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A06FF0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EE9A49D" w:rsidR="005558F8" w:rsidRPr="007720C7" w:rsidRDefault="005558F8" w:rsidP="007720C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720C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2C93A99" w:rsidR="00E05948" w:rsidRPr="00C258B0" w:rsidRDefault="00300C9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ГОБЕЛЕН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D9DA3F" w:rsidR="00D1678A" w:rsidRPr="000743F9" w:rsidRDefault="00D1678A" w:rsidP="00300C9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75314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875314" w:rsidRPr="000743F9" w:rsidRDefault="00875314" w:rsidP="0087531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C2D5A3C" w:rsidR="00875314" w:rsidRPr="00875314" w:rsidRDefault="00875314" w:rsidP="00875314">
            <w:pPr>
              <w:rPr>
                <w:sz w:val="24"/>
                <w:szCs w:val="24"/>
              </w:rPr>
            </w:pPr>
            <w:r w:rsidRPr="00875314"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127073DA" w:rsidR="00875314" w:rsidRPr="00875314" w:rsidRDefault="00875314" w:rsidP="00875314">
            <w:pPr>
              <w:rPr>
                <w:sz w:val="24"/>
                <w:szCs w:val="24"/>
              </w:rPr>
            </w:pPr>
            <w:r w:rsidRPr="00875314">
              <w:rPr>
                <w:sz w:val="24"/>
                <w:szCs w:val="24"/>
                <w:u w:val="single"/>
              </w:rPr>
              <w:t>Искусство костюма и текстиля</w:t>
            </w:r>
          </w:p>
        </w:tc>
      </w:tr>
      <w:tr w:rsidR="00875314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875314" w:rsidRPr="000743F9" w:rsidRDefault="00875314" w:rsidP="0087531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F193F4B" w:rsidR="00875314" w:rsidRPr="00875314" w:rsidRDefault="00875314" w:rsidP="00875314">
            <w:pPr>
              <w:rPr>
                <w:sz w:val="24"/>
                <w:szCs w:val="24"/>
              </w:rPr>
            </w:pPr>
            <w:r w:rsidRPr="00875314">
              <w:rPr>
                <w:rFonts w:eastAsia="Times New Roman"/>
                <w:sz w:val="24"/>
                <w:szCs w:val="24"/>
                <w:u w:val="single"/>
              </w:rPr>
              <w:t>Арт-проектирование авторского костюма и текстиля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CBFF2E5" w:rsidR="00D1678A" w:rsidRPr="000743F9" w:rsidRDefault="00277F5C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  <w:bookmarkStart w:id="11" w:name="_GoBack"/>
            <w:bookmarkEnd w:id="11"/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5FD673F" w:rsidR="00D1678A" w:rsidRPr="000743F9" w:rsidRDefault="00EC2333" w:rsidP="00EC2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BE29719" w:rsidR="004E4C46" w:rsidRPr="00EC2333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EC2333">
        <w:rPr>
          <w:sz w:val="24"/>
          <w:szCs w:val="24"/>
        </w:rPr>
        <w:t>дисциплина «</w:t>
      </w:r>
      <w:r w:rsidR="00EC2333" w:rsidRPr="00EC2333">
        <w:rPr>
          <w:sz w:val="24"/>
          <w:szCs w:val="24"/>
        </w:rPr>
        <w:t>Гобелен</w:t>
      </w:r>
      <w:r w:rsidRPr="00EC2333">
        <w:rPr>
          <w:sz w:val="24"/>
          <w:szCs w:val="24"/>
        </w:rPr>
        <w:t xml:space="preserve"> </w:t>
      </w:r>
      <w:r w:rsidR="004E4C46" w:rsidRPr="00EC2333">
        <w:rPr>
          <w:sz w:val="24"/>
          <w:szCs w:val="24"/>
        </w:rPr>
        <w:t xml:space="preserve">изучается в </w:t>
      </w:r>
      <w:r w:rsidR="00EC2333" w:rsidRPr="00EC2333">
        <w:rPr>
          <w:sz w:val="24"/>
          <w:szCs w:val="24"/>
        </w:rPr>
        <w:t>седьмом, восьмом</w:t>
      </w:r>
      <w:r w:rsidR="009664F2" w:rsidRPr="00EC2333">
        <w:rPr>
          <w:sz w:val="24"/>
          <w:szCs w:val="24"/>
        </w:rPr>
        <w:t xml:space="preserve"> </w:t>
      </w:r>
      <w:r w:rsidR="002B3749" w:rsidRPr="00EC2333">
        <w:rPr>
          <w:sz w:val="24"/>
          <w:szCs w:val="24"/>
        </w:rPr>
        <w:t>семестрах</w:t>
      </w:r>
      <w:r w:rsidR="004E4C46" w:rsidRPr="00EC2333">
        <w:rPr>
          <w:sz w:val="24"/>
          <w:szCs w:val="24"/>
        </w:rPr>
        <w:t>.</w:t>
      </w:r>
    </w:p>
    <w:p w14:paraId="2DDEB8CC" w14:textId="20D717B4" w:rsidR="00A84551" w:rsidRPr="00EC2333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C2333">
        <w:rPr>
          <w:sz w:val="24"/>
          <w:szCs w:val="24"/>
        </w:rPr>
        <w:t>Курсовая работа/Курсовой проект –</w:t>
      </w:r>
      <w:r w:rsidR="00EC2333" w:rsidRPr="00EC2333">
        <w:rPr>
          <w:sz w:val="24"/>
          <w:szCs w:val="24"/>
        </w:rPr>
        <w:t xml:space="preserve"> </w:t>
      </w:r>
      <w:r w:rsidRPr="00EC2333">
        <w:rPr>
          <w:sz w:val="24"/>
          <w:szCs w:val="24"/>
        </w:rPr>
        <w:t>не предусмотрен(а)</w:t>
      </w:r>
    </w:p>
    <w:p w14:paraId="425B1421" w14:textId="1646EDB6" w:rsidR="00A84551" w:rsidRPr="00EC2333" w:rsidRDefault="00797466" w:rsidP="00A84551">
      <w:pPr>
        <w:pStyle w:val="2"/>
      </w:pPr>
      <w:r w:rsidRPr="00EC2333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2194"/>
      </w:tblGrid>
      <w:tr w:rsidR="009664F2" w:rsidRPr="00EC2333" w14:paraId="314F493D" w14:textId="77777777" w:rsidTr="00875314">
        <w:trPr>
          <w:trHeight w:val="286"/>
        </w:trPr>
        <w:tc>
          <w:tcPr>
            <w:tcW w:w="2047" w:type="dxa"/>
          </w:tcPr>
          <w:p w14:paraId="77C666E8" w14:textId="651BE157" w:rsidR="009664F2" w:rsidRPr="00EC2333" w:rsidRDefault="00875314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Пятый </w:t>
            </w:r>
            <w:r w:rsidR="009664F2" w:rsidRPr="00EC233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94" w:type="dxa"/>
          </w:tcPr>
          <w:p w14:paraId="1166D6E8" w14:textId="73E90942" w:rsidR="009664F2" w:rsidRPr="00EC2333" w:rsidRDefault="00875314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 экзамен</w:t>
            </w:r>
          </w:p>
        </w:tc>
      </w:tr>
      <w:tr w:rsidR="009664F2" w:rsidRPr="00EC2333" w14:paraId="6F204D1B" w14:textId="77777777" w:rsidTr="00875314">
        <w:trPr>
          <w:trHeight w:val="286"/>
        </w:trPr>
        <w:tc>
          <w:tcPr>
            <w:tcW w:w="2047" w:type="dxa"/>
          </w:tcPr>
          <w:p w14:paraId="49B98386" w14:textId="3288A00A" w:rsidR="009664F2" w:rsidRPr="00EC2333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94" w:type="dxa"/>
          </w:tcPr>
          <w:p w14:paraId="6CF787C4" w14:textId="48F678E4" w:rsidR="009664F2" w:rsidRPr="00EC2333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9664F2" w14:paraId="5F1CF038" w14:textId="77777777" w:rsidTr="00875314">
        <w:trPr>
          <w:trHeight w:val="268"/>
        </w:trPr>
        <w:tc>
          <w:tcPr>
            <w:tcW w:w="2047" w:type="dxa"/>
          </w:tcPr>
          <w:p w14:paraId="453AFC05" w14:textId="2A373B4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94" w:type="dxa"/>
          </w:tcPr>
          <w:p w14:paraId="02E3255C" w14:textId="32CE2A3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7D4A9A37" w:rsidR="00A84551" w:rsidRPr="007B449A" w:rsidRDefault="00CA4412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14:paraId="1A7F0B68" w14:textId="77777777" w:rsidR="00BD0CCF" w:rsidRPr="00835596" w:rsidRDefault="00BD0CCF" w:rsidP="00BD0CC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5596">
        <w:rPr>
          <w:sz w:val="24"/>
          <w:szCs w:val="24"/>
        </w:rPr>
        <w:t>Учебная дисциплина «Гобелен» является элективной дисциплиной.</w:t>
      </w:r>
    </w:p>
    <w:p w14:paraId="77FE5B3D" w14:textId="15E3AB0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A21A3CC" w14:textId="50E1DF07" w:rsidR="00BB07B6" w:rsidRPr="00F8746F" w:rsidRDefault="00894420" w:rsidP="00F404FA">
      <w:pPr>
        <w:pStyle w:val="af0"/>
        <w:numPr>
          <w:ilvl w:val="3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F8746F">
        <w:rPr>
          <w:rFonts w:eastAsia="Times New Roman"/>
          <w:sz w:val="24"/>
          <w:szCs w:val="24"/>
        </w:rPr>
        <w:t xml:space="preserve">Целью </w:t>
      </w:r>
      <w:r w:rsidR="00036DDC" w:rsidRPr="00F8746F">
        <w:rPr>
          <w:rFonts w:eastAsia="Times New Roman"/>
          <w:sz w:val="24"/>
          <w:szCs w:val="24"/>
        </w:rPr>
        <w:t>освоения</w:t>
      </w:r>
      <w:r w:rsidRPr="00F8746F">
        <w:rPr>
          <w:rFonts w:eastAsia="Times New Roman"/>
          <w:sz w:val="24"/>
          <w:szCs w:val="24"/>
        </w:rPr>
        <w:t xml:space="preserve"> дисциплины «</w:t>
      </w:r>
      <w:r w:rsidR="00CA4412" w:rsidRPr="00F8746F">
        <w:rPr>
          <w:rFonts w:eastAsia="Times New Roman"/>
          <w:sz w:val="24"/>
          <w:szCs w:val="24"/>
        </w:rPr>
        <w:t>Гобелен</w:t>
      </w:r>
      <w:r w:rsidRPr="00F8746F">
        <w:rPr>
          <w:rFonts w:eastAsia="Times New Roman"/>
          <w:sz w:val="24"/>
          <w:szCs w:val="24"/>
        </w:rPr>
        <w:t>» является</w:t>
      </w:r>
      <w:r w:rsidR="00BB07B6" w:rsidRPr="00F8746F">
        <w:rPr>
          <w:rFonts w:eastAsia="Times New Roman"/>
          <w:sz w:val="24"/>
          <w:szCs w:val="24"/>
        </w:rPr>
        <w:t>:</w:t>
      </w:r>
    </w:p>
    <w:p w14:paraId="02F1ADB0" w14:textId="77777777" w:rsidR="00F0706E" w:rsidRPr="00F8746F" w:rsidRDefault="00F0706E" w:rsidP="00F0706E">
      <w:pPr>
        <w:pStyle w:val="af0"/>
        <w:numPr>
          <w:ilvl w:val="2"/>
          <w:numId w:val="6"/>
        </w:numPr>
        <w:tabs>
          <w:tab w:val="left" w:pos="426"/>
        </w:tabs>
        <w:spacing w:before="100" w:beforeAutospac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знаний о возможностях</w:t>
      </w:r>
      <w:r w:rsidRPr="00F8746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использования </w:t>
      </w:r>
      <w:r w:rsidRPr="00F8746F">
        <w:rPr>
          <w:rFonts w:eastAsia="Times New Roman"/>
          <w:sz w:val="24"/>
          <w:szCs w:val="24"/>
        </w:rPr>
        <w:t xml:space="preserve">техник традиционного </w:t>
      </w:r>
      <w:r>
        <w:rPr>
          <w:rFonts w:eastAsia="Times New Roman"/>
          <w:sz w:val="24"/>
          <w:szCs w:val="24"/>
        </w:rPr>
        <w:t>гобеле</w:t>
      </w:r>
      <w:r w:rsidRPr="00F8746F">
        <w:rPr>
          <w:rFonts w:eastAsia="Times New Roman"/>
          <w:sz w:val="24"/>
          <w:szCs w:val="24"/>
        </w:rPr>
        <w:t>но</w:t>
      </w:r>
      <w:r>
        <w:rPr>
          <w:rFonts w:eastAsia="Times New Roman"/>
          <w:sz w:val="24"/>
          <w:szCs w:val="24"/>
        </w:rPr>
        <w:t>во</w:t>
      </w:r>
      <w:r w:rsidRPr="00F8746F">
        <w:rPr>
          <w:rFonts w:eastAsia="Times New Roman"/>
          <w:sz w:val="24"/>
          <w:szCs w:val="24"/>
        </w:rPr>
        <w:t xml:space="preserve">го ткачества и современных приемов западноевропейской </w:t>
      </w:r>
      <w:proofErr w:type="spellStart"/>
      <w:r w:rsidRPr="00F8746F">
        <w:rPr>
          <w:rFonts w:eastAsia="Times New Roman"/>
          <w:sz w:val="24"/>
          <w:szCs w:val="24"/>
        </w:rPr>
        <w:t>тапессерии</w:t>
      </w:r>
      <w:proofErr w:type="spellEnd"/>
      <w:r>
        <w:rPr>
          <w:rFonts w:eastAsia="Times New Roman"/>
          <w:sz w:val="24"/>
          <w:szCs w:val="24"/>
        </w:rPr>
        <w:t xml:space="preserve"> в современном дизайне текстиля</w:t>
      </w:r>
      <w:r w:rsidRPr="00F8746F">
        <w:rPr>
          <w:rFonts w:eastAsia="Times New Roman"/>
          <w:sz w:val="24"/>
          <w:szCs w:val="24"/>
        </w:rPr>
        <w:t xml:space="preserve">, </w:t>
      </w:r>
    </w:p>
    <w:p w14:paraId="0CA0EBD1" w14:textId="77777777" w:rsidR="00F0706E" w:rsidRDefault="00F0706E" w:rsidP="00F0706E">
      <w:pPr>
        <w:pStyle w:val="af0"/>
        <w:numPr>
          <w:ilvl w:val="2"/>
          <w:numId w:val="6"/>
        </w:numPr>
        <w:tabs>
          <w:tab w:val="left" w:pos="426"/>
        </w:tabs>
        <w:spacing w:before="100" w:beforeAutospac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навыков </w:t>
      </w:r>
      <w:r w:rsidRPr="00D441B7">
        <w:rPr>
          <w:color w:val="333333"/>
          <w:sz w:val="24"/>
          <w:szCs w:val="24"/>
        </w:rPr>
        <w:t>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  <w:r>
        <w:rPr>
          <w:color w:val="333333"/>
          <w:sz w:val="24"/>
          <w:szCs w:val="24"/>
        </w:rPr>
        <w:t>, а именно</w:t>
      </w:r>
      <w:r w:rsidRPr="00F8746F">
        <w:rPr>
          <w:rFonts w:eastAsia="Times New Roman"/>
          <w:sz w:val="24"/>
          <w:szCs w:val="24"/>
        </w:rPr>
        <w:t xml:space="preserve"> использова</w:t>
      </w:r>
      <w:r>
        <w:rPr>
          <w:rFonts w:eastAsia="Times New Roman"/>
          <w:sz w:val="24"/>
          <w:szCs w:val="24"/>
        </w:rPr>
        <w:t>ния</w:t>
      </w:r>
      <w:r w:rsidRPr="00E96796">
        <w:rPr>
          <w:rFonts w:eastAsia="Times New Roman"/>
          <w:sz w:val="24"/>
          <w:szCs w:val="24"/>
        </w:rPr>
        <w:t xml:space="preserve"> знаний основных эффектов и приёмов ручного гобеленового ткачества для анализа</w:t>
      </w:r>
      <w:r>
        <w:rPr>
          <w:rFonts w:eastAsia="Times New Roman"/>
          <w:sz w:val="24"/>
          <w:szCs w:val="24"/>
        </w:rPr>
        <w:t xml:space="preserve"> образцов текстильного дизайна,</w:t>
      </w:r>
      <w:r w:rsidRPr="00E96796">
        <w:rPr>
          <w:rFonts w:eastAsia="Times New Roman"/>
          <w:sz w:val="24"/>
          <w:szCs w:val="24"/>
        </w:rPr>
        <w:t xml:space="preserve"> изделий декоративно-прикладного искусства</w:t>
      </w:r>
      <w:r>
        <w:rPr>
          <w:rFonts w:eastAsia="Times New Roman"/>
          <w:sz w:val="24"/>
          <w:szCs w:val="24"/>
        </w:rPr>
        <w:t>, авторского текстиля современных художников,</w:t>
      </w:r>
      <w:r w:rsidRPr="00B11691">
        <w:rPr>
          <w:rFonts w:eastAsia="Times New Roman"/>
          <w:sz w:val="24"/>
          <w:szCs w:val="24"/>
        </w:rPr>
        <w:t xml:space="preserve"> </w:t>
      </w:r>
      <w:r w:rsidRPr="00F8746F">
        <w:rPr>
          <w:rFonts w:eastAsia="Times New Roman"/>
          <w:sz w:val="24"/>
          <w:szCs w:val="24"/>
        </w:rPr>
        <w:t>для создания рисунков различной степени сложности;</w:t>
      </w:r>
    </w:p>
    <w:p w14:paraId="14837138" w14:textId="77777777" w:rsidR="00F0706E" w:rsidRPr="00F8746F" w:rsidRDefault="00F0706E" w:rsidP="00F0706E">
      <w:pPr>
        <w:pStyle w:val="af0"/>
        <w:numPr>
          <w:ilvl w:val="2"/>
          <w:numId w:val="6"/>
        </w:numPr>
        <w:tabs>
          <w:tab w:val="left" w:pos="426"/>
        </w:tabs>
        <w:spacing w:before="100" w:beforeAutospacing="1"/>
        <w:jc w:val="both"/>
        <w:rPr>
          <w:rFonts w:eastAsia="Times New Roman"/>
          <w:sz w:val="24"/>
          <w:szCs w:val="24"/>
        </w:rPr>
      </w:pPr>
      <w:r w:rsidRPr="00F8746F">
        <w:rPr>
          <w:rFonts w:eastAsia="Times New Roman"/>
          <w:sz w:val="24"/>
          <w:szCs w:val="24"/>
        </w:rPr>
        <w:t xml:space="preserve">использование </w:t>
      </w:r>
      <w:r>
        <w:rPr>
          <w:rFonts w:eastAsia="Times New Roman"/>
          <w:sz w:val="24"/>
          <w:szCs w:val="24"/>
        </w:rPr>
        <w:t>знаний художественных</w:t>
      </w:r>
      <w:r w:rsidRPr="00F8746F">
        <w:rPr>
          <w:rFonts w:eastAsia="Times New Roman"/>
          <w:sz w:val="24"/>
          <w:szCs w:val="24"/>
        </w:rPr>
        <w:t xml:space="preserve"> возможностей традиционного и современного </w:t>
      </w:r>
      <w:r>
        <w:rPr>
          <w:rFonts w:eastAsia="Times New Roman"/>
          <w:sz w:val="24"/>
          <w:szCs w:val="24"/>
        </w:rPr>
        <w:t>искусства гобеленового тка</w:t>
      </w:r>
      <w:r w:rsidRPr="00F8746F">
        <w:rPr>
          <w:rFonts w:eastAsia="Times New Roman"/>
          <w:sz w:val="24"/>
          <w:szCs w:val="24"/>
        </w:rPr>
        <w:t>чества для создания выразительной текстильной композиции;</w:t>
      </w:r>
    </w:p>
    <w:p w14:paraId="119B35F9" w14:textId="77777777" w:rsidR="00F0706E" w:rsidRDefault="00F0706E" w:rsidP="00F0706E">
      <w:pPr>
        <w:pStyle w:val="af0"/>
        <w:numPr>
          <w:ilvl w:val="2"/>
          <w:numId w:val="6"/>
        </w:numPr>
        <w:tabs>
          <w:tab w:val="left" w:pos="426"/>
        </w:tabs>
        <w:spacing w:before="100" w:beforeAutospacing="1"/>
        <w:jc w:val="both"/>
        <w:rPr>
          <w:rFonts w:eastAsia="Times New Roman"/>
          <w:sz w:val="24"/>
          <w:szCs w:val="24"/>
        </w:rPr>
      </w:pPr>
      <w:r w:rsidRPr="00F8746F">
        <w:rPr>
          <w:rFonts w:eastAsia="Times New Roman"/>
          <w:sz w:val="24"/>
          <w:szCs w:val="24"/>
        </w:rPr>
        <w:t xml:space="preserve">использование </w:t>
      </w:r>
      <w:r>
        <w:rPr>
          <w:rFonts w:eastAsia="Times New Roman"/>
          <w:sz w:val="24"/>
          <w:szCs w:val="24"/>
        </w:rPr>
        <w:t>знания</w:t>
      </w:r>
      <w:r w:rsidRPr="00F8746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особенностей</w:t>
      </w:r>
      <w:r w:rsidRPr="00F8746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приёмов современного </w:t>
      </w:r>
      <w:r w:rsidRPr="00F8746F">
        <w:rPr>
          <w:rFonts w:eastAsia="Times New Roman"/>
          <w:sz w:val="24"/>
          <w:szCs w:val="24"/>
        </w:rPr>
        <w:t xml:space="preserve">гобелена в </w:t>
      </w:r>
      <w:r>
        <w:rPr>
          <w:rFonts w:eastAsia="Times New Roman"/>
          <w:sz w:val="24"/>
          <w:szCs w:val="24"/>
        </w:rPr>
        <w:t>профессиональной практической деятельности для выработки авторских эффектов и индивидуального художественного подчерка;</w:t>
      </w:r>
    </w:p>
    <w:p w14:paraId="0A724460" w14:textId="77777777" w:rsidR="00F0706E" w:rsidRPr="00F8746F" w:rsidRDefault="00F0706E" w:rsidP="00F0706E">
      <w:pPr>
        <w:pStyle w:val="af0"/>
        <w:numPr>
          <w:ilvl w:val="2"/>
          <w:numId w:val="6"/>
        </w:numPr>
        <w:tabs>
          <w:tab w:val="left" w:pos="426"/>
        </w:tabs>
        <w:spacing w:before="100" w:beforeAutospacing="1"/>
        <w:jc w:val="both"/>
      </w:pPr>
      <w:r>
        <w:rPr>
          <w:rFonts w:eastAsia="Times New Roman"/>
          <w:sz w:val="24"/>
          <w:szCs w:val="24"/>
        </w:rPr>
        <w:t>получение умений</w:t>
      </w:r>
      <w:r w:rsidRPr="00F8746F">
        <w:rPr>
          <w:rFonts w:eastAsia="Times New Roman"/>
          <w:sz w:val="24"/>
          <w:szCs w:val="24"/>
        </w:rPr>
        <w:t xml:space="preserve"> находить новые способы реализации творческих идей</w:t>
      </w:r>
      <w:r>
        <w:rPr>
          <w:rFonts w:eastAsia="Times New Roman"/>
          <w:sz w:val="24"/>
          <w:szCs w:val="24"/>
        </w:rPr>
        <w:t xml:space="preserve"> в материале</w:t>
      </w:r>
      <w:r w:rsidRPr="00F8746F">
        <w:rPr>
          <w:rFonts w:eastAsia="Times New Roman"/>
          <w:sz w:val="24"/>
          <w:szCs w:val="24"/>
        </w:rPr>
        <w:t>, отвечающих тенденциям развития текстильного дизайна;</w:t>
      </w:r>
    </w:p>
    <w:p w14:paraId="5CB5C777" w14:textId="77777777" w:rsidR="00F0706E" w:rsidRPr="00F0706E" w:rsidRDefault="00F0706E" w:rsidP="00F0706E">
      <w:pPr>
        <w:pStyle w:val="af0"/>
        <w:numPr>
          <w:ilvl w:val="2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F0706E">
        <w:rPr>
          <w:rFonts w:eastAsia="Times New Roman"/>
          <w:sz w:val="24"/>
          <w:szCs w:val="24"/>
        </w:rPr>
        <w:t xml:space="preserve">получение умение формулировать </w:t>
      </w:r>
      <w:r w:rsidRPr="00F0706E">
        <w:rPr>
          <w:sz w:val="24"/>
          <w:szCs w:val="24"/>
        </w:rPr>
        <w:t xml:space="preserve">актуальных концепции </w:t>
      </w:r>
      <w:r w:rsidRPr="00F0706E">
        <w:rPr>
          <w:rFonts w:eastAsia="Times New Roman"/>
          <w:sz w:val="24"/>
          <w:szCs w:val="24"/>
        </w:rPr>
        <w:t>на основе изученных методов</w:t>
      </w:r>
      <w:r w:rsidRPr="00F0706E">
        <w:rPr>
          <w:sz w:val="24"/>
          <w:szCs w:val="24"/>
        </w:rPr>
        <w:t xml:space="preserve"> экспериментального творчества</w:t>
      </w:r>
      <w:r w:rsidRPr="00F0706E">
        <w:rPr>
          <w:rFonts w:eastAsia="Times New Roman"/>
          <w:sz w:val="24"/>
          <w:szCs w:val="24"/>
        </w:rPr>
        <w:t>;</w:t>
      </w:r>
    </w:p>
    <w:p w14:paraId="44B20559" w14:textId="77777777" w:rsidR="00F0706E" w:rsidRPr="00F0706E" w:rsidRDefault="00F0706E" w:rsidP="00F0706E">
      <w:pPr>
        <w:pStyle w:val="af0"/>
        <w:numPr>
          <w:ilvl w:val="2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F0706E">
        <w:rPr>
          <w:sz w:val="24"/>
          <w:szCs w:val="24"/>
        </w:rPr>
        <w:t xml:space="preserve">формирование навыков и умений </w:t>
      </w:r>
      <w:proofErr w:type="spellStart"/>
      <w:proofErr w:type="gramStart"/>
      <w:r w:rsidRPr="00F0706E">
        <w:rPr>
          <w:sz w:val="24"/>
          <w:szCs w:val="24"/>
        </w:rPr>
        <w:t>находить.креативные</w:t>
      </w:r>
      <w:proofErr w:type="spellEnd"/>
      <w:proofErr w:type="gramEnd"/>
      <w:r w:rsidRPr="00F0706E">
        <w:rPr>
          <w:sz w:val="24"/>
          <w:szCs w:val="24"/>
        </w:rPr>
        <w:t xml:space="preserve"> способы реализации проектов в материале.</w:t>
      </w:r>
    </w:p>
    <w:p w14:paraId="6CC7A6CB" w14:textId="09F3E915" w:rsidR="003D5F48" w:rsidRPr="00D441B7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441B7">
        <w:rPr>
          <w:rFonts w:eastAsia="Times New Roman"/>
          <w:sz w:val="24"/>
          <w:szCs w:val="24"/>
        </w:rPr>
        <w:lastRenderedPageBreak/>
        <w:t>формирование у</w:t>
      </w:r>
      <w:r w:rsidR="008A3FEA" w:rsidRPr="00D441B7">
        <w:rPr>
          <w:rFonts w:eastAsia="Times New Roman"/>
          <w:sz w:val="24"/>
          <w:szCs w:val="24"/>
        </w:rPr>
        <w:t xml:space="preserve"> обучающи</w:t>
      </w:r>
      <w:r w:rsidRPr="00D441B7">
        <w:rPr>
          <w:rFonts w:eastAsia="Times New Roman"/>
          <w:sz w:val="24"/>
          <w:szCs w:val="24"/>
        </w:rPr>
        <w:t>хся</w:t>
      </w:r>
      <w:r w:rsidR="00566BD8" w:rsidRPr="00D441B7">
        <w:rPr>
          <w:rFonts w:eastAsia="Times New Roman"/>
          <w:sz w:val="24"/>
          <w:szCs w:val="24"/>
        </w:rPr>
        <w:t xml:space="preserve"> </w:t>
      </w:r>
      <w:r w:rsidR="00F8746F" w:rsidRPr="00D441B7">
        <w:rPr>
          <w:rFonts w:eastAsia="Times New Roman"/>
          <w:sz w:val="24"/>
          <w:szCs w:val="24"/>
        </w:rPr>
        <w:t>компетенций</w:t>
      </w:r>
      <w:r w:rsidR="00762EAC" w:rsidRPr="00D441B7">
        <w:rPr>
          <w:rFonts w:eastAsia="Times New Roman"/>
          <w:sz w:val="24"/>
          <w:szCs w:val="24"/>
        </w:rPr>
        <w:t>,</w:t>
      </w:r>
      <w:r w:rsidR="00894420" w:rsidRPr="00D441B7">
        <w:rPr>
          <w:rFonts w:eastAsia="Times New Roman"/>
          <w:sz w:val="24"/>
          <w:szCs w:val="24"/>
        </w:rPr>
        <w:t xml:space="preserve"> </w:t>
      </w:r>
      <w:r w:rsidR="008A3FEA" w:rsidRPr="00D441B7">
        <w:rPr>
          <w:rFonts w:eastAsia="Times New Roman"/>
          <w:sz w:val="24"/>
          <w:szCs w:val="24"/>
        </w:rPr>
        <w:t>установленны</w:t>
      </w:r>
      <w:r w:rsidR="00CD18DB" w:rsidRPr="00D441B7">
        <w:rPr>
          <w:rFonts w:eastAsia="Times New Roman"/>
          <w:sz w:val="24"/>
          <w:szCs w:val="24"/>
        </w:rPr>
        <w:t>х образовательной программой</w:t>
      </w:r>
      <w:r w:rsidR="00642081" w:rsidRPr="00D441B7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CA4412" w:rsidRPr="00D441B7">
        <w:rPr>
          <w:rFonts w:eastAsia="Times New Roman"/>
          <w:sz w:val="24"/>
          <w:szCs w:val="24"/>
        </w:rPr>
        <w:t>.</w:t>
      </w:r>
      <w:r w:rsidR="00963DA6" w:rsidRPr="00D441B7">
        <w:rPr>
          <w:rFonts w:eastAsia="Times New Roman"/>
          <w:sz w:val="24"/>
          <w:szCs w:val="24"/>
        </w:rPr>
        <w:t xml:space="preserve"> </w:t>
      </w:r>
    </w:p>
    <w:p w14:paraId="35911DAB" w14:textId="386101E4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F8746F">
        <w:rPr>
          <w:rFonts w:eastAsia="Times New Roman"/>
          <w:sz w:val="24"/>
          <w:szCs w:val="24"/>
        </w:rPr>
        <w:t xml:space="preserve"> и</w:t>
      </w:r>
      <w:r w:rsidR="00963DA6" w:rsidRPr="00F5388C">
        <w:rPr>
          <w:rFonts w:eastAsia="Times New Roman"/>
          <w:sz w:val="24"/>
          <w:szCs w:val="24"/>
        </w:rPr>
        <w:t xml:space="preserve">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F8746F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4"/>
      </w:tblGrid>
      <w:tr w:rsidR="00FD0F91" w:rsidRPr="00F31E81" w14:paraId="46B0628C" w14:textId="77777777" w:rsidTr="00D441B7">
        <w:trPr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0706E" w:rsidRPr="00F31E81" w14:paraId="12211CE9" w14:textId="77777777" w:rsidTr="00D441B7">
        <w:trPr>
          <w:trHeight w:val="1476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53A4D" w14:textId="77777777" w:rsidR="00F0706E" w:rsidRPr="00835596" w:rsidRDefault="00F0706E" w:rsidP="00D441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5596">
              <w:rPr>
                <w:sz w:val="22"/>
                <w:szCs w:val="22"/>
              </w:rPr>
              <w:t>ПК-1</w:t>
            </w:r>
          </w:p>
          <w:p w14:paraId="50BE11D9" w14:textId="24EA5FEF" w:rsidR="00F0706E" w:rsidRPr="00021C27" w:rsidRDefault="00F0706E" w:rsidP="00D441B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35596">
              <w:rPr>
                <w:sz w:val="22"/>
                <w:szCs w:val="22"/>
              </w:rPr>
              <w:t>Способен проводить предпроектные исследования в области искусства костюма и текстиля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3BFA6A9B" w:rsidR="00F0706E" w:rsidRPr="00FD0F91" w:rsidRDefault="00F0706E" w:rsidP="00D441B7">
            <w:pPr>
              <w:pStyle w:val="af0"/>
              <w:ind w:left="0"/>
              <w:rPr>
                <w:i/>
              </w:rPr>
            </w:pPr>
            <w:r w:rsidRPr="00E35A20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предпроектного поиска в области авторского костюма и художественного текстиля, в том числе интерьерного назначения</w:t>
            </w:r>
          </w:p>
        </w:tc>
      </w:tr>
      <w:tr w:rsidR="00F0706E" w:rsidRPr="00F31E81" w14:paraId="2B71C445" w14:textId="77777777" w:rsidTr="00153816">
        <w:trPr>
          <w:trHeight w:val="1476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2802A" w14:textId="77777777" w:rsidR="00F0706E" w:rsidRPr="00835596" w:rsidRDefault="00F0706E" w:rsidP="00D441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76544" w14:textId="77777777" w:rsidR="00F0706E" w:rsidRPr="00E35A20" w:rsidRDefault="00F0706E" w:rsidP="00F070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35A20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189BC8C4" w14:textId="2744AEE2" w:rsidR="00F0706E" w:rsidRPr="00835596" w:rsidRDefault="00F0706E" w:rsidP="00F070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35A20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предполагаемых результатов предпроектного поиска авторского костюма и художественного текстиля, в том числе интерьерного назначения</w:t>
            </w:r>
          </w:p>
        </w:tc>
      </w:tr>
      <w:tr w:rsidR="00D441B7" w:rsidRPr="00F31E81" w14:paraId="655F727A" w14:textId="77777777" w:rsidTr="00D441B7">
        <w:trPr>
          <w:trHeight w:val="45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1C304" w14:textId="77777777" w:rsidR="00D441B7" w:rsidRPr="00835596" w:rsidRDefault="00D441B7" w:rsidP="00D441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5596">
              <w:rPr>
                <w:sz w:val="22"/>
                <w:szCs w:val="22"/>
              </w:rPr>
              <w:t>ПК-3</w:t>
            </w:r>
          </w:p>
          <w:p w14:paraId="7B602C87" w14:textId="77777777" w:rsidR="00D441B7" w:rsidRDefault="00D441B7" w:rsidP="00D441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5596">
              <w:rPr>
                <w:sz w:val="22"/>
                <w:szCs w:val="22"/>
              </w:rPr>
              <w:t>Способен внедрять авторские идеи в производство</w:t>
            </w:r>
          </w:p>
          <w:p w14:paraId="2BD2B4D4" w14:textId="32C2EF39" w:rsidR="00D441B7" w:rsidRPr="00021C27" w:rsidRDefault="00D441B7" w:rsidP="00D441B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298F" w14:textId="77777777" w:rsidR="00D441B7" w:rsidRPr="00835596" w:rsidRDefault="00D441B7" w:rsidP="00D441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35596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009E445A" w14:textId="5669F187" w:rsidR="00D441B7" w:rsidRPr="00021C27" w:rsidRDefault="00F0706E" w:rsidP="00F070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35A20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нового ассортимента изделий на основе авторских образцов</w:t>
            </w:r>
            <w:r w:rsidRPr="0083559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2C7F23D3" w14:textId="74DAAC2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D441B7">
        <w:rPr>
          <w:szCs w:val="26"/>
        </w:rPr>
        <w:t xml:space="preserve">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DC09EDE" w:rsidR="007B65C7" w:rsidRPr="004541BB" w:rsidRDefault="004541BB" w:rsidP="00037666">
            <w:pPr>
              <w:jc w:val="center"/>
            </w:pPr>
            <w:r w:rsidRPr="004541BB"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4541BB" w:rsidRDefault="007B65C7" w:rsidP="00037666">
            <w:pPr>
              <w:jc w:val="center"/>
            </w:pPr>
            <w:proofErr w:type="spellStart"/>
            <w:r w:rsidRPr="004541BB">
              <w:rPr>
                <w:b/>
                <w:sz w:val="24"/>
                <w:szCs w:val="24"/>
              </w:rPr>
              <w:t>з.е</w:t>
            </w:r>
            <w:proofErr w:type="spellEnd"/>
            <w:r w:rsidRPr="004541B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C9C5EC9" w:rsidR="007B65C7" w:rsidRPr="004541BB" w:rsidRDefault="004541BB" w:rsidP="00037666">
            <w:pPr>
              <w:jc w:val="center"/>
            </w:pPr>
            <w:r w:rsidRPr="004541BB"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F34E5" w14:textId="77777777" w:rsidR="00A54095" w:rsidRDefault="00A54095" w:rsidP="005E3840">
      <w:r>
        <w:separator/>
      </w:r>
    </w:p>
  </w:endnote>
  <w:endnote w:type="continuationSeparator" w:id="0">
    <w:p w14:paraId="155B8948" w14:textId="77777777" w:rsidR="00A54095" w:rsidRDefault="00A5409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76AC7" w14:textId="77777777" w:rsidR="00A54095" w:rsidRDefault="00A54095" w:rsidP="005E3840">
      <w:r>
        <w:separator/>
      </w:r>
    </w:p>
  </w:footnote>
  <w:footnote w:type="continuationSeparator" w:id="0">
    <w:p w14:paraId="02996711" w14:textId="77777777" w:rsidR="00A54095" w:rsidRDefault="00A5409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1D1603A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0C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492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1F84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7F5C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0C9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1BB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93A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7A5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0C7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44ED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395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314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095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CCF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4412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1B7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796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2333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0706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4FA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746F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ED69C47-B7D4-495C-8AEB-3E8BC259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211B-15FA-4CDF-A194-F1924A0C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6</cp:revision>
  <cp:lastPrinted>2021-05-14T12:22:00Z</cp:lastPrinted>
  <dcterms:created xsi:type="dcterms:W3CDTF">2022-05-05T19:57:00Z</dcterms:created>
  <dcterms:modified xsi:type="dcterms:W3CDTF">2022-07-16T09:20:00Z</dcterms:modified>
</cp:coreProperties>
</file>