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FA3BD1" w:rsidP="004712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Живопись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F8093B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8093B" w:rsidRPr="000743F9" w:rsidRDefault="00F8093B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F8093B" w:rsidRPr="00297A7B" w:rsidRDefault="00F8093B" w:rsidP="00DC653E">
            <w:r w:rsidRPr="00032A8F">
              <w:rPr>
                <w:b/>
                <w:bCs/>
                <w:sz w:val="24"/>
                <w:szCs w:val="24"/>
              </w:rPr>
              <w:t>54.03.03 Искусство костюма и текстиля</w:t>
            </w:r>
          </w:p>
        </w:tc>
      </w:tr>
      <w:tr w:rsidR="00F8093B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8093B" w:rsidRPr="000743F9" w:rsidRDefault="00F8093B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F8093B" w:rsidRPr="00297A7B" w:rsidRDefault="004E42DA" w:rsidP="00DC653E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Искусство костюма и моды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8B2615" w:rsidRPr="009346D5" w:rsidRDefault="005E642D" w:rsidP="008B2615">
      <w:pPr>
        <w:pStyle w:val="af0"/>
        <w:ind w:left="0"/>
        <w:jc w:val="both"/>
        <w:rPr>
          <w:i/>
          <w:sz w:val="24"/>
          <w:szCs w:val="24"/>
        </w:rPr>
      </w:pPr>
      <w:r w:rsidRPr="00471266">
        <w:rPr>
          <w:sz w:val="24"/>
          <w:szCs w:val="24"/>
        </w:rPr>
        <w:t xml:space="preserve">Учебная дисциплина </w:t>
      </w:r>
      <w:r w:rsidR="00FA3BD1" w:rsidRPr="00297A7B">
        <w:rPr>
          <w:rFonts w:eastAsia="Times New Roman"/>
          <w:b/>
          <w:bCs/>
          <w:sz w:val="28"/>
          <w:szCs w:val="28"/>
        </w:rPr>
        <w:t>«</w:t>
      </w:r>
      <w:r w:rsidR="00FA3BD1">
        <w:rPr>
          <w:rFonts w:eastAsia="Times New Roman"/>
          <w:i/>
          <w:sz w:val="24"/>
          <w:szCs w:val="24"/>
        </w:rPr>
        <w:t>Живопись</w:t>
      </w:r>
      <w:r w:rsidR="00FA3BD1" w:rsidRPr="00297A7B">
        <w:rPr>
          <w:rFonts w:eastAsia="Times New Roman"/>
          <w:i/>
          <w:sz w:val="24"/>
          <w:szCs w:val="24"/>
        </w:rPr>
        <w:t xml:space="preserve">» </w:t>
      </w:r>
      <w:r w:rsidR="004E4C46" w:rsidRPr="00471266">
        <w:rPr>
          <w:sz w:val="24"/>
          <w:szCs w:val="24"/>
        </w:rPr>
        <w:t xml:space="preserve">изучается </w:t>
      </w:r>
      <w:r w:rsidR="00471266" w:rsidRPr="000378E6">
        <w:rPr>
          <w:i/>
          <w:sz w:val="24"/>
          <w:szCs w:val="24"/>
        </w:rPr>
        <w:t xml:space="preserve">в </w:t>
      </w:r>
      <w:r w:rsidR="008B2615" w:rsidRPr="009346D5">
        <w:rPr>
          <w:i/>
          <w:sz w:val="24"/>
          <w:szCs w:val="24"/>
        </w:rPr>
        <w:t>первом,</w:t>
      </w:r>
      <w:r w:rsidR="008B2615" w:rsidRPr="009346D5">
        <w:rPr>
          <w:sz w:val="24"/>
          <w:szCs w:val="24"/>
        </w:rPr>
        <w:t xml:space="preserve"> </w:t>
      </w:r>
      <w:r w:rsidR="008B2615" w:rsidRPr="009346D5">
        <w:rPr>
          <w:i/>
          <w:sz w:val="24"/>
          <w:szCs w:val="24"/>
        </w:rPr>
        <w:t>втором, третьем и четвертом семестрах.</w:t>
      </w:r>
    </w:p>
    <w:p w:rsidR="008B2615" w:rsidRPr="009346D5" w:rsidRDefault="008B2615" w:rsidP="008B2615">
      <w:pPr>
        <w:pStyle w:val="af0"/>
        <w:ind w:left="0"/>
        <w:jc w:val="both"/>
        <w:rPr>
          <w:i/>
        </w:rPr>
      </w:pPr>
      <w:r w:rsidRPr="009346D5">
        <w:rPr>
          <w:i/>
          <w:sz w:val="24"/>
          <w:szCs w:val="24"/>
        </w:rPr>
        <w:t>Курсовая работа/Курсовой проект</w:t>
      </w:r>
      <w:r w:rsidRPr="009346D5">
        <w:rPr>
          <w:sz w:val="24"/>
          <w:szCs w:val="24"/>
        </w:rPr>
        <w:t xml:space="preserve"> – не предусмотрены. </w:t>
      </w:r>
    </w:p>
    <w:p w:rsidR="008B2615" w:rsidRPr="009346D5" w:rsidRDefault="008B2615" w:rsidP="008B2615"/>
    <w:p w:rsidR="008B2615" w:rsidRPr="009346D5" w:rsidRDefault="008B2615" w:rsidP="008B2615">
      <w:pPr>
        <w:rPr>
          <w:i/>
        </w:rPr>
      </w:pPr>
      <w:r w:rsidRPr="009346D5">
        <w:t xml:space="preserve">Форма промежуточной аттестации: </w:t>
      </w:r>
    </w:p>
    <w:p w:rsidR="008B2615" w:rsidRPr="009346D5" w:rsidRDefault="008B2615" w:rsidP="008B2615">
      <w:pPr>
        <w:pStyle w:val="af0"/>
        <w:ind w:left="644"/>
        <w:rPr>
          <w:bCs/>
          <w:i/>
          <w:iCs/>
          <w:sz w:val="24"/>
          <w:szCs w:val="24"/>
        </w:rPr>
      </w:pPr>
      <w:r w:rsidRPr="009346D5">
        <w:rPr>
          <w:bCs/>
          <w:i/>
          <w:iCs/>
          <w:sz w:val="24"/>
          <w:szCs w:val="24"/>
        </w:rPr>
        <w:t>первый семестр – экзамен;</w:t>
      </w:r>
    </w:p>
    <w:p w:rsidR="008B2615" w:rsidRPr="009346D5" w:rsidRDefault="008B2615" w:rsidP="008B2615">
      <w:pPr>
        <w:pStyle w:val="af0"/>
        <w:ind w:left="644"/>
        <w:rPr>
          <w:bCs/>
          <w:i/>
          <w:iCs/>
          <w:sz w:val="24"/>
          <w:szCs w:val="24"/>
        </w:rPr>
      </w:pPr>
      <w:r w:rsidRPr="009346D5">
        <w:rPr>
          <w:bCs/>
          <w:i/>
          <w:iCs/>
          <w:sz w:val="24"/>
          <w:szCs w:val="24"/>
        </w:rPr>
        <w:t>второй семестр – экзамен;</w:t>
      </w:r>
    </w:p>
    <w:p w:rsidR="008B2615" w:rsidRPr="009346D5" w:rsidRDefault="008B2615" w:rsidP="008B2615">
      <w:pPr>
        <w:pStyle w:val="af0"/>
        <w:ind w:left="644"/>
        <w:rPr>
          <w:bCs/>
          <w:i/>
          <w:iCs/>
          <w:sz w:val="24"/>
          <w:szCs w:val="24"/>
        </w:rPr>
      </w:pPr>
      <w:r w:rsidRPr="009346D5">
        <w:rPr>
          <w:bCs/>
          <w:i/>
          <w:iCs/>
          <w:sz w:val="24"/>
          <w:szCs w:val="24"/>
        </w:rPr>
        <w:t>третий семестр – экзамен;</w:t>
      </w:r>
    </w:p>
    <w:p w:rsidR="008B2615" w:rsidRPr="009346D5" w:rsidRDefault="008B2615" w:rsidP="008B2615">
      <w:pPr>
        <w:pStyle w:val="af0"/>
        <w:ind w:left="644"/>
        <w:rPr>
          <w:bCs/>
          <w:i/>
          <w:iCs/>
          <w:sz w:val="24"/>
          <w:szCs w:val="24"/>
        </w:rPr>
      </w:pPr>
      <w:r w:rsidRPr="009346D5">
        <w:rPr>
          <w:bCs/>
          <w:i/>
          <w:iCs/>
          <w:sz w:val="24"/>
          <w:szCs w:val="24"/>
        </w:rPr>
        <w:t>четвертый семестр - экзамен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7E18CB" w:rsidRPr="007B449A" w:rsidRDefault="007E18CB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8B2615" w:rsidRPr="009346D5">
        <w:rPr>
          <w:i/>
          <w:sz w:val="24"/>
          <w:szCs w:val="24"/>
        </w:rPr>
        <w:t>«Живопись» относится</w:t>
      </w:r>
      <w:r w:rsidR="008B2615" w:rsidRPr="009346D5">
        <w:rPr>
          <w:sz w:val="24"/>
          <w:szCs w:val="24"/>
        </w:rPr>
        <w:t xml:space="preserve">  </w:t>
      </w:r>
      <w:r w:rsidR="008B2615" w:rsidRPr="009346D5">
        <w:rPr>
          <w:i/>
          <w:sz w:val="24"/>
          <w:szCs w:val="24"/>
        </w:rPr>
        <w:t>к</w:t>
      </w:r>
      <w:r w:rsidR="008B2615" w:rsidRPr="009346D5">
        <w:rPr>
          <w:sz w:val="24"/>
          <w:szCs w:val="24"/>
        </w:rPr>
        <w:t xml:space="preserve"> обязательной</w:t>
      </w:r>
      <w:r w:rsidR="008B2615" w:rsidRPr="009346D5">
        <w:rPr>
          <w:i/>
          <w:sz w:val="24"/>
          <w:szCs w:val="24"/>
        </w:rPr>
        <w:t xml:space="preserve">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8B2615" w:rsidRPr="009346D5" w:rsidRDefault="008B2615" w:rsidP="008B2615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9346D5">
        <w:rPr>
          <w:rFonts w:eastAsia="Times New Roman"/>
          <w:i/>
          <w:sz w:val="24"/>
          <w:szCs w:val="24"/>
        </w:rPr>
        <w:t>Целями освоения дисциплины «Живопись» являются:</w:t>
      </w:r>
    </w:p>
    <w:p w:rsidR="008B2615" w:rsidRPr="009346D5" w:rsidRDefault="008B2615" w:rsidP="008B2615">
      <w:pPr>
        <w:pStyle w:val="af0"/>
        <w:ind w:left="0"/>
        <w:jc w:val="both"/>
        <w:rPr>
          <w:i/>
          <w:sz w:val="24"/>
          <w:szCs w:val="24"/>
        </w:rPr>
      </w:pPr>
    </w:p>
    <w:p w:rsidR="008B2615" w:rsidRPr="009346D5" w:rsidRDefault="008B2615" w:rsidP="00B612B0">
      <w:pPr>
        <w:numPr>
          <w:ilvl w:val="0"/>
          <w:numId w:val="6"/>
        </w:numPr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9346D5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о предмете и методах профессиональной живописи, её месте среди других художественных дисциплин  в творческом познании действительности; </w:t>
      </w:r>
    </w:p>
    <w:p w:rsidR="008B2615" w:rsidRPr="009346D5" w:rsidRDefault="008B2615" w:rsidP="00B612B0">
      <w:pPr>
        <w:numPr>
          <w:ilvl w:val="0"/>
          <w:numId w:val="6"/>
        </w:numPr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9346D5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и понимани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основных теоретических и методологических положений живописи, необходимых в творческой проектной работе;</w:t>
      </w:r>
    </w:p>
    <w:p w:rsidR="008B2615" w:rsidRPr="009346D5" w:rsidRDefault="008B2615" w:rsidP="00B612B0">
      <w:pPr>
        <w:numPr>
          <w:ilvl w:val="0"/>
          <w:numId w:val="6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изучение </w:t>
      </w:r>
      <w:r w:rsidRPr="009346D5">
        <w:rPr>
          <w:i/>
          <w:sz w:val="24"/>
          <w:szCs w:val="24"/>
        </w:rPr>
        <w:t xml:space="preserve"> основны</w:t>
      </w:r>
      <w:r>
        <w:rPr>
          <w:i/>
          <w:sz w:val="24"/>
          <w:szCs w:val="24"/>
        </w:rPr>
        <w:t>х</w:t>
      </w:r>
      <w:r w:rsidRPr="009346D5">
        <w:rPr>
          <w:i/>
          <w:sz w:val="24"/>
          <w:szCs w:val="24"/>
        </w:rPr>
        <w:t xml:space="preserve"> метод</w:t>
      </w:r>
      <w:r>
        <w:rPr>
          <w:i/>
          <w:sz w:val="24"/>
          <w:szCs w:val="24"/>
        </w:rPr>
        <w:t>ов</w:t>
      </w:r>
      <w:r w:rsidRPr="009346D5">
        <w:rPr>
          <w:i/>
          <w:sz w:val="24"/>
          <w:szCs w:val="24"/>
        </w:rPr>
        <w:t>, средств и прием</w:t>
      </w:r>
      <w:r>
        <w:rPr>
          <w:i/>
          <w:sz w:val="24"/>
          <w:szCs w:val="24"/>
        </w:rPr>
        <w:t xml:space="preserve">ов </w:t>
      </w:r>
      <w:r w:rsidRPr="009346D5">
        <w:rPr>
          <w:i/>
          <w:sz w:val="24"/>
          <w:szCs w:val="24"/>
        </w:rPr>
        <w:t xml:space="preserve"> живописного изображения;</w:t>
      </w:r>
    </w:p>
    <w:p w:rsidR="008B2615" w:rsidRPr="009346D5" w:rsidRDefault="008B2615" w:rsidP="00B612B0">
      <w:pPr>
        <w:numPr>
          <w:ilvl w:val="0"/>
          <w:numId w:val="6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 xml:space="preserve">ие </w:t>
      </w:r>
      <w:r w:rsidRPr="009346D5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 xml:space="preserve">ов </w:t>
      </w:r>
      <w:r w:rsidRPr="009346D5">
        <w:rPr>
          <w:i/>
          <w:sz w:val="24"/>
          <w:szCs w:val="24"/>
        </w:rPr>
        <w:t>постоянной практической работы над многоцветным изображением;</w:t>
      </w:r>
    </w:p>
    <w:p w:rsidR="008B2615" w:rsidRPr="009346D5" w:rsidRDefault="008B2615" w:rsidP="00B612B0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освоение</w:t>
      </w:r>
      <w:r w:rsidRPr="009346D5">
        <w:rPr>
          <w:i/>
          <w:sz w:val="24"/>
          <w:szCs w:val="24"/>
        </w:rPr>
        <w:t xml:space="preserve"> примен</w:t>
      </w:r>
      <w:r>
        <w:rPr>
          <w:i/>
          <w:sz w:val="24"/>
          <w:szCs w:val="24"/>
        </w:rPr>
        <w:t>ения</w:t>
      </w:r>
      <w:r w:rsidRPr="009346D5">
        <w:rPr>
          <w:i/>
          <w:sz w:val="24"/>
          <w:szCs w:val="24"/>
        </w:rPr>
        <w:t xml:space="preserve"> на практике средств живописного изображения</w:t>
      </w:r>
      <w:r>
        <w:rPr>
          <w:i/>
          <w:sz w:val="24"/>
          <w:szCs w:val="24"/>
        </w:rPr>
        <w:t>;</w:t>
      </w:r>
    </w:p>
    <w:p w:rsidR="008B2615" w:rsidRPr="009346D5" w:rsidRDefault="008B2615" w:rsidP="00B612B0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8B2615" w:rsidRPr="009346D5" w:rsidRDefault="008B2615" w:rsidP="00B612B0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lastRenderedPageBreak/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E42DA" w:rsidRPr="00F31E81" w:rsidTr="00683FB6">
        <w:trPr>
          <w:trHeight w:val="129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DA" w:rsidRPr="00A82AED" w:rsidRDefault="004E42DA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2AED">
              <w:rPr>
                <w:i/>
                <w:sz w:val="22"/>
                <w:szCs w:val="22"/>
              </w:rPr>
              <w:t>ПК-2</w:t>
            </w:r>
          </w:p>
          <w:p w:rsidR="004E42DA" w:rsidRPr="00A82AED" w:rsidRDefault="004E42DA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2AED">
              <w:rPr>
                <w:i/>
                <w:sz w:val="22"/>
                <w:szCs w:val="22"/>
              </w:rPr>
              <w:t>Способен применять в профессиональной деятельности знания в области изобразительного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DA" w:rsidRPr="00A82AED" w:rsidRDefault="004E42DA" w:rsidP="006A42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82AE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ИД-ПК-2.3</w:t>
            </w:r>
          </w:p>
          <w:p w:rsidR="004E42DA" w:rsidRPr="00A82AED" w:rsidRDefault="004E42DA" w:rsidP="006A425C">
            <w:pPr>
              <w:pStyle w:val="af0"/>
              <w:ind w:left="0"/>
              <w:rPr>
                <w:i/>
              </w:rPr>
            </w:pPr>
            <w:r w:rsidRPr="00A82AED">
              <w:rPr>
                <w:i/>
              </w:rPr>
              <w:t>Организация гармоничных колористических решений в работе, применение различных типов цветовых сочетаний в соответствии с темой, организация и включение орнаментальных решений в заданной форме;</w:t>
            </w:r>
          </w:p>
        </w:tc>
      </w:tr>
      <w:tr w:rsidR="004E42DA" w:rsidRPr="00F31E81" w:rsidTr="00683FB6">
        <w:trPr>
          <w:trHeight w:val="1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DA" w:rsidRPr="00A82AED" w:rsidRDefault="004E42DA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DA" w:rsidRPr="00A82AED" w:rsidRDefault="004E42DA" w:rsidP="006A42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82AE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ИД-ПК-2.4</w:t>
            </w:r>
          </w:p>
          <w:p w:rsidR="004E42DA" w:rsidRPr="00A82AED" w:rsidRDefault="004E42DA" w:rsidP="006A42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82AE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Использование различных графических и художественных техник для создания творческих работ.</w:t>
            </w: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FE2669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FE2669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63" w:rsidRDefault="00431563" w:rsidP="005E3840">
      <w:r>
        <w:separator/>
      </w:r>
    </w:p>
  </w:endnote>
  <w:endnote w:type="continuationSeparator" w:id="1">
    <w:p w:rsidR="00431563" w:rsidRDefault="0043156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B20F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63" w:rsidRDefault="00431563" w:rsidP="005E3840">
      <w:r>
        <w:separator/>
      </w:r>
    </w:p>
  </w:footnote>
  <w:footnote w:type="continuationSeparator" w:id="1">
    <w:p w:rsidR="00431563" w:rsidRDefault="00431563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B20F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E42D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93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0F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563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2DA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CE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74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93B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</cp:revision>
  <cp:lastPrinted>2021-05-14T12:22:00Z</cp:lastPrinted>
  <dcterms:created xsi:type="dcterms:W3CDTF">2021-03-30T07:12:00Z</dcterms:created>
  <dcterms:modified xsi:type="dcterms:W3CDTF">2022-02-03T14:19:00Z</dcterms:modified>
</cp:coreProperties>
</file>