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41240F8" w:rsidR="005558F8" w:rsidRPr="00F5486D" w:rsidRDefault="005558F8" w:rsidP="00203E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2ADF0A95" w14:textId="34C49AE0" w:rsidR="00E05948" w:rsidRPr="00C258B0" w:rsidRDefault="00620032" w:rsidP="006200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Арт-</w:t>
            </w:r>
            <w:r w:rsidR="00D97D9A">
              <w:rPr>
                <w:b/>
                <w:sz w:val="26"/>
                <w:szCs w:val="26"/>
              </w:rPr>
              <w:t>графика костюма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7191A" w:rsidRPr="000743F9" w14:paraId="79E45C37" w14:textId="77777777" w:rsidTr="00CE0D7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8CFD3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F6E2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F6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9934A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F6E2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7191A" w:rsidRPr="000743F9" w14:paraId="1F286E04" w14:textId="77777777" w:rsidTr="00CE0D73">
        <w:trPr>
          <w:trHeight w:val="567"/>
        </w:trPr>
        <w:tc>
          <w:tcPr>
            <w:tcW w:w="3330" w:type="dxa"/>
            <w:shd w:val="clear" w:color="auto" w:fill="auto"/>
          </w:tcPr>
          <w:p w14:paraId="48B2B51F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DB4BF1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19FD22B0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37191A" w:rsidRPr="000743F9" w14:paraId="4832B05E" w14:textId="77777777" w:rsidTr="00CE0D73">
        <w:trPr>
          <w:trHeight w:val="567"/>
        </w:trPr>
        <w:tc>
          <w:tcPr>
            <w:tcW w:w="3330" w:type="dxa"/>
            <w:shd w:val="clear" w:color="auto" w:fill="auto"/>
          </w:tcPr>
          <w:p w14:paraId="6D114C25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A3063A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37191A" w:rsidRPr="000743F9" w14:paraId="3BB02909" w14:textId="77777777" w:rsidTr="00CE0D73">
        <w:trPr>
          <w:trHeight w:val="567"/>
        </w:trPr>
        <w:tc>
          <w:tcPr>
            <w:tcW w:w="3330" w:type="dxa"/>
            <w:shd w:val="clear" w:color="auto" w:fill="auto"/>
          </w:tcPr>
          <w:p w14:paraId="5BA4E30F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A79947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4 года</w:t>
            </w:r>
          </w:p>
        </w:tc>
      </w:tr>
      <w:tr w:rsidR="0037191A" w:rsidRPr="000743F9" w14:paraId="5CD3D564" w14:textId="77777777" w:rsidTr="00CE0D7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0231BDA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DF07561" w14:textId="77777777" w:rsidR="0037191A" w:rsidRPr="00CF6E23" w:rsidRDefault="0037191A" w:rsidP="00CE0D73">
            <w:pPr>
              <w:rPr>
                <w:sz w:val="24"/>
                <w:szCs w:val="24"/>
              </w:rPr>
            </w:pPr>
            <w:r w:rsidRPr="00CF6E23">
              <w:rPr>
                <w:sz w:val="24"/>
                <w:szCs w:val="24"/>
              </w:rPr>
              <w:t>очная</w:t>
            </w:r>
          </w:p>
        </w:tc>
      </w:tr>
    </w:tbl>
    <w:p w14:paraId="45AE3E49" w14:textId="77777777" w:rsidR="0037191A" w:rsidRPr="000743F9" w:rsidRDefault="0037191A" w:rsidP="003719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1C7F89" w14:textId="77777777" w:rsidR="0061074F" w:rsidRPr="00C73A9F" w:rsidRDefault="0061074F" w:rsidP="006107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  <w:r>
        <w:rPr>
          <w:sz w:val="24"/>
          <w:szCs w:val="24"/>
        </w:rPr>
        <w:t xml:space="preserve">Учебная </w:t>
      </w:r>
      <w:r w:rsidRPr="00C73A9F">
        <w:rPr>
          <w:sz w:val="24"/>
          <w:szCs w:val="24"/>
        </w:rPr>
        <w:t>дисциплина «</w:t>
      </w:r>
      <w:r>
        <w:rPr>
          <w:sz w:val="24"/>
          <w:szCs w:val="24"/>
        </w:rPr>
        <w:t>Рекламная графика костюма</w:t>
      </w:r>
      <w:r w:rsidRPr="00C73A9F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 w:rsidRPr="00C73A9F">
        <w:rPr>
          <w:sz w:val="24"/>
          <w:szCs w:val="24"/>
        </w:rPr>
        <w:t xml:space="preserve"> семестре.</w:t>
      </w:r>
    </w:p>
    <w:p w14:paraId="77556EF4" w14:textId="77777777" w:rsidR="0061074F" w:rsidRPr="00C73A9F" w:rsidRDefault="0061074F" w:rsidP="006107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3A9F">
        <w:rPr>
          <w:sz w:val="24"/>
          <w:szCs w:val="24"/>
        </w:rPr>
        <w:t>Курсовая работа – не предусмотрена</w:t>
      </w:r>
    </w:p>
    <w:p w14:paraId="238E6BB9" w14:textId="77777777" w:rsidR="0061074F" w:rsidRPr="00C73A9F" w:rsidRDefault="0061074F" w:rsidP="0061074F">
      <w:pPr>
        <w:pStyle w:val="2"/>
        <w:rPr>
          <w:i/>
        </w:rPr>
      </w:pPr>
      <w:r w:rsidRPr="007B449A">
        <w:t>Форма промежуточной аттестации</w:t>
      </w:r>
      <w:r>
        <w:t>: зачет</w:t>
      </w:r>
    </w:p>
    <w:p w14:paraId="29C763F6" w14:textId="77777777" w:rsidR="0061074F" w:rsidRPr="007B449A" w:rsidRDefault="0061074F" w:rsidP="0061074F">
      <w:pPr>
        <w:pStyle w:val="2"/>
      </w:pPr>
      <w:r>
        <w:t xml:space="preserve">Место учебной дисциплины </w:t>
      </w:r>
      <w:r w:rsidRPr="007B449A">
        <w:t>в структуре ОПОП</w:t>
      </w:r>
    </w:p>
    <w:p w14:paraId="5E4E7097" w14:textId="5D7EA7D3" w:rsidR="0061074F" w:rsidRDefault="0061074F" w:rsidP="00D74A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074F">
        <w:rPr>
          <w:sz w:val="24"/>
          <w:szCs w:val="24"/>
        </w:rPr>
        <w:t xml:space="preserve">Учебная дисциплина Рекламная графика костюма относится к </w:t>
      </w:r>
      <w:r w:rsidRPr="0061074F">
        <w:rPr>
          <w:sz w:val="24"/>
          <w:szCs w:val="24"/>
        </w:rPr>
        <w:t xml:space="preserve">факультативной части Блока </w:t>
      </w:r>
      <w:r w:rsidRPr="0061074F">
        <w:rPr>
          <w:sz w:val="24"/>
          <w:szCs w:val="24"/>
          <w:lang w:val="en-US"/>
        </w:rPr>
        <w:t>I</w:t>
      </w:r>
      <w:r w:rsidRPr="0061074F">
        <w:rPr>
          <w:sz w:val="24"/>
          <w:szCs w:val="24"/>
        </w:rPr>
        <w:t xml:space="preserve"> </w:t>
      </w:r>
    </w:p>
    <w:p w14:paraId="2DAE557D" w14:textId="77777777" w:rsidR="0061074F" w:rsidRPr="00C67D5B" w:rsidRDefault="0061074F" w:rsidP="00DB748D">
      <w:pPr>
        <w:rPr>
          <w:sz w:val="24"/>
          <w:szCs w:val="24"/>
        </w:rPr>
      </w:pPr>
    </w:p>
    <w:p w14:paraId="77FE5B3D" w14:textId="366C3BE1" w:rsidR="00A84551" w:rsidRDefault="00A84551" w:rsidP="009D3F34">
      <w:pPr>
        <w:pStyle w:val="2"/>
        <w:ind w:left="0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8099F43" w14:textId="77777777" w:rsidR="009D3F34" w:rsidRPr="00655987" w:rsidRDefault="002061AA" w:rsidP="009D3F34">
      <w:pPr>
        <w:pStyle w:val="af0"/>
        <w:numPr>
          <w:ilvl w:val="3"/>
          <w:numId w:val="6"/>
        </w:num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3F34" w:rsidRPr="00655987">
        <w:rPr>
          <w:rFonts w:eastAsia="Times New Roman"/>
          <w:sz w:val="24"/>
          <w:szCs w:val="24"/>
        </w:rPr>
        <w:t>Целями освоения дисциплины «Арт-графика костюма» является</w:t>
      </w:r>
      <w:r w:rsidR="009D3F34" w:rsidRPr="00655987">
        <w:rPr>
          <w:rFonts w:eastAsia="Times New Roman"/>
          <w:i/>
          <w:sz w:val="24"/>
          <w:szCs w:val="24"/>
        </w:rPr>
        <w:t>:</w:t>
      </w:r>
    </w:p>
    <w:p w14:paraId="242FD5DC" w14:textId="77777777" w:rsidR="009D3F34" w:rsidRPr="00655987" w:rsidRDefault="009D3F34" w:rsidP="009D3F34">
      <w:pPr>
        <w:pStyle w:val="af0"/>
        <w:shd w:val="clear" w:color="auto" w:fill="FFFFFF"/>
        <w:spacing w:after="100" w:afterAutospacing="1"/>
        <w:ind w:left="0" w:firstLine="709"/>
      </w:pPr>
      <w:r w:rsidRPr="00655987">
        <w:rPr>
          <w:rFonts w:eastAsia="Times New Roman"/>
          <w:spacing w:val="5"/>
          <w:sz w:val="24"/>
          <w:szCs w:val="24"/>
        </w:rPr>
        <w:t xml:space="preserve">- расширение навыков работы в основных графических программах и овладение современными технологиями для </w:t>
      </w:r>
      <w:r w:rsidRPr="00655987">
        <w:t>создания рекламной продукции авторской коллекций моделей одежды с высокими образно-эстетическими и функциональными качествами;</w:t>
      </w:r>
    </w:p>
    <w:p w14:paraId="5A2C30F6" w14:textId="77777777" w:rsidR="009D3F34" w:rsidRPr="00655987" w:rsidRDefault="009D3F34" w:rsidP="009D3F34">
      <w:pPr>
        <w:pStyle w:val="af0"/>
        <w:shd w:val="clear" w:color="auto" w:fill="FFFFFF"/>
        <w:spacing w:after="100" w:afterAutospacing="1"/>
        <w:ind w:left="0" w:firstLine="709"/>
        <w:rPr>
          <w:sz w:val="24"/>
          <w:szCs w:val="24"/>
        </w:rPr>
      </w:pPr>
      <w:r w:rsidRPr="00655987">
        <w:t xml:space="preserve"> </w:t>
      </w:r>
      <w:r w:rsidRPr="00655987">
        <w:rPr>
          <w:sz w:val="24"/>
          <w:szCs w:val="24"/>
        </w:rPr>
        <w:t>- создание презентационных графических изображений (эскизы, творческие эскизы, кроки, иллюстрации) с применением графических редакторов и рукотворных графических техник и приёмов;</w:t>
      </w:r>
    </w:p>
    <w:p w14:paraId="6C5F379D" w14:textId="77777777" w:rsidR="009D3F34" w:rsidRPr="00655987" w:rsidRDefault="009D3F34" w:rsidP="009D3F34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655987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BE5719B" w14:textId="7A5BF033" w:rsidR="009D3F34" w:rsidRPr="00E25EB0" w:rsidRDefault="009D3F34" w:rsidP="009D3F34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6559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 w:rsidRPr="00655987">
        <w:rPr>
          <w:rFonts w:eastAsia="Times New Roman"/>
          <w:sz w:val="24"/>
          <w:szCs w:val="24"/>
        </w:rPr>
        <w:t>езультатом обучения по дисциплине «Арт-графика» является овладение обучающимися знаниями, умениями, навыками,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9D3F34">
      <w:pPr>
        <w:pStyle w:val="2"/>
        <w:numPr>
          <w:ilvl w:val="0"/>
          <w:numId w:val="0"/>
        </w:numPr>
        <w:ind w:left="709" w:firstLine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97C81" w14:textId="77777777" w:rsidR="00EB5577" w:rsidRPr="005C6C31" w:rsidRDefault="00EB5577" w:rsidP="00EB55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6C31">
              <w:rPr>
                <w:sz w:val="22"/>
                <w:szCs w:val="22"/>
              </w:rPr>
              <w:t>ПК-1</w:t>
            </w:r>
          </w:p>
          <w:p w14:paraId="1415B648" w14:textId="758A1C5A" w:rsidR="00FD0F91" w:rsidRPr="005C6C31" w:rsidRDefault="00EB5577" w:rsidP="00EB55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6C31">
              <w:t>Способен проводить предпроектные научные и творческие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EBC" w14:textId="77777777" w:rsidR="00461981" w:rsidRPr="005C6C31" w:rsidRDefault="00FD0F91" w:rsidP="00461981">
            <w:pPr>
              <w:autoSpaceDE w:val="0"/>
              <w:autoSpaceDN w:val="0"/>
              <w:adjustRightInd w:val="0"/>
            </w:pPr>
            <w:r w:rsidRPr="005C6C31">
              <w:rPr>
                <w:rFonts w:eastAsiaTheme="minorHAnsi"/>
                <w:lang w:eastAsia="en-US"/>
              </w:rPr>
              <w:t xml:space="preserve"> </w:t>
            </w:r>
            <w:r w:rsidR="00461981" w:rsidRPr="005C6C31">
              <w:t>ИД-ПК-1.3</w:t>
            </w:r>
          </w:p>
          <w:p w14:paraId="0F3128E4" w14:textId="5A581DE6" w:rsidR="00461981" w:rsidRPr="005C6C31" w:rsidRDefault="00461981" w:rsidP="0046198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5C6C31">
              <w:t>Оформление результатов предпроектного исследования в форме отчетов, портфолио, презентаций, творческих альбомов</w:t>
            </w:r>
          </w:p>
          <w:p w14:paraId="0623E1D6" w14:textId="509CCCDB" w:rsidR="00FD0F91" w:rsidRPr="005C6C31" w:rsidRDefault="00FD0F91" w:rsidP="00E8569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EA8E4" w14:textId="77777777" w:rsidR="00A8682C" w:rsidRPr="005C6C31" w:rsidRDefault="00A8682C" w:rsidP="00A868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6C31">
              <w:rPr>
                <w:sz w:val="22"/>
                <w:szCs w:val="22"/>
              </w:rPr>
              <w:t>ПК-4</w:t>
            </w:r>
          </w:p>
          <w:p w14:paraId="080B4FBA" w14:textId="4DA1F178" w:rsidR="00FD0F91" w:rsidRPr="005C6C31" w:rsidRDefault="00A8682C" w:rsidP="00A868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6C31">
              <w:rPr>
                <w:sz w:val="22"/>
                <w:szCs w:val="22"/>
              </w:rPr>
              <w:t xml:space="preserve">Способен осуществлять концептуальную и художественно-техническую разработку экспериментальных творческих </w:t>
            </w:r>
            <w:r w:rsidRPr="005C6C31">
              <w:rPr>
                <w:sz w:val="22"/>
                <w:szCs w:val="22"/>
              </w:rPr>
              <w:lastRenderedPageBreak/>
              <w:t>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ADAC" w14:textId="77777777" w:rsidR="00A8682C" w:rsidRPr="005C6C31" w:rsidRDefault="00FD0F91" w:rsidP="00A868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C6C31">
              <w:lastRenderedPageBreak/>
              <w:t xml:space="preserve"> </w:t>
            </w:r>
            <w:r w:rsidR="00A8682C" w:rsidRPr="005C6C3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ИД-ПК-4.2</w:t>
            </w:r>
          </w:p>
          <w:p w14:paraId="43B67D4B" w14:textId="77777777" w:rsidR="00A8682C" w:rsidRPr="005C6C31" w:rsidRDefault="00A8682C" w:rsidP="00A868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C6C3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</w:t>
            </w:r>
          </w:p>
          <w:p w14:paraId="384E2B16" w14:textId="381A6265" w:rsidR="00A8682C" w:rsidRPr="005C6C31" w:rsidRDefault="00A8682C" w:rsidP="00A8682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  <w:p w14:paraId="1A02E9D6" w14:textId="4CF75A35" w:rsidR="00FD0F91" w:rsidRPr="005C6C31" w:rsidRDefault="00FD0F91" w:rsidP="00E8569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312A0A" w:rsidR="007B65C7" w:rsidRPr="0004140F" w:rsidRDefault="00AB58CC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E56437B" w:rsidR="007B65C7" w:rsidRPr="0004140F" w:rsidRDefault="00AB58CC" w:rsidP="00AB58CC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FD58" w14:textId="77777777" w:rsidR="00AF3114" w:rsidRDefault="00AF3114" w:rsidP="005E3840">
      <w:r>
        <w:separator/>
      </w:r>
    </w:p>
  </w:endnote>
  <w:endnote w:type="continuationSeparator" w:id="0">
    <w:p w14:paraId="33E05309" w14:textId="77777777" w:rsidR="00AF3114" w:rsidRDefault="00AF31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6601" w14:textId="77777777" w:rsidR="00AF3114" w:rsidRDefault="00AF3114" w:rsidP="005E3840">
      <w:r>
        <w:separator/>
      </w:r>
    </w:p>
  </w:footnote>
  <w:footnote w:type="continuationSeparator" w:id="0">
    <w:p w14:paraId="6DDE9ECA" w14:textId="77777777" w:rsidR="00AF3114" w:rsidRDefault="00AF31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309A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4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3F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11F"/>
    <w:rsid w:val="00123E7C"/>
    <w:rsid w:val="001254EE"/>
    <w:rsid w:val="001261B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177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E79"/>
    <w:rsid w:val="002040F6"/>
    <w:rsid w:val="002048AD"/>
    <w:rsid w:val="00204910"/>
    <w:rsid w:val="002061AA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D06"/>
    <w:rsid w:val="00276389"/>
    <w:rsid w:val="00276670"/>
    <w:rsid w:val="0027691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DE4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91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60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981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19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C31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74F"/>
    <w:rsid w:val="00610FEC"/>
    <w:rsid w:val="006113AA"/>
    <w:rsid w:val="00613ADB"/>
    <w:rsid w:val="00613BFE"/>
    <w:rsid w:val="00614B35"/>
    <w:rsid w:val="00614F17"/>
    <w:rsid w:val="00615426"/>
    <w:rsid w:val="006168A8"/>
    <w:rsid w:val="00620032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FFD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94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1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C2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59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6C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262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A7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F3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EA8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82C"/>
    <w:rsid w:val="00A86C9C"/>
    <w:rsid w:val="00A86F90"/>
    <w:rsid w:val="00A871D0"/>
    <w:rsid w:val="00A877B4"/>
    <w:rsid w:val="00A91896"/>
    <w:rsid w:val="00A965FE"/>
    <w:rsid w:val="00AA0866"/>
    <w:rsid w:val="00AA120E"/>
    <w:rsid w:val="00AA5AA2"/>
    <w:rsid w:val="00AA78AC"/>
    <w:rsid w:val="00AA7CB0"/>
    <w:rsid w:val="00AB03E0"/>
    <w:rsid w:val="00AB06E5"/>
    <w:rsid w:val="00AB5719"/>
    <w:rsid w:val="00AB58CC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11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77F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DE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1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A53"/>
    <w:rsid w:val="00D67001"/>
    <w:rsid w:val="00D67376"/>
    <w:rsid w:val="00D674B7"/>
    <w:rsid w:val="00D707F5"/>
    <w:rsid w:val="00D7364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97D9A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48D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69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577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0A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18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6E97D5B-D098-4641-9E93-FA2E0E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9A99-F0B6-4147-B0B0-9953252E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SUPER-PUPER</cp:lastModifiedBy>
  <cp:revision>46</cp:revision>
  <cp:lastPrinted>2021-04-01T07:58:00Z</cp:lastPrinted>
  <dcterms:created xsi:type="dcterms:W3CDTF">2021-03-30T07:12:00Z</dcterms:created>
  <dcterms:modified xsi:type="dcterms:W3CDTF">2022-04-11T22:11:00Z</dcterms:modified>
</cp:coreProperties>
</file>