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2109" w14:textId="77777777" w:rsidR="00853476" w:rsidRDefault="008534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3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28"/>
        <w:gridCol w:w="1600"/>
        <w:gridCol w:w="4961"/>
      </w:tblGrid>
      <w:tr w:rsidR="00853476" w14:paraId="5330C96F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0F2A1031" w14:textId="77777777" w:rsidR="00853476" w:rsidRDefault="003673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BBBEAEF" w14:textId="77777777" w:rsidR="00853476" w:rsidRDefault="00367363">
            <w:pPr>
              <w:jc w:val="center"/>
              <w:rPr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b/>
                <w:sz w:val="26"/>
                <w:szCs w:val="26"/>
              </w:rPr>
              <w:t xml:space="preserve">УЧЕБНОЙ ДИСЦИПЛИНЫ </w:t>
            </w:r>
          </w:p>
        </w:tc>
      </w:tr>
      <w:tr w:rsidR="00853476" w14:paraId="24FA765E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11AC95C6" w14:textId="77777777" w:rsidR="00853476" w:rsidRDefault="003673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Конструктивное моделирование аксессуаров костюма</w:t>
            </w:r>
          </w:p>
        </w:tc>
      </w:tr>
      <w:tr w:rsidR="00853476" w14:paraId="3F290276" w14:textId="77777777">
        <w:trPr>
          <w:trHeight w:val="567"/>
        </w:trPr>
        <w:tc>
          <w:tcPr>
            <w:tcW w:w="33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9BB8C9" w14:textId="77777777" w:rsidR="00853476" w:rsidRDefault="00367363">
            <w:pPr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6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0CB92E" w14:textId="77777777" w:rsidR="00853476" w:rsidRDefault="00367363">
            <w:p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sz w:val="24"/>
                <w:szCs w:val="24"/>
              </w:rPr>
              <w:t>бакалавриат</w:t>
            </w:r>
          </w:p>
        </w:tc>
      </w:tr>
      <w:tr w:rsidR="00853476" w14:paraId="14B6ABAA" w14:textId="77777777">
        <w:trPr>
          <w:trHeight w:val="703"/>
        </w:trPr>
        <w:tc>
          <w:tcPr>
            <w:tcW w:w="3328" w:type="dxa"/>
            <w:shd w:val="clear" w:color="auto" w:fill="auto"/>
          </w:tcPr>
          <w:p w14:paraId="23504050" w14:textId="77777777" w:rsidR="00853476" w:rsidRDefault="00367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600" w:type="dxa"/>
            <w:shd w:val="clear" w:color="auto" w:fill="auto"/>
          </w:tcPr>
          <w:p w14:paraId="58BFEF90" w14:textId="77777777" w:rsidR="00853476" w:rsidRDefault="00367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54.03.03</w:t>
            </w:r>
          </w:p>
          <w:p w14:paraId="5656517C" w14:textId="77777777" w:rsidR="00853476" w:rsidRDefault="0085347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880EAA6" w14:textId="77777777" w:rsidR="00853476" w:rsidRDefault="00367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853476" w14:paraId="79A5E3B6" w14:textId="77777777">
        <w:trPr>
          <w:trHeight w:val="585"/>
        </w:trPr>
        <w:tc>
          <w:tcPr>
            <w:tcW w:w="3328" w:type="dxa"/>
            <w:shd w:val="clear" w:color="auto" w:fill="auto"/>
          </w:tcPr>
          <w:p w14:paraId="3EE44591" w14:textId="77777777" w:rsidR="00853476" w:rsidRDefault="00367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6561" w:type="dxa"/>
            <w:gridSpan w:val="2"/>
            <w:shd w:val="clear" w:color="auto" w:fill="auto"/>
          </w:tcPr>
          <w:p w14:paraId="564D96FA" w14:textId="026C0DB2" w:rsidR="00853476" w:rsidRDefault="00CA4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костюма и моды</w:t>
            </w:r>
          </w:p>
        </w:tc>
      </w:tr>
      <w:tr w:rsidR="00853476" w14:paraId="1FF035D3" w14:textId="77777777">
        <w:trPr>
          <w:trHeight w:val="567"/>
        </w:trPr>
        <w:tc>
          <w:tcPr>
            <w:tcW w:w="3328" w:type="dxa"/>
            <w:shd w:val="clear" w:color="auto" w:fill="auto"/>
          </w:tcPr>
          <w:p w14:paraId="6C1DB6B9" w14:textId="77777777" w:rsidR="00853476" w:rsidRDefault="00367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1" w:type="dxa"/>
            <w:gridSpan w:val="2"/>
            <w:shd w:val="clear" w:color="auto" w:fill="auto"/>
            <w:vAlign w:val="center"/>
          </w:tcPr>
          <w:p w14:paraId="4AF7CFEB" w14:textId="77777777" w:rsidR="00853476" w:rsidRDefault="00367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853476" w14:paraId="726E99B9" w14:textId="77777777">
        <w:trPr>
          <w:trHeight w:val="567"/>
        </w:trPr>
        <w:tc>
          <w:tcPr>
            <w:tcW w:w="3328" w:type="dxa"/>
            <w:shd w:val="clear" w:color="auto" w:fill="auto"/>
            <w:vAlign w:val="bottom"/>
          </w:tcPr>
          <w:p w14:paraId="5D4DB61E" w14:textId="77777777" w:rsidR="00853476" w:rsidRDefault="00367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61" w:type="dxa"/>
            <w:gridSpan w:val="2"/>
            <w:shd w:val="clear" w:color="auto" w:fill="auto"/>
            <w:vAlign w:val="bottom"/>
          </w:tcPr>
          <w:p w14:paraId="09508E45" w14:textId="77777777" w:rsidR="00853476" w:rsidRDefault="00367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180C31F0" w14:textId="77777777" w:rsidR="00853476" w:rsidRDefault="0085347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26E49509" w14:textId="089DF0EA" w:rsidR="00853476" w:rsidRDefault="0036736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Учебная дисциплина «Конструктивное моделирование аксессуаров костюма» изучается в </w:t>
      </w:r>
      <w:r w:rsidR="00CA4674">
        <w:rPr>
          <w:sz w:val="24"/>
          <w:szCs w:val="24"/>
        </w:rPr>
        <w:t>пятом</w:t>
      </w:r>
      <w:r>
        <w:rPr>
          <w:rFonts w:eastAsia="Times New Roman"/>
          <w:color w:val="000000"/>
          <w:sz w:val="24"/>
          <w:szCs w:val="24"/>
        </w:rPr>
        <w:t xml:space="preserve"> семестре.</w:t>
      </w:r>
    </w:p>
    <w:p w14:paraId="2A3653BC" w14:textId="282C1660" w:rsidR="00853476" w:rsidRDefault="0036736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Курсовая работа–</w:t>
      </w:r>
      <w:r>
        <w:rPr>
          <w:rFonts w:eastAsia="Times New Roman"/>
          <w:color w:val="000000"/>
          <w:sz w:val="24"/>
          <w:szCs w:val="24"/>
        </w:rPr>
        <w:t xml:space="preserve"> предусмотрена </w:t>
      </w:r>
    </w:p>
    <w:p w14:paraId="0137287F" w14:textId="77777777" w:rsidR="00853476" w:rsidRDefault="00367363">
      <w:pPr>
        <w:pStyle w:val="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Форма промежуточной аттестации</w:t>
      </w:r>
    </w:p>
    <w:p w14:paraId="3C193168" w14:textId="77777777" w:rsidR="00853476" w:rsidRDefault="008534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  <w:highlight w:val="yellow"/>
        </w:rPr>
      </w:pPr>
      <w:bookmarkStart w:id="3" w:name="_heading=h.3znysh7" w:colFirst="0" w:colLast="0"/>
      <w:bookmarkEnd w:id="3"/>
    </w:p>
    <w:tbl>
      <w:tblPr>
        <w:tblStyle w:val="afff4"/>
        <w:tblW w:w="4111" w:type="dxa"/>
        <w:tblInd w:w="1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268"/>
      </w:tblGrid>
      <w:tr w:rsidR="00853476" w14:paraId="362CE09C" w14:textId="77777777">
        <w:tc>
          <w:tcPr>
            <w:tcW w:w="1843" w:type="dxa"/>
          </w:tcPr>
          <w:p w14:paraId="2D892F23" w14:textId="625D992C" w:rsidR="00853476" w:rsidRDefault="00CA4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Пятый </w:t>
            </w:r>
            <w:r w:rsidR="00367363">
              <w:rPr>
                <w:sz w:val="24"/>
                <w:szCs w:val="24"/>
              </w:rPr>
              <w:t>семестр</w:t>
            </w:r>
          </w:p>
        </w:tc>
        <w:tc>
          <w:tcPr>
            <w:tcW w:w="2268" w:type="dxa"/>
          </w:tcPr>
          <w:p w14:paraId="02E2142E" w14:textId="77777777" w:rsidR="00853476" w:rsidRDefault="00367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экзамен</w:t>
            </w:r>
          </w:p>
        </w:tc>
      </w:tr>
    </w:tbl>
    <w:p w14:paraId="72B1877B" w14:textId="77777777" w:rsidR="00853476" w:rsidRDefault="00367363">
      <w:pPr>
        <w:pStyle w:val="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Место учебной дисциплины в структуре ОПОП</w:t>
      </w:r>
    </w:p>
    <w:p w14:paraId="1FA75D1E" w14:textId="77777777" w:rsidR="00853476" w:rsidRDefault="0036736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Конструктивное моделирование аксессуаров костюма относится к обязательной части программы</w:t>
      </w:r>
    </w:p>
    <w:p w14:paraId="72ABFCDF" w14:textId="77777777" w:rsidR="00853476" w:rsidRDefault="00367363">
      <w:pPr>
        <w:pStyle w:val="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Цели и планируемые результаты обучения по дисциплине</w:t>
      </w:r>
    </w:p>
    <w:p w14:paraId="4B10E0F6" w14:textId="77777777" w:rsidR="00853476" w:rsidRDefault="0036736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Целями освоения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дисциплины «</w:t>
      </w:r>
      <w:r>
        <w:rPr>
          <w:rFonts w:eastAsia="Times New Roman"/>
          <w:color w:val="000000"/>
          <w:sz w:val="24"/>
          <w:szCs w:val="24"/>
          <w:u w:val="single"/>
        </w:rPr>
        <w:t>Конструктивное моделирование аксессуаров костюма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14:paraId="61931136" w14:textId="77777777" w:rsidR="00853476" w:rsidRDefault="0036736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Приобретение теоретических основ и научно-практических навыков для освоения современных и перспективных методов проектирования одежды</w:t>
      </w:r>
    </w:p>
    <w:p w14:paraId="62082845" w14:textId="77777777" w:rsidR="00853476" w:rsidRDefault="0036736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Освоение и практическое применение традиционных и новых видов </w:t>
      </w:r>
      <w:r>
        <w:rPr>
          <w:rFonts w:eastAsia="Times New Roman"/>
          <w:color w:val="333333"/>
          <w:sz w:val="24"/>
          <w:szCs w:val="24"/>
        </w:rPr>
        <w:t>КМК отечественных и мировых дизайнерских школ</w:t>
      </w:r>
    </w:p>
    <w:p w14:paraId="6DFDCF3B" w14:textId="77777777" w:rsidR="00853476" w:rsidRDefault="0036736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компетенций, установленных) образовательной программой в соответствии с ФГОС ВО по данной дисциплине; </w:t>
      </w:r>
    </w:p>
    <w:p w14:paraId="3D04076A" w14:textId="77777777" w:rsidR="00853476" w:rsidRDefault="0036736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>
        <w:rPr>
          <w:rFonts w:eastAsia="Times New Roman"/>
          <w:color w:val="000000"/>
          <w:sz w:val="24"/>
          <w:szCs w:val="24"/>
        </w:rPr>
        <w:t>знаниями, умениями, навыками и опытом деятельности, характе</w:t>
      </w:r>
      <w:r>
        <w:rPr>
          <w:rFonts w:eastAsia="Times New Roman"/>
          <w:color w:val="000000"/>
          <w:sz w:val="24"/>
          <w:szCs w:val="24"/>
        </w:rPr>
        <w:t>ризующими процесс формирования компетенций и обеспечивающими достижение планируемых результатов освоения дисциплины.</w:t>
      </w:r>
    </w:p>
    <w:p w14:paraId="5E9D4672" w14:textId="77777777" w:rsidR="00853476" w:rsidRDefault="00853476">
      <w:pPr>
        <w:jc w:val="both"/>
        <w:rPr>
          <w:sz w:val="24"/>
          <w:szCs w:val="24"/>
        </w:rPr>
      </w:pPr>
    </w:p>
    <w:p w14:paraId="52A4748E" w14:textId="77777777" w:rsidR="00853476" w:rsidRDefault="00853476">
      <w:pPr>
        <w:jc w:val="both"/>
        <w:rPr>
          <w:sz w:val="24"/>
          <w:szCs w:val="24"/>
        </w:rPr>
      </w:pPr>
    </w:p>
    <w:p w14:paraId="0A185012" w14:textId="77777777" w:rsidR="00853476" w:rsidRDefault="00853476">
      <w:pPr>
        <w:jc w:val="both"/>
        <w:rPr>
          <w:sz w:val="24"/>
          <w:szCs w:val="24"/>
        </w:rPr>
      </w:pPr>
    </w:p>
    <w:p w14:paraId="61C465E7" w14:textId="77777777" w:rsidR="00853476" w:rsidRDefault="00853476">
      <w:pPr>
        <w:jc w:val="both"/>
        <w:rPr>
          <w:sz w:val="24"/>
          <w:szCs w:val="24"/>
        </w:rPr>
      </w:pPr>
    </w:p>
    <w:p w14:paraId="468644EE" w14:textId="77777777" w:rsidR="00853476" w:rsidRDefault="00853476">
      <w:pPr>
        <w:jc w:val="both"/>
        <w:rPr>
          <w:sz w:val="24"/>
          <w:szCs w:val="24"/>
        </w:rPr>
      </w:pPr>
    </w:p>
    <w:p w14:paraId="280F3B86" w14:textId="77777777" w:rsidR="00853476" w:rsidRDefault="00853476">
      <w:pPr>
        <w:jc w:val="both"/>
        <w:rPr>
          <w:sz w:val="24"/>
          <w:szCs w:val="24"/>
        </w:rPr>
      </w:pPr>
    </w:p>
    <w:p w14:paraId="6B6B4E15" w14:textId="77777777" w:rsidR="00853476" w:rsidRDefault="00853476">
      <w:pPr>
        <w:jc w:val="both"/>
        <w:rPr>
          <w:sz w:val="24"/>
          <w:szCs w:val="24"/>
        </w:rPr>
      </w:pPr>
    </w:p>
    <w:p w14:paraId="0E9F63A2" w14:textId="77777777" w:rsidR="00853476" w:rsidRDefault="00853476">
      <w:pPr>
        <w:jc w:val="both"/>
        <w:rPr>
          <w:sz w:val="24"/>
          <w:szCs w:val="24"/>
        </w:rPr>
      </w:pPr>
    </w:p>
    <w:p w14:paraId="13BDF5D3" w14:textId="77777777" w:rsidR="00853476" w:rsidRDefault="00367363">
      <w:pPr>
        <w:pStyle w:val="2"/>
        <w:ind w:left="709" w:firstLine="709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Формируемые компетенции и индикаторы достижения компетенций:</w:t>
      </w:r>
    </w:p>
    <w:tbl>
      <w:tblPr>
        <w:tblStyle w:val="afff5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853476" w14:paraId="6CB47A49" w14:textId="77777777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98C6D6D" w14:textId="77777777" w:rsidR="00853476" w:rsidRDefault="00367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B4EDD45" w14:textId="77777777" w:rsidR="00853476" w:rsidRDefault="003673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3B8B5E7B" w14:textId="77777777" w:rsidR="00853476" w:rsidRDefault="003673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853476" w14:paraId="10A80794" w14:textId="77777777">
        <w:trPr>
          <w:trHeight w:val="152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4280C" w14:textId="77777777" w:rsidR="00853476" w:rsidRDefault="00367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ПК-3</w:t>
            </w:r>
          </w:p>
          <w:p w14:paraId="1A4132FF" w14:textId="77777777" w:rsidR="00853476" w:rsidRDefault="00367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использовать различные материалы, техники и технологии, а также вариации их комбинаций в авторских арт-объектах и творческих проектах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23EC" w14:textId="77777777" w:rsidR="00853476" w:rsidRDefault="00367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ИД-ПК-3.4</w:t>
            </w:r>
          </w:p>
          <w:p w14:paraId="1AC4F2EC" w14:textId="77777777" w:rsidR="00853476" w:rsidRDefault="00367363">
            <w:pPr>
              <w:rPr>
                <w:i/>
                <w:color w:val="000000"/>
              </w:rPr>
            </w:pPr>
            <w:r>
              <w:rPr>
                <w:color w:val="000000"/>
              </w:rPr>
              <w:t>Поиск оригинальных технологических и конструктивных решений на основе традиционных и инновационных техн</w:t>
            </w:r>
            <w:r>
              <w:rPr>
                <w:color w:val="000000"/>
              </w:rPr>
              <w:t>ик, их сочетаний, современной интерпретации традиционных ремесленных техник;</w:t>
            </w:r>
          </w:p>
        </w:tc>
      </w:tr>
      <w:tr w:rsidR="00853476" w14:paraId="26F5EFBF" w14:textId="77777777">
        <w:trPr>
          <w:trHeight w:val="1266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762F4" w14:textId="77777777" w:rsidR="00853476" w:rsidRDefault="00853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DBE83A" w14:textId="77777777" w:rsidR="00853476" w:rsidRDefault="00367363">
            <w:pPr>
              <w:rPr>
                <w:color w:val="000000"/>
              </w:rPr>
            </w:pPr>
            <w:r>
              <w:rPr>
                <w:color w:val="000000"/>
              </w:rPr>
              <w:t>ИД-ПК-3.5</w:t>
            </w:r>
          </w:p>
          <w:p w14:paraId="1B69051D" w14:textId="77777777" w:rsidR="00853476" w:rsidRDefault="00367363">
            <w:pPr>
              <w:rPr>
                <w:color w:val="000000"/>
              </w:rPr>
            </w:pPr>
            <w:r>
              <w:rPr>
                <w:color w:val="000000"/>
              </w:rPr>
              <w:t>Применение знаний в области конструирования, моделирования, макетирования и их возможных сочетаний</w:t>
            </w:r>
          </w:p>
        </w:tc>
      </w:tr>
      <w:tr w:rsidR="00853476" w14:paraId="2C2F1B65" w14:textId="77777777">
        <w:trPr>
          <w:trHeight w:val="16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B2D6E" w14:textId="77777777" w:rsidR="00853476" w:rsidRDefault="00367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ПК-4</w:t>
            </w:r>
          </w:p>
          <w:p w14:paraId="160AB3E6" w14:textId="77777777" w:rsidR="00853476" w:rsidRDefault="00367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осуществлять концептуальную и художественно-техническую разработку экспериментальных творческих проектов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4375A" w14:textId="77777777" w:rsidR="00853476" w:rsidRDefault="00367363">
            <w:pPr>
              <w:rPr>
                <w:color w:val="000000"/>
              </w:rPr>
            </w:pPr>
            <w:r>
              <w:rPr>
                <w:color w:val="000000"/>
              </w:rPr>
              <w:t>ИД-ПК-4.4</w:t>
            </w:r>
          </w:p>
          <w:p w14:paraId="3DEC4565" w14:textId="77777777" w:rsidR="00853476" w:rsidRDefault="00367363">
            <w:pPr>
              <w:rPr>
                <w:rFonts w:eastAsia="Times New Roman"/>
                <w:i/>
                <w:color w:val="000000"/>
              </w:rPr>
            </w:pPr>
            <w:r>
              <w:rPr>
                <w:color w:val="000000"/>
              </w:rPr>
              <w:t>Создание тенденций в дизайне и прогноз перспективной моды посредством эксперимента над конструкцией, формой и технологией;</w:t>
            </w:r>
          </w:p>
        </w:tc>
      </w:tr>
    </w:tbl>
    <w:p w14:paraId="263AB428" w14:textId="77777777" w:rsidR="00853476" w:rsidRDefault="00367363">
      <w:pPr>
        <w:pStyle w:val="2"/>
        <w:rPr>
          <w:sz w:val="24"/>
          <w:szCs w:val="24"/>
        </w:rPr>
      </w:pPr>
      <w:r>
        <w:rPr>
          <w:sz w:val="24"/>
          <w:szCs w:val="24"/>
        </w:rPr>
        <w:t>Общая трудоемкость учебной дисциплины (модуля) по учебному плану составляет:</w:t>
      </w:r>
    </w:p>
    <w:tbl>
      <w:tblPr>
        <w:tblStyle w:val="afff6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53476" w14:paraId="494D3856" w14:textId="77777777">
        <w:trPr>
          <w:trHeight w:val="340"/>
        </w:trPr>
        <w:tc>
          <w:tcPr>
            <w:tcW w:w="3969" w:type="dxa"/>
            <w:vAlign w:val="center"/>
          </w:tcPr>
          <w:p w14:paraId="351E1A6E" w14:textId="77777777" w:rsidR="00853476" w:rsidRDefault="00367363">
            <w: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EE8B4C4" w14:textId="77777777" w:rsidR="00853476" w:rsidRDefault="00367363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06BB5FF" w14:textId="77777777" w:rsidR="00853476" w:rsidRDefault="00367363">
            <w:pPr>
              <w:jc w:val="center"/>
            </w:pP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5F31B59A" w14:textId="77777777" w:rsidR="00853476" w:rsidRDefault="00367363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1110B71B" w14:textId="77777777" w:rsidR="00853476" w:rsidRDefault="00367363">
            <w:r>
              <w:rPr>
                <w:b/>
              </w:rPr>
              <w:t>час.</w:t>
            </w:r>
          </w:p>
        </w:tc>
      </w:tr>
    </w:tbl>
    <w:p w14:paraId="3277178E" w14:textId="77777777" w:rsidR="00853476" w:rsidRDefault="00853476">
      <w:pPr>
        <w:rPr>
          <w:b/>
          <w:sz w:val="24"/>
          <w:szCs w:val="24"/>
        </w:rPr>
      </w:pPr>
    </w:p>
    <w:sectPr w:rsidR="008534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E547" w14:textId="77777777" w:rsidR="00367363" w:rsidRDefault="00367363">
      <w:r>
        <w:separator/>
      </w:r>
    </w:p>
  </w:endnote>
  <w:endnote w:type="continuationSeparator" w:id="0">
    <w:p w14:paraId="2FCF72AE" w14:textId="77777777" w:rsidR="00367363" w:rsidRDefault="0036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8293" w14:textId="77777777" w:rsidR="00853476" w:rsidRDefault="003673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39E8F6FA" w14:textId="77777777" w:rsidR="00853476" w:rsidRDefault="008534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8378" w14:textId="77777777" w:rsidR="00853476" w:rsidRDefault="008534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34D591AC" w14:textId="77777777" w:rsidR="00853476" w:rsidRDefault="008534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4B76" w14:textId="77777777" w:rsidR="00853476" w:rsidRDefault="008534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20BFD59C" w14:textId="77777777" w:rsidR="00853476" w:rsidRDefault="008534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7E28" w14:textId="77777777" w:rsidR="00367363" w:rsidRDefault="00367363">
      <w:r>
        <w:separator/>
      </w:r>
    </w:p>
  </w:footnote>
  <w:footnote w:type="continuationSeparator" w:id="0">
    <w:p w14:paraId="59DB2CDF" w14:textId="77777777" w:rsidR="00367363" w:rsidRDefault="0036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739F" w14:textId="77777777" w:rsidR="00853476" w:rsidRDefault="003673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CA4674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2D9458A7" w14:textId="77777777" w:rsidR="00853476" w:rsidRDefault="008534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36B0" w14:textId="77777777" w:rsidR="00853476" w:rsidRDefault="008534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14:paraId="15B3C68C" w14:textId="77777777" w:rsidR="00853476" w:rsidRDefault="008534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852"/>
    <w:multiLevelType w:val="multilevel"/>
    <w:tmpl w:val="68D65346"/>
    <w:lvl w:ilvl="0">
      <w:start w:val="1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" w15:restartNumberingAfterBreak="0">
    <w:nsid w:val="127A033F"/>
    <w:multiLevelType w:val="multilevel"/>
    <w:tmpl w:val="82A6BD7C"/>
    <w:lvl w:ilvl="0">
      <w:start w:val="1"/>
      <w:numFmt w:val="decimal"/>
      <w:pStyle w:val="a0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1DDC24F7"/>
    <w:multiLevelType w:val="multilevel"/>
    <w:tmpl w:val="BF0A5A9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85382788">
    <w:abstractNumId w:val="1"/>
  </w:num>
  <w:num w:numId="2" w16cid:durableId="1044331891">
    <w:abstractNumId w:val="0"/>
  </w:num>
  <w:num w:numId="3" w16cid:durableId="1531718743">
    <w:abstractNumId w:val="2"/>
  </w:num>
  <w:num w:numId="4" w16cid:durableId="1057127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76"/>
    <w:rsid w:val="00367363"/>
    <w:rsid w:val="00853476"/>
    <w:rsid w:val="00CA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7376"/>
  <w15:docId w15:val="{2228C8A8-250B-4308-AA35-20B14AC7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25686"/>
    <w:rPr>
      <w:rFonts w:eastAsiaTheme="minorEastAsia"/>
    </w:rPr>
  </w:style>
  <w:style w:type="paragraph" w:styleId="1">
    <w:name w:val="heading 1"/>
    <w:basedOn w:val="a1"/>
    <w:next w:val="a1"/>
    <w:link w:val="10"/>
    <w:uiPriority w:val="9"/>
    <w:qFormat/>
    <w:rsid w:val="00C8588B"/>
    <w:pPr>
      <w:keepNext/>
      <w:numPr>
        <w:numId w:val="3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801DB"/>
    <w:pPr>
      <w:keepNext/>
      <w:numPr>
        <w:ilvl w:val="1"/>
        <w:numId w:val="3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1"/>
    <w:next w:val="a1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1"/>
    <w:next w:val="a1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link w:val="a6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2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footnote text"/>
    <w:aliases w:val=" Знак1"/>
    <w:basedOn w:val="a1"/>
    <w:link w:val="a8"/>
    <w:rsid w:val="005E3840"/>
    <w:rPr>
      <w:rFonts w:eastAsia="Times New Roman"/>
      <w:sz w:val="20"/>
      <w:szCs w:val="20"/>
    </w:rPr>
  </w:style>
  <w:style w:type="character" w:customStyle="1" w:styleId="a8">
    <w:name w:val="Текст сноски Знак"/>
    <w:aliases w:val=" Знак1 Знак"/>
    <w:basedOn w:val="a2"/>
    <w:link w:val="a7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3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9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next w:val="a9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9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1"/>
    <w:link w:val="ab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otnote reference"/>
    <w:rsid w:val="001B7083"/>
    <w:rPr>
      <w:vertAlign w:val="superscript"/>
    </w:rPr>
  </w:style>
  <w:style w:type="paragraph" w:customStyle="1" w:styleId="12">
    <w:name w:val="Стиль1"/>
    <w:basedOn w:val="a1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d">
    <w:name w:val="header"/>
    <w:basedOn w:val="a1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1"/>
    <w:link w:val="af0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1">
    <w:name w:val="List Paragraph"/>
    <w:basedOn w:val="a1"/>
    <w:link w:val="af2"/>
    <w:uiPriority w:val="34"/>
    <w:qFormat/>
    <w:rsid w:val="004D36AF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1"/>
    <w:link w:val="af3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2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4">
    <w:name w:val="Hyperlink"/>
    <w:basedOn w:val="a2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9F007D"/>
  </w:style>
  <w:style w:type="character" w:customStyle="1" w:styleId="a6">
    <w:name w:val="Заголовок Знак"/>
    <w:basedOn w:val="a2"/>
    <w:link w:val="a5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1"/>
    <w:link w:val="af6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5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1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2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5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1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8">
    <w:name w:val="page number"/>
    <w:rsid w:val="007F3D0E"/>
  </w:style>
  <w:style w:type="paragraph" w:customStyle="1" w:styleId="af9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1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a">
    <w:name w:val="для таблиц из договоров"/>
    <w:basedOn w:val="a1"/>
    <w:rsid w:val="007F3D0E"/>
    <w:rPr>
      <w:rFonts w:eastAsia="Times New Roman"/>
      <w:sz w:val="24"/>
      <w:szCs w:val="20"/>
    </w:rPr>
  </w:style>
  <w:style w:type="paragraph" w:styleId="afb">
    <w:name w:val="Normal (Web)"/>
    <w:basedOn w:val="a1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c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1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1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1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1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1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d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1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e">
    <w:name w:val="line number"/>
    <w:basedOn w:val="a2"/>
    <w:rsid w:val="007F3D0E"/>
  </w:style>
  <w:style w:type="character" w:customStyle="1" w:styleId="s12">
    <w:name w:val="s12"/>
    <w:basedOn w:val="a2"/>
    <w:rsid w:val="007F3D0E"/>
  </w:style>
  <w:style w:type="character" w:customStyle="1" w:styleId="s13">
    <w:name w:val="s13"/>
    <w:basedOn w:val="a2"/>
    <w:rsid w:val="007F3D0E"/>
  </w:style>
  <w:style w:type="character" w:customStyle="1" w:styleId="s14">
    <w:name w:val="s14"/>
    <w:basedOn w:val="a2"/>
    <w:rsid w:val="007F3D0E"/>
  </w:style>
  <w:style w:type="character" w:customStyle="1" w:styleId="s15">
    <w:name w:val="s15"/>
    <w:basedOn w:val="a2"/>
    <w:rsid w:val="007F3D0E"/>
  </w:style>
  <w:style w:type="paragraph" w:customStyle="1" w:styleId="p2">
    <w:name w:val="p2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">
    <w:name w:val="Схема документа Знак"/>
    <w:basedOn w:val="a2"/>
    <w:link w:val="aff0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1"/>
    <w:link w:val="aff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1">
    <w:name w:val="annotation reference"/>
    <w:rsid w:val="007F3D0E"/>
    <w:rPr>
      <w:sz w:val="16"/>
      <w:szCs w:val="16"/>
    </w:rPr>
  </w:style>
  <w:style w:type="paragraph" w:styleId="aff2">
    <w:name w:val="annotation text"/>
    <w:basedOn w:val="a1"/>
    <w:link w:val="aff3"/>
    <w:rsid w:val="007F3D0E"/>
    <w:rPr>
      <w:rFonts w:eastAsia="Times New Roman"/>
      <w:sz w:val="20"/>
      <w:szCs w:val="20"/>
    </w:rPr>
  </w:style>
  <w:style w:type="character" w:customStyle="1" w:styleId="aff3">
    <w:name w:val="Текст примечания Знак"/>
    <w:basedOn w:val="a2"/>
    <w:link w:val="aff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7F3D0E"/>
    <w:rPr>
      <w:b/>
      <w:bCs/>
    </w:rPr>
  </w:style>
  <w:style w:type="character" w:customStyle="1" w:styleId="aff5">
    <w:name w:val="Тема примечания Знак"/>
    <w:basedOn w:val="aff3"/>
    <w:link w:val="aff4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1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2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1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7">
    <w:name w:val="Plain Text"/>
    <w:basedOn w:val="a1"/>
    <w:link w:val="aff8"/>
    <w:rsid w:val="007F3D0E"/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basedOn w:val="a2"/>
    <w:link w:val="aff7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1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2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1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ff9">
    <w:name w:val="список с точками"/>
    <w:basedOn w:val="a1"/>
    <w:rsid w:val="007F3D0E"/>
    <w:pPr>
      <w:tabs>
        <w:tab w:val="num" w:pos="720"/>
      </w:tabs>
      <w:spacing w:line="312" w:lineRule="auto"/>
      <w:ind w:left="720" w:hanging="720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1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1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1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2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1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1"/>
    <w:next w:val="a1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1"/>
    <w:next w:val="a1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1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1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2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2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2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2"/>
    <w:rsid w:val="0045635D"/>
  </w:style>
  <w:style w:type="paragraph" w:customStyle="1" w:styleId="pboth">
    <w:name w:val="pboth"/>
    <w:basedOn w:val="a1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1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3"/>
    <w:next w:val="a9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H1eEYVzjt8Uo3Fmmj4yAMNsW0A==">AMUW2mXqQdgk9xfX+WG/iei8DPouHAp0KRJzD8kKDL9Yo1O3+NEwZsFhXRmCfWvYgeG03+5XTQxB7RzkwGie3cBYtqvhk8ebgz9L0Tx/ZPJ3ImmvFARFpsrdRukwc8QrHdSgu47uoBgDG2y/S9pk3eeRxTkW0kjaB6BxO9A5R5+7qH4IAXtNlEA=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Тимохина</cp:lastModifiedBy>
  <cp:revision>2</cp:revision>
  <dcterms:created xsi:type="dcterms:W3CDTF">2022-05-10T13:12:00Z</dcterms:created>
  <dcterms:modified xsi:type="dcterms:W3CDTF">2022-05-10T13:12:00Z</dcterms:modified>
</cp:coreProperties>
</file>