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226C5603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6A996E2" w14:textId="3C0B2C38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447434A8" w:rsidR="00BC4839" w:rsidRPr="000743F9" w:rsidRDefault="00F44062" w:rsidP="00770E9F">
            <w:pPr>
              <w:rPr>
                <w:sz w:val="24"/>
                <w:szCs w:val="24"/>
              </w:rPr>
            </w:pPr>
            <w:r w:rsidRPr="00F44062">
              <w:rPr>
                <w:sz w:val="24"/>
                <w:szCs w:val="24"/>
              </w:rPr>
              <w:t>Фотоискусство и диджитал графика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821" w:rsidRPr="00F31E81" w14:paraId="69D568D7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42FD" w14:textId="28A6F58B" w:rsidR="00866821" w:rsidRDefault="0086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EE649" w14:textId="64013962" w:rsidR="00866821" w:rsidRPr="00B302AB" w:rsidRDefault="00866821" w:rsidP="0086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921E7" w:rsidRPr="00F31E81" w14:paraId="094C13B6" w14:textId="77777777" w:rsidTr="00866821">
        <w:trPr>
          <w:trHeight w:val="19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2994AD81" w:rsidR="00866821" w:rsidRPr="00866821" w:rsidRDefault="00866821" w:rsidP="00D47A8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864B4" w14:textId="2BB54259" w:rsidR="00B302AB" w:rsidRDefault="00B302AB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18F8511A" w14:textId="13ACEE12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9045" w14:textId="77777777" w:rsidR="00236AC7" w:rsidRDefault="00236AC7" w:rsidP="005E3840">
      <w:r>
        <w:separator/>
      </w:r>
    </w:p>
  </w:endnote>
  <w:endnote w:type="continuationSeparator" w:id="0">
    <w:p w14:paraId="0B3682D1" w14:textId="77777777" w:rsidR="00236AC7" w:rsidRDefault="00236A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741" w14:textId="77777777" w:rsidR="00236AC7" w:rsidRDefault="00236AC7" w:rsidP="005E3840">
      <w:r>
        <w:separator/>
      </w:r>
    </w:p>
  </w:footnote>
  <w:footnote w:type="continuationSeparator" w:id="0">
    <w:p w14:paraId="291525AF" w14:textId="77777777" w:rsidR="00236AC7" w:rsidRDefault="00236A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AC7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13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821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470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06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2021-04-01T07:58:00Z</cp:lastPrinted>
  <dcterms:created xsi:type="dcterms:W3CDTF">2021-05-03T11:52:00Z</dcterms:created>
  <dcterms:modified xsi:type="dcterms:W3CDTF">2022-02-22T07:32:00Z</dcterms:modified>
</cp:coreProperties>
</file>