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3B536" w14:textId="77777777" w:rsidR="007119DE" w:rsidRDefault="007119DE" w:rsidP="00711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14:paraId="28DBC33E" w14:textId="77777777" w:rsidR="007119DE" w:rsidRPr="00D33CF2" w:rsidRDefault="007119DE" w:rsidP="007119D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программы</w:t>
      </w:r>
      <w:r w:rsidRPr="00D33CF2">
        <w:rPr>
          <w:b/>
          <w:sz w:val="28"/>
          <w:szCs w:val="28"/>
        </w:rPr>
        <w:t xml:space="preserve"> учебной дисциплины</w:t>
      </w:r>
    </w:p>
    <w:p w14:paraId="11DDE736" w14:textId="77777777" w:rsidR="007119DE" w:rsidRDefault="007119DE" w:rsidP="007119D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Менеджмент и маркетинг в профессиональной деятельности</w:t>
      </w:r>
    </w:p>
    <w:p w14:paraId="08FBB340" w14:textId="77777777" w:rsidR="007119DE" w:rsidRDefault="007119DE" w:rsidP="007119DE">
      <w:pPr>
        <w:ind w:firstLine="567"/>
        <w:jc w:val="both"/>
        <w:rPr>
          <w:sz w:val="28"/>
          <w:szCs w:val="28"/>
        </w:rPr>
      </w:pPr>
    </w:p>
    <w:p w14:paraId="3B184D4E" w14:textId="77777777" w:rsidR="007119DE" w:rsidRPr="00D33CF2" w:rsidRDefault="007119DE" w:rsidP="007119DE">
      <w:pPr>
        <w:ind w:firstLine="567"/>
        <w:jc w:val="both"/>
        <w:rPr>
          <w:b/>
          <w:sz w:val="28"/>
          <w:szCs w:val="28"/>
        </w:rPr>
      </w:pPr>
      <w:r w:rsidRPr="00D33CF2">
        <w:rPr>
          <w:sz w:val="28"/>
          <w:szCs w:val="28"/>
        </w:rPr>
        <w:t xml:space="preserve">Направление подготовки: </w:t>
      </w:r>
      <w:r>
        <w:rPr>
          <w:b/>
          <w:sz w:val="28"/>
          <w:szCs w:val="28"/>
        </w:rPr>
        <w:t>54.03.03</w:t>
      </w:r>
      <w:r w:rsidRPr="00D33CF2">
        <w:rPr>
          <w:b/>
          <w:sz w:val="28"/>
          <w:szCs w:val="28"/>
        </w:rPr>
        <w:t xml:space="preserve"> </w:t>
      </w:r>
      <w:r w:rsidR="00B93E8C">
        <w:rPr>
          <w:b/>
          <w:sz w:val="28"/>
          <w:szCs w:val="28"/>
        </w:rPr>
        <w:t>Искусство костюма и текстиля</w:t>
      </w:r>
    </w:p>
    <w:p w14:paraId="0373DA4D" w14:textId="2B769CFE" w:rsidR="007119DE" w:rsidRPr="00B93E8C" w:rsidRDefault="007119DE" w:rsidP="002F7C93">
      <w:pPr>
        <w:ind w:firstLine="709"/>
        <w:jc w:val="both"/>
        <w:rPr>
          <w:bCs/>
          <w:sz w:val="28"/>
          <w:szCs w:val="28"/>
        </w:rPr>
      </w:pPr>
      <w:r w:rsidRPr="007119DE">
        <w:rPr>
          <w:sz w:val="28"/>
          <w:szCs w:val="28"/>
        </w:rPr>
        <w:t>Профил</w:t>
      </w:r>
      <w:r w:rsidR="002F7C93">
        <w:rPr>
          <w:sz w:val="28"/>
          <w:szCs w:val="28"/>
        </w:rPr>
        <w:t xml:space="preserve">ь: </w:t>
      </w:r>
      <w:r w:rsidRPr="00B93E8C">
        <w:rPr>
          <w:bCs/>
          <w:sz w:val="28"/>
          <w:szCs w:val="28"/>
        </w:rPr>
        <w:t>Реклам</w:t>
      </w:r>
      <w:r w:rsidR="00BC4396" w:rsidRPr="00B93E8C">
        <w:rPr>
          <w:bCs/>
          <w:sz w:val="28"/>
          <w:szCs w:val="28"/>
        </w:rPr>
        <w:t>ная и художественная фотография.</w:t>
      </w:r>
    </w:p>
    <w:p w14:paraId="1B79FA2F" w14:textId="77777777" w:rsidR="002F7C93" w:rsidRDefault="002F7C93" w:rsidP="007119DE">
      <w:pPr>
        <w:ind w:firstLine="567"/>
        <w:jc w:val="both"/>
        <w:rPr>
          <w:b/>
          <w:sz w:val="28"/>
          <w:szCs w:val="28"/>
        </w:rPr>
      </w:pPr>
    </w:p>
    <w:p w14:paraId="21C88FF0" w14:textId="0A14FDA5" w:rsidR="007119DE" w:rsidRDefault="002F7C93" w:rsidP="007119D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119DE">
        <w:rPr>
          <w:b/>
          <w:sz w:val="28"/>
          <w:szCs w:val="28"/>
        </w:rPr>
        <w:t xml:space="preserve">. </w:t>
      </w:r>
      <w:r w:rsidR="007119DE"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14:paraId="2646B2B8" w14:textId="77777777" w:rsidR="007119DE" w:rsidRPr="007119DE" w:rsidRDefault="007119DE" w:rsidP="007119DE">
      <w:pPr>
        <w:ind w:firstLine="567"/>
        <w:jc w:val="both"/>
        <w:rPr>
          <w:sz w:val="28"/>
          <w:szCs w:val="28"/>
        </w:rPr>
      </w:pPr>
      <w:r w:rsidRPr="007119DE">
        <w:rPr>
          <w:sz w:val="28"/>
          <w:szCs w:val="28"/>
        </w:rPr>
        <w:t>ОК-1 владение культурой мышления, способностью к обобщению, анализу, восприятию информации, постановке цели и выбору путей её достижения.</w:t>
      </w:r>
    </w:p>
    <w:p w14:paraId="01431018" w14:textId="77777777" w:rsidR="007119DE" w:rsidRPr="007119DE" w:rsidRDefault="007119DE" w:rsidP="007119DE">
      <w:pPr>
        <w:ind w:firstLine="567"/>
        <w:jc w:val="both"/>
        <w:rPr>
          <w:b/>
          <w:sz w:val="28"/>
          <w:szCs w:val="28"/>
        </w:rPr>
      </w:pPr>
      <w:r w:rsidRPr="007119DE">
        <w:rPr>
          <w:sz w:val="28"/>
          <w:szCs w:val="28"/>
        </w:rPr>
        <w:t>ОК-2 умение логически верно, аргументированно и ясно строить устную и письменную речь.</w:t>
      </w:r>
    </w:p>
    <w:p w14:paraId="04CD14A1" w14:textId="77777777" w:rsidR="007119DE" w:rsidRPr="007119DE" w:rsidRDefault="007119DE" w:rsidP="007119DE">
      <w:pPr>
        <w:ind w:firstLine="567"/>
        <w:jc w:val="both"/>
        <w:rPr>
          <w:sz w:val="28"/>
          <w:szCs w:val="28"/>
        </w:rPr>
      </w:pPr>
      <w:r w:rsidRPr="007119DE">
        <w:rPr>
          <w:sz w:val="28"/>
          <w:szCs w:val="28"/>
        </w:rPr>
        <w:t>ОПК-2 способность находить организационно-управленческие решения в нестандартных ситуациях и готовность нести за них ответственность.</w:t>
      </w:r>
    </w:p>
    <w:p w14:paraId="4A9D28E6" w14:textId="77777777" w:rsidR="007119DE" w:rsidRPr="007119DE" w:rsidRDefault="007119DE" w:rsidP="007119DE">
      <w:pPr>
        <w:ind w:firstLine="567"/>
        <w:jc w:val="both"/>
        <w:rPr>
          <w:sz w:val="28"/>
          <w:szCs w:val="28"/>
        </w:rPr>
      </w:pPr>
      <w:r w:rsidRPr="007119DE">
        <w:rPr>
          <w:sz w:val="28"/>
          <w:szCs w:val="28"/>
        </w:rPr>
        <w:t>ОПК-3 умение использовать нормативные и правовые документы в своей деятельности.</w:t>
      </w:r>
    </w:p>
    <w:p w14:paraId="0A36DEAD" w14:textId="77777777" w:rsidR="007119DE" w:rsidRPr="007119DE" w:rsidRDefault="007119DE" w:rsidP="007119DE">
      <w:pPr>
        <w:ind w:firstLine="567"/>
        <w:jc w:val="both"/>
        <w:rPr>
          <w:sz w:val="28"/>
          <w:szCs w:val="28"/>
        </w:rPr>
      </w:pPr>
      <w:r w:rsidRPr="007119DE">
        <w:rPr>
          <w:sz w:val="28"/>
          <w:szCs w:val="28"/>
        </w:rPr>
        <w:t>ПК-8 готовность изучать научно-техническую информацию отечественного и зарубежного опытов по тематике исследования.</w:t>
      </w:r>
    </w:p>
    <w:p w14:paraId="76094246" w14:textId="77777777" w:rsidR="007119DE" w:rsidRDefault="007119DE" w:rsidP="007119DE">
      <w:pPr>
        <w:ind w:firstLine="567"/>
        <w:jc w:val="both"/>
        <w:rPr>
          <w:b/>
          <w:sz w:val="28"/>
          <w:szCs w:val="28"/>
        </w:rPr>
      </w:pPr>
    </w:p>
    <w:p w14:paraId="5C4076CE" w14:textId="77777777" w:rsidR="007119DE" w:rsidRDefault="007119DE" w:rsidP="007119DE">
      <w:pPr>
        <w:ind w:firstLine="567"/>
        <w:jc w:val="both"/>
        <w:rPr>
          <w:b/>
          <w:sz w:val="28"/>
          <w:szCs w:val="28"/>
        </w:rPr>
      </w:pPr>
    </w:p>
    <w:p w14:paraId="301AB4F3" w14:textId="316AD104" w:rsidR="007119DE" w:rsidRDefault="002F7C93" w:rsidP="007119D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119DE">
        <w:rPr>
          <w:b/>
          <w:sz w:val="28"/>
          <w:szCs w:val="28"/>
        </w:rPr>
        <w:t xml:space="preserve">. </w:t>
      </w:r>
      <w:r w:rsidR="007119DE" w:rsidRPr="00D33CF2">
        <w:rPr>
          <w:b/>
          <w:sz w:val="28"/>
          <w:szCs w:val="28"/>
        </w:rPr>
        <w:t>Содержание учебной дисциплины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8672"/>
      </w:tblGrid>
      <w:tr w:rsidR="007119DE" w:rsidRPr="00B20F91" w14:paraId="0D6EE6E6" w14:textId="77777777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0B9C8846" w14:textId="77777777" w:rsidR="007119DE" w:rsidRPr="00B20F91" w:rsidRDefault="007119DE" w:rsidP="00975C77">
            <w:pPr>
              <w:jc w:val="both"/>
              <w:rPr>
                <w:b/>
                <w:sz w:val="28"/>
                <w:szCs w:val="28"/>
              </w:rPr>
            </w:pPr>
            <w:r w:rsidRPr="00B20F9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14:paraId="0F24AF89" w14:textId="77777777" w:rsidR="007119DE" w:rsidRPr="00B20F91" w:rsidRDefault="007119DE" w:rsidP="00975C77">
            <w:pPr>
              <w:jc w:val="both"/>
              <w:rPr>
                <w:b/>
                <w:sz w:val="28"/>
                <w:szCs w:val="28"/>
              </w:rPr>
            </w:pPr>
            <w:r w:rsidRPr="00B20F91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7119DE" w:rsidRPr="00B20F91" w14:paraId="59788DB0" w14:textId="77777777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729CCE02" w14:textId="77777777"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1.</w:t>
            </w:r>
          </w:p>
        </w:tc>
        <w:tc>
          <w:tcPr>
            <w:tcW w:w="4652" w:type="pct"/>
            <w:shd w:val="clear" w:color="auto" w:fill="auto"/>
          </w:tcPr>
          <w:p w14:paraId="0498155F" w14:textId="77777777" w:rsidR="007119DE" w:rsidRPr="00B20F91" w:rsidRDefault="007119DE" w:rsidP="00975C77">
            <w:pPr>
              <w:jc w:val="both"/>
              <w:rPr>
                <w:sz w:val="28"/>
                <w:szCs w:val="28"/>
                <w:lang w:eastAsia="en-US"/>
              </w:rPr>
            </w:pPr>
            <w:r w:rsidRPr="00B20F91">
              <w:rPr>
                <w:sz w:val="28"/>
                <w:szCs w:val="28"/>
              </w:rPr>
              <w:t>Понятие и сущность менеджмента</w:t>
            </w:r>
          </w:p>
        </w:tc>
      </w:tr>
      <w:tr w:rsidR="007119DE" w:rsidRPr="00B20F91" w14:paraId="1236EFA0" w14:textId="77777777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00E09147" w14:textId="77777777"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2.</w:t>
            </w:r>
          </w:p>
        </w:tc>
        <w:tc>
          <w:tcPr>
            <w:tcW w:w="4652" w:type="pct"/>
            <w:shd w:val="clear" w:color="auto" w:fill="auto"/>
          </w:tcPr>
          <w:p w14:paraId="4231F954" w14:textId="77777777" w:rsidR="007119DE" w:rsidRPr="00B20F91" w:rsidRDefault="007119DE" w:rsidP="00975C77">
            <w:pPr>
              <w:jc w:val="both"/>
              <w:rPr>
                <w:sz w:val="28"/>
                <w:szCs w:val="28"/>
                <w:lang w:eastAsia="en-US"/>
              </w:rPr>
            </w:pPr>
            <w:r w:rsidRPr="00B20F91">
              <w:rPr>
                <w:sz w:val="28"/>
                <w:szCs w:val="28"/>
              </w:rPr>
              <w:t>История управленческой мысли</w:t>
            </w:r>
          </w:p>
        </w:tc>
      </w:tr>
      <w:tr w:rsidR="007119DE" w:rsidRPr="00B20F91" w14:paraId="0E5C036E" w14:textId="77777777" w:rsidTr="00975C77">
        <w:trPr>
          <w:trHeight w:val="243"/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60937F7A" w14:textId="77777777"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3.</w:t>
            </w:r>
          </w:p>
        </w:tc>
        <w:tc>
          <w:tcPr>
            <w:tcW w:w="4652" w:type="pct"/>
            <w:shd w:val="clear" w:color="auto" w:fill="auto"/>
          </w:tcPr>
          <w:p w14:paraId="158E478F" w14:textId="77777777"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  <w:r w:rsidRPr="00B20F91">
              <w:rPr>
                <w:spacing w:val="-10"/>
                <w:sz w:val="28"/>
                <w:szCs w:val="28"/>
              </w:rPr>
              <w:t>Коммуникации в управлении</w:t>
            </w:r>
          </w:p>
        </w:tc>
      </w:tr>
      <w:tr w:rsidR="007119DE" w:rsidRPr="00B20F91" w14:paraId="5D092FFA" w14:textId="77777777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7AFC5B90" w14:textId="77777777"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4.</w:t>
            </w:r>
          </w:p>
        </w:tc>
        <w:tc>
          <w:tcPr>
            <w:tcW w:w="4652" w:type="pct"/>
            <w:shd w:val="clear" w:color="auto" w:fill="auto"/>
          </w:tcPr>
          <w:p w14:paraId="3E51A3E4" w14:textId="77777777"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  <w:r w:rsidRPr="00B20F91">
              <w:rPr>
                <w:sz w:val="28"/>
                <w:szCs w:val="28"/>
              </w:rPr>
              <w:t>Принятие решений в управлении</w:t>
            </w:r>
          </w:p>
        </w:tc>
      </w:tr>
      <w:tr w:rsidR="007119DE" w:rsidRPr="00B20F91" w14:paraId="0D691E50" w14:textId="77777777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448274F8" w14:textId="77777777"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  <w:lang w:val="en-US"/>
              </w:rPr>
              <w:t>5</w:t>
            </w:r>
            <w:r w:rsidRPr="00B20F91">
              <w:rPr>
                <w:sz w:val="28"/>
                <w:szCs w:val="28"/>
              </w:rPr>
              <w:t>.</w:t>
            </w:r>
          </w:p>
        </w:tc>
        <w:tc>
          <w:tcPr>
            <w:tcW w:w="4652" w:type="pct"/>
            <w:shd w:val="clear" w:color="auto" w:fill="auto"/>
          </w:tcPr>
          <w:p w14:paraId="5BCE1E31" w14:textId="77777777"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B20F91">
              <w:rPr>
                <w:spacing w:val="-10"/>
                <w:sz w:val="28"/>
                <w:szCs w:val="28"/>
              </w:rPr>
              <w:t>Групповая динамика</w:t>
            </w:r>
          </w:p>
        </w:tc>
      </w:tr>
      <w:tr w:rsidR="007119DE" w:rsidRPr="00B20F91" w14:paraId="0566B3DA" w14:textId="77777777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14BC94BE" w14:textId="77777777"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6.</w:t>
            </w:r>
          </w:p>
        </w:tc>
        <w:tc>
          <w:tcPr>
            <w:tcW w:w="4652" w:type="pct"/>
            <w:shd w:val="clear" w:color="auto" w:fill="auto"/>
          </w:tcPr>
          <w:p w14:paraId="21A300E9" w14:textId="77777777"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rFonts w:eastAsiaTheme="minorHAnsi"/>
                <w:bCs/>
                <w:color w:val="000000"/>
                <w:spacing w:val="3"/>
                <w:sz w:val="28"/>
                <w:szCs w:val="28"/>
                <w:lang w:eastAsia="en-US"/>
              </w:rPr>
            </w:pPr>
            <w:r w:rsidRPr="00B20F91">
              <w:rPr>
                <w:spacing w:val="-10"/>
                <w:sz w:val="28"/>
                <w:szCs w:val="28"/>
              </w:rPr>
              <w:t>Власть и влияние</w:t>
            </w:r>
          </w:p>
        </w:tc>
      </w:tr>
      <w:tr w:rsidR="007119DE" w:rsidRPr="00B20F91" w14:paraId="20B66503" w14:textId="77777777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500E776E" w14:textId="77777777"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7.</w:t>
            </w:r>
          </w:p>
        </w:tc>
        <w:tc>
          <w:tcPr>
            <w:tcW w:w="4652" w:type="pct"/>
            <w:shd w:val="clear" w:color="auto" w:fill="auto"/>
          </w:tcPr>
          <w:p w14:paraId="56088A81" w14:textId="77777777"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rFonts w:eastAsiaTheme="minorHAnsi"/>
                <w:bCs/>
                <w:color w:val="000000"/>
                <w:spacing w:val="3"/>
                <w:sz w:val="28"/>
                <w:szCs w:val="28"/>
                <w:lang w:eastAsia="en-US"/>
              </w:rPr>
            </w:pPr>
            <w:r w:rsidRPr="00B20F91">
              <w:rPr>
                <w:spacing w:val="-10"/>
                <w:sz w:val="28"/>
                <w:szCs w:val="28"/>
              </w:rPr>
              <w:t>Управление конфликтами и стрессами</w:t>
            </w:r>
          </w:p>
        </w:tc>
      </w:tr>
      <w:tr w:rsidR="007119DE" w:rsidRPr="00B20F91" w14:paraId="5AEE5610" w14:textId="77777777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104DD805" w14:textId="77777777"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8.</w:t>
            </w:r>
          </w:p>
        </w:tc>
        <w:tc>
          <w:tcPr>
            <w:tcW w:w="4652" w:type="pct"/>
            <w:shd w:val="clear" w:color="auto" w:fill="auto"/>
          </w:tcPr>
          <w:p w14:paraId="1564E693" w14:textId="77777777"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spacing w:val="-10"/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Функции управления</w:t>
            </w:r>
          </w:p>
        </w:tc>
      </w:tr>
      <w:tr w:rsidR="007119DE" w:rsidRPr="00B20F91" w14:paraId="27AE93AF" w14:textId="77777777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04689AA7" w14:textId="77777777"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9.</w:t>
            </w:r>
          </w:p>
        </w:tc>
        <w:tc>
          <w:tcPr>
            <w:tcW w:w="4652" w:type="pct"/>
            <w:shd w:val="clear" w:color="auto" w:fill="auto"/>
          </w:tcPr>
          <w:p w14:paraId="3C01AF4B" w14:textId="77777777"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spacing w:val="-10"/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Понятие и сущность маркетинга</w:t>
            </w:r>
          </w:p>
        </w:tc>
      </w:tr>
      <w:tr w:rsidR="007119DE" w:rsidRPr="00B20F91" w14:paraId="6F78118D" w14:textId="77777777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6F646654" w14:textId="77777777"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10.</w:t>
            </w:r>
          </w:p>
        </w:tc>
        <w:tc>
          <w:tcPr>
            <w:tcW w:w="4652" w:type="pct"/>
            <w:shd w:val="clear" w:color="auto" w:fill="auto"/>
          </w:tcPr>
          <w:p w14:paraId="79B6A8D6" w14:textId="77777777"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spacing w:val="-10"/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Маркетинговые исследования</w:t>
            </w:r>
          </w:p>
        </w:tc>
      </w:tr>
      <w:tr w:rsidR="007119DE" w:rsidRPr="00B20F91" w14:paraId="0F270075" w14:textId="77777777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6C463925" w14:textId="77777777"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11.</w:t>
            </w:r>
          </w:p>
        </w:tc>
        <w:tc>
          <w:tcPr>
            <w:tcW w:w="4652" w:type="pct"/>
            <w:shd w:val="clear" w:color="auto" w:fill="auto"/>
          </w:tcPr>
          <w:p w14:paraId="5D0B2212" w14:textId="77777777"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spacing w:val="-10"/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Комплекс маркетинга</w:t>
            </w:r>
          </w:p>
        </w:tc>
      </w:tr>
      <w:tr w:rsidR="007119DE" w:rsidRPr="00B20F91" w14:paraId="6F9B8A0E" w14:textId="77777777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66493BE7" w14:textId="77777777"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12.</w:t>
            </w:r>
          </w:p>
        </w:tc>
        <w:tc>
          <w:tcPr>
            <w:tcW w:w="4652" w:type="pct"/>
            <w:shd w:val="clear" w:color="auto" w:fill="auto"/>
          </w:tcPr>
          <w:p w14:paraId="228BFDFD" w14:textId="77777777"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spacing w:val="-10"/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Управление маркетингом</w:t>
            </w:r>
          </w:p>
        </w:tc>
      </w:tr>
      <w:tr w:rsidR="007119DE" w:rsidRPr="00B20F91" w14:paraId="0E6B6D58" w14:textId="77777777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3D0C2F4D" w14:textId="77777777"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13.</w:t>
            </w:r>
          </w:p>
        </w:tc>
        <w:tc>
          <w:tcPr>
            <w:tcW w:w="4652" w:type="pct"/>
            <w:shd w:val="clear" w:color="auto" w:fill="auto"/>
          </w:tcPr>
          <w:p w14:paraId="177F6C53" w14:textId="77777777"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spacing w:val="-10"/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Области применения маркетинга</w:t>
            </w:r>
          </w:p>
        </w:tc>
      </w:tr>
    </w:tbl>
    <w:p w14:paraId="4A4E7D7E" w14:textId="77777777" w:rsidR="007119DE" w:rsidRDefault="007119DE" w:rsidP="007119DE">
      <w:pPr>
        <w:jc w:val="both"/>
      </w:pPr>
    </w:p>
    <w:p w14:paraId="40313147" w14:textId="539F9EBE" w:rsidR="00DD06E9" w:rsidRPr="002F7C93" w:rsidRDefault="002F7C93">
      <w:pPr>
        <w:rPr>
          <w:sz w:val="28"/>
          <w:szCs w:val="28"/>
        </w:rPr>
      </w:pPr>
      <w:bookmarkStart w:id="0" w:name="_GoBack"/>
      <w:r w:rsidRPr="002F7C93">
        <w:rPr>
          <w:b/>
          <w:bCs/>
          <w:sz w:val="28"/>
          <w:szCs w:val="28"/>
        </w:rPr>
        <w:t>Форма контроля</w:t>
      </w:r>
      <w:r w:rsidRPr="002F7C93">
        <w:rPr>
          <w:sz w:val="28"/>
          <w:szCs w:val="28"/>
        </w:rPr>
        <w:t xml:space="preserve"> </w:t>
      </w:r>
      <w:bookmarkEnd w:id="0"/>
      <w:r w:rsidRPr="002F7C93">
        <w:rPr>
          <w:sz w:val="28"/>
          <w:szCs w:val="28"/>
        </w:rPr>
        <w:t xml:space="preserve">– экзамен </w:t>
      </w:r>
    </w:p>
    <w:sectPr w:rsidR="00DD06E9" w:rsidRPr="002F7C93" w:rsidSect="00CB17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E55EE"/>
    <w:multiLevelType w:val="hybridMultilevel"/>
    <w:tmpl w:val="86165E30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96CE1"/>
    <w:multiLevelType w:val="hybridMultilevel"/>
    <w:tmpl w:val="9B72C9BE"/>
    <w:lvl w:ilvl="0" w:tplc="1766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74B16"/>
    <w:multiLevelType w:val="hybridMultilevel"/>
    <w:tmpl w:val="B6C88F10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9DE"/>
    <w:rsid w:val="002F7C93"/>
    <w:rsid w:val="007119DE"/>
    <w:rsid w:val="00B93E8C"/>
    <w:rsid w:val="00BC4396"/>
    <w:rsid w:val="00DD06E9"/>
    <w:rsid w:val="00F9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1CAB"/>
  <w15:docId w15:val="{73E1DF83-1C08-40D4-A6D2-9F715502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9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2019-01-26T16:54:00Z</dcterms:created>
  <dcterms:modified xsi:type="dcterms:W3CDTF">2019-06-25T08:24:00Z</dcterms:modified>
</cp:coreProperties>
</file>