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08A80C67" w:rsidR="003E5469" w:rsidRPr="003E5469" w:rsidRDefault="00B302AB" w:rsidP="003E5469">
            <w:pPr>
              <w:rPr>
                <w:sz w:val="24"/>
                <w:szCs w:val="24"/>
              </w:rPr>
            </w:pPr>
            <w:r w:rsidRPr="00B302AB">
              <w:rPr>
                <w:sz w:val="24"/>
                <w:szCs w:val="24"/>
              </w:rPr>
              <w:t>54.0</w:t>
            </w:r>
            <w:r w:rsidR="000B25C2">
              <w:rPr>
                <w:sz w:val="24"/>
                <w:szCs w:val="24"/>
              </w:rPr>
              <w:t>5</w:t>
            </w:r>
            <w:r w:rsidRPr="00B302AB">
              <w:rPr>
                <w:sz w:val="24"/>
                <w:szCs w:val="24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76A996E2" w14:textId="056F7273" w:rsidR="003E5469" w:rsidRPr="003E5469" w:rsidRDefault="000B25C2" w:rsidP="003E5469">
            <w:pPr>
              <w:rPr>
                <w:sz w:val="24"/>
                <w:szCs w:val="24"/>
              </w:rPr>
            </w:pPr>
            <w:r w:rsidRPr="000B25C2">
              <w:rPr>
                <w:sz w:val="24"/>
                <w:szCs w:val="24"/>
              </w:rPr>
              <w:t>Живопись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4B58B251" w:rsidR="00BC4839" w:rsidRPr="000743F9" w:rsidRDefault="000B25C2" w:rsidP="00770E9F">
            <w:pPr>
              <w:rPr>
                <w:sz w:val="24"/>
                <w:szCs w:val="24"/>
              </w:rPr>
            </w:pPr>
            <w:r w:rsidRPr="000B25C2">
              <w:rPr>
                <w:sz w:val="24"/>
                <w:szCs w:val="24"/>
              </w:rPr>
              <w:t>Художник-живописец (монументальная живопись)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A76B9" w14:textId="09EF1787" w:rsidR="00C921E7" w:rsidRPr="00CC02D0" w:rsidRDefault="000B25C2" w:rsidP="000B25C2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C921E7"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0B25C2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A8905" w14:textId="3BABB478" w:rsidR="000B25C2" w:rsidRDefault="000B25C2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25C2">
              <w:rPr>
                <w:color w:val="000000"/>
                <w:sz w:val="22"/>
                <w:szCs w:val="22"/>
              </w:rPr>
              <w:t xml:space="preserve"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</w:t>
            </w:r>
            <w:r w:rsidRPr="000B25C2">
              <w:rPr>
                <w:color w:val="000000"/>
                <w:sz w:val="22"/>
                <w:szCs w:val="22"/>
              </w:rPr>
              <w:lastRenderedPageBreak/>
              <w:t>отношения к лицам с ОВЗ;</w:t>
            </w:r>
          </w:p>
          <w:p w14:paraId="70670E12" w14:textId="7AD259F0" w:rsidR="000B25C2" w:rsidRDefault="000B25C2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25C2">
              <w:rPr>
                <w:color w:val="000000"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18F8511A" w14:textId="49B5BD3B" w:rsidR="00C921E7" w:rsidRPr="00563754" w:rsidRDefault="000B25C2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25C2">
              <w:rPr>
                <w:color w:val="000000"/>
                <w:sz w:val="22"/>
                <w:szCs w:val="22"/>
              </w:rPr>
              <w:t>ИД-УК-9.3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25C2">
              <w:rPr>
                <w:color w:val="000000"/>
                <w:sz w:val="22"/>
                <w:szCs w:val="22"/>
              </w:rPr>
              <w:t xml:space="preserve">Отбор адекватных способов организации совместной профессиональной </w:t>
            </w:r>
            <w:proofErr w:type="gramStart"/>
            <w:r w:rsidRPr="000B25C2">
              <w:rPr>
                <w:color w:val="000000"/>
                <w:sz w:val="22"/>
                <w:szCs w:val="22"/>
              </w:rPr>
              <w:t>деятельности  при</w:t>
            </w:r>
            <w:proofErr w:type="gramEnd"/>
            <w:r w:rsidRPr="000B25C2">
              <w:rPr>
                <w:color w:val="000000"/>
                <w:sz w:val="22"/>
                <w:szCs w:val="22"/>
              </w:rPr>
              <w:t xml:space="preserve"> участии в ней лиц с ограниченными возможностями здоровья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352CF4F" w:rsidR="009B16A6" w:rsidRPr="00845482" w:rsidRDefault="00B302AB" w:rsidP="00EC5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2D04EE9F" w:rsidR="009B16A6" w:rsidRPr="00845482" w:rsidRDefault="00B302AB" w:rsidP="00C921E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955C" w14:textId="77777777" w:rsidR="00197D49" w:rsidRDefault="00197D49" w:rsidP="005E3840">
      <w:r>
        <w:separator/>
      </w:r>
    </w:p>
  </w:endnote>
  <w:endnote w:type="continuationSeparator" w:id="0">
    <w:p w14:paraId="11AE844E" w14:textId="77777777" w:rsidR="00197D49" w:rsidRDefault="00197D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6330" w14:textId="77777777" w:rsidR="00197D49" w:rsidRDefault="00197D49" w:rsidP="005E3840">
      <w:r>
        <w:separator/>
      </w:r>
    </w:p>
  </w:footnote>
  <w:footnote w:type="continuationSeparator" w:id="0">
    <w:p w14:paraId="47B0C9D9" w14:textId="77777777" w:rsidR="00197D49" w:rsidRDefault="00197D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5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D49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27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28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46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2AB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29</cp:revision>
  <cp:lastPrinted>2021-04-01T07:58:00Z</cp:lastPrinted>
  <dcterms:created xsi:type="dcterms:W3CDTF">2021-05-03T11:52:00Z</dcterms:created>
  <dcterms:modified xsi:type="dcterms:W3CDTF">2022-02-25T09:45:00Z</dcterms:modified>
</cp:coreProperties>
</file>