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18CB1675" w:rsidR="00A76E18" w:rsidRPr="00A20A30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A20A30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B84BB8F" w:rsidR="00A76E18" w:rsidRPr="00A20A30" w:rsidRDefault="00A76E18" w:rsidP="00A20A30">
            <w:pPr>
              <w:jc w:val="center"/>
              <w:rPr>
                <w:b/>
                <w:sz w:val="26"/>
                <w:szCs w:val="26"/>
              </w:rPr>
            </w:pPr>
            <w:r w:rsidRPr="00A20A30">
              <w:rPr>
                <w:b/>
                <w:sz w:val="26"/>
                <w:szCs w:val="26"/>
              </w:rPr>
              <w:t>ПРОИЗВОДСТВЕННОЙ ПРАКТИКИ</w:t>
            </w:r>
          </w:p>
        </w:tc>
      </w:tr>
      <w:tr w:rsidR="00A20A30" w14:paraId="49A5B033" w14:textId="77777777" w:rsidTr="00A20A30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2ADF0A95" w14:textId="2DD52728" w:rsidR="00A20A30" w:rsidRPr="00A20A30" w:rsidRDefault="00A20A30" w:rsidP="00A20A30">
            <w:pPr>
              <w:jc w:val="center"/>
              <w:rPr>
                <w:b/>
                <w:sz w:val="24"/>
                <w:szCs w:val="26"/>
              </w:rPr>
            </w:pPr>
            <w:r w:rsidRPr="00A20A30">
              <w:rPr>
                <w:b/>
                <w:sz w:val="24"/>
              </w:rPr>
              <w:t>Технологическая (проектно-технологическая) практика</w:t>
            </w:r>
          </w:p>
        </w:tc>
      </w:tr>
      <w:tr w:rsidR="00A20A30" w14:paraId="63E7358B" w14:textId="77777777" w:rsidTr="00A20A30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2C7B4F9B" w:rsidR="00A20A30" w:rsidRPr="00A20A30" w:rsidRDefault="00A20A30" w:rsidP="00A20A30">
            <w:pPr>
              <w:rPr>
                <w:sz w:val="24"/>
                <w:szCs w:val="24"/>
              </w:rPr>
            </w:pPr>
            <w:r w:rsidRPr="00A20A30">
              <w:rPr>
                <w:sz w:val="24"/>
              </w:rPr>
              <w:t xml:space="preserve">Уровень образования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4D1C1F3" w:rsidR="00A20A30" w:rsidRPr="00A20A30" w:rsidRDefault="00A20A30" w:rsidP="00A20A30">
            <w:pPr>
              <w:rPr>
                <w:sz w:val="24"/>
                <w:szCs w:val="24"/>
              </w:rPr>
            </w:pPr>
            <w:r w:rsidRPr="00A20A30">
              <w:rPr>
                <w:sz w:val="24"/>
              </w:rPr>
              <w:t>бакалавриат</w:t>
            </w:r>
          </w:p>
        </w:tc>
      </w:tr>
      <w:tr w:rsidR="00A20A30" w14:paraId="7BAE84EC" w14:textId="77777777" w:rsidTr="00A20A30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1DC11EA5" w:rsidR="00A20A30" w:rsidRPr="00A20A30" w:rsidRDefault="00A20A30" w:rsidP="00A20A30">
            <w:pPr>
              <w:rPr>
                <w:sz w:val="24"/>
                <w:szCs w:val="24"/>
              </w:rPr>
            </w:pPr>
            <w:r w:rsidRPr="00A20A30">
              <w:rPr>
                <w:sz w:val="24"/>
              </w:rPr>
              <w:t>Направление подготовки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58A6F629" w:rsidR="00A20A30" w:rsidRPr="00A20A30" w:rsidRDefault="00A20A30" w:rsidP="00A20A30">
            <w:pPr>
              <w:rPr>
                <w:sz w:val="24"/>
                <w:szCs w:val="24"/>
              </w:rPr>
            </w:pPr>
            <w:r w:rsidRPr="00A20A30">
              <w:rPr>
                <w:sz w:val="24"/>
              </w:rPr>
              <w:t>01.03.02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2E8C0689" w:rsidR="00A20A30" w:rsidRPr="00A20A30" w:rsidRDefault="00A20A30" w:rsidP="00A20A30">
            <w:pPr>
              <w:rPr>
                <w:sz w:val="24"/>
                <w:szCs w:val="24"/>
              </w:rPr>
            </w:pPr>
            <w:r w:rsidRPr="00A20A30">
              <w:rPr>
                <w:sz w:val="24"/>
              </w:rPr>
              <w:t>Прикладная математика и информатика</w:t>
            </w:r>
          </w:p>
        </w:tc>
      </w:tr>
      <w:tr w:rsidR="00A20A30" w14:paraId="1269E1FA" w14:textId="77777777" w:rsidTr="00A20A30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4E79C2D4" w:rsidR="00A20A30" w:rsidRPr="00A20A30" w:rsidRDefault="00A20A30" w:rsidP="00A20A30">
            <w:pPr>
              <w:rPr>
                <w:sz w:val="24"/>
                <w:szCs w:val="24"/>
              </w:rPr>
            </w:pPr>
            <w:r w:rsidRPr="00A20A30">
              <w:rPr>
                <w:sz w:val="24"/>
              </w:rPr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2E3D84EC" w:rsidR="00A20A30" w:rsidRPr="00A20A30" w:rsidRDefault="008E6F18" w:rsidP="00A20A30">
            <w:pPr>
              <w:rPr>
                <w:sz w:val="24"/>
                <w:szCs w:val="24"/>
              </w:rPr>
            </w:pPr>
            <w:r w:rsidRPr="008E6F18">
              <w:rPr>
                <w:sz w:val="24"/>
              </w:rPr>
              <w:t>Математические методы, технологии цифрового моделирования и искусственного интеллекта</w:t>
            </w:r>
            <w:bookmarkStart w:id="0" w:name="_GoBack"/>
            <w:bookmarkEnd w:id="0"/>
          </w:p>
        </w:tc>
      </w:tr>
      <w:tr w:rsidR="00A20A30" w14:paraId="36E254F3" w14:textId="77777777" w:rsidTr="00A20A30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6672E1C2" w:rsidR="00A20A30" w:rsidRPr="00A20A30" w:rsidRDefault="00A20A30" w:rsidP="00A20A30">
            <w:pPr>
              <w:rPr>
                <w:sz w:val="24"/>
                <w:szCs w:val="24"/>
              </w:rPr>
            </w:pPr>
            <w:r w:rsidRPr="00A20A30">
              <w:rPr>
                <w:sz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51FBD67A" w:rsidR="00A20A30" w:rsidRPr="00A20A30" w:rsidRDefault="00A20A30" w:rsidP="00A20A30">
            <w:pPr>
              <w:rPr>
                <w:sz w:val="24"/>
                <w:szCs w:val="24"/>
              </w:rPr>
            </w:pPr>
            <w:r w:rsidRPr="00A20A30">
              <w:rPr>
                <w:sz w:val="24"/>
              </w:rPr>
              <w:t>4 года</w:t>
            </w:r>
          </w:p>
        </w:tc>
      </w:tr>
      <w:tr w:rsidR="00A20A30" w14:paraId="74441AA2" w14:textId="77777777" w:rsidTr="00A20A30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0A0A97DD" w:rsidR="00A20A30" w:rsidRPr="00A20A30" w:rsidRDefault="00A20A30" w:rsidP="00A20A30">
            <w:pPr>
              <w:rPr>
                <w:sz w:val="24"/>
                <w:szCs w:val="24"/>
              </w:rPr>
            </w:pPr>
            <w:r w:rsidRPr="00A20A30">
              <w:rPr>
                <w:sz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24FC8260" w:rsidR="00A20A30" w:rsidRPr="00A20A30" w:rsidRDefault="00A20A30" w:rsidP="00A20A30">
            <w:pPr>
              <w:rPr>
                <w:sz w:val="24"/>
                <w:szCs w:val="24"/>
              </w:rPr>
            </w:pPr>
            <w:r w:rsidRPr="00A20A30">
              <w:rPr>
                <w:sz w:val="24"/>
              </w:rPr>
              <w:t>очная</w:t>
            </w:r>
          </w:p>
        </w:tc>
      </w:tr>
    </w:tbl>
    <w:p w14:paraId="030CAA28" w14:textId="114C9FC0" w:rsidR="00A6281B" w:rsidRPr="00A6281B" w:rsidRDefault="0078716A" w:rsidP="00A6281B">
      <w:pPr>
        <w:pStyle w:val="2"/>
        <w:spacing w:before="0" w:after="0"/>
      </w:pPr>
      <w:r w:rsidRPr="00894656">
        <w:t>Способы проведения практики</w:t>
      </w:r>
    </w:p>
    <w:p w14:paraId="2495E99F" w14:textId="3F1E7982" w:rsidR="00A6281B" w:rsidRPr="00A6281B" w:rsidRDefault="00A20A30" w:rsidP="00A20A30">
      <w:pPr>
        <w:pStyle w:val="af0"/>
        <w:ind w:left="709"/>
        <w:jc w:val="both"/>
        <w:rPr>
          <w:sz w:val="24"/>
          <w:szCs w:val="24"/>
        </w:rPr>
      </w:pPr>
      <w:r w:rsidRPr="00A20A30">
        <w:rPr>
          <w:sz w:val="24"/>
          <w:szCs w:val="24"/>
        </w:rPr>
        <w:t>Стационарная</w:t>
      </w:r>
      <w:r>
        <w:rPr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8"/>
        <w:gridCol w:w="3493"/>
        <w:gridCol w:w="4479"/>
      </w:tblGrid>
      <w:tr w:rsidR="00AB24B2" w14:paraId="71AD4EE3" w14:textId="77777777" w:rsidTr="00A20A30">
        <w:trPr>
          <w:trHeight w:val="3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20A30" w14:paraId="10C568EB" w14:textId="77777777" w:rsidTr="00A20A30">
        <w:trPr>
          <w:trHeight w:val="28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62E4E751" w:rsidR="00A20A30" w:rsidRDefault="00A20A30" w:rsidP="00A20A3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шестой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298F6140" w:rsidR="00A20A30" w:rsidRDefault="00A20A30" w:rsidP="00A20A3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616A2C">
              <w:rPr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21309C6A" w:rsidR="00A20A30" w:rsidRDefault="00A20A30" w:rsidP="00A20A3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616A2C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4A921B9" w14:textId="77777777" w:rsidR="00A20A30" w:rsidRPr="0081340B" w:rsidRDefault="00A20A30" w:rsidP="00A20A30">
      <w:pPr>
        <w:pStyle w:val="af0"/>
        <w:ind w:left="0" w:firstLine="709"/>
        <w:jc w:val="both"/>
      </w:pPr>
      <w:r>
        <w:rPr>
          <w:sz w:val="24"/>
          <w:szCs w:val="24"/>
        </w:rPr>
        <w:t xml:space="preserve">В </w:t>
      </w:r>
      <w:r w:rsidRPr="0081340B">
        <w:rPr>
          <w:sz w:val="24"/>
          <w:szCs w:val="24"/>
        </w:rPr>
        <w:t>структурном подразделении университета, предназначенном для проведения практической подготовки:</w:t>
      </w:r>
      <w:r>
        <w:rPr>
          <w:sz w:val="24"/>
          <w:szCs w:val="24"/>
        </w:rPr>
        <w:t xml:space="preserve"> кафедра Прикладной математики и программирования.</w:t>
      </w:r>
    </w:p>
    <w:p w14:paraId="377F7AC4" w14:textId="77777777" w:rsidR="00A20A30" w:rsidRPr="00970E57" w:rsidRDefault="00A20A30" w:rsidP="00A20A30">
      <w:pPr>
        <w:pStyle w:val="af0"/>
        <w:numPr>
          <w:ilvl w:val="3"/>
          <w:numId w:val="14"/>
        </w:numPr>
        <w:tabs>
          <w:tab w:val="left" w:pos="709"/>
        </w:tabs>
        <w:ind w:firstLine="709"/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3F013647" w14:textId="77777777" w:rsidR="00A20A30" w:rsidRPr="00FC5B19" w:rsidRDefault="00A20A30" w:rsidP="00A20A30">
      <w:pPr>
        <w:pStyle w:val="af0"/>
        <w:ind w:left="709"/>
        <w:jc w:val="both"/>
      </w:pPr>
      <w:r>
        <w:rPr>
          <w:bCs/>
          <w:sz w:val="24"/>
          <w:szCs w:val="24"/>
        </w:rPr>
        <w:t>З</w:t>
      </w:r>
      <w:r w:rsidRPr="00894656">
        <w:rPr>
          <w:bCs/>
          <w:sz w:val="24"/>
          <w:szCs w:val="24"/>
        </w:rPr>
        <w:t>ачет с оценкой</w:t>
      </w:r>
      <w:r>
        <w:rPr>
          <w:bCs/>
          <w:sz w:val="24"/>
          <w:szCs w:val="24"/>
        </w:rPr>
        <w:t>.</w:t>
      </w:r>
    </w:p>
    <w:p w14:paraId="6FE62B3C" w14:textId="77777777" w:rsidR="000D048E" w:rsidRDefault="000D048E" w:rsidP="004837D1">
      <w:pPr>
        <w:pStyle w:val="2"/>
      </w:pPr>
      <w:r w:rsidRPr="00387304">
        <w:t xml:space="preserve">Место практики в структуре </w:t>
      </w:r>
      <w:proofErr w:type="spellStart"/>
      <w:r w:rsidRPr="00387304">
        <w:t>ОПОП</w:t>
      </w:r>
      <w:proofErr w:type="spellEnd"/>
    </w:p>
    <w:p w14:paraId="3879DEC1" w14:textId="77777777" w:rsidR="00A20A30" w:rsidRPr="00945B50" w:rsidRDefault="00A20A30" w:rsidP="00A20A30">
      <w:pPr>
        <w:pStyle w:val="af0"/>
        <w:ind w:left="0" w:firstLine="709"/>
        <w:jc w:val="both"/>
        <w:rPr>
          <w:sz w:val="24"/>
          <w:szCs w:val="24"/>
        </w:rPr>
      </w:pPr>
      <w:r w:rsidRPr="00945B50">
        <w:rPr>
          <w:sz w:val="24"/>
          <w:szCs w:val="24"/>
        </w:rPr>
        <w:t>Производственная практика «Технологическая (проектно-технологическая) практика» относится к обязательной части программы.</w:t>
      </w:r>
    </w:p>
    <w:p w14:paraId="2BAC3A18" w14:textId="4FE99811" w:rsidR="00571750" w:rsidRPr="00AB2334" w:rsidRDefault="00571750" w:rsidP="004837D1">
      <w:pPr>
        <w:pStyle w:val="2"/>
      </w:pPr>
      <w:r w:rsidRPr="00AB2334">
        <w:t>Цел</w:t>
      </w:r>
      <w:r w:rsidR="00A20A30">
        <w:t>и</w:t>
      </w:r>
      <w:r w:rsidRPr="00AB2334">
        <w:t xml:space="preserve"> </w:t>
      </w:r>
      <w:r w:rsidRPr="00A20A30">
        <w:t xml:space="preserve">производственной </w:t>
      </w:r>
      <w:r w:rsidRPr="00AB2334">
        <w:t>практики:</w:t>
      </w:r>
    </w:p>
    <w:p w14:paraId="09B5B37D" w14:textId="77777777" w:rsidR="00A20A30" w:rsidRPr="00FF5559" w:rsidRDefault="00A20A30" w:rsidP="00A20A30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F5559">
        <w:rPr>
          <w:sz w:val="24"/>
          <w:szCs w:val="24"/>
        </w:rPr>
        <w:t>закрепление теоретических знаний, полученных при изучении дисциплин;</w:t>
      </w:r>
    </w:p>
    <w:p w14:paraId="1AB36C26" w14:textId="77777777" w:rsidR="00A20A30" w:rsidRPr="00FF5559" w:rsidRDefault="00A20A30" w:rsidP="00A20A30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F5559">
        <w:rPr>
          <w:sz w:val="24"/>
          <w:szCs w:val="24"/>
        </w:rPr>
        <w:t>приобщение студента к социальной среде</w:t>
      </w:r>
      <w:r>
        <w:rPr>
          <w:sz w:val="24"/>
          <w:szCs w:val="24"/>
        </w:rPr>
        <w:t xml:space="preserve"> при участии в проектах, соответствующих профессиональной деятельности;</w:t>
      </w:r>
    </w:p>
    <w:p w14:paraId="7048A7F2" w14:textId="77777777" w:rsidR="00A20A30" w:rsidRPr="00FF5559" w:rsidRDefault="00A20A30" w:rsidP="00A20A30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F5559">
        <w:rPr>
          <w:sz w:val="24"/>
          <w:szCs w:val="24"/>
        </w:rPr>
        <w:t>развитие и накопление специальных навыков, изучение и участие в разработке проектов;</w:t>
      </w:r>
    </w:p>
    <w:p w14:paraId="2E5FED52" w14:textId="77777777" w:rsidR="00A20A30" w:rsidRPr="00FF5559" w:rsidRDefault="00A20A30" w:rsidP="00A20A30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F5559">
        <w:rPr>
          <w:sz w:val="24"/>
          <w:szCs w:val="24"/>
        </w:rPr>
        <w:t>принятие участия в конкретном производственном процессе или исследованиях;</w:t>
      </w:r>
    </w:p>
    <w:p w14:paraId="312026C0" w14:textId="77777777" w:rsidR="00A20A30" w:rsidRPr="00FF5559" w:rsidRDefault="00A20A30" w:rsidP="00A20A30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F5559">
        <w:rPr>
          <w:sz w:val="24"/>
          <w:szCs w:val="24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14:paraId="148D656A" w14:textId="6FD08CF9" w:rsidR="00A20A30" w:rsidRDefault="00A20A30" w:rsidP="00A20A30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F5559">
        <w:rPr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разделах.</w:t>
      </w:r>
    </w:p>
    <w:p w14:paraId="2EBD2CD0" w14:textId="305EFE92" w:rsidR="00A20A30" w:rsidRDefault="00A20A30" w:rsidP="00A20A30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p w14:paraId="4758F5F0" w14:textId="77777777" w:rsidR="00A20A30" w:rsidRPr="00A20A30" w:rsidRDefault="00A20A30" w:rsidP="00A20A30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07"/>
        <w:gridCol w:w="4932"/>
      </w:tblGrid>
      <w:tr w:rsidR="00A20A30" w:rsidRPr="00A20A30" w14:paraId="340ADD62" w14:textId="77777777" w:rsidTr="00A20A30">
        <w:trPr>
          <w:trHeight w:val="283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66FE68E" w14:textId="77777777" w:rsidR="00A20A30" w:rsidRPr="00A20A30" w:rsidRDefault="00A20A30" w:rsidP="00A20A3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A20A30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DEC7D74" w14:textId="77777777" w:rsidR="00A20A30" w:rsidRPr="00A20A30" w:rsidRDefault="00A20A30" w:rsidP="00A20A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0A30">
              <w:rPr>
                <w:b/>
                <w:color w:val="000000"/>
              </w:rPr>
              <w:t>Код и наименование индикатора</w:t>
            </w:r>
          </w:p>
          <w:p w14:paraId="44957088" w14:textId="77777777" w:rsidR="00A20A30" w:rsidRPr="00A20A30" w:rsidRDefault="00A20A30" w:rsidP="00A20A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0A30">
              <w:rPr>
                <w:b/>
                <w:color w:val="000000"/>
              </w:rPr>
              <w:t>достижения компетенции</w:t>
            </w:r>
          </w:p>
        </w:tc>
      </w:tr>
      <w:tr w:rsidR="00A20A30" w:rsidRPr="00A20A30" w14:paraId="2225A8A4" w14:textId="77777777" w:rsidTr="00A20A30">
        <w:trPr>
          <w:trHeight w:val="283"/>
        </w:trPr>
        <w:tc>
          <w:tcPr>
            <w:tcW w:w="47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DBD97C" w14:textId="77777777" w:rsidR="00A20A30" w:rsidRPr="00A20A30" w:rsidRDefault="00A20A30" w:rsidP="00A20A30">
            <w:pPr>
              <w:contextualSpacing/>
              <w:rPr>
                <w:rFonts w:eastAsia="Times New Roman"/>
              </w:rPr>
            </w:pPr>
            <w:proofErr w:type="spellStart"/>
            <w:r w:rsidRPr="00A20A30">
              <w:rPr>
                <w:rFonts w:eastAsia="Times New Roman"/>
              </w:rPr>
              <w:t>ОПК</w:t>
            </w:r>
            <w:proofErr w:type="spellEnd"/>
            <w:r w:rsidRPr="00A20A30">
              <w:rPr>
                <w:rFonts w:eastAsia="Times New Roman"/>
              </w:rPr>
              <w:t>-2</w:t>
            </w:r>
          </w:p>
          <w:p w14:paraId="50333E91" w14:textId="77777777" w:rsidR="00A20A30" w:rsidRPr="00A20A30" w:rsidRDefault="00A20A30" w:rsidP="00A20A30">
            <w:pPr>
              <w:contextualSpacing/>
              <w:rPr>
                <w:rFonts w:eastAsia="Times New Roman"/>
              </w:rPr>
            </w:pPr>
            <w:r w:rsidRPr="00A20A30">
              <w:rPr>
                <w:rFonts w:eastAsia="Times New Roman"/>
              </w:rPr>
              <w:t>Способен использовать и адаптировать существующие математические методы и системы программирования для разработки и реализации алгоритмов решения прикладных задач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1651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0A30">
              <w:rPr>
                <w:color w:val="000000"/>
              </w:rPr>
              <w:t>ИД-</w:t>
            </w:r>
            <w:proofErr w:type="spellStart"/>
            <w:r w:rsidRPr="00A20A30">
              <w:rPr>
                <w:color w:val="000000"/>
              </w:rPr>
              <w:t>ОПК</w:t>
            </w:r>
            <w:proofErr w:type="spellEnd"/>
            <w:r w:rsidRPr="00A20A30">
              <w:rPr>
                <w:color w:val="000000"/>
              </w:rPr>
              <w:t>-2.1</w:t>
            </w:r>
          </w:p>
          <w:p w14:paraId="270912DE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rFonts w:ascii="TimesNewRomanPSMT" w:eastAsiaTheme="minorHAnsi" w:hAnsi="TimesNewRomanPSMT"/>
                <w:color w:val="000000"/>
                <w:sz w:val="23"/>
                <w:szCs w:val="23"/>
                <w:lang w:eastAsia="en-US"/>
              </w:rPr>
            </w:pPr>
            <w:r w:rsidRPr="00A20A30">
              <w:rPr>
                <w:color w:val="000000"/>
              </w:rPr>
              <w:t>Анализ методов решения задач прикладной математики в профессиональной деятельности;</w:t>
            </w:r>
          </w:p>
        </w:tc>
      </w:tr>
      <w:tr w:rsidR="00A20A30" w:rsidRPr="00A20A30" w14:paraId="3B3ED6A3" w14:textId="77777777" w:rsidTr="00A20A30">
        <w:trPr>
          <w:trHeight w:val="283"/>
        </w:trPr>
        <w:tc>
          <w:tcPr>
            <w:tcW w:w="4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C354D3" w14:textId="77777777" w:rsidR="00A20A30" w:rsidRPr="00A20A30" w:rsidRDefault="00A20A30" w:rsidP="00A20A30">
            <w:pPr>
              <w:contextualSpacing/>
              <w:rPr>
                <w:rFonts w:eastAsia="Times New Roman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F3CC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0A30">
              <w:rPr>
                <w:color w:val="000000"/>
              </w:rPr>
              <w:t>ИД-</w:t>
            </w:r>
            <w:proofErr w:type="spellStart"/>
            <w:r w:rsidRPr="00A20A30">
              <w:rPr>
                <w:color w:val="000000"/>
              </w:rPr>
              <w:t>ОПК</w:t>
            </w:r>
            <w:proofErr w:type="spellEnd"/>
            <w:r w:rsidRPr="00A20A30">
              <w:rPr>
                <w:color w:val="000000"/>
              </w:rPr>
              <w:t>-2.2</w:t>
            </w:r>
          </w:p>
          <w:p w14:paraId="2E2ACE73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rFonts w:ascii="TimesNewRomanPSMT" w:eastAsiaTheme="minorHAnsi" w:hAnsi="TimesNewRomanPSMT"/>
                <w:color w:val="000000"/>
                <w:sz w:val="23"/>
                <w:szCs w:val="23"/>
                <w:lang w:eastAsia="en-US"/>
              </w:rPr>
            </w:pPr>
            <w:r w:rsidRPr="00A20A30">
              <w:rPr>
                <w:color w:val="000000"/>
              </w:rPr>
              <w:t>Осуществление выбора и адаптации математических методов для разработки программного обеспечения;</w:t>
            </w:r>
          </w:p>
        </w:tc>
      </w:tr>
      <w:tr w:rsidR="00A20A30" w:rsidRPr="00A20A30" w14:paraId="22568D3E" w14:textId="77777777" w:rsidTr="00A20A30">
        <w:trPr>
          <w:trHeight w:val="283"/>
        </w:trPr>
        <w:tc>
          <w:tcPr>
            <w:tcW w:w="4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BD0247" w14:textId="77777777" w:rsidR="00A20A30" w:rsidRPr="00A20A30" w:rsidRDefault="00A20A30" w:rsidP="00A20A30">
            <w:pPr>
              <w:contextualSpacing/>
              <w:rPr>
                <w:rFonts w:eastAsia="Times New Roman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608C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0A30">
              <w:rPr>
                <w:color w:val="000000"/>
              </w:rPr>
              <w:t>ИД-</w:t>
            </w:r>
            <w:proofErr w:type="spellStart"/>
            <w:r w:rsidRPr="00A20A30">
              <w:rPr>
                <w:color w:val="000000"/>
              </w:rPr>
              <w:t>ОПК</w:t>
            </w:r>
            <w:proofErr w:type="spellEnd"/>
            <w:r w:rsidRPr="00A20A30">
              <w:rPr>
                <w:color w:val="000000"/>
              </w:rPr>
              <w:t>-2.3</w:t>
            </w:r>
          </w:p>
          <w:p w14:paraId="263D8CFD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rFonts w:ascii="TimesNewRomanPSMT" w:eastAsiaTheme="minorHAnsi" w:hAnsi="TimesNewRomanPSMT"/>
                <w:color w:val="000000"/>
                <w:sz w:val="23"/>
                <w:szCs w:val="23"/>
                <w:lang w:eastAsia="en-US"/>
              </w:rPr>
            </w:pPr>
            <w:r w:rsidRPr="00A20A30">
              <w:rPr>
                <w:color w:val="000000"/>
              </w:rPr>
              <w:t xml:space="preserve">Использование математического аппарата при реализации алгоритмов решения прикладных задач </w:t>
            </w:r>
          </w:p>
        </w:tc>
      </w:tr>
      <w:tr w:rsidR="00A20A30" w:rsidRPr="00A20A30" w14:paraId="1B411FA6" w14:textId="77777777" w:rsidTr="00A20A30">
        <w:trPr>
          <w:trHeight w:val="283"/>
        </w:trPr>
        <w:tc>
          <w:tcPr>
            <w:tcW w:w="47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755A5D" w14:textId="77777777" w:rsidR="00A20A30" w:rsidRPr="00A20A30" w:rsidRDefault="00A20A30" w:rsidP="00A20A30">
            <w:pPr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proofErr w:type="spellStart"/>
            <w:r w:rsidRPr="00A20A30">
              <w:rPr>
                <w:rFonts w:eastAsia="Times New Roman"/>
              </w:rPr>
              <w:t>ОПК</w:t>
            </w:r>
            <w:proofErr w:type="spellEnd"/>
            <w:r w:rsidRPr="00A20A30">
              <w:rPr>
                <w:rFonts w:eastAsia="Times New Roman"/>
              </w:rPr>
              <w:t>-3</w:t>
            </w:r>
          </w:p>
          <w:p w14:paraId="4A188FA1" w14:textId="77777777" w:rsidR="00A20A30" w:rsidRPr="00A20A30" w:rsidRDefault="00A20A30" w:rsidP="00A20A30">
            <w:pPr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r w:rsidRPr="00A20A30">
              <w:rPr>
                <w:rFonts w:eastAsia="Times New Roman"/>
              </w:rPr>
              <w:t>Способен применять и модифицировать математические модели для решения задач в области профессиональной деятельности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F86B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0A30">
              <w:rPr>
                <w:color w:val="000000"/>
              </w:rPr>
              <w:t>ИД-</w:t>
            </w:r>
            <w:proofErr w:type="spellStart"/>
            <w:r w:rsidRPr="00A20A30">
              <w:rPr>
                <w:color w:val="000000"/>
              </w:rPr>
              <w:t>ОПК</w:t>
            </w:r>
            <w:proofErr w:type="spellEnd"/>
            <w:r w:rsidRPr="00A20A30">
              <w:rPr>
                <w:color w:val="000000"/>
              </w:rPr>
              <w:t>-3.1</w:t>
            </w:r>
          </w:p>
          <w:p w14:paraId="7628EE0B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0A30">
              <w:rPr>
                <w:color w:val="000000"/>
              </w:rPr>
              <w:t>Анализ и использование математических моделей для решения актуальных задач прикладной математики и информатики;</w:t>
            </w:r>
          </w:p>
        </w:tc>
      </w:tr>
      <w:tr w:rsidR="00A20A30" w:rsidRPr="00A20A30" w14:paraId="2EE7DC83" w14:textId="77777777" w:rsidTr="00A20A30">
        <w:trPr>
          <w:trHeight w:val="283"/>
        </w:trPr>
        <w:tc>
          <w:tcPr>
            <w:tcW w:w="4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67DC54" w14:textId="77777777" w:rsidR="00A20A30" w:rsidRPr="00A20A30" w:rsidRDefault="00A20A30" w:rsidP="00A20A30">
            <w:pPr>
              <w:spacing w:before="100" w:beforeAutospacing="1" w:after="100" w:afterAutospacing="1"/>
              <w:contextualSpacing/>
              <w:rPr>
                <w:rFonts w:eastAsia="Times New Roman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3EC3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0A30">
              <w:rPr>
                <w:color w:val="000000"/>
              </w:rPr>
              <w:t>ИД-</w:t>
            </w:r>
            <w:proofErr w:type="spellStart"/>
            <w:r w:rsidRPr="00A20A30">
              <w:rPr>
                <w:color w:val="000000"/>
              </w:rPr>
              <w:t>ОПК</w:t>
            </w:r>
            <w:proofErr w:type="spellEnd"/>
            <w:r w:rsidRPr="00A20A30">
              <w:rPr>
                <w:color w:val="000000"/>
              </w:rPr>
              <w:t>-3.2</w:t>
            </w:r>
          </w:p>
          <w:p w14:paraId="648073D0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0A30">
              <w:rPr>
                <w:color w:val="000000"/>
              </w:rPr>
              <w:t>Осуществление адаптации и модификации математических моделей и алгоритмов для решения актуальных задач прикладной математики и информатики;</w:t>
            </w:r>
          </w:p>
        </w:tc>
      </w:tr>
      <w:tr w:rsidR="00A20A30" w:rsidRPr="00A20A30" w14:paraId="66F6E51D" w14:textId="77777777" w:rsidTr="00A20A30">
        <w:trPr>
          <w:trHeight w:val="283"/>
        </w:trPr>
        <w:tc>
          <w:tcPr>
            <w:tcW w:w="47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03614A" w14:textId="77777777" w:rsidR="00A20A30" w:rsidRPr="00A20A30" w:rsidRDefault="00A20A30" w:rsidP="00A20A30">
            <w:pPr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proofErr w:type="spellStart"/>
            <w:r w:rsidRPr="00A20A30">
              <w:rPr>
                <w:rFonts w:eastAsia="Times New Roman"/>
              </w:rPr>
              <w:t>ОПК</w:t>
            </w:r>
            <w:proofErr w:type="spellEnd"/>
            <w:r w:rsidRPr="00A20A30">
              <w:rPr>
                <w:rFonts w:eastAsia="Times New Roman"/>
              </w:rPr>
              <w:t>-4</w:t>
            </w:r>
          </w:p>
          <w:p w14:paraId="6CB8033C" w14:textId="77777777" w:rsidR="00A20A30" w:rsidRPr="00A20A30" w:rsidRDefault="00A20A30" w:rsidP="00A20A30">
            <w:pPr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r w:rsidRPr="00A20A30">
              <w:rPr>
                <w:rFonts w:eastAsia="Times New Roman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0D34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0A30">
              <w:rPr>
                <w:color w:val="000000"/>
              </w:rPr>
              <w:t>ИД-</w:t>
            </w:r>
            <w:proofErr w:type="spellStart"/>
            <w:r w:rsidRPr="00A20A30">
              <w:rPr>
                <w:color w:val="000000"/>
              </w:rPr>
              <w:t>ОПК</w:t>
            </w:r>
            <w:proofErr w:type="spellEnd"/>
            <w:r w:rsidRPr="00A20A30">
              <w:rPr>
                <w:color w:val="000000"/>
              </w:rPr>
              <w:t>-4.1</w:t>
            </w:r>
          </w:p>
          <w:p w14:paraId="28448033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0A30">
              <w:rPr>
                <w:color w:val="000000"/>
              </w:rPr>
              <w:t>Анализ базовых принципов информационных технологий для решения актуальных задач прикладной математики и информатики;</w:t>
            </w:r>
          </w:p>
        </w:tc>
      </w:tr>
      <w:tr w:rsidR="00A20A30" w:rsidRPr="00A20A30" w14:paraId="2156482A" w14:textId="77777777" w:rsidTr="00A20A30">
        <w:trPr>
          <w:trHeight w:val="283"/>
        </w:trPr>
        <w:tc>
          <w:tcPr>
            <w:tcW w:w="4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07968" w14:textId="77777777" w:rsidR="00A20A30" w:rsidRPr="00A20A30" w:rsidRDefault="00A20A30" w:rsidP="00A20A30">
            <w:pPr>
              <w:spacing w:before="100" w:beforeAutospacing="1" w:after="100" w:afterAutospacing="1"/>
              <w:contextualSpacing/>
              <w:rPr>
                <w:rFonts w:eastAsia="Times New Roman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4586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0A30">
              <w:rPr>
                <w:color w:val="000000"/>
              </w:rPr>
              <w:t>ИД-</w:t>
            </w:r>
            <w:proofErr w:type="spellStart"/>
            <w:r w:rsidRPr="00A20A30">
              <w:rPr>
                <w:color w:val="000000"/>
              </w:rPr>
              <w:t>ОПК</w:t>
            </w:r>
            <w:proofErr w:type="spellEnd"/>
            <w:r w:rsidRPr="00A20A30">
              <w:rPr>
                <w:color w:val="000000"/>
              </w:rPr>
              <w:t>-4.2</w:t>
            </w:r>
          </w:p>
          <w:p w14:paraId="07BE0F1C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0A30">
              <w:rPr>
                <w:color w:val="000000"/>
              </w:rPr>
              <w:t>Использование основополагающих принципов работы информационных технологий при разработке программного обеспечения;</w:t>
            </w:r>
          </w:p>
        </w:tc>
      </w:tr>
      <w:tr w:rsidR="00A20A30" w:rsidRPr="00A20A30" w14:paraId="52586F57" w14:textId="77777777" w:rsidTr="00A20A30">
        <w:trPr>
          <w:trHeight w:val="283"/>
        </w:trPr>
        <w:tc>
          <w:tcPr>
            <w:tcW w:w="47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1B466F" w14:textId="77777777" w:rsidR="00A20A30" w:rsidRPr="00A20A30" w:rsidRDefault="00A20A30" w:rsidP="00A20A30">
            <w:pPr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proofErr w:type="spellStart"/>
            <w:r w:rsidRPr="00A20A30">
              <w:rPr>
                <w:rFonts w:eastAsia="Times New Roman"/>
              </w:rPr>
              <w:t>ОПК</w:t>
            </w:r>
            <w:proofErr w:type="spellEnd"/>
            <w:r w:rsidRPr="00A20A30">
              <w:rPr>
                <w:rFonts w:eastAsia="Times New Roman"/>
              </w:rPr>
              <w:t>-5</w:t>
            </w:r>
          </w:p>
          <w:p w14:paraId="5F69B543" w14:textId="77777777" w:rsidR="00A20A30" w:rsidRPr="00A20A30" w:rsidRDefault="00A20A30" w:rsidP="00A20A30">
            <w:pPr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r w:rsidRPr="00A20A30">
              <w:rPr>
                <w:rFonts w:eastAsia="Times New Roman"/>
              </w:rPr>
              <w:t>Способен разрабатывать алгоритмы и компьютерные программы, пригодные для практического применения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BA3B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0A30">
              <w:rPr>
                <w:color w:val="000000"/>
              </w:rPr>
              <w:t>ИД-</w:t>
            </w:r>
            <w:proofErr w:type="spellStart"/>
            <w:r w:rsidRPr="00A20A30">
              <w:rPr>
                <w:color w:val="000000"/>
              </w:rPr>
              <w:t>ОПК</w:t>
            </w:r>
            <w:proofErr w:type="spellEnd"/>
            <w:r w:rsidRPr="00A20A30">
              <w:rPr>
                <w:color w:val="000000"/>
              </w:rPr>
              <w:t>-5.1</w:t>
            </w:r>
          </w:p>
          <w:p w14:paraId="5B04630A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0A30">
              <w:rPr>
                <w:color w:val="000000"/>
              </w:rPr>
              <w:t>Анализ методов разработки программного обеспечения при решении задач прикладной математики и информатики;</w:t>
            </w:r>
          </w:p>
        </w:tc>
      </w:tr>
      <w:tr w:rsidR="00A20A30" w:rsidRPr="00A20A30" w14:paraId="31494C83" w14:textId="77777777" w:rsidTr="00A20A30">
        <w:trPr>
          <w:trHeight w:val="283"/>
        </w:trPr>
        <w:tc>
          <w:tcPr>
            <w:tcW w:w="4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44E59" w14:textId="77777777" w:rsidR="00A20A30" w:rsidRPr="00A20A30" w:rsidRDefault="00A20A30" w:rsidP="00A20A30">
            <w:pPr>
              <w:spacing w:before="100" w:beforeAutospacing="1" w:after="100" w:afterAutospacing="1"/>
              <w:contextualSpacing/>
              <w:rPr>
                <w:rFonts w:eastAsia="Times New Roman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7BD6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0A30">
              <w:rPr>
                <w:color w:val="000000"/>
              </w:rPr>
              <w:t>ИД-</w:t>
            </w:r>
            <w:proofErr w:type="spellStart"/>
            <w:r w:rsidRPr="00A20A30">
              <w:rPr>
                <w:color w:val="000000"/>
              </w:rPr>
              <w:t>ОПК</w:t>
            </w:r>
            <w:proofErr w:type="spellEnd"/>
            <w:r w:rsidRPr="00A20A30">
              <w:rPr>
                <w:color w:val="000000"/>
              </w:rPr>
              <w:t>-5.2</w:t>
            </w:r>
          </w:p>
          <w:p w14:paraId="3F516981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0A30">
              <w:rPr>
                <w:color w:val="000000"/>
              </w:rPr>
              <w:t>Использование актуальных алгоритмов решения прикладных задач при разработки программного обеспечения и моделировании данных;</w:t>
            </w:r>
          </w:p>
        </w:tc>
      </w:tr>
      <w:tr w:rsidR="00A20A30" w:rsidRPr="00A20A30" w14:paraId="120E4D3B" w14:textId="77777777" w:rsidTr="00A20A30">
        <w:trPr>
          <w:trHeight w:val="283"/>
        </w:trPr>
        <w:tc>
          <w:tcPr>
            <w:tcW w:w="4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08FE7A" w14:textId="77777777" w:rsidR="00A20A30" w:rsidRPr="00A20A30" w:rsidRDefault="00A20A30" w:rsidP="00A20A30">
            <w:pPr>
              <w:spacing w:before="100" w:beforeAutospacing="1" w:after="100" w:afterAutospacing="1"/>
              <w:contextualSpacing/>
              <w:rPr>
                <w:rFonts w:eastAsia="Times New Roman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73B3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0A30">
              <w:rPr>
                <w:color w:val="000000"/>
              </w:rPr>
              <w:t>ИД-</w:t>
            </w:r>
            <w:proofErr w:type="spellStart"/>
            <w:r w:rsidRPr="00A20A30">
              <w:rPr>
                <w:color w:val="000000"/>
              </w:rPr>
              <w:t>ОПК</w:t>
            </w:r>
            <w:proofErr w:type="spellEnd"/>
            <w:r w:rsidRPr="00A20A30">
              <w:rPr>
                <w:color w:val="000000"/>
              </w:rPr>
              <w:t>-5.3</w:t>
            </w:r>
          </w:p>
          <w:p w14:paraId="46BE6AA6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0A30">
              <w:rPr>
                <w:color w:val="000000"/>
              </w:rPr>
              <w:t>Осуществление выбора направления в области прикладной математики и информатики при реализации алгоритмов решения задач</w:t>
            </w:r>
          </w:p>
        </w:tc>
      </w:tr>
      <w:tr w:rsidR="00A20A30" w:rsidRPr="00A20A30" w14:paraId="49EE65ED" w14:textId="77777777" w:rsidTr="00A20A30">
        <w:trPr>
          <w:trHeight w:val="283"/>
        </w:trPr>
        <w:tc>
          <w:tcPr>
            <w:tcW w:w="47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B58BA0" w14:textId="77777777" w:rsidR="00A20A30" w:rsidRPr="00A20A30" w:rsidRDefault="00A20A30" w:rsidP="00A20A30">
            <w:pPr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r w:rsidRPr="00A20A30">
              <w:rPr>
                <w:rFonts w:eastAsia="Times New Roman"/>
              </w:rPr>
              <w:t>ПК-5.</w:t>
            </w:r>
          </w:p>
          <w:p w14:paraId="54BA65FF" w14:textId="77777777" w:rsidR="00A20A30" w:rsidRPr="00A20A30" w:rsidRDefault="00A20A30" w:rsidP="00A20A30">
            <w:pPr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r w:rsidRPr="00A20A30">
              <w:rPr>
                <w:rFonts w:eastAsia="Times New Roman"/>
              </w:rPr>
              <w:t>Способен участвовать в создании концептуальной модели изучаемого явления, устанавливать границы ее адекватности и достоверности, доказательно оценивать степень доверия к научному результату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BE8F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0A30">
              <w:rPr>
                <w:color w:val="000000"/>
              </w:rPr>
              <w:t>ИД-ПК-5.1</w:t>
            </w:r>
          </w:p>
          <w:p w14:paraId="0E861C0A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0A30">
              <w:rPr>
                <w:color w:val="000000"/>
              </w:rPr>
              <w:t>Анализ и решение задач прикладной математики и информатики, использование математических методов в конкретной предметной области;</w:t>
            </w:r>
          </w:p>
        </w:tc>
      </w:tr>
      <w:tr w:rsidR="00A20A30" w:rsidRPr="00A20A30" w14:paraId="50E0C723" w14:textId="77777777" w:rsidTr="00A20A30">
        <w:trPr>
          <w:trHeight w:val="283"/>
        </w:trPr>
        <w:tc>
          <w:tcPr>
            <w:tcW w:w="4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C91B13" w14:textId="77777777" w:rsidR="00A20A30" w:rsidRPr="00A20A30" w:rsidRDefault="00A20A30" w:rsidP="00A20A30">
            <w:pPr>
              <w:spacing w:before="100" w:beforeAutospacing="1" w:after="100" w:afterAutospacing="1"/>
              <w:contextualSpacing/>
              <w:rPr>
                <w:rFonts w:eastAsia="Times New Roman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89E9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0A30">
              <w:rPr>
                <w:color w:val="000000"/>
              </w:rPr>
              <w:t>ИД-ПК-5.2</w:t>
            </w:r>
          </w:p>
          <w:p w14:paraId="62577999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0A30">
              <w:rPr>
                <w:color w:val="000000"/>
              </w:rPr>
              <w:t>Использование численных и вероятностных методов,  решения задач прикладной математики и информатики в практической деятельности;</w:t>
            </w:r>
          </w:p>
        </w:tc>
      </w:tr>
      <w:tr w:rsidR="00A20A30" w:rsidRPr="00A20A30" w14:paraId="2AF5E4A3" w14:textId="77777777" w:rsidTr="00A20A30">
        <w:trPr>
          <w:trHeight w:val="283"/>
        </w:trPr>
        <w:tc>
          <w:tcPr>
            <w:tcW w:w="4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445A69" w14:textId="77777777" w:rsidR="00A20A30" w:rsidRPr="00A20A30" w:rsidRDefault="00A20A30" w:rsidP="00A20A30">
            <w:pPr>
              <w:spacing w:before="100" w:beforeAutospacing="1" w:after="100" w:afterAutospacing="1"/>
              <w:contextualSpacing/>
              <w:rPr>
                <w:rFonts w:eastAsia="Times New Roman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600A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0A30">
              <w:rPr>
                <w:color w:val="000000"/>
              </w:rPr>
              <w:t>ИД-ПК-5.3</w:t>
            </w:r>
          </w:p>
          <w:p w14:paraId="326A16B5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0A30">
              <w:rPr>
                <w:color w:val="000000"/>
              </w:rPr>
              <w:t>Анализ информационных моделей различных явлений и процессов, выделение необходимых объектов предметной области;</w:t>
            </w:r>
          </w:p>
        </w:tc>
      </w:tr>
      <w:tr w:rsidR="00A20A30" w:rsidRPr="00A20A30" w14:paraId="1BCCC170" w14:textId="77777777" w:rsidTr="00A20A30">
        <w:trPr>
          <w:trHeight w:val="283"/>
        </w:trPr>
        <w:tc>
          <w:tcPr>
            <w:tcW w:w="4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149C" w14:textId="77777777" w:rsidR="00A20A30" w:rsidRPr="00A20A30" w:rsidRDefault="00A20A30" w:rsidP="00A20A30">
            <w:pPr>
              <w:spacing w:before="100" w:beforeAutospacing="1" w:after="100" w:afterAutospacing="1"/>
              <w:contextualSpacing/>
              <w:rPr>
                <w:rFonts w:eastAsia="Times New Roman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84E1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0A30">
              <w:rPr>
                <w:color w:val="000000"/>
              </w:rPr>
              <w:t>ИД-ПК-5.4</w:t>
            </w:r>
          </w:p>
          <w:p w14:paraId="46468E45" w14:textId="77777777" w:rsidR="00A20A30" w:rsidRPr="00A20A30" w:rsidRDefault="00A20A30" w:rsidP="00A20A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0A30">
              <w:rPr>
                <w:color w:val="000000"/>
              </w:rPr>
              <w:t>Оценка адекватности построенной модели и ее представление в виде программного комплекса</w:t>
            </w:r>
          </w:p>
        </w:tc>
      </w:tr>
    </w:tbl>
    <w:p w14:paraId="11945247" w14:textId="77777777" w:rsidR="00A214E5" w:rsidRPr="00A214E5" w:rsidRDefault="00A214E5" w:rsidP="00A20A30">
      <w:pPr>
        <w:pStyle w:val="af0"/>
        <w:tabs>
          <w:tab w:val="left" w:pos="709"/>
        </w:tabs>
        <w:ind w:left="709"/>
        <w:jc w:val="both"/>
        <w:rPr>
          <w:i/>
          <w:sz w:val="24"/>
          <w:szCs w:val="24"/>
        </w:rPr>
      </w:pPr>
    </w:p>
    <w:p w14:paraId="40BCA74B" w14:textId="41824E3C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A20A30">
        <w:rPr>
          <w:sz w:val="26"/>
          <w:szCs w:val="26"/>
        </w:rPr>
        <w:t>производственной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A20A30">
      <w:pPr>
        <w:pStyle w:val="af0"/>
        <w:tabs>
          <w:tab w:val="left" w:pos="709"/>
        </w:tabs>
        <w:ind w:left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RPr="00A20A30" w14:paraId="18317AA6" w14:textId="77777777" w:rsidTr="00A20A30">
        <w:trPr>
          <w:trHeight w:val="340"/>
          <w:jc w:val="center"/>
        </w:trPr>
        <w:tc>
          <w:tcPr>
            <w:tcW w:w="4678" w:type="dxa"/>
            <w:vAlign w:val="center"/>
          </w:tcPr>
          <w:p w14:paraId="6BD97D4E" w14:textId="77777777" w:rsidR="008A3866" w:rsidRPr="00A20A30" w:rsidRDefault="008A3866" w:rsidP="005A2EE6">
            <w:r w:rsidRPr="00A20A3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1049A7FF" w:rsidR="008A3866" w:rsidRPr="00A20A30" w:rsidRDefault="00A20A30" w:rsidP="005A2EE6">
            <w:pPr>
              <w:jc w:val="center"/>
            </w:pPr>
            <w:r w:rsidRPr="00A20A30">
              <w:t>6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A20A30" w:rsidRDefault="008A3866" w:rsidP="005A2EE6">
            <w:proofErr w:type="spellStart"/>
            <w:r w:rsidRPr="00A20A30">
              <w:rPr>
                <w:b/>
                <w:sz w:val="24"/>
                <w:szCs w:val="24"/>
              </w:rPr>
              <w:t>з.е</w:t>
            </w:r>
            <w:proofErr w:type="spellEnd"/>
            <w:r w:rsidRPr="00A20A3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7149FE59" w:rsidR="008A3866" w:rsidRPr="00A20A30" w:rsidRDefault="00A20A30" w:rsidP="005A2EE6">
            <w:pPr>
              <w:jc w:val="center"/>
            </w:pPr>
            <w:r w:rsidRPr="00A20A30">
              <w:t>216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A20A30" w:rsidRDefault="008A3866" w:rsidP="005A2EE6">
            <w:pPr>
              <w:jc w:val="both"/>
            </w:pPr>
            <w:r w:rsidRPr="00A20A30"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A0780" w14:textId="77777777" w:rsidR="00375232" w:rsidRDefault="00375232" w:rsidP="005E3840">
      <w:r>
        <w:separator/>
      </w:r>
    </w:p>
  </w:endnote>
  <w:endnote w:type="continuationSeparator" w:id="0">
    <w:p w14:paraId="038C13AB" w14:textId="77777777" w:rsidR="00375232" w:rsidRDefault="0037523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F2A7D" w14:textId="77777777" w:rsidR="00375232" w:rsidRDefault="00375232" w:rsidP="005E3840">
      <w:r>
        <w:separator/>
      </w:r>
    </w:p>
  </w:footnote>
  <w:footnote w:type="continuationSeparator" w:id="0">
    <w:p w14:paraId="2F1A8D67" w14:textId="77777777" w:rsidR="00375232" w:rsidRDefault="0037523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2CC43439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F18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81A400D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 w:val="0"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364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A78CC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1DA5"/>
    <w:rsid w:val="003749B4"/>
    <w:rsid w:val="003749C8"/>
    <w:rsid w:val="00375232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E6F18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A3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281B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DAC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DE92331-59E3-43BB-9DEC-AA2A8B28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DEA20-FADB-4829-AF3F-5D2EF204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Адам Костоев</cp:lastModifiedBy>
  <cp:revision>4</cp:revision>
  <cp:lastPrinted>2021-02-03T14:35:00Z</cp:lastPrinted>
  <dcterms:created xsi:type="dcterms:W3CDTF">2022-04-14T21:53:00Z</dcterms:created>
  <dcterms:modified xsi:type="dcterms:W3CDTF">2022-04-14T22:47:00Z</dcterms:modified>
</cp:coreProperties>
</file>