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5441"/>
      </w:tblGrid>
      <w:tr w:rsidR="00D1678A" w14:paraId="23335884" w14:textId="77777777" w:rsidTr="00DE4138">
        <w:trPr>
          <w:trHeight w:val="340"/>
        </w:trPr>
        <w:tc>
          <w:tcPr>
            <w:tcW w:w="9854" w:type="dxa"/>
            <w:gridSpan w:val="3"/>
            <w:vAlign w:val="bottom"/>
          </w:tcPr>
          <w:p w14:paraId="5AAC688A" w14:textId="3317FB0E" w:rsidR="00D1678A" w:rsidRPr="008D4857" w:rsidRDefault="00D25C49" w:rsidP="00D25C49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 xml:space="preserve">АННОТАЦИЯ </w:t>
            </w:r>
            <w:r w:rsidR="00E05948" w:rsidRPr="008D4857">
              <w:rPr>
                <w:b/>
                <w:sz w:val="24"/>
                <w:szCs w:val="24"/>
              </w:rPr>
              <w:t>РАБОЧ</w:t>
            </w:r>
            <w:r w:rsidRPr="008D4857">
              <w:rPr>
                <w:b/>
                <w:sz w:val="24"/>
                <w:szCs w:val="24"/>
              </w:rPr>
              <w:t>ЕЙ</w:t>
            </w:r>
            <w:r w:rsidR="00D1678A" w:rsidRPr="008D4857">
              <w:rPr>
                <w:b/>
                <w:sz w:val="24"/>
                <w:szCs w:val="24"/>
              </w:rPr>
              <w:t xml:space="preserve"> ПРОГРАММ</w:t>
            </w:r>
            <w:r w:rsidRPr="008D4857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DE4138">
        <w:trPr>
          <w:trHeight w:val="510"/>
        </w:trPr>
        <w:tc>
          <w:tcPr>
            <w:tcW w:w="9854" w:type="dxa"/>
            <w:gridSpan w:val="3"/>
          </w:tcPr>
          <w:p w14:paraId="03D78664" w14:textId="433C56A1" w:rsidR="00D1678A" w:rsidRPr="008D4857" w:rsidRDefault="005437A1" w:rsidP="005A2EE6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>ПРАКТИКИ</w:t>
            </w:r>
          </w:p>
        </w:tc>
      </w:tr>
      <w:tr w:rsidR="00E05948" w14:paraId="49A5B033" w14:textId="77777777" w:rsidTr="00DE413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DE8B693" w:rsidR="00E05948" w:rsidRPr="008D4857" w:rsidRDefault="00DE4138" w:rsidP="000C192B">
            <w:pPr>
              <w:jc w:val="center"/>
              <w:rPr>
                <w:sz w:val="24"/>
                <w:szCs w:val="24"/>
              </w:rPr>
            </w:pPr>
            <w:r w:rsidRPr="0048663E">
              <w:rPr>
                <w:rFonts w:eastAsia="Times New Roman"/>
                <w:sz w:val="24"/>
                <w:szCs w:val="24"/>
              </w:rPr>
              <w:t>Учебная практика. Технологическая (проектно-технологическая) практик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D1678A" w:rsidRPr="00DE4138" w14:paraId="63E7358B" w14:textId="77777777" w:rsidTr="00DE4138">
        <w:trPr>
          <w:trHeight w:val="567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DE4138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E4138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E41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FAF931" w:rsidR="00D1678A" w:rsidRPr="00DE4138" w:rsidRDefault="00D1678A" w:rsidP="000C192B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E4138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E4138" w:rsidRPr="00DE4138" w14:paraId="7BAE84EC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37FE0BA9" w14:textId="78369687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91" w:type="dxa"/>
            <w:shd w:val="clear" w:color="auto" w:fill="auto"/>
          </w:tcPr>
          <w:p w14:paraId="28121708" w14:textId="499E7312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01.03.02</w:t>
            </w:r>
          </w:p>
        </w:tc>
        <w:tc>
          <w:tcPr>
            <w:tcW w:w="5441" w:type="dxa"/>
            <w:shd w:val="clear" w:color="auto" w:fill="auto"/>
          </w:tcPr>
          <w:p w14:paraId="590A5011" w14:textId="1299BCDE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 Прикладная математика и информатика</w:t>
            </w:r>
          </w:p>
        </w:tc>
      </w:tr>
      <w:tr w:rsidR="00D1678A" w:rsidRPr="00DE4138" w14:paraId="1269E1FA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712E4F63" w14:textId="215D7B71" w:rsidR="00D1678A" w:rsidRPr="00DE4138" w:rsidRDefault="00D1678A" w:rsidP="000C192B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18A87A56" w14:textId="1F9FF689" w:rsidR="00C4785E" w:rsidRPr="00DE4138" w:rsidRDefault="0014120F" w:rsidP="000C192B">
            <w:pPr>
              <w:rPr>
                <w:sz w:val="24"/>
                <w:szCs w:val="24"/>
              </w:rPr>
            </w:pPr>
            <w:r w:rsidRPr="00BA59E9"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D1678A" w:rsidRPr="00DE4138" w14:paraId="36E254F3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30EF829" w14:textId="77777777" w:rsidR="00D1678A" w:rsidRPr="00DE4138" w:rsidRDefault="00BC564D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С</w:t>
            </w:r>
            <w:r w:rsidR="00C34E79" w:rsidRPr="00DE413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7052E32E" w14:textId="2CE090BB" w:rsidR="00D1678A" w:rsidRPr="00DE4138" w:rsidRDefault="00E00043" w:rsidP="005A2EE6">
            <w:pPr>
              <w:rPr>
                <w:sz w:val="24"/>
                <w:szCs w:val="24"/>
              </w:rPr>
            </w:pPr>
            <w:r w:rsidRPr="00BA59E9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DE4138" w14:paraId="74441AA2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23E1B4C9" w14:textId="4EB9506B" w:rsidR="00D1678A" w:rsidRPr="00DE4138" w:rsidRDefault="00D1678A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24E159F0" w14:textId="3D0EEC15" w:rsidR="00D1678A" w:rsidRPr="00DE4138" w:rsidRDefault="00D1678A" w:rsidP="000C192B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очная</w:t>
            </w:r>
          </w:p>
        </w:tc>
      </w:tr>
      <w:tr w:rsidR="008D4857" w:rsidRPr="00DE4138" w14:paraId="43B542C4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28B65CD1" w14:textId="45143A8C" w:rsidR="008D4857" w:rsidRPr="00DE4138" w:rsidRDefault="008D4857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Кафедра – разработчик учебной программы 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77138A80" w14:textId="0EDA842A" w:rsidR="008D4857" w:rsidRPr="00DE4138" w:rsidRDefault="00DE4138" w:rsidP="005A2EE6">
            <w:pPr>
              <w:rPr>
                <w:sz w:val="24"/>
                <w:szCs w:val="24"/>
              </w:rPr>
            </w:pPr>
            <w:r w:rsidRPr="00DE4138">
              <w:rPr>
                <w:rFonts w:eastAsia="Times New Roman"/>
                <w:sz w:val="24"/>
                <w:szCs w:val="24"/>
              </w:rPr>
              <w:t>Прикладной математики и программирования</w:t>
            </w:r>
          </w:p>
        </w:tc>
      </w:tr>
    </w:tbl>
    <w:p w14:paraId="0D94D85C" w14:textId="1DC8E1AA" w:rsidR="00C344A6" w:rsidRPr="00DE4138" w:rsidRDefault="00F4453D" w:rsidP="00062796">
      <w:pPr>
        <w:pStyle w:val="1"/>
        <w:rPr>
          <w:szCs w:val="24"/>
        </w:rPr>
      </w:pPr>
      <w:r w:rsidRPr="00DE4138">
        <w:rPr>
          <w:szCs w:val="24"/>
        </w:rPr>
        <w:t xml:space="preserve">Место практики в структуре </w:t>
      </w:r>
      <w:r w:rsidR="000C192B" w:rsidRPr="00DE4138">
        <w:rPr>
          <w:szCs w:val="24"/>
        </w:rPr>
        <w:t>ОПОП</w:t>
      </w:r>
    </w:p>
    <w:p w14:paraId="6E300890" w14:textId="06A832FB" w:rsidR="0078716A" w:rsidRPr="00C344A6" w:rsidRDefault="0078716A" w:rsidP="007441C3">
      <w:pPr>
        <w:pStyle w:val="2"/>
        <w:numPr>
          <w:ilvl w:val="0"/>
          <w:numId w:val="0"/>
        </w:numPr>
        <w:ind w:firstLine="709"/>
      </w:pPr>
      <w:bookmarkStart w:id="10" w:name="_Toc63263571"/>
      <w:r w:rsidRPr="00C344A6">
        <w:t>Вид практики:</w:t>
      </w:r>
      <w:bookmarkEnd w:id="10"/>
      <w:r w:rsidR="00015F97" w:rsidRPr="00C344A6">
        <w:t xml:space="preserve"> </w:t>
      </w:r>
      <w:r w:rsidR="00015F97" w:rsidRPr="00DE4138">
        <w:rPr>
          <w:sz w:val="24"/>
          <w:szCs w:val="24"/>
        </w:rPr>
        <w:t>у</w:t>
      </w:r>
      <w:r w:rsidRPr="00DE4138">
        <w:rPr>
          <w:sz w:val="24"/>
          <w:szCs w:val="24"/>
        </w:rPr>
        <w:t>чебная</w:t>
      </w:r>
      <w:r w:rsidR="00015F97" w:rsidRPr="00DE4138">
        <w:rPr>
          <w:sz w:val="24"/>
          <w:szCs w:val="24"/>
        </w:rPr>
        <w:t>.</w:t>
      </w:r>
    </w:p>
    <w:p w14:paraId="0AB100D8" w14:textId="782E22B1" w:rsidR="0078716A" w:rsidRPr="00894656" w:rsidRDefault="0078716A" w:rsidP="007441C3">
      <w:pPr>
        <w:pStyle w:val="2"/>
        <w:numPr>
          <w:ilvl w:val="0"/>
          <w:numId w:val="0"/>
        </w:numPr>
        <w:ind w:firstLine="709"/>
      </w:pPr>
      <w:bookmarkStart w:id="11" w:name="_Toc63263572"/>
      <w:r w:rsidRPr="00C344A6">
        <w:t>Тип практики:</w:t>
      </w:r>
      <w:bookmarkEnd w:id="11"/>
      <w:r w:rsidR="00015F97" w:rsidRPr="00C344A6">
        <w:t xml:space="preserve"> </w:t>
      </w:r>
      <w:r w:rsidRPr="00DE4138">
        <w:rPr>
          <w:sz w:val="24"/>
          <w:szCs w:val="24"/>
        </w:rPr>
        <w:t>Технологическая (</w:t>
      </w:r>
      <w:r w:rsidR="00DE4138" w:rsidRPr="00DE4138">
        <w:rPr>
          <w:sz w:val="24"/>
          <w:szCs w:val="24"/>
        </w:rPr>
        <w:t>проектн</w:t>
      </w:r>
      <w:r w:rsidRPr="00DE4138">
        <w:rPr>
          <w:sz w:val="24"/>
          <w:szCs w:val="24"/>
        </w:rPr>
        <w:t>о-технологическая) практика</w:t>
      </w:r>
      <w:r w:rsidR="00015F97" w:rsidRPr="00DE4138">
        <w:rPr>
          <w:sz w:val="24"/>
          <w:szCs w:val="24"/>
        </w:rPr>
        <w:t>.</w:t>
      </w:r>
    </w:p>
    <w:p w14:paraId="3D2361AE" w14:textId="1C5FACE5" w:rsidR="0078716A" w:rsidRPr="00894656" w:rsidRDefault="0078716A" w:rsidP="007441C3">
      <w:pPr>
        <w:pStyle w:val="2"/>
        <w:numPr>
          <w:ilvl w:val="0"/>
          <w:numId w:val="0"/>
        </w:numPr>
        <w:ind w:firstLine="709"/>
      </w:pPr>
      <w:bookmarkStart w:id="12" w:name="_Toc63263573"/>
      <w:r w:rsidRPr="00894656">
        <w:t>Способы проведения практики</w:t>
      </w:r>
      <w:r w:rsidR="00015F97" w:rsidRPr="00894656">
        <w:t>:</w:t>
      </w:r>
      <w:bookmarkEnd w:id="12"/>
      <w:r w:rsidR="00015F97" w:rsidRPr="00894656">
        <w:t xml:space="preserve"> </w:t>
      </w:r>
      <w:r w:rsidR="000D048E" w:rsidRPr="00DE4138">
        <w:rPr>
          <w:sz w:val="24"/>
          <w:szCs w:val="24"/>
        </w:rPr>
        <w:t>с</w:t>
      </w:r>
      <w:r w:rsidRPr="00DE4138">
        <w:rPr>
          <w:sz w:val="24"/>
          <w:szCs w:val="24"/>
        </w:rPr>
        <w:t>тационарная</w:t>
      </w:r>
      <w:r w:rsidR="00015F97" w:rsidRPr="00DE4138">
        <w:rPr>
          <w:sz w:val="24"/>
          <w:szCs w:val="24"/>
        </w:rPr>
        <w:t>.</w:t>
      </w:r>
    </w:p>
    <w:p w14:paraId="0C9D98C9" w14:textId="40956C9E" w:rsidR="004837D1" w:rsidRPr="0081340B" w:rsidRDefault="008B37A9" w:rsidP="00DE4138">
      <w:pPr>
        <w:pStyle w:val="2"/>
        <w:numPr>
          <w:ilvl w:val="0"/>
          <w:numId w:val="0"/>
        </w:numPr>
        <w:ind w:firstLine="709"/>
      </w:pPr>
      <w:bookmarkStart w:id="13" w:name="_Toc63263574"/>
      <w:r w:rsidRPr="00894656">
        <w:t>Форма промежуточной аттестации</w:t>
      </w:r>
      <w:r w:rsidR="00015F97" w:rsidRPr="00894656">
        <w:t>:</w:t>
      </w:r>
      <w:bookmarkEnd w:id="13"/>
      <w:r w:rsidR="00F4453D">
        <w:t xml:space="preserve"> </w:t>
      </w:r>
      <w:r w:rsidR="00015F97" w:rsidRPr="00894656">
        <w:rPr>
          <w:bCs w:val="0"/>
          <w:sz w:val="24"/>
          <w:szCs w:val="24"/>
        </w:rPr>
        <w:t>зачет с оценкой</w:t>
      </w:r>
      <w:r w:rsidR="00DE4138">
        <w:rPr>
          <w:bCs w:val="0"/>
          <w:sz w:val="24"/>
          <w:szCs w:val="24"/>
        </w:rPr>
        <w:t>.</w:t>
      </w:r>
      <w:r w:rsidRPr="00894656">
        <w:rPr>
          <w:bCs w:val="0"/>
          <w:sz w:val="24"/>
          <w:szCs w:val="24"/>
        </w:rPr>
        <w:t xml:space="preserve"> </w:t>
      </w:r>
      <w:r w:rsidR="004837D1">
        <w:rPr>
          <w:sz w:val="24"/>
          <w:szCs w:val="24"/>
        </w:rPr>
        <w:t>В приложени</w:t>
      </w:r>
      <w:r w:rsidR="00DE4138">
        <w:rPr>
          <w:sz w:val="24"/>
          <w:szCs w:val="24"/>
        </w:rPr>
        <w:t>и</w:t>
      </w:r>
      <w:r w:rsidR="004837D1">
        <w:rPr>
          <w:sz w:val="24"/>
          <w:szCs w:val="24"/>
        </w:rPr>
        <w:t xml:space="preserve"> к диплому выносится оценка за _</w:t>
      </w:r>
      <w:r w:rsidR="00DE4138">
        <w:rPr>
          <w:sz w:val="24"/>
          <w:szCs w:val="24"/>
        </w:rPr>
        <w:t>2</w:t>
      </w:r>
      <w:r w:rsidR="004837D1">
        <w:rPr>
          <w:sz w:val="24"/>
          <w:szCs w:val="24"/>
        </w:rPr>
        <w:t>_ семестр.</w:t>
      </w:r>
    </w:p>
    <w:p w14:paraId="538359DB" w14:textId="5C95DE63" w:rsidR="008B37A9" w:rsidRPr="0081340B" w:rsidRDefault="00015F97" w:rsidP="007441C3">
      <w:pPr>
        <w:pStyle w:val="2"/>
        <w:numPr>
          <w:ilvl w:val="0"/>
          <w:numId w:val="0"/>
        </w:numPr>
        <w:ind w:firstLine="709"/>
      </w:pPr>
      <w:bookmarkStart w:id="14" w:name="_Toc63263575"/>
      <w:r w:rsidRPr="0081340B">
        <w:t>Сроки и п</w:t>
      </w:r>
      <w:r w:rsidR="008B37A9" w:rsidRPr="0081340B">
        <w:t>родолжительность практики</w:t>
      </w:r>
      <w:r w:rsidRPr="0081340B">
        <w:t>:</w:t>
      </w:r>
      <w:bookmarkEnd w:id="14"/>
    </w:p>
    <w:p w14:paraId="1518342A" w14:textId="2E5E8D95" w:rsidR="00015F97" w:rsidRPr="0081340B" w:rsidRDefault="00015F97" w:rsidP="005E6E36">
      <w:pPr>
        <w:pStyle w:val="af0"/>
        <w:numPr>
          <w:ilvl w:val="3"/>
          <w:numId w:val="14"/>
        </w:numPr>
        <w:jc w:val="both"/>
      </w:pPr>
      <w:r w:rsidRPr="0081340B">
        <w:rPr>
          <w:sz w:val="24"/>
          <w:szCs w:val="24"/>
        </w:rPr>
        <w:t>практика проводитс</w:t>
      </w:r>
      <w:r w:rsidRPr="00DE4138">
        <w:rPr>
          <w:sz w:val="24"/>
          <w:szCs w:val="24"/>
        </w:rPr>
        <w:t>я в</w:t>
      </w:r>
      <w:r w:rsidR="00DE4138" w:rsidRPr="00DE4138">
        <w:rPr>
          <w:sz w:val="24"/>
          <w:szCs w:val="24"/>
        </w:rPr>
        <w:t>о</w:t>
      </w:r>
      <w:r w:rsidRPr="00DE4138">
        <w:rPr>
          <w:sz w:val="24"/>
          <w:szCs w:val="24"/>
        </w:rPr>
        <w:t xml:space="preserve"> </w:t>
      </w:r>
      <w:r w:rsidR="00DE4138" w:rsidRPr="00DE4138">
        <w:rPr>
          <w:sz w:val="24"/>
          <w:szCs w:val="24"/>
        </w:rPr>
        <w:t>втором</w:t>
      </w:r>
      <w:r w:rsidRPr="00DE4138">
        <w:rPr>
          <w:sz w:val="24"/>
          <w:szCs w:val="24"/>
        </w:rPr>
        <w:t xml:space="preserve"> семестре</w:t>
      </w:r>
      <w:r w:rsidR="00DE4138" w:rsidRPr="00DE4138">
        <w:rPr>
          <w:sz w:val="24"/>
          <w:szCs w:val="24"/>
        </w:rPr>
        <w:t>.</w:t>
      </w:r>
    </w:p>
    <w:p w14:paraId="711B0018" w14:textId="18AC8D64" w:rsidR="008B37A9" w:rsidRPr="0081340B" w:rsidRDefault="008B37A9" w:rsidP="005E6E36">
      <w:pPr>
        <w:pStyle w:val="af0"/>
        <w:numPr>
          <w:ilvl w:val="2"/>
          <w:numId w:val="14"/>
        </w:numPr>
        <w:jc w:val="both"/>
      </w:pPr>
      <w:r w:rsidRPr="00DE4138">
        <w:rPr>
          <w:sz w:val="24"/>
          <w:szCs w:val="24"/>
        </w:rPr>
        <w:t>практика проводится в течение семестра</w:t>
      </w:r>
      <w:r w:rsidR="00E81D4A" w:rsidRPr="00DE4138">
        <w:rPr>
          <w:sz w:val="24"/>
          <w:szCs w:val="24"/>
        </w:rPr>
        <w:t xml:space="preserve"> </w:t>
      </w:r>
      <w:r w:rsidRPr="00DE4138">
        <w:rPr>
          <w:sz w:val="24"/>
          <w:szCs w:val="24"/>
        </w:rPr>
        <w:t>с выделением отдельных дней в расписании</w:t>
      </w:r>
      <w:r w:rsidRPr="0081340B">
        <w:rPr>
          <w:i/>
          <w:sz w:val="24"/>
          <w:szCs w:val="24"/>
        </w:rPr>
        <w:t>;</w:t>
      </w:r>
    </w:p>
    <w:p w14:paraId="4B8ED73F" w14:textId="505AACC9" w:rsidR="00A13BED" w:rsidRPr="0081340B" w:rsidRDefault="00517024" w:rsidP="007441C3">
      <w:pPr>
        <w:pStyle w:val="2"/>
        <w:numPr>
          <w:ilvl w:val="0"/>
          <w:numId w:val="0"/>
        </w:numPr>
        <w:ind w:left="709"/>
      </w:pPr>
      <w:bookmarkStart w:id="15" w:name="_Toc63263576"/>
      <w:r>
        <w:t>М</w:t>
      </w:r>
      <w:r w:rsidR="0079495A" w:rsidRPr="0081340B">
        <w:t xml:space="preserve">есто </w:t>
      </w:r>
      <w:r w:rsidR="0078716A" w:rsidRPr="0081340B">
        <w:t>проведения практики</w:t>
      </w:r>
      <w:r w:rsidR="00015F97" w:rsidRPr="0081340B">
        <w:t>:</w:t>
      </w:r>
      <w:bookmarkEnd w:id="15"/>
    </w:p>
    <w:p w14:paraId="12F0B1A2" w14:textId="37E0387E" w:rsidR="00DE4138" w:rsidRDefault="0078716A" w:rsidP="00DE4138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  <w:bookmarkStart w:id="16" w:name="_Toc63263577"/>
      <w:r w:rsidR="00DE4138">
        <w:rPr>
          <w:sz w:val="24"/>
          <w:szCs w:val="24"/>
        </w:rPr>
        <w:t xml:space="preserve"> кафедра </w:t>
      </w:r>
      <w:r w:rsidR="00DE4138" w:rsidRPr="00DE4138">
        <w:rPr>
          <w:sz w:val="24"/>
          <w:szCs w:val="24"/>
        </w:rPr>
        <w:t>Прикладной математики и программирования</w:t>
      </w:r>
      <w:r w:rsidR="00DE4138">
        <w:t>.</w:t>
      </w:r>
    </w:p>
    <w:p w14:paraId="6FE62B3C" w14:textId="23F8981F" w:rsidR="000D048E" w:rsidRDefault="000D048E" w:rsidP="007441C3">
      <w:pPr>
        <w:pStyle w:val="2"/>
        <w:numPr>
          <w:ilvl w:val="0"/>
          <w:numId w:val="0"/>
        </w:numPr>
        <w:ind w:left="709"/>
      </w:pPr>
      <w:r w:rsidRPr="00387304">
        <w:t>Место практики в структуре ОПОП</w:t>
      </w:r>
      <w:bookmarkEnd w:id="16"/>
    </w:p>
    <w:p w14:paraId="0CA6736B" w14:textId="77777777" w:rsidR="00DE4138" w:rsidRPr="00AC2E6E" w:rsidRDefault="00DE4138" w:rsidP="00DE4138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bookmarkStart w:id="17" w:name="_Toc63263578"/>
      <w:r w:rsidRPr="00AC2E6E">
        <w:rPr>
          <w:sz w:val="24"/>
          <w:szCs w:val="24"/>
        </w:rPr>
        <w:t>Учебная практика. Технологическая (</w:t>
      </w:r>
      <w:r w:rsidRPr="00AC2E6E">
        <w:rPr>
          <w:rFonts w:eastAsia="Times New Roman"/>
          <w:sz w:val="24"/>
          <w:szCs w:val="24"/>
        </w:rPr>
        <w:t>проектно</w:t>
      </w:r>
      <w:r w:rsidRPr="00AC2E6E">
        <w:rPr>
          <w:sz w:val="24"/>
          <w:szCs w:val="24"/>
        </w:rPr>
        <w:t>-технологическая) практика относится к обязательной части</w:t>
      </w:r>
      <w:r>
        <w:rPr>
          <w:sz w:val="24"/>
          <w:szCs w:val="24"/>
        </w:rPr>
        <w:t>.</w:t>
      </w:r>
      <w:r w:rsidRPr="00AC2E6E">
        <w:rPr>
          <w:i/>
          <w:sz w:val="24"/>
          <w:szCs w:val="24"/>
        </w:rPr>
        <w:t xml:space="preserve"> </w:t>
      </w:r>
    </w:p>
    <w:p w14:paraId="68A67A21" w14:textId="77777777" w:rsidR="00DE4138" w:rsidRDefault="00DE4138" w:rsidP="00DE4138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EC4FD2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дисциплин:</w:t>
      </w:r>
    </w:p>
    <w:p w14:paraId="55A82EE9" w14:textId="77777777" w:rsidR="00DE4138" w:rsidRPr="00CE52D1" w:rsidRDefault="00DE4138" w:rsidP="00DE4138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 w:rsidRPr="00CE52D1">
        <w:rPr>
          <w:sz w:val="24"/>
          <w:szCs w:val="24"/>
        </w:rPr>
        <w:t>Ин</w:t>
      </w:r>
      <w:r>
        <w:rPr>
          <w:sz w:val="24"/>
          <w:szCs w:val="24"/>
        </w:rPr>
        <w:t>формационные и коммуникационные технологии в профессиональной деятельности</w:t>
      </w:r>
      <w:r w:rsidRPr="00CE52D1">
        <w:rPr>
          <w:sz w:val="24"/>
          <w:szCs w:val="24"/>
        </w:rPr>
        <w:t>;</w:t>
      </w:r>
    </w:p>
    <w:p w14:paraId="301C8234" w14:textId="77777777" w:rsidR="00DE4138" w:rsidRPr="00CE52D1" w:rsidRDefault="00DE4138" w:rsidP="00DE4138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Организация вычислительных систем (начальный курс)</w:t>
      </w:r>
      <w:r w:rsidRPr="00CE52D1">
        <w:rPr>
          <w:sz w:val="24"/>
          <w:szCs w:val="24"/>
        </w:rPr>
        <w:t>;</w:t>
      </w:r>
    </w:p>
    <w:p w14:paraId="50BBCB66" w14:textId="77777777" w:rsidR="00DE4138" w:rsidRDefault="00DE4138" w:rsidP="00DE4138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Введение в профессию;</w:t>
      </w:r>
    </w:p>
    <w:p w14:paraId="4F76DEF9" w14:textId="77777777" w:rsidR="00DE4138" w:rsidRDefault="00DE4138" w:rsidP="00DE4138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Основы специальной психологии;</w:t>
      </w:r>
    </w:p>
    <w:p w14:paraId="3512D8F1" w14:textId="2509E3A1" w:rsidR="00DE4138" w:rsidRPr="00DE4138" w:rsidRDefault="00DE4138" w:rsidP="00DE4138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Экономическая культура и финансовая грамотность.</w:t>
      </w:r>
    </w:p>
    <w:p w14:paraId="2F19552B" w14:textId="77777777" w:rsidR="00DE4138" w:rsidRPr="00EC4FD2" w:rsidRDefault="00DE4138" w:rsidP="00DE41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 xml:space="preserve">опыт </w:t>
      </w:r>
      <w:r w:rsidRPr="00AB2334">
        <w:rPr>
          <w:sz w:val="24"/>
          <w:szCs w:val="24"/>
        </w:rPr>
        <w:lastRenderedPageBreak/>
        <w:t>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EC4FD2">
        <w:rPr>
          <w:sz w:val="24"/>
          <w:szCs w:val="24"/>
        </w:rPr>
        <w:t>последующих практик и выполнении выпускной квалификационной работы.</w:t>
      </w:r>
    </w:p>
    <w:p w14:paraId="25F3DDAB" w14:textId="07F9723D" w:rsidR="00BF7A20" w:rsidRPr="00AB2334" w:rsidRDefault="007441C3" w:rsidP="004837D1">
      <w:pPr>
        <w:pStyle w:val="1"/>
        <w:rPr>
          <w:i/>
          <w:szCs w:val="24"/>
        </w:rPr>
      </w:pPr>
      <w:r>
        <w:t>Цели и задачи практики</w:t>
      </w:r>
      <w:bookmarkEnd w:id="17"/>
    </w:p>
    <w:p w14:paraId="79C12C63" w14:textId="77777777" w:rsidR="00D20CAF" w:rsidRDefault="00D20CAF" w:rsidP="00D20CAF">
      <w:pPr>
        <w:pStyle w:val="2"/>
        <w:numPr>
          <w:ilvl w:val="0"/>
          <w:numId w:val="0"/>
        </w:numPr>
        <w:ind w:left="142"/>
        <w:rPr>
          <w:sz w:val="24"/>
          <w:szCs w:val="24"/>
          <w:vertAlign w:val="superscript"/>
        </w:rPr>
      </w:pPr>
      <w:bookmarkStart w:id="18" w:name="_Toc63263581"/>
      <w:r w:rsidRPr="005A1F7D">
        <w:rPr>
          <w:sz w:val="24"/>
          <w:szCs w:val="24"/>
        </w:rPr>
        <w:t>2.1</w:t>
      </w:r>
      <w:r>
        <w:rPr>
          <w:sz w:val="24"/>
          <w:szCs w:val="24"/>
        </w:rPr>
        <w:t xml:space="preserve">.  </w:t>
      </w:r>
      <w:r w:rsidRPr="005A1F7D">
        <w:rPr>
          <w:sz w:val="24"/>
          <w:szCs w:val="24"/>
        </w:rPr>
        <w:t xml:space="preserve"> Цель учебной </w:t>
      </w:r>
      <w:r w:rsidRPr="00AC5EC2">
        <w:rPr>
          <w:sz w:val="24"/>
          <w:szCs w:val="24"/>
        </w:rPr>
        <w:t>практики Технологическая (проектно- технологическая) практика:</w:t>
      </w:r>
      <w:r w:rsidRPr="00AC5EC2">
        <w:rPr>
          <w:sz w:val="24"/>
          <w:szCs w:val="24"/>
          <w:vertAlign w:val="superscript"/>
        </w:rPr>
        <w:t xml:space="preserve"> </w:t>
      </w:r>
    </w:p>
    <w:p w14:paraId="02D0C25D" w14:textId="77777777" w:rsidR="00D20CAF" w:rsidRPr="00565333" w:rsidRDefault="00D20CAF" w:rsidP="00D20CAF">
      <w:r>
        <w:t xml:space="preserve">     -       </w:t>
      </w:r>
      <w:r>
        <w:rPr>
          <w:noProof/>
          <w:szCs w:val="28"/>
        </w:rPr>
        <w:t>н</w:t>
      </w:r>
      <w:r w:rsidRPr="007335C1">
        <w:rPr>
          <w:noProof/>
          <w:szCs w:val="28"/>
        </w:rPr>
        <w:t>аучить</w:t>
      </w:r>
      <w:r>
        <w:rPr>
          <w:noProof/>
          <w:szCs w:val="28"/>
        </w:rPr>
        <w:t xml:space="preserve">ся </w:t>
      </w:r>
      <w:r w:rsidRPr="007335C1">
        <w:rPr>
          <w:noProof/>
          <w:szCs w:val="28"/>
        </w:rPr>
        <w:t xml:space="preserve"> </w:t>
      </w:r>
      <w:r>
        <w:rPr>
          <w:noProof/>
          <w:szCs w:val="28"/>
        </w:rPr>
        <w:t>реализации проекта по созданию автоматизированных систем</w:t>
      </w:r>
      <w:r w:rsidRPr="007335C1">
        <w:rPr>
          <w:noProof/>
          <w:szCs w:val="28"/>
        </w:rPr>
        <w:t>, с применением всех</w:t>
      </w:r>
      <w:r>
        <w:rPr>
          <w:noProof/>
          <w:szCs w:val="28"/>
        </w:rPr>
        <w:t xml:space="preserve"> </w:t>
      </w:r>
      <w:r w:rsidRPr="007335C1">
        <w:rPr>
          <w:noProof/>
          <w:szCs w:val="28"/>
        </w:rPr>
        <w:t>видов обеспечения современных вычислительных систем</w:t>
      </w:r>
      <w:r>
        <w:rPr>
          <w:noProof/>
          <w:szCs w:val="28"/>
        </w:rPr>
        <w:t>.</w:t>
      </w:r>
    </w:p>
    <w:p w14:paraId="1DBD0895" w14:textId="77777777" w:rsidR="00D20CAF" w:rsidRPr="00AC5EC2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AC5EC2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77FF08B4" w14:textId="77777777" w:rsidR="00D20CAF" w:rsidRPr="00EC4FD2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развитие и накопление специальных навыков, изучение организационно-методических и нормативных документов для решения отдельных задач по месту прохождения практики;</w:t>
      </w:r>
    </w:p>
    <w:p w14:paraId="0DFDEAAA" w14:textId="77777777" w:rsidR="00D20CAF" w:rsidRPr="00EC4FD2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ознакомление с содержанием основных работ и исследований, выполняемых по месту прохождения практики;</w:t>
      </w:r>
    </w:p>
    <w:p w14:paraId="6120263E" w14:textId="77777777" w:rsidR="00D20CAF" w:rsidRPr="00EC4FD2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знакомство с технологическими процессами</w:t>
      </w:r>
      <w:r>
        <w:rPr>
          <w:sz w:val="24"/>
          <w:szCs w:val="24"/>
        </w:rPr>
        <w:t xml:space="preserve"> проектирования вычислительных систем</w:t>
      </w:r>
      <w:r w:rsidRPr="00EC4FD2">
        <w:rPr>
          <w:sz w:val="24"/>
          <w:szCs w:val="24"/>
        </w:rPr>
        <w:t>;</w:t>
      </w:r>
    </w:p>
    <w:p w14:paraId="2967F1FD" w14:textId="77777777" w:rsidR="00D20CAF" w:rsidRPr="00EC4FD2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 xml:space="preserve">приобретение практических навыков для будущей профессиональной деятельности или   отдельных ее разделов </w:t>
      </w:r>
    </w:p>
    <w:p w14:paraId="13BB4C1B" w14:textId="77777777" w:rsidR="00D20CAF" w:rsidRPr="004703AE" w:rsidRDefault="00D20CAF" w:rsidP="00D20CAF">
      <w:pPr>
        <w:pStyle w:val="2"/>
        <w:ind w:left="142"/>
      </w:pPr>
      <w:r w:rsidRPr="009979C3">
        <w:t>Задачи учебной практики:</w:t>
      </w:r>
    </w:p>
    <w:p w14:paraId="13636F71" w14:textId="27BE40FD" w:rsidR="00D20CAF" w:rsidRPr="004B03B0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DF4B90">
        <w:rPr>
          <w:i/>
          <w:sz w:val="24"/>
          <w:szCs w:val="24"/>
        </w:rPr>
        <w:t xml:space="preserve">  </w:t>
      </w:r>
      <w:r w:rsidRPr="004B03B0">
        <w:rPr>
          <w:sz w:val="24"/>
          <w:szCs w:val="24"/>
        </w:rPr>
        <w:t>освоение методов проектирования, составления необходимой документации, в</w:t>
      </w:r>
      <w:r>
        <w:rPr>
          <w:sz w:val="24"/>
          <w:szCs w:val="24"/>
        </w:rPr>
        <w:t xml:space="preserve"> </w:t>
      </w:r>
      <w:r w:rsidRPr="004B03B0">
        <w:rPr>
          <w:sz w:val="24"/>
          <w:szCs w:val="24"/>
        </w:rPr>
        <w:t>реальных производственных условиях;</w:t>
      </w:r>
    </w:p>
    <w:p w14:paraId="68B70E67" w14:textId="77777777" w:rsidR="00D20CAF" w:rsidRPr="004B03B0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>проверка готовности к самостоятельной трудовой деятельности и самоорганизации;</w:t>
      </w:r>
    </w:p>
    <w:p w14:paraId="51B062C7" w14:textId="77777777" w:rsidR="00D20CAF" w:rsidRPr="004B03B0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 xml:space="preserve">совершенствование навыков использования компьютерных и цифровых технологий при проектировании </w:t>
      </w:r>
      <w:r>
        <w:rPr>
          <w:sz w:val="24"/>
          <w:szCs w:val="24"/>
        </w:rPr>
        <w:t>АРМ</w:t>
      </w:r>
      <w:r w:rsidRPr="004B03B0">
        <w:rPr>
          <w:sz w:val="24"/>
          <w:szCs w:val="24"/>
        </w:rPr>
        <w:t>;</w:t>
      </w:r>
    </w:p>
    <w:p w14:paraId="76CA5291" w14:textId="77777777" w:rsidR="00D20CAF" w:rsidRPr="004B03B0" w:rsidRDefault="00D20CAF" w:rsidP="00D20CAF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>приобретение опыта выполнения проектн</w:t>
      </w:r>
      <w:r>
        <w:rPr>
          <w:sz w:val="24"/>
          <w:szCs w:val="24"/>
        </w:rPr>
        <w:t>ых</w:t>
      </w:r>
      <w:r w:rsidRPr="004B03B0">
        <w:rPr>
          <w:sz w:val="24"/>
          <w:szCs w:val="24"/>
        </w:rPr>
        <w:t xml:space="preserve"> работ</w:t>
      </w:r>
      <w:r w:rsidRPr="004B03B0">
        <w:t xml:space="preserve"> </w:t>
      </w:r>
      <w:r w:rsidRPr="004B03B0">
        <w:rPr>
          <w:sz w:val="24"/>
          <w:szCs w:val="24"/>
        </w:rPr>
        <w:t>в реальных производственных условиях.</w:t>
      </w:r>
    </w:p>
    <w:bookmarkEnd w:id="18"/>
    <w:p w14:paraId="5C8DA327" w14:textId="77777777" w:rsidR="001E78FD" w:rsidRPr="001E78FD" w:rsidRDefault="001E78FD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3067BC9E" w14:textId="73DC1139" w:rsidR="008A72A9" w:rsidRPr="008A72A9" w:rsidRDefault="004958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72A9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8A72A9">
        <w:rPr>
          <w:sz w:val="24"/>
          <w:szCs w:val="24"/>
        </w:rPr>
        <w:t>практике</w:t>
      </w:r>
      <w:r w:rsidRPr="008A72A9">
        <w:rPr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5386"/>
      </w:tblGrid>
      <w:tr w:rsidR="005F37A6" w:rsidRPr="007E3278" w14:paraId="1F539ACC" w14:textId="77777777" w:rsidTr="002A6F68">
        <w:trPr>
          <w:trHeight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6E1C54" w14:textId="77777777" w:rsidR="005F37A6" w:rsidRPr="007E3278" w:rsidRDefault="005F37A6" w:rsidP="005D79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417C5C" w14:textId="77777777" w:rsidR="005F37A6" w:rsidRPr="007E3278" w:rsidRDefault="005F37A6" w:rsidP="005D79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364CB7F4" w14:textId="77777777" w:rsidR="005F37A6" w:rsidRPr="007E3278" w:rsidRDefault="005F37A6" w:rsidP="005D79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39E003" w14:textId="77777777" w:rsidR="005F37A6" w:rsidRPr="007E3278" w:rsidRDefault="005F37A6" w:rsidP="005D79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2A6F68" w:rsidRPr="00B64522" w14:paraId="5DD60B94" w14:textId="77777777" w:rsidTr="002A6F68">
        <w:trPr>
          <w:trHeight w:val="33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019F3" w14:textId="4DB61F3D" w:rsidR="002A6F68" w:rsidRPr="00846640" w:rsidRDefault="002A6F68" w:rsidP="005D7984">
            <w:pPr>
              <w:pStyle w:val="pboth"/>
              <w:rPr>
                <w:sz w:val="22"/>
                <w:szCs w:val="22"/>
                <w:highlight w:val="yellow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ОПК-2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</w:t>
            </w:r>
            <w:r w:rsidRPr="008C4AF7">
              <w:rPr>
                <w:sz w:val="22"/>
                <w:szCs w:val="22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9112D" w14:textId="77777777" w:rsidR="002A6F68" w:rsidRDefault="002A6F68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</w:p>
          <w:p w14:paraId="713C4B72" w14:textId="0794D081" w:rsidR="002A6F68" w:rsidRPr="00B64522" w:rsidRDefault="002A6F68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>
              <w:rPr>
                <w:color w:val="000000"/>
              </w:rPr>
              <w:t xml:space="preserve">Использование математического аппарата при реализации алгоритмов решения прикладных задач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73958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B6452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B64522">
              <w:t>использует и адаптирует существующие математические методы для разработки и реализации алгоритмов решения прикладных задач</w:t>
            </w:r>
            <w:r>
              <w:t>;</w:t>
            </w:r>
          </w:p>
          <w:p w14:paraId="48CFB238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и</w:t>
            </w:r>
            <w:r w:rsidRPr="00B64522">
              <w:t>спользует существующие системы программирования для разработки и реализации алгоритмов решения прикладных задач</w:t>
            </w:r>
            <w:r>
              <w:t>;</w:t>
            </w:r>
          </w:p>
          <w:p w14:paraId="62F4F299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поиск информации о новых математических методах и моделях из различных источников, в том числе из электронных библиотек, интернет-ресурсов; </w:t>
            </w:r>
          </w:p>
          <w:p w14:paraId="6A0BB2C4" w14:textId="77777777" w:rsidR="002A6F68" w:rsidRPr="00B64522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строит модели информационных процессов и технологий с помощью инструментальных сред;</w:t>
            </w:r>
          </w:p>
        </w:tc>
      </w:tr>
      <w:tr w:rsidR="002A6F68" w:rsidRPr="00327A67" w14:paraId="060B0034" w14:textId="77777777" w:rsidTr="002A6F68">
        <w:trPr>
          <w:trHeight w:val="28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5F962" w14:textId="07672E2D" w:rsidR="002A6F68" w:rsidRPr="00392C94" w:rsidRDefault="002A6F68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lastRenderedPageBreak/>
              <w:t>ОПК-4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</w:t>
            </w:r>
            <w:r w:rsidRPr="00192B6D">
              <w:rPr>
                <w:rFonts w:eastAsiaTheme="minorHAnsi"/>
                <w:color w:val="000000"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68041" w14:textId="77777777" w:rsidR="002A6F68" w:rsidRDefault="002A6F68" w:rsidP="005D7984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F60EC">
              <w:t xml:space="preserve"> </w:t>
            </w:r>
          </w:p>
          <w:p w14:paraId="0CF1A32E" w14:textId="1ED2AF6D" w:rsidR="002A6F68" w:rsidRPr="002A6F68" w:rsidRDefault="002A6F68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A6F6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и применение основных структур данных для построения информационных систем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DC0A7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использует возможности компьютерной среды при реализации алгоритмов профессиональных задач с учетом требований информационной безопасности;</w:t>
            </w:r>
          </w:p>
          <w:p w14:paraId="03A48F34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использует фундаментальные результаты информатики для поиска решений, удовлетворяющих требованиям сложности, устойчивости, с учетом информационной безопасности;</w:t>
            </w:r>
          </w:p>
          <w:p w14:paraId="5B166AC5" w14:textId="77777777" w:rsidR="002A6F68" w:rsidRPr="00327A67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эффективно применяет навыки использования инструментальных средств, автоматизированных систем в научной и практической деятельности; </w:t>
            </w:r>
          </w:p>
        </w:tc>
      </w:tr>
      <w:tr w:rsidR="002A6F68" w:rsidRPr="00846640" w14:paraId="3C5B6BEF" w14:textId="77777777" w:rsidTr="002A6F68">
        <w:trPr>
          <w:trHeight w:val="49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00AE3" w14:textId="7278EB04" w:rsidR="002A6F68" w:rsidRPr="00091442" w:rsidRDefault="002A6F68" w:rsidP="005D7984">
            <w:pPr>
              <w:pStyle w:val="pboth"/>
            </w:pPr>
            <w:r w:rsidRPr="00392C94">
              <w:rPr>
                <w:rFonts w:eastAsiaTheme="minorHAnsi"/>
                <w:color w:val="000000"/>
                <w:lang w:eastAsia="en-US"/>
              </w:rPr>
              <w:t>ОПК-5</w:t>
            </w:r>
            <w:r>
              <w:t xml:space="preserve">                 </w:t>
            </w:r>
            <w:r w:rsidRPr="00091442">
              <w:rPr>
                <w:rFonts w:eastAsiaTheme="minorHAnsi"/>
                <w:color w:val="000000"/>
                <w:lang w:eastAsia="en-US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6256" w14:textId="77777777" w:rsidR="002A6F68" w:rsidRPr="00B64522" w:rsidRDefault="002A6F68" w:rsidP="005D7984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 </w:t>
            </w:r>
            <w:r w:rsidRPr="00B64522">
              <w:t xml:space="preserve">  </w:t>
            </w:r>
          </w:p>
          <w:p w14:paraId="06A8939B" w14:textId="77777777" w:rsidR="002A6F68" w:rsidRPr="00846640" w:rsidRDefault="002A6F68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>Анализ методов разработки программного обеспечения при решении задач прикладной математики и информатики;</w:t>
            </w:r>
          </w:p>
          <w:p w14:paraId="7B5F35BC" w14:textId="6CAA1A3E" w:rsidR="002A6F68" w:rsidRPr="00846640" w:rsidRDefault="002A6F68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D6BDB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системного и прикладного программирования;</w:t>
            </w:r>
          </w:p>
          <w:p w14:paraId="483F5C17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математических, информационных и имитационных моделей;</w:t>
            </w:r>
          </w:p>
          <w:p w14:paraId="41BCCCA6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создания информационных ресурсов, образовательного контента;</w:t>
            </w:r>
          </w:p>
          <w:p w14:paraId="0303E489" w14:textId="77777777" w:rsidR="002A6F68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разработку алгоритмических и программных решений в области прикладных баз данных, тестов и средств тестирования систем и средств на соответствие стандартам и исходным требованиям; </w:t>
            </w:r>
          </w:p>
          <w:p w14:paraId="47630248" w14:textId="77777777" w:rsidR="002A6F68" w:rsidRPr="00846640" w:rsidRDefault="002A6F68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  <w:r>
              <w:t>- осуществляет разработку алгоритмических и программных решений при выполнении индивидуального задания по проектированию вычислительных систем;</w:t>
            </w:r>
          </w:p>
        </w:tc>
      </w:tr>
    </w:tbl>
    <w:p w14:paraId="0D87C25A" w14:textId="77777777" w:rsidR="008A72A9" w:rsidRPr="008A72A9" w:rsidRDefault="008A72A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EC99EA4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учебной/производственной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0A3375" w:rsidRDefault="008A3866" w:rsidP="005A2EE6">
            <w:pPr>
              <w:rPr>
                <w:i/>
              </w:rPr>
            </w:pPr>
            <w:r w:rsidRPr="000A3375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13797B6" w:rsidR="008A3866" w:rsidRPr="005F37A6" w:rsidRDefault="005F37A6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4C035A5C" w:rsidR="008A3866" w:rsidRPr="00342047" w:rsidRDefault="00342047" w:rsidP="005A2EE6">
            <w:pPr>
              <w:jc w:val="center"/>
            </w:pPr>
            <w:r w:rsidRPr="00342047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B98BF88" w14:textId="586D7971" w:rsidR="002B2B94" w:rsidRPr="00745475" w:rsidRDefault="002B2B94" w:rsidP="00A61D62">
      <w:pPr>
        <w:pStyle w:val="2"/>
        <w:numPr>
          <w:ilvl w:val="0"/>
          <w:numId w:val="0"/>
        </w:numPr>
        <w:rPr>
          <w:i/>
          <w:sz w:val="24"/>
          <w:szCs w:val="24"/>
        </w:rPr>
      </w:pPr>
    </w:p>
    <w:sectPr w:rsidR="002B2B94" w:rsidRPr="00745475" w:rsidSect="0058099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58F5" w14:textId="77777777" w:rsidR="00136671" w:rsidRDefault="00136671" w:rsidP="005E3840">
      <w:r>
        <w:separator/>
      </w:r>
    </w:p>
  </w:endnote>
  <w:endnote w:type="continuationSeparator" w:id="0">
    <w:p w14:paraId="7E533ABD" w14:textId="77777777" w:rsidR="00136671" w:rsidRDefault="001366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B54D" w14:textId="77777777" w:rsidR="00136671" w:rsidRDefault="00136671" w:rsidP="005E3840">
      <w:r>
        <w:separator/>
      </w:r>
    </w:p>
  </w:footnote>
  <w:footnote w:type="continuationSeparator" w:id="0">
    <w:p w14:paraId="4249E3A8" w14:textId="77777777" w:rsidR="00136671" w:rsidRDefault="0013667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811878"/>
      <w:docPartObj>
        <w:docPartGallery w:val="Page Numbers (Top of Page)"/>
        <w:docPartUnique/>
      </w:docPartObj>
    </w:sdtPr>
    <w:sdtEndPr/>
    <w:sdtContent>
      <w:p w14:paraId="2A9D3D82" w14:textId="4CFEF0FB" w:rsidR="0058099E" w:rsidRDefault="005809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D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1782">
    <w:abstractNumId w:val="6"/>
  </w:num>
  <w:num w:numId="2" w16cid:durableId="29737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33507484">
    <w:abstractNumId w:val="20"/>
  </w:num>
  <w:num w:numId="4" w16cid:durableId="1043793604">
    <w:abstractNumId w:val="3"/>
  </w:num>
  <w:num w:numId="5" w16cid:durableId="994264754">
    <w:abstractNumId w:val="8"/>
  </w:num>
  <w:num w:numId="6" w16cid:durableId="727343915">
    <w:abstractNumId w:val="34"/>
  </w:num>
  <w:num w:numId="7" w16cid:durableId="1604530385">
    <w:abstractNumId w:val="39"/>
  </w:num>
  <w:num w:numId="8" w16cid:durableId="339505818">
    <w:abstractNumId w:val="32"/>
  </w:num>
  <w:num w:numId="9" w16cid:durableId="1306472563">
    <w:abstractNumId w:val="17"/>
  </w:num>
  <w:num w:numId="10" w16cid:durableId="1910529303">
    <w:abstractNumId w:val="12"/>
  </w:num>
  <w:num w:numId="11" w16cid:durableId="447772455">
    <w:abstractNumId w:val="28"/>
  </w:num>
  <w:num w:numId="12" w16cid:durableId="211620034">
    <w:abstractNumId w:val="2"/>
  </w:num>
  <w:num w:numId="13" w16cid:durableId="687293742">
    <w:abstractNumId w:val="37"/>
  </w:num>
  <w:num w:numId="14" w16cid:durableId="1792242065">
    <w:abstractNumId w:val="33"/>
  </w:num>
  <w:num w:numId="15" w16cid:durableId="1635867833">
    <w:abstractNumId w:val="21"/>
  </w:num>
  <w:num w:numId="16" w16cid:durableId="885868556">
    <w:abstractNumId w:val="36"/>
  </w:num>
  <w:num w:numId="17" w16cid:durableId="540676648">
    <w:abstractNumId w:val="10"/>
  </w:num>
  <w:num w:numId="18" w16cid:durableId="103038568">
    <w:abstractNumId w:val="27"/>
  </w:num>
  <w:num w:numId="19" w16cid:durableId="33968005">
    <w:abstractNumId w:val="13"/>
  </w:num>
  <w:num w:numId="20" w16cid:durableId="1574006727">
    <w:abstractNumId w:val="5"/>
  </w:num>
  <w:num w:numId="21" w16cid:durableId="803890344">
    <w:abstractNumId w:val="25"/>
  </w:num>
  <w:num w:numId="22" w16cid:durableId="731319846">
    <w:abstractNumId w:val="15"/>
  </w:num>
  <w:num w:numId="23" w16cid:durableId="458888430">
    <w:abstractNumId w:val="30"/>
  </w:num>
  <w:num w:numId="24" w16cid:durableId="1119763895">
    <w:abstractNumId w:val="26"/>
  </w:num>
  <w:num w:numId="25" w16cid:durableId="1827739105">
    <w:abstractNumId w:val="11"/>
  </w:num>
  <w:num w:numId="26" w16cid:durableId="513299522">
    <w:abstractNumId w:val="38"/>
  </w:num>
  <w:num w:numId="27" w16cid:durableId="192882656">
    <w:abstractNumId w:val="7"/>
  </w:num>
  <w:num w:numId="28" w16cid:durableId="1103189060">
    <w:abstractNumId w:val="31"/>
  </w:num>
  <w:num w:numId="29" w16cid:durableId="922302186">
    <w:abstractNumId w:val="29"/>
  </w:num>
  <w:num w:numId="30" w16cid:durableId="1159543737">
    <w:abstractNumId w:val="16"/>
  </w:num>
  <w:num w:numId="31" w16cid:durableId="14040438">
    <w:abstractNumId w:val="19"/>
  </w:num>
  <w:num w:numId="32" w16cid:durableId="1855341086">
    <w:abstractNumId w:val="14"/>
  </w:num>
  <w:num w:numId="33" w16cid:durableId="1047611476">
    <w:abstractNumId w:val="22"/>
  </w:num>
  <w:num w:numId="34" w16cid:durableId="1717704708">
    <w:abstractNumId w:val="23"/>
  </w:num>
  <w:num w:numId="35" w16cid:durableId="386147884">
    <w:abstractNumId w:val="9"/>
  </w:num>
  <w:num w:numId="36" w16cid:durableId="883563333">
    <w:abstractNumId w:val="4"/>
  </w:num>
  <w:num w:numId="37" w16cid:durableId="1897736407">
    <w:abstractNumId w:val="18"/>
  </w:num>
  <w:num w:numId="38" w16cid:durableId="1649481474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90289"/>
    <w:rsid w:val="00092E2C"/>
    <w:rsid w:val="00092FB0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92B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FBB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6671"/>
    <w:rsid w:val="001370E3"/>
    <w:rsid w:val="0014120F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8FD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F7A"/>
    <w:rsid w:val="002534B3"/>
    <w:rsid w:val="00254490"/>
    <w:rsid w:val="00254993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8B0"/>
    <w:rsid w:val="00284A7E"/>
    <w:rsid w:val="00287B9D"/>
    <w:rsid w:val="002915C6"/>
    <w:rsid w:val="00296AB1"/>
    <w:rsid w:val="002A115C"/>
    <w:rsid w:val="002A159D"/>
    <w:rsid w:val="002A584B"/>
    <w:rsid w:val="002A6F68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7A"/>
    <w:rsid w:val="00314454"/>
    <w:rsid w:val="00314897"/>
    <w:rsid w:val="00315307"/>
    <w:rsid w:val="00317A56"/>
    <w:rsid w:val="003270E2"/>
    <w:rsid w:val="0033082A"/>
    <w:rsid w:val="00331421"/>
    <w:rsid w:val="00331985"/>
    <w:rsid w:val="003325B5"/>
    <w:rsid w:val="0033435A"/>
    <w:rsid w:val="00334899"/>
    <w:rsid w:val="00342047"/>
    <w:rsid w:val="00342AAE"/>
    <w:rsid w:val="00346E25"/>
    <w:rsid w:val="00347E17"/>
    <w:rsid w:val="00347F8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11EC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45C1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1CFE"/>
    <w:rsid w:val="004429B5"/>
    <w:rsid w:val="00442B02"/>
    <w:rsid w:val="00446766"/>
    <w:rsid w:val="00446CF8"/>
    <w:rsid w:val="00453A0B"/>
    <w:rsid w:val="00453DD7"/>
    <w:rsid w:val="00453FDA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CEE"/>
    <w:rsid w:val="004D710F"/>
    <w:rsid w:val="004E056C"/>
    <w:rsid w:val="004E4C46"/>
    <w:rsid w:val="004E66E8"/>
    <w:rsid w:val="004E6E9A"/>
    <w:rsid w:val="004E79ED"/>
    <w:rsid w:val="004E7C66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65DB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99E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7A6"/>
    <w:rsid w:val="005F3E0D"/>
    <w:rsid w:val="005F4073"/>
    <w:rsid w:val="005F49E0"/>
    <w:rsid w:val="005F518D"/>
    <w:rsid w:val="005F55B5"/>
    <w:rsid w:val="005F6FC6"/>
    <w:rsid w:val="0060070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F7F"/>
    <w:rsid w:val="007158E1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1C3"/>
    <w:rsid w:val="00744628"/>
    <w:rsid w:val="0074477B"/>
    <w:rsid w:val="00745475"/>
    <w:rsid w:val="00745599"/>
    <w:rsid w:val="00746316"/>
    <w:rsid w:val="00746CA7"/>
    <w:rsid w:val="0074750E"/>
    <w:rsid w:val="007476A8"/>
    <w:rsid w:val="00754D22"/>
    <w:rsid w:val="0075790B"/>
    <w:rsid w:val="00765B5C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606A6"/>
    <w:rsid w:val="00861C5B"/>
    <w:rsid w:val="00861E34"/>
    <w:rsid w:val="00865677"/>
    <w:rsid w:val="00865A79"/>
    <w:rsid w:val="00867850"/>
    <w:rsid w:val="00867E01"/>
    <w:rsid w:val="00872FAA"/>
    <w:rsid w:val="008765A3"/>
    <w:rsid w:val="00881120"/>
    <w:rsid w:val="008818EB"/>
    <w:rsid w:val="00881E84"/>
    <w:rsid w:val="00882F7C"/>
    <w:rsid w:val="00883ABD"/>
    <w:rsid w:val="008842E5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F7B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4857"/>
    <w:rsid w:val="008D5C58"/>
    <w:rsid w:val="008D75A2"/>
    <w:rsid w:val="008D7F54"/>
    <w:rsid w:val="008E3833"/>
    <w:rsid w:val="008E4CE4"/>
    <w:rsid w:val="008E533A"/>
    <w:rsid w:val="008F20D0"/>
    <w:rsid w:val="008F2478"/>
    <w:rsid w:val="008F2B3C"/>
    <w:rsid w:val="008F32C5"/>
    <w:rsid w:val="008F3E77"/>
    <w:rsid w:val="008F7643"/>
    <w:rsid w:val="0090155D"/>
    <w:rsid w:val="00901646"/>
    <w:rsid w:val="0090205F"/>
    <w:rsid w:val="00902DBC"/>
    <w:rsid w:val="00903668"/>
    <w:rsid w:val="0090785C"/>
    <w:rsid w:val="00912DBB"/>
    <w:rsid w:val="009132ED"/>
    <w:rsid w:val="009148AD"/>
    <w:rsid w:val="009168B4"/>
    <w:rsid w:val="00921E85"/>
    <w:rsid w:val="009225B7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5562"/>
    <w:rsid w:val="00955AF8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4162"/>
    <w:rsid w:val="00980A4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089"/>
    <w:rsid w:val="009C4994"/>
    <w:rsid w:val="009C7EC6"/>
    <w:rsid w:val="009D388F"/>
    <w:rsid w:val="009D4AC2"/>
    <w:rsid w:val="009D52CB"/>
    <w:rsid w:val="009D5B25"/>
    <w:rsid w:val="009D69F5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D62"/>
    <w:rsid w:val="00A61F9A"/>
    <w:rsid w:val="00A653FF"/>
    <w:rsid w:val="00A67E32"/>
    <w:rsid w:val="00A71A94"/>
    <w:rsid w:val="00A71C86"/>
    <w:rsid w:val="00A75A40"/>
    <w:rsid w:val="00A76078"/>
    <w:rsid w:val="00A76687"/>
    <w:rsid w:val="00A76D87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D256A"/>
    <w:rsid w:val="00AD3C5E"/>
    <w:rsid w:val="00AD48A8"/>
    <w:rsid w:val="00AD4C1D"/>
    <w:rsid w:val="00AD6369"/>
    <w:rsid w:val="00AD63B9"/>
    <w:rsid w:val="00AD769F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1DE2"/>
    <w:rsid w:val="00B6294E"/>
    <w:rsid w:val="00B634A6"/>
    <w:rsid w:val="00B63599"/>
    <w:rsid w:val="00B63751"/>
    <w:rsid w:val="00B66418"/>
    <w:rsid w:val="00B73007"/>
    <w:rsid w:val="00B759FE"/>
    <w:rsid w:val="00B77B12"/>
    <w:rsid w:val="00B84604"/>
    <w:rsid w:val="00B84A04"/>
    <w:rsid w:val="00B8502B"/>
    <w:rsid w:val="00B978C5"/>
    <w:rsid w:val="00BA0010"/>
    <w:rsid w:val="00BA1941"/>
    <w:rsid w:val="00BA33EE"/>
    <w:rsid w:val="00BA427A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564D"/>
    <w:rsid w:val="00BC7160"/>
    <w:rsid w:val="00BD235F"/>
    <w:rsid w:val="00BD2A32"/>
    <w:rsid w:val="00BD3D48"/>
    <w:rsid w:val="00BD5ED3"/>
    <w:rsid w:val="00BD6768"/>
    <w:rsid w:val="00BE1075"/>
    <w:rsid w:val="00BE3C73"/>
    <w:rsid w:val="00BE7862"/>
    <w:rsid w:val="00BF004D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4785E"/>
    <w:rsid w:val="00C506A1"/>
    <w:rsid w:val="00C50811"/>
    <w:rsid w:val="00C50D82"/>
    <w:rsid w:val="00C514BF"/>
    <w:rsid w:val="00C5411F"/>
    <w:rsid w:val="00C619D9"/>
    <w:rsid w:val="00C6350D"/>
    <w:rsid w:val="00C707D9"/>
    <w:rsid w:val="00C713DB"/>
    <w:rsid w:val="00C718B7"/>
    <w:rsid w:val="00C71B7A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0CAF"/>
    <w:rsid w:val="00D21E25"/>
    <w:rsid w:val="00D23872"/>
    <w:rsid w:val="00D23CA5"/>
    <w:rsid w:val="00D23D99"/>
    <w:rsid w:val="00D25C49"/>
    <w:rsid w:val="00D27775"/>
    <w:rsid w:val="00D3448A"/>
    <w:rsid w:val="00D34835"/>
    <w:rsid w:val="00D34B49"/>
    <w:rsid w:val="00D3583B"/>
    <w:rsid w:val="00D4094B"/>
    <w:rsid w:val="00D43D6D"/>
    <w:rsid w:val="00D46C45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4138"/>
    <w:rsid w:val="00DE5CE9"/>
    <w:rsid w:val="00DE6C4A"/>
    <w:rsid w:val="00DE72E7"/>
    <w:rsid w:val="00DF0AC3"/>
    <w:rsid w:val="00DF228D"/>
    <w:rsid w:val="00DF3C1E"/>
    <w:rsid w:val="00DF52B1"/>
    <w:rsid w:val="00DF59BA"/>
    <w:rsid w:val="00E00043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31742"/>
    <w:rsid w:val="00E31C43"/>
    <w:rsid w:val="00E3332C"/>
    <w:rsid w:val="00E33D60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67ADF"/>
    <w:rsid w:val="00E706D5"/>
    <w:rsid w:val="00E70E53"/>
    <w:rsid w:val="00E72E84"/>
    <w:rsid w:val="00E73D6A"/>
    <w:rsid w:val="00E73FB6"/>
    <w:rsid w:val="00E7493A"/>
    <w:rsid w:val="00E77B34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250B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5962"/>
    <w:rsid w:val="00EE78C7"/>
    <w:rsid w:val="00EE7E9E"/>
    <w:rsid w:val="00EF17FD"/>
    <w:rsid w:val="00EF23D4"/>
    <w:rsid w:val="00F00C35"/>
    <w:rsid w:val="00F04A02"/>
    <w:rsid w:val="00F05190"/>
    <w:rsid w:val="00F062E1"/>
    <w:rsid w:val="00F1088C"/>
    <w:rsid w:val="00F12036"/>
    <w:rsid w:val="00F17917"/>
    <w:rsid w:val="00F2114C"/>
    <w:rsid w:val="00F21C8E"/>
    <w:rsid w:val="00F24448"/>
    <w:rsid w:val="00F3025C"/>
    <w:rsid w:val="00F32329"/>
    <w:rsid w:val="00F32AC1"/>
    <w:rsid w:val="00F33B6E"/>
    <w:rsid w:val="00F35A98"/>
    <w:rsid w:val="00F35DAC"/>
    <w:rsid w:val="00F409C8"/>
    <w:rsid w:val="00F42A44"/>
    <w:rsid w:val="00F4453D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1670"/>
    <w:rsid w:val="00F71751"/>
    <w:rsid w:val="00F719FA"/>
    <w:rsid w:val="00F720E9"/>
    <w:rsid w:val="00F74710"/>
    <w:rsid w:val="00F74ABC"/>
    <w:rsid w:val="00F74E72"/>
    <w:rsid w:val="00F77093"/>
    <w:rsid w:val="00F80886"/>
    <w:rsid w:val="00F824F1"/>
    <w:rsid w:val="00F82D4C"/>
    <w:rsid w:val="00F84DC0"/>
    <w:rsid w:val="00F851DA"/>
    <w:rsid w:val="00F90077"/>
    <w:rsid w:val="00F90B57"/>
    <w:rsid w:val="00F91690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8CD3F011-6EAB-4BB6-BCD9-AFEEAC0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51">
    <w:name w:val="Обычный5"/>
    <w:rsid w:val="0025499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29C0-BB0C-4981-A2B9-D35E2C63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Ali Shadow</cp:lastModifiedBy>
  <cp:revision>3</cp:revision>
  <cp:lastPrinted>2023-06-06T04:24:00Z</cp:lastPrinted>
  <dcterms:created xsi:type="dcterms:W3CDTF">2023-06-06T04:24:00Z</dcterms:created>
  <dcterms:modified xsi:type="dcterms:W3CDTF">2023-06-06T04:25:00Z</dcterms:modified>
</cp:coreProperties>
</file>