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15386" w:rsidRDefault="005558F8" w:rsidP="00693B0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15386">
              <w:rPr>
                <w:b/>
                <w:sz w:val="26"/>
                <w:szCs w:val="26"/>
              </w:rPr>
              <w:t xml:space="preserve">УЧЕБНОЙ </w:t>
            </w:r>
            <w:r w:rsidR="00693B0A"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D17E1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Учебная практика. </w:t>
            </w:r>
            <w:r w:rsidR="00C57724">
              <w:rPr>
                <w:b/>
                <w:sz w:val="26"/>
                <w:szCs w:val="26"/>
              </w:rPr>
              <w:t>Эксплуатационная</w:t>
            </w:r>
            <w:r>
              <w:rPr>
                <w:b/>
                <w:sz w:val="26"/>
                <w:szCs w:val="26"/>
              </w:rPr>
              <w:t xml:space="preserve"> практика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1538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B1538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B15386" w:rsidRPr="000743F9" w:rsidRDefault="00B15386" w:rsidP="00B51943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15386" w:rsidP="00B1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AB52F5" w:rsidP="00B51943">
            <w:pPr>
              <w:rPr>
                <w:sz w:val="24"/>
                <w:szCs w:val="24"/>
              </w:rPr>
            </w:pPr>
            <w:r w:rsidRPr="00AB52F5">
              <w:rPr>
                <w:sz w:val="26"/>
                <w:szCs w:val="26"/>
              </w:rPr>
              <w:t>Системы автоматизированного проектирования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A55E81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15386" w:rsidRPr="000743F9" w:rsidRDefault="00B15386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B51943" w:rsidRDefault="00B51943" w:rsidP="00693B0A">
      <w:pPr>
        <w:pStyle w:val="af0"/>
        <w:ind w:left="0"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Способы проведения практики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</w:pPr>
      <w:r w:rsidRPr="00693B0A">
        <w:rPr>
          <w:sz w:val="24"/>
          <w:szCs w:val="24"/>
        </w:rPr>
        <w:t>стационарная/выездная</w:t>
      </w:r>
      <w:r w:rsidRPr="00693B0A">
        <w:rPr>
          <w:sz w:val="24"/>
          <w:vertAlign w:val="superscript"/>
        </w:rPr>
        <w:t xml:space="preserve"> </w:t>
      </w: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693B0A" w:rsidRPr="00693B0A" w:rsidTr="0062499D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продолжительность практики</w:t>
            </w:r>
          </w:p>
        </w:tc>
      </w:tr>
      <w:tr w:rsidR="00693B0A" w:rsidRPr="00693B0A" w:rsidTr="0062499D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0A" w:rsidRPr="00693B0A" w:rsidRDefault="00B6045E" w:rsidP="00693B0A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четверты</w:t>
            </w:r>
            <w:r w:rsidR="00693B0A" w:rsidRPr="00693B0A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693B0A">
              <w:rPr>
                <w:rFonts w:eastAsia="Times New Roman" w:cs="Arial"/>
                <w:bCs/>
                <w:iCs/>
                <w:sz w:val="24"/>
                <w:szCs w:val="24"/>
              </w:rPr>
              <w:t>путем чередования и сочетания с периодами проведения теоретических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0A" w:rsidRPr="00693B0A" w:rsidRDefault="00693B0A" w:rsidP="00693B0A">
            <w:pPr>
              <w:keepNext/>
              <w:jc w:val="both"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693B0A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в течение семестра с выделением отдельных дней (или часов) для проведения практики в расписании учебных занятий </w:t>
            </w:r>
          </w:p>
        </w:tc>
      </w:tr>
    </w:tbl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проведения практики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>в профильных организациях/предприятиях, д</w:t>
      </w:r>
      <w:r w:rsidRPr="00693B0A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 xml:space="preserve">в структурном подразделении университета, предназначенном для проведения практической подготовки: </w:t>
      </w:r>
      <w:r w:rsidRPr="00693B0A">
        <w:rPr>
          <w:rFonts w:eastAsia="Times New Roman"/>
          <w:sz w:val="24"/>
          <w:szCs w:val="24"/>
        </w:rPr>
        <w:t xml:space="preserve">Лабораториях кафедры </w:t>
      </w:r>
      <w:r w:rsidR="00AB52F5">
        <w:rPr>
          <w:rFonts w:eastAsia="Times New Roman"/>
          <w:sz w:val="24"/>
          <w:szCs w:val="24"/>
        </w:rPr>
        <w:t>Информационных технологий</w:t>
      </w:r>
      <w:r w:rsidRPr="00693B0A">
        <w:rPr>
          <w:rFonts w:eastAsia="Times New Roman"/>
          <w:sz w:val="24"/>
          <w:szCs w:val="24"/>
        </w:rPr>
        <w:t>, Инжиниринговом центре РГУ им. А.Н Косыгина</w:t>
      </w:r>
      <w:r w:rsidRPr="00693B0A">
        <w:rPr>
          <w:sz w:val="24"/>
          <w:szCs w:val="24"/>
        </w:rPr>
        <w:t>.</w:t>
      </w:r>
    </w:p>
    <w:p w:rsidR="00693B0A" w:rsidRPr="00693B0A" w:rsidRDefault="00693B0A" w:rsidP="00693B0A">
      <w:pPr>
        <w:numPr>
          <w:ilvl w:val="3"/>
          <w:numId w:val="50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693B0A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Форма промежуточной аттестации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bCs/>
          <w:sz w:val="24"/>
          <w:szCs w:val="24"/>
        </w:rPr>
      </w:pPr>
      <w:r w:rsidRPr="00693B0A">
        <w:rPr>
          <w:bCs/>
          <w:sz w:val="24"/>
          <w:szCs w:val="24"/>
        </w:rPr>
        <w:t>зачет</w:t>
      </w:r>
      <w:r w:rsidR="00C57724">
        <w:rPr>
          <w:bCs/>
          <w:sz w:val="24"/>
          <w:szCs w:val="24"/>
        </w:rPr>
        <w:t xml:space="preserve"> с оценкой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практики в структуре ОПОП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 w:rsidRPr="00693B0A">
        <w:rPr>
          <w:sz w:val="24"/>
          <w:szCs w:val="24"/>
        </w:rPr>
        <w:t xml:space="preserve">Учебная практика. </w:t>
      </w:r>
      <w:r w:rsidR="00C57724">
        <w:rPr>
          <w:sz w:val="24"/>
          <w:szCs w:val="24"/>
        </w:rPr>
        <w:t>Эксплуатационная</w:t>
      </w:r>
      <w:r w:rsidRPr="00693B0A">
        <w:rPr>
          <w:sz w:val="24"/>
          <w:szCs w:val="24"/>
        </w:rPr>
        <w:t xml:space="preserve"> практика относится к обязательной части программы</w:t>
      </w:r>
      <w:r w:rsidRPr="00693B0A">
        <w:rPr>
          <w:i/>
          <w:sz w:val="24"/>
          <w:szCs w:val="24"/>
        </w:rPr>
        <w:t xml:space="preserve"> 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 w:rsidRPr="00693B0A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научно-исследовательской деятельности, применяется при прохождении последующих практик и выполнении выпускной квалификационной работы.</w:t>
      </w:r>
    </w:p>
    <w:p w:rsidR="00693B0A" w:rsidRPr="00693B0A" w:rsidRDefault="00693B0A" w:rsidP="00693B0A">
      <w:pPr>
        <w:contextualSpacing/>
        <w:jc w:val="both"/>
        <w:rPr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693B0A">
        <w:rPr>
          <w:rFonts w:eastAsia="Times New Roman" w:cs="Arial"/>
          <w:bCs/>
          <w:iCs/>
          <w:sz w:val="24"/>
          <w:szCs w:val="24"/>
        </w:rPr>
        <w:t xml:space="preserve">Цели Учебной практики. </w:t>
      </w:r>
      <w:r w:rsidR="00AB52F5">
        <w:rPr>
          <w:rFonts w:eastAsia="Times New Roman" w:cs="Arial"/>
          <w:bCs/>
          <w:iCs/>
          <w:sz w:val="24"/>
          <w:szCs w:val="24"/>
        </w:rPr>
        <w:t>Эксплуатационной</w:t>
      </w:r>
      <w:r w:rsidRPr="00693B0A">
        <w:rPr>
          <w:rFonts w:eastAsia="Times New Roman" w:cs="Arial"/>
          <w:bCs/>
          <w:iCs/>
          <w:sz w:val="24"/>
          <w:szCs w:val="24"/>
        </w:rPr>
        <w:t xml:space="preserve"> практики:</w:t>
      </w:r>
      <w:r w:rsidRPr="00693B0A">
        <w:rPr>
          <w:rFonts w:eastAsia="Times New Roman" w:cs="Arial"/>
          <w:b/>
          <w:bCs/>
          <w:iCs/>
          <w:sz w:val="24"/>
          <w:szCs w:val="24"/>
        </w:rPr>
        <w:t xml:space="preserve"> </w:t>
      </w:r>
      <w:r w:rsidRPr="00693B0A">
        <w:rPr>
          <w:rFonts w:eastAsia="Times New Roman" w:cs="Arial"/>
          <w:bCs/>
          <w:iCs/>
          <w:sz w:val="24"/>
          <w:szCs w:val="24"/>
          <w:vertAlign w:val="superscript"/>
        </w:rPr>
        <w:t xml:space="preserve"> </w:t>
      </w:r>
    </w:p>
    <w:p w:rsidR="00B6045E" w:rsidRDefault="00B6045E" w:rsidP="00B6045E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60B80">
        <w:rPr>
          <w:rFonts w:eastAsia="Times New Roman"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B6045E" w:rsidRPr="00DE2AC8" w:rsidRDefault="00B6045E" w:rsidP="00B6045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E2AC8">
        <w:rPr>
          <w:rFonts w:eastAsia="Times New Roman"/>
          <w:sz w:val="24"/>
          <w:szCs w:val="24"/>
        </w:rPr>
        <w:lastRenderedPageBreak/>
        <w:t>формирование умения работать в команде и определять свою роль при разработке программного обеспечения;</w:t>
      </w:r>
    </w:p>
    <w:p w:rsidR="00B6045E" w:rsidRPr="00DE2AC8" w:rsidRDefault="00B6045E" w:rsidP="00B6045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навыков о</w:t>
      </w:r>
      <w:r w:rsidRPr="00DE2AC8">
        <w:rPr>
          <w:rFonts w:eastAsia="Times New Roman"/>
          <w:sz w:val="24"/>
          <w:szCs w:val="24"/>
        </w:rPr>
        <w:t>ценк</w:t>
      </w:r>
      <w:r>
        <w:rPr>
          <w:rFonts w:eastAsia="Times New Roman"/>
          <w:sz w:val="24"/>
          <w:szCs w:val="24"/>
        </w:rPr>
        <w:t>и</w:t>
      </w:r>
      <w:r w:rsidRPr="00DE2AC8">
        <w:rPr>
          <w:rFonts w:eastAsia="Times New Roman"/>
          <w:sz w:val="24"/>
          <w:szCs w:val="24"/>
        </w:rPr>
        <w:t xml:space="preserve"> решения поставленных задач</w:t>
      </w:r>
      <w:r>
        <w:rPr>
          <w:rFonts w:eastAsia="Times New Roman"/>
          <w:sz w:val="24"/>
          <w:szCs w:val="24"/>
        </w:rPr>
        <w:t>;</w:t>
      </w:r>
    </w:p>
    <w:p w:rsidR="00B6045E" w:rsidRPr="00DE2AC8" w:rsidRDefault="00B6045E" w:rsidP="00B6045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E2AC8">
        <w:rPr>
          <w:rFonts w:eastAsia="Times New Roman"/>
          <w:sz w:val="24"/>
          <w:szCs w:val="24"/>
        </w:rPr>
        <w:t>освоение современных визуальных сред разработки программного обеспечения;</w:t>
      </w:r>
    </w:p>
    <w:p w:rsidR="00B6045E" w:rsidRPr="00DE2AC8" w:rsidRDefault="00B6045E" w:rsidP="00B6045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E2AC8">
        <w:rPr>
          <w:rFonts w:eastAsia="Times New Roman"/>
          <w:sz w:val="24"/>
          <w:szCs w:val="24"/>
        </w:rPr>
        <w:t>изучение основных понятий и принципов объектно-ориентированного программирования;</w:t>
      </w:r>
    </w:p>
    <w:p w:rsidR="00B6045E" w:rsidRPr="00DE2AC8" w:rsidRDefault="00B6045E" w:rsidP="00B6045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E2AC8">
        <w:rPr>
          <w:rFonts w:eastAsia="Times New Roman"/>
          <w:sz w:val="24"/>
          <w:szCs w:val="24"/>
        </w:rPr>
        <w:t>формирование навыков использования принципов объектно-ориентированного программирования при разработке программного интерфейса;</w:t>
      </w:r>
    </w:p>
    <w:p w:rsidR="00B6045E" w:rsidRDefault="00B6045E" w:rsidP="00B6045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E2AC8">
        <w:rPr>
          <w:rFonts w:eastAsia="Times New Roman"/>
          <w:sz w:val="24"/>
          <w:szCs w:val="24"/>
        </w:rPr>
        <w:t>обучение работе с технической и справочной документацией при изучении языков программирования и программных средств;</w:t>
      </w:r>
    </w:p>
    <w:p w:rsidR="00B6045E" w:rsidRDefault="00B6045E" w:rsidP="00B6045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принципов построения карьеры в области информационных технологий;</w:t>
      </w:r>
    </w:p>
    <w:p w:rsidR="00B6045E" w:rsidRDefault="00B6045E" w:rsidP="00B6045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способов профессионального развития;</w:t>
      </w:r>
    </w:p>
    <w:p w:rsidR="00B6045E" w:rsidRPr="00DE2AC8" w:rsidRDefault="00B6045E" w:rsidP="00B6045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знаний о требованиях, предъявляемых к кандидатам на должности в ИТ-компаниях;</w:t>
      </w:r>
    </w:p>
    <w:p w:rsidR="00B6045E" w:rsidRPr="00195C40" w:rsidRDefault="00B6045E" w:rsidP="00B6045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693B0A" w:rsidRPr="00693B0A" w:rsidRDefault="00693B0A" w:rsidP="00693B0A">
      <w:pPr>
        <w:tabs>
          <w:tab w:val="left" w:pos="709"/>
        </w:tabs>
        <w:ind w:left="709"/>
        <w:contextualSpacing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5528"/>
      </w:tblGrid>
      <w:tr w:rsidR="00693B0A" w:rsidRPr="00693B0A" w:rsidTr="0088321F">
        <w:trPr>
          <w:trHeight w:val="2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693B0A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Код и наименование индикатора</w:t>
            </w:r>
          </w:p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достижения компетенции</w:t>
            </w:r>
          </w:p>
        </w:tc>
      </w:tr>
      <w:tr w:rsidR="00B6045E" w:rsidRPr="00693B0A" w:rsidTr="0088321F">
        <w:trPr>
          <w:trHeight w:val="86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45E" w:rsidRPr="001E740A" w:rsidRDefault="00B6045E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УК-2</w:t>
            </w:r>
          </w:p>
          <w:p w:rsidR="00B6045E" w:rsidRPr="001E740A" w:rsidRDefault="00B6045E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45E" w:rsidRPr="001E740A" w:rsidRDefault="00B6045E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:rsidR="00B6045E" w:rsidRPr="001E740A" w:rsidRDefault="00B6045E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</w:tr>
      <w:tr w:rsidR="00B6045E" w:rsidRPr="00693B0A" w:rsidTr="0088321F">
        <w:trPr>
          <w:trHeight w:val="1056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B6045E" w:rsidRPr="001E740A" w:rsidRDefault="00B6045E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УК-3</w:t>
            </w:r>
          </w:p>
          <w:p w:rsidR="00B6045E" w:rsidRPr="001E740A" w:rsidRDefault="00B6045E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45E" w:rsidRPr="001E740A" w:rsidRDefault="00B6045E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ИД-УК-3.2</w:t>
            </w:r>
          </w:p>
          <w:p w:rsidR="00B6045E" w:rsidRPr="001E740A" w:rsidRDefault="00B6045E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</w:tr>
      <w:tr w:rsidR="00B6045E" w:rsidRPr="00693B0A" w:rsidTr="0062499D">
        <w:trPr>
          <w:trHeight w:val="1411"/>
        </w:trPr>
        <w:tc>
          <w:tcPr>
            <w:tcW w:w="4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045E" w:rsidRPr="00EE7E4D" w:rsidRDefault="00B6045E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УК-6</w:t>
            </w:r>
          </w:p>
          <w:p w:rsidR="00B6045E" w:rsidRPr="00EE7E4D" w:rsidRDefault="00B6045E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45E" w:rsidRPr="00EE7E4D" w:rsidRDefault="00B6045E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7E4D">
              <w:rPr>
                <w:rStyle w:val="fontstyle01"/>
                <w:rFonts w:ascii="Times New Roman" w:hAnsi="Times New Roman"/>
                <w:sz w:val="22"/>
                <w:szCs w:val="22"/>
              </w:rPr>
              <w:t>ИД-УК-6.</w:t>
            </w:r>
            <w:r w:rsidR="00AB52F5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:rsidR="00B6045E" w:rsidRPr="00EE7E4D" w:rsidRDefault="00AB52F5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52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Оценка требований рынка труда и предложений образовательных услуг для выстраивания траектории собственного профессионального </w:t>
            </w:r>
            <w:proofErr w:type="gramStart"/>
            <w:r w:rsidRPr="00AB52F5">
              <w:rPr>
                <w:rStyle w:val="fontstyle01"/>
                <w:rFonts w:ascii="Times New Roman" w:hAnsi="Times New Roman"/>
                <w:sz w:val="22"/>
                <w:szCs w:val="22"/>
              </w:rPr>
              <w:t>роста;</w:t>
            </w:r>
            <w:r w:rsidR="00B6045E" w:rsidRPr="00EE7E4D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proofErr w:type="gramEnd"/>
          </w:p>
        </w:tc>
      </w:tr>
      <w:tr w:rsidR="00B6045E" w:rsidRPr="00693B0A" w:rsidTr="0088321F">
        <w:trPr>
          <w:trHeight w:val="1411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45E" w:rsidRPr="00021C27" w:rsidRDefault="00B6045E" w:rsidP="00624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45E" w:rsidRPr="00EE7E4D" w:rsidRDefault="00B6045E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7E4D">
              <w:rPr>
                <w:rStyle w:val="fontstyle01"/>
                <w:rFonts w:ascii="Times New Roman" w:hAnsi="Times New Roman"/>
                <w:sz w:val="22"/>
                <w:szCs w:val="22"/>
              </w:rPr>
              <w:t>ИД-УК-6.</w:t>
            </w:r>
            <w:r w:rsidR="00AB52F5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B6045E" w:rsidRPr="00021C27" w:rsidRDefault="00AB52F5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B52F5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</w:tr>
      <w:tr w:rsidR="00B6045E" w:rsidRPr="00693B0A" w:rsidTr="00B6045E">
        <w:trPr>
          <w:trHeight w:val="53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B6045E" w:rsidRPr="00EE7E4D" w:rsidRDefault="00B6045E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ОПК-3</w:t>
            </w:r>
          </w:p>
          <w:p w:rsidR="00B6045E" w:rsidRPr="00EE7E4D" w:rsidRDefault="00B6045E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5E" w:rsidRPr="00EE7E4D" w:rsidRDefault="00B6045E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ИД-ОПК-3.2</w:t>
            </w:r>
          </w:p>
          <w:p w:rsidR="00B6045E" w:rsidRPr="00EE7E4D" w:rsidRDefault="00AB52F5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52F5">
              <w:rPr>
                <w:sz w:val="22"/>
                <w:szCs w:val="22"/>
              </w:rPr>
              <w:t>Подготовка библиографических списков по учебным и научно-исследовательским работам</w:t>
            </w:r>
          </w:p>
        </w:tc>
      </w:tr>
      <w:tr w:rsidR="00B6045E" w:rsidRPr="00693B0A" w:rsidTr="00B6045E">
        <w:trPr>
          <w:trHeight w:val="53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B6045E" w:rsidRDefault="00B6045E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3152C">
              <w:rPr>
                <w:sz w:val="22"/>
                <w:szCs w:val="22"/>
              </w:rPr>
              <w:lastRenderedPageBreak/>
              <w:t>ОПК-6</w:t>
            </w:r>
          </w:p>
          <w:p w:rsidR="00B6045E" w:rsidRPr="00B3152C" w:rsidRDefault="00B6045E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3152C">
              <w:rPr>
                <w:sz w:val="22"/>
                <w:szCs w:val="22"/>
              </w:rPr>
              <w:t>Способен разрабатывать бизнес-планы и технические задания на оснащение отделов, лабораторий, офисов компьютерным и сетевым оборудованием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5E" w:rsidRDefault="00B6045E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52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</w:t>
            </w:r>
            <w:r w:rsidR="00AB52F5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B6045E" w:rsidRPr="00B3152C" w:rsidRDefault="00AB52F5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52F5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принципов формирования и структуры бизнес-планов и технических заданий на оснащение отделов, лабораторий, офисов компьютерным и сетевым оборудованием</w:t>
            </w:r>
            <w:bookmarkStart w:id="11" w:name="_GoBack"/>
            <w:bookmarkEnd w:id="11"/>
          </w:p>
        </w:tc>
      </w:tr>
    </w:tbl>
    <w:p w:rsidR="00693B0A" w:rsidRPr="00693B0A" w:rsidRDefault="00693B0A" w:rsidP="00693B0A"/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6"/>
          <w:szCs w:val="26"/>
        </w:rPr>
      </w:pPr>
      <w:r w:rsidRPr="00693B0A">
        <w:rPr>
          <w:sz w:val="26"/>
          <w:szCs w:val="26"/>
        </w:rPr>
        <w:t>Общая трудоёмкость практики составляет:</w:t>
      </w:r>
    </w:p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693B0A" w:rsidRPr="00693B0A" w:rsidTr="0062499D">
        <w:trPr>
          <w:trHeight w:val="340"/>
        </w:trPr>
        <w:tc>
          <w:tcPr>
            <w:tcW w:w="4678" w:type="dxa"/>
            <w:vAlign w:val="center"/>
          </w:tcPr>
          <w:p w:rsidR="00693B0A" w:rsidRPr="00693B0A" w:rsidRDefault="00693B0A" w:rsidP="00693B0A">
            <w:r w:rsidRPr="00693B0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693B0A" w:rsidRPr="00693B0A" w:rsidRDefault="00B6045E" w:rsidP="00693B0A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roofErr w:type="spellStart"/>
            <w:r w:rsidRPr="00693B0A">
              <w:rPr>
                <w:b/>
                <w:sz w:val="24"/>
                <w:szCs w:val="24"/>
              </w:rPr>
              <w:t>з.е</w:t>
            </w:r>
            <w:proofErr w:type="spellEnd"/>
            <w:r w:rsidRPr="00693B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693B0A" w:rsidRPr="00693B0A" w:rsidRDefault="00B6045E" w:rsidP="00B6045E">
            <w:pPr>
              <w:jc w:val="center"/>
            </w:pPr>
            <w:r>
              <w:t>2</w:t>
            </w:r>
            <w:r w:rsidR="00693B0A" w:rsidRPr="00693B0A">
              <w:t>1</w:t>
            </w:r>
            <w:r>
              <w:t>6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Pr>
              <w:jc w:val="both"/>
            </w:pPr>
            <w:r w:rsidRPr="00693B0A">
              <w:rPr>
                <w:b/>
                <w:sz w:val="24"/>
                <w:szCs w:val="24"/>
              </w:rPr>
              <w:t>час.</w:t>
            </w:r>
          </w:p>
        </w:tc>
      </w:tr>
    </w:tbl>
    <w:p w:rsidR="00693B0A" w:rsidRPr="00693B0A" w:rsidRDefault="00693B0A" w:rsidP="00693B0A">
      <w:pPr>
        <w:ind w:left="5670"/>
        <w:jc w:val="center"/>
      </w:pPr>
    </w:p>
    <w:p w:rsidR="00693B0A" w:rsidRDefault="00693B0A" w:rsidP="00693B0A">
      <w:pPr>
        <w:pStyle w:val="af0"/>
        <w:ind w:left="0"/>
        <w:jc w:val="both"/>
        <w:rPr>
          <w:i/>
          <w:sz w:val="24"/>
          <w:szCs w:val="24"/>
        </w:rPr>
      </w:pPr>
    </w:p>
    <w:sectPr w:rsidR="00693B0A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BAA" w:rsidRDefault="002B7BAA" w:rsidP="005E3840">
      <w:r>
        <w:separator/>
      </w:r>
    </w:p>
  </w:endnote>
  <w:endnote w:type="continuationSeparator" w:id="0">
    <w:p w:rsidR="002B7BAA" w:rsidRDefault="002B7BA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9D2A1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BAA" w:rsidRDefault="002B7BAA" w:rsidP="005E3840">
      <w:r>
        <w:separator/>
      </w:r>
    </w:p>
  </w:footnote>
  <w:footnote w:type="continuationSeparator" w:id="0">
    <w:p w:rsidR="002B7BAA" w:rsidRDefault="002B7BA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9D2A1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6045E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B7BAA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B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BE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6DDC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B0A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321F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2A1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9FF"/>
    <w:rsid w:val="00AB52F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86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45E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9F6"/>
    <w:rsid w:val="00C506A1"/>
    <w:rsid w:val="00C50D82"/>
    <w:rsid w:val="00C512FA"/>
    <w:rsid w:val="00C514BF"/>
    <w:rsid w:val="00C5411F"/>
    <w:rsid w:val="00C57724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5A2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E3B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E19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72A2172"/>
  <w15:docId w15:val="{3DEAE3B5-5C5C-4B03-9524-986C97FF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CED21-D751-4B70-AD4B-96F843B8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Student</cp:lastModifiedBy>
  <cp:revision>2</cp:revision>
  <cp:lastPrinted>2021-05-14T12:22:00Z</cp:lastPrinted>
  <dcterms:created xsi:type="dcterms:W3CDTF">2022-04-18T17:02:00Z</dcterms:created>
  <dcterms:modified xsi:type="dcterms:W3CDTF">2022-04-18T17:02:00Z</dcterms:modified>
</cp:coreProperties>
</file>