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185"/>
        <w:gridCol w:w="3478"/>
        <w:gridCol w:w="383"/>
      </w:tblGrid>
      <w:tr w:rsidR="005558F8" w:rsidTr="009B5D79">
        <w:trPr>
          <w:gridAfter w:val="1"/>
          <w:wAfter w:w="383" w:type="dxa"/>
          <w:trHeight w:val="567"/>
        </w:trPr>
        <w:tc>
          <w:tcPr>
            <w:tcW w:w="10024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9B5D79" w:rsidRDefault="003E4E27" w:rsidP="00131C4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B5D79">
              <w:rPr>
                <w:b/>
                <w:sz w:val="26"/>
                <w:szCs w:val="26"/>
              </w:rPr>
              <w:t>УЧЕБНО</w:t>
            </w:r>
            <w:r w:rsidR="002C59C8" w:rsidRPr="009B5D79">
              <w:rPr>
                <w:b/>
                <w:sz w:val="26"/>
                <w:szCs w:val="26"/>
              </w:rPr>
              <w:t>Й</w:t>
            </w:r>
            <w:bookmarkEnd w:id="0"/>
            <w:r w:rsidR="002C59C8" w:rsidRPr="009B5D79">
              <w:rPr>
                <w:b/>
                <w:sz w:val="26"/>
                <w:szCs w:val="26"/>
              </w:rPr>
              <w:t>ДИСЦИПЛИНЫ</w:t>
            </w:r>
          </w:p>
        </w:tc>
      </w:tr>
      <w:tr w:rsidR="00E05948" w:rsidTr="009B5D79">
        <w:trPr>
          <w:gridAfter w:val="1"/>
          <w:wAfter w:w="383" w:type="dxa"/>
          <w:trHeight w:val="454"/>
        </w:trPr>
        <w:tc>
          <w:tcPr>
            <w:tcW w:w="10024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D745F5" w:rsidRDefault="00D745F5" w:rsidP="000350A1">
            <w:pPr>
              <w:jc w:val="center"/>
              <w:rPr>
                <w:b/>
                <w:sz w:val="26"/>
                <w:szCs w:val="26"/>
              </w:rPr>
            </w:pPr>
            <w:r w:rsidRPr="00D745F5">
              <w:rPr>
                <w:b/>
                <w:sz w:val="26"/>
                <w:szCs w:val="26"/>
              </w:rPr>
              <w:t xml:space="preserve">Учебная практика. </w:t>
            </w:r>
            <w:r w:rsidR="00FC2DB2">
              <w:rPr>
                <w:b/>
                <w:sz w:val="26"/>
                <w:szCs w:val="26"/>
              </w:rPr>
              <w:t>Научно-исследовательская работа (получение первичных навыков научно-исследовательской работы)</w:t>
            </w:r>
          </w:p>
        </w:tc>
      </w:tr>
      <w:tr w:rsidR="00D1678A" w:rsidRPr="000743F9" w:rsidTr="009B5D79">
        <w:trPr>
          <w:gridAfter w:val="1"/>
          <w:wAfter w:w="383" w:type="dxa"/>
          <w:trHeight w:val="567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56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732ABB" w:rsidP="004E5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D1678A" w:rsidRPr="000743F9" w:rsidTr="009B5D79">
        <w:trPr>
          <w:trHeight w:val="567"/>
        </w:trPr>
        <w:tc>
          <w:tcPr>
            <w:tcW w:w="4361" w:type="dxa"/>
            <w:shd w:val="clear" w:color="auto" w:fill="auto"/>
          </w:tcPr>
          <w:p w:rsidR="00D1678A" w:rsidRPr="000743F9" w:rsidRDefault="00352FE2" w:rsidP="009B5D7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185" w:type="dxa"/>
            <w:shd w:val="clear" w:color="auto" w:fill="auto"/>
          </w:tcPr>
          <w:p w:rsidR="00D1678A" w:rsidRPr="000743F9" w:rsidRDefault="00732ABB" w:rsidP="009B5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18.03.01</w:t>
            </w:r>
          </w:p>
        </w:tc>
        <w:tc>
          <w:tcPr>
            <w:tcW w:w="3861" w:type="dxa"/>
            <w:gridSpan w:val="2"/>
            <w:shd w:val="clear" w:color="auto" w:fill="auto"/>
          </w:tcPr>
          <w:p w:rsidR="00D1678A" w:rsidRPr="000743F9" w:rsidRDefault="00732ABB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технология</w:t>
            </w:r>
          </w:p>
        </w:tc>
      </w:tr>
      <w:tr w:rsidR="00D1678A" w:rsidRPr="000743F9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:rsidR="00D1678A" w:rsidRPr="000743F9" w:rsidRDefault="00F74548" w:rsidP="009B5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5663" w:type="dxa"/>
            <w:gridSpan w:val="2"/>
            <w:shd w:val="clear" w:color="auto" w:fill="auto"/>
          </w:tcPr>
          <w:p w:rsidR="00D1678A" w:rsidRPr="000743F9" w:rsidRDefault="00732ABB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Нанотехнология полимерных материалов</w:t>
            </w:r>
          </w:p>
        </w:tc>
      </w:tr>
      <w:tr w:rsidR="00D1678A" w:rsidRPr="000743F9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:rsidR="00D1678A" w:rsidRPr="009B5D79" w:rsidRDefault="00732ABB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31C49" w:rsidRPr="009B5D79">
              <w:rPr>
                <w:sz w:val="24"/>
                <w:szCs w:val="24"/>
              </w:rPr>
              <w:t xml:space="preserve"> года</w:t>
            </w:r>
          </w:p>
        </w:tc>
      </w:tr>
      <w:tr w:rsidR="00D1678A" w:rsidRPr="000743F9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bottom"/>
          </w:tcPr>
          <w:p w:rsidR="00D1678A" w:rsidRPr="000743F9" w:rsidRDefault="00D1678A" w:rsidP="00131C4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599D" w:rsidRPr="009B5D79" w:rsidRDefault="005E642D" w:rsidP="004E599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5D79">
        <w:rPr>
          <w:sz w:val="24"/>
          <w:szCs w:val="24"/>
        </w:rPr>
        <w:t>Учебная дисциплина «</w:t>
      </w:r>
      <w:r w:rsidR="00D745F5" w:rsidRPr="00D745F5">
        <w:rPr>
          <w:sz w:val="24"/>
          <w:szCs w:val="24"/>
        </w:rPr>
        <w:t xml:space="preserve">Учебная практика. </w:t>
      </w:r>
      <w:r w:rsidR="00FC2DB2" w:rsidRPr="00FC2DB2">
        <w:rPr>
          <w:sz w:val="24"/>
          <w:szCs w:val="24"/>
        </w:rPr>
        <w:t>Научно-исследовательская работа (получение первичных навыков научно-исследовательской работы)</w:t>
      </w:r>
      <w:r w:rsidRPr="00FC2DB2">
        <w:rPr>
          <w:sz w:val="24"/>
          <w:szCs w:val="24"/>
        </w:rPr>
        <w:t>»</w:t>
      </w:r>
      <w:r w:rsidRPr="009B5D79">
        <w:rPr>
          <w:sz w:val="24"/>
          <w:szCs w:val="24"/>
        </w:rPr>
        <w:t xml:space="preserve"> </w:t>
      </w:r>
      <w:r w:rsidR="004E4C46" w:rsidRPr="009B5D79">
        <w:rPr>
          <w:sz w:val="24"/>
          <w:szCs w:val="24"/>
        </w:rPr>
        <w:t>изучается</w:t>
      </w:r>
      <w:r w:rsidR="00732ABB">
        <w:rPr>
          <w:sz w:val="24"/>
          <w:szCs w:val="24"/>
        </w:rPr>
        <w:t xml:space="preserve"> в </w:t>
      </w:r>
      <w:r w:rsidR="00FC2DB2">
        <w:rPr>
          <w:sz w:val="24"/>
          <w:szCs w:val="24"/>
        </w:rPr>
        <w:t>шестом</w:t>
      </w:r>
      <w:r w:rsidR="00732ABB" w:rsidRPr="00485F36">
        <w:rPr>
          <w:sz w:val="24"/>
          <w:szCs w:val="24"/>
        </w:rPr>
        <w:t xml:space="preserve"> семестре</w:t>
      </w:r>
      <w:r w:rsidR="004E599D" w:rsidRPr="009B5D79">
        <w:rPr>
          <w:sz w:val="24"/>
          <w:szCs w:val="24"/>
        </w:rPr>
        <w:t>.</w:t>
      </w:r>
    </w:p>
    <w:p w:rsidR="004E599D" w:rsidRPr="004E599D" w:rsidRDefault="004E599D" w:rsidP="004E599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599D">
        <w:rPr>
          <w:sz w:val="24"/>
          <w:szCs w:val="24"/>
        </w:rPr>
        <w:t>Курсовая работа/Курсовой проект – не предусмотрены</w:t>
      </w:r>
    </w:p>
    <w:p w:rsidR="00A84551" w:rsidRPr="009B5D79" w:rsidRDefault="00797466" w:rsidP="00A84551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Форма промежуточной аттестации</w:t>
      </w:r>
    </w:p>
    <w:p w:rsidR="00131C49" w:rsidRPr="009B5D79" w:rsidRDefault="00D745F5" w:rsidP="00131C4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зачет с оценкой</w:t>
      </w:r>
    </w:p>
    <w:p w:rsidR="00052AC2" w:rsidRPr="009B5D79" w:rsidRDefault="00052AC2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Место учебной дисциплины в структуре ОПОП</w:t>
      </w:r>
    </w:p>
    <w:p w:rsidR="00052AC2" w:rsidRPr="009B5D79" w:rsidRDefault="00052AC2" w:rsidP="00052AC2">
      <w:pPr>
        <w:pStyle w:val="2"/>
        <w:numPr>
          <w:ilvl w:val="0"/>
          <w:numId w:val="0"/>
        </w:numPr>
        <w:ind w:left="709"/>
        <w:rPr>
          <w:i/>
          <w:sz w:val="24"/>
          <w:szCs w:val="24"/>
        </w:rPr>
      </w:pPr>
      <w:r w:rsidRPr="009B5D79">
        <w:rPr>
          <w:sz w:val="24"/>
          <w:szCs w:val="24"/>
        </w:rPr>
        <w:t xml:space="preserve">Учебная дисциплина </w:t>
      </w:r>
      <w:r w:rsidR="00FC2DB2" w:rsidRPr="009B5D79">
        <w:rPr>
          <w:sz w:val="24"/>
          <w:szCs w:val="24"/>
        </w:rPr>
        <w:t>«</w:t>
      </w:r>
      <w:r w:rsidR="00FC2DB2" w:rsidRPr="00D745F5">
        <w:rPr>
          <w:sz w:val="24"/>
          <w:szCs w:val="24"/>
        </w:rPr>
        <w:t xml:space="preserve">Учебная практика. </w:t>
      </w:r>
      <w:r w:rsidR="00FC2DB2" w:rsidRPr="00FC2DB2">
        <w:rPr>
          <w:sz w:val="24"/>
          <w:szCs w:val="24"/>
        </w:rPr>
        <w:t>Научно-исследовательская работа (получение первичных навыков научно-исследовательской работы)»</w:t>
      </w:r>
      <w:r w:rsidR="00FC2DB2" w:rsidRPr="009B5D79">
        <w:rPr>
          <w:sz w:val="24"/>
          <w:szCs w:val="24"/>
        </w:rPr>
        <w:t xml:space="preserve"> </w:t>
      </w:r>
      <w:r w:rsidRPr="009B5D79">
        <w:rPr>
          <w:sz w:val="24"/>
          <w:szCs w:val="24"/>
        </w:rPr>
        <w:t xml:space="preserve">относится к </w:t>
      </w:r>
      <w:r w:rsidR="003910ED">
        <w:rPr>
          <w:sz w:val="24"/>
          <w:szCs w:val="24"/>
        </w:rPr>
        <w:t xml:space="preserve">основной </w:t>
      </w:r>
      <w:r w:rsidRPr="009B5D79">
        <w:rPr>
          <w:sz w:val="24"/>
          <w:szCs w:val="24"/>
        </w:rPr>
        <w:t>части дисциплин</w:t>
      </w:r>
      <w:r w:rsidR="003910ED">
        <w:rPr>
          <w:sz w:val="24"/>
          <w:szCs w:val="24"/>
        </w:rPr>
        <w:t>.</w:t>
      </w:r>
    </w:p>
    <w:p w:rsidR="00A84551" w:rsidRPr="009B5D79" w:rsidRDefault="00A84551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Цели и планируемые результаты</w:t>
      </w:r>
      <w:r w:rsidR="00BD357B">
        <w:rPr>
          <w:sz w:val="24"/>
          <w:szCs w:val="24"/>
        </w:rPr>
        <w:t xml:space="preserve"> обучения по дисциплине </w:t>
      </w:r>
    </w:p>
    <w:p w:rsidR="00131C49" w:rsidRPr="00C71E9D" w:rsidRDefault="002C59C8" w:rsidP="009373E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5D79">
        <w:rPr>
          <w:rFonts w:eastAsia="Times New Roman"/>
          <w:sz w:val="24"/>
          <w:szCs w:val="24"/>
        </w:rPr>
        <w:t>Ц</w:t>
      </w:r>
      <w:r w:rsidR="00D94EF7" w:rsidRPr="009B5D79">
        <w:rPr>
          <w:rFonts w:eastAsia="Times New Roman"/>
          <w:sz w:val="24"/>
          <w:szCs w:val="24"/>
        </w:rPr>
        <w:t>елями</w:t>
      </w:r>
      <w:r w:rsidR="00E77B34" w:rsidRPr="009B5D79">
        <w:rPr>
          <w:rFonts w:eastAsia="Times New Roman"/>
          <w:sz w:val="24"/>
          <w:szCs w:val="24"/>
        </w:rPr>
        <w:t xml:space="preserve"> изучения дисциплины </w:t>
      </w:r>
      <w:r w:rsidR="00FC2DB2" w:rsidRPr="009B5D79">
        <w:rPr>
          <w:sz w:val="24"/>
          <w:szCs w:val="24"/>
        </w:rPr>
        <w:t>«</w:t>
      </w:r>
      <w:r w:rsidR="00FC2DB2" w:rsidRPr="00D745F5">
        <w:rPr>
          <w:sz w:val="24"/>
          <w:szCs w:val="24"/>
        </w:rPr>
        <w:t xml:space="preserve">Учебная практика. </w:t>
      </w:r>
      <w:r w:rsidR="00FC2DB2" w:rsidRPr="00FC2DB2">
        <w:rPr>
          <w:sz w:val="24"/>
          <w:szCs w:val="24"/>
        </w:rPr>
        <w:t>Научно-исследовательская работа (получение первичных навыков научно-исследовательской работы)»</w:t>
      </w:r>
      <w:r w:rsidR="00FC2DB2" w:rsidRPr="009B5D79">
        <w:rPr>
          <w:sz w:val="24"/>
          <w:szCs w:val="24"/>
        </w:rPr>
        <w:t xml:space="preserve"> </w:t>
      </w:r>
      <w:r w:rsidR="004E599D" w:rsidRPr="009B5D79">
        <w:rPr>
          <w:sz w:val="24"/>
          <w:szCs w:val="24"/>
        </w:rPr>
        <w:t>являются</w:t>
      </w:r>
      <w:r w:rsidR="00131C49" w:rsidRPr="009B5D79">
        <w:rPr>
          <w:rFonts w:eastAsia="Times New Roman"/>
          <w:sz w:val="24"/>
          <w:szCs w:val="24"/>
        </w:rPr>
        <w:t>:</w:t>
      </w:r>
    </w:p>
    <w:p w:rsidR="00FC2DB2" w:rsidRPr="00942B8D" w:rsidRDefault="000350A1" w:rsidP="00FC2DB2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D4970">
        <w:rPr>
          <w:sz w:val="24"/>
          <w:szCs w:val="24"/>
        </w:rPr>
        <w:t>-</w:t>
      </w:r>
      <w:r w:rsidR="00D745F5" w:rsidRPr="00D745F5">
        <w:rPr>
          <w:sz w:val="24"/>
          <w:szCs w:val="24"/>
        </w:rPr>
        <w:t xml:space="preserve"> </w:t>
      </w:r>
      <w:r w:rsidR="00FC2DB2" w:rsidRPr="00942B8D">
        <w:rPr>
          <w:sz w:val="24"/>
          <w:szCs w:val="24"/>
        </w:rPr>
        <w:t>Закрепление и углубление теоретической подготовки обучающегося и приобретение им практических навыков и компетенций в сфере профессиональной деятельности..</w:t>
      </w:r>
    </w:p>
    <w:p w:rsidR="00FC2DB2" w:rsidRPr="00E80CD7" w:rsidRDefault="0088467C" w:rsidP="00FC2DB2">
      <w:pPr>
        <w:pStyle w:val="af0"/>
        <w:ind w:left="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знание основ</w:t>
      </w:r>
      <w:r w:rsidR="00FC2DB2" w:rsidRPr="00E80CD7">
        <w:rPr>
          <w:rFonts w:eastAsia="Times New Roman"/>
          <w:sz w:val="24"/>
          <w:szCs w:val="24"/>
        </w:rPr>
        <w:t xml:space="preserve"> технологии и свойства  полимерных материалов; технологические параметры, оказывающие влияние на свойства волокна на стадии переработки волокнообразующего полимера, требующих контроля; современные методы контроля  и управления технологическими процессами  получения химических  волокон и нанокомпозитов; методы анализа  и оценки качества  сырья и готовой продукции; методы анализа результатов и ошибок  измерений; методы оптимизации  контролируемых параметров с использованием   вычислительной техники;     </w:t>
      </w:r>
    </w:p>
    <w:p w:rsidR="00FC2DB2" w:rsidRPr="00E80CD7" w:rsidRDefault="00FC2DB2" w:rsidP="00FC2DB2">
      <w:pPr>
        <w:ind w:left="142"/>
        <w:jc w:val="both"/>
        <w:rPr>
          <w:rFonts w:eastAsia="Times New Roman"/>
          <w:sz w:val="24"/>
          <w:szCs w:val="24"/>
        </w:rPr>
      </w:pPr>
      <w:r w:rsidRPr="00E80CD7">
        <w:rPr>
          <w:rFonts w:eastAsia="Times New Roman"/>
          <w:sz w:val="24"/>
          <w:szCs w:val="24"/>
        </w:rPr>
        <w:t xml:space="preserve"> - владеть методами и техническими средствами измерения основных параметров технологических процессов, свойств сырья и готовой продукции; навыками оценки влияния отклонений регламентируемых параметров от стандартных значений на стабильность технологического процесса и свойства получаемых волокон; методами оценки измеряемых величин и достоверности полученных результатов измерений; методами выполнения статистических методов анализа показателей, испытывающих влияние технологических параметров процесса.</w:t>
      </w:r>
    </w:p>
    <w:p w:rsidR="00FC2DB2" w:rsidRPr="00FC2DB2" w:rsidRDefault="00FC2DB2" w:rsidP="00FC2DB2">
      <w:pPr>
        <w:ind w:left="142"/>
        <w:jc w:val="both"/>
        <w:rPr>
          <w:rFonts w:eastAsia="Times New Roman"/>
          <w:sz w:val="24"/>
          <w:szCs w:val="24"/>
        </w:rPr>
      </w:pPr>
      <w:r w:rsidRPr="00FC2DB2">
        <w:rPr>
          <w:sz w:val="24"/>
          <w:szCs w:val="24"/>
        </w:rPr>
        <w:t>-</w:t>
      </w:r>
      <w:r w:rsidRPr="00FC2DB2">
        <w:rPr>
          <w:rFonts w:eastAsia="Times New Roman"/>
          <w:sz w:val="24"/>
          <w:szCs w:val="24"/>
        </w:rPr>
        <w:t>- владение</w:t>
      </w:r>
      <w:r w:rsidRPr="00FC2DB2">
        <w:rPr>
          <w:rFonts w:eastAsia="Times New Roman"/>
          <w:b/>
          <w:sz w:val="24"/>
          <w:szCs w:val="24"/>
        </w:rPr>
        <w:t xml:space="preserve"> </w:t>
      </w:r>
      <w:r w:rsidRPr="00FC2DB2">
        <w:rPr>
          <w:rFonts w:eastAsia="Times New Roman"/>
          <w:sz w:val="24"/>
          <w:szCs w:val="24"/>
        </w:rPr>
        <w:t>методами</w:t>
      </w:r>
      <w:r w:rsidRPr="00FC2DB2">
        <w:rPr>
          <w:rFonts w:eastAsia="Times New Roman"/>
          <w:b/>
          <w:sz w:val="24"/>
          <w:szCs w:val="24"/>
        </w:rPr>
        <w:t xml:space="preserve"> </w:t>
      </w:r>
      <w:r w:rsidRPr="00FC2DB2">
        <w:rPr>
          <w:rFonts w:eastAsia="Times New Roman"/>
          <w:sz w:val="24"/>
          <w:szCs w:val="24"/>
        </w:rPr>
        <w:t xml:space="preserve">систематизации,  обобщения и анализа нормативно-технической документации  в области производства химических волокон и композиционных материалов на их основе, пользоваться источниками информации на электронных носителях,  справочной, учебной и научной литературой; методиками  проведения анализов  исходных химических продуктов </w:t>
      </w:r>
      <w:r w:rsidRPr="00FC2DB2">
        <w:rPr>
          <w:rFonts w:eastAsia="Times New Roman"/>
          <w:bCs/>
          <w:sz w:val="24"/>
          <w:szCs w:val="24"/>
        </w:rPr>
        <w:t xml:space="preserve"> в направлении совершенствования технологических процессов  </w:t>
      </w:r>
      <w:r w:rsidRPr="00FC2DB2">
        <w:rPr>
          <w:rFonts w:eastAsia="Times New Roman"/>
          <w:bCs/>
          <w:sz w:val="24"/>
          <w:szCs w:val="24"/>
        </w:rPr>
        <w:lastRenderedPageBreak/>
        <w:t xml:space="preserve">производства </w:t>
      </w:r>
      <w:r w:rsidRPr="00FC2DB2">
        <w:rPr>
          <w:rFonts w:eastAsia="Times New Roman"/>
          <w:sz w:val="24"/>
          <w:szCs w:val="24"/>
        </w:rPr>
        <w:t xml:space="preserve">химических волокон и нанокомпозитов; современными методами проведения экспериментальных исследований в этой области. </w:t>
      </w:r>
    </w:p>
    <w:p w:rsidR="00FC2DB2" w:rsidRPr="00FC2DB2" w:rsidRDefault="00FC2DB2" w:rsidP="00FC2DB2">
      <w:pPr>
        <w:ind w:left="142" w:hanging="142"/>
        <w:jc w:val="both"/>
        <w:rPr>
          <w:rFonts w:eastAsia="Times New Roman"/>
          <w:sz w:val="24"/>
          <w:szCs w:val="24"/>
        </w:rPr>
      </w:pPr>
      <w:r w:rsidRPr="00FC2DB2">
        <w:rPr>
          <w:rFonts w:eastAsia="Times New Roman"/>
          <w:sz w:val="24"/>
          <w:szCs w:val="24"/>
        </w:rPr>
        <w:t>- умение применять на практике знания  технологических процессов и способов получения волокнообразующих полимеров, химических волокон и нанокомпозитов на их основе для оценки результатов исследований при обосновании выбора ассортимента готовой продукции и технологических параметров производства;</w:t>
      </w:r>
    </w:p>
    <w:p w:rsidR="000350A1" w:rsidRPr="00FD4970" w:rsidRDefault="00FC2DB2" w:rsidP="00FC2DB2">
      <w:pPr>
        <w:autoSpaceDE w:val="0"/>
        <w:autoSpaceDN w:val="0"/>
        <w:adjustRightInd w:val="0"/>
        <w:ind w:left="142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0350A1">
        <w:rPr>
          <w:b/>
          <w:sz w:val="24"/>
          <w:szCs w:val="24"/>
        </w:rPr>
        <w:t xml:space="preserve"> - </w:t>
      </w:r>
      <w:r w:rsidR="000350A1" w:rsidRPr="00FD4970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:rsidR="000350A1" w:rsidRPr="00E55739" w:rsidRDefault="000350A1" w:rsidP="00FC2DB2">
      <w:pPr>
        <w:pStyle w:val="af0"/>
        <w:numPr>
          <w:ilvl w:val="3"/>
          <w:numId w:val="6"/>
        </w:numPr>
        <w:ind w:left="142" w:hanging="142"/>
        <w:jc w:val="both"/>
        <w:rPr>
          <w:sz w:val="24"/>
          <w:szCs w:val="24"/>
        </w:rPr>
      </w:pPr>
      <w:r w:rsidRPr="00250FBA">
        <w:rPr>
          <w:color w:val="333333"/>
          <w:sz w:val="24"/>
          <w:szCs w:val="24"/>
        </w:rPr>
        <w:t>Результатом обучения по</w:t>
      </w:r>
      <w:r>
        <w:rPr>
          <w:color w:val="333333"/>
          <w:sz w:val="24"/>
          <w:szCs w:val="24"/>
        </w:rPr>
        <w:t xml:space="preserve"> </w:t>
      </w:r>
      <w:r w:rsidRPr="00250FBA">
        <w:rPr>
          <w:color w:val="333333"/>
          <w:sz w:val="24"/>
          <w:szCs w:val="24"/>
        </w:rPr>
        <w:t>учебной дисциплине является</w:t>
      </w:r>
      <w:r w:rsidRPr="00E55739">
        <w:rPr>
          <w:color w:val="333333"/>
          <w:sz w:val="24"/>
          <w:szCs w:val="24"/>
        </w:rPr>
        <w:t xml:space="preserve">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й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242084">
        <w:rPr>
          <w:rFonts w:eastAsia="Times New Roman"/>
          <w:sz w:val="24"/>
          <w:szCs w:val="24"/>
        </w:rPr>
        <w:t>дисциплины</w:t>
      </w:r>
    </w:p>
    <w:p w:rsidR="00495850" w:rsidRPr="00495850" w:rsidRDefault="008F0117" w:rsidP="00BD357B">
      <w:pPr>
        <w:pStyle w:val="2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851498" w:rsidRPr="00F31E81" w:rsidTr="004F4525">
        <w:trPr>
          <w:trHeight w:val="33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1498" w:rsidRPr="00A75E8B" w:rsidRDefault="00851498" w:rsidP="00851498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ОПК-2</w:t>
            </w:r>
          </w:p>
          <w:p w:rsidR="00851498" w:rsidRPr="00A75E8B" w:rsidRDefault="00851498" w:rsidP="00851498">
            <w:pPr>
              <w:jc w:val="both"/>
              <w:rPr>
                <w:color w:val="000000"/>
              </w:rPr>
            </w:pPr>
            <w:r w:rsidRPr="00A75E8B">
              <w:rPr>
                <w:color w:val="000000"/>
              </w:rPr>
              <w:t>Способен использовать математические, физические, физико-химические, химические методы для решения задач профессиональной</w:t>
            </w:r>
          </w:p>
          <w:p w:rsidR="00851498" w:rsidRPr="00A75E8B" w:rsidRDefault="00851498" w:rsidP="00851498">
            <w:pPr>
              <w:jc w:val="both"/>
              <w:rPr>
                <w:i/>
                <w:color w:val="000000"/>
                <w:lang w:val="en-US"/>
              </w:rPr>
            </w:pPr>
            <w:r w:rsidRPr="00A75E8B">
              <w:rPr>
                <w:color w:val="000000"/>
                <w:lang w:val="en-US"/>
              </w:rPr>
              <w:t>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1498" w:rsidRDefault="00851498" w:rsidP="0085149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ИД-ОПК-2.4</w:t>
            </w:r>
          </w:p>
          <w:p w:rsidR="00851498" w:rsidRPr="00A75E8B" w:rsidRDefault="00851498" w:rsidP="0085149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75E8B">
              <w:rPr>
                <w:rStyle w:val="fontstyle01"/>
                <w:rFonts w:ascii="Times New Roman" w:hAnsi="Times New Roman"/>
                <w:sz w:val="22"/>
                <w:szCs w:val="22"/>
              </w:rPr>
              <w:t>Выбор оптимальных методов исследования в области химических технологий; составление плана исследований с использованием</w:t>
            </w:r>
          </w:p>
          <w:p w:rsidR="00851498" w:rsidRPr="00342AAE" w:rsidRDefault="00851498" w:rsidP="0085149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A75E8B">
              <w:rPr>
                <w:rStyle w:val="fontstyle01"/>
                <w:rFonts w:ascii="Times New Roman" w:hAnsi="Times New Roman"/>
                <w:sz w:val="22"/>
                <w:szCs w:val="22"/>
              </w:rPr>
              <w:t>выбранного метода</w:t>
            </w:r>
          </w:p>
        </w:tc>
      </w:tr>
      <w:tr w:rsidR="00851498" w:rsidRPr="00F31E81" w:rsidTr="004F4525">
        <w:trPr>
          <w:trHeight w:val="33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1498" w:rsidRDefault="00851498" w:rsidP="00851498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ОПК-5</w:t>
            </w:r>
          </w:p>
          <w:p w:rsidR="00851498" w:rsidRPr="00A75E8B" w:rsidRDefault="00851498" w:rsidP="00851498">
            <w:pPr>
              <w:jc w:val="both"/>
              <w:rPr>
                <w:color w:val="000000"/>
              </w:rPr>
            </w:pPr>
            <w:r w:rsidRPr="00A75E8B">
              <w:rPr>
                <w:color w:val="000000"/>
              </w:rPr>
              <w:t>Способен осуществлять экспериментальные исследования и испытания по заданной методике, проводить наблюдения и измерения с</w:t>
            </w:r>
            <w:r>
              <w:rPr>
                <w:color w:val="000000"/>
              </w:rPr>
              <w:t xml:space="preserve"> </w:t>
            </w:r>
            <w:r w:rsidRPr="00A75E8B">
              <w:rPr>
                <w:color w:val="000000"/>
              </w:rPr>
              <w:t>учетом требований техники безопасности, обрабатывать и интерпретировать экспериментальные данные</w:t>
            </w:r>
            <w:bookmarkStart w:id="6" w:name="_GoBack"/>
            <w:bookmarkEnd w:id="6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1498" w:rsidRDefault="00851498" w:rsidP="0085149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ИД-ОПК-5.1</w:t>
            </w:r>
          </w:p>
          <w:p w:rsidR="00851498" w:rsidRPr="00A75E8B" w:rsidRDefault="00851498" w:rsidP="0085149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75E8B">
              <w:rPr>
                <w:rStyle w:val="fontstyle01"/>
                <w:rFonts w:ascii="Times New Roman" w:hAnsi="Times New Roman"/>
                <w:sz w:val="22"/>
                <w:szCs w:val="22"/>
              </w:rPr>
              <w:t>Выбор соответствующих методик исследования основных свойств неорганических и органических веществ с учетом техники</w:t>
            </w:r>
          </w:p>
          <w:p w:rsidR="00851498" w:rsidRPr="00A75E8B" w:rsidRDefault="00851498" w:rsidP="0085149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75E8B">
              <w:rPr>
                <w:rStyle w:val="fontstyle01"/>
                <w:rFonts w:ascii="Times New Roman" w:hAnsi="Times New Roman"/>
                <w:sz w:val="22"/>
                <w:szCs w:val="22"/>
              </w:rPr>
              <w:t>безопасности в химических лабораториях</w:t>
            </w:r>
          </w:p>
        </w:tc>
      </w:tr>
      <w:tr w:rsidR="007066A0" w:rsidRPr="00F31E81" w:rsidTr="00CB06D0">
        <w:trPr>
          <w:trHeight w:val="33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2DB2" w:rsidRPr="000E154F" w:rsidRDefault="00FC2DB2" w:rsidP="00FC2DB2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ПК-1</w:t>
            </w:r>
          </w:p>
          <w:p w:rsidR="00FC2DB2" w:rsidRDefault="00FC2DB2" w:rsidP="00FC2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Способен </w:t>
            </w:r>
            <w:r>
              <w:t>участвовать</w:t>
            </w:r>
            <w:r>
              <w:rPr>
                <w:color w:val="000000"/>
              </w:rPr>
              <w:t xml:space="preserve"> в реализации процессов производства волокон и композиционных материалов с учетом экологических требований</w:t>
            </w:r>
          </w:p>
          <w:p w:rsidR="007066A0" w:rsidRPr="00021C27" w:rsidRDefault="007066A0" w:rsidP="004E599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B2" w:rsidRDefault="00FC2DB2" w:rsidP="00FC2D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342AAE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1,2</w:t>
            </w:r>
          </w:p>
          <w:p w:rsidR="00FC2DB2" w:rsidRDefault="00FC2DB2" w:rsidP="00FC2DB2">
            <w:pPr>
              <w:rPr>
                <w:color w:val="000000"/>
                <w:sz w:val="24"/>
                <w:szCs w:val="24"/>
              </w:rPr>
            </w:pPr>
            <w:r>
              <w:t>Использование данных</w:t>
            </w:r>
            <w:r>
              <w:rPr>
                <w:color w:val="000000"/>
              </w:rPr>
              <w:t xml:space="preserve"> специальной научной и научно-технической литературы о достижениях в области полимерных волокон и композиционных материалов </w:t>
            </w:r>
            <w:r>
              <w:t>для организации процессов с учетом эколгических требований</w:t>
            </w:r>
          </w:p>
          <w:p w:rsidR="007066A0" w:rsidRPr="00FD0F91" w:rsidRDefault="007066A0" w:rsidP="00311739">
            <w:pPr>
              <w:pStyle w:val="af0"/>
              <w:ind w:left="0"/>
              <w:rPr>
                <w:i/>
              </w:rPr>
            </w:pPr>
          </w:p>
        </w:tc>
      </w:tr>
      <w:tr w:rsidR="00D745F5" w:rsidRPr="00F31E81" w:rsidTr="00FC2DB2">
        <w:trPr>
          <w:trHeight w:val="1549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:rsidR="00FC2DB2" w:rsidRPr="00CF0B48" w:rsidRDefault="00FC2DB2" w:rsidP="00FC2DB2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ПК-3</w:t>
            </w:r>
          </w:p>
          <w:p w:rsidR="00FC2DB2" w:rsidRDefault="00FC2DB2" w:rsidP="00FC2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Способен 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обрабатывать и интерпретировать экспериментальные данные</w:t>
            </w:r>
          </w:p>
          <w:p w:rsidR="00D745F5" w:rsidRPr="00342AAE" w:rsidRDefault="00D745F5" w:rsidP="005A6E3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B2" w:rsidRDefault="00FC2DB2" w:rsidP="00FC2D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342AAE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3,2</w:t>
            </w:r>
          </w:p>
          <w:p w:rsidR="00FC2DB2" w:rsidRDefault="00FC2DB2" w:rsidP="00FC2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Выбор соответствующих методик исследования основных свойств неорганических и орагнических веществ с учетом техники безопасности в химических лабораториях</w:t>
            </w:r>
          </w:p>
          <w:p w:rsidR="00D745F5" w:rsidRDefault="00D745F5" w:rsidP="000350A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9A48F3" w:rsidRPr="00F31E81" w:rsidTr="009A48F3">
        <w:trPr>
          <w:trHeight w:val="1549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A48F3" w:rsidRDefault="009A48F3" w:rsidP="00FC2DB2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ПК-6</w:t>
            </w:r>
          </w:p>
          <w:p w:rsidR="009A48F3" w:rsidRDefault="009A48F3" w:rsidP="00FC2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Способен выполнять  экспериментальные исследования в области химических технологий</w:t>
            </w:r>
          </w:p>
          <w:p w:rsidR="009A48F3" w:rsidRDefault="009A48F3" w:rsidP="005A6E3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F3" w:rsidRDefault="009A48F3" w:rsidP="009A48F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342AAE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6,1</w:t>
            </w:r>
          </w:p>
          <w:p w:rsidR="009A48F3" w:rsidRPr="00342AAE" w:rsidRDefault="009A48F3" w:rsidP="0085149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B55CF9">
              <w:rPr>
                <w:rFonts w:eastAsiaTheme="minorHAnsi"/>
                <w:sz w:val="24"/>
                <w:szCs w:val="24"/>
                <w:lang w:eastAsia="en-US"/>
              </w:rPr>
              <w:t>Применение</w:t>
            </w:r>
            <w:r w:rsidRPr="00B55CF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B55CF9">
              <w:rPr>
                <w:rFonts w:eastAsiaTheme="minorHAnsi"/>
                <w:sz w:val="24"/>
                <w:szCs w:val="24"/>
                <w:lang w:eastAsia="en-US"/>
              </w:rPr>
              <w:t>принципы организации и формирования научных исследований в области  химической технологии полимерных материалов</w:t>
            </w:r>
          </w:p>
        </w:tc>
      </w:tr>
      <w:tr w:rsidR="009A48F3" w:rsidRPr="00F31E81" w:rsidTr="009A48F3">
        <w:trPr>
          <w:trHeight w:val="1231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8F3" w:rsidRDefault="009A48F3" w:rsidP="00FC2DB2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48F3" w:rsidRDefault="009A48F3" w:rsidP="009A48F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342AAE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6,2</w:t>
            </w:r>
          </w:p>
          <w:p w:rsidR="009A48F3" w:rsidRDefault="009A48F3" w:rsidP="009A48F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FF7AF2">
              <w:rPr>
                <w:rFonts w:eastAsiaTheme="minorHAnsi"/>
                <w:color w:val="000000" w:themeColor="text1"/>
                <w:lang w:eastAsia="en-US"/>
              </w:rPr>
              <w:t xml:space="preserve">Владение </w:t>
            </w:r>
            <w:r w:rsidRPr="00FF7AF2">
              <w:rPr>
                <w:rFonts w:eastAsiaTheme="minorHAnsi"/>
                <w:color w:val="000000"/>
                <w:lang w:eastAsia="en-US"/>
              </w:rPr>
              <w:t xml:space="preserve"> техникой выполнения экспериментальных исследований</w:t>
            </w:r>
          </w:p>
        </w:tc>
      </w:tr>
    </w:tbl>
    <w:p w:rsidR="007B65C7" w:rsidRPr="00711DDC" w:rsidRDefault="007B65C7" w:rsidP="00052AC2">
      <w:pPr>
        <w:pStyle w:val="2"/>
      </w:pPr>
      <w:r w:rsidRPr="00711DDC">
        <w:lastRenderedPageBreak/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04140F" w:rsidRDefault="00851498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04140F" w:rsidRDefault="00851498" w:rsidP="00037666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3CA" w:rsidRDefault="003E43CA" w:rsidP="005E3840">
      <w:r>
        <w:separator/>
      </w:r>
    </w:p>
  </w:endnote>
  <w:endnote w:type="continuationSeparator" w:id="0">
    <w:p w:rsidR="003E43CA" w:rsidRDefault="003E43C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B20D7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3CA" w:rsidRDefault="003E43CA" w:rsidP="005E3840">
      <w:r>
        <w:separator/>
      </w:r>
    </w:p>
  </w:footnote>
  <w:footnote w:type="continuationSeparator" w:id="0">
    <w:p w:rsidR="003E43CA" w:rsidRDefault="003E43C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B20D70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851498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4DEF"/>
    <w:rsid w:val="000350A1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4EA"/>
    <w:rsid w:val="00052279"/>
    <w:rsid w:val="00052AC2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8681F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6B4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47C6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1C49"/>
    <w:rsid w:val="00132838"/>
    <w:rsid w:val="00132E54"/>
    <w:rsid w:val="001338ED"/>
    <w:rsid w:val="00134A2D"/>
    <w:rsid w:val="00134C3D"/>
    <w:rsid w:val="00141B6A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2D30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76B9C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9C8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1739"/>
    <w:rsid w:val="0031220B"/>
    <w:rsid w:val="003127FE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FF1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10ED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3CA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5F3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99D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0E80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4914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F9D"/>
    <w:rsid w:val="0066571C"/>
    <w:rsid w:val="00665AFE"/>
    <w:rsid w:val="00665E2F"/>
    <w:rsid w:val="00670C49"/>
    <w:rsid w:val="0067490C"/>
    <w:rsid w:val="006753D0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18D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6F5AB0"/>
    <w:rsid w:val="00702CA9"/>
    <w:rsid w:val="00705C8F"/>
    <w:rsid w:val="007066A0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ABB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3A00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1498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775E8"/>
    <w:rsid w:val="0088039E"/>
    <w:rsid w:val="00881120"/>
    <w:rsid w:val="008818EB"/>
    <w:rsid w:val="00881E84"/>
    <w:rsid w:val="00882F7C"/>
    <w:rsid w:val="008842E5"/>
    <w:rsid w:val="0088467C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7D4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4CF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48F3"/>
    <w:rsid w:val="009A51EF"/>
    <w:rsid w:val="009A6F14"/>
    <w:rsid w:val="009A706D"/>
    <w:rsid w:val="009B01FB"/>
    <w:rsid w:val="009B1CC3"/>
    <w:rsid w:val="009B34EA"/>
    <w:rsid w:val="009B50D9"/>
    <w:rsid w:val="009B5D79"/>
    <w:rsid w:val="009B6950"/>
    <w:rsid w:val="009B71FE"/>
    <w:rsid w:val="009B73AA"/>
    <w:rsid w:val="009C1833"/>
    <w:rsid w:val="009C4994"/>
    <w:rsid w:val="009C78FC"/>
    <w:rsid w:val="009D0494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0881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B6256"/>
    <w:rsid w:val="00AC0A0B"/>
    <w:rsid w:val="00AC0F5F"/>
    <w:rsid w:val="00AC3042"/>
    <w:rsid w:val="00AC36C6"/>
    <w:rsid w:val="00AC4E73"/>
    <w:rsid w:val="00AC5614"/>
    <w:rsid w:val="00AC5A72"/>
    <w:rsid w:val="00AC5B22"/>
    <w:rsid w:val="00AC6FC7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D70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28EC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5B46"/>
    <w:rsid w:val="00B76BFF"/>
    <w:rsid w:val="00B7748F"/>
    <w:rsid w:val="00B77B12"/>
    <w:rsid w:val="00B807AA"/>
    <w:rsid w:val="00B80B7C"/>
    <w:rsid w:val="00B81A2A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57B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207F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3C08"/>
    <w:rsid w:val="00C443A0"/>
    <w:rsid w:val="00C4488B"/>
    <w:rsid w:val="00C506A1"/>
    <w:rsid w:val="00C50D82"/>
    <w:rsid w:val="00C512FA"/>
    <w:rsid w:val="00C514BF"/>
    <w:rsid w:val="00C5223C"/>
    <w:rsid w:val="00C5411F"/>
    <w:rsid w:val="00C619D9"/>
    <w:rsid w:val="00C6350D"/>
    <w:rsid w:val="00C6460B"/>
    <w:rsid w:val="00C65F90"/>
    <w:rsid w:val="00C67F0D"/>
    <w:rsid w:val="00C707D9"/>
    <w:rsid w:val="00C713DB"/>
    <w:rsid w:val="00C71E9D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67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532E"/>
    <w:rsid w:val="00D67001"/>
    <w:rsid w:val="00D67376"/>
    <w:rsid w:val="00D674B7"/>
    <w:rsid w:val="00D707F5"/>
    <w:rsid w:val="00D74406"/>
    <w:rsid w:val="00D745F5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16E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2F18"/>
    <w:rsid w:val="00EB4AFC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9B4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37D5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F08"/>
    <w:rsid w:val="00F71670"/>
    <w:rsid w:val="00F71751"/>
    <w:rsid w:val="00F71998"/>
    <w:rsid w:val="00F720E9"/>
    <w:rsid w:val="00F73CED"/>
    <w:rsid w:val="00F74548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2DB2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75523A"/>
  <w15:docId w15:val="{D9CF4740-80AD-4CC2-8A4A-68FFB845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78DBA-5DF3-4EC5-B10D-864D338A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Windows</cp:lastModifiedBy>
  <cp:revision>3</cp:revision>
  <cp:lastPrinted>2021-05-14T12:22:00Z</cp:lastPrinted>
  <dcterms:created xsi:type="dcterms:W3CDTF">2022-05-16T19:33:00Z</dcterms:created>
  <dcterms:modified xsi:type="dcterms:W3CDTF">2023-06-12T21:16:00Z</dcterms:modified>
</cp:coreProperties>
</file>