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74CB61A8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7E21659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244645E" w14:textId="77777777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5A4D845F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396E5F5F" w14:textId="77777777" w:rsidR="00E05948" w:rsidRPr="00D745F5" w:rsidRDefault="00D745F5" w:rsidP="000350A1">
            <w:pPr>
              <w:jc w:val="center"/>
              <w:rPr>
                <w:b/>
                <w:sz w:val="26"/>
                <w:szCs w:val="26"/>
              </w:rPr>
            </w:pPr>
            <w:r w:rsidRPr="00D745F5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0743F9" w14:paraId="3B35D1A9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C0793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B9528" w14:textId="77777777"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391C3CB1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1AB907BB" w14:textId="77777777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476A4169" w14:textId="77777777"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25C46FD" w14:textId="77777777"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5D5DF1F4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B51118B" w14:textId="77777777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401AC0A9" w14:textId="77777777"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Нанотехнология полимерных материалов</w:t>
            </w:r>
          </w:p>
        </w:tc>
      </w:tr>
      <w:tr w:rsidR="00D1678A" w:rsidRPr="000743F9" w14:paraId="32957A8C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818005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4BD12C18" w14:textId="77777777"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5073CD5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B8B20EE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137B1CA9" w14:textId="77777777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1B5B57C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002480" w14:textId="77777777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745F5" w:rsidRPr="00D745F5">
        <w:rPr>
          <w:sz w:val="24"/>
          <w:szCs w:val="24"/>
        </w:rPr>
        <w:t>Учебная практика. Ознакомительная практика</w:t>
      </w:r>
      <w:r w:rsidRPr="00D745F5">
        <w:rPr>
          <w:sz w:val="24"/>
          <w:szCs w:val="24"/>
        </w:rPr>
        <w:t>»</w:t>
      </w:r>
      <w:r w:rsidRPr="009B5D79">
        <w:rPr>
          <w:sz w:val="24"/>
          <w:szCs w:val="24"/>
        </w:rPr>
        <w:t xml:space="preserve">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D745F5">
        <w:rPr>
          <w:sz w:val="24"/>
          <w:szCs w:val="24"/>
        </w:rPr>
        <w:t>пятом</w:t>
      </w:r>
      <w:r w:rsidR="00732ABB" w:rsidRPr="00485F3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14:paraId="5784FCCB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23E2DDBA" w14:textId="77777777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14:paraId="5160E436" w14:textId="77777777" w:rsidR="00131C49" w:rsidRPr="009B5D79" w:rsidRDefault="00D745F5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0D1FDBF0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A454461" w14:textId="77777777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745F5" w:rsidRPr="00D745F5">
        <w:rPr>
          <w:sz w:val="24"/>
          <w:szCs w:val="24"/>
        </w:rPr>
        <w:t>Учебная практика. Ознакомительная практика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14:paraId="6E5D0DEF" w14:textId="77777777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02EC7BB8" w14:textId="77777777"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D745F5" w:rsidRPr="00D745F5">
        <w:rPr>
          <w:sz w:val="24"/>
          <w:szCs w:val="24"/>
        </w:rPr>
        <w:t>Учебная практика. Ознакомительная практика</w:t>
      </w:r>
      <w:r w:rsidR="00D745F5">
        <w:rPr>
          <w:sz w:val="24"/>
          <w:szCs w:val="24"/>
        </w:rPr>
        <w:t xml:space="preserve">»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4552F8EB" w14:textId="77777777" w:rsidR="00D745F5" w:rsidRPr="00942B8D" w:rsidRDefault="000350A1" w:rsidP="00D745F5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4970">
        <w:rPr>
          <w:sz w:val="24"/>
          <w:szCs w:val="24"/>
        </w:rPr>
        <w:t>-</w:t>
      </w:r>
      <w:r w:rsidR="00D745F5" w:rsidRPr="00D745F5">
        <w:rPr>
          <w:sz w:val="24"/>
          <w:szCs w:val="24"/>
        </w:rPr>
        <w:t xml:space="preserve"> </w:t>
      </w:r>
      <w:r w:rsidR="00D745F5" w:rsidRPr="00942B8D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деятельности..</w:t>
      </w:r>
    </w:p>
    <w:p w14:paraId="1B241642" w14:textId="77777777" w:rsidR="00D745F5" w:rsidRPr="00942B8D" w:rsidRDefault="00D745F5" w:rsidP="00D745F5">
      <w:pPr>
        <w:pStyle w:val="af0"/>
        <w:numPr>
          <w:ilvl w:val="2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942B8D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5276A603" w14:textId="77777777" w:rsidR="00D745F5" w:rsidRPr="00942B8D" w:rsidRDefault="00D745F5" w:rsidP="00D745F5">
      <w:pPr>
        <w:pStyle w:val="af0"/>
        <w:tabs>
          <w:tab w:val="left" w:pos="0"/>
        </w:tabs>
        <w:ind w:left="710"/>
        <w:jc w:val="both"/>
        <w:rPr>
          <w:rFonts w:eastAsia="Times New Roman"/>
          <w:sz w:val="24"/>
          <w:szCs w:val="24"/>
        </w:rPr>
      </w:pPr>
      <w:r w:rsidRPr="00942B8D">
        <w:rPr>
          <w:sz w:val="24"/>
          <w:szCs w:val="24"/>
        </w:rPr>
        <w:t xml:space="preserve"> </w:t>
      </w:r>
      <w:r w:rsidRPr="00942B8D">
        <w:rPr>
          <w:rFonts w:eastAsia="Times New Roman"/>
          <w:sz w:val="24"/>
          <w:szCs w:val="24"/>
        </w:rPr>
        <w:t xml:space="preserve">- </w:t>
      </w:r>
      <w:r w:rsidRPr="00942B8D">
        <w:rPr>
          <w:sz w:val="24"/>
          <w:szCs w:val="24"/>
        </w:rPr>
        <w:t xml:space="preserve">        </w:t>
      </w:r>
      <w:r w:rsidRPr="00942B8D">
        <w:rPr>
          <w:rFonts w:eastAsia="Times New Roman"/>
          <w:sz w:val="24"/>
          <w:szCs w:val="24"/>
        </w:rPr>
        <w:t xml:space="preserve">знать основы  химической технологии полимерных материалов; </w:t>
      </w:r>
    </w:p>
    <w:p w14:paraId="2CCB983C" w14:textId="77777777" w:rsidR="00D745F5" w:rsidRPr="00942B8D" w:rsidRDefault="00D745F5" w:rsidP="00D745F5">
      <w:pPr>
        <w:pStyle w:val="af0"/>
        <w:tabs>
          <w:tab w:val="left" w:pos="0"/>
        </w:tabs>
        <w:ind w:left="710"/>
        <w:jc w:val="both"/>
        <w:rPr>
          <w:rFonts w:eastAsia="Times New Roman"/>
          <w:sz w:val="24"/>
          <w:szCs w:val="24"/>
        </w:rPr>
      </w:pPr>
      <w:r w:rsidRPr="00942B8D">
        <w:rPr>
          <w:rFonts w:eastAsia="Times New Roman"/>
          <w:sz w:val="24"/>
          <w:szCs w:val="24"/>
        </w:rPr>
        <w:t xml:space="preserve">- </w:t>
      </w:r>
      <w:r w:rsidRPr="00942B8D">
        <w:rPr>
          <w:sz w:val="24"/>
          <w:szCs w:val="24"/>
        </w:rPr>
        <w:t xml:space="preserve">    </w:t>
      </w:r>
      <w:r w:rsidRPr="00942B8D">
        <w:rPr>
          <w:rFonts w:eastAsia="Times New Roman"/>
          <w:sz w:val="24"/>
          <w:szCs w:val="24"/>
        </w:rPr>
        <w:t>владеть знаниями основ технологических процессов и оборудования  производства пластических масс, полимерных волокон. композитов и наноматериалов;</w:t>
      </w:r>
    </w:p>
    <w:p w14:paraId="199BF2CB" w14:textId="77777777" w:rsidR="00D745F5" w:rsidRPr="00942B8D" w:rsidRDefault="00D745F5" w:rsidP="00D745F5">
      <w:pPr>
        <w:pStyle w:val="af0"/>
        <w:tabs>
          <w:tab w:val="left" w:pos="0"/>
        </w:tabs>
        <w:ind w:left="710"/>
        <w:jc w:val="both"/>
        <w:rPr>
          <w:rFonts w:eastAsia="Times New Roman"/>
          <w:sz w:val="24"/>
          <w:szCs w:val="24"/>
        </w:rPr>
      </w:pPr>
      <w:r w:rsidRPr="00942B8D">
        <w:rPr>
          <w:rFonts w:eastAsia="Times New Roman"/>
          <w:sz w:val="24"/>
          <w:szCs w:val="24"/>
        </w:rPr>
        <w:t xml:space="preserve">    - уметь оценивать характеристики и назначение всех видов продукции,     вырабатываемой на производствах полимерных материалов.</w:t>
      </w:r>
    </w:p>
    <w:p w14:paraId="0EBE03AE" w14:textId="77777777" w:rsidR="00D745F5" w:rsidRPr="00942B8D" w:rsidRDefault="00D745F5" w:rsidP="00D745F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42B8D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2A9FEAF3" w14:textId="77777777" w:rsidR="00D745F5" w:rsidRPr="00942B8D" w:rsidRDefault="00D745F5" w:rsidP="00D745F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42B8D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540543B8" w14:textId="77777777" w:rsidR="000350A1" w:rsidRPr="00FD4970" w:rsidRDefault="000350A1" w:rsidP="00D745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Pr="00FD497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903C2B5" w14:textId="77777777" w:rsidR="000350A1" w:rsidRPr="00E55739" w:rsidRDefault="000350A1" w:rsidP="000350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50FBA">
        <w:rPr>
          <w:color w:val="333333"/>
          <w:sz w:val="24"/>
          <w:szCs w:val="24"/>
        </w:rPr>
        <w:t>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14:paraId="505183ED" w14:textId="77777777" w:rsidR="00495850" w:rsidRPr="00495850" w:rsidRDefault="008F0117" w:rsidP="00BD357B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1C4D3C3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3F03B2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7DB362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F5789C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066A0" w:rsidRPr="00F31E81" w14:paraId="13F9267D" w14:textId="77777777" w:rsidTr="00CB06D0">
        <w:trPr>
          <w:trHeight w:val="3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C9254" w14:textId="77777777" w:rsidR="00D745F5" w:rsidRPr="000E154F" w:rsidRDefault="00D745F5" w:rsidP="00D745F5">
            <w:pPr>
              <w:rPr>
                <w:i/>
                <w:color w:val="000000"/>
              </w:rPr>
            </w:pPr>
            <w:r w:rsidRPr="000E154F">
              <w:rPr>
                <w:i/>
                <w:color w:val="000000"/>
              </w:rPr>
              <w:t>ОПК-4</w:t>
            </w:r>
          </w:p>
          <w:p w14:paraId="2F5673C3" w14:textId="77777777" w:rsidR="00D745F5" w:rsidRDefault="00D745F5" w:rsidP="00D745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  <w:p w14:paraId="22A3D21D" w14:textId="77777777" w:rsidR="007066A0" w:rsidRPr="00021C27" w:rsidRDefault="007066A0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66F3" w14:textId="4112FBD2" w:rsidR="00D745F5" w:rsidRDefault="00D745F5" w:rsidP="00D74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="005C5EB0">
              <w:rPr>
                <w:rStyle w:val="fontstyle01"/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4D3A2589" w14:textId="77777777" w:rsidR="00D745F5" w:rsidRDefault="00D745F5" w:rsidP="00D745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Понимание основных процессов химических производств  и принципов действия аппаратов для  решения задач профессиональной деятельности</w:t>
            </w:r>
          </w:p>
          <w:p w14:paraId="4ABEC785" w14:textId="77777777" w:rsidR="007066A0" w:rsidRPr="00FD0F91" w:rsidRDefault="007066A0" w:rsidP="00311739">
            <w:pPr>
              <w:pStyle w:val="af0"/>
              <w:ind w:left="0"/>
              <w:rPr>
                <w:i/>
              </w:rPr>
            </w:pPr>
          </w:p>
        </w:tc>
      </w:tr>
      <w:tr w:rsidR="00D745F5" w:rsidRPr="00F31E81" w14:paraId="7C145DD8" w14:textId="77777777" w:rsidTr="000350A1">
        <w:trPr>
          <w:trHeight w:val="154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84655D6" w14:textId="77777777" w:rsidR="00D745F5" w:rsidRPr="00CF0B48" w:rsidRDefault="00D745F5" w:rsidP="005A6E3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ОПК-5</w:t>
            </w:r>
          </w:p>
          <w:p w14:paraId="1D57D713" w14:textId="77777777" w:rsidR="00D745F5" w:rsidRDefault="00D745F5" w:rsidP="005A6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  <w:p w14:paraId="4DE2AFB2" w14:textId="77777777" w:rsidR="00D745F5" w:rsidRPr="00342AAE" w:rsidRDefault="00D745F5" w:rsidP="005A6E3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B178F" w14:textId="6EDE1D09" w:rsidR="00D745F5" w:rsidRDefault="00D745F5" w:rsidP="00D74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="005C5EB0">
              <w:rPr>
                <w:rStyle w:val="fontstyle01"/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69437EE5" w14:textId="77777777" w:rsidR="00D745F5" w:rsidRDefault="00D745F5" w:rsidP="00D745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соответствующих методик исследования основных свойств неорганических и орагнических веществ с учетом техники безопасности в химических лабораториях</w:t>
            </w:r>
          </w:p>
          <w:p w14:paraId="5D680F00" w14:textId="77777777" w:rsidR="00D745F5" w:rsidRDefault="00D745F5" w:rsidP="000350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61286C" w14:textId="7777777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6B63D662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E5881F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DB1B2" w14:textId="6EDE4CCB" w:rsidR="007B65C7" w:rsidRPr="00744E95" w:rsidRDefault="00744E95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516EDE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BB0A017" w14:textId="2FA0A7F6" w:rsidR="007B65C7" w:rsidRPr="00744E95" w:rsidRDefault="00744E95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31FA538B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024541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1214" w14:textId="77777777" w:rsidR="00F40584" w:rsidRDefault="00F40584" w:rsidP="005E3840">
      <w:r>
        <w:separator/>
      </w:r>
    </w:p>
  </w:endnote>
  <w:endnote w:type="continuationSeparator" w:id="0">
    <w:p w14:paraId="485ACC26" w14:textId="77777777" w:rsidR="00F40584" w:rsidRDefault="00F405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377" w14:textId="77777777" w:rsidR="007A3C5A" w:rsidRDefault="00D653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28CD8F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1837" w14:textId="77777777" w:rsidR="007A3C5A" w:rsidRDefault="007A3C5A">
    <w:pPr>
      <w:pStyle w:val="ae"/>
      <w:jc w:val="right"/>
    </w:pPr>
  </w:p>
  <w:p w14:paraId="5E59D656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FE04" w14:textId="77777777" w:rsidR="007A3C5A" w:rsidRDefault="007A3C5A">
    <w:pPr>
      <w:pStyle w:val="ae"/>
      <w:jc w:val="right"/>
    </w:pPr>
  </w:p>
  <w:p w14:paraId="1066C70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19E2" w14:textId="77777777" w:rsidR="00F40584" w:rsidRDefault="00F40584" w:rsidP="005E3840">
      <w:r>
        <w:separator/>
      </w:r>
    </w:p>
  </w:footnote>
  <w:footnote w:type="continuationSeparator" w:id="0">
    <w:p w14:paraId="544A6CA5" w14:textId="77777777" w:rsidR="00F40584" w:rsidRDefault="00F405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51D17E02" w14:textId="77777777" w:rsidR="007A3C5A" w:rsidRDefault="00D6532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F5AB0">
          <w:rPr>
            <w:noProof/>
          </w:rPr>
          <w:t>2</w:t>
        </w:r>
        <w:r>
          <w:fldChar w:fldCharType="end"/>
        </w:r>
      </w:p>
    </w:sdtContent>
  </w:sdt>
  <w:p w14:paraId="6CDBE33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7EFC" w14:textId="77777777" w:rsidR="007A3C5A" w:rsidRDefault="007A3C5A">
    <w:pPr>
      <w:pStyle w:val="ac"/>
      <w:jc w:val="center"/>
    </w:pPr>
  </w:p>
  <w:p w14:paraId="75DC701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921730">
    <w:abstractNumId w:val="4"/>
  </w:num>
  <w:num w:numId="2" w16cid:durableId="99313929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59529289">
    <w:abstractNumId w:val="22"/>
  </w:num>
  <w:num w:numId="4" w16cid:durableId="412170848">
    <w:abstractNumId w:val="2"/>
  </w:num>
  <w:num w:numId="5" w16cid:durableId="1315795854">
    <w:abstractNumId w:val="10"/>
  </w:num>
  <w:num w:numId="6" w16cid:durableId="1522819889">
    <w:abstractNumId w:val="42"/>
  </w:num>
  <w:num w:numId="7" w16cid:durableId="111633584">
    <w:abstractNumId w:val="13"/>
  </w:num>
  <w:num w:numId="8" w16cid:durableId="482819469">
    <w:abstractNumId w:val="47"/>
  </w:num>
  <w:num w:numId="9" w16cid:durableId="1952198721">
    <w:abstractNumId w:val="33"/>
  </w:num>
  <w:num w:numId="10" w16cid:durableId="1003048024">
    <w:abstractNumId w:val="40"/>
  </w:num>
  <w:num w:numId="11" w16cid:durableId="948437578">
    <w:abstractNumId w:val="18"/>
  </w:num>
  <w:num w:numId="12" w16cid:durableId="1235821483">
    <w:abstractNumId w:val="17"/>
  </w:num>
  <w:num w:numId="13" w16cid:durableId="96298072">
    <w:abstractNumId w:val="6"/>
  </w:num>
  <w:num w:numId="14" w16cid:durableId="2101871830">
    <w:abstractNumId w:val="15"/>
  </w:num>
  <w:num w:numId="15" w16cid:durableId="430055281">
    <w:abstractNumId w:val="34"/>
  </w:num>
  <w:num w:numId="16" w16cid:durableId="1288388437">
    <w:abstractNumId w:val="38"/>
  </w:num>
  <w:num w:numId="17" w16cid:durableId="1100182721">
    <w:abstractNumId w:val="11"/>
  </w:num>
  <w:num w:numId="18" w16cid:durableId="1229460504">
    <w:abstractNumId w:val="41"/>
  </w:num>
  <w:num w:numId="19" w16cid:durableId="314073321">
    <w:abstractNumId w:val="5"/>
  </w:num>
  <w:num w:numId="20" w16cid:durableId="72555526">
    <w:abstractNumId w:val="39"/>
  </w:num>
  <w:num w:numId="21" w16cid:durableId="677737619">
    <w:abstractNumId w:val="31"/>
  </w:num>
  <w:num w:numId="22" w16cid:durableId="1521092108">
    <w:abstractNumId w:val="37"/>
  </w:num>
  <w:num w:numId="23" w16cid:durableId="591279662">
    <w:abstractNumId w:val="46"/>
  </w:num>
  <w:num w:numId="24" w16cid:durableId="1175458397">
    <w:abstractNumId w:val="16"/>
  </w:num>
  <w:num w:numId="25" w16cid:durableId="173082715">
    <w:abstractNumId w:val="36"/>
  </w:num>
  <w:num w:numId="26" w16cid:durableId="1823960087">
    <w:abstractNumId w:val="23"/>
  </w:num>
  <w:num w:numId="27" w16cid:durableId="1670792823">
    <w:abstractNumId w:val="26"/>
  </w:num>
  <w:num w:numId="28" w16cid:durableId="1898661243">
    <w:abstractNumId w:val="7"/>
  </w:num>
  <w:num w:numId="29" w16cid:durableId="1537162292">
    <w:abstractNumId w:val="30"/>
  </w:num>
  <w:num w:numId="30" w16cid:durableId="1525904030">
    <w:abstractNumId w:val="45"/>
  </w:num>
  <w:num w:numId="31" w16cid:durableId="1330409363">
    <w:abstractNumId w:val="25"/>
  </w:num>
  <w:num w:numId="32" w16cid:durableId="712924011">
    <w:abstractNumId w:val="9"/>
  </w:num>
  <w:num w:numId="33" w16cid:durableId="1713769304">
    <w:abstractNumId w:val="20"/>
  </w:num>
  <w:num w:numId="34" w16cid:durableId="1082331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6530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4932062">
    <w:abstractNumId w:val="3"/>
  </w:num>
  <w:num w:numId="37" w16cid:durableId="148332249">
    <w:abstractNumId w:val="35"/>
  </w:num>
  <w:num w:numId="38" w16cid:durableId="1031953353">
    <w:abstractNumId w:val="19"/>
  </w:num>
  <w:num w:numId="39" w16cid:durableId="2127505383">
    <w:abstractNumId w:val="29"/>
  </w:num>
  <w:num w:numId="40" w16cid:durableId="1491558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1386492">
    <w:abstractNumId w:val="24"/>
  </w:num>
  <w:num w:numId="42" w16cid:durableId="1905483207">
    <w:abstractNumId w:val="12"/>
  </w:num>
  <w:num w:numId="43" w16cid:durableId="1238514321">
    <w:abstractNumId w:val="28"/>
  </w:num>
  <w:num w:numId="44" w16cid:durableId="1138842542">
    <w:abstractNumId w:val="32"/>
  </w:num>
  <w:num w:numId="45" w16cid:durableId="1847593514">
    <w:abstractNumId w:val="21"/>
  </w:num>
  <w:num w:numId="46" w16cid:durableId="649166602">
    <w:abstractNumId w:val="14"/>
  </w:num>
  <w:num w:numId="47" w16cid:durableId="593977874">
    <w:abstractNumId w:val="44"/>
  </w:num>
  <w:num w:numId="48" w16cid:durableId="1707830300">
    <w:abstractNumId w:val="8"/>
  </w:num>
  <w:num w:numId="49" w16cid:durableId="115290968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A1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1B6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E81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B9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E80"/>
    <w:rsid w:val="005C16A0"/>
    <w:rsid w:val="005C17FD"/>
    <w:rsid w:val="005C2175"/>
    <w:rsid w:val="005C5EB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14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53D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AB0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E9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0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5B46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07F"/>
    <w:rsid w:val="00C13E7D"/>
    <w:rsid w:val="00C1458F"/>
    <w:rsid w:val="00C154B6"/>
    <w:rsid w:val="00C15B4C"/>
    <w:rsid w:val="00C171F5"/>
    <w:rsid w:val="00C20D09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C08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67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32E"/>
    <w:rsid w:val="00D67001"/>
    <w:rsid w:val="00D67376"/>
    <w:rsid w:val="00D674B7"/>
    <w:rsid w:val="00D707F5"/>
    <w:rsid w:val="00D74406"/>
    <w:rsid w:val="00D745F5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F18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584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98B674"/>
  <w15:docId w15:val="{F3F613B2-9FE3-4E90-B5D6-798DDB0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6474-54C9-4E13-9CDF-BA8AC38D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Людмила Васильевна</cp:lastModifiedBy>
  <cp:revision>4</cp:revision>
  <cp:lastPrinted>2021-05-14T12:22:00Z</cp:lastPrinted>
  <dcterms:created xsi:type="dcterms:W3CDTF">2022-05-03T10:49:00Z</dcterms:created>
  <dcterms:modified xsi:type="dcterms:W3CDTF">2023-06-09T08:45:00Z</dcterms:modified>
</cp:coreProperties>
</file>