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303FB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303FB7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303FB7">
              <w:rPr>
                <w:b/>
                <w:sz w:val="26"/>
                <w:szCs w:val="26"/>
              </w:rPr>
              <w:t>АННОТАЦИЯ</w:t>
            </w:r>
            <w:r w:rsidR="00303FB7">
              <w:t xml:space="preserve"> </w:t>
            </w:r>
            <w:r w:rsidRPr="00303FB7">
              <w:rPr>
                <w:b/>
                <w:sz w:val="26"/>
                <w:szCs w:val="26"/>
              </w:rPr>
              <w:t>РАБОЧЕЙ ПРОГРАММЫ</w:t>
            </w:r>
          </w:p>
          <w:p w:rsidR="00A76E18" w:rsidRPr="00303FB7" w:rsidRDefault="00A76E18" w:rsidP="00303FB7">
            <w:pPr>
              <w:jc w:val="center"/>
              <w:rPr>
                <w:b/>
                <w:sz w:val="26"/>
                <w:szCs w:val="26"/>
              </w:rPr>
            </w:pPr>
            <w:r w:rsidRPr="00303FB7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303FB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03FB7" w:rsidRDefault="00303FB7" w:rsidP="000043B1">
            <w:pPr>
              <w:jc w:val="center"/>
              <w:rPr>
                <w:sz w:val="26"/>
                <w:szCs w:val="26"/>
              </w:rPr>
            </w:pPr>
            <w:r w:rsidRPr="00303FB7">
              <w:rPr>
                <w:b/>
                <w:sz w:val="26"/>
                <w:szCs w:val="26"/>
              </w:rPr>
              <w:t xml:space="preserve">преддипломная </w:t>
            </w:r>
          </w:p>
        </w:tc>
      </w:tr>
      <w:tr w:rsidR="00D1678A" w:rsidRPr="00303FB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03FB7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03FB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03FB7" w:rsidRDefault="00D1678A" w:rsidP="00303FB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03FB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03FB7" w:rsidRPr="00303FB7" w:rsidTr="00E6430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03FB7" w:rsidRPr="00303FB7" w:rsidRDefault="00303FB7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:rsidR="00303FB7" w:rsidRPr="00303FB7" w:rsidRDefault="00303FB7" w:rsidP="00C90638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fldChar w:fldCharType="begin"/>
            </w:r>
            <w:r w:rsidRPr="00303FB7">
              <w:rPr>
                <w:sz w:val="24"/>
                <w:szCs w:val="24"/>
              </w:rPr>
              <w:instrText xml:space="preserve"> MERGEFIELD Специальность </w:instrText>
            </w:r>
            <w:r w:rsidRPr="00303FB7">
              <w:rPr>
                <w:sz w:val="24"/>
                <w:szCs w:val="24"/>
              </w:rPr>
              <w:fldChar w:fldCharType="separate"/>
            </w:r>
            <w:r w:rsidRPr="00303FB7">
              <w:rPr>
                <w:noProof/>
                <w:sz w:val="24"/>
                <w:szCs w:val="24"/>
              </w:rPr>
              <w:t>20.03.01</w:t>
            </w:r>
            <w:r w:rsidRPr="00303FB7">
              <w:rPr>
                <w:sz w:val="24"/>
                <w:szCs w:val="24"/>
              </w:rPr>
              <w:fldChar w:fldCharType="end"/>
            </w:r>
          </w:p>
        </w:tc>
        <w:tc>
          <w:tcPr>
            <w:tcW w:w="4439" w:type="dxa"/>
            <w:shd w:val="clear" w:color="auto" w:fill="auto"/>
          </w:tcPr>
          <w:p w:rsidR="00303FB7" w:rsidRPr="00303FB7" w:rsidRDefault="00303FB7" w:rsidP="00C90638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fldChar w:fldCharType="begin"/>
            </w:r>
            <w:r w:rsidRPr="00303FB7">
              <w:rPr>
                <w:sz w:val="24"/>
                <w:szCs w:val="24"/>
              </w:rPr>
              <w:instrText xml:space="preserve"> MERGEFIELD Направление </w:instrText>
            </w:r>
            <w:r w:rsidRPr="00303FB7">
              <w:rPr>
                <w:sz w:val="24"/>
                <w:szCs w:val="24"/>
              </w:rPr>
              <w:fldChar w:fldCharType="separate"/>
            </w:r>
            <w:r w:rsidRPr="00303FB7">
              <w:rPr>
                <w:noProof/>
                <w:sz w:val="24"/>
                <w:szCs w:val="24"/>
              </w:rPr>
              <w:t>Техносферная безопасность</w:t>
            </w:r>
            <w:r w:rsidRPr="00303FB7">
              <w:rPr>
                <w:sz w:val="24"/>
                <w:szCs w:val="24"/>
              </w:rPr>
              <w:fldChar w:fldCharType="end"/>
            </w:r>
          </w:p>
        </w:tc>
      </w:tr>
      <w:tr w:rsidR="00D1678A" w:rsidRPr="00303FB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303FB7" w:rsidRDefault="00D1678A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303FB7" w:rsidRDefault="00303FB7" w:rsidP="00391D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fldChar w:fldCharType="begin"/>
            </w:r>
            <w:r w:rsidRPr="00303FB7">
              <w:rPr>
                <w:sz w:val="24"/>
                <w:szCs w:val="24"/>
              </w:rPr>
              <w:instrText xml:space="preserve"> MERGEFIELD Профиль </w:instrText>
            </w:r>
            <w:r w:rsidRPr="00303FB7">
              <w:rPr>
                <w:sz w:val="24"/>
                <w:szCs w:val="24"/>
              </w:rPr>
              <w:fldChar w:fldCharType="separate"/>
            </w:r>
            <w:r w:rsidRPr="00303FB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 w:rsidRPr="00303FB7">
              <w:rPr>
                <w:sz w:val="24"/>
                <w:szCs w:val="24"/>
              </w:rPr>
              <w:fldChar w:fldCharType="end"/>
            </w:r>
          </w:p>
        </w:tc>
      </w:tr>
      <w:tr w:rsidR="00D1678A" w:rsidRPr="00303FB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303FB7" w:rsidRDefault="00BC564D" w:rsidP="005A2EE6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С</w:t>
            </w:r>
            <w:r w:rsidR="00C34E79" w:rsidRPr="00303FB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303FB7" w:rsidRDefault="00303FB7" w:rsidP="005A2EE6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4 года</w:t>
            </w:r>
          </w:p>
        </w:tc>
      </w:tr>
      <w:tr w:rsidR="00D1678A" w:rsidRPr="00303FB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303FB7" w:rsidRDefault="00D1678A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Форма</w:t>
            </w:r>
            <w:r w:rsidR="00303FB7" w:rsidRPr="00303FB7">
              <w:rPr>
                <w:sz w:val="24"/>
                <w:szCs w:val="24"/>
              </w:rPr>
              <w:t xml:space="preserve"> </w:t>
            </w:r>
            <w:r w:rsidRPr="00303FB7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303FB7" w:rsidRDefault="00D1678A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очная</w:t>
            </w:r>
          </w:p>
        </w:tc>
      </w:tr>
    </w:tbl>
    <w:p w:rsidR="0081340B" w:rsidRPr="00303FB7" w:rsidRDefault="0078716A" w:rsidP="008C5722">
      <w:pPr>
        <w:pStyle w:val="2"/>
        <w:spacing w:before="0" w:after="0"/>
      </w:pPr>
      <w:r w:rsidRPr="00303FB7">
        <w:t>Способы проведения практики</w:t>
      </w:r>
    </w:p>
    <w:p w:rsidR="0078716A" w:rsidRPr="00303FB7" w:rsidRDefault="000D048E" w:rsidP="008C5722">
      <w:pPr>
        <w:pStyle w:val="af0"/>
        <w:numPr>
          <w:ilvl w:val="3"/>
          <w:numId w:val="14"/>
        </w:numPr>
        <w:jc w:val="both"/>
      </w:pPr>
      <w:r w:rsidRPr="00303FB7">
        <w:rPr>
          <w:sz w:val="24"/>
          <w:szCs w:val="24"/>
        </w:rPr>
        <w:t>с</w:t>
      </w:r>
      <w:r w:rsidR="00391DB7" w:rsidRPr="00303FB7">
        <w:rPr>
          <w:sz w:val="24"/>
          <w:szCs w:val="24"/>
        </w:rPr>
        <w:t>тационарная</w:t>
      </w:r>
    </w:p>
    <w:p w:rsidR="00D47ACC" w:rsidRPr="00303FB7" w:rsidRDefault="00FC5B19" w:rsidP="008C5722">
      <w:pPr>
        <w:pStyle w:val="2"/>
        <w:spacing w:before="0" w:after="0"/>
      </w:pPr>
      <w:r w:rsidRPr="00303FB7">
        <w:t>Сроки и продолжительность практики</w:t>
      </w:r>
    </w:p>
    <w:p w:rsidR="008C5722" w:rsidRPr="00303FB7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RPr="00303FB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Pr="00303FB7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03FB7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Pr="00303FB7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03FB7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Pr="00303FB7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03FB7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303FB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303FB7" w:rsidRDefault="00303FB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03FB7">
              <w:rPr>
                <w:sz w:val="24"/>
                <w:szCs w:val="24"/>
                <w:lang w:eastAsia="en-US"/>
              </w:rPr>
              <w:t xml:space="preserve">седьмой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303FB7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03FB7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303FB7" w:rsidRDefault="00303FB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03FB7">
              <w:rPr>
                <w:sz w:val="24"/>
                <w:szCs w:val="24"/>
                <w:lang w:eastAsia="en-US"/>
              </w:rPr>
              <w:t>2</w:t>
            </w:r>
            <w:r w:rsidR="00AB24B2" w:rsidRPr="00303FB7">
              <w:rPr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:rsidR="00FC5B19" w:rsidRPr="00303FB7" w:rsidRDefault="00FC5B19" w:rsidP="00FC5B19">
      <w:pPr>
        <w:pStyle w:val="2"/>
      </w:pPr>
      <w:r w:rsidRPr="00303FB7">
        <w:t>Место проведения практики</w:t>
      </w:r>
    </w:p>
    <w:p w:rsidR="00FC5B19" w:rsidRPr="00303FB7" w:rsidRDefault="008C5722" w:rsidP="008C5722">
      <w:pPr>
        <w:pStyle w:val="af0"/>
        <w:ind w:left="0" w:firstLine="709"/>
        <w:jc w:val="both"/>
      </w:pPr>
      <w:r w:rsidRPr="00303FB7">
        <w:rPr>
          <w:sz w:val="24"/>
          <w:szCs w:val="24"/>
        </w:rPr>
        <w:t>В</w:t>
      </w:r>
      <w:r w:rsidR="00FC5B19" w:rsidRPr="00303FB7">
        <w:rPr>
          <w:sz w:val="24"/>
          <w:szCs w:val="24"/>
        </w:rPr>
        <w:t xml:space="preserve"> профильных организациях, д</w:t>
      </w:r>
      <w:r w:rsidR="00FC5B19" w:rsidRPr="00303FB7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303FB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При необходимости рабочая программа практики может быть адаптированадля</w:t>
      </w:r>
      <w:r w:rsidR="001578B2" w:rsidRPr="00303FB7">
        <w:rPr>
          <w:sz w:val="24"/>
          <w:szCs w:val="24"/>
        </w:rPr>
        <w:t xml:space="preserve"> условий проведения практики в дистанционном формате</w:t>
      </w:r>
      <w:r w:rsidRPr="00303FB7">
        <w:rPr>
          <w:sz w:val="24"/>
          <w:szCs w:val="24"/>
        </w:rPr>
        <w:t>.</w:t>
      </w:r>
    </w:p>
    <w:p w:rsidR="008B37A9" w:rsidRPr="00303FB7" w:rsidRDefault="008B37A9" w:rsidP="00FC5B19">
      <w:pPr>
        <w:pStyle w:val="2"/>
      </w:pPr>
      <w:r w:rsidRPr="00303FB7">
        <w:t>Форма промежуточной аттестации</w:t>
      </w:r>
    </w:p>
    <w:p w:rsidR="00303FB7" w:rsidRPr="00303FB7" w:rsidRDefault="00015F97" w:rsidP="00303FB7">
      <w:pPr>
        <w:pStyle w:val="af0"/>
        <w:numPr>
          <w:ilvl w:val="3"/>
          <w:numId w:val="14"/>
        </w:numPr>
        <w:jc w:val="both"/>
      </w:pPr>
      <w:r w:rsidRPr="00303FB7">
        <w:rPr>
          <w:bCs/>
          <w:sz w:val="24"/>
          <w:szCs w:val="24"/>
        </w:rPr>
        <w:t>зачет с оценкой</w:t>
      </w:r>
    </w:p>
    <w:p w:rsidR="00303FB7" w:rsidRPr="00303FB7" w:rsidRDefault="00303FB7" w:rsidP="00303FB7">
      <w:pPr>
        <w:pStyle w:val="af0"/>
        <w:numPr>
          <w:ilvl w:val="3"/>
          <w:numId w:val="14"/>
        </w:numPr>
        <w:jc w:val="both"/>
      </w:pPr>
    </w:p>
    <w:p w:rsidR="000D048E" w:rsidRPr="00303FB7" w:rsidRDefault="000D048E" w:rsidP="00303FB7">
      <w:pPr>
        <w:pStyle w:val="af0"/>
        <w:numPr>
          <w:ilvl w:val="3"/>
          <w:numId w:val="14"/>
        </w:numPr>
        <w:jc w:val="both"/>
      </w:pPr>
      <w:r w:rsidRPr="00303FB7">
        <w:t>Место практики в структуре ОПОП</w:t>
      </w:r>
    </w:p>
    <w:p w:rsidR="000D048E" w:rsidRPr="00303FB7" w:rsidRDefault="00303FB7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03FB7">
        <w:rPr>
          <w:sz w:val="24"/>
          <w:szCs w:val="24"/>
        </w:rPr>
        <w:t>П</w:t>
      </w:r>
      <w:r w:rsidR="000D048E" w:rsidRPr="00303FB7">
        <w:rPr>
          <w:sz w:val="24"/>
          <w:szCs w:val="24"/>
        </w:rPr>
        <w:t xml:space="preserve">роизводственная практика </w:t>
      </w:r>
      <w:r w:rsidRPr="00303FB7">
        <w:rPr>
          <w:sz w:val="24"/>
          <w:szCs w:val="24"/>
        </w:rPr>
        <w:t xml:space="preserve">преддипломная </w:t>
      </w:r>
      <w:r w:rsidR="000D048E" w:rsidRPr="00303FB7">
        <w:rPr>
          <w:sz w:val="24"/>
          <w:szCs w:val="24"/>
        </w:rPr>
        <w:t xml:space="preserve"> относится к обязательной части</w:t>
      </w:r>
      <w:r w:rsidR="0080748A" w:rsidRPr="00303FB7">
        <w:rPr>
          <w:sz w:val="24"/>
          <w:szCs w:val="24"/>
        </w:rPr>
        <w:t>.</w:t>
      </w:r>
    </w:p>
    <w:p w:rsidR="00571750" w:rsidRPr="00303FB7" w:rsidRDefault="00571750" w:rsidP="004837D1">
      <w:pPr>
        <w:pStyle w:val="2"/>
      </w:pPr>
      <w:r w:rsidRPr="00303FB7">
        <w:t>Цель производственной практики:</w:t>
      </w:r>
    </w:p>
    <w:p w:rsidR="00303FB7" w:rsidRPr="00303FB7" w:rsidRDefault="00303FB7" w:rsidP="00303FB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для научно-исследовательской работы.</w:t>
      </w:r>
    </w:p>
    <w:p w:rsidR="00303FB7" w:rsidRPr="00303FB7" w:rsidRDefault="00303FB7" w:rsidP="00303FB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для производственной практики. Научно-исследовательской работы.</w:t>
      </w:r>
    </w:p>
    <w:p w:rsidR="00303FB7" w:rsidRPr="00303FB7" w:rsidRDefault="00303FB7" w:rsidP="00303FB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:rsidR="00303FB7" w:rsidRPr="00303FB7" w:rsidRDefault="00303FB7" w:rsidP="00303FB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:rsidR="00303FB7" w:rsidRPr="00303FB7" w:rsidRDefault="00303FB7" w:rsidP="00303FB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</w:t>
      </w:r>
    </w:p>
    <w:p w:rsidR="00303FB7" w:rsidRPr="00303FB7" w:rsidRDefault="00303FB7" w:rsidP="00303FB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 xml:space="preserve">закрепление теоретических знаний, полученных во время аудиторных занятий, учебных практик, приобретение профессиональных умений и навыков при </w:t>
      </w:r>
      <w:r w:rsidRPr="00303FB7">
        <w:rPr>
          <w:sz w:val="24"/>
          <w:szCs w:val="24"/>
        </w:rPr>
        <w:lastRenderedPageBreak/>
        <w:t>непосредственном участии обучающегося в деятельности предприятия или научно-исследовательской организации;</w:t>
      </w:r>
    </w:p>
    <w:p w:rsidR="00303FB7" w:rsidRPr="00303FB7" w:rsidRDefault="00303FB7" w:rsidP="00303FB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:rsidR="000C5EBA" w:rsidRPr="00303FB7" w:rsidRDefault="000C5EBA" w:rsidP="000C5EBA">
      <w:pPr>
        <w:pStyle w:val="2"/>
        <w:numPr>
          <w:ilvl w:val="0"/>
          <w:numId w:val="0"/>
        </w:numPr>
        <w:ind w:left="709"/>
      </w:pPr>
      <w:r w:rsidRPr="00303FB7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303FB7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303FB7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3FB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303FB7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3FB7">
              <w:rPr>
                <w:b/>
                <w:color w:val="000000"/>
              </w:rPr>
              <w:t>Код и наименование индикатора</w:t>
            </w:r>
          </w:p>
          <w:p w:rsidR="00391DB7" w:rsidRPr="00303FB7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3FB7">
              <w:rPr>
                <w:b/>
                <w:color w:val="000000"/>
              </w:rPr>
              <w:t>достижения компетенции</w:t>
            </w:r>
          </w:p>
        </w:tc>
      </w:tr>
      <w:tr w:rsidR="00303FB7" w:rsidRPr="00303FB7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FB7" w:rsidRPr="00303FB7" w:rsidRDefault="00303FB7" w:rsidP="00C9063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303FB7">
              <w:rPr>
                <w:sz w:val="22"/>
                <w:szCs w:val="22"/>
              </w:rPr>
              <w:t>ОПК-1</w:t>
            </w:r>
            <w:r w:rsidRPr="00303FB7">
              <w:t xml:space="preserve"> </w:t>
            </w:r>
            <w:r w:rsidRPr="00303FB7">
              <w:rPr>
                <w:sz w:val="22"/>
                <w:szCs w:val="22"/>
              </w:rPr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B7" w:rsidRPr="00303FB7" w:rsidRDefault="00303FB7" w:rsidP="00C90638">
            <w:pPr>
              <w:autoSpaceDE w:val="0"/>
              <w:autoSpaceDN w:val="0"/>
              <w:adjustRightInd w:val="0"/>
            </w:pPr>
            <w:r w:rsidRPr="00303FB7">
              <w:t xml:space="preserve">ИД-ОПК-1.1 </w:t>
            </w:r>
          </w:p>
          <w:p w:rsidR="00303FB7" w:rsidRPr="00303FB7" w:rsidRDefault="00303FB7" w:rsidP="00C9063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03FB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Сбор и анализ современной научно-технической информации по вопросам развития техники и технологий в области техносферной безопасности</w:t>
            </w:r>
          </w:p>
        </w:tc>
      </w:tr>
      <w:tr w:rsidR="00303FB7" w:rsidRPr="00303FB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FB7" w:rsidRPr="00303FB7" w:rsidRDefault="00303FB7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B7" w:rsidRPr="00303FB7" w:rsidRDefault="00303FB7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3FB7">
              <w:t>ИД-ОПК-1.2 Решение типовых задач в области техносферной безопасности с учетом современных информационных технологий</w:t>
            </w:r>
          </w:p>
        </w:tc>
      </w:tr>
      <w:tr w:rsidR="00303FB7" w:rsidRPr="00303FB7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03FB7" w:rsidRPr="00303FB7" w:rsidRDefault="00303FB7" w:rsidP="00C906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ПК-2 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  <w:p w:rsidR="00303FB7" w:rsidRPr="00303FB7" w:rsidRDefault="00303FB7" w:rsidP="00C906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B7" w:rsidRPr="00303FB7" w:rsidRDefault="00303FB7" w:rsidP="00C9063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303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 Планирование мероприятий по контролю за состоянием условий и охраны труда</w:t>
            </w:r>
          </w:p>
        </w:tc>
      </w:tr>
      <w:tr w:rsidR="00303FB7" w:rsidRPr="00303FB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FB7" w:rsidRPr="00303FB7" w:rsidRDefault="00303FB7" w:rsidP="00C90638">
            <w:pPr>
              <w:pStyle w:val="pboth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ПК-5</w:t>
            </w:r>
            <w:r w:rsidRPr="00303FB7">
              <w:t xml:space="preserve"> </w:t>
            </w:r>
            <w:r w:rsidRPr="00303FB7">
              <w:rPr>
                <w:sz w:val="22"/>
                <w:szCs w:val="22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B7" w:rsidRPr="00303FB7" w:rsidRDefault="00303FB7" w:rsidP="00C90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303FB7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ИД-ПК-5.1 Сбор, обработка, анализ и обобщение научно-технической информации в соответствующей области знаний</w:t>
            </w:r>
          </w:p>
        </w:tc>
      </w:tr>
    </w:tbl>
    <w:p w:rsidR="00A214E5" w:rsidRPr="00303FB7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:rsidR="00342AAE" w:rsidRPr="00303FB7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303FB7">
        <w:rPr>
          <w:sz w:val="26"/>
          <w:szCs w:val="26"/>
        </w:rPr>
        <w:t xml:space="preserve">Общая трудоёмкость </w:t>
      </w:r>
      <w:r w:rsidR="007E496F" w:rsidRPr="00303FB7">
        <w:rPr>
          <w:sz w:val="26"/>
          <w:szCs w:val="26"/>
        </w:rPr>
        <w:t>производственной</w:t>
      </w:r>
      <w:r w:rsidR="00303FB7" w:rsidRPr="00303FB7">
        <w:rPr>
          <w:sz w:val="26"/>
          <w:szCs w:val="26"/>
        </w:rPr>
        <w:t xml:space="preserve"> </w:t>
      </w:r>
      <w:r w:rsidR="007E496F" w:rsidRPr="00303FB7">
        <w:rPr>
          <w:sz w:val="26"/>
          <w:szCs w:val="26"/>
        </w:rPr>
        <w:t>практики</w:t>
      </w:r>
      <w:r w:rsidRPr="00303FB7">
        <w:rPr>
          <w:sz w:val="26"/>
          <w:szCs w:val="26"/>
        </w:rPr>
        <w:t xml:space="preserve"> составляет:</w:t>
      </w:r>
    </w:p>
    <w:p w:rsidR="008A3866" w:rsidRPr="00303FB7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RPr="00303FB7" w:rsidTr="005932BF">
        <w:trPr>
          <w:trHeight w:val="340"/>
        </w:trPr>
        <w:tc>
          <w:tcPr>
            <w:tcW w:w="4678" w:type="dxa"/>
            <w:vAlign w:val="center"/>
          </w:tcPr>
          <w:p w:rsidR="008A3866" w:rsidRPr="00303FB7" w:rsidRDefault="008A3866" w:rsidP="005A2EE6">
            <w:r w:rsidRPr="00303FB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03FB7" w:rsidRDefault="00303FB7" w:rsidP="005A2EE6">
            <w:pPr>
              <w:jc w:val="center"/>
            </w:pPr>
            <w:r w:rsidRPr="00303FB7">
              <w:t>3</w:t>
            </w:r>
          </w:p>
        </w:tc>
        <w:tc>
          <w:tcPr>
            <w:tcW w:w="850" w:type="dxa"/>
            <w:vAlign w:val="center"/>
          </w:tcPr>
          <w:p w:rsidR="008A3866" w:rsidRPr="00303FB7" w:rsidRDefault="008A3866" w:rsidP="005A2EE6">
            <w:r w:rsidRPr="00303FB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303FB7" w:rsidRDefault="00303FB7" w:rsidP="005A2EE6">
            <w:pPr>
              <w:jc w:val="center"/>
            </w:pPr>
            <w:r w:rsidRPr="00303FB7">
              <w:t>108</w:t>
            </w:r>
          </w:p>
        </w:tc>
        <w:tc>
          <w:tcPr>
            <w:tcW w:w="850" w:type="dxa"/>
            <w:vAlign w:val="center"/>
          </w:tcPr>
          <w:p w:rsidR="008A3866" w:rsidRPr="00303FB7" w:rsidRDefault="008A3866" w:rsidP="005A2EE6">
            <w:pPr>
              <w:jc w:val="both"/>
            </w:pPr>
            <w:r w:rsidRPr="00303FB7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34" w:rsidRDefault="000E0934" w:rsidP="005E3840">
      <w:r>
        <w:separator/>
      </w:r>
    </w:p>
  </w:endnote>
  <w:endnote w:type="continuationSeparator" w:id="1">
    <w:p w:rsidR="000E0934" w:rsidRDefault="000E093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854E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34" w:rsidRDefault="000E0934" w:rsidP="005E3840">
      <w:r>
        <w:separator/>
      </w:r>
    </w:p>
  </w:footnote>
  <w:footnote w:type="continuationSeparator" w:id="1">
    <w:p w:rsidR="000E0934" w:rsidRDefault="000E093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854EE6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303FB7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0934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3FB7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54EE6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11</cp:revision>
  <cp:lastPrinted>2021-02-03T14:35:00Z</cp:lastPrinted>
  <dcterms:created xsi:type="dcterms:W3CDTF">2021-03-30T09:44:00Z</dcterms:created>
  <dcterms:modified xsi:type="dcterms:W3CDTF">2022-04-29T15:54:00Z</dcterms:modified>
</cp:coreProperties>
</file>