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4D295D" w:rsidTr="00C63BF0">
        <w:trPr>
          <w:trHeight w:val="567"/>
        </w:trPr>
        <w:tc>
          <w:tcPr>
            <w:tcW w:w="9889" w:type="dxa"/>
            <w:gridSpan w:val="2"/>
            <w:vAlign w:val="center"/>
          </w:tcPr>
          <w:p w:rsidR="004D295D" w:rsidRPr="00F5486D" w:rsidRDefault="004D295D" w:rsidP="00C63B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F5486D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915948" w:rsidRDefault="00915948" w:rsidP="00915948">
            <w:pPr>
              <w:jc w:val="center"/>
              <w:rPr>
                <w:b/>
                <w:sz w:val="26"/>
                <w:szCs w:val="26"/>
              </w:rPr>
            </w:pPr>
            <w:r w:rsidRPr="00E25031">
              <w:rPr>
                <w:b/>
                <w:sz w:val="26"/>
                <w:szCs w:val="26"/>
              </w:rPr>
              <w:t>УЧЕБН</w:t>
            </w:r>
            <w:r>
              <w:rPr>
                <w:b/>
                <w:sz w:val="26"/>
                <w:szCs w:val="26"/>
              </w:rPr>
              <w:t>АЯ</w:t>
            </w:r>
            <w:r w:rsidRPr="00E25031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</w:t>
            </w:r>
            <w:r w:rsidRPr="00E25031">
              <w:rPr>
                <w:b/>
                <w:sz w:val="26"/>
                <w:szCs w:val="26"/>
              </w:rPr>
              <w:t xml:space="preserve">. </w:t>
            </w:r>
            <w:r w:rsidRPr="00B07397">
              <w:rPr>
                <w:b/>
                <w:sz w:val="26"/>
                <w:szCs w:val="26"/>
              </w:rPr>
              <w:t xml:space="preserve">НАУЧНО-ИССЛЕДОВАТЕЛЬСКАЯ РАБОТА </w:t>
            </w:r>
          </w:p>
          <w:p w:rsidR="00915948" w:rsidRDefault="00915948" w:rsidP="00915948">
            <w:pPr>
              <w:jc w:val="center"/>
              <w:rPr>
                <w:b/>
                <w:sz w:val="26"/>
                <w:szCs w:val="26"/>
              </w:rPr>
            </w:pPr>
            <w:r w:rsidRPr="00B07397">
              <w:rPr>
                <w:b/>
                <w:sz w:val="26"/>
                <w:szCs w:val="26"/>
              </w:rPr>
              <w:t>(получение первичных навыков научно-исследовательской работы)</w:t>
            </w:r>
          </w:p>
          <w:p w:rsidR="004D295D" w:rsidRPr="00F5486D" w:rsidRDefault="004D295D" w:rsidP="00C63B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295D" w:rsidRPr="004D295D" w:rsidTr="00C63BF0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бакалавриат</w:t>
            </w:r>
          </w:p>
        </w:tc>
      </w:tr>
      <w:tr w:rsidR="004D295D" w:rsidRPr="004D295D" w:rsidTr="00C63BF0">
        <w:trPr>
          <w:trHeight w:val="410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27.03.01 «Стандартизация и метрология»</w:t>
            </w:r>
          </w:p>
        </w:tc>
      </w:tr>
      <w:tr w:rsidR="004D295D" w:rsidRPr="004D295D" w:rsidTr="00C63BF0">
        <w:trPr>
          <w:trHeight w:val="273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1852AD" w:rsidP="00C5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техническое регулирование и управление качеством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4 года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очная</w:t>
            </w:r>
          </w:p>
        </w:tc>
      </w:tr>
    </w:tbl>
    <w:p w:rsidR="004D295D" w:rsidRPr="004D295D" w:rsidRDefault="004D295D" w:rsidP="00C528B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D295D" w:rsidRPr="004D295D" w:rsidRDefault="004D295D" w:rsidP="00C528B5">
      <w:pPr>
        <w:tabs>
          <w:tab w:val="left" w:pos="-5954"/>
        </w:tabs>
        <w:jc w:val="both"/>
        <w:rPr>
          <w:sz w:val="24"/>
          <w:szCs w:val="24"/>
        </w:rPr>
      </w:pPr>
      <w:r w:rsidRPr="004D295D">
        <w:rPr>
          <w:rFonts w:eastAsia="Times New Roman"/>
          <w:sz w:val="24"/>
          <w:szCs w:val="24"/>
        </w:rPr>
        <w:tab/>
      </w:r>
      <w:r w:rsidRPr="004D295D">
        <w:rPr>
          <w:sz w:val="24"/>
          <w:szCs w:val="24"/>
        </w:rPr>
        <w:t>1.1. Способы проведения практики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D295D">
        <w:rPr>
          <w:i/>
          <w:sz w:val="24"/>
          <w:szCs w:val="24"/>
        </w:rPr>
        <w:t xml:space="preserve">- </w:t>
      </w:r>
      <w:r w:rsidRPr="004D295D">
        <w:rPr>
          <w:sz w:val="24"/>
          <w:szCs w:val="24"/>
        </w:rPr>
        <w:t xml:space="preserve">стационарная/выездная. 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1.2.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536"/>
        <w:gridCol w:w="3543"/>
      </w:tblGrid>
      <w:tr w:rsidR="004D295D" w:rsidRPr="004D295D" w:rsidTr="00C63BF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продолжительность практики</w:t>
            </w:r>
          </w:p>
        </w:tc>
      </w:tr>
      <w:tr w:rsidR="004D295D" w:rsidRPr="004D295D" w:rsidTr="00C63BF0">
        <w:trPr>
          <w:trHeight w:val="341"/>
        </w:trPr>
        <w:tc>
          <w:tcPr>
            <w:tcW w:w="1560" w:type="dxa"/>
            <w:vAlign w:val="center"/>
          </w:tcPr>
          <w:p w:rsidR="004D295D" w:rsidRPr="004D295D" w:rsidRDefault="00915948" w:rsidP="00C528B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4536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3543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43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недели</w:t>
            </w:r>
          </w:p>
        </w:tc>
      </w:tr>
    </w:tbl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</w:p>
    <w:p w:rsidR="004D295D" w:rsidRPr="004D295D" w:rsidRDefault="004D295D" w:rsidP="009427E4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1.3. Место проведения практики</w:t>
      </w: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- в профильных организациях/предприятиях, д</w:t>
      </w:r>
      <w:r w:rsidRPr="004D295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1852AD" w:rsidRDefault="004D295D" w:rsidP="009427E4">
      <w:pPr>
        <w:pStyle w:val="af0"/>
        <w:ind w:left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- в структурном подразделении университета,</w:t>
      </w:r>
      <w:r w:rsidR="001852AD">
        <w:rPr>
          <w:sz w:val="24"/>
          <w:szCs w:val="24"/>
        </w:rPr>
        <w:t xml:space="preserve"> предназначенном для проведения</w:t>
      </w:r>
    </w:p>
    <w:p w:rsidR="004D295D" w:rsidRPr="001852AD" w:rsidRDefault="004D295D" w:rsidP="001852AD">
      <w:pPr>
        <w:jc w:val="both"/>
        <w:rPr>
          <w:i/>
          <w:sz w:val="24"/>
          <w:szCs w:val="24"/>
        </w:rPr>
      </w:pPr>
      <w:r w:rsidRPr="001852AD">
        <w:rPr>
          <w:sz w:val="24"/>
          <w:szCs w:val="24"/>
        </w:rPr>
        <w:t>практической подготовки: кафедра «Материаловедения и товарной экспертизы».</w:t>
      </w: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1.4. Форма промежуточной аттестации</w:t>
      </w:r>
    </w:p>
    <w:p w:rsidR="004D295D" w:rsidRPr="004D295D" w:rsidRDefault="00915948" w:rsidP="009427E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шестой семестр</w:t>
      </w:r>
      <w:r w:rsidR="004D295D" w:rsidRPr="004D295D">
        <w:rPr>
          <w:bCs/>
          <w:i/>
          <w:sz w:val="24"/>
          <w:szCs w:val="24"/>
        </w:rPr>
        <w:t xml:space="preserve"> – </w:t>
      </w:r>
      <w:r w:rsidR="004D295D" w:rsidRPr="004D295D">
        <w:rPr>
          <w:bCs/>
          <w:sz w:val="24"/>
          <w:szCs w:val="24"/>
        </w:rPr>
        <w:t>зачет с оценкой.</w:t>
      </w:r>
    </w:p>
    <w:p w:rsidR="004D295D" w:rsidRPr="004D295D" w:rsidRDefault="004D295D" w:rsidP="009427E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4D295D" w:rsidRPr="004D295D" w:rsidRDefault="004D295D" w:rsidP="009427E4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1.5. Место практики в структуре ОПОП</w:t>
      </w:r>
    </w:p>
    <w:p w:rsidR="004D295D" w:rsidRPr="00D623F3" w:rsidRDefault="004D295D" w:rsidP="009427E4">
      <w:pPr>
        <w:jc w:val="both"/>
        <w:rPr>
          <w:sz w:val="24"/>
          <w:szCs w:val="24"/>
        </w:rPr>
      </w:pPr>
      <w:r w:rsidRPr="004D295D">
        <w:rPr>
          <w:sz w:val="24"/>
          <w:szCs w:val="24"/>
        </w:rPr>
        <w:tab/>
      </w:r>
      <w:r w:rsidR="006B41F6" w:rsidRPr="00D623F3">
        <w:rPr>
          <w:sz w:val="24"/>
          <w:szCs w:val="24"/>
        </w:rPr>
        <w:t xml:space="preserve">Учебная практика. Научно-исследовательская работа (получение первичных навыков научно-исследовательской работы) </w:t>
      </w:r>
      <w:r w:rsidRPr="00D623F3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4D295D" w:rsidRPr="004D295D" w:rsidRDefault="004D295D" w:rsidP="009427E4">
      <w:pPr>
        <w:rPr>
          <w:sz w:val="24"/>
          <w:szCs w:val="24"/>
        </w:rPr>
      </w:pPr>
    </w:p>
    <w:p w:rsidR="006B41F6" w:rsidRPr="00F8446D" w:rsidRDefault="004D295D" w:rsidP="009427E4">
      <w:pPr>
        <w:pStyle w:val="2"/>
        <w:numPr>
          <w:ilvl w:val="0"/>
          <w:numId w:val="0"/>
        </w:numPr>
        <w:spacing w:before="0" w:after="0"/>
        <w:ind w:left="568" w:firstLine="141"/>
        <w:rPr>
          <w:i/>
          <w:sz w:val="24"/>
          <w:szCs w:val="24"/>
        </w:rPr>
      </w:pPr>
      <w:r w:rsidRPr="004D295D">
        <w:rPr>
          <w:sz w:val="24"/>
          <w:szCs w:val="24"/>
        </w:rPr>
        <w:t xml:space="preserve">1.6. </w:t>
      </w:r>
      <w:r w:rsidR="006B41F6" w:rsidRPr="00D623F3">
        <w:rPr>
          <w:sz w:val="24"/>
          <w:szCs w:val="24"/>
        </w:rPr>
        <w:t>Цель учебной практики. Научно-исследовательской работы:</w:t>
      </w:r>
    </w:p>
    <w:p w:rsidR="006B41F6" w:rsidRPr="00585133" w:rsidRDefault="006B41F6" w:rsidP="009427E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5133">
        <w:rPr>
          <w:rFonts w:eastAsia="Times New Roman"/>
          <w:color w:val="000000"/>
          <w:sz w:val="24"/>
          <w:szCs w:val="24"/>
        </w:rPr>
        <w:t>- развитие и закрепление теоретических знаний, профессиональных умений, полученных в результате изученных дисциплин;</w:t>
      </w:r>
    </w:p>
    <w:p w:rsidR="006B41F6" w:rsidRDefault="006B41F6" w:rsidP="009427E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5133">
        <w:rPr>
          <w:rFonts w:eastAsia="Times New Roman"/>
          <w:color w:val="000000"/>
          <w:sz w:val="24"/>
          <w:szCs w:val="24"/>
        </w:rPr>
        <w:t>- самостоятельное формулирование и решение задач в области научно-исследовательской деятельности;</w:t>
      </w:r>
    </w:p>
    <w:p w:rsidR="006B41F6" w:rsidRPr="005C40ED" w:rsidRDefault="006B41F6" w:rsidP="009427E4">
      <w:pPr>
        <w:ind w:firstLine="709"/>
        <w:jc w:val="both"/>
      </w:pPr>
      <w:r w:rsidRPr="00585133">
        <w:rPr>
          <w:rFonts w:eastAsia="Times New Roman"/>
          <w:color w:val="000000"/>
          <w:sz w:val="24"/>
          <w:szCs w:val="24"/>
        </w:rPr>
        <w:t>- накопление опыта работы с научно-технической литературой в области научно-исследовательской деятельности;</w:t>
      </w:r>
    </w:p>
    <w:p w:rsidR="006B41F6" w:rsidRPr="00BB4BAE" w:rsidRDefault="006B41F6" w:rsidP="009427E4">
      <w:pPr>
        <w:pStyle w:val="af0"/>
        <w:ind w:left="0" w:firstLine="709"/>
        <w:jc w:val="both"/>
        <w:rPr>
          <w:sz w:val="24"/>
          <w:szCs w:val="24"/>
        </w:rPr>
      </w:pPr>
      <w:r w:rsidRPr="00BB4BAE">
        <w:rPr>
          <w:sz w:val="24"/>
          <w:szCs w:val="24"/>
        </w:rPr>
        <w:t>- ознакомление с содержанием основных исследований, выполняемых на предприятии или в организации по месту прохождения практики;</w:t>
      </w:r>
    </w:p>
    <w:p w:rsidR="006B41F6" w:rsidRPr="00585133" w:rsidRDefault="006B41F6" w:rsidP="009427E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5133">
        <w:rPr>
          <w:rFonts w:eastAsia="Times New Roman"/>
          <w:color w:val="000000"/>
          <w:sz w:val="24"/>
          <w:szCs w:val="24"/>
        </w:rPr>
        <w:t>- формирование навыков самостоятельного поиска и сбора информации, обработки и описания полученных экспериментальных данных;</w:t>
      </w:r>
    </w:p>
    <w:p w:rsidR="006B41F6" w:rsidRPr="00585133" w:rsidRDefault="006B41F6" w:rsidP="009427E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5133">
        <w:rPr>
          <w:rFonts w:eastAsia="Times New Roman"/>
          <w:color w:val="000000"/>
          <w:sz w:val="24"/>
          <w:szCs w:val="24"/>
        </w:rPr>
        <w:t>- накопление материала для выполнения выпускной квалификационной работы;</w:t>
      </w:r>
    </w:p>
    <w:p w:rsidR="006B41F6" w:rsidRDefault="006B41F6" w:rsidP="009427E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85133">
        <w:rPr>
          <w:rFonts w:eastAsia="Times New Roman"/>
          <w:color w:val="000000"/>
          <w:sz w:val="24"/>
          <w:szCs w:val="24"/>
        </w:rPr>
        <w:lastRenderedPageBreak/>
        <w:t>- получение информации для самостоятельного выполнения выпускной квалификационной работы.</w:t>
      </w:r>
    </w:p>
    <w:p w:rsidR="006B41F6" w:rsidRPr="00D623F3" w:rsidRDefault="006B41F6" w:rsidP="009427E4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D623F3">
        <w:rPr>
          <w:sz w:val="24"/>
          <w:szCs w:val="24"/>
        </w:rPr>
        <w:t>Задачи учебной практики. Научно-исследовательской работы:</w:t>
      </w:r>
    </w:p>
    <w:p w:rsidR="006B41F6" w:rsidRDefault="006B41F6" w:rsidP="009427E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>
        <w:t xml:space="preserve">формирование представления об основных профессиональных задачах в области </w:t>
      </w:r>
      <w:r w:rsidRPr="00585133">
        <w:rPr>
          <w:rFonts w:eastAsia="Times New Roman"/>
          <w:color w:val="000000"/>
          <w:sz w:val="24"/>
          <w:szCs w:val="24"/>
        </w:rPr>
        <w:t>научно-исследовательской деятельности;</w:t>
      </w:r>
    </w:p>
    <w:p w:rsidR="006B41F6" w:rsidRDefault="006B41F6" w:rsidP="009427E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>
        <w:t>проведение библиографической работы с привлечением современных информационных технологий;</w:t>
      </w:r>
    </w:p>
    <w:p w:rsidR="006B41F6" w:rsidRDefault="006B41F6" w:rsidP="009427E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C40ED">
        <w:t xml:space="preserve">- анализ и систематизация научно-технической информации в области </w:t>
      </w:r>
      <w:r w:rsidRPr="00585133">
        <w:rPr>
          <w:rFonts w:eastAsia="Times New Roman"/>
          <w:color w:val="000000"/>
          <w:sz w:val="24"/>
          <w:szCs w:val="24"/>
        </w:rPr>
        <w:t>научно-исследовательской деятельности;</w:t>
      </w:r>
    </w:p>
    <w:p w:rsidR="006B41F6" w:rsidRDefault="006B41F6" w:rsidP="009427E4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F8446D">
        <w:rPr>
          <w:sz w:val="24"/>
          <w:szCs w:val="24"/>
        </w:rPr>
        <w:t>приобретение навыков сбора и анализа информации, навыков составления и презентации отчетов.</w:t>
      </w:r>
    </w:p>
    <w:p w:rsidR="006B41F6" w:rsidRDefault="006B41F6" w:rsidP="009427E4">
      <w:pPr>
        <w:jc w:val="both"/>
        <w:rPr>
          <w:sz w:val="24"/>
          <w:szCs w:val="24"/>
        </w:rPr>
      </w:pPr>
    </w:p>
    <w:p w:rsidR="006B41F6" w:rsidRPr="00985708" w:rsidRDefault="006B41F6" w:rsidP="009427E4">
      <w:pPr>
        <w:pStyle w:val="2"/>
        <w:numPr>
          <w:ilvl w:val="0"/>
          <w:numId w:val="0"/>
        </w:numPr>
        <w:spacing w:before="0" w:after="0"/>
        <w:ind w:left="709"/>
        <w:jc w:val="center"/>
      </w:pPr>
      <w:r w:rsidRPr="004D295D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3827"/>
      </w:tblGrid>
      <w:tr w:rsidR="006B41F6" w:rsidRPr="00CD7C05" w:rsidTr="002E3C7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B41F6" w:rsidRPr="00CD7C05" w:rsidRDefault="006B41F6" w:rsidP="003F7B13">
            <w:pPr>
              <w:pStyle w:val="pboth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B41F6" w:rsidRPr="00CD7C05" w:rsidRDefault="006B41F6" w:rsidP="003F7B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Код и наименование индикатора</w:t>
            </w:r>
          </w:p>
          <w:p w:rsidR="006B41F6" w:rsidRPr="00CD7C05" w:rsidRDefault="006B41F6" w:rsidP="003F7B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B41F6" w:rsidRPr="00CD7C05" w:rsidRDefault="006B41F6" w:rsidP="003F7B13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852AD" w:rsidRPr="00CD7C05" w:rsidTr="00075306">
        <w:trPr>
          <w:trHeight w:val="22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2AD" w:rsidRPr="008F2017" w:rsidRDefault="001852AD" w:rsidP="001852AD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t>ПК-1</w:t>
            </w:r>
          </w:p>
          <w:p w:rsidR="001852AD" w:rsidRPr="008F2017" w:rsidRDefault="001852AD" w:rsidP="001852AD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t>Способен разрабатывать и актуализировать документы по стандартизации, используемые в деятельности организации</w:t>
            </w:r>
          </w:p>
          <w:p w:rsidR="001852AD" w:rsidRPr="008F2017" w:rsidRDefault="001852AD" w:rsidP="001852AD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ИД-ПК-1.1</w:t>
            </w:r>
          </w:p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75306">
              <w:rPr>
                <w:rStyle w:val="fontstyle01"/>
                <w:rFonts w:ascii="Times New Roman" w:hAnsi="Times New Roman"/>
                <w:sz w:val="20"/>
                <w:szCs w:val="20"/>
              </w:rPr>
              <w:t>Мониторинг национальных, региональных и международных документов по стандартизации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AD" w:rsidRPr="00075306" w:rsidRDefault="001852AD" w:rsidP="00075306">
            <w:pPr>
              <w:pStyle w:val="a0"/>
              <w:tabs>
                <w:tab w:val="clear" w:pos="720"/>
              </w:tabs>
              <w:spacing w:line="228" w:lineRule="auto"/>
              <w:ind w:left="34" w:hanging="357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Демонстрирует знания национальных, региональных и международных документов по стандартизации.</w:t>
            </w:r>
          </w:p>
          <w:p w:rsidR="001852AD" w:rsidRPr="00075306" w:rsidRDefault="001852AD" w:rsidP="00075306">
            <w:pPr>
              <w:pStyle w:val="a0"/>
              <w:tabs>
                <w:tab w:val="clear" w:pos="720"/>
              </w:tabs>
              <w:spacing w:line="228" w:lineRule="auto"/>
              <w:ind w:left="34" w:hanging="357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 xml:space="preserve">Способен применять требования национальных, региональных и международных документов по стандартизации в профессиональной деятельности. </w:t>
            </w:r>
          </w:p>
          <w:p w:rsidR="001852AD" w:rsidRPr="00075306" w:rsidRDefault="001852AD" w:rsidP="00075306">
            <w:pPr>
              <w:pStyle w:val="a0"/>
              <w:tabs>
                <w:tab w:val="clear" w:pos="720"/>
              </w:tabs>
              <w:spacing w:line="228" w:lineRule="auto"/>
              <w:ind w:left="34" w:hanging="357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 xml:space="preserve">Использует знания, требования, правила, положения национальных, региональных международных документов по стандартизации в профессиональной деятельности.  </w:t>
            </w:r>
          </w:p>
        </w:tc>
      </w:tr>
      <w:tr w:rsidR="001852AD" w:rsidRPr="00CD7C05" w:rsidTr="0007530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2AD" w:rsidRPr="00CD7C05" w:rsidRDefault="001852AD" w:rsidP="003F7B13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ИД-ПК-1.2</w:t>
            </w:r>
          </w:p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AD" w:rsidRPr="00075306" w:rsidRDefault="001852AD" w:rsidP="00075306">
            <w:pPr>
              <w:pStyle w:val="a0"/>
              <w:numPr>
                <w:ilvl w:val="0"/>
                <w:numId w:val="0"/>
              </w:numPr>
              <w:spacing w:line="228" w:lineRule="auto"/>
              <w:ind w:firstLine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Демонстрирует знания нормативно-технической документации в области контроля качества, экспертизы, подтверждения соответствия, метрологического обеспечения продукции.</w:t>
            </w:r>
          </w:p>
          <w:p w:rsidR="001852AD" w:rsidRPr="00075306" w:rsidRDefault="001852AD" w:rsidP="00075306">
            <w:pPr>
              <w:pStyle w:val="a0"/>
              <w:numPr>
                <w:ilvl w:val="0"/>
                <w:numId w:val="0"/>
              </w:numPr>
              <w:spacing w:line="228" w:lineRule="auto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Способен выбирать и анализировать правила разработки стандартов, методических и нормативных материалов, технической документации в области контроля качества, экспертизы, подтверждения соответствия продукции.</w:t>
            </w:r>
          </w:p>
          <w:p w:rsidR="001852AD" w:rsidRPr="00075306" w:rsidRDefault="001852AD" w:rsidP="0007530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28" w:lineRule="auto"/>
              <w:ind w:left="3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5306">
              <w:rPr>
                <w:sz w:val="20"/>
                <w:szCs w:val="20"/>
              </w:rPr>
              <w:t>Использует основные правила для разработки и актуализации нормативно-технической документации на выпускаемую организацией продукцию, метрологическое обеспечение, документацию СМК.</w:t>
            </w:r>
          </w:p>
        </w:tc>
      </w:tr>
      <w:tr w:rsidR="001852AD" w:rsidRPr="00CD7C05" w:rsidTr="0007530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2AD" w:rsidRPr="00CD7C05" w:rsidRDefault="001852AD" w:rsidP="001852AD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ИД-ПК-1.5</w:t>
            </w:r>
          </w:p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Разработка и подготовка мероприятий по внедрению стандартов и технических условий на выпускаемую организацией продукцию</w:t>
            </w:r>
          </w:p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(предоставление услуг)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AD" w:rsidRPr="00075306" w:rsidRDefault="001852AD" w:rsidP="00075306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 xml:space="preserve">Демонстрирует знания мероприятий по внедрению стандартов и технических условий на выпускаемую организацией продукцию. </w:t>
            </w:r>
          </w:p>
          <w:p w:rsidR="001852AD" w:rsidRPr="00075306" w:rsidRDefault="001852AD" w:rsidP="00075306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Способен разрабатывать и подготавливать мероприятия по внедрению стандартов и технических условий на выпускаемую продукцию в соответствии с установленными требованиями.</w:t>
            </w:r>
          </w:p>
          <w:p w:rsidR="001852AD" w:rsidRPr="00075306" w:rsidRDefault="001852AD" w:rsidP="0007530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28" w:lineRule="auto"/>
              <w:ind w:left="3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5306">
              <w:rPr>
                <w:sz w:val="20"/>
                <w:szCs w:val="20"/>
              </w:rPr>
              <w:t>Использует установленные требования для разработки и подготовки мероприятий по внедрению стандартов и технических условий.</w:t>
            </w:r>
          </w:p>
        </w:tc>
      </w:tr>
      <w:tr w:rsidR="001852AD" w:rsidRPr="00CD7C05" w:rsidTr="0007530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2AD" w:rsidRPr="00CD7C05" w:rsidRDefault="001852AD" w:rsidP="003F7B13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ИД-ПК-2.1</w:t>
            </w:r>
          </w:p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Анализ требований технических регламентов, выбор номенклатуры показателей для проведения процедуры подтверждения</w:t>
            </w:r>
          </w:p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соответствия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2AD" w:rsidRPr="00075306" w:rsidRDefault="001852AD" w:rsidP="00075306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 xml:space="preserve">Демонстрирует знания требований и положений технических регламентов к качеству непродовольственных товаров, показателей и характеристик качества.  </w:t>
            </w:r>
          </w:p>
          <w:p w:rsidR="001852AD" w:rsidRPr="00075306" w:rsidRDefault="001852AD" w:rsidP="00075306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Способен анализировать требования технических регламентов, характеристики, показатели качества    продукции.</w:t>
            </w:r>
          </w:p>
          <w:p w:rsidR="001852AD" w:rsidRPr="00075306" w:rsidRDefault="001852AD" w:rsidP="0007530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28" w:lineRule="auto"/>
              <w:ind w:left="3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5306">
              <w:rPr>
                <w:sz w:val="20"/>
                <w:szCs w:val="20"/>
              </w:rPr>
              <w:t xml:space="preserve">Использует знания требований и положений технических регламентов, показателей и характеристик качества непродовольственных товаров для проведения процедуры подтверждения соответствия. </w:t>
            </w:r>
          </w:p>
        </w:tc>
      </w:tr>
      <w:tr w:rsidR="001852AD" w:rsidRPr="00CD7C05" w:rsidTr="00075306">
        <w:trPr>
          <w:trHeight w:val="8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852AD" w:rsidRPr="008F2017" w:rsidRDefault="001852AD" w:rsidP="001852AD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t>ПК-2</w:t>
            </w:r>
          </w:p>
          <w:p w:rsidR="001852AD" w:rsidRPr="008F2017" w:rsidRDefault="001852AD" w:rsidP="001852AD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t xml:space="preserve">Способен выполнять работы по техническому регулированию и подтверждению соответствия продукции, услуг и систем </w:t>
            </w:r>
          </w:p>
          <w:p w:rsidR="001852AD" w:rsidRPr="008F2017" w:rsidRDefault="001852AD" w:rsidP="001852AD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t>менеджмента качества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ИД-ПК-2.4</w:t>
            </w:r>
          </w:p>
          <w:p w:rsidR="001852AD" w:rsidRPr="00075306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Экспертиза потребительских товаров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2AD" w:rsidRPr="00075306" w:rsidRDefault="001852AD" w:rsidP="00075306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Демонстрирует знания нормативных и методических документов, регламентирующие вопросы качества и экспертизы потребительских товаров.</w:t>
            </w:r>
          </w:p>
          <w:p w:rsidR="001852AD" w:rsidRPr="00075306" w:rsidRDefault="001852AD" w:rsidP="00075306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 xml:space="preserve">Способен применять правила, методики измерения и контроля характеристик сырья, материалов, полуфабрикатов, методики статистической обработки результатов измерений и контроля для проведения экспертизы потребительских товаров. </w:t>
            </w:r>
          </w:p>
          <w:p w:rsidR="001852AD" w:rsidRPr="00075306" w:rsidRDefault="001852AD" w:rsidP="00075306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 xml:space="preserve">Использует знания по выбору оборудования и технических средств измерений по определению показателей качества сырья, материалов, полуфабрикатов для проведения экспертизы потребительских товаров.  </w:t>
            </w:r>
          </w:p>
        </w:tc>
      </w:tr>
      <w:tr w:rsidR="001852AD" w:rsidRPr="00CD7C05" w:rsidTr="00075306">
        <w:trPr>
          <w:trHeight w:val="869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52AD" w:rsidRPr="008F2017" w:rsidRDefault="001852AD" w:rsidP="001852AD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t>ПК-3</w:t>
            </w:r>
          </w:p>
          <w:p w:rsidR="001852AD" w:rsidRPr="008F2017" w:rsidRDefault="001852AD" w:rsidP="001852AD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AD" w:rsidRPr="00D66100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D66100">
              <w:rPr>
                <w:color w:val="000000"/>
                <w:sz w:val="20"/>
                <w:szCs w:val="20"/>
              </w:rPr>
              <w:t>ИД-ПК-3.1.</w:t>
            </w:r>
          </w:p>
          <w:p w:rsidR="001852AD" w:rsidRPr="00D66100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D66100">
              <w:rPr>
                <w:color w:val="000000"/>
                <w:sz w:val="20"/>
                <w:szCs w:val="20"/>
              </w:rPr>
              <w:t>Разработка номенклатуры показателей качества продукции (услуг, процессов)</w:t>
            </w:r>
          </w:p>
          <w:p w:rsidR="001852AD" w:rsidRPr="00D66100" w:rsidRDefault="001852AD" w:rsidP="00075306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221E59" w:rsidRDefault="00D66100" w:rsidP="00D6610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221E59">
              <w:rPr>
                <w:sz w:val="20"/>
                <w:szCs w:val="20"/>
              </w:rPr>
              <w:t xml:space="preserve">Демонстрирует основные требования, предъявляемые к продукции и технологическим процессам, методов и методик определения номенклатуры показателей качества продукции. </w:t>
            </w:r>
          </w:p>
          <w:p w:rsidR="00D66100" w:rsidRDefault="00D66100" w:rsidP="00D6610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221E59">
              <w:rPr>
                <w:sz w:val="20"/>
                <w:szCs w:val="20"/>
              </w:rPr>
              <w:t>Способен определять единичные и комплексные показатели качества продукции</w:t>
            </w:r>
            <w:r>
              <w:rPr>
                <w:sz w:val="20"/>
                <w:szCs w:val="20"/>
              </w:rPr>
              <w:t xml:space="preserve"> для разработки номенклатуры показателей качества продукции.</w:t>
            </w:r>
          </w:p>
          <w:p w:rsidR="001852AD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221E59">
              <w:rPr>
                <w:sz w:val="20"/>
                <w:szCs w:val="20"/>
              </w:rPr>
              <w:t xml:space="preserve">Использует навыки поиска, обработки, анализа и обобщения </w:t>
            </w:r>
            <w:r>
              <w:rPr>
                <w:sz w:val="20"/>
                <w:szCs w:val="20"/>
              </w:rPr>
              <w:t>для разработки номенклатуры показателей качества продукции</w:t>
            </w:r>
            <w:r w:rsidRPr="00221E59">
              <w:rPr>
                <w:sz w:val="20"/>
                <w:szCs w:val="20"/>
              </w:rPr>
              <w:t>.</w:t>
            </w:r>
          </w:p>
        </w:tc>
      </w:tr>
      <w:tr w:rsidR="001852AD" w:rsidRPr="00CD7C05" w:rsidTr="00075306">
        <w:trPr>
          <w:trHeight w:val="86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2AD" w:rsidRPr="008F2017" w:rsidRDefault="001852AD" w:rsidP="0092716E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AD" w:rsidRPr="00075306" w:rsidRDefault="001852AD" w:rsidP="00075306">
            <w:pPr>
              <w:spacing w:line="228" w:lineRule="auto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ИД-ПК-3.2</w:t>
            </w:r>
          </w:p>
          <w:p w:rsidR="001852AD" w:rsidRPr="00075306" w:rsidRDefault="001852AD" w:rsidP="00075306">
            <w:pPr>
              <w:spacing w:line="228" w:lineRule="auto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Контроль качества и безопасности продукции (работ, услуг)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2AD" w:rsidRPr="00075306" w:rsidRDefault="001852AD" w:rsidP="00075306">
            <w:pPr>
              <w:spacing w:line="228" w:lineRule="auto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Демонстрирует навыки анализа причин, вызывающих недостаточное качество продукции (работ, услуг) или его снижение.</w:t>
            </w:r>
          </w:p>
          <w:p w:rsidR="001852AD" w:rsidRPr="00075306" w:rsidRDefault="001852AD" w:rsidP="00075306">
            <w:pPr>
              <w:spacing w:line="228" w:lineRule="auto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Способен применять методы и средства улучшения качества и безопасности продукции (работ, услуг), основные модели систем менеджмента качества, модели производственно-технологических процессов.</w:t>
            </w:r>
          </w:p>
          <w:p w:rsidR="001852AD" w:rsidRPr="00075306" w:rsidRDefault="001852AD" w:rsidP="00075306">
            <w:pPr>
              <w:spacing w:line="228" w:lineRule="auto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Использует знания о характеристиках и показателях сырья, материалов, полуфабрикатов, влияющих на качество готовой продукции для разработки корректировочных мероприятий, устраняющих причины, вызывающие недостаточное качество продукции (работ, услуг) или его снижение.</w:t>
            </w:r>
          </w:p>
        </w:tc>
      </w:tr>
      <w:tr w:rsidR="00D66100" w:rsidRPr="00CD7C05" w:rsidTr="00075306">
        <w:trPr>
          <w:trHeight w:val="7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8F2017" w:rsidRDefault="00D66100" w:rsidP="00D66100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00" w:rsidRPr="00D66100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D66100">
              <w:rPr>
                <w:color w:val="000000"/>
                <w:sz w:val="20"/>
                <w:szCs w:val="20"/>
              </w:rPr>
              <w:t>ИД-ПК-3.3.</w:t>
            </w:r>
          </w:p>
          <w:p w:rsidR="00D66100" w:rsidRPr="00D66100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D66100">
              <w:rPr>
                <w:color w:val="000000"/>
                <w:sz w:val="20"/>
                <w:szCs w:val="20"/>
              </w:rPr>
              <w:t>Оценка уровня брака и анализ причин его возникновения</w:t>
            </w:r>
            <w:bookmarkStart w:id="0" w:name="_GoBack"/>
            <w:bookmarkEnd w:id="0"/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Default="00D66100" w:rsidP="00D6610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F234EF">
              <w:rPr>
                <w:sz w:val="20"/>
                <w:szCs w:val="20"/>
              </w:rPr>
              <w:t>Демонстрирует знания пороков и дефектов</w:t>
            </w:r>
            <w:r>
              <w:rPr>
                <w:sz w:val="20"/>
                <w:szCs w:val="20"/>
              </w:rPr>
              <w:t xml:space="preserve">, </w:t>
            </w:r>
            <w:r w:rsidRPr="00F234EF">
              <w:rPr>
                <w:sz w:val="20"/>
                <w:szCs w:val="20"/>
              </w:rPr>
              <w:t>параметр</w:t>
            </w:r>
            <w:r>
              <w:rPr>
                <w:sz w:val="20"/>
                <w:szCs w:val="20"/>
              </w:rPr>
              <w:t>ов</w:t>
            </w:r>
            <w:r w:rsidRPr="00F234EF">
              <w:rPr>
                <w:sz w:val="20"/>
                <w:szCs w:val="20"/>
              </w:rPr>
              <w:t xml:space="preserve"> контроля качества</w:t>
            </w:r>
            <w:r>
              <w:rPr>
                <w:sz w:val="20"/>
                <w:szCs w:val="20"/>
              </w:rPr>
              <w:t xml:space="preserve"> </w:t>
            </w:r>
            <w:r w:rsidRPr="00F234EF">
              <w:rPr>
                <w:sz w:val="20"/>
                <w:szCs w:val="20"/>
              </w:rPr>
              <w:t>продукции,</w:t>
            </w:r>
            <w:r w:rsidRPr="00F234EF">
              <w:rPr>
                <w:b/>
                <w:bCs/>
                <w:sz w:val="20"/>
                <w:szCs w:val="20"/>
              </w:rPr>
              <w:t xml:space="preserve"> </w:t>
            </w:r>
            <w:r w:rsidRPr="00F234EF">
              <w:rPr>
                <w:sz w:val="20"/>
                <w:szCs w:val="20"/>
              </w:rPr>
              <w:t xml:space="preserve">причины возникновения </w:t>
            </w:r>
            <w:r w:rsidRPr="00F234EF">
              <w:rPr>
                <w:sz w:val="20"/>
                <w:szCs w:val="20"/>
              </w:rPr>
              <w:lastRenderedPageBreak/>
              <w:t>дефектов.</w:t>
            </w:r>
          </w:p>
          <w:p w:rsidR="00D66100" w:rsidRDefault="00D66100" w:rsidP="00D6610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F234EF">
              <w:rPr>
                <w:sz w:val="20"/>
                <w:szCs w:val="20"/>
              </w:rPr>
              <w:t>Способен оценивать возможные дефекты, различать</w:t>
            </w:r>
            <w:r>
              <w:rPr>
                <w:sz w:val="20"/>
                <w:szCs w:val="20"/>
              </w:rPr>
              <w:t xml:space="preserve">, </w:t>
            </w:r>
            <w:r w:rsidRPr="00F234EF">
              <w:rPr>
                <w:sz w:val="20"/>
                <w:szCs w:val="20"/>
              </w:rPr>
              <w:t>распознавать технологические, конструктивные дефекты</w:t>
            </w:r>
            <w:r>
              <w:rPr>
                <w:sz w:val="20"/>
                <w:szCs w:val="20"/>
              </w:rPr>
              <w:t xml:space="preserve"> и брак продукции,</w:t>
            </w:r>
            <w:r w:rsidRPr="00F234EF">
              <w:rPr>
                <w:sz w:val="20"/>
                <w:szCs w:val="20"/>
              </w:rPr>
              <w:t xml:space="preserve"> дефекты </w:t>
            </w:r>
            <w:r>
              <w:rPr>
                <w:sz w:val="20"/>
                <w:szCs w:val="20"/>
              </w:rPr>
              <w:t xml:space="preserve">и брак </w:t>
            </w:r>
            <w:r w:rsidRPr="00F234EF">
              <w:rPr>
                <w:sz w:val="20"/>
                <w:szCs w:val="20"/>
              </w:rPr>
              <w:t>материалов.</w:t>
            </w:r>
          </w:p>
          <w:p w:rsidR="00D66100" w:rsidRPr="00F108F3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F234EF">
              <w:rPr>
                <w:sz w:val="20"/>
                <w:szCs w:val="20"/>
              </w:rPr>
              <w:t xml:space="preserve">Использует </w:t>
            </w:r>
            <w:r w:rsidRPr="00F234EF">
              <w:rPr>
                <w:bCs/>
                <w:sz w:val="20"/>
                <w:szCs w:val="20"/>
              </w:rPr>
              <w:t>н</w:t>
            </w:r>
            <w:r w:rsidRPr="00F234EF">
              <w:rPr>
                <w:sz w:val="20"/>
                <w:szCs w:val="20"/>
              </w:rPr>
              <w:t>авы</w:t>
            </w:r>
            <w:r>
              <w:rPr>
                <w:sz w:val="20"/>
                <w:szCs w:val="20"/>
              </w:rPr>
              <w:t>ки</w:t>
            </w:r>
            <w:r w:rsidRPr="00F234EF">
              <w:rPr>
                <w:sz w:val="20"/>
                <w:szCs w:val="20"/>
              </w:rPr>
              <w:t xml:space="preserve"> оценки качества продукции существующими методами, формирования предложений по предупреждению возникновения производственных дефектов</w:t>
            </w:r>
            <w:r>
              <w:rPr>
                <w:sz w:val="20"/>
                <w:szCs w:val="20"/>
              </w:rPr>
              <w:t xml:space="preserve"> и брака</w:t>
            </w:r>
            <w:r w:rsidRPr="00F234EF">
              <w:rPr>
                <w:sz w:val="20"/>
                <w:szCs w:val="20"/>
              </w:rPr>
              <w:t xml:space="preserve"> продукции</w:t>
            </w:r>
            <w:r>
              <w:rPr>
                <w:sz w:val="20"/>
                <w:szCs w:val="20"/>
              </w:rPr>
              <w:t xml:space="preserve">, </w:t>
            </w:r>
            <w:r w:rsidRPr="00F234EF">
              <w:rPr>
                <w:bCs/>
                <w:sz w:val="20"/>
                <w:szCs w:val="20"/>
              </w:rPr>
              <w:t>навы</w:t>
            </w:r>
            <w:r>
              <w:rPr>
                <w:bCs/>
                <w:sz w:val="20"/>
                <w:szCs w:val="20"/>
              </w:rPr>
              <w:t>ки</w:t>
            </w:r>
            <w:r w:rsidRPr="00F234EF">
              <w:rPr>
                <w:b/>
                <w:bCs/>
                <w:sz w:val="20"/>
                <w:szCs w:val="20"/>
              </w:rPr>
              <w:t xml:space="preserve"> </w:t>
            </w:r>
            <w:r w:rsidRPr="00F234EF">
              <w:rPr>
                <w:sz w:val="20"/>
                <w:szCs w:val="20"/>
              </w:rPr>
              <w:t>выявления причин появления дефектов</w:t>
            </w:r>
            <w:r>
              <w:rPr>
                <w:sz w:val="20"/>
                <w:szCs w:val="20"/>
              </w:rPr>
              <w:t xml:space="preserve"> и брака,</w:t>
            </w:r>
            <w:r w:rsidRPr="00F234EF">
              <w:rPr>
                <w:sz w:val="20"/>
                <w:szCs w:val="20"/>
              </w:rPr>
              <w:t xml:space="preserve"> регулировки режимов и параметров технологического процесса для устранения возникновения дефектов</w:t>
            </w:r>
            <w:r>
              <w:rPr>
                <w:sz w:val="20"/>
                <w:szCs w:val="20"/>
              </w:rPr>
              <w:t xml:space="preserve"> и брака продукции.</w:t>
            </w:r>
          </w:p>
        </w:tc>
      </w:tr>
      <w:tr w:rsidR="00D66100" w:rsidRPr="00CD7C05" w:rsidTr="00075306">
        <w:trPr>
          <w:trHeight w:val="1232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8F2017" w:rsidRDefault="00D66100" w:rsidP="00D66100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lastRenderedPageBreak/>
              <w:t>ПК-4</w:t>
            </w:r>
          </w:p>
          <w:p w:rsidR="00D66100" w:rsidRPr="008F2017" w:rsidRDefault="00D66100" w:rsidP="00D66100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ИД-ПК-4.6</w:t>
            </w:r>
          </w:p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Демонстрирует знания правил, методов, методик проведения измерений и испытаний.</w:t>
            </w:r>
          </w:p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Способен 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Использует методики анализа и обобщения информации, навыки составления и описания проводимых исследований, составления отчетов, научных обзоров с использованием современных технических средств и ресурсов информационно-телекоммуникационной сети Интернет.</w:t>
            </w:r>
          </w:p>
        </w:tc>
      </w:tr>
      <w:tr w:rsidR="00D66100" w:rsidRPr="00CD7C05" w:rsidTr="00075306">
        <w:trPr>
          <w:trHeight w:val="869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100" w:rsidRPr="008F2017" w:rsidRDefault="00D66100" w:rsidP="00D66100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t xml:space="preserve">ПК-5 </w:t>
            </w:r>
          </w:p>
          <w:p w:rsidR="00D66100" w:rsidRPr="008F2017" w:rsidRDefault="00D66100" w:rsidP="00D66100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8F2017">
              <w:rPr>
                <w:sz w:val="22"/>
                <w:szCs w:val="22"/>
              </w:rPr>
              <w:t>Способен выполнять комплекс испытаний материалов и изделий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ИД-ПК-5.1</w:t>
            </w:r>
          </w:p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Выбор методов испытаний, оборудования, средств измерений для испытаний (измерения) параметров объектов профессиональной деятельности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Демонстрирует знания основных требований, предъявляемых к оборудованию, установкам, средствам измерений, технологическим процессам.</w:t>
            </w:r>
          </w:p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Способен применять оборудование и средства измерений для проведения испытаний параметров объектов профессиональной деятельности.</w:t>
            </w:r>
          </w:p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Использует знания основных требований, предъявляемых к оборудованию, установкам, средствам измерений, технологическим процессам для проведения испытаний параметров объектов профессиональной деятельности.</w:t>
            </w:r>
          </w:p>
        </w:tc>
      </w:tr>
      <w:tr w:rsidR="00D66100" w:rsidRPr="00CD7C05" w:rsidTr="00075306">
        <w:trPr>
          <w:trHeight w:val="86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8F2017" w:rsidRDefault="00D66100" w:rsidP="00D66100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ИД-ПК-5.2</w:t>
            </w:r>
          </w:p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Составление методики проведения испытания объектов профессиональной деятельности и оформление протокола (отчета) по</w:t>
            </w:r>
          </w:p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результатам испытания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Демонстрирует общие знания, принципы построения, содержания, составления планов, методик, протоколов (отчетов) для проведения испытаний объектов профессиональной деятельности.</w:t>
            </w:r>
          </w:p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Способен проводить анализ необходимой информации, технических данных, показателей и результатов работы для составления планов, методик, оформления протоколов и составления отчетов по результатам испытаний.</w:t>
            </w:r>
          </w:p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Использует необходимую информацию, технические данные, показатели и результаты для составления планов, методик проведения испытаний, оформления протоколов (отчетов) в профессиональной деятельности.</w:t>
            </w:r>
          </w:p>
        </w:tc>
      </w:tr>
      <w:tr w:rsidR="00D66100" w:rsidRPr="00CD7C05" w:rsidTr="00075306">
        <w:trPr>
          <w:trHeight w:val="86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8F2017" w:rsidRDefault="00D66100" w:rsidP="00D66100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ИД-ПК-5.3</w:t>
            </w:r>
          </w:p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Выполнение операций по измерениям параметров объектов профессиональной деятельности, документирование процесса измерений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Демонстрирует основные знания параметров объектов, документирования процесса измерений профессиональной деятельности.</w:t>
            </w:r>
          </w:p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Способен выполнять операции по измерениям параметров объектов, анализировать, систематизировать, обобщать, обрабатывать технические данные с целью документирования процесса измерений.</w:t>
            </w:r>
          </w:p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 xml:space="preserve">Использует знания параметров объектов, систематизации, обобщения, обработки технических данных для  документирования процесса измерений в профессиональной деятельности. </w:t>
            </w:r>
          </w:p>
        </w:tc>
      </w:tr>
      <w:tr w:rsidR="00D66100" w:rsidRPr="00CD7C05" w:rsidTr="00075306">
        <w:trPr>
          <w:trHeight w:val="7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8F2017" w:rsidRDefault="00D66100" w:rsidP="00D66100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ИД-ПК-5.4</w:t>
            </w:r>
          </w:p>
          <w:p w:rsidR="00D66100" w:rsidRPr="00075306" w:rsidRDefault="00D66100" w:rsidP="00D66100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75306">
              <w:rPr>
                <w:color w:val="000000"/>
                <w:sz w:val="20"/>
                <w:szCs w:val="20"/>
              </w:rPr>
              <w:t>Статистическая обработка, оценка точности результатов испытаний (измерений)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Демонстрирует знания обобщения и систематизации, оценки точности результатов испытания (измерений).</w:t>
            </w:r>
          </w:p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>Способен анализировать, систематизировать, обобщать, обрабатывать технические данные и результаты испытаний (измерений).</w:t>
            </w:r>
          </w:p>
          <w:p w:rsidR="00D66100" w:rsidRPr="00075306" w:rsidRDefault="00D66100" w:rsidP="00D66100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75306">
              <w:rPr>
                <w:sz w:val="20"/>
                <w:szCs w:val="20"/>
              </w:rPr>
              <w:t xml:space="preserve">Использует знания и навыки для статической обработки, оцени точности технических данных и результатов исследований (измерений). </w:t>
            </w:r>
          </w:p>
        </w:tc>
      </w:tr>
    </w:tbl>
    <w:p w:rsidR="006B41F6" w:rsidRPr="009B628C" w:rsidRDefault="006B41F6" w:rsidP="009427E4">
      <w:pPr>
        <w:pStyle w:val="1"/>
        <w:numPr>
          <w:ilvl w:val="0"/>
          <w:numId w:val="0"/>
        </w:numPr>
        <w:spacing w:before="0" w:after="0"/>
        <w:ind w:left="709"/>
        <w:rPr>
          <w:i/>
          <w:szCs w:val="24"/>
        </w:rPr>
      </w:pPr>
    </w:p>
    <w:p w:rsidR="006B41F6" w:rsidRPr="00D623F3" w:rsidRDefault="006B41F6" w:rsidP="009427E4">
      <w:pPr>
        <w:pStyle w:val="af0"/>
        <w:ind w:left="709"/>
        <w:rPr>
          <w:sz w:val="24"/>
          <w:szCs w:val="24"/>
        </w:rPr>
      </w:pPr>
      <w:r w:rsidRPr="00D623F3">
        <w:rPr>
          <w:sz w:val="24"/>
          <w:szCs w:val="24"/>
        </w:rPr>
        <w:t>Общая трудоёмкость учебной практики. Научно-исследовательской работы составляет:</w:t>
      </w:r>
    </w:p>
    <w:p w:rsidR="006B41F6" w:rsidRPr="008A3866" w:rsidRDefault="006B41F6" w:rsidP="009427E4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B41F6" w:rsidTr="002E3C7B">
        <w:trPr>
          <w:trHeight w:val="340"/>
        </w:trPr>
        <w:tc>
          <w:tcPr>
            <w:tcW w:w="4678" w:type="dxa"/>
            <w:vAlign w:val="center"/>
          </w:tcPr>
          <w:p w:rsidR="006B41F6" w:rsidRPr="004A6FF2" w:rsidRDefault="001852AD" w:rsidP="009427E4">
            <w:r>
              <w:rPr>
                <w:sz w:val="24"/>
                <w:szCs w:val="24"/>
              </w:rPr>
              <w:t xml:space="preserve">по очной форме обучения </w:t>
            </w:r>
            <w:r w:rsidR="006B41F6" w:rsidRPr="004A6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6B41F6" w:rsidRPr="00305384" w:rsidRDefault="006B41F6" w:rsidP="009427E4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6B41F6" w:rsidRPr="0004140F" w:rsidRDefault="006B41F6" w:rsidP="001852A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B41F6" w:rsidRPr="00305384" w:rsidRDefault="006B41F6" w:rsidP="009427E4">
            <w:pPr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6B41F6" w:rsidRPr="0004140F" w:rsidRDefault="006B41F6" w:rsidP="009427E4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6B41F6" w:rsidTr="002E3C7B">
        <w:trPr>
          <w:trHeight w:val="340"/>
        </w:trPr>
        <w:tc>
          <w:tcPr>
            <w:tcW w:w="4678" w:type="dxa"/>
            <w:vAlign w:val="center"/>
          </w:tcPr>
          <w:p w:rsidR="006B41F6" w:rsidRPr="004A6FF2" w:rsidRDefault="006B41F6" w:rsidP="009427E4">
            <w:r w:rsidRPr="004A6FF2">
              <w:rPr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020" w:type="dxa"/>
            <w:vAlign w:val="center"/>
          </w:tcPr>
          <w:p w:rsidR="006B41F6" w:rsidRPr="00305384" w:rsidRDefault="006B41F6" w:rsidP="009427E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B41F6" w:rsidRPr="0004140F" w:rsidRDefault="006B41F6" w:rsidP="001852A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B41F6" w:rsidRPr="00305384" w:rsidRDefault="006B41F6" w:rsidP="009427E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B41F6" w:rsidRPr="0004140F" w:rsidRDefault="006B41F6" w:rsidP="009427E4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6B41F6" w:rsidTr="002E3C7B">
        <w:trPr>
          <w:trHeight w:val="340"/>
        </w:trPr>
        <w:tc>
          <w:tcPr>
            <w:tcW w:w="4678" w:type="dxa"/>
            <w:vAlign w:val="center"/>
          </w:tcPr>
          <w:p w:rsidR="006B41F6" w:rsidRPr="004A6FF2" w:rsidRDefault="006B41F6" w:rsidP="009427E4">
            <w:r w:rsidRPr="004A6FF2">
              <w:rPr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1020" w:type="dxa"/>
            <w:vAlign w:val="center"/>
          </w:tcPr>
          <w:p w:rsidR="006B41F6" w:rsidRPr="00305384" w:rsidRDefault="006B41F6" w:rsidP="009427E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B41F6" w:rsidRPr="0004140F" w:rsidRDefault="006B41F6" w:rsidP="001852A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B41F6" w:rsidRPr="00305384" w:rsidRDefault="006B41F6" w:rsidP="009427E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B41F6" w:rsidRPr="0004140F" w:rsidRDefault="006B41F6" w:rsidP="009427E4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D295D" w:rsidRPr="004E79ED" w:rsidRDefault="004D295D" w:rsidP="009427E4"/>
    <w:sectPr w:rsidR="004D295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EE" w:rsidRDefault="00E710EE" w:rsidP="005E3840">
      <w:r>
        <w:separator/>
      </w:r>
    </w:p>
  </w:endnote>
  <w:endnote w:type="continuationSeparator" w:id="0">
    <w:p w:rsidR="00E710EE" w:rsidRDefault="00E710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3D25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B5" w:rsidRDefault="00C528B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EE" w:rsidRDefault="00E710EE" w:rsidP="005E3840">
      <w:r>
        <w:separator/>
      </w:r>
    </w:p>
  </w:footnote>
  <w:footnote w:type="continuationSeparator" w:id="0">
    <w:p w:rsidR="00E710EE" w:rsidRDefault="00E710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3D254B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075306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694C40"/>
    <w:multiLevelType w:val="hybridMultilevel"/>
    <w:tmpl w:val="D966D84A"/>
    <w:lvl w:ilvl="0" w:tplc="A23E994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7"/>
  </w:num>
  <w:num w:numId="9">
    <w:abstractNumId w:val="18"/>
  </w:num>
  <w:num w:numId="10">
    <w:abstractNumId w:val="13"/>
  </w:num>
  <w:num w:numId="11">
    <w:abstractNumId w:val="31"/>
  </w:num>
  <w:num w:numId="12">
    <w:abstractNumId w:val="2"/>
  </w:num>
  <w:num w:numId="13">
    <w:abstractNumId w:val="43"/>
  </w:num>
  <w:num w:numId="14">
    <w:abstractNumId w:val="38"/>
  </w:num>
  <w:num w:numId="15">
    <w:abstractNumId w:val="23"/>
  </w:num>
  <w:num w:numId="16">
    <w:abstractNumId w:val="42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35"/>
  </w:num>
  <w:num w:numId="24">
    <w:abstractNumId w:val="29"/>
  </w:num>
  <w:num w:numId="25">
    <w:abstractNumId w:val="11"/>
  </w:num>
  <w:num w:numId="26">
    <w:abstractNumId w:val="44"/>
  </w:num>
  <w:num w:numId="27">
    <w:abstractNumId w:val="7"/>
  </w:num>
  <w:num w:numId="28">
    <w:abstractNumId w:val="36"/>
  </w:num>
  <w:num w:numId="29">
    <w:abstractNumId w:val="34"/>
  </w:num>
  <w:num w:numId="30">
    <w:abstractNumId w:val="17"/>
  </w:num>
  <w:num w:numId="31">
    <w:abstractNumId w:val="20"/>
  </w:num>
  <w:num w:numId="32">
    <w:abstractNumId w:val="15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19"/>
  </w:num>
  <w:num w:numId="38">
    <w:abstractNumId w:val="27"/>
  </w:num>
  <w:num w:numId="39">
    <w:abstractNumId w:val="21"/>
  </w:num>
  <w:num w:numId="40">
    <w:abstractNumId w:val="12"/>
  </w:num>
  <w:num w:numId="41">
    <w:abstractNumId w:val="33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2"/>
  </w:num>
  <w:num w:numId="4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A6F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5306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B76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BD7"/>
    <w:rsid w:val="00184E11"/>
    <w:rsid w:val="001852AD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54B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3F7B13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95D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08D1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41F6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35E4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5948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27E4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38C9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68C9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8B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720D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3F3"/>
    <w:rsid w:val="00D62C75"/>
    <w:rsid w:val="00D631CE"/>
    <w:rsid w:val="00D66100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0EE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07A6D9-66E1-4C44-B8A7-06C1FE70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0869-A9CC-4AF3-BFDF-5791EE7F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23</cp:revision>
  <cp:lastPrinted>2021-02-03T14:35:00Z</cp:lastPrinted>
  <dcterms:created xsi:type="dcterms:W3CDTF">2021-03-30T09:44:00Z</dcterms:created>
  <dcterms:modified xsi:type="dcterms:W3CDTF">2023-06-01T11:32:00Z</dcterms:modified>
</cp:coreProperties>
</file>