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E4D7C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F7E82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B22E7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2BD274" w:rsidR="00E05948" w:rsidRPr="00114450" w:rsidRDefault="00FB22E7" w:rsidP="002107B8">
            <w:pPr>
              <w:jc w:val="center"/>
              <w:rPr>
                <w:sz w:val="26"/>
                <w:szCs w:val="26"/>
              </w:rPr>
            </w:pPr>
            <w:r w:rsidRPr="00A40353">
              <w:rPr>
                <w:b/>
                <w:sz w:val="26"/>
                <w:szCs w:val="26"/>
              </w:rPr>
              <w:t>Учебная практика. Технологическая (</w:t>
            </w:r>
            <w:r w:rsidR="002107B8">
              <w:rPr>
                <w:b/>
                <w:sz w:val="26"/>
                <w:szCs w:val="26"/>
              </w:rPr>
              <w:t>проектно</w:t>
            </w:r>
            <w:r w:rsidRPr="00A40353">
              <w:rPr>
                <w:b/>
                <w:sz w:val="26"/>
                <w:szCs w:val="26"/>
              </w:rPr>
              <w:t>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3FF44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22E7" w14:paraId="7BAE84EC" w14:textId="77777777" w:rsidTr="00B713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E8C4F85" w:rsidR="00FB22E7" w:rsidRPr="000043B1" w:rsidRDefault="00FB22E7" w:rsidP="00FB22E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20AC7C7F" w:rsidR="00FB22E7" w:rsidRPr="002107B8" w:rsidRDefault="00FB22E7" w:rsidP="0021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 w:rsidR="002107B8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590A5011" w14:textId="381988F4" w:rsidR="00FB22E7" w:rsidRPr="000043B1" w:rsidRDefault="002107B8" w:rsidP="00FB22E7">
            <w:pPr>
              <w:rPr>
                <w:sz w:val="24"/>
                <w:szCs w:val="24"/>
              </w:rPr>
            </w:pPr>
            <w:r w:rsidRPr="005D4355">
              <w:rPr>
                <w:rFonts w:eastAsia="Times New Roman"/>
                <w:sz w:val="24"/>
                <w:szCs w:val="24"/>
              </w:rPr>
              <w:t xml:space="preserve">Технология изделий </w:t>
            </w:r>
            <w:proofErr w:type="gramStart"/>
            <w:r w:rsidRPr="005D4355">
              <w:rPr>
                <w:rFonts w:eastAsia="Times New Roman"/>
                <w:sz w:val="24"/>
                <w:szCs w:val="24"/>
              </w:rPr>
              <w:t>легкой</w:t>
            </w:r>
            <w:proofErr w:type="gramEnd"/>
            <w:r w:rsidRPr="005D4355">
              <w:rPr>
                <w:rFonts w:eastAsia="Times New Roman"/>
                <w:sz w:val="24"/>
                <w:szCs w:val="24"/>
              </w:rPr>
              <w:t xml:space="preserve"> промышленно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F5188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67C3D10" w:rsidR="00D1678A" w:rsidRPr="000043B1" w:rsidRDefault="002107B8" w:rsidP="00391DB7">
            <w:pPr>
              <w:rPr>
                <w:sz w:val="24"/>
                <w:szCs w:val="24"/>
              </w:rPr>
            </w:pPr>
            <w:r w:rsidRPr="005D4355">
              <w:rPr>
                <w:rFonts w:eastAsia="Times New Roman"/>
                <w:bCs/>
                <w:sz w:val="24"/>
                <w:szCs w:val="24"/>
              </w:rPr>
              <w:t>Креативное проектирование и инновационные технологии изготовления швейных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6243DB" w:rsidR="00D1678A" w:rsidRPr="000043B1" w:rsidRDefault="00FB22E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6E69F3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877E38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A61130E" w:rsidR="0078716A" w:rsidRPr="00754F3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754F3B">
        <w:rPr>
          <w:iCs/>
          <w:sz w:val="24"/>
          <w:szCs w:val="24"/>
        </w:rPr>
        <w:t>с</w:t>
      </w:r>
      <w:r w:rsidR="00391DB7" w:rsidRPr="00754F3B">
        <w:rPr>
          <w:iCs/>
          <w:sz w:val="24"/>
          <w:szCs w:val="24"/>
        </w:rPr>
        <w:t>тационарная</w:t>
      </w:r>
      <w:r w:rsidR="00015F97" w:rsidRPr="00754F3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B22E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CDE21FD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050D50B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C205925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D07C332" w14:textId="77777777" w:rsidR="00FB22E7" w:rsidRPr="0081340B" w:rsidRDefault="00FB22E7" w:rsidP="00FB22E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DD82DE2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0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964ECFB" w14:textId="1EDE7A72" w:rsidR="00FB22E7" w:rsidRPr="00C5552E" w:rsidRDefault="002107B8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швейная лаборатория</w:t>
      </w:r>
      <w:r w:rsidR="00FB22E7" w:rsidRPr="00C5552E">
        <w:rPr>
          <w:iCs/>
          <w:sz w:val="24"/>
          <w:szCs w:val="24"/>
        </w:rPr>
        <w:t xml:space="preserve"> кафедры </w:t>
      </w:r>
      <w:proofErr w:type="spellStart"/>
      <w:r w:rsidR="00FB22E7" w:rsidRPr="00C5552E">
        <w:rPr>
          <w:iCs/>
          <w:sz w:val="24"/>
          <w:szCs w:val="24"/>
        </w:rPr>
        <w:t>ХМКиТШИ</w:t>
      </w:r>
      <w:proofErr w:type="spellEnd"/>
    </w:p>
    <w:bookmarkEnd w:id="10"/>
    <w:p w14:paraId="7FE3FD4C" w14:textId="77777777" w:rsidR="00FB22E7" w:rsidRPr="00970E57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2DA7D81" w:rsidR="00FB22E7" w:rsidRPr="008C5722" w:rsidRDefault="00015F97" w:rsidP="00FB22E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2120E32" w14:textId="77777777" w:rsidR="00FB22E7" w:rsidRPr="00B27F40" w:rsidRDefault="000D048E" w:rsidP="00FB22E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22E7">
        <w:rPr>
          <w:iCs/>
          <w:sz w:val="24"/>
          <w:szCs w:val="24"/>
        </w:rPr>
        <w:t xml:space="preserve">Учебная </w:t>
      </w:r>
      <w:r w:rsidRPr="00FB22E7">
        <w:rPr>
          <w:sz w:val="24"/>
          <w:szCs w:val="24"/>
        </w:rPr>
        <w:t xml:space="preserve">практика </w:t>
      </w:r>
      <w:r w:rsidR="00FB22E7" w:rsidRPr="00C5552E">
        <w:rPr>
          <w:sz w:val="24"/>
          <w:szCs w:val="24"/>
        </w:rPr>
        <w:t xml:space="preserve">Технологическая (конструкторско-технологическая) практика </w:t>
      </w:r>
      <w:r w:rsidR="00FB22E7" w:rsidRPr="00387304">
        <w:rPr>
          <w:sz w:val="24"/>
          <w:szCs w:val="24"/>
        </w:rPr>
        <w:t xml:space="preserve">относится к </w:t>
      </w:r>
      <w:r w:rsidR="00FB22E7" w:rsidRPr="00C5552E">
        <w:rPr>
          <w:iCs/>
          <w:sz w:val="24"/>
          <w:szCs w:val="24"/>
        </w:rPr>
        <w:t>обязательной части</w:t>
      </w:r>
      <w:r w:rsidR="00FB22E7" w:rsidRPr="00387304">
        <w:rPr>
          <w:i/>
          <w:sz w:val="24"/>
          <w:szCs w:val="24"/>
        </w:rPr>
        <w:t>.</w:t>
      </w:r>
    </w:p>
    <w:p w14:paraId="25EB0EDB" w14:textId="77777777" w:rsidR="00FB22E7" w:rsidRPr="009D6113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Цели </w:t>
      </w:r>
      <w:r w:rsidRPr="00C5552E">
        <w:rPr>
          <w:sz w:val="24"/>
          <w:szCs w:val="24"/>
        </w:rPr>
        <w:t>Учебн</w:t>
      </w:r>
      <w:r>
        <w:rPr>
          <w:sz w:val="24"/>
          <w:szCs w:val="24"/>
        </w:rPr>
        <w:t>ой</w:t>
      </w:r>
      <w:r w:rsidRPr="00C5552E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C5552E">
        <w:rPr>
          <w:sz w:val="24"/>
          <w:szCs w:val="24"/>
        </w:rPr>
        <w:t xml:space="preserve">. Технологическая (конструкторско-технологическая) </w:t>
      </w:r>
      <w:r w:rsidRPr="009D6113">
        <w:rPr>
          <w:iCs/>
          <w:sz w:val="24"/>
          <w:szCs w:val="24"/>
        </w:rPr>
        <w:t>практики:</w:t>
      </w:r>
    </w:p>
    <w:p w14:paraId="4CD83BA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</w:t>
      </w:r>
    </w:p>
    <w:p w14:paraId="45A5A44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E9B0A08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CDCCC7F" w14:textId="6BD9AD42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5D9DD3B7" w14:textId="6A5A90F0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участие в стендовых и </w:t>
      </w:r>
      <w:r w:rsidR="00A021C7">
        <w:rPr>
          <w:iCs/>
          <w:sz w:val="24"/>
          <w:szCs w:val="24"/>
        </w:rPr>
        <w:t>лабораторных</w:t>
      </w:r>
      <w:r w:rsidRPr="009D6113">
        <w:rPr>
          <w:iCs/>
          <w:sz w:val="24"/>
          <w:szCs w:val="24"/>
        </w:rPr>
        <w:t xml:space="preserve"> испытаниях или исследованиях;</w:t>
      </w:r>
    </w:p>
    <w:p w14:paraId="0ACFFA6F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знакомство с реальными технологическими процессами;</w:t>
      </w:r>
    </w:p>
    <w:p w14:paraId="67C73DD4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B22E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A88F0" w14:textId="77777777" w:rsidR="002107B8" w:rsidRPr="005377FF" w:rsidRDefault="002107B8" w:rsidP="002107B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</w:t>
            </w:r>
            <w:r w:rsidRPr="005377FF">
              <w:rPr>
                <w:rFonts w:eastAsiaTheme="minorHAnsi"/>
                <w:iCs/>
                <w:color w:val="000000"/>
                <w:lang w:eastAsia="en-US"/>
              </w:rPr>
              <w:t>К-</w:t>
            </w:r>
            <w:r>
              <w:rPr>
                <w:rFonts w:eastAsiaTheme="minorHAnsi"/>
                <w:iCs/>
                <w:color w:val="000000"/>
                <w:lang w:eastAsia="en-US"/>
              </w:rPr>
              <w:t>2</w:t>
            </w:r>
          </w:p>
          <w:p w14:paraId="78A9D67F" w14:textId="68E41B94" w:rsidR="00FB22E7" w:rsidRPr="00D139F4" w:rsidRDefault="002107B8" w:rsidP="002107B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5D4355">
              <w:rPr>
                <w:rFonts w:eastAsia="Calibri"/>
                <w:sz w:val="24"/>
                <w:szCs w:val="24"/>
                <w:lang w:eastAsia="en-US"/>
              </w:rPr>
              <w:t>Способен</w:t>
            </w:r>
            <w:proofErr w:type="gramEnd"/>
            <w:r w:rsidRPr="005D4355">
              <w:rPr>
                <w:rFonts w:eastAsia="Calibri"/>
                <w:sz w:val="24"/>
                <w:szCs w:val="24"/>
                <w:lang w:eastAsia="en-US"/>
              </w:rPr>
              <w:t xml:space="preserve"> участвовать в проектировании технологических</w:t>
            </w:r>
            <w:r w:rsidRPr="005D4355">
              <w:rPr>
                <w:rFonts w:eastAsia="Calibri"/>
                <w:sz w:val="24"/>
                <w:szCs w:val="24"/>
                <w:lang w:eastAsia="en-US"/>
              </w:rPr>
              <w:br/>
              <w:t>процессов, выбирать оборудование для производства изделий легкой промышленности; оценивать оптимальность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6122" w14:textId="77777777" w:rsidR="002107B8" w:rsidRPr="005377FF" w:rsidRDefault="002107B8" w:rsidP="002107B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ИД-ОПК-2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14:paraId="7DBA5203" w14:textId="4221236D" w:rsidR="00FB22E7" w:rsidRPr="00D16B30" w:rsidRDefault="002107B8" w:rsidP="002107B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D4355">
              <w:rPr>
                <w:rFonts w:eastAsia="Calibri"/>
                <w:sz w:val="24"/>
                <w:szCs w:val="24"/>
                <w:lang w:eastAsia="en-US"/>
              </w:rPr>
              <w:t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</w:t>
            </w:r>
          </w:p>
        </w:tc>
      </w:tr>
      <w:tr w:rsidR="00FB22E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FB22E7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90F" w14:textId="77777777" w:rsidR="002107B8" w:rsidRPr="005377FF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347C8C4F" w14:textId="2C239BDB" w:rsidR="00FB22E7" w:rsidRPr="0014205A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4355">
              <w:rPr>
                <w:rFonts w:eastAsia="Calibri"/>
                <w:sz w:val="24"/>
                <w:szCs w:val="24"/>
                <w:lang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</w:tr>
      <w:tr w:rsidR="002107B8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6FBC3" w14:textId="77777777" w:rsidR="002107B8" w:rsidRPr="00506278" w:rsidRDefault="002107B8" w:rsidP="002107B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506278">
              <w:rPr>
                <w:iCs/>
              </w:rPr>
              <w:t>ПК-5</w:t>
            </w:r>
          </w:p>
          <w:p w14:paraId="183A3A11" w14:textId="3865419B" w:rsidR="002107B8" w:rsidRPr="00342AAE" w:rsidRDefault="002107B8" w:rsidP="002107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506278">
              <w:rPr>
                <w:rFonts w:eastAsia="Calibri"/>
                <w:lang w:eastAsia="en-US"/>
              </w:rPr>
              <w:t>Способен</w:t>
            </w:r>
            <w:proofErr w:type="gramEnd"/>
            <w:r w:rsidRPr="00506278">
              <w:rPr>
                <w:rFonts w:eastAsia="Calibri"/>
                <w:lang w:eastAsia="en-US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проектно-конструкторские работы, участвует в работах по эскизному проектированию моделей швейных изделий;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CE5" w14:textId="77777777" w:rsidR="002107B8" w:rsidRPr="00506278" w:rsidRDefault="002107B8" w:rsidP="002107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506278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ИД-ПК-5.2</w:t>
            </w:r>
          </w:p>
          <w:p w14:paraId="7D36F274" w14:textId="584D21EF" w:rsidR="002107B8" w:rsidRPr="007846E6" w:rsidRDefault="002107B8" w:rsidP="002107B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06278">
              <w:rPr>
                <w:rFonts w:eastAsia="Calibri"/>
                <w:sz w:val="24"/>
                <w:szCs w:val="24"/>
                <w:lang w:eastAsia="en-US"/>
              </w:rPr>
              <w:t>Участие в работах по эскизному проектированию моделей швейных изделий;</w:t>
            </w:r>
          </w:p>
        </w:tc>
      </w:tr>
      <w:tr w:rsidR="002107B8" w:rsidRPr="00F31E81" w14:paraId="694405D6" w14:textId="77777777" w:rsidTr="002107B8">
        <w:trPr>
          <w:trHeight w:val="95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2107B8" w:rsidRPr="00CF0B48" w:rsidRDefault="002107B8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931C7" w14:textId="77777777" w:rsidR="002107B8" w:rsidRPr="005377FF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F5CF9CD" w14:textId="70B75906" w:rsidR="002107B8" w:rsidRPr="00342AAE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8">
              <w:rPr>
                <w:rFonts w:eastAsia="Calibri"/>
                <w:sz w:val="24"/>
                <w:szCs w:val="24"/>
                <w:lang w:eastAsia="en-US"/>
              </w:rPr>
              <w:t>Разработка проектных решений по изготовлению одежды с учетом требований к планируемому качеству швейных изделий;</w:t>
            </w:r>
          </w:p>
        </w:tc>
      </w:tr>
      <w:tr w:rsidR="002107B8" w:rsidRPr="00F31E81" w14:paraId="7933482E" w14:textId="77777777" w:rsidTr="003C2628">
        <w:trPr>
          <w:trHeight w:val="95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523CC" w14:textId="77777777" w:rsidR="002107B8" w:rsidRPr="00CF0B48" w:rsidRDefault="002107B8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598C8" w14:textId="77777777" w:rsidR="002107B8" w:rsidRPr="005377FF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E8B1862" w14:textId="7DC33C2B" w:rsidR="002107B8" w:rsidRPr="005377FF" w:rsidRDefault="002107B8" w:rsidP="002107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6278">
              <w:rPr>
                <w:rFonts w:eastAsia="Calibri"/>
                <w:sz w:val="24"/>
                <w:szCs w:val="24"/>
                <w:lang w:eastAsia="en-US"/>
              </w:rPr>
              <w:t>Участие в создании опытных образцов, в проведении примерок;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1" w:name="_GoBack"/>
      <w:bookmarkEnd w:id="11"/>
    </w:p>
    <w:p w14:paraId="40BCA74B" w14:textId="7EC43B8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754F3B">
        <w:rPr>
          <w:iCs/>
          <w:sz w:val="26"/>
          <w:szCs w:val="26"/>
        </w:rPr>
        <w:t>учебной</w:t>
      </w:r>
      <w:r w:rsidR="00E81D4A" w:rsidRPr="00754F3B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2D9D2A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4F3B" w:rsidRDefault="008A3866" w:rsidP="005A2EE6">
            <w:pPr>
              <w:rPr>
                <w:iCs/>
              </w:rPr>
            </w:pPr>
            <w:proofErr w:type="spellStart"/>
            <w:r w:rsidRPr="00754F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4F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B0E218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AEA02" w14:textId="77777777" w:rsidR="00136ACA" w:rsidRDefault="00136ACA" w:rsidP="005E3840">
      <w:r>
        <w:separator/>
      </w:r>
    </w:p>
  </w:endnote>
  <w:endnote w:type="continuationSeparator" w:id="0">
    <w:p w14:paraId="32DFFA8F" w14:textId="77777777" w:rsidR="00136ACA" w:rsidRDefault="00136A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B7AD" w14:textId="77777777" w:rsidR="00136ACA" w:rsidRDefault="00136ACA" w:rsidP="005E3840">
      <w:r>
        <w:separator/>
      </w:r>
    </w:p>
  </w:footnote>
  <w:footnote w:type="continuationSeparator" w:id="0">
    <w:p w14:paraId="4BCE8808" w14:textId="77777777" w:rsidR="00136ACA" w:rsidRDefault="00136A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ACA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7B8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56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F3B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21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F05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5F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5A2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5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564"/>
    <w:rsid w:val="00F53EFE"/>
    <w:rsid w:val="00F5486D"/>
    <w:rsid w:val="00F5622B"/>
    <w:rsid w:val="00F617E9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22E7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A6C2-5ECE-4C5B-937E-1AA4184A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2021-02-03T14:35:00Z</cp:lastPrinted>
  <dcterms:created xsi:type="dcterms:W3CDTF">2022-01-26T08:21:00Z</dcterms:created>
  <dcterms:modified xsi:type="dcterms:W3CDTF">2023-05-25T16:23:00Z</dcterms:modified>
</cp:coreProperties>
</file>