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64A709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20E6C38" w:rsidR="00A76E18" w:rsidRPr="00F5486D" w:rsidRDefault="00802C40" w:rsidP="00E454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ПРОИЗВОДСТВЕННОЙ</w:t>
            </w:r>
            <w:r w:rsidR="00A76E18" w:rsidRPr="00BB0414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3D1097" w:rsidR="00E05948" w:rsidRPr="00114450" w:rsidRDefault="005D6C80" w:rsidP="00CC3360">
            <w:pPr>
              <w:jc w:val="center"/>
              <w:rPr>
                <w:sz w:val="26"/>
                <w:szCs w:val="26"/>
              </w:rPr>
            </w:pPr>
            <w:r w:rsidRPr="005D6C80">
              <w:rPr>
                <w:b/>
                <w:sz w:val="26"/>
                <w:szCs w:val="26"/>
              </w:rPr>
              <w:t xml:space="preserve">Производственная практика. Технологическая </w:t>
            </w:r>
            <w:bookmarkStart w:id="0" w:name="_GoBack"/>
            <w:bookmarkEnd w:id="0"/>
            <w:r w:rsidRPr="005D6C80">
              <w:rPr>
                <w:b/>
                <w:sz w:val="26"/>
                <w:szCs w:val="26"/>
              </w:rPr>
              <w:t>практика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4425CE" w:rsidR="00D1678A" w:rsidRPr="000043B1" w:rsidRDefault="00D1678A" w:rsidP="00E4540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043B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378503ED" w:rsidR="00D1678A" w:rsidRPr="000043B1" w:rsidRDefault="00B475EA" w:rsidP="00B4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382D33C9" w:rsidR="00D1678A" w:rsidRPr="000043B1" w:rsidRDefault="00E4540D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29.03.04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1636083A" w:rsidR="00D1678A" w:rsidRPr="000043B1" w:rsidRDefault="00E4540D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00EFF80A" w:rsidR="00D1678A" w:rsidRPr="000043B1" w:rsidRDefault="00B475EA" w:rsidP="00B4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103F0CC1" w:rsidR="00D1678A" w:rsidRPr="000043B1" w:rsidRDefault="00E4540D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589BC6D" w:rsidR="00D1678A" w:rsidRPr="000043B1" w:rsidRDefault="00E4540D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3412DEAE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4A4C51B0" w:rsidR="00D1678A" w:rsidRPr="000043B1" w:rsidRDefault="00E4540D" w:rsidP="00E45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1E83DC0D" w:rsidR="0078716A" w:rsidRPr="00974944" w:rsidRDefault="002B0794" w:rsidP="008C5722">
      <w:pPr>
        <w:pStyle w:val="af0"/>
        <w:numPr>
          <w:ilvl w:val="3"/>
          <w:numId w:val="14"/>
        </w:numPr>
        <w:jc w:val="both"/>
      </w:pPr>
      <w:r>
        <w:rPr>
          <w:sz w:val="24"/>
          <w:szCs w:val="24"/>
        </w:rPr>
        <w:t>Стационарная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4B2901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2423F023" w:rsidR="004B2901" w:rsidRPr="00E4540D" w:rsidRDefault="004B290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4B24B9">
              <w:t>седьмой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14429416" w:rsidR="004B2901" w:rsidRPr="00E4540D" w:rsidRDefault="004B290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4B24B9"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4C8076B0" w:rsidR="004B2901" w:rsidRPr="00974944" w:rsidRDefault="004B290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4B24B9"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6F0C5C25" w14:textId="77777777" w:rsidR="004B2901" w:rsidRPr="007678AA" w:rsidRDefault="004B2901" w:rsidP="004B2901">
      <w:pPr>
        <w:pStyle w:val="af0"/>
        <w:ind w:left="0" w:firstLine="709"/>
        <w:jc w:val="both"/>
        <w:rPr>
          <w:rFonts w:eastAsia="Calibri"/>
          <w:iCs/>
          <w:sz w:val="24"/>
          <w:szCs w:val="24"/>
        </w:rPr>
      </w:pPr>
      <w:r w:rsidRPr="007678AA">
        <w:rPr>
          <w:sz w:val="24"/>
          <w:szCs w:val="24"/>
        </w:rPr>
        <w:t>В профильных предприятиях, д</w:t>
      </w:r>
      <w:r w:rsidRPr="007678A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837D913" w14:textId="77777777" w:rsidR="004B2901" w:rsidRDefault="004B2901" w:rsidP="004B2901">
      <w:pPr>
        <w:pStyle w:val="af0"/>
        <w:ind w:left="0" w:firstLine="709"/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 (лаборатория кафедры Технологии художественной обработки материалов).</w:t>
      </w:r>
    </w:p>
    <w:p w14:paraId="218F7B75" w14:textId="77777777" w:rsidR="004B2901" w:rsidRDefault="004B2901" w:rsidP="004B2901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6B068009" w:rsidR="0081340B" w:rsidRPr="00FC5B19" w:rsidRDefault="00AC42F4" w:rsidP="00C174CD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Зачё</w:t>
      </w:r>
      <w:r w:rsidR="00015F97" w:rsidRPr="00894656">
        <w:rPr>
          <w:bCs/>
          <w:sz w:val="24"/>
          <w:szCs w:val="24"/>
        </w:rPr>
        <w:t>т 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7E6390FB" w:rsidR="000D048E" w:rsidRPr="00B27F40" w:rsidRDefault="005D6C80" w:rsidP="005D6C80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5D6C80">
        <w:rPr>
          <w:sz w:val="24"/>
          <w:szCs w:val="24"/>
        </w:rPr>
        <w:t>Производственная практика. Технологическая практика</w:t>
      </w:r>
      <w:r>
        <w:rPr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C174CD">
        <w:rPr>
          <w:sz w:val="24"/>
          <w:szCs w:val="24"/>
        </w:rPr>
        <w:t>обязательной части</w:t>
      </w:r>
      <w:r w:rsidR="0080748A" w:rsidRPr="005D6C80">
        <w:rPr>
          <w:sz w:val="24"/>
          <w:szCs w:val="24"/>
        </w:rPr>
        <w:t>.</w:t>
      </w:r>
    </w:p>
    <w:p w14:paraId="2BAC3A18" w14:textId="517A3F62" w:rsidR="00571750" w:rsidRDefault="001809F1" w:rsidP="004837D1">
      <w:pPr>
        <w:pStyle w:val="2"/>
      </w:pPr>
      <w:r>
        <w:t>Цел</w:t>
      </w:r>
      <w:r w:rsidR="00B475EA">
        <w:t>ь</w:t>
      </w:r>
      <w:r w:rsidR="00571750" w:rsidRPr="00AB2334">
        <w:t xml:space="preserve"> </w:t>
      </w:r>
      <w:r>
        <w:t xml:space="preserve">производственной </w:t>
      </w:r>
      <w:r w:rsidR="00571750" w:rsidRPr="00C174CD">
        <w:t xml:space="preserve"> </w:t>
      </w:r>
      <w:r w:rsidR="00571750" w:rsidRPr="00AB2334">
        <w:t>практики:</w:t>
      </w:r>
    </w:p>
    <w:p w14:paraId="4737A299" w14:textId="3A058286" w:rsidR="00B475EA" w:rsidRPr="00B475EA" w:rsidRDefault="00B475EA" w:rsidP="00B475E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475EA">
        <w:rPr>
          <w:sz w:val="24"/>
          <w:szCs w:val="24"/>
        </w:rPr>
        <w:t>Цели производственной практики:</w:t>
      </w:r>
    </w:p>
    <w:p w14:paraId="332BEF37" w14:textId="77777777" w:rsidR="001809F1" w:rsidRPr="00B475EA" w:rsidRDefault="001809F1" w:rsidP="001809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475EA">
        <w:rPr>
          <w:sz w:val="24"/>
          <w:szCs w:val="24"/>
        </w:rPr>
        <w:t>изучение организационной структуры предприятия и действующей в нем структуры управления;</w:t>
      </w:r>
    </w:p>
    <w:p w14:paraId="3784E893" w14:textId="77777777" w:rsidR="001809F1" w:rsidRPr="00B475EA" w:rsidRDefault="001809F1" w:rsidP="001809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B475EA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56B2E14B" w14:textId="041ACA53" w:rsidR="00150306" w:rsidRPr="00150306" w:rsidRDefault="00150306" w:rsidP="0015030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0306">
        <w:rPr>
          <w:sz w:val="24"/>
          <w:szCs w:val="24"/>
        </w:rPr>
        <w:t>приобретение практических навыков в будущей профессиональной деятельности</w:t>
      </w:r>
    </w:p>
    <w:p w14:paraId="28FC238A" w14:textId="77777777" w:rsidR="00617986" w:rsidRDefault="00617986" w:rsidP="00617986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p w14:paraId="46F7CFBB" w14:textId="77777777" w:rsidR="00157C3C" w:rsidRDefault="00157C3C" w:rsidP="00157C3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4"/>
        <w:gridCol w:w="4322"/>
      </w:tblGrid>
      <w:tr w:rsidR="004B2901" w14:paraId="5189EED6" w14:textId="77777777" w:rsidTr="004B290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806202" w14:textId="77777777" w:rsidR="004B2901" w:rsidRDefault="004B2901" w:rsidP="009969DF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D3CA033" w14:textId="77777777" w:rsidR="004B2901" w:rsidRDefault="004B2901" w:rsidP="009969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39DA8438" w14:textId="77777777" w:rsidR="004B2901" w:rsidRDefault="004B2901" w:rsidP="009969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4B2901" w14:paraId="57A04E9A" w14:textId="77777777" w:rsidTr="004B2901">
        <w:trPr>
          <w:trHeight w:val="21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C6CAC" w14:textId="77777777" w:rsidR="004B2901" w:rsidRDefault="004B2901" w:rsidP="009969DF">
            <w:pPr>
              <w:widowControl w:val="0"/>
              <w:autoSpaceDE w:val="0"/>
              <w:autoSpaceDN w:val="0"/>
              <w:adjustRightInd w:val="0"/>
            </w:pPr>
            <w:r>
              <w:t>ПК-</w:t>
            </w:r>
            <w:proofErr w:type="spellStart"/>
            <w:r>
              <w:t>ДПО</w:t>
            </w:r>
            <w:proofErr w:type="spellEnd"/>
            <w:r>
              <w:t>-1</w:t>
            </w:r>
          </w:p>
          <w:p w14:paraId="1301CFAA" w14:textId="77777777" w:rsidR="004B2901" w:rsidRDefault="004B2901" w:rsidP="009969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t>Способен</w:t>
            </w:r>
            <w:proofErr w:type="gramEnd"/>
            <w:r>
              <w:t xml:space="preserve"> создавать и корректировать компьютерные (цифровые) модели продукции художественного и промышленного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863AE" w14:textId="77777777" w:rsidR="004B2901" w:rsidRDefault="004B2901" w:rsidP="009969DF">
            <w:pPr>
              <w:pStyle w:val="af0"/>
              <w:ind w:left="0"/>
            </w:pPr>
            <w:r>
              <w:t>ИД-ПК-</w:t>
            </w:r>
            <w:proofErr w:type="spellStart"/>
            <w:r>
              <w:t>ДПО</w:t>
            </w:r>
            <w:proofErr w:type="spellEnd"/>
            <w:r>
              <w:t>-1.1</w:t>
            </w:r>
          </w:p>
          <w:p w14:paraId="5664E985" w14:textId="77777777" w:rsidR="004B2901" w:rsidRDefault="004B2901" w:rsidP="009969DF">
            <w:pPr>
              <w:pStyle w:val="af0"/>
              <w:ind w:left="0"/>
            </w:pPr>
            <w:r>
              <w:t>Применение средства бесконтактной оцифровки для компьютерного проектирования</w:t>
            </w:r>
          </w:p>
        </w:tc>
      </w:tr>
      <w:tr w:rsidR="004B2901" w14:paraId="219BFBEF" w14:textId="77777777" w:rsidTr="004B2901">
        <w:trPr>
          <w:trHeight w:val="124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F45C96" w14:textId="77777777" w:rsidR="004B2901" w:rsidRDefault="004B2901" w:rsidP="009969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90BCE3" w14:textId="77777777" w:rsidR="004B2901" w:rsidRDefault="004B2901" w:rsidP="009969DF">
            <w:pPr>
              <w:pStyle w:val="af0"/>
              <w:ind w:left="0"/>
            </w:pPr>
            <w:r>
              <w:t>ИД-ПК-</w:t>
            </w:r>
            <w:proofErr w:type="spellStart"/>
            <w:r>
              <w:t>ДПО</w:t>
            </w:r>
            <w:proofErr w:type="spellEnd"/>
            <w:r>
              <w:t>-1.2</w:t>
            </w:r>
          </w:p>
          <w:p w14:paraId="53AB1480" w14:textId="77777777" w:rsidR="004B2901" w:rsidRDefault="004B2901" w:rsidP="009969DF">
            <w:pPr>
              <w:pStyle w:val="af0"/>
              <w:ind w:left="0"/>
            </w:pPr>
            <w:r>
              <w:t>Создание и корректировка средствами компьютерного проектирования эскизов и цифровых трехмерных моделей</w:t>
            </w:r>
          </w:p>
        </w:tc>
      </w:tr>
      <w:tr w:rsidR="004B2901" w14:paraId="6DE6F84F" w14:textId="77777777" w:rsidTr="004B2901">
        <w:trPr>
          <w:trHeight w:val="869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81CD41E" w14:textId="77777777" w:rsidR="004B2901" w:rsidRDefault="004B2901" w:rsidP="009969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proofErr w:type="spellStart"/>
            <w:r>
              <w:rPr>
                <w:sz w:val="22"/>
                <w:szCs w:val="22"/>
              </w:rPr>
              <w:t>ДПО</w:t>
            </w:r>
            <w:proofErr w:type="spellEnd"/>
            <w:r>
              <w:rPr>
                <w:sz w:val="22"/>
                <w:szCs w:val="22"/>
              </w:rPr>
              <w:t>-2</w:t>
            </w:r>
          </w:p>
          <w:p w14:paraId="05026A01" w14:textId="77777777" w:rsidR="004B2901" w:rsidRDefault="004B2901" w:rsidP="009969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организовать и проводить технологический процесс создания прототипов по компьютерной (цифровой) модели аддитивными и субтрактивными технологиями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A95971" w14:textId="77777777" w:rsidR="004B2901" w:rsidRDefault="004B2901" w:rsidP="009969DF">
            <w:pPr>
              <w:widowControl w:val="0"/>
              <w:autoSpaceDE w:val="0"/>
              <w:autoSpaceDN w:val="0"/>
              <w:adjustRightInd w:val="0"/>
            </w:pPr>
            <w:r>
              <w:t>ИД-ПК-</w:t>
            </w:r>
            <w:proofErr w:type="spellStart"/>
            <w:r>
              <w:t>ДПО</w:t>
            </w:r>
            <w:proofErr w:type="spellEnd"/>
            <w:r>
              <w:t>-2.1</w:t>
            </w:r>
          </w:p>
          <w:p w14:paraId="23D91CEB" w14:textId="77777777" w:rsidR="004B2901" w:rsidRDefault="004B2901" w:rsidP="009969D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Организация и ведение технологического процесса на установках для аддитивного и субтрактивного производства</w:t>
            </w:r>
          </w:p>
        </w:tc>
      </w:tr>
      <w:tr w:rsidR="004B2901" w14:paraId="747F450D" w14:textId="77777777" w:rsidTr="004B2901">
        <w:trPr>
          <w:trHeight w:val="8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0DE6B" w14:textId="77777777" w:rsidR="004B2901" w:rsidRDefault="004B2901" w:rsidP="009969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1821D" w14:textId="77777777" w:rsidR="004B2901" w:rsidRDefault="004B2901" w:rsidP="009969DF">
            <w:pPr>
              <w:widowControl w:val="0"/>
              <w:autoSpaceDE w:val="0"/>
              <w:autoSpaceDN w:val="0"/>
              <w:adjustRightInd w:val="0"/>
            </w:pPr>
            <w:r>
              <w:t>ИД-ПК-</w:t>
            </w:r>
            <w:proofErr w:type="spellStart"/>
            <w:r>
              <w:t>ДПО</w:t>
            </w:r>
            <w:proofErr w:type="spellEnd"/>
            <w:r>
              <w:t>-2.2</w:t>
            </w:r>
          </w:p>
          <w:p w14:paraId="07198B2C" w14:textId="77777777" w:rsidR="004B2901" w:rsidRDefault="004B2901" w:rsidP="009969DF">
            <w:pPr>
              <w:widowControl w:val="0"/>
              <w:autoSpaceDE w:val="0"/>
              <w:autoSpaceDN w:val="0"/>
              <w:adjustRightInd w:val="0"/>
            </w:pPr>
            <w:r>
              <w:t>Подбор параметров и разработка оптимальных режимов производства изделий на основе технического задания</w:t>
            </w:r>
          </w:p>
        </w:tc>
      </w:tr>
      <w:tr w:rsidR="004B2901" w14:paraId="708A92BB" w14:textId="77777777" w:rsidTr="004B2901">
        <w:trPr>
          <w:trHeight w:val="3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8F0BE" w14:textId="77777777" w:rsidR="004B2901" w:rsidRDefault="004B2901" w:rsidP="009969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proofErr w:type="spellStart"/>
            <w:r>
              <w:rPr>
                <w:sz w:val="22"/>
                <w:szCs w:val="22"/>
              </w:rPr>
              <w:t>ДПО</w:t>
            </w:r>
            <w:proofErr w:type="spellEnd"/>
            <w:r>
              <w:rPr>
                <w:sz w:val="22"/>
                <w:szCs w:val="22"/>
              </w:rPr>
              <w:t>-3</w:t>
            </w:r>
          </w:p>
          <w:p w14:paraId="0D888DF5" w14:textId="77777777" w:rsidR="004B2901" w:rsidRDefault="004B2901" w:rsidP="009969D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проводить техническое обслуживание установок для аддитивного и </w:t>
            </w:r>
            <w:proofErr w:type="spellStart"/>
            <w:r>
              <w:rPr>
                <w:sz w:val="22"/>
                <w:szCs w:val="22"/>
              </w:rPr>
              <w:t>субтрактиного</w:t>
            </w:r>
            <w:proofErr w:type="spellEnd"/>
            <w:r>
              <w:rPr>
                <w:sz w:val="22"/>
                <w:szCs w:val="22"/>
              </w:rPr>
              <w:t xml:space="preserve"> производства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A96D1" w14:textId="77777777" w:rsidR="004B2901" w:rsidRDefault="004B2901" w:rsidP="009969DF">
            <w:pPr>
              <w:widowControl w:val="0"/>
              <w:autoSpaceDE w:val="0"/>
              <w:autoSpaceDN w:val="0"/>
              <w:adjustRightInd w:val="0"/>
            </w:pPr>
            <w:r>
              <w:t>ИД-ПК-</w:t>
            </w:r>
            <w:proofErr w:type="spellStart"/>
            <w:r>
              <w:t>ДПО</w:t>
            </w:r>
            <w:proofErr w:type="spellEnd"/>
            <w:r>
              <w:t>-3.1</w:t>
            </w:r>
          </w:p>
          <w:p w14:paraId="7338AD35" w14:textId="77777777" w:rsidR="004B2901" w:rsidRDefault="004B2901" w:rsidP="009969D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Диагностирование неисправности установок для аддитивного и субтрактивного производства</w:t>
            </w:r>
          </w:p>
        </w:tc>
      </w:tr>
      <w:tr w:rsidR="004B2901" w14:paraId="1363495B" w14:textId="77777777" w:rsidTr="004B2901">
        <w:trPr>
          <w:trHeight w:val="9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2C15C2" w14:textId="77777777" w:rsidR="004B2901" w:rsidRDefault="004B2901" w:rsidP="009969D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94B76D7" w14:textId="77777777" w:rsidR="004B2901" w:rsidRDefault="004B2901" w:rsidP="009969DF">
            <w:pPr>
              <w:widowControl w:val="0"/>
              <w:autoSpaceDE w:val="0"/>
              <w:autoSpaceDN w:val="0"/>
              <w:adjustRightInd w:val="0"/>
            </w:pPr>
            <w:r>
              <w:t>ИД-ПК-</w:t>
            </w:r>
            <w:proofErr w:type="spellStart"/>
            <w:r>
              <w:t>ДПО</w:t>
            </w:r>
            <w:proofErr w:type="spellEnd"/>
            <w:r>
              <w:t>-3.2</w:t>
            </w:r>
          </w:p>
          <w:p w14:paraId="4F1AD4E5" w14:textId="77777777" w:rsidR="004B2901" w:rsidRDefault="004B2901" w:rsidP="009969D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технического обслуживания установок для аддитивного и субтрактивного производства</w:t>
            </w:r>
          </w:p>
        </w:tc>
      </w:tr>
    </w:tbl>
    <w:p w14:paraId="2BE90A88" w14:textId="77777777" w:rsidR="00157C3C" w:rsidRDefault="00157C3C" w:rsidP="00157C3C"/>
    <w:p w14:paraId="0B1D5D40" w14:textId="77777777" w:rsidR="00617986" w:rsidRPr="00617986" w:rsidRDefault="00617986" w:rsidP="00617986">
      <w:pPr>
        <w:tabs>
          <w:tab w:val="left" w:pos="709"/>
        </w:tabs>
        <w:jc w:val="both"/>
        <w:rPr>
          <w:sz w:val="24"/>
          <w:szCs w:val="24"/>
        </w:rPr>
      </w:pPr>
    </w:p>
    <w:p w14:paraId="40BCA74B" w14:textId="3153A7A6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B475EA">
        <w:rPr>
          <w:sz w:val="26"/>
          <w:szCs w:val="26"/>
        </w:rPr>
        <w:t>производственной</w:t>
      </w:r>
      <w:r w:rsidR="00E81D4A" w:rsidRPr="00C174CD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691CE9A" w:rsidR="008A3866" w:rsidRPr="00E4540D" w:rsidRDefault="004B2901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E4540D" w:rsidRDefault="008A3866" w:rsidP="005A2EE6">
            <w:proofErr w:type="spellStart"/>
            <w:r w:rsidRPr="00E4540D">
              <w:rPr>
                <w:b/>
                <w:sz w:val="24"/>
                <w:szCs w:val="24"/>
              </w:rPr>
              <w:t>з.е</w:t>
            </w:r>
            <w:proofErr w:type="spellEnd"/>
            <w:r w:rsidRPr="00E4540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76E1CDF" w:rsidR="008A3866" w:rsidRPr="00E4540D" w:rsidRDefault="004B2901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E4540D" w:rsidRDefault="008A3866" w:rsidP="005A2EE6">
            <w:pPr>
              <w:jc w:val="both"/>
            </w:pPr>
            <w:r w:rsidRPr="00E4540D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16909" w14:textId="77777777" w:rsidR="00820E3A" w:rsidRDefault="00820E3A" w:rsidP="005E3840">
      <w:r>
        <w:separator/>
      </w:r>
    </w:p>
  </w:endnote>
  <w:endnote w:type="continuationSeparator" w:id="0">
    <w:p w14:paraId="1DF56D08" w14:textId="77777777" w:rsidR="00820E3A" w:rsidRDefault="00820E3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4CC1A" w14:textId="77777777" w:rsidR="00820E3A" w:rsidRDefault="00820E3A" w:rsidP="005E3840">
      <w:r>
        <w:separator/>
      </w:r>
    </w:p>
  </w:footnote>
  <w:footnote w:type="continuationSeparator" w:id="0">
    <w:p w14:paraId="118195B4" w14:textId="77777777" w:rsidR="00820E3A" w:rsidRDefault="00820E3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A7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5EC4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2474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6970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0306"/>
    <w:rsid w:val="00151107"/>
    <w:rsid w:val="001527F2"/>
    <w:rsid w:val="001540AD"/>
    <w:rsid w:val="001542D3"/>
    <w:rsid w:val="00155233"/>
    <w:rsid w:val="001556D0"/>
    <w:rsid w:val="001578B2"/>
    <w:rsid w:val="00157C3C"/>
    <w:rsid w:val="001632F9"/>
    <w:rsid w:val="001646A9"/>
    <w:rsid w:val="0017354A"/>
    <w:rsid w:val="00173A5B"/>
    <w:rsid w:val="00174CDF"/>
    <w:rsid w:val="00175B38"/>
    <w:rsid w:val="001801ED"/>
    <w:rsid w:val="001809F1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794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5D4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2901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6C80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17986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96B"/>
    <w:rsid w:val="00765B5C"/>
    <w:rsid w:val="007660B9"/>
    <w:rsid w:val="00766CB1"/>
    <w:rsid w:val="007674DA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B6D03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2C40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0E3A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2A73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74944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085A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42F4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7502"/>
    <w:rsid w:val="00B475EA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2C1B"/>
    <w:rsid w:val="00C04758"/>
    <w:rsid w:val="00C062E9"/>
    <w:rsid w:val="00C10D0A"/>
    <w:rsid w:val="00C13E7D"/>
    <w:rsid w:val="00C1458F"/>
    <w:rsid w:val="00C148A7"/>
    <w:rsid w:val="00C154B6"/>
    <w:rsid w:val="00C171F5"/>
    <w:rsid w:val="00C174CD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36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919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FF2"/>
    <w:rsid w:val="00D66850"/>
    <w:rsid w:val="00D67001"/>
    <w:rsid w:val="00D67376"/>
    <w:rsid w:val="00D674B7"/>
    <w:rsid w:val="00D70F73"/>
    <w:rsid w:val="00D71716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540D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C74B3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qFormat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qFormat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qFormat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qFormat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C492-A629-449D-B7E4-6E26506B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3</cp:revision>
  <cp:lastPrinted>2023-06-10T10:42:00Z</cp:lastPrinted>
  <dcterms:created xsi:type="dcterms:W3CDTF">2023-06-10T10:42:00Z</dcterms:created>
  <dcterms:modified xsi:type="dcterms:W3CDTF">2023-06-10T10:42:00Z</dcterms:modified>
</cp:coreProperties>
</file>