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BBC2B71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A7C48F5" w:rsidR="00A76E18" w:rsidRPr="00F5486D" w:rsidRDefault="008B0640" w:rsidP="008B06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 w:rsidRPr="00916816">
              <w:rPr>
                <w:b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8B0640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94691A" w:rsidR="008B0640" w:rsidRPr="00114450" w:rsidRDefault="008B0640" w:rsidP="008B064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Технологическая (конструкторско</w:t>
            </w:r>
            <w:r w:rsidRPr="00001A89">
              <w:rPr>
                <w:b/>
                <w:sz w:val="26"/>
                <w:szCs w:val="26"/>
              </w:rPr>
              <w:t>-технологическая) практика</w:t>
            </w:r>
          </w:p>
        </w:tc>
      </w:tr>
      <w:tr w:rsidR="008B0640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8B0640" w:rsidRPr="000043B1" w:rsidRDefault="008B0640" w:rsidP="008B064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54560" w:rsidR="008B0640" w:rsidRPr="00916816" w:rsidRDefault="008B0640" w:rsidP="008B0640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16816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8B0640" w14:paraId="7BAE84EC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1106535" w:rsidR="008B0640" w:rsidRPr="000043B1" w:rsidRDefault="008B0640" w:rsidP="008B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296CEA6C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29.03.05</w:t>
            </w:r>
          </w:p>
        </w:tc>
        <w:tc>
          <w:tcPr>
            <w:tcW w:w="4439" w:type="dxa"/>
            <w:shd w:val="clear" w:color="auto" w:fill="auto"/>
          </w:tcPr>
          <w:p w14:paraId="590A5011" w14:textId="23E5BABD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8B0640" w14:paraId="1269E1FA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379468C" w:rsidR="008B0640" w:rsidRPr="000043B1" w:rsidRDefault="008B0640" w:rsidP="008B064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</w:t>
            </w:r>
            <w:r>
              <w:rPr>
                <w:sz w:val="24"/>
                <w:szCs w:val="24"/>
              </w:rPr>
              <w:t>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492F09F6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</w:p>
        </w:tc>
      </w:tr>
      <w:tr w:rsidR="008B0640" w14:paraId="36E254F3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8B0640" w:rsidRPr="000043B1" w:rsidRDefault="008B0640" w:rsidP="008B064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5AA5A5D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4 года</w:t>
            </w:r>
          </w:p>
        </w:tc>
      </w:tr>
      <w:tr w:rsidR="008B0640" w14:paraId="74441AA2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43DFBFD2" w14:textId="77777777" w:rsidR="008B0640" w:rsidRDefault="008B0640" w:rsidP="008B0640">
            <w:pPr>
              <w:rPr>
                <w:sz w:val="24"/>
                <w:szCs w:val="24"/>
              </w:rPr>
            </w:pPr>
          </w:p>
          <w:p w14:paraId="23E1B4C9" w14:textId="412F0501" w:rsidR="008B0640" w:rsidRPr="000043B1" w:rsidRDefault="008B0640" w:rsidP="008B064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4E159F0" w14:textId="0A6160E1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очная</w:t>
            </w:r>
          </w:p>
        </w:tc>
      </w:tr>
      <w:tr w:rsidR="008B0640" w14:paraId="66BDA6C8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5E48C9D7" w14:textId="77777777" w:rsidR="008B0640" w:rsidRDefault="008B0640" w:rsidP="008B0640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9741E5D" w14:textId="77777777" w:rsidR="008B0640" w:rsidRPr="00916816" w:rsidRDefault="008B0640" w:rsidP="008B0640">
            <w:pPr>
              <w:rPr>
                <w:sz w:val="24"/>
                <w:szCs w:val="24"/>
              </w:rPr>
            </w:pP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659E308C" w14:textId="10D725F9" w:rsidR="00916816" w:rsidRPr="00C26240" w:rsidRDefault="00C52235" w:rsidP="00C26240">
      <w:pPr>
        <w:pStyle w:val="2"/>
        <w:numPr>
          <w:ilvl w:val="0"/>
          <w:numId w:val="43"/>
        </w:numPr>
        <w:rPr>
          <w:rFonts w:eastAsiaTheme="minorEastAsia" w:cs="Times New Roman"/>
          <w:bCs w:val="0"/>
          <w:iCs w:val="0"/>
          <w:sz w:val="24"/>
          <w:szCs w:val="24"/>
        </w:rPr>
      </w:pPr>
      <w:proofErr w:type="gramStart"/>
      <w:r>
        <w:rPr>
          <w:rFonts w:eastAsiaTheme="minorEastAsia" w:cs="Times New Roman"/>
          <w:bCs w:val="0"/>
          <w:iCs w:val="0"/>
          <w:sz w:val="24"/>
          <w:szCs w:val="24"/>
          <w:lang w:val="en-US"/>
        </w:rPr>
        <w:t>с</w:t>
      </w:r>
      <w:proofErr w:type="spellStart"/>
      <w:r w:rsidR="00916816" w:rsidRPr="00C26240">
        <w:rPr>
          <w:rFonts w:eastAsiaTheme="minorEastAsia" w:cs="Times New Roman"/>
          <w:bCs w:val="0"/>
          <w:iCs w:val="0"/>
          <w:sz w:val="24"/>
          <w:szCs w:val="24"/>
        </w:rPr>
        <w:t>тационарная</w:t>
      </w:r>
      <w:proofErr w:type="spellEnd"/>
      <w:r>
        <w:rPr>
          <w:rFonts w:eastAsiaTheme="minorEastAsia" w:cs="Times New Roman"/>
          <w:bCs w:val="0"/>
          <w:iCs w:val="0"/>
          <w:sz w:val="24"/>
          <w:szCs w:val="24"/>
          <w:lang w:val="en-US"/>
        </w:rPr>
        <w:t>/</w:t>
      </w:r>
      <w:r>
        <w:rPr>
          <w:rFonts w:eastAsiaTheme="minorEastAsia" w:cs="Times New Roman"/>
          <w:bCs w:val="0"/>
          <w:iCs w:val="0"/>
          <w:sz w:val="24"/>
          <w:szCs w:val="24"/>
        </w:rPr>
        <w:t>выездная</w:t>
      </w:r>
      <w:proofErr w:type="gramEnd"/>
      <w:r w:rsidR="00916816" w:rsidRPr="00C26240">
        <w:rPr>
          <w:rFonts w:eastAsiaTheme="minorEastAsia" w:cs="Times New Roman"/>
          <w:bCs w:val="0"/>
          <w:iCs w:val="0"/>
          <w:sz w:val="24"/>
          <w:szCs w:val="24"/>
        </w:rPr>
        <w:t xml:space="preserve">. 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05AF1BAD" w:rsid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C52235" w14:paraId="62B9725B" w14:textId="77777777" w:rsidTr="00EC6BF3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37234C20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602C4848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1DDDD823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C52235" w14:paraId="1C8F2AAB" w14:textId="77777777" w:rsidTr="00EC6BF3">
        <w:trPr>
          <w:trHeight w:val="283"/>
        </w:trPr>
        <w:tc>
          <w:tcPr>
            <w:tcW w:w="1555" w:type="dxa"/>
          </w:tcPr>
          <w:p w14:paraId="7F64FD5F" w14:textId="77777777" w:rsidR="00C52235" w:rsidRPr="00E268DE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494" w:type="dxa"/>
          </w:tcPr>
          <w:p w14:paraId="6059306D" w14:textId="77777777" w:rsidR="00C52235" w:rsidRPr="00E268DE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268DE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1" w:type="dxa"/>
          </w:tcPr>
          <w:p w14:paraId="58A3BCCF" w14:textId="77777777" w:rsidR="00C52235" w:rsidRPr="00E268DE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268DE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50793D44" w14:textId="77777777" w:rsidR="00C52235" w:rsidRPr="008C5722" w:rsidRDefault="00C52235" w:rsidP="008C5722"/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036DE414" w14:textId="77777777" w:rsidR="00C52235" w:rsidRDefault="00C52235" w:rsidP="00C26240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52235">
        <w:rPr>
          <w:sz w:val="24"/>
          <w:szCs w:val="24"/>
        </w:rPr>
        <w:t xml:space="preserve"> профильных организациях/предприятиях, деятельность которых соответствует профилю образовательной программы в соответствии с догов</w:t>
      </w:r>
      <w:r>
        <w:rPr>
          <w:sz w:val="24"/>
          <w:szCs w:val="24"/>
        </w:rPr>
        <w:t>орами о практической подготовке.</w:t>
      </w:r>
    </w:p>
    <w:p w14:paraId="1B9A0C8E" w14:textId="36A8C3D7" w:rsidR="00C26240" w:rsidRPr="00F32D18" w:rsidRDefault="00C26240" w:rsidP="00C26240">
      <w:pPr>
        <w:jc w:val="both"/>
      </w:pPr>
      <w:r>
        <w:rPr>
          <w:sz w:val="24"/>
          <w:szCs w:val="24"/>
        </w:rPr>
        <w:t>В</w:t>
      </w:r>
      <w:r w:rsidRPr="00C26240">
        <w:rPr>
          <w:sz w:val="24"/>
          <w:szCs w:val="24"/>
        </w:rPr>
        <w:t xml:space="preserve"> структурном подразделении университета, предназначенном для проведения </w:t>
      </w:r>
      <w:r>
        <w:rPr>
          <w:sz w:val="24"/>
          <w:szCs w:val="24"/>
        </w:rPr>
        <w:t>практической подготовки - учебных лабораториях</w:t>
      </w:r>
      <w:r w:rsidRPr="00C26240">
        <w:rPr>
          <w:sz w:val="24"/>
          <w:szCs w:val="24"/>
        </w:rPr>
        <w:t xml:space="preserve"> кафедры художественного моделирования, конструирования и технологии изделий из кожи.</w:t>
      </w:r>
    </w:p>
    <w:p w14:paraId="7FE07601" w14:textId="77777777" w:rsidR="00C26240" w:rsidRPr="00970E57" w:rsidRDefault="00C26240" w:rsidP="00C2624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72C87D4D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12628C1B" w14:textId="20E0EE8F" w:rsidR="00C26240" w:rsidRPr="003375D9" w:rsidRDefault="00D0392E" w:rsidP="00C5223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C26240" w:rsidRPr="003375D9">
        <w:rPr>
          <w:sz w:val="24"/>
          <w:szCs w:val="24"/>
        </w:rPr>
        <w:t xml:space="preserve"> практика</w:t>
      </w:r>
      <w:r w:rsidR="00C26240">
        <w:rPr>
          <w:sz w:val="24"/>
          <w:szCs w:val="24"/>
        </w:rPr>
        <w:t xml:space="preserve"> </w:t>
      </w:r>
      <w:r w:rsidR="00C26240" w:rsidRPr="003375D9">
        <w:rPr>
          <w:sz w:val="24"/>
          <w:szCs w:val="24"/>
        </w:rPr>
        <w:t xml:space="preserve">относится к </w:t>
      </w:r>
      <w:r w:rsidR="00C52235" w:rsidRPr="00C52235">
        <w:rPr>
          <w:sz w:val="24"/>
          <w:szCs w:val="24"/>
        </w:rPr>
        <w:t>части, формируемой участниками образовательных отношений.</w:t>
      </w:r>
    </w:p>
    <w:p w14:paraId="2BAC3A18" w14:textId="401CF2E0" w:rsidR="00571750" w:rsidRPr="00AB2334" w:rsidRDefault="00571750" w:rsidP="004837D1">
      <w:pPr>
        <w:pStyle w:val="2"/>
      </w:pPr>
      <w:r w:rsidRPr="00AB2334">
        <w:t>Цель</w:t>
      </w:r>
      <w:r w:rsidRPr="00916816">
        <w:t xml:space="preserve"> </w:t>
      </w:r>
      <w:r w:rsidR="00C52235">
        <w:t>производственной</w:t>
      </w:r>
      <w:r w:rsidR="00916816">
        <w:rPr>
          <w:i/>
        </w:rPr>
        <w:t xml:space="preserve"> </w:t>
      </w:r>
      <w:r w:rsidRPr="00AB2334">
        <w:t>практики:</w:t>
      </w:r>
    </w:p>
    <w:p w14:paraId="63E747E0" w14:textId="77777777" w:rsidR="00C52235" w:rsidRDefault="00C52235" w:rsidP="00C52235">
      <w:pPr>
        <w:ind w:firstLine="709"/>
      </w:pPr>
      <w:r w:rsidRPr="005B7080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а именно:</w:t>
      </w:r>
    </w:p>
    <w:p w14:paraId="3ABD55AF" w14:textId="77777777" w:rsidR="00C52235" w:rsidRPr="002C3B63" w:rsidRDefault="00C52235" w:rsidP="00C5223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3B63">
        <w:rPr>
          <w:sz w:val="24"/>
          <w:szCs w:val="24"/>
        </w:rPr>
        <w:t>закрепление теоретических знаний, полученных при изучении дисциплин;</w:t>
      </w:r>
    </w:p>
    <w:p w14:paraId="0C8CF757" w14:textId="77777777" w:rsidR="00C52235" w:rsidRPr="002C3B63" w:rsidRDefault="00C52235" w:rsidP="00C5223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3B63">
        <w:rPr>
          <w:sz w:val="24"/>
          <w:szCs w:val="24"/>
        </w:rPr>
        <w:t>изучение организационной структуры организаций или предприятий по месту прохождения практики;</w:t>
      </w:r>
    </w:p>
    <w:p w14:paraId="16F97324" w14:textId="77777777" w:rsidR="00C52235" w:rsidRPr="002C3B63" w:rsidRDefault="00C52235" w:rsidP="00C5223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3B63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7AC2D7D5" w14:textId="77777777" w:rsidR="00C52235" w:rsidRPr="002C3B63" w:rsidRDefault="00C52235" w:rsidP="00C5223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3B63">
        <w:rPr>
          <w:sz w:val="24"/>
          <w:szCs w:val="24"/>
        </w:rPr>
        <w:lastRenderedPageBreak/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1FDF0995" w14:textId="77777777" w:rsidR="00C52235" w:rsidRPr="002C3B63" w:rsidRDefault="00C52235" w:rsidP="00C5223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3B63">
        <w:rPr>
          <w:sz w:val="24"/>
          <w:szCs w:val="24"/>
        </w:rPr>
        <w:t>принятие участия в конкретном производственном процессе или исследованиях</w:t>
      </w:r>
      <w:r>
        <w:rPr>
          <w:sz w:val="24"/>
          <w:szCs w:val="24"/>
        </w:rPr>
        <w:t>,</w:t>
      </w:r>
      <w:r w:rsidRPr="002C3B63">
        <w:rPr>
          <w:sz w:val="24"/>
          <w:szCs w:val="24"/>
        </w:rPr>
        <w:t xml:space="preserve"> освоение приемов, методов и способов выявления, наблюдения, измерения и контроля параметров производств</w:t>
      </w:r>
      <w:r>
        <w:rPr>
          <w:sz w:val="24"/>
          <w:szCs w:val="24"/>
        </w:rPr>
        <w:t xml:space="preserve">енных </w:t>
      </w:r>
      <w:r w:rsidRPr="002C3B63">
        <w:rPr>
          <w:sz w:val="24"/>
          <w:szCs w:val="24"/>
        </w:rPr>
        <w:t>процессов в соответствии с профилем подготовки;</w:t>
      </w:r>
    </w:p>
    <w:p w14:paraId="4A7F4EB4" w14:textId="77777777" w:rsidR="00C52235" w:rsidRPr="002C3B63" w:rsidRDefault="00C52235" w:rsidP="00C5223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3B63">
        <w:rPr>
          <w:sz w:val="24"/>
          <w:szCs w:val="24"/>
        </w:rPr>
        <w:t>приобретение практических навыков в будущей профессиональной деятельности или в отдел</w:t>
      </w:r>
      <w:r>
        <w:rPr>
          <w:sz w:val="24"/>
          <w:szCs w:val="24"/>
        </w:rPr>
        <w:t>ьных ее разделах.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C52235" w:rsidRPr="00F31E81" w14:paraId="0C5E4999" w14:textId="495A591A" w:rsidTr="00AA34C8">
        <w:trPr>
          <w:trHeight w:val="132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CFA38" w14:textId="77777777" w:rsidR="00C52235" w:rsidRPr="00C52235" w:rsidRDefault="00C52235" w:rsidP="00C5223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52235">
              <w:rPr>
                <w:rStyle w:val="fontstyle01"/>
                <w:rFonts w:ascii="Times New Roman" w:hAnsi="Times New Roman"/>
                <w:sz w:val="22"/>
                <w:szCs w:val="22"/>
              </w:rPr>
              <w:t>ПК-2</w:t>
            </w:r>
          </w:p>
          <w:p w14:paraId="21580FCF" w14:textId="77777777" w:rsidR="00C52235" w:rsidRPr="00C52235" w:rsidRDefault="00C52235" w:rsidP="00C5223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2235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применять комплексные знания и системное понимание методов, приемов и технологий в проектировании и производстве обуви и кожгалантерейных изделий и анализировать информацию,</w:t>
            </w:r>
          </w:p>
          <w:p w14:paraId="4A634D64" w14:textId="77777777" w:rsidR="00C52235" w:rsidRPr="00C52235" w:rsidRDefault="00C52235" w:rsidP="00C5223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2235">
              <w:rPr>
                <w:rStyle w:val="fontstyle01"/>
                <w:rFonts w:ascii="Times New Roman" w:hAnsi="Times New Roman"/>
                <w:sz w:val="22"/>
                <w:szCs w:val="22"/>
              </w:rPr>
              <w:t>полученную на различных</w:t>
            </w:r>
          </w:p>
          <w:p w14:paraId="78A9D67F" w14:textId="5E9CE352" w:rsidR="00C52235" w:rsidRPr="00C52235" w:rsidRDefault="00C52235" w:rsidP="00C5223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2235">
              <w:rPr>
                <w:rStyle w:val="fontstyle01"/>
                <w:rFonts w:ascii="Times New Roman" w:hAnsi="Times New Roman"/>
                <w:sz w:val="22"/>
                <w:szCs w:val="22"/>
              </w:rPr>
              <w:t>этапах производства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A5203" w14:textId="43C9B381" w:rsidR="00C52235" w:rsidRPr="00D16B30" w:rsidRDefault="00C52235" w:rsidP="00C52235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F037E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ИД-ПК-2.3</w:t>
            </w:r>
            <w:r>
              <w:t xml:space="preserve"> </w:t>
            </w:r>
            <w:r w:rsidRPr="00321427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Осуществление сравнительного анализа и применение комплексных знаний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при осознанном выборе методов, приемов и техно</w:t>
            </w:r>
            <w:r w:rsidRPr="00321427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логий в проектировании и производстве обуви и кожгалантерейных изделий</w:t>
            </w:r>
          </w:p>
        </w:tc>
      </w:tr>
      <w:tr w:rsidR="005D0707" w:rsidRPr="00F31E81" w14:paraId="49CACDF2" w14:textId="77777777" w:rsidTr="00211CC0">
        <w:trPr>
          <w:trHeight w:val="2530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2BF8393A" w14:textId="77777777" w:rsidR="005D0707" w:rsidRPr="00C52235" w:rsidRDefault="005D0707" w:rsidP="00C5223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2235">
              <w:rPr>
                <w:rStyle w:val="fontstyle01"/>
                <w:rFonts w:ascii="Times New Roman" w:hAnsi="Times New Roman"/>
                <w:sz w:val="22"/>
                <w:szCs w:val="22"/>
              </w:rPr>
              <w:t>ПК-3</w:t>
            </w:r>
          </w:p>
          <w:p w14:paraId="0598E6F9" w14:textId="6CB825FB" w:rsidR="005D0707" w:rsidRPr="00C52235" w:rsidRDefault="005D0707" w:rsidP="00C5223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52235">
              <w:rPr>
                <w:rStyle w:val="fontstyle01"/>
                <w:rFonts w:ascii="Times New Roman" w:eastAsiaTheme="minorHAnsi" w:hAnsi="Times New Roman"/>
                <w:sz w:val="22"/>
                <w:szCs w:val="22"/>
              </w:rPr>
              <w:t xml:space="preserve">Способен обоснованно выбирать и эффективно использовать методы конструирования и </w:t>
            </w:r>
            <w:proofErr w:type="spellStart"/>
            <w:r w:rsidRPr="00C52235">
              <w:rPr>
                <w:rStyle w:val="fontstyle01"/>
                <w:rFonts w:ascii="Times New Roman" w:eastAsiaTheme="minorHAnsi" w:hAnsi="Times New Roman"/>
                <w:sz w:val="22"/>
                <w:szCs w:val="22"/>
              </w:rPr>
              <w:t>мо-делирования</w:t>
            </w:r>
            <w:proofErr w:type="spellEnd"/>
            <w:r w:rsidRPr="00C52235">
              <w:rPr>
                <w:rStyle w:val="fontstyle01"/>
                <w:rFonts w:ascii="Times New Roman" w:eastAsiaTheme="minorHAnsi" w:hAnsi="Times New Roman"/>
                <w:sz w:val="22"/>
                <w:szCs w:val="22"/>
              </w:rPr>
              <w:t xml:space="preserve"> обуви и кожгалантерейных изделий, в том числе с применением цифровых и информационных технологий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3138B" w14:textId="77777777" w:rsidR="005D0707" w:rsidRDefault="005D0707" w:rsidP="00C52235">
            <w:pPr>
              <w:widowControl w:val="0"/>
              <w:autoSpaceDE w:val="0"/>
              <w:autoSpaceDN w:val="0"/>
              <w:adjustRightInd w:val="0"/>
            </w:pPr>
            <w:r w:rsidRPr="00F037E4">
              <w:t>ИД-ПК-3.6</w:t>
            </w:r>
          </w:p>
          <w:p w14:paraId="55E192D5" w14:textId="0DB1A838" w:rsidR="005D0707" w:rsidRPr="0014205A" w:rsidRDefault="005D0707" w:rsidP="00C522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21427">
              <w:t>Участие в создании опытных образцов моделей обуви и кожгалантерейных изделий, составление замечаний и предложений по изменению дизайна и конструкции образцов, устранение конструктивных и технологических дефектов</w:t>
            </w:r>
          </w:p>
        </w:tc>
      </w:tr>
      <w:tr w:rsidR="00C52235" w:rsidRPr="00F31E81" w14:paraId="0820BEAE" w14:textId="77777777" w:rsidTr="006C5F4C">
        <w:trPr>
          <w:trHeight w:val="3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37FA" w14:textId="77777777" w:rsidR="00C52235" w:rsidRDefault="00C52235" w:rsidP="00C52235">
            <w:pPr>
              <w:pStyle w:val="pboth"/>
              <w:spacing w:before="0" w:beforeAutospacing="0" w:after="0" w:afterAutospacing="0"/>
            </w:pPr>
            <w:r w:rsidRPr="005B7080">
              <w:rPr>
                <w:sz w:val="22"/>
                <w:szCs w:val="22"/>
              </w:rPr>
              <w:t>ПК-5</w:t>
            </w:r>
          </w:p>
          <w:p w14:paraId="212F4C01" w14:textId="070C30C4" w:rsidR="00C52235" w:rsidRDefault="00C52235" w:rsidP="00C5223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21427">
              <w:rPr>
                <w:sz w:val="22"/>
                <w:szCs w:val="22"/>
              </w:rPr>
              <w:t>Способен формулировать цели дизайн-проекта, определять критерии и показатели оценки художественно-конструкторских предложений, осуществлять авторский контроль за соответствием рабочих эскизов и технической документации дизайн-проектов обувных и кожгалантерейных изделий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727E" w14:textId="77777777" w:rsidR="00C52235" w:rsidRDefault="00C52235" w:rsidP="00C52235">
            <w:pPr>
              <w:widowControl w:val="0"/>
              <w:autoSpaceDE w:val="0"/>
              <w:autoSpaceDN w:val="0"/>
              <w:adjustRightInd w:val="0"/>
            </w:pPr>
            <w:r w:rsidRPr="00F037E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ИД-ПК-5.2</w:t>
            </w:r>
          </w:p>
          <w:p w14:paraId="2E838F64" w14:textId="0DB04933" w:rsidR="00C52235" w:rsidRPr="0014205A" w:rsidRDefault="00C52235" w:rsidP="00C522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2142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Участие в работах по эскизному проектированию моделей обуви и кожгалантерейных изделий, воплощению творческого замысла в реальные модели путем создания цельной гармоничной коллекции, обеспечивающей стилевое единство отдельных моделей и их деталей, или выполнению проекта по индивидуальным меркам</w:t>
            </w:r>
          </w:p>
        </w:tc>
      </w:tr>
      <w:tr w:rsidR="00C52235" w:rsidRPr="00F31E81" w14:paraId="54EA20DB" w14:textId="77777777" w:rsidTr="006C5F4C">
        <w:trPr>
          <w:trHeight w:val="36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4D06A" w14:textId="77777777" w:rsidR="00C52235" w:rsidRDefault="00C52235" w:rsidP="00C52235">
            <w:pPr>
              <w:pStyle w:val="pboth"/>
              <w:spacing w:before="0" w:beforeAutospacing="0" w:after="0" w:afterAutospacing="0"/>
            </w:pPr>
            <w:r w:rsidRPr="005B7080">
              <w:rPr>
                <w:sz w:val="22"/>
                <w:szCs w:val="22"/>
              </w:rPr>
              <w:t>ПК-6</w:t>
            </w:r>
          </w:p>
          <w:p w14:paraId="0F7F4C8D" w14:textId="50EC56C3" w:rsidR="00C52235" w:rsidRDefault="00C52235" w:rsidP="00C5223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21427">
              <w:rPr>
                <w:sz w:val="22"/>
                <w:szCs w:val="22"/>
              </w:rPr>
              <w:t xml:space="preserve">Способен разрабатывать конструкции обуви и </w:t>
            </w:r>
            <w:r w:rsidRPr="00321427">
              <w:rPr>
                <w:sz w:val="22"/>
                <w:szCs w:val="22"/>
              </w:rPr>
              <w:lastRenderedPageBreak/>
              <w:t xml:space="preserve">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</w:t>
            </w:r>
            <w:proofErr w:type="spellStart"/>
            <w:r w:rsidRPr="00321427">
              <w:rPr>
                <w:sz w:val="22"/>
                <w:szCs w:val="22"/>
              </w:rPr>
              <w:t>проектно</w:t>
            </w:r>
            <w:proofErr w:type="spellEnd"/>
            <w:r w:rsidRPr="00321427">
              <w:rPr>
                <w:sz w:val="22"/>
                <w:szCs w:val="22"/>
              </w:rPr>
              <w:t xml:space="preserve"> конструкторские работы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5208" w14:textId="77777777" w:rsidR="00C52235" w:rsidRDefault="00C52235" w:rsidP="00C52235">
            <w:pPr>
              <w:widowControl w:val="0"/>
              <w:autoSpaceDE w:val="0"/>
              <w:autoSpaceDN w:val="0"/>
              <w:adjustRightInd w:val="0"/>
            </w:pPr>
            <w:r w:rsidRPr="00F037E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ИД-ПК-6.2</w:t>
            </w:r>
          </w:p>
          <w:p w14:paraId="21A869A8" w14:textId="675CB28E" w:rsidR="00C52235" w:rsidRPr="0014205A" w:rsidRDefault="00C52235" w:rsidP="00C522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2142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Участие в работах связанных с решением художественно-конструкторских з</w:t>
            </w:r>
            <w:bookmarkStart w:id="10" w:name="_GoBack"/>
            <w:bookmarkEnd w:id="10"/>
            <w:r w:rsidRPr="0032142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адач</w:t>
            </w:r>
          </w:p>
        </w:tc>
      </w:tr>
      <w:tr w:rsidR="005D0707" w:rsidRPr="00F31E81" w14:paraId="0E7F9B78" w14:textId="77777777" w:rsidTr="000221C6">
        <w:trPr>
          <w:trHeight w:val="2148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23E63" w14:textId="77777777" w:rsidR="005D0707" w:rsidRDefault="005D0707" w:rsidP="00C5223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ACD85" w14:textId="77777777" w:rsidR="005D0707" w:rsidRDefault="005D0707" w:rsidP="00C52235">
            <w:pPr>
              <w:widowControl w:val="0"/>
              <w:autoSpaceDE w:val="0"/>
              <w:autoSpaceDN w:val="0"/>
              <w:adjustRightInd w:val="0"/>
            </w:pPr>
            <w:r w:rsidRPr="00F037E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ИД-ПК-6.3</w:t>
            </w:r>
          </w:p>
          <w:p w14:paraId="59403008" w14:textId="6CEB62A5" w:rsidR="005D0707" w:rsidRPr="0014205A" w:rsidRDefault="005D0707" w:rsidP="00C522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2142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проектов обувных и кожгалантерейных изделий производственного и бытового назначения с обеспечением высокого уровня потребительских свойств и эстетических качеств, соответствия технико-экономическим требованиям и прогрессивной технологии производства, требованиям эргономики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479A71BD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BB7D19" w:rsidRPr="00BB7D19">
        <w:rPr>
          <w:sz w:val="26"/>
          <w:szCs w:val="26"/>
        </w:rPr>
        <w:t>учебной</w:t>
      </w:r>
      <w:r w:rsidR="00E81D4A" w:rsidRPr="00BB7D19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BB7D19" w14:paraId="6F0F9ED6" w14:textId="77777777" w:rsidTr="00EC6BF3">
        <w:trPr>
          <w:trHeight w:val="340"/>
        </w:trPr>
        <w:tc>
          <w:tcPr>
            <w:tcW w:w="4678" w:type="dxa"/>
            <w:vAlign w:val="center"/>
          </w:tcPr>
          <w:p w14:paraId="2EC18B52" w14:textId="77777777" w:rsidR="00BB7D19" w:rsidRPr="001D3044" w:rsidRDefault="00BB7D19" w:rsidP="00EC6BF3">
            <w:r w:rsidRPr="001D304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20AA7DF" w14:textId="5DA8C85F" w:rsidR="00BB7D19" w:rsidRPr="00F4061D" w:rsidRDefault="003E269F" w:rsidP="00EC6BF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7DD7031B" w14:textId="77777777" w:rsidR="00BB7D19" w:rsidRPr="00F4061D" w:rsidRDefault="00BB7D19" w:rsidP="00EC6BF3">
            <w:proofErr w:type="spellStart"/>
            <w:r w:rsidRPr="00F4061D">
              <w:rPr>
                <w:b/>
                <w:sz w:val="24"/>
                <w:szCs w:val="24"/>
              </w:rPr>
              <w:t>з.е</w:t>
            </w:r>
            <w:proofErr w:type="spellEnd"/>
            <w:r w:rsidRPr="00F406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9F0EA2" w14:textId="13637357" w:rsidR="00BB7D19" w:rsidRPr="00F4061D" w:rsidRDefault="003E269F" w:rsidP="00EC6BF3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3D011F04" w14:textId="77777777" w:rsidR="00BB7D19" w:rsidRPr="0004140F" w:rsidRDefault="00BB7D19" w:rsidP="00EC6BF3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50BAFD96" w:rsidR="004E79ED" w:rsidRDefault="004E79ED" w:rsidP="0075373F">
      <w:pPr>
        <w:ind w:left="5670"/>
        <w:jc w:val="center"/>
      </w:pPr>
    </w:p>
    <w:p w14:paraId="309F3B02" w14:textId="77777777" w:rsidR="00BB7D19" w:rsidRPr="004E79ED" w:rsidRDefault="00BB7D19" w:rsidP="0075373F">
      <w:pPr>
        <w:ind w:left="5670"/>
        <w:jc w:val="center"/>
      </w:pPr>
    </w:p>
    <w:sectPr w:rsidR="00BB7D19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116A5" w14:textId="77777777" w:rsidR="00F06754" w:rsidRDefault="00F06754" w:rsidP="005E3840">
      <w:r>
        <w:separator/>
      </w:r>
    </w:p>
  </w:endnote>
  <w:endnote w:type="continuationSeparator" w:id="0">
    <w:p w14:paraId="2D04BA94" w14:textId="77777777" w:rsidR="00F06754" w:rsidRDefault="00F0675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12861" w14:textId="77777777" w:rsidR="00F06754" w:rsidRDefault="00F06754" w:rsidP="005E3840">
      <w:r>
        <w:separator/>
      </w:r>
    </w:p>
  </w:footnote>
  <w:footnote w:type="continuationSeparator" w:id="0">
    <w:p w14:paraId="0D78ED9D" w14:textId="77777777" w:rsidR="00F06754" w:rsidRDefault="00F0675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45FAB306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707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30922"/>
    <w:multiLevelType w:val="hybridMultilevel"/>
    <w:tmpl w:val="3032378E"/>
    <w:lvl w:ilvl="0" w:tplc="A86A8746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3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5A4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2C80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297B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1D33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2CC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269F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707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074A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4D4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640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37E1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16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2CD8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B2D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4035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D19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240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2235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392E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433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49F0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06754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61D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B4C34E2-EAD9-44F9-985C-77BF861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4590-29E9-4E6F-9449-36752084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</cp:lastModifiedBy>
  <cp:revision>3</cp:revision>
  <cp:lastPrinted>2021-02-03T14:35:00Z</cp:lastPrinted>
  <dcterms:created xsi:type="dcterms:W3CDTF">2023-06-04T07:12:00Z</dcterms:created>
  <dcterms:modified xsi:type="dcterms:W3CDTF">2023-06-04T14:02:00Z</dcterms:modified>
</cp:coreProperties>
</file>