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7DD3F66" w:rsidR="00A76E18" w:rsidRPr="00F5486D" w:rsidRDefault="00A76E18" w:rsidP="00916816">
            <w:pPr>
              <w:jc w:val="center"/>
              <w:rPr>
                <w:b/>
                <w:sz w:val="26"/>
                <w:szCs w:val="26"/>
              </w:rPr>
            </w:pPr>
            <w:r w:rsidRPr="00916816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03FD9C" w:rsidR="00E05948" w:rsidRPr="00114450" w:rsidRDefault="00E549F0" w:rsidP="000043B1">
            <w:pPr>
              <w:jc w:val="center"/>
              <w:rPr>
                <w:sz w:val="26"/>
                <w:szCs w:val="26"/>
              </w:rPr>
            </w:pPr>
            <w:r w:rsidRPr="00E549F0">
              <w:rPr>
                <w:b/>
                <w:sz w:val="26"/>
                <w:szCs w:val="26"/>
              </w:rPr>
              <w:t>Технологическая (конструкторско-технологическая) практика</w:t>
            </w:r>
          </w:p>
        </w:tc>
      </w:tr>
      <w:tr w:rsidR="00916816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916816" w:rsidRPr="000043B1" w:rsidRDefault="00916816" w:rsidP="0091681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916816" w:rsidRPr="00916816" w:rsidRDefault="00916816" w:rsidP="009168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16816" w14:paraId="7BAE84EC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916816" w:rsidRPr="000043B1" w:rsidRDefault="000D2C80" w:rsidP="0091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96CEA6C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3E5BABD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916816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 w:rsidR="008F37E1"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92F09F6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916816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916816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916816" w:rsidRDefault="00916816" w:rsidP="00916816">
            <w:pPr>
              <w:rPr>
                <w:sz w:val="24"/>
                <w:szCs w:val="24"/>
              </w:rPr>
            </w:pPr>
          </w:p>
          <w:p w14:paraId="23E1B4C9" w14:textId="412F0501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916816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916816" w:rsidRDefault="00916816" w:rsidP="00916816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916816" w:rsidRPr="00916816" w:rsidRDefault="00916816" w:rsidP="00916816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5ED04359" w:rsidR="00916816" w:rsidRPr="00C26240" w:rsidRDefault="00C26240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proofErr w:type="gramStart"/>
      <w:r w:rsidRPr="00C26240">
        <w:rPr>
          <w:rFonts w:eastAsiaTheme="minorEastAsia" w:cs="Times New Roman"/>
          <w:bCs w:val="0"/>
          <w:iCs w:val="0"/>
          <w:sz w:val="24"/>
          <w:szCs w:val="24"/>
          <w:lang w:val="en-US"/>
        </w:rPr>
        <w:t>c</w:t>
      </w:r>
      <w:proofErr w:type="spellStart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proofErr w:type="spellEnd"/>
      <w:proofErr w:type="gramEnd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26240" w14:paraId="3D62148D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275C04F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0A5F6B86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09AC9879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26240" w14:paraId="73D8DB5F" w14:textId="77777777" w:rsidTr="00EC6BF3">
        <w:trPr>
          <w:trHeight w:val="283"/>
        </w:trPr>
        <w:tc>
          <w:tcPr>
            <w:tcW w:w="1555" w:type="dxa"/>
          </w:tcPr>
          <w:p w14:paraId="76BB40B5" w14:textId="7E1A114E" w:rsidR="00C26240" w:rsidRPr="00F32D18" w:rsidRDefault="00F4061D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4" w:type="dxa"/>
          </w:tcPr>
          <w:p w14:paraId="08AE57A5" w14:textId="77777777" w:rsidR="00C26240" w:rsidRPr="00F32D18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1" w:type="dxa"/>
          </w:tcPr>
          <w:p w14:paraId="2364FA08" w14:textId="77777777" w:rsidR="00C26240" w:rsidRPr="00F32D18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F6EC233" w14:textId="77777777" w:rsidR="008C5722" w:rsidRPr="008C5722" w:rsidRDefault="008C5722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B9A0C8E" w14:textId="78AEC2CA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00C2B584" w:rsidR="00C26240" w:rsidRPr="003375D9" w:rsidRDefault="00C26240" w:rsidP="00C2624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Учебная практика</w:t>
      </w:r>
      <w:r>
        <w:rPr>
          <w:sz w:val="24"/>
          <w:szCs w:val="24"/>
        </w:rPr>
        <w:t xml:space="preserve"> </w:t>
      </w:r>
      <w:r w:rsidRPr="003375D9">
        <w:rPr>
          <w:sz w:val="24"/>
          <w:szCs w:val="24"/>
        </w:rPr>
        <w:t>относится к обязательной части ОПОП.</w:t>
      </w:r>
    </w:p>
    <w:p w14:paraId="2BAC3A18" w14:textId="19B9736A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916816" w:rsidRPr="00916816">
        <w:t>учебной</w:t>
      </w:r>
      <w:r w:rsidR="00916816">
        <w:rPr>
          <w:i/>
        </w:rPr>
        <w:t xml:space="preserve"> </w:t>
      </w:r>
      <w:r w:rsidRPr="00AB2334">
        <w:t>практики:</w:t>
      </w:r>
    </w:p>
    <w:p w14:paraId="3ABC89F0" w14:textId="77777777" w:rsidR="00AB4035" w:rsidRPr="002E6814" w:rsidRDefault="00AB4035" w:rsidP="00AB4035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 а именно:</w:t>
      </w:r>
    </w:p>
    <w:p w14:paraId="6E0493DA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40A8FFF7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знакомство с реальными технологическими процессами;</w:t>
      </w:r>
    </w:p>
    <w:p w14:paraId="2E70849E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ознакомление с содержанием основных работ и исследований, выполняемых на кафедре;</w:t>
      </w:r>
    </w:p>
    <w:p w14:paraId="2D9C6BBB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4061D" w:rsidRPr="00F31E81" w14:paraId="0C5E4999" w14:textId="495A591A" w:rsidTr="00371C10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8FF63" w14:textId="77777777" w:rsidR="00F4061D" w:rsidRDefault="00F4061D" w:rsidP="00F406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7AE0">
              <w:rPr>
                <w:rFonts w:eastAsiaTheme="minorHAnsi"/>
                <w:color w:val="000000"/>
                <w:lang w:eastAsia="en-US"/>
              </w:rPr>
              <w:t>ОПК-6</w:t>
            </w:r>
          </w:p>
          <w:p w14:paraId="78A9D67F" w14:textId="318A5401" w:rsidR="00F4061D" w:rsidRPr="00D139F4" w:rsidRDefault="00F4061D" w:rsidP="00F406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CF7AE0">
              <w:rPr>
                <w:rFonts w:eastAsiaTheme="minorHAnsi"/>
                <w:color w:val="000000"/>
                <w:lang w:eastAsia="en-US"/>
              </w:rPr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57871" w14:textId="77777777" w:rsidR="00F4061D" w:rsidRDefault="00F4061D" w:rsidP="00F4061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ИД-ОПК-6.1</w:t>
            </w:r>
          </w:p>
          <w:p w14:paraId="7DBA5203" w14:textId="0CAA44DF" w:rsidR="00F4061D" w:rsidRPr="00D16B30" w:rsidRDefault="00F4061D" w:rsidP="00F4061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CF7AE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</w:p>
        </w:tc>
      </w:tr>
      <w:tr w:rsidR="00F4061D" w:rsidRPr="00F31E81" w14:paraId="5A6D12F2" w14:textId="77777777" w:rsidTr="00F4061D">
        <w:trPr>
          <w:trHeight w:val="106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731C925" w:rsidR="00F4061D" w:rsidRDefault="00F4061D" w:rsidP="00F4061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0CCDD" w14:textId="77777777" w:rsidR="00F4061D" w:rsidRDefault="00F4061D" w:rsidP="00F4061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F7AE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ИД-ОПК-6.3</w:t>
            </w:r>
          </w:p>
          <w:p w14:paraId="347C8C4F" w14:textId="346040C8" w:rsidR="00F4061D" w:rsidRPr="0014205A" w:rsidRDefault="00F4061D" w:rsidP="00F406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F7AE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Применение различных технических средств, оборудования и методов, при изготовлении образцов изделий легкой промышленности и оценивание их эффективности</w:t>
            </w:r>
          </w:p>
        </w:tc>
      </w:tr>
      <w:tr w:rsidR="00DC45C9" w:rsidRPr="00F31E81" w14:paraId="49CACDF2" w14:textId="77777777" w:rsidTr="00DC45C9">
        <w:trPr>
          <w:trHeight w:val="854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A2144B" w14:textId="77777777" w:rsidR="00DC45C9" w:rsidRDefault="00DC45C9" w:rsidP="00F406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0598E6F9" w14:textId="43F160B4" w:rsidR="00DC45C9" w:rsidRDefault="00DC45C9" w:rsidP="00F4061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7AE0">
              <w:rPr>
                <w:sz w:val="22"/>
                <w:szCs w:val="22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7C31E" w14:textId="77777777" w:rsidR="00DC45C9" w:rsidRDefault="00DC45C9" w:rsidP="00F4061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F7AE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ИД-ОПК-7.2</w:t>
            </w:r>
          </w:p>
          <w:p w14:paraId="55E192D5" w14:textId="10A514B1" w:rsidR="00DC45C9" w:rsidRPr="0014205A" w:rsidRDefault="00DC45C9" w:rsidP="00F406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F7AE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Участие в оформлении конструкторско-технологической документации</w:t>
            </w:r>
          </w:p>
        </w:tc>
      </w:tr>
      <w:tr w:rsidR="00DC45C9" w:rsidRPr="00F31E81" w14:paraId="59606982" w14:textId="77777777" w:rsidTr="00DC45C9">
        <w:trPr>
          <w:trHeight w:val="12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DAE5C" w14:textId="77777777" w:rsidR="00DC45C9" w:rsidRDefault="00DC45C9" w:rsidP="00F406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14C38" w14:textId="77777777" w:rsidR="00DC45C9" w:rsidRDefault="00DC45C9" w:rsidP="00DC45C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ИД-ОПК-7.3</w:t>
            </w:r>
          </w:p>
          <w:p w14:paraId="43B6DD9B" w14:textId="0C35A9A2" w:rsidR="00DC45C9" w:rsidRPr="00CF7AE0" w:rsidRDefault="00DC45C9" w:rsidP="00DC45C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E200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Систематизация необходимой информации  для оформления конструкторско-технологической документации на процессы производства</w:t>
            </w:r>
          </w:p>
        </w:tc>
      </w:tr>
      <w:tr w:rsidR="00AA5BBE" w:rsidRPr="00F31E81" w14:paraId="253AE364" w14:textId="77777777" w:rsidTr="005408C3">
        <w:trPr>
          <w:trHeight w:val="27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78605" w14:textId="77777777" w:rsidR="00AA5BBE" w:rsidRDefault="00AA5BBE" w:rsidP="00F406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3034033B" w14:textId="297D3EBE" w:rsidR="00AA5BBE" w:rsidRDefault="00AA5BBE" w:rsidP="00F4061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7AE0">
              <w:rPr>
                <w:sz w:val="22"/>
                <w:szCs w:val="22"/>
              </w:rPr>
              <w:t xml:space="preserve">Способен обоснованно выбирать и эффективно использовать методы конструирования и </w:t>
            </w:r>
            <w:proofErr w:type="spellStart"/>
            <w:r w:rsidRPr="00CF7AE0">
              <w:rPr>
                <w:sz w:val="22"/>
                <w:szCs w:val="22"/>
              </w:rPr>
              <w:t>мо-делирования</w:t>
            </w:r>
            <w:proofErr w:type="spellEnd"/>
            <w:r w:rsidRPr="00CF7AE0">
              <w:rPr>
                <w:sz w:val="22"/>
                <w:szCs w:val="22"/>
              </w:rPr>
              <w:t xml:space="preserve">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CA552" w14:textId="77777777" w:rsidR="00AA5BBE" w:rsidRDefault="00AA5BBE" w:rsidP="00F4061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F7AE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ИД-ПК-3.6</w:t>
            </w:r>
          </w:p>
          <w:p w14:paraId="566CC127" w14:textId="40EF1826" w:rsidR="00AA5BBE" w:rsidRPr="0014205A" w:rsidRDefault="00AA5BBE" w:rsidP="00F406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F7AE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Участие в создании опытных образцов моделей обуви и кожгалантерейных изделий, составление замечаний и предложений по изменению дизайна и конструкции образцов, устранение </w:t>
            </w:r>
            <w:bookmarkStart w:id="10" w:name="_GoBack"/>
            <w:bookmarkEnd w:id="10"/>
            <w:r w:rsidRPr="00CF7AE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конструктивных и технологических дефектов</w:t>
            </w:r>
          </w:p>
        </w:tc>
      </w:tr>
      <w:tr w:rsidR="004B0ECE" w:rsidRPr="00F31E81" w14:paraId="29D94B6F" w14:textId="77777777" w:rsidTr="006042DE">
        <w:trPr>
          <w:trHeight w:val="2550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B797361" w14:textId="77777777" w:rsidR="004B0ECE" w:rsidRDefault="004B0ECE" w:rsidP="004B0E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7AE0">
              <w:rPr>
                <w:sz w:val="22"/>
                <w:szCs w:val="22"/>
              </w:rPr>
              <w:t>ПК-6</w:t>
            </w:r>
          </w:p>
          <w:p w14:paraId="78C64575" w14:textId="7D4C5023" w:rsidR="004B0ECE" w:rsidRDefault="004B0ECE" w:rsidP="004B0E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7AE0">
              <w:rPr>
                <w:sz w:val="22"/>
                <w:szCs w:val="22"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проектно- конструкторские работы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B5AFC" w14:textId="77777777" w:rsidR="004B0ECE" w:rsidRDefault="004B0ECE" w:rsidP="004B0E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ИД-ПК-6.1</w:t>
            </w:r>
          </w:p>
          <w:p w14:paraId="69638459" w14:textId="61BE1ED5" w:rsidR="004B0ECE" w:rsidRPr="0014205A" w:rsidRDefault="004B0ECE" w:rsidP="004B0E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969A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Изучение передового отечественного и зарубежного опыта в области проектирования и производства обувных и кожгалантерейных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изделий</w:t>
            </w:r>
            <w:r w:rsidRPr="003969A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для использования в практической деятельности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79A71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B7D19" w:rsidRPr="00BB7D19">
        <w:rPr>
          <w:sz w:val="26"/>
          <w:szCs w:val="26"/>
        </w:rPr>
        <w:t>учебной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77777777" w:rsidR="00BB7D19" w:rsidRPr="00F4061D" w:rsidRDefault="00BB7D19" w:rsidP="00EC6BF3">
            <w:pPr>
              <w:jc w:val="center"/>
            </w:pPr>
            <w:r w:rsidRPr="00F4061D">
              <w:t>3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proofErr w:type="spellStart"/>
            <w:r w:rsidRPr="00F4061D">
              <w:rPr>
                <w:b/>
                <w:sz w:val="24"/>
                <w:szCs w:val="24"/>
              </w:rPr>
              <w:t>з.е</w:t>
            </w:r>
            <w:proofErr w:type="spellEnd"/>
            <w:r w:rsidRPr="00F406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9F0EA2" w14:textId="77777777" w:rsidR="00BB7D19" w:rsidRPr="00F4061D" w:rsidRDefault="00BB7D19" w:rsidP="00EC6BF3">
            <w:pPr>
              <w:jc w:val="center"/>
            </w:pPr>
            <w:r w:rsidRPr="00F4061D">
              <w:t>108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E92C" w14:textId="77777777" w:rsidR="004B39E5" w:rsidRDefault="004B39E5" w:rsidP="005E3840">
      <w:r>
        <w:separator/>
      </w:r>
    </w:p>
  </w:endnote>
  <w:endnote w:type="continuationSeparator" w:id="0">
    <w:p w14:paraId="2F52B802" w14:textId="77777777" w:rsidR="004B39E5" w:rsidRDefault="004B39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BC3F0" w14:textId="77777777" w:rsidR="004B39E5" w:rsidRDefault="004B39E5" w:rsidP="005E3840">
      <w:r>
        <w:separator/>
      </w:r>
    </w:p>
  </w:footnote>
  <w:footnote w:type="continuationSeparator" w:id="0">
    <w:p w14:paraId="4049DF08" w14:textId="77777777" w:rsidR="004B39E5" w:rsidRDefault="004B39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3F0C92A9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B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6A87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ECE"/>
    <w:rsid w:val="004B39E5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1A01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7EC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5BBE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221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45C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723C-44B6-4138-85C0-05E84B29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4</cp:revision>
  <cp:lastPrinted>2021-02-03T14:35:00Z</cp:lastPrinted>
  <dcterms:created xsi:type="dcterms:W3CDTF">2023-06-04T07:13:00Z</dcterms:created>
  <dcterms:modified xsi:type="dcterms:W3CDTF">2023-06-04T13:20:00Z</dcterms:modified>
</cp:coreProperties>
</file>