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C2AF" w14:textId="4DC3A383" w:rsidR="005D291E" w:rsidRDefault="005D291E" w:rsidP="005D291E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14:paraId="2C2F9300" w14:textId="23A5E0AD" w:rsidR="005D291E" w:rsidRDefault="00C42E06" w:rsidP="00C42E06">
      <w:pPr>
        <w:jc w:val="center"/>
        <w:rPr>
          <w:b/>
          <w:sz w:val="28"/>
          <w:szCs w:val="28"/>
        </w:rPr>
      </w:pPr>
      <w:r w:rsidRPr="00C42E06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14:paraId="2DA921BE" w14:textId="77777777" w:rsidR="00C42E06" w:rsidRPr="00F469E0" w:rsidRDefault="00C42E06" w:rsidP="00C42E06">
      <w:pPr>
        <w:jc w:val="center"/>
        <w:rPr>
          <w:b/>
          <w:sz w:val="28"/>
          <w:szCs w:val="28"/>
        </w:rPr>
      </w:pPr>
    </w:p>
    <w:p w14:paraId="38273A05" w14:textId="7EC47231" w:rsidR="005D291E" w:rsidRPr="009144AE" w:rsidRDefault="005D291E" w:rsidP="005D291E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37.03.01 - психология</w:t>
      </w:r>
    </w:p>
    <w:p w14:paraId="53E9B58C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72ADF558" w14:textId="6385FD1C" w:rsidR="005D291E" w:rsidRPr="00866C3F" w:rsidRDefault="005D291E" w:rsidP="005D291E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Социальная психология</w:t>
      </w:r>
    </w:p>
    <w:p w14:paraId="16AA30A6" w14:textId="77777777" w:rsidR="005D291E" w:rsidRPr="00925716" w:rsidRDefault="005D291E" w:rsidP="005D291E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</w:p>
    <w:p w14:paraId="5B106F0C" w14:textId="268999D7" w:rsidR="005D291E" w:rsidRPr="002A1992" w:rsidRDefault="00C42E06" w:rsidP="005D291E">
      <w:pPr>
        <w:jc w:val="both"/>
        <w:rPr>
          <w:color w:val="000000"/>
          <w:sz w:val="28"/>
          <w:szCs w:val="28"/>
        </w:rPr>
      </w:pPr>
      <w:r w:rsidRPr="00C42E06">
        <w:rPr>
          <w:color w:val="000000"/>
          <w:sz w:val="28"/>
          <w:szCs w:val="28"/>
        </w:rPr>
        <w:t>Производственная практика по получению первичных профессиональных умений и опыта профессиональной деятельности включена в вариативную часть 2 блока.</w:t>
      </w:r>
    </w:p>
    <w:p w14:paraId="1A191790" w14:textId="77777777" w:rsidR="005D291E" w:rsidRPr="002A1992" w:rsidRDefault="005D291E" w:rsidP="005D291E">
      <w:pPr>
        <w:rPr>
          <w:b/>
          <w:sz w:val="28"/>
          <w:szCs w:val="28"/>
        </w:rPr>
      </w:pPr>
    </w:p>
    <w:p w14:paraId="4FA9BF2F" w14:textId="77777777" w:rsidR="005D291E" w:rsidRPr="00925716" w:rsidRDefault="005D291E" w:rsidP="005D291E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14:paraId="1F9BB19D" w14:textId="77777777" w:rsidR="00C42E06" w:rsidRPr="00C42E06" w:rsidRDefault="00C42E06" w:rsidP="00C42E06">
      <w:pPr>
        <w:ind w:firstLine="709"/>
        <w:jc w:val="both"/>
        <w:rPr>
          <w:sz w:val="28"/>
          <w:szCs w:val="24"/>
        </w:rPr>
      </w:pPr>
      <w:bookmarkStart w:id="0" w:name="_Toc273430466"/>
      <w:r w:rsidRPr="00C42E06">
        <w:rPr>
          <w:b/>
          <w:sz w:val="28"/>
          <w:szCs w:val="24"/>
        </w:rPr>
        <w:t>целями производственной практики</w:t>
      </w:r>
      <w:r w:rsidRPr="00C42E06">
        <w:rPr>
          <w:sz w:val="28"/>
          <w:szCs w:val="24"/>
        </w:rPr>
        <w:t xml:space="preserve"> являются:</w:t>
      </w:r>
      <w:bookmarkEnd w:id="0"/>
    </w:p>
    <w:p w14:paraId="32F9A7BB" w14:textId="77777777" w:rsidR="00C42E06" w:rsidRPr="00C42E06" w:rsidRDefault="00C42E06" w:rsidP="00C42E06">
      <w:pPr>
        <w:ind w:firstLine="360"/>
        <w:rPr>
          <w:sz w:val="28"/>
          <w:szCs w:val="24"/>
        </w:rPr>
      </w:pPr>
      <w:bookmarkStart w:id="1" w:name="_Toc273430467"/>
      <w:r w:rsidRPr="00C42E06">
        <w:rPr>
          <w:sz w:val="28"/>
          <w:szCs w:val="24"/>
        </w:rPr>
        <w:t>- закрепление, расширение и углубление теоретических знаний, полученных в процессе обучения</w:t>
      </w:r>
      <w:bookmarkEnd w:id="1"/>
      <w:r w:rsidRPr="00C42E06">
        <w:rPr>
          <w:sz w:val="28"/>
          <w:szCs w:val="24"/>
        </w:rPr>
        <w:t>;</w:t>
      </w:r>
    </w:p>
    <w:p w14:paraId="2EA486A7" w14:textId="77777777" w:rsidR="00C42E06" w:rsidRPr="00C42E06" w:rsidRDefault="00C42E06" w:rsidP="00C42E06">
      <w:pPr>
        <w:autoSpaceDE w:val="0"/>
        <w:autoSpaceDN w:val="0"/>
        <w:adjustRightInd w:val="0"/>
        <w:ind w:firstLine="360"/>
        <w:rPr>
          <w:sz w:val="28"/>
          <w:szCs w:val="24"/>
        </w:rPr>
      </w:pPr>
      <w:r w:rsidRPr="00C42E06">
        <w:rPr>
          <w:rFonts w:eastAsia="TimesNewRomanPSMT-Identity-H"/>
          <w:sz w:val="28"/>
          <w:szCs w:val="24"/>
        </w:rPr>
        <w:t xml:space="preserve">-  формирование компетенций, необходимых для продуктивной для профессиональной деятельности </w:t>
      </w:r>
    </w:p>
    <w:p w14:paraId="78CE86B6" w14:textId="77777777" w:rsidR="00C42E06" w:rsidRPr="00C42E06" w:rsidRDefault="00C42E06" w:rsidP="00C42E06">
      <w:pPr>
        <w:ind w:firstLine="360"/>
        <w:rPr>
          <w:color w:val="000000"/>
          <w:sz w:val="28"/>
          <w:szCs w:val="24"/>
        </w:rPr>
      </w:pPr>
      <w:r w:rsidRPr="00C42E06">
        <w:rPr>
          <w:color w:val="000000"/>
          <w:sz w:val="28"/>
          <w:szCs w:val="24"/>
        </w:rPr>
        <w:t xml:space="preserve">-  получение первичных профессиональных умений, по организации разнообразных видов профессиональной деятельности психолога; </w:t>
      </w:r>
    </w:p>
    <w:p w14:paraId="2612F05A" w14:textId="77777777" w:rsidR="00C42E06" w:rsidRPr="00C42E06" w:rsidRDefault="00C42E06" w:rsidP="00C42E06">
      <w:pPr>
        <w:autoSpaceDE w:val="0"/>
        <w:autoSpaceDN w:val="0"/>
        <w:adjustRightInd w:val="0"/>
        <w:ind w:firstLine="360"/>
        <w:rPr>
          <w:color w:val="000000"/>
          <w:sz w:val="28"/>
          <w:szCs w:val="24"/>
        </w:rPr>
      </w:pPr>
      <w:r w:rsidRPr="00C42E06">
        <w:rPr>
          <w:color w:val="000000"/>
          <w:sz w:val="28"/>
          <w:szCs w:val="24"/>
        </w:rPr>
        <w:t xml:space="preserve">- </w:t>
      </w:r>
      <w:r w:rsidRPr="00C42E06">
        <w:rPr>
          <w:rFonts w:eastAsia="TimesNewRomanPSMT-Identity-H"/>
          <w:sz w:val="28"/>
          <w:szCs w:val="24"/>
        </w:rPr>
        <w:t>изучение профессиональной деятельности и должностных обязанностей психолога;</w:t>
      </w:r>
    </w:p>
    <w:p w14:paraId="3F9B6677" w14:textId="77777777" w:rsidR="00C42E06" w:rsidRPr="00C42E06" w:rsidRDefault="00C42E06" w:rsidP="00C42E06">
      <w:pPr>
        <w:ind w:firstLine="360"/>
        <w:rPr>
          <w:color w:val="000000"/>
          <w:sz w:val="28"/>
          <w:szCs w:val="24"/>
        </w:rPr>
      </w:pPr>
      <w:r w:rsidRPr="00C42E06">
        <w:rPr>
          <w:color w:val="000000"/>
          <w:sz w:val="28"/>
          <w:szCs w:val="24"/>
        </w:rPr>
        <w:t>- подготовка к выполнению выпускной квалификационной работы;</w:t>
      </w:r>
    </w:p>
    <w:p w14:paraId="47B6BECB" w14:textId="77777777" w:rsidR="00C42E06" w:rsidRPr="00C42E06" w:rsidRDefault="00C42E06" w:rsidP="00C42E06">
      <w:pPr>
        <w:ind w:firstLine="360"/>
        <w:rPr>
          <w:color w:val="000000"/>
          <w:sz w:val="28"/>
          <w:szCs w:val="24"/>
        </w:rPr>
      </w:pPr>
      <w:r w:rsidRPr="00C42E06">
        <w:rPr>
          <w:color w:val="000000"/>
          <w:sz w:val="28"/>
          <w:szCs w:val="24"/>
        </w:rPr>
        <w:t>- приобретение практических навыков самостоятельной работы, выработка умений применять полученные знания при решении практических задач.</w:t>
      </w:r>
    </w:p>
    <w:p w14:paraId="48294409" w14:textId="77777777" w:rsidR="005D291E" w:rsidRPr="00925716" w:rsidRDefault="005D291E" w:rsidP="005D291E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14:paraId="2DAC03B2" w14:textId="77777777" w:rsidR="005D291E" w:rsidRPr="002A1992" w:rsidRDefault="005D291E" w:rsidP="005D2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992">
        <w:rPr>
          <w:sz w:val="28"/>
          <w:szCs w:val="28"/>
        </w:rPr>
        <w:t>2.1 Способ проведения практики стационарная</w:t>
      </w:r>
      <w:r w:rsidRPr="002A1992">
        <w:rPr>
          <w:i/>
          <w:sz w:val="28"/>
          <w:szCs w:val="28"/>
        </w:rPr>
        <w:t xml:space="preserve"> </w:t>
      </w:r>
    </w:p>
    <w:p w14:paraId="3B169FFA" w14:textId="77777777" w:rsidR="005D291E" w:rsidRPr="002A1992" w:rsidRDefault="005D291E" w:rsidP="005D291E">
      <w:pPr>
        <w:tabs>
          <w:tab w:val="left" w:pos="0"/>
          <w:tab w:val="left" w:pos="993"/>
        </w:tabs>
        <w:ind w:firstLine="709"/>
        <w:jc w:val="both"/>
        <w:rPr>
          <w:i/>
          <w:sz w:val="28"/>
          <w:szCs w:val="28"/>
        </w:rPr>
      </w:pPr>
      <w:r w:rsidRPr="002A1992">
        <w:rPr>
          <w:sz w:val="28"/>
          <w:szCs w:val="28"/>
        </w:rPr>
        <w:t>2.2 Форма проведения практики непрерывная</w:t>
      </w:r>
    </w:p>
    <w:p w14:paraId="7223F664" w14:textId="77777777" w:rsidR="005D291E" w:rsidRPr="00925716" w:rsidRDefault="005D291E" w:rsidP="005D291E">
      <w:pPr>
        <w:rPr>
          <w:sz w:val="28"/>
          <w:szCs w:val="28"/>
        </w:rPr>
      </w:pPr>
    </w:p>
    <w:p w14:paraId="68B05476" w14:textId="77777777" w:rsidR="005D291E" w:rsidRPr="00925716" w:rsidRDefault="005D291E" w:rsidP="005D291E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5D291E" w:rsidRPr="002A1992" w14:paraId="043CD7DE" w14:textId="77777777" w:rsidTr="00007FEA">
        <w:trPr>
          <w:jc w:val="center"/>
        </w:trPr>
        <w:tc>
          <w:tcPr>
            <w:tcW w:w="1785" w:type="dxa"/>
            <w:vAlign w:val="center"/>
          </w:tcPr>
          <w:p w14:paraId="01F3E9D4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A1992">
              <w:rPr>
                <w:b/>
                <w:sz w:val="28"/>
                <w:szCs w:val="28"/>
              </w:rPr>
              <w:t>Коды компетенций</w:t>
            </w:r>
          </w:p>
        </w:tc>
        <w:tc>
          <w:tcPr>
            <w:tcW w:w="7786" w:type="dxa"/>
            <w:vAlign w:val="center"/>
          </w:tcPr>
          <w:p w14:paraId="055E0D9C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5D291E" w:rsidRPr="002A1992" w14:paraId="523DE98B" w14:textId="77777777" w:rsidTr="00007FEA">
        <w:trPr>
          <w:jc w:val="center"/>
        </w:trPr>
        <w:tc>
          <w:tcPr>
            <w:tcW w:w="1785" w:type="dxa"/>
            <w:vAlign w:val="center"/>
          </w:tcPr>
          <w:p w14:paraId="2D3220FA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ОПК-1</w:t>
            </w:r>
          </w:p>
        </w:tc>
        <w:tc>
          <w:tcPr>
            <w:tcW w:w="7786" w:type="dxa"/>
            <w:vAlign w:val="center"/>
          </w:tcPr>
          <w:p w14:paraId="7727F062" w14:textId="49E8D8F3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 </w:t>
            </w:r>
          </w:p>
        </w:tc>
      </w:tr>
      <w:tr w:rsidR="005D291E" w:rsidRPr="002A1992" w14:paraId="020CAEE1" w14:textId="77777777" w:rsidTr="00007FEA">
        <w:trPr>
          <w:jc w:val="center"/>
        </w:trPr>
        <w:tc>
          <w:tcPr>
            <w:tcW w:w="1785" w:type="dxa"/>
            <w:vAlign w:val="center"/>
          </w:tcPr>
          <w:p w14:paraId="2C3562C6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</w:t>
            </w:r>
          </w:p>
        </w:tc>
        <w:tc>
          <w:tcPr>
            <w:tcW w:w="7786" w:type="dxa"/>
            <w:vAlign w:val="center"/>
          </w:tcPr>
          <w:p w14:paraId="171B0147" w14:textId="04D7C44A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</w:tr>
      <w:tr w:rsidR="005D291E" w:rsidRPr="002A1992" w14:paraId="30AB315A" w14:textId="77777777" w:rsidTr="00007FEA">
        <w:trPr>
          <w:jc w:val="center"/>
        </w:trPr>
        <w:tc>
          <w:tcPr>
            <w:tcW w:w="1785" w:type="dxa"/>
            <w:vAlign w:val="center"/>
          </w:tcPr>
          <w:p w14:paraId="3B9D960D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ПК-2</w:t>
            </w:r>
          </w:p>
        </w:tc>
        <w:tc>
          <w:tcPr>
            <w:tcW w:w="7786" w:type="dxa"/>
            <w:vAlign w:val="center"/>
          </w:tcPr>
          <w:p w14:paraId="27923FED" w14:textId="6491F9F0" w:rsidR="005D291E" w:rsidRPr="002A1992" w:rsidRDefault="005D291E" w:rsidP="00007FEA">
            <w:pPr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</w:t>
            </w:r>
            <w:r w:rsidRPr="002A1992">
              <w:rPr>
                <w:sz w:val="28"/>
                <w:szCs w:val="28"/>
              </w:rPr>
              <w:lastRenderedPageBreak/>
              <w:t>обработкой данных и их интерпретацией</w:t>
            </w:r>
          </w:p>
        </w:tc>
      </w:tr>
      <w:tr w:rsidR="005D291E" w:rsidRPr="002A1992" w14:paraId="2C0FD61D" w14:textId="77777777" w:rsidTr="00007FEA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785" w:type="dxa"/>
          </w:tcPr>
          <w:p w14:paraId="329123C3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7786" w:type="dxa"/>
          </w:tcPr>
          <w:p w14:paraId="0515B00F" w14:textId="4F2E48B9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 xml:space="preserve">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</w:t>
            </w:r>
          </w:p>
        </w:tc>
      </w:tr>
      <w:tr w:rsidR="005D291E" w:rsidRPr="002A1992" w14:paraId="0D233FB6" w14:textId="77777777" w:rsidTr="00007FEA">
        <w:tblPrEx>
          <w:tblLook w:val="0000" w:firstRow="0" w:lastRow="0" w:firstColumn="0" w:lastColumn="0" w:noHBand="0" w:noVBand="0"/>
        </w:tblPrEx>
        <w:trPr>
          <w:trHeight w:val="104"/>
          <w:jc w:val="center"/>
        </w:trPr>
        <w:tc>
          <w:tcPr>
            <w:tcW w:w="1785" w:type="dxa"/>
          </w:tcPr>
          <w:p w14:paraId="7695E5E2" w14:textId="77777777" w:rsidR="005D291E" w:rsidRPr="002A1992" w:rsidRDefault="005D291E" w:rsidP="00007FEA">
            <w:pPr>
              <w:jc w:val="center"/>
              <w:rPr>
                <w:b/>
                <w:i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ПК-4</w:t>
            </w:r>
          </w:p>
        </w:tc>
        <w:tc>
          <w:tcPr>
            <w:tcW w:w="7786" w:type="dxa"/>
          </w:tcPr>
          <w:p w14:paraId="6FA0F6A6" w14:textId="3DA8C78F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</w:tr>
      <w:tr w:rsidR="00715151" w:rsidRPr="002A1992" w14:paraId="390BE5CF" w14:textId="77777777" w:rsidTr="00007FEA">
        <w:tblPrEx>
          <w:tblLook w:val="0000" w:firstRow="0" w:lastRow="0" w:firstColumn="0" w:lastColumn="0" w:noHBand="0" w:noVBand="0"/>
        </w:tblPrEx>
        <w:trPr>
          <w:trHeight w:val="104"/>
          <w:jc w:val="center"/>
        </w:trPr>
        <w:tc>
          <w:tcPr>
            <w:tcW w:w="1785" w:type="dxa"/>
          </w:tcPr>
          <w:p w14:paraId="5FEBC39C" w14:textId="21BEE136" w:rsidR="00715151" w:rsidRPr="002A1992" w:rsidRDefault="00715151" w:rsidP="00007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- 5</w:t>
            </w:r>
          </w:p>
        </w:tc>
        <w:tc>
          <w:tcPr>
            <w:tcW w:w="7786" w:type="dxa"/>
          </w:tcPr>
          <w:p w14:paraId="72BC3360" w14:textId="339CB884" w:rsidR="00715151" w:rsidRPr="002A1992" w:rsidRDefault="00715151" w:rsidP="00007FE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D9445D">
              <w:rPr>
                <w:sz w:val="28"/>
                <w:szCs w:val="24"/>
              </w:rPr>
      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  <w:bookmarkStart w:id="2" w:name="_GoBack"/>
            <w:bookmarkEnd w:id="2"/>
          </w:p>
        </w:tc>
      </w:tr>
      <w:tr w:rsidR="005D291E" w:rsidRPr="002A1992" w14:paraId="60E47146" w14:textId="77777777" w:rsidTr="00007FEA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785" w:type="dxa"/>
          </w:tcPr>
          <w:p w14:paraId="1C4FD0E8" w14:textId="77777777" w:rsidR="005D291E" w:rsidRPr="002A1992" w:rsidRDefault="005D291E" w:rsidP="00007FEA">
            <w:pPr>
              <w:jc w:val="center"/>
              <w:rPr>
                <w:b/>
                <w:bCs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7786" w:type="dxa"/>
          </w:tcPr>
          <w:p w14:paraId="3D0E1911" w14:textId="0EFC9770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постановке профессиональных задач в области научно-исследовательской и практической деятельности</w:t>
            </w:r>
          </w:p>
        </w:tc>
      </w:tr>
      <w:tr w:rsidR="005D291E" w:rsidRPr="002A1992" w14:paraId="224A0852" w14:textId="77777777" w:rsidTr="00007FEA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785" w:type="dxa"/>
          </w:tcPr>
          <w:p w14:paraId="36DA6AF0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ПК-11</w:t>
            </w:r>
          </w:p>
        </w:tc>
        <w:tc>
          <w:tcPr>
            <w:tcW w:w="7786" w:type="dxa"/>
          </w:tcPr>
          <w:p w14:paraId="7445513A" w14:textId="0B4A590A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</w:tr>
      <w:tr w:rsidR="005D291E" w:rsidRPr="002A1992" w14:paraId="3B2D8B57" w14:textId="77777777" w:rsidTr="00007FEA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785" w:type="dxa"/>
          </w:tcPr>
          <w:p w14:paraId="0D2DFB26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ПК-12</w:t>
            </w:r>
          </w:p>
        </w:tc>
        <w:tc>
          <w:tcPr>
            <w:tcW w:w="7786" w:type="dxa"/>
          </w:tcPr>
          <w:p w14:paraId="38088D9D" w14:textId="3E4694B2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просветительской деятельности среди населения с целью повышения уровня психологической культуры общества</w:t>
            </w:r>
          </w:p>
        </w:tc>
      </w:tr>
      <w:tr w:rsidR="005D291E" w:rsidRPr="002A1992" w14:paraId="721375A3" w14:textId="77777777" w:rsidTr="00007FEA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1785" w:type="dxa"/>
          </w:tcPr>
          <w:p w14:paraId="5D475122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ПК-13</w:t>
            </w:r>
          </w:p>
        </w:tc>
        <w:tc>
          <w:tcPr>
            <w:tcW w:w="7786" w:type="dxa"/>
          </w:tcPr>
          <w:p w14:paraId="14007EF7" w14:textId="34C3561E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</w:t>
            </w:r>
          </w:p>
        </w:tc>
      </w:tr>
      <w:tr w:rsidR="005D291E" w:rsidRPr="002A1992" w14:paraId="2BF6511A" w14:textId="77777777" w:rsidTr="00007FEA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785" w:type="dxa"/>
          </w:tcPr>
          <w:p w14:paraId="6F94D8FC" w14:textId="77777777" w:rsidR="005D291E" w:rsidRPr="002A1992" w:rsidRDefault="005D291E" w:rsidP="00007FEA">
            <w:pPr>
              <w:jc w:val="center"/>
              <w:rPr>
                <w:b/>
                <w:sz w:val="28"/>
                <w:szCs w:val="28"/>
              </w:rPr>
            </w:pPr>
            <w:r w:rsidRPr="002A1992">
              <w:rPr>
                <w:b/>
                <w:sz w:val="28"/>
                <w:szCs w:val="28"/>
              </w:rPr>
              <w:t>ПК-14</w:t>
            </w:r>
          </w:p>
        </w:tc>
        <w:tc>
          <w:tcPr>
            <w:tcW w:w="7786" w:type="dxa"/>
          </w:tcPr>
          <w:p w14:paraId="3C55359B" w14:textId="44CB947D" w:rsidR="005D291E" w:rsidRPr="002A1992" w:rsidRDefault="005D291E" w:rsidP="00007FEA">
            <w:pPr>
              <w:tabs>
                <w:tab w:val="right" w:leader="underscore" w:pos="9639"/>
              </w:tabs>
              <w:jc w:val="both"/>
              <w:rPr>
                <w:i/>
                <w:sz w:val="28"/>
                <w:szCs w:val="28"/>
              </w:rPr>
            </w:pPr>
            <w:r w:rsidRPr="002A1992">
              <w:rPr>
                <w:sz w:val="28"/>
                <w:szCs w:val="28"/>
              </w:rPr>
              <w:t>способность к реализации психологических технологий, ориентированных на личностный рост сотрудников организации и охрану здоровья индивидов и групп</w:t>
            </w:r>
          </w:p>
        </w:tc>
      </w:tr>
    </w:tbl>
    <w:p w14:paraId="4FA50FB4" w14:textId="77777777" w:rsidR="005D291E" w:rsidRPr="00925716" w:rsidRDefault="005D291E" w:rsidP="005D291E">
      <w:pPr>
        <w:jc w:val="both"/>
        <w:rPr>
          <w:b/>
          <w:sz w:val="28"/>
          <w:szCs w:val="28"/>
        </w:rPr>
      </w:pPr>
    </w:p>
    <w:p w14:paraId="0A584842" w14:textId="77777777" w:rsidR="005D291E" w:rsidRPr="00925716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14:paraId="77D8B39C" w14:textId="77777777" w:rsidR="005D291E" w:rsidRPr="00925716" w:rsidRDefault="005D291E" w:rsidP="005D291E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187"/>
      </w:tblGrid>
      <w:tr w:rsidR="00C42E06" w:rsidRPr="00C42E06" w14:paraId="76A3ECF0" w14:textId="77777777" w:rsidTr="005E7C5E">
        <w:trPr>
          <w:trHeight w:val="1120"/>
        </w:trPr>
        <w:tc>
          <w:tcPr>
            <w:tcW w:w="1384" w:type="dxa"/>
            <w:vAlign w:val="center"/>
          </w:tcPr>
          <w:p w14:paraId="7F744CC6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</w:rPr>
            </w:pPr>
            <w:r w:rsidRPr="00C42E06">
              <w:rPr>
                <w:b/>
                <w:bCs/>
                <w:sz w:val="28"/>
              </w:rPr>
              <w:t>№ п/п</w:t>
            </w:r>
          </w:p>
        </w:tc>
        <w:tc>
          <w:tcPr>
            <w:tcW w:w="8187" w:type="dxa"/>
            <w:vAlign w:val="center"/>
          </w:tcPr>
          <w:p w14:paraId="2BB245BC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</w:rPr>
            </w:pPr>
            <w:r w:rsidRPr="00C42E06">
              <w:rPr>
                <w:b/>
                <w:bCs/>
                <w:sz w:val="28"/>
              </w:rPr>
              <w:t>Содержание практики</w:t>
            </w:r>
          </w:p>
        </w:tc>
      </w:tr>
      <w:tr w:rsidR="00C42E06" w:rsidRPr="00C42E06" w14:paraId="372EFBFA" w14:textId="77777777" w:rsidTr="005E7C5E">
        <w:tc>
          <w:tcPr>
            <w:tcW w:w="1384" w:type="dxa"/>
            <w:vAlign w:val="center"/>
          </w:tcPr>
          <w:p w14:paraId="09C597D2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</w:rPr>
            </w:pPr>
            <w:r w:rsidRPr="00C42E06">
              <w:rPr>
                <w:b/>
                <w:bCs/>
                <w:sz w:val="28"/>
              </w:rPr>
              <w:t>1</w:t>
            </w:r>
          </w:p>
        </w:tc>
        <w:tc>
          <w:tcPr>
            <w:tcW w:w="8187" w:type="dxa"/>
            <w:vAlign w:val="center"/>
          </w:tcPr>
          <w:p w14:paraId="7C5E04AA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</w:rPr>
            </w:pPr>
            <w:r w:rsidRPr="00C42E06">
              <w:rPr>
                <w:b/>
                <w:bCs/>
                <w:sz w:val="28"/>
              </w:rPr>
              <w:t>2</w:t>
            </w:r>
          </w:p>
        </w:tc>
      </w:tr>
      <w:tr w:rsidR="00C42E06" w:rsidRPr="00C42E06" w14:paraId="6DA5D48D" w14:textId="77777777" w:rsidTr="005E7C5E">
        <w:tc>
          <w:tcPr>
            <w:tcW w:w="1384" w:type="dxa"/>
            <w:vAlign w:val="center"/>
          </w:tcPr>
          <w:p w14:paraId="2085777F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 w:rsidRPr="00C42E06">
              <w:rPr>
                <w:bCs/>
                <w:sz w:val="28"/>
              </w:rPr>
              <w:t>1.</w:t>
            </w:r>
          </w:p>
        </w:tc>
        <w:tc>
          <w:tcPr>
            <w:tcW w:w="8187" w:type="dxa"/>
            <w:vAlign w:val="center"/>
          </w:tcPr>
          <w:p w14:paraId="28D568C3" w14:textId="6FC5AC25" w:rsidR="00C42E06" w:rsidRPr="00C42E06" w:rsidRDefault="0099534B" w:rsidP="0099534B">
            <w:pPr>
              <w:ind w:firstLine="171"/>
              <w:jc w:val="both"/>
              <w:rPr>
                <w:b/>
                <w:bCs/>
                <w:sz w:val="28"/>
              </w:rPr>
            </w:pPr>
            <w:r w:rsidRPr="00C42E06">
              <w:rPr>
                <w:sz w:val="28"/>
              </w:rPr>
              <w:t xml:space="preserve">изучение деятельности психолога в рамках организации, выделение направлений, постановка профессиональных задач в области практической, научно-исследовательской, организационно-управленческой профессиональной </w:t>
            </w:r>
            <w:r w:rsidRPr="00C42E06">
              <w:rPr>
                <w:sz w:val="28"/>
              </w:rPr>
              <w:lastRenderedPageBreak/>
              <w:t>деятельности;</w:t>
            </w:r>
          </w:p>
        </w:tc>
      </w:tr>
      <w:tr w:rsidR="00C42E06" w:rsidRPr="00C42E06" w14:paraId="0C6DE648" w14:textId="77777777" w:rsidTr="005E7C5E">
        <w:tc>
          <w:tcPr>
            <w:tcW w:w="1384" w:type="dxa"/>
            <w:vAlign w:val="center"/>
          </w:tcPr>
          <w:p w14:paraId="0DD82787" w14:textId="77777777" w:rsidR="00C42E06" w:rsidRPr="00C42E06" w:rsidRDefault="00C42E06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 w:rsidRPr="00C42E06">
              <w:rPr>
                <w:bCs/>
                <w:sz w:val="28"/>
              </w:rPr>
              <w:lastRenderedPageBreak/>
              <w:t>2.</w:t>
            </w:r>
          </w:p>
        </w:tc>
        <w:tc>
          <w:tcPr>
            <w:tcW w:w="8187" w:type="dxa"/>
          </w:tcPr>
          <w:p w14:paraId="1A4469CB" w14:textId="6339340F" w:rsidR="00C42E06" w:rsidRPr="00C42E06" w:rsidRDefault="00C42E06" w:rsidP="0099534B">
            <w:pPr>
              <w:ind w:firstLine="171"/>
              <w:jc w:val="both"/>
              <w:rPr>
                <w:sz w:val="28"/>
              </w:rPr>
            </w:pPr>
            <w:r w:rsidRPr="00C42E06">
              <w:rPr>
                <w:sz w:val="28"/>
              </w:rPr>
              <w:t>- участие в диагностической работе: подбор методик, проведение обследования индивида или группы, анализ результатов, составление аналитической справки или заключения по результатам обследования.</w:t>
            </w:r>
          </w:p>
        </w:tc>
      </w:tr>
      <w:tr w:rsidR="0099534B" w:rsidRPr="00C42E06" w14:paraId="1A406E5F" w14:textId="77777777" w:rsidTr="005E7C5E">
        <w:tc>
          <w:tcPr>
            <w:tcW w:w="1384" w:type="dxa"/>
            <w:vAlign w:val="center"/>
          </w:tcPr>
          <w:p w14:paraId="1E1B4FF6" w14:textId="34D6DF78" w:rsidR="0099534B" w:rsidRPr="00C42E06" w:rsidRDefault="0099534B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8187" w:type="dxa"/>
          </w:tcPr>
          <w:p w14:paraId="18D764BD" w14:textId="01B939B9" w:rsidR="0099534B" w:rsidRPr="00C42E06" w:rsidRDefault="0099534B" w:rsidP="00AD77E3">
            <w:pPr>
              <w:ind w:firstLine="171"/>
              <w:jc w:val="both"/>
              <w:rPr>
                <w:sz w:val="28"/>
              </w:rPr>
            </w:pPr>
            <w:r w:rsidRPr="00C42E06">
              <w:rPr>
                <w:sz w:val="28"/>
              </w:rPr>
              <w:t>участие в коррекционно-развивающей работе (проведение коррекционно-развивающего мероприятия по заданию руководителя, либо выбору студента)</w:t>
            </w:r>
          </w:p>
        </w:tc>
      </w:tr>
      <w:tr w:rsidR="0099534B" w:rsidRPr="00C42E06" w14:paraId="25556A4A" w14:textId="77777777" w:rsidTr="005E7C5E">
        <w:tc>
          <w:tcPr>
            <w:tcW w:w="1384" w:type="dxa"/>
            <w:vAlign w:val="center"/>
          </w:tcPr>
          <w:p w14:paraId="252D9A72" w14:textId="58DB6F46" w:rsidR="0099534B" w:rsidRDefault="0099534B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8187" w:type="dxa"/>
          </w:tcPr>
          <w:p w14:paraId="618ACFDE" w14:textId="02342E29" w:rsidR="0099534B" w:rsidRPr="00C42E06" w:rsidRDefault="0099534B" w:rsidP="0099534B">
            <w:pPr>
              <w:ind w:firstLine="171"/>
              <w:jc w:val="both"/>
              <w:rPr>
                <w:sz w:val="28"/>
              </w:rPr>
            </w:pPr>
            <w:r w:rsidRPr="00C42E06">
              <w:rPr>
                <w:sz w:val="28"/>
              </w:rPr>
              <w:t>- участие в просветительской деятельности психолога (проведение просветительского мероприятия)</w:t>
            </w:r>
          </w:p>
        </w:tc>
      </w:tr>
      <w:tr w:rsidR="0099534B" w:rsidRPr="00C42E06" w14:paraId="7750F185" w14:textId="77777777" w:rsidTr="005E7C5E">
        <w:tc>
          <w:tcPr>
            <w:tcW w:w="1384" w:type="dxa"/>
            <w:vAlign w:val="center"/>
          </w:tcPr>
          <w:p w14:paraId="669BCBB5" w14:textId="774E62A4" w:rsidR="0099534B" w:rsidRDefault="0099534B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8187" w:type="dxa"/>
          </w:tcPr>
          <w:p w14:paraId="01E2DD50" w14:textId="3500DDF9" w:rsidR="0099534B" w:rsidRPr="00C42E06" w:rsidRDefault="0099534B" w:rsidP="0099534B">
            <w:pPr>
              <w:ind w:firstLine="171"/>
              <w:jc w:val="both"/>
              <w:rPr>
                <w:sz w:val="28"/>
              </w:rPr>
            </w:pPr>
            <w:r w:rsidRPr="00C42E06">
              <w:rPr>
                <w:sz w:val="28"/>
              </w:rPr>
              <w:t>ознакомление с консультационной работой психолога, подготовка материалов для проведения консультации</w:t>
            </w:r>
          </w:p>
        </w:tc>
      </w:tr>
      <w:tr w:rsidR="00C42E06" w:rsidRPr="00C42E06" w14:paraId="61479FAF" w14:textId="77777777" w:rsidTr="005E7C5E">
        <w:trPr>
          <w:trHeight w:val="70"/>
        </w:trPr>
        <w:tc>
          <w:tcPr>
            <w:tcW w:w="1384" w:type="dxa"/>
            <w:vAlign w:val="center"/>
          </w:tcPr>
          <w:p w14:paraId="6F281C90" w14:textId="3EAFCCC1" w:rsidR="00C42E06" w:rsidRPr="00C42E06" w:rsidRDefault="0099534B" w:rsidP="00AD77E3">
            <w:pPr>
              <w:tabs>
                <w:tab w:val="right" w:leader="underscore" w:pos="9639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C42E06" w:rsidRPr="00C42E06">
              <w:rPr>
                <w:bCs/>
                <w:sz w:val="28"/>
              </w:rPr>
              <w:t>.</w:t>
            </w:r>
          </w:p>
        </w:tc>
        <w:tc>
          <w:tcPr>
            <w:tcW w:w="8187" w:type="dxa"/>
          </w:tcPr>
          <w:p w14:paraId="5EE3C45C" w14:textId="7D50662E" w:rsidR="00C42E06" w:rsidRPr="00C42E06" w:rsidRDefault="00C42E06" w:rsidP="00AD77E3">
            <w:pPr>
              <w:pStyle w:val="Default"/>
              <w:jc w:val="both"/>
              <w:rPr>
                <w:sz w:val="28"/>
              </w:rPr>
            </w:pPr>
            <w:r w:rsidRPr="00C42E06">
              <w:rPr>
                <w:sz w:val="28"/>
              </w:rPr>
              <w:t>- обсуждение и анализ результатов практической работы и проведенного исследования с руководителем практики;</w:t>
            </w:r>
          </w:p>
          <w:p w14:paraId="62F0D3AA" w14:textId="77777777" w:rsidR="00C42E06" w:rsidRPr="00C42E06" w:rsidRDefault="00C42E06" w:rsidP="00AD77E3">
            <w:pPr>
              <w:pStyle w:val="Default"/>
              <w:jc w:val="both"/>
              <w:rPr>
                <w:sz w:val="28"/>
              </w:rPr>
            </w:pPr>
            <w:r w:rsidRPr="00C42E06">
              <w:rPr>
                <w:sz w:val="28"/>
              </w:rPr>
              <w:t xml:space="preserve">- анализ итогов работы в ходе учебной практики, написание и оформление отчетных материалов. </w:t>
            </w:r>
          </w:p>
          <w:p w14:paraId="4BF4FD38" w14:textId="77777777" w:rsidR="00C42E06" w:rsidRPr="00C42E06" w:rsidRDefault="00C42E06" w:rsidP="00AD77E3">
            <w:pPr>
              <w:pStyle w:val="Default"/>
              <w:jc w:val="both"/>
              <w:rPr>
                <w:sz w:val="28"/>
              </w:rPr>
            </w:pPr>
            <w:r w:rsidRPr="00C42E06">
              <w:rPr>
                <w:sz w:val="28"/>
              </w:rPr>
              <w:t xml:space="preserve">- оформление документов по практике и его представление их на кафедру. </w:t>
            </w:r>
          </w:p>
          <w:p w14:paraId="10A32CBB" w14:textId="77777777" w:rsidR="00C42E06" w:rsidRPr="00C42E06" w:rsidRDefault="00C42E06" w:rsidP="00AD77E3">
            <w:pPr>
              <w:pStyle w:val="Default"/>
              <w:rPr>
                <w:sz w:val="28"/>
              </w:rPr>
            </w:pPr>
            <w:r w:rsidRPr="00C42E06">
              <w:rPr>
                <w:sz w:val="28"/>
              </w:rPr>
              <w:t xml:space="preserve">- защита итогового отчета по производственной практике </w:t>
            </w:r>
          </w:p>
        </w:tc>
      </w:tr>
    </w:tbl>
    <w:p w14:paraId="53716233" w14:textId="77777777" w:rsidR="005D291E" w:rsidRPr="00F469E0" w:rsidRDefault="005D291E" w:rsidP="005D291E">
      <w:pPr>
        <w:rPr>
          <w:b/>
          <w:sz w:val="28"/>
          <w:szCs w:val="28"/>
        </w:rPr>
      </w:pPr>
    </w:p>
    <w:p w14:paraId="3FD1125F" w14:textId="77777777" w:rsidR="005D291E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14:paraId="52BAAA2A" w14:textId="77777777" w:rsidR="005D291E" w:rsidRPr="00A64DC7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14:paraId="5E1EFD6D" w14:textId="77777777" w:rsidR="005D291E" w:rsidRPr="00856C30" w:rsidRDefault="005D291E" w:rsidP="005D291E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14:paraId="65ED1536" w14:textId="77777777" w:rsidR="005D291E" w:rsidRPr="00856C30" w:rsidRDefault="005D291E" w:rsidP="005D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14:paraId="592BAA62" w14:textId="77777777" w:rsidR="00AA6B83" w:rsidRDefault="00AA6B83"/>
    <w:sectPr w:rsidR="00AA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-Identity-H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72"/>
    <w:rsid w:val="000102CC"/>
    <w:rsid w:val="002A1992"/>
    <w:rsid w:val="00305AA5"/>
    <w:rsid w:val="00331F72"/>
    <w:rsid w:val="005D291E"/>
    <w:rsid w:val="005E7C5E"/>
    <w:rsid w:val="00715151"/>
    <w:rsid w:val="0099534B"/>
    <w:rsid w:val="00AA6B83"/>
    <w:rsid w:val="00C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7EB"/>
  <w15:docId w15:val="{80DF08C2-53F4-4D5D-98F7-1A22356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2018-11-26T14:48:00Z</dcterms:created>
  <dcterms:modified xsi:type="dcterms:W3CDTF">2019-04-24T13:53:00Z</dcterms:modified>
</cp:coreProperties>
</file>