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C59DD69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C01118" w:rsidR="00A76E18" w:rsidRPr="00F5486D" w:rsidRDefault="00FF3177" w:rsidP="000A6A65">
            <w:pPr>
              <w:jc w:val="center"/>
              <w:rPr>
                <w:b/>
                <w:sz w:val="26"/>
                <w:szCs w:val="26"/>
              </w:rPr>
            </w:pPr>
            <w:r w:rsidRPr="00FF3177"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8FC97C4" w:rsidR="00E05948" w:rsidRPr="00114450" w:rsidRDefault="00E05948" w:rsidP="000043B1">
            <w:pPr>
              <w:jc w:val="center"/>
              <w:rPr>
                <w:sz w:val="26"/>
                <w:szCs w:val="26"/>
              </w:rPr>
            </w:pP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334827" w:rsidR="00D1678A" w:rsidRPr="000043B1" w:rsidRDefault="00FF3177" w:rsidP="0000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6A5300" w14:paraId="7BAE84EC" w14:textId="77777777" w:rsidTr="009B4767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78CBABDB" w:rsidR="006A5300" w:rsidRPr="000043B1" w:rsidRDefault="006A5300" w:rsidP="006A5300">
            <w:pPr>
              <w:rPr>
                <w:sz w:val="24"/>
                <w:szCs w:val="24"/>
              </w:rPr>
            </w:pPr>
            <w:r w:rsidRPr="00E6165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0E9658C7" w:rsidR="006A5300" w:rsidRPr="000043B1" w:rsidRDefault="006A5300" w:rsidP="006A5300">
            <w:pPr>
              <w:rPr>
                <w:sz w:val="24"/>
                <w:szCs w:val="24"/>
              </w:rPr>
            </w:pPr>
            <w:r w:rsidRPr="00E61658">
              <w:rPr>
                <w:iCs/>
                <w:sz w:val="26"/>
                <w:szCs w:val="26"/>
              </w:rPr>
              <w:t>38.03.04</w:t>
            </w:r>
          </w:p>
        </w:tc>
        <w:tc>
          <w:tcPr>
            <w:tcW w:w="4439" w:type="dxa"/>
            <w:shd w:val="clear" w:color="auto" w:fill="auto"/>
          </w:tcPr>
          <w:p w14:paraId="590A5011" w14:textId="6723C04B" w:rsidR="006A5300" w:rsidRPr="000043B1" w:rsidRDefault="006A5300" w:rsidP="006A5300">
            <w:pPr>
              <w:rPr>
                <w:sz w:val="24"/>
                <w:szCs w:val="24"/>
              </w:rPr>
            </w:pPr>
            <w:r w:rsidRPr="00E61658">
              <w:rPr>
                <w:iCs/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6A5300" w14:paraId="1269E1FA" w14:textId="77777777" w:rsidTr="009B4767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28A9FA88" w:rsidR="006A5300" w:rsidRPr="000043B1" w:rsidRDefault="006A5300" w:rsidP="006A5300">
            <w:pPr>
              <w:rPr>
                <w:sz w:val="24"/>
                <w:szCs w:val="24"/>
              </w:rPr>
            </w:pPr>
            <w:r w:rsidRPr="00E61658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55B59E46" w:rsidR="006A5300" w:rsidRPr="000043B1" w:rsidRDefault="006A5300" w:rsidP="006A5300">
            <w:pPr>
              <w:rPr>
                <w:sz w:val="24"/>
                <w:szCs w:val="24"/>
              </w:rPr>
            </w:pPr>
            <w:r w:rsidRPr="00E61658">
              <w:rPr>
                <w:iCs/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0A6A65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0A6A65" w:rsidRPr="000043B1" w:rsidRDefault="000A6A65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5836972" w:rsidR="000A6A65" w:rsidRPr="000043B1" w:rsidRDefault="00FF3177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0ADA">
              <w:rPr>
                <w:sz w:val="24"/>
                <w:szCs w:val="24"/>
              </w:rPr>
              <w:t xml:space="preserve"> </w:t>
            </w:r>
            <w:r w:rsidR="000A6A6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</w:tr>
      <w:tr w:rsidR="000A6A65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29C81638" w:rsidR="000A6A65" w:rsidRPr="000043B1" w:rsidRDefault="000A6A65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160028B5" w:rsidR="000A6A65" w:rsidRPr="000043B1" w:rsidRDefault="000A6A65" w:rsidP="000A6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0842B52A" w:rsidR="0078716A" w:rsidRPr="000A6A65" w:rsidRDefault="000D048E" w:rsidP="008C5722">
      <w:pPr>
        <w:pStyle w:val="af0"/>
        <w:numPr>
          <w:ilvl w:val="3"/>
          <w:numId w:val="14"/>
        </w:numPr>
        <w:jc w:val="both"/>
      </w:pPr>
      <w:r w:rsidRPr="000A6A65">
        <w:rPr>
          <w:sz w:val="24"/>
          <w:szCs w:val="24"/>
        </w:rPr>
        <w:t>с</w:t>
      </w:r>
      <w:r w:rsidR="00391DB7" w:rsidRPr="000A6A65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FF3177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C128F11" w:rsidR="00FF3177" w:rsidRDefault="00FF3177" w:rsidP="00FF317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пятый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12F5596B" w:rsidR="00FF3177" w:rsidRDefault="00FF3177" w:rsidP="00FF317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B27934">
              <w:rPr>
                <w:sz w:val="24"/>
                <w:szCs w:val="24"/>
              </w:rPr>
              <w:t>дискретно по «периодам» - в соответствии с календарным учебным графиком (периоды для проведения практики чередуются с периодами проведения теоретических занятий)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281A4EDB" w:rsidR="00FF3177" w:rsidRDefault="00FF3177" w:rsidP="00FF317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D14DA0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4B55336" w14:textId="77777777" w:rsidR="004F5D6A" w:rsidRPr="0081340B" w:rsidRDefault="004F5D6A" w:rsidP="004F5D6A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0B4609A0" w14:textId="77777777" w:rsidR="004F5D6A" w:rsidRPr="009963C9" w:rsidRDefault="004F5D6A" w:rsidP="004F5D6A">
      <w:pPr>
        <w:pStyle w:val="af0"/>
        <w:numPr>
          <w:ilvl w:val="5"/>
          <w:numId w:val="14"/>
        </w:numPr>
        <w:ind w:left="1418" w:firstLine="0"/>
        <w:jc w:val="both"/>
      </w:pPr>
      <w:r w:rsidRPr="009963C9">
        <w:rPr>
          <w:sz w:val="24"/>
          <w:szCs w:val="24"/>
        </w:rPr>
        <w:t>лаборатория вычислительной техники,</w:t>
      </w:r>
    </w:p>
    <w:p w14:paraId="18EBEBC9" w14:textId="77777777" w:rsidR="004F5D6A" w:rsidRDefault="004F5D6A" w:rsidP="004F5D6A">
      <w:pPr>
        <w:ind w:left="1418"/>
        <w:jc w:val="both"/>
      </w:pPr>
    </w:p>
    <w:p w14:paraId="2DC13B63" w14:textId="77777777" w:rsidR="004F5D6A" w:rsidRPr="00970E57" w:rsidRDefault="004F5D6A" w:rsidP="004F5D6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3CB4B654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61B97427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 xml:space="preserve">зачет </w:t>
      </w:r>
      <w:r w:rsidR="00FF3177">
        <w:rPr>
          <w:bCs/>
          <w:sz w:val="24"/>
          <w:szCs w:val="24"/>
        </w:rPr>
        <w:t>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519C8B3A" w14:textId="41447032" w:rsidR="004F5D6A" w:rsidRPr="009963C9" w:rsidRDefault="004F5D6A" w:rsidP="004F5D6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9963C9">
        <w:rPr>
          <w:sz w:val="24"/>
          <w:szCs w:val="24"/>
        </w:rPr>
        <w:t xml:space="preserve">Учебная </w:t>
      </w:r>
      <w:r>
        <w:rPr>
          <w:sz w:val="24"/>
          <w:szCs w:val="24"/>
        </w:rPr>
        <w:t>практика</w:t>
      </w:r>
      <w:r w:rsidRPr="00387304">
        <w:rPr>
          <w:sz w:val="24"/>
          <w:szCs w:val="24"/>
        </w:rPr>
        <w:t xml:space="preserve"> </w:t>
      </w:r>
      <w:r w:rsidRPr="009963C9">
        <w:rPr>
          <w:sz w:val="24"/>
          <w:szCs w:val="24"/>
        </w:rPr>
        <w:t xml:space="preserve">«Учебная практика. </w:t>
      </w:r>
      <w:r w:rsidR="00FF3177" w:rsidRPr="00FF3177">
        <w:rPr>
          <w:b/>
          <w:sz w:val="26"/>
          <w:szCs w:val="26"/>
        </w:rPr>
        <w:t>Ознакомительная практика</w:t>
      </w:r>
      <w:r w:rsidRPr="009963C9">
        <w:rPr>
          <w:sz w:val="24"/>
          <w:szCs w:val="24"/>
        </w:rPr>
        <w:t xml:space="preserve">» </w:t>
      </w:r>
      <w:r w:rsidRPr="00387304">
        <w:rPr>
          <w:sz w:val="24"/>
          <w:szCs w:val="24"/>
        </w:rPr>
        <w:t xml:space="preserve">относится к </w:t>
      </w:r>
      <w:r w:rsidRPr="009963C9">
        <w:rPr>
          <w:sz w:val="24"/>
          <w:szCs w:val="24"/>
        </w:rPr>
        <w:t>обязательной части</w:t>
      </w:r>
    </w:p>
    <w:p w14:paraId="7846DD16" w14:textId="77777777" w:rsidR="004F5D6A" w:rsidRPr="004F5D6A" w:rsidRDefault="004F5D6A" w:rsidP="004F5D6A"/>
    <w:p w14:paraId="2BAC3A18" w14:textId="0F9C1B71" w:rsidR="00571750" w:rsidRPr="00AB2334" w:rsidRDefault="00571750" w:rsidP="004837D1">
      <w:pPr>
        <w:pStyle w:val="2"/>
      </w:pPr>
      <w:r w:rsidRPr="00AB2334">
        <w:t>Цель</w:t>
      </w:r>
      <w:r w:rsidRPr="004F5D6A">
        <w:t xml:space="preserve"> </w:t>
      </w:r>
      <w:r w:rsidR="004F5D6A" w:rsidRPr="004F5D6A">
        <w:t>учебной</w:t>
      </w:r>
      <w:r w:rsidRPr="00AB2334">
        <w:t xml:space="preserve"> практики:</w:t>
      </w:r>
    </w:p>
    <w:p w14:paraId="2C27C0A9" w14:textId="77777777" w:rsidR="009C586B" w:rsidRPr="00294DC4" w:rsidRDefault="009C586B" w:rsidP="009C586B">
      <w:pPr>
        <w:ind w:firstLine="397"/>
        <w:jc w:val="both"/>
        <w:rPr>
          <w:sz w:val="24"/>
          <w:szCs w:val="28"/>
        </w:rPr>
      </w:pPr>
      <w:r w:rsidRPr="00294DC4">
        <w:rPr>
          <w:sz w:val="24"/>
          <w:szCs w:val="28"/>
        </w:rPr>
        <w:t>Целями учебно</w:t>
      </w:r>
      <w:r>
        <w:rPr>
          <w:sz w:val="24"/>
          <w:szCs w:val="28"/>
        </w:rPr>
        <w:t>й</w:t>
      </w:r>
      <w:r w:rsidRPr="00294DC4">
        <w:rPr>
          <w:sz w:val="24"/>
          <w:szCs w:val="28"/>
        </w:rPr>
        <w:t xml:space="preserve"> практики по основной профессиональной образовательной программе (ОПОП) являются закрепление и расширение полученных теоретических знаний, приобретение первоначальных практических навыков профессиональной деятельности в системе государственного и муниципального управления. 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F3177" w:rsidRPr="00F31E81" w14:paraId="0C5E4999" w14:textId="495A591A" w:rsidTr="009C586B">
        <w:trPr>
          <w:trHeight w:val="50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ED54B" w14:textId="77777777" w:rsidR="009C586B" w:rsidRDefault="009C586B" w:rsidP="009C586B"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1DE54CE3" w14:textId="77777777" w:rsidR="009C586B" w:rsidRDefault="009C586B" w:rsidP="009C586B"/>
          <w:p w14:paraId="00C374D7" w14:textId="77777777" w:rsidR="009C586B" w:rsidRDefault="009C586B" w:rsidP="009C586B">
            <w:r>
              <w:t>УК-10. Способен принимать обоснованные экономические решения в различных областях жизнедеятельности</w:t>
            </w:r>
          </w:p>
          <w:p w14:paraId="6565FD72" w14:textId="77777777" w:rsidR="009C586B" w:rsidRDefault="009C586B" w:rsidP="009C586B"/>
          <w:p w14:paraId="14B8F81A" w14:textId="77777777" w:rsidR="009C586B" w:rsidRDefault="009C586B" w:rsidP="009C586B">
            <w:r>
              <w:t>ОПК-5. - 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  <w:p w14:paraId="1712BBCA" w14:textId="77777777" w:rsidR="009C586B" w:rsidRDefault="009C586B" w:rsidP="009C586B"/>
          <w:p w14:paraId="44BAECA7" w14:textId="0C1420E5" w:rsidR="009C586B" w:rsidRDefault="009C586B" w:rsidP="009C586B">
            <w:r>
              <w:t>ОПК-7. - 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  <w:p w14:paraId="7B3EBB5E" w14:textId="77777777" w:rsidR="009C586B" w:rsidRDefault="009C586B" w:rsidP="009C586B"/>
          <w:p w14:paraId="5215AC51" w14:textId="77777777" w:rsidR="009C586B" w:rsidRDefault="009C586B" w:rsidP="009C586B">
            <w:r>
              <w:t>ПК-</w:t>
            </w:r>
            <w:proofErr w:type="gramStart"/>
            <w:r>
              <w:t>2.-</w:t>
            </w:r>
            <w:proofErr w:type="gramEnd"/>
            <w:r>
              <w:t xml:space="preserve"> Способен 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</w:p>
          <w:p w14:paraId="24807D9D" w14:textId="77777777" w:rsidR="009C586B" w:rsidRDefault="009C586B" w:rsidP="009C586B"/>
          <w:p w14:paraId="21EAF4ED" w14:textId="5352D83F" w:rsidR="009C586B" w:rsidRDefault="009C586B" w:rsidP="009C586B">
            <w:r>
              <w:lastRenderedPageBreak/>
              <w:t>ПК-3.</w:t>
            </w:r>
            <w:r>
              <w:t xml:space="preserve"> </w:t>
            </w:r>
            <w:r>
              <w:t>Способен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  <w:p w14:paraId="2C3EDE00" w14:textId="77777777" w:rsidR="009C586B" w:rsidRDefault="009C586B" w:rsidP="009C586B"/>
          <w:p w14:paraId="48F5567C" w14:textId="1FC3531E" w:rsidR="009C586B" w:rsidRDefault="009C586B" w:rsidP="009C586B">
            <w:r>
              <w:t>ПК-5.</w:t>
            </w:r>
            <w:r>
              <w:t xml:space="preserve"> </w:t>
            </w:r>
            <w:r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  <w:p w14:paraId="78A9D67F" w14:textId="46B109A1" w:rsidR="00FF3177" w:rsidRPr="00D139F4" w:rsidRDefault="00FF3177" w:rsidP="00FF3177">
            <w:pPr>
              <w:rPr>
                <w:rFonts w:eastAsiaTheme="minorHAnsi"/>
                <w:i/>
                <w:color w:val="000000"/>
                <w:lang w:eastAsia="en-US"/>
              </w:rPr>
            </w:pPr>
            <w:bookmarkStart w:id="5" w:name="_GoBack"/>
            <w:bookmarkEnd w:id="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2CDAA" w14:textId="77777777" w:rsidR="009C586B" w:rsidRDefault="009C586B" w:rsidP="009C586B">
            <w:r>
              <w:lastRenderedPageBreak/>
              <w:t>ИД-УК-2.2. - 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  <w:p w14:paraId="14D8F0CA" w14:textId="77777777" w:rsidR="009C586B" w:rsidRDefault="009C586B" w:rsidP="009C586B">
            <w:r>
              <w:t>ИД-УК-2.3. - Определение имеющихся ресурсов и ограничений, действующих правовых норм в рамках поставленных задач</w:t>
            </w:r>
          </w:p>
          <w:p w14:paraId="619A3CCA" w14:textId="77777777" w:rsidR="009C586B" w:rsidRDefault="009C586B" w:rsidP="009C586B">
            <w:r>
              <w:t>ИД-УК-10.3. - 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751AEF31" w14:textId="77777777" w:rsidR="009C586B" w:rsidRDefault="009C586B" w:rsidP="009C586B">
            <w:r>
              <w:t>ИД-ОПК-5.2 - Использование в профессиональной деятельности государственных и муниципальных информационных систем и баз данных для подготовки качественных управленческих решений по повышению эффективности государственного и муниципального управления, удовлетворения общественных потребностей</w:t>
            </w:r>
          </w:p>
          <w:p w14:paraId="25571487" w14:textId="77777777" w:rsidR="009C586B" w:rsidRDefault="009C586B" w:rsidP="009C586B">
            <w:r>
              <w:t>ИД-ОПК-5.3 - Применение современных технологий электронного правительства для повышения оперативности и качества предоставления государственных и муниципальных услуг населению</w:t>
            </w:r>
          </w:p>
          <w:p w14:paraId="18BB3DE9" w14:textId="77777777" w:rsidR="009C586B" w:rsidRDefault="009C586B" w:rsidP="009C586B">
            <w:r>
              <w:t>ИД-ОПК-7.2 - Осуществление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выстраивания конструктивного диалога, проведения кампаний по связям с общественностью, использования методов сбора и анализа информации об общественном мнении населения о различных актуальных проблемах</w:t>
            </w:r>
          </w:p>
          <w:p w14:paraId="6242D654" w14:textId="77777777" w:rsidR="009C586B" w:rsidRDefault="009C586B" w:rsidP="009C586B">
            <w:r>
              <w:t>ИД- ПК-2.2 - Осуществление учета и регистрации нормативных правовых актов; оформление реквизитов документов</w:t>
            </w:r>
          </w:p>
          <w:p w14:paraId="392547AE" w14:textId="77777777" w:rsidR="009C586B" w:rsidRDefault="009C586B" w:rsidP="009C586B">
            <w:r>
              <w:t>ИД- ПК-2.4 - Комплектование, хранение, учет и использование архивных документов, выдача архивных справок, составление номенклатуры дел</w:t>
            </w:r>
          </w:p>
          <w:p w14:paraId="663BBF04" w14:textId="77777777" w:rsidR="009C586B" w:rsidRDefault="009C586B" w:rsidP="009C586B">
            <w:r>
              <w:t>ИД- ПК-3.4 - Работа с информационными системами и базами данных по ведению, учету кадров</w:t>
            </w:r>
          </w:p>
          <w:p w14:paraId="1D1BF05F" w14:textId="77777777" w:rsidR="009C586B" w:rsidRDefault="009C586B" w:rsidP="009C586B">
            <w:r>
              <w:t>ИД- ПК-5.4 - Проведение инвентаризации денежных средств, товарно-материальных ценностей, расчетов с поставщиками и подрядчиками</w:t>
            </w:r>
          </w:p>
          <w:p w14:paraId="7DBA5203" w14:textId="70242F6D" w:rsidR="00FF3177" w:rsidRPr="00D16B30" w:rsidRDefault="00FF3177" w:rsidP="002F49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E028E63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4F5D6A" w:rsidRPr="004F5D6A">
        <w:rPr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26F77BDA" w:rsidR="008A3866" w:rsidRPr="00B97825" w:rsidRDefault="008A3866" w:rsidP="005A2EE6">
            <w:r w:rsidRPr="00B97825">
              <w:rPr>
                <w:sz w:val="24"/>
                <w:szCs w:val="24"/>
              </w:rPr>
              <w:t>по очн</w:t>
            </w:r>
            <w:r w:rsidR="00FD19C6">
              <w:rPr>
                <w:sz w:val="24"/>
                <w:szCs w:val="24"/>
              </w:rPr>
              <w:t>о</w:t>
            </w:r>
            <w:r w:rsidRPr="00B97825">
              <w:rPr>
                <w:sz w:val="24"/>
                <w:szCs w:val="24"/>
              </w:rPr>
              <w:t>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1E5A09F1" w:rsidR="008A3866" w:rsidRPr="00FD19C6" w:rsidRDefault="004F5D6A" w:rsidP="005A2EE6">
            <w:pPr>
              <w:jc w:val="center"/>
              <w:rPr>
                <w:iCs/>
              </w:rPr>
            </w:pPr>
            <w:r w:rsidRPr="00FD19C6"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FD19C6" w:rsidRDefault="008A3866" w:rsidP="005A2EE6">
            <w:pPr>
              <w:rPr>
                <w:iCs/>
              </w:rPr>
            </w:pPr>
            <w:proofErr w:type="spellStart"/>
            <w:r w:rsidRPr="00FD19C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D19C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7F3C3259" w:rsidR="008A3866" w:rsidRPr="00FD19C6" w:rsidRDefault="004F5D6A" w:rsidP="005A2EE6">
            <w:pPr>
              <w:jc w:val="center"/>
              <w:rPr>
                <w:iCs/>
              </w:rPr>
            </w:pPr>
            <w:r w:rsidRPr="00FD19C6"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FD19C6" w:rsidRDefault="008A3866" w:rsidP="005A2EE6">
            <w:pPr>
              <w:jc w:val="both"/>
              <w:rPr>
                <w:iCs/>
              </w:rPr>
            </w:pPr>
            <w:r w:rsidRPr="00FD19C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F595" w14:textId="77777777" w:rsidR="00C816B9" w:rsidRDefault="00C816B9" w:rsidP="005E3840">
      <w:r>
        <w:separator/>
      </w:r>
    </w:p>
  </w:endnote>
  <w:endnote w:type="continuationSeparator" w:id="0">
    <w:p w14:paraId="4BDA6124" w14:textId="77777777" w:rsidR="00C816B9" w:rsidRDefault="00C816B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2DBA" w14:textId="77777777" w:rsidR="00C816B9" w:rsidRDefault="00C816B9" w:rsidP="005E3840">
      <w:r>
        <w:separator/>
      </w:r>
    </w:p>
  </w:footnote>
  <w:footnote w:type="continuationSeparator" w:id="0">
    <w:p w14:paraId="3A9EB56B" w14:textId="77777777" w:rsidR="00C816B9" w:rsidRDefault="00C816B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D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A65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060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0ADA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0194"/>
    <w:rsid w:val="0031220B"/>
    <w:rsid w:val="0031330C"/>
    <w:rsid w:val="0031337A"/>
    <w:rsid w:val="00314454"/>
    <w:rsid w:val="00314897"/>
    <w:rsid w:val="00315307"/>
    <w:rsid w:val="00317827"/>
    <w:rsid w:val="00317A56"/>
    <w:rsid w:val="00324AE1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5D6A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176D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300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4057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840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586B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16B9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3F2E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19C6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177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04618B9-08D6-4396-A4F2-AF207B1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FF7A-5DA5-4F25-AF7B-1F39B1BE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2021-02-03T14:35:00Z</cp:lastPrinted>
  <dcterms:created xsi:type="dcterms:W3CDTF">2022-04-01T20:34:00Z</dcterms:created>
  <dcterms:modified xsi:type="dcterms:W3CDTF">2022-04-01T20:39:00Z</dcterms:modified>
</cp:coreProperties>
</file>