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  <w:gridCol w:w="9747"/>
      </w:tblGrid>
      <w:tr w:rsidR="00996E42" w14:paraId="23335884" w14:textId="74D1DF3E" w:rsidTr="00996E42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D780EF7" w:rsidR="00996E42" w:rsidRPr="00F5486D" w:rsidRDefault="00996E42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2328A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C83BDDC" w:rsidR="00996E42" w:rsidRPr="00F5486D" w:rsidRDefault="00996E42" w:rsidP="004844E1">
            <w:pPr>
              <w:jc w:val="center"/>
              <w:rPr>
                <w:b/>
                <w:sz w:val="26"/>
                <w:szCs w:val="26"/>
              </w:rPr>
            </w:pPr>
            <w:r w:rsidRPr="00996E42">
              <w:rPr>
                <w:b/>
                <w:iCs/>
                <w:sz w:val="26"/>
                <w:szCs w:val="26"/>
              </w:rPr>
              <w:t xml:space="preserve">ПРОИЗВОДСТВЕННОЙ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  <w:tc>
          <w:tcPr>
            <w:tcW w:w="9747" w:type="dxa"/>
          </w:tcPr>
          <w:p w14:paraId="326E37D9" w14:textId="5EB56516" w:rsidR="00996E42" w:rsidRDefault="00996E42" w:rsidP="004844E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Роизводственная</w:t>
            </w:r>
            <w:proofErr w:type="spellEnd"/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996E42" w14:paraId="49A5B033" w14:textId="49615014" w:rsidTr="00996E42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D94989" w:rsidR="00996E42" w:rsidRPr="00114450" w:rsidRDefault="00306630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E970C9">
              <w:rPr>
                <w:b/>
                <w:sz w:val="26"/>
                <w:szCs w:val="26"/>
              </w:rPr>
              <w:t>Преддипломная п</w:t>
            </w:r>
            <w:r>
              <w:rPr>
                <w:b/>
                <w:sz w:val="26"/>
                <w:szCs w:val="26"/>
              </w:rPr>
              <w:t xml:space="preserve">рактика </w:t>
            </w:r>
          </w:p>
        </w:tc>
        <w:tc>
          <w:tcPr>
            <w:tcW w:w="9747" w:type="dxa"/>
            <w:tcBorders>
              <w:bottom w:val="single" w:sz="4" w:space="0" w:color="auto"/>
            </w:tcBorders>
          </w:tcPr>
          <w:p w14:paraId="3549FDB6" w14:textId="77777777" w:rsidR="00996E42" w:rsidRPr="00DB7FAE" w:rsidRDefault="00996E42" w:rsidP="000043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6E42" w14:paraId="63E7358B" w14:textId="7296FEEA" w:rsidTr="00996E42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996E42" w:rsidRPr="000043B1" w:rsidRDefault="00996E42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5DED86" w:rsidR="00996E42" w:rsidRPr="000043B1" w:rsidRDefault="002E0E39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  <w:tc>
          <w:tcPr>
            <w:tcW w:w="9747" w:type="dxa"/>
            <w:tcBorders>
              <w:top w:val="single" w:sz="4" w:space="0" w:color="auto"/>
            </w:tcBorders>
          </w:tcPr>
          <w:p w14:paraId="25BE4202" w14:textId="77777777" w:rsidR="00996E42" w:rsidRPr="000043B1" w:rsidRDefault="00996E42" w:rsidP="000043B1">
            <w:pPr>
              <w:rPr>
                <w:sz w:val="24"/>
                <w:szCs w:val="24"/>
              </w:rPr>
            </w:pPr>
          </w:p>
        </w:tc>
      </w:tr>
      <w:tr w:rsidR="00996E42" w14:paraId="7BAE84EC" w14:textId="0EF708E4" w:rsidTr="00996E4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CADDB8E" w:rsidR="00996E42" w:rsidRPr="000043B1" w:rsidRDefault="00996E42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041404C" w:rsidR="00996E42" w:rsidRPr="000043B1" w:rsidRDefault="00996E4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</w:t>
            </w:r>
            <w:r w:rsidR="002E0E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2E0E39">
              <w:rPr>
                <w:sz w:val="24"/>
                <w:szCs w:val="24"/>
              </w:rPr>
              <w:t>7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E2E5D3C" w:rsidR="00996E42" w:rsidRPr="000043B1" w:rsidRDefault="002E0E39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  <w:tc>
          <w:tcPr>
            <w:tcW w:w="9747" w:type="dxa"/>
          </w:tcPr>
          <w:p w14:paraId="361CD537" w14:textId="77777777" w:rsidR="00996E42" w:rsidRDefault="00996E42" w:rsidP="005A2EE6">
            <w:pPr>
              <w:rPr>
                <w:sz w:val="24"/>
                <w:szCs w:val="24"/>
              </w:rPr>
            </w:pPr>
          </w:p>
        </w:tc>
      </w:tr>
      <w:tr w:rsidR="00996E42" w14:paraId="1269E1FA" w14:textId="0B2C7647" w:rsidTr="00996E4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76F284F" w:rsidR="00996E42" w:rsidRPr="000043B1" w:rsidRDefault="00996E42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5F97E6E" w:rsidR="00996E42" w:rsidRPr="000043B1" w:rsidRDefault="002E0E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продукции</w:t>
            </w:r>
          </w:p>
        </w:tc>
        <w:tc>
          <w:tcPr>
            <w:tcW w:w="9747" w:type="dxa"/>
          </w:tcPr>
          <w:p w14:paraId="43C2265C" w14:textId="77777777" w:rsidR="00996E42" w:rsidRPr="000043B1" w:rsidRDefault="00996E42" w:rsidP="00391DB7">
            <w:pPr>
              <w:rPr>
                <w:sz w:val="24"/>
                <w:szCs w:val="24"/>
              </w:rPr>
            </w:pPr>
          </w:p>
        </w:tc>
      </w:tr>
      <w:tr w:rsidR="00996E42" w14:paraId="36E254F3" w14:textId="0A46637A" w:rsidTr="00996E4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996E42" w:rsidRPr="000043B1" w:rsidRDefault="00996E42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F1735CC" w:rsidR="00996E42" w:rsidRPr="000043B1" w:rsidRDefault="002E0E39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62F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747" w:type="dxa"/>
          </w:tcPr>
          <w:p w14:paraId="496300CF" w14:textId="77777777" w:rsidR="00996E42" w:rsidRPr="000043B1" w:rsidRDefault="00996E42" w:rsidP="005A2EE6">
            <w:pPr>
              <w:rPr>
                <w:sz w:val="24"/>
                <w:szCs w:val="24"/>
              </w:rPr>
            </w:pPr>
          </w:p>
        </w:tc>
      </w:tr>
      <w:tr w:rsidR="00996E42" w14:paraId="74441AA2" w14:textId="7622D598" w:rsidTr="00996E4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996E42" w:rsidRPr="000043B1" w:rsidRDefault="00996E42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0FB11C1" w:rsidR="00996E42" w:rsidRPr="000043B1" w:rsidRDefault="00996E42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очно-заочная</w:t>
            </w:r>
          </w:p>
        </w:tc>
        <w:tc>
          <w:tcPr>
            <w:tcW w:w="9747" w:type="dxa"/>
          </w:tcPr>
          <w:p w14:paraId="3169249A" w14:textId="77777777" w:rsidR="00996E42" w:rsidRPr="000043B1" w:rsidRDefault="00996E42" w:rsidP="00391DB7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835CE16" w:rsidR="0078716A" w:rsidRPr="00996E42" w:rsidRDefault="000D048E" w:rsidP="00217D15">
      <w:pPr>
        <w:pStyle w:val="af0"/>
        <w:numPr>
          <w:ilvl w:val="3"/>
          <w:numId w:val="7"/>
        </w:numPr>
        <w:jc w:val="both"/>
        <w:rPr>
          <w:iCs/>
        </w:rPr>
      </w:pPr>
      <w:r w:rsidRPr="00996E42">
        <w:rPr>
          <w:iCs/>
          <w:sz w:val="24"/>
          <w:szCs w:val="24"/>
        </w:rPr>
        <w:t>с</w:t>
      </w:r>
      <w:r w:rsidR="00391DB7" w:rsidRPr="00996E42">
        <w:rPr>
          <w:iCs/>
          <w:sz w:val="24"/>
          <w:szCs w:val="24"/>
        </w:rPr>
        <w:t>тационарная</w:t>
      </w:r>
      <w:r w:rsidR="000A7660">
        <w:rPr>
          <w:iCs/>
          <w:sz w:val="24"/>
          <w:szCs w:val="24"/>
        </w:rPr>
        <w:t>/выездная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AB24B2" w14:paraId="71AD4EE3" w14:textId="77777777" w:rsidTr="002E0E39">
        <w:trPr>
          <w:trHeight w:val="34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2E0E39" w14:paraId="10C568EB" w14:textId="77777777" w:rsidTr="002E0E39">
        <w:trPr>
          <w:trHeight w:val="28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52DB9DE" w:rsidR="002E0E39" w:rsidRPr="00996E42" w:rsidRDefault="002E0E39" w:rsidP="002E0E3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A3D71B2" w:rsidR="002E0E39" w:rsidRDefault="002E0E39" w:rsidP="002E0E3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bookmarkStart w:id="5" w:name="_Hlk97223989"/>
            <w:r w:rsidRPr="00797FAC">
              <w:rPr>
                <w:sz w:val="24"/>
                <w:szCs w:val="24"/>
              </w:rPr>
              <w:t>непрерывно (выделяется один период)</w:t>
            </w:r>
            <w:bookmarkEnd w:id="5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F6BC69B" w:rsidR="002E0E39" w:rsidRDefault="002E0E39" w:rsidP="002E0E3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797FAC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457CAE20" w14:textId="77777777" w:rsidR="002E0E39" w:rsidRPr="009C1D66" w:rsidRDefault="002E0E39" w:rsidP="00217D15">
      <w:pPr>
        <w:pStyle w:val="af0"/>
        <w:numPr>
          <w:ilvl w:val="2"/>
          <w:numId w:val="7"/>
        </w:numPr>
        <w:jc w:val="both"/>
      </w:pPr>
      <w:bookmarkStart w:id="6" w:name="_Hlk96181304"/>
      <w:r w:rsidRPr="009C1D66">
        <w:rPr>
          <w:sz w:val="24"/>
          <w:szCs w:val="24"/>
        </w:rPr>
        <w:t>в профильных организациях/предприятиях, д</w:t>
      </w:r>
      <w:r w:rsidRPr="009C1D66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bookmarkEnd w:id="6"/>
    <w:p w14:paraId="5B30CDFA" w14:textId="77777777" w:rsidR="002E0E39" w:rsidRPr="0081340B" w:rsidRDefault="002E0E39" w:rsidP="002E0E39">
      <w:pPr>
        <w:pStyle w:val="af0"/>
        <w:ind w:left="709"/>
        <w:jc w:val="both"/>
      </w:pPr>
    </w:p>
    <w:p w14:paraId="7A5ACD2D" w14:textId="77777777" w:rsidR="002E0E39" w:rsidRPr="00970E57" w:rsidRDefault="002E0E39" w:rsidP="00217D15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5F59DB61" w14:textId="25D05C96" w:rsidR="00996E42" w:rsidRPr="00970E57" w:rsidRDefault="00996E42" w:rsidP="00217D15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B63B819" w:rsidR="00996E42" w:rsidRPr="008C5722" w:rsidRDefault="00015F97" w:rsidP="00217D15">
      <w:pPr>
        <w:pStyle w:val="af0"/>
        <w:numPr>
          <w:ilvl w:val="3"/>
          <w:numId w:val="7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</w:t>
      </w:r>
      <w:r w:rsidR="002E0E39">
        <w:rPr>
          <w:bCs/>
          <w:sz w:val="24"/>
          <w:szCs w:val="24"/>
        </w:rPr>
        <w:t xml:space="preserve">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2958839F" w14:textId="636022FF" w:rsidR="00306630" w:rsidRPr="00F924E7" w:rsidRDefault="00306630" w:rsidP="00306630">
      <w:pPr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практика. </w:t>
      </w:r>
      <w:r w:rsidR="00E970C9">
        <w:rPr>
          <w:sz w:val="24"/>
          <w:szCs w:val="24"/>
        </w:rPr>
        <w:t>Преддипломная п</w:t>
      </w:r>
      <w:r>
        <w:rPr>
          <w:sz w:val="24"/>
          <w:szCs w:val="24"/>
        </w:rPr>
        <w:t>рактика</w:t>
      </w:r>
      <w:r w:rsidR="00996E42">
        <w:rPr>
          <w:sz w:val="24"/>
          <w:szCs w:val="24"/>
        </w:rPr>
        <w:t xml:space="preserve"> относится </w:t>
      </w:r>
      <w:r w:rsidRPr="000C0FE0">
        <w:rPr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.</w:t>
      </w:r>
    </w:p>
    <w:p w14:paraId="2BAC3A18" w14:textId="27C4F811" w:rsidR="00571750" w:rsidRPr="00AB2334" w:rsidRDefault="00571750" w:rsidP="004837D1">
      <w:pPr>
        <w:pStyle w:val="2"/>
      </w:pPr>
      <w:r w:rsidRPr="00AB2334">
        <w:t xml:space="preserve">Цель </w:t>
      </w:r>
      <w:r w:rsidR="00E970C9">
        <w:rPr>
          <w:iCs w:val="0"/>
        </w:rPr>
        <w:t>преддипломной</w:t>
      </w:r>
      <w:r w:rsidRPr="002328A8">
        <w:rPr>
          <w:iCs w:val="0"/>
        </w:rPr>
        <w:t xml:space="preserve"> </w:t>
      </w:r>
      <w:r w:rsidRPr="00AB2334">
        <w:t>практики:</w:t>
      </w:r>
    </w:p>
    <w:p w14:paraId="2EEE7DE4" w14:textId="77777777" w:rsidR="008667C3" w:rsidRDefault="008667C3" w:rsidP="00217D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7" w:name="_Hlk97226807"/>
      <w:r w:rsidRPr="00DB0A17">
        <w:rPr>
          <w:iCs/>
          <w:sz w:val="24"/>
          <w:szCs w:val="24"/>
        </w:rPr>
        <w:t xml:space="preserve">закрепление теоретических знаний, полученных во время аудиторных занятий, в области </w:t>
      </w:r>
      <w:r>
        <w:rPr>
          <w:iCs/>
          <w:sz w:val="24"/>
          <w:szCs w:val="24"/>
        </w:rPr>
        <w:t>товарного менеджмента, управления закупками и качеством продукции, формирования товарной политики организации и т.д.;</w:t>
      </w:r>
    </w:p>
    <w:p w14:paraId="0E605EAF" w14:textId="77777777" w:rsidR="008667C3" w:rsidRPr="00DB0A17" w:rsidRDefault="008667C3" w:rsidP="00217D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>приобретение профессиональных умений и навыков при непосредственном участии обучающегося в деятельности предприятия или организации</w:t>
      </w:r>
      <w:r>
        <w:rPr>
          <w:iCs/>
          <w:sz w:val="24"/>
          <w:szCs w:val="24"/>
        </w:rPr>
        <w:t>, сбор необходимых данных для написания выпускной квалификационной работы</w:t>
      </w:r>
      <w:r w:rsidRPr="00DB0A17">
        <w:rPr>
          <w:iCs/>
          <w:sz w:val="24"/>
          <w:szCs w:val="24"/>
        </w:rPr>
        <w:t xml:space="preserve">; </w:t>
      </w:r>
    </w:p>
    <w:p w14:paraId="221D24A9" w14:textId="77777777" w:rsidR="008667C3" w:rsidRPr="00DB0A17" w:rsidRDefault="008667C3" w:rsidP="00217D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53142D01" w14:textId="77777777" w:rsidR="008667C3" w:rsidRPr="00DB0A17" w:rsidRDefault="008667C3" w:rsidP="00217D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>развитие и накопление специальных навыков</w:t>
      </w:r>
      <w:r w:rsidRPr="0093205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формирования ассортиментной политики, управления деятельностью организации в области категорийного менеджмента</w:t>
      </w:r>
      <w:r w:rsidRPr="00DB0A17">
        <w:rPr>
          <w:iCs/>
          <w:sz w:val="24"/>
          <w:szCs w:val="24"/>
        </w:rPr>
        <w:t>.</w:t>
      </w:r>
    </w:p>
    <w:bookmarkEnd w:id="7"/>
    <w:p w14:paraId="480F4F63" w14:textId="77777777" w:rsidR="008667C3" w:rsidRPr="00DB0A17" w:rsidRDefault="008667C3" w:rsidP="008667C3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26BF2A47" w14:textId="18C0FDAE" w:rsidR="000C5EBA" w:rsidRDefault="000C5EBA" w:rsidP="00996E42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индикаторы достижения компетенций: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89"/>
        <w:gridCol w:w="3827"/>
      </w:tblGrid>
      <w:tr w:rsidR="00217D15" w:rsidRPr="00F31E81" w14:paraId="67696C84" w14:textId="77777777" w:rsidTr="009F721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7ACA06" w14:textId="77777777" w:rsidR="00217D15" w:rsidRPr="007E3278" w:rsidRDefault="00217D15" w:rsidP="009F721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0A52D69" w14:textId="77777777" w:rsidR="00217D15" w:rsidRPr="007E3278" w:rsidRDefault="00217D15" w:rsidP="009F72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2BCBD7D5" w14:textId="77777777" w:rsidR="00217D15" w:rsidRPr="007E3278" w:rsidRDefault="00217D15" w:rsidP="009F72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23D32E" w14:textId="77777777" w:rsidR="00217D15" w:rsidRPr="007E3278" w:rsidRDefault="00217D15" w:rsidP="009F72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217D15" w:rsidRPr="00F31E81" w14:paraId="2667ECAB" w14:textId="77777777" w:rsidTr="009F721A">
        <w:trPr>
          <w:trHeight w:val="200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74F7DE" w14:textId="77777777" w:rsidR="00217D15" w:rsidRPr="00D25A08" w:rsidRDefault="00217D15" w:rsidP="009F721A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bookmarkStart w:id="8" w:name="_Hlk97224844"/>
            <w:r w:rsidRPr="00D25A08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5</w:t>
            </w:r>
          </w:p>
          <w:p w14:paraId="6C55D969" w14:textId="77777777" w:rsidR="00217D15" w:rsidRPr="00D25A08" w:rsidRDefault="00217D15" w:rsidP="009F721A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43F6C">
              <w:rPr>
                <w:bCs/>
                <w:sz w:val="22"/>
                <w:szCs w:val="22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28236" w14:textId="77777777" w:rsidR="00217D15" w:rsidRPr="00D25A08" w:rsidRDefault="00217D15" w:rsidP="009F721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25A08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5</w:t>
            </w:r>
            <w:r w:rsidRPr="00D25A08">
              <w:rPr>
                <w:bCs/>
                <w:iCs/>
              </w:rPr>
              <w:t>.1</w:t>
            </w:r>
          </w:p>
          <w:p w14:paraId="0DCA2F35" w14:textId="77777777" w:rsidR="00217D15" w:rsidRPr="00D25A08" w:rsidRDefault="00217D15" w:rsidP="009F7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43F6C">
              <w:rPr>
                <w:bCs/>
                <w:iCs/>
              </w:rPr>
              <w:t>Планирование и организация разработки проектов (контрактов, типовых условий, контрактов заказчика), контроль за их исполнением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1B2B6" w14:textId="77777777" w:rsidR="00217D15" w:rsidRPr="008A3099" w:rsidRDefault="00217D15" w:rsidP="00217D1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2"/>
              <w:jc w:val="both"/>
              <w:rPr>
                <w:b/>
                <w:iCs/>
              </w:rPr>
            </w:pPr>
            <w:r w:rsidRPr="008A3099">
              <w:rPr>
                <w:iCs/>
              </w:rPr>
              <w:t xml:space="preserve">анализирует и систематизирует </w:t>
            </w:r>
            <w:r w:rsidRPr="008A3099">
              <w:rPr>
                <w:bCs/>
                <w:iCs/>
              </w:rPr>
              <w:t>результаты деятельности организации, сравнивая их с ее целями и задачами</w:t>
            </w:r>
            <w:r>
              <w:rPr>
                <w:bCs/>
                <w:iCs/>
              </w:rPr>
              <w:t>;</w:t>
            </w:r>
          </w:p>
          <w:p w14:paraId="2AB1BB46" w14:textId="77777777" w:rsidR="00217D15" w:rsidRPr="0019317A" w:rsidRDefault="00217D15" w:rsidP="00217D1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32"/>
              <w:jc w:val="both"/>
              <w:rPr>
                <w:b/>
              </w:rPr>
            </w:pPr>
            <w:r w:rsidRPr="008A3099">
              <w:rPr>
                <w:iCs/>
              </w:rPr>
              <w:t xml:space="preserve">рассматривает организацию торгово-закупочной деятельности организации, осуществляя контроль за факторами, </w:t>
            </w:r>
            <w:r>
              <w:rPr>
                <w:iCs/>
              </w:rPr>
              <w:t>определяющими</w:t>
            </w:r>
            <w:r w:rsidRPr="008A3099">
              <w:rPr>
                <w:iCs/>
              </w:rPr>
              <w:t xml:space="preserve"> </w:t>
            </w:r>
            <w:r w:rsidRPr="008A3099">
              <w:rPr>
                <w:rFonts w:eastAsia="Calibri"/>
                <w:iCs/>
              </w:rPr>
              <w:t xml:space="preserve">показатели ее </w:t>
            </w:r>
            <w:r w:rsidRPr="008A3099">
              <w:rPr>
                <w:bCs/>
                <w:iCs/>
              </w:rPr>
              <w:t>эффективности</w:t>
            </w:r>
            <w:r>
              <w:rPr>
                <w:bCs/>
                <w:iCs/>
              </w:rPr>
              <w:t>;</w:t>
            </w:r>
            <w:r w:rsidRPr="00706E55">
              <w:rPr>
                <w:bCs/>
                <w:i/>
              </w:rPr>
              <w:t xml:space="preserve"> </w:t>
            </w:r>
          </w:p>
          <w:p w14:paraId="7F6A2705" w14:textId="77777777" w:rsidR="00217D15" w:rsidRPr="0019317A" w:rsidRDefault="00217D15" w:rsidP="00217D15">
            <w:pPr>
              <w:pStyle w:val="af0"/>
              <w:numPr>
                <w:ilvl w:val="0"/>
                <w:numId w:val="6"/>
              </w:numPr>
              <w:tabs>
                <w:tab w:val="left" w:pos="320"/>
              </w:tabs>
              <w:ind w:left="32" w:hanging="32"/>
              <w:jc w:val="both"/>
              <w:rPr>
                <w:b/>
              </w:rPr>
            </w:pPr>
            <w:bookmarkStart w:id="9" w:name="_Hlk97201566"/>
            <w:r>
              <w:rPr>
                <w:rFonts w:cstheme="minorBidi"/>
                <w:iCs/>
              </w:rPr>
              <w:t>к</w:t>
            </w:r>
            <w:r w:rsidRPr="0045673C">
              <w:rPr>
                <w:rFonts w:cstheme="minorBidi"/>
                <w:iCs/>
              </w:rPr>
              <w:t>ритически и самостоятельно осуществляет анализ использования ресурсов торгового предприятия на основе системного подхода, вырабатывает стратегию действий для решения проблемных ситуаций</w:t>
            </w:r>
            <w:r w:rsidRPr="00021C27">
              <w:rPr>
                <w:rFonts w:cstheme="minorBidi"/>
                <w:i/>
              </w:rPr>
              <w:t>.</w:t>
            </w:r>
            <w:bookmarkEnd w:id="9"/>
          </w:p>
        </w:tc>
      </w:tr>
      <w:tr w:rsidR="00217D15" w:rsidRPr="00F31E81" w14:paraId="4CBA91C7" w14:textId="77777777" w:rsidTr="009F721A">
        <w:trPr>
          <w:trHeight w:val="170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EF2DB7" w14:textId="77777777" w:rsidR="00217D15" w:rsidRPr="00D25A08" w:rsidRDefault="00217D15" w:rsidP="009F721A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9BE44" w14:textId="77777777" w:rsidR="00217D15" w:rsidRDefault="00217D15" w:rsidP="009F721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25A08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5</w:t>
            </w:r>
            <w:r w:rsidRPr="00D25A08">
              <w:rPr>
                <w:bCs/>
                <w:iCs/>
              </w:rPr>
              <w:t>.</w:t>
            </w:r>
            <w:r>
              <w:rPr>
                <w:bCs/>
                <w:iCs/>
              </w:rPr>
              <w:t>2</w:t>
            </w:r>
          </w:p>
          <w:p w14:paraId="6DC5090C" w14:textId="77777777" w:rsidR="00217D15" w:rsidRPr="00D25A08" w:rsidRDefault="00217D15" w:rsidP="009F721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43F6C">
              <w:rPr>
                <w:bCs/>
                <w:iCs/>
              </w:rPr>
              <w:t>Планирование и организация логистики, и осуществление торговой деятельности с поставщиками и покупателями</w:t>
            </w:r>
          </w:p>
          <w:p w14:paraId="3AF9031A" w14:textId="77777777" w:rsidR="00217D15" w:rsidRPr="00D25A08" w:rsidRDefault="00217D15" w:rsidP="009F721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F8CC17" w14:textId="77777777" w:rsidR="00217D15" w:rsidRPr="0019317A" w:rsidRDefault="00217D15" w:rsidP="00217D1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203" w:hanging="141"/>
              <w:rPr>
                <w:iCs/>
              </w:rPr>
            </w:pPr>
          </w:p>
        </w:tc>
      </w:tr>
      <w:tr w:rsidR="00217D15" w:rsidRPr="00F31E81" w14:paraId="3BE7D5CC" w14:textId="77777777" w:rsidTr="009F721A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77036" w14:textId="77777777" w:rsidR="00217D15" w:rsidRPr="00D25A08" w:rsidRDefault="00217D15" w:rsidP="009F721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25A08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D25A08">
              <w:rPr>
                <w:iCs/>
              </w:rPr>
              <w:t>ПК-6</w:t>
            </w:r>
          </w:p>
          <w:p w14:paraId="7D189730" w14:textId="77777777" w:rsidR="00217D15" w:rsidRPr="00D25A08" w:rsidRDefault="00217D15" w:rsidP="009F721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25A08">
              <w:rPr>
                <w:iCs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  <w:p w14:paraId="336D08E5" w14:textId="77777777" w:rsidR="00217D15" w:rsidRPr="00D25A08" w:rsidRDefault="00217D15" w:rsidP="009F721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78FB07CA" w14:textId="77777777" w:rsidR="00217D15" w:rsidRPr="00D25A08" w:rsidRDefault="00217D15" w:rsidP="009F72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6BEFA" w14:textId="77777777" w:rsidR="00217D15" w:rsidRPr="00D25A08" w:rsidRDefault="00217D15" w:rsidP="009F721A">
            <w:pPr>
              <w:autoSpaceDE w:val="0"/>
              <w:autoSpaceDN w:val="0"/>
              <w:adjustRightInd w:val="0"/>
              <w:rPr>
                <w:iCs/>
              </w:rPr>
            </w:pPr>
            <w:r w:rsidRPr="00D25A08">
              <w:rPr>
                <w:iCs/>
              </w:rPr>
              <w:t>ИД-ПК-6.</w:t>
            </w:r>
            <w:r>
              <w:rPr>
                <w:iCs/>
              </w:rPr>
              <w:t>2</w:t>
            </w:r>
          </w:p>
          <w:p w14:paraId="6DB95A8E" w14:textId="77777777" w:rsidR="00217D15" w:rsidRPr="00D25A08" w:rsidRDefault="00217D15" w:rsidP="009F721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FF0000"/>
                <w:sz w:val="22"/>
                <w:szCs w:val="22"/>
              </w:rPr>
            </w:pPr>
            <w:r w:rsidRPr="00A43F6C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современного российского и зарубежного опыта в области управления качеством (менеджмента качества) продукции (работ, услуг)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3DC57" w14:textId="77777777" w:rsidR="00217D15" w:rsidRPr="008913FA" w:rsidRDefault="00217D15" w:rsidP="00217D15">
            <w:pPr>
              <w:pStyle w:val="af0"/>
              <w:numPr>
                <w:ilvl w:val="0"/>
                <w:numId w:val="6"/>
              </w:numPr>
              <w:tabs>
                <w:tab w:val="left" w:pos="320"/>
              </w:tabs>
              <w:ind w:left="0" w:firstLine="0"/>
              <w:jc w:val="both"/>
            </w:pPr>
            <w:r w:rsidRPr="008913FA">
              <w:t xml:space="preserve">разбирается в основах организации и управления деятельности предприятий; </w:t>
            </w:r>
          </w:p>
          <w:p w14:paraId="2CB8DF08" w14:textId="77777777" w:rsidR="00217D15" w:rsidRPr="008913FA" w:rsidRDefault="00217D15" w:rsidP="00217D15">
            <w:pPr>
              <w:pStyle w:val="af0"/>
              <w:keepNext/>
              <w:keepLines/>
              <w:numPr>
                <w:ilvl w:val="0"/>
                <w:numId w:val="6"/>
              </w:numPr>
              <w:tabs>
                <w:tab w:val="left" w:pos="320"/>
              </w:tabs>
              <w:ind w:left="0" w:firstLine="0"/>
              <w:jc w:val="both"/>
              <w:outlineLvl w:val="1"/>
              <w:rPr>
                <w:bCs/>
              </w:rPr>
            </w:pPr>
            <w:r w:rsidRPr="008913FA">
              <w:t>подбирает методы и анализирует товарную политику организации, конкурентоспособность и качество ее ассортимента с точки зрения удовлетворения спроса покупателей</w:t>
            </w:r>
            <w:r>
              <w:t>,</w:t>
            </w:r>
            <w:r w:rsidRPr="008913FA">
              <w:t xml:space="preserve"> соответствия тенденциям его развития; использует методы категорийного менеджмента для управления а</w:t>
            </w:r>
            <w:r w:rsidRPr="008913FA">
              <w:rPr>
                <w:color w:val="000000"/>
              </w:rPr>
              <w:t>ссортиментом  товаров;</w:t>
            </w:r>
          </w:p>
          <w:p w14:paraId="4B50FF43" w14:textId="77777777" w:rsidR="00217D15" w:rsidRPr="008913FA" w:rsidRDefault="00217D15" w:rsidP="00217D15">
            <w:pPr>
              <w:pStyle w:val="af0"/>
              <w:numPr>
                <w:ilvl w:val="0"/>
                <w:numId w:val="6"/>
              </w:numPr>
              <w:tabs>
                <w:tab w:val="left" w:pos="3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8913FA">
              <w:rPr>
                <w:bCs/>
              </w:rPr>
              <w:t xml:space="preserve">демонстрирует навыки </w:t>
            </w:r>
            <w:r>
              <w:rPr>
                <w:bCs/>
              </w:rPr>
              <w:t xml:space="preserve">проведения органолептической экспертизы товара с учетом </w:t>
            </w:r>
            <w:r w:rsidRPr="008913FA">
              <w:t>мировы</w:t>
            </w:r>
            <w:r>
              <w:t>х</w:t>
            </w:r>
            <w:r w:rsidRPr="008913FA">
              <w:t>, национальны</w:t>
            </w:r>
            <w:r>
              <w:t>х</w:t>
            </w:r>
            <w:r w:rsidRPr="008913FA">
              <w:t xml:space="preserve"> и российски</w:t>
            </w:r>
            <w:r>
              <w:t>х</w:t>
            </w:r>
            <w:r w:rsidRPr="008913FA">
              <w:t xml:space="preserve"> стандарт</w:t>
            </w:r>
            <w:r>
              <w:t>ов</w:t>
            </w:r>
            <w:r w:rsidRPr="008913FA">
              <w:t xml:space="preserve"> качества</w:t>
            </w:r>
            <w:r>
              <w:t>;</w:t>
            </w:r>
          </w:p>
          <w:p w14:paraId="7D5D8082" w14:textId="77777777" w:rsidR="00217D15" w:rsidRPr="006516B3" w:rsidRDefault="00217D15" w:rsidP="00217D15">
            <w:pPr>
              <w:pStyle w:val="af0"/>
              <w:numPr>
                <w:ilvl w:val="0"/>
                <w:numId w:val="6"/>
              </w:numPr>
              <w:tabs>
                <w:tab w:val="left" w:pos="3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6516B3">
              <w:rPr>
                <w:rFonts w:cstheme="minorBidi"/>
              </w:rPr>
              <w:t>выстраивает современные торгово-технологические процессы с целью удовлетворения потребностей рынка</w:t>
            </w:r>
            <w:r>
              <w:rPr>
                <w:rFonts w:cstheme="minorBidi"/>
              </w:rPr>
              <w:t>;</w:t>
            </w:r>
            <w:r w:rsidRPr="006516B3">
              <w:rPr>
                <w:rFonts w:cstheme="minorBidi"/>
              </w:rPr>
              <w:t xml:space="preserve"> </w:t>
            </w:r>
            <w:r>
              <w:t>с</w:t>
            </w:r>
            <w:r w:rsidRPr="008913FA">
              <w:t>пособен</w:t>
            </w:r>
            <w:r w:rsidRPr="008913FA">
              <w:sym w:font="Symbol" w:char="F020"/>
            </w:r>
            <w:r w:rsidRPr="008913FA">
              <w:t xml:space="preserve">находить и принимать организационные управленческие решения в области </w:t>
            </w:r>
            <w:r>
              <w:t>товарного менеджмента</w:t>
            </w:r>
          </w:p>
          <w:p w14:paraId="0717ECE6" w14:textId="77777777" w:rsidR="00217D15" w:rsidRPr="008913FA" w:rsidRDefault="00217D15" w:rsidP="009F721A">
            <w:pPr>
              <w:pStyle w:val="a0"/>
              <w:numPr>
                <w:ilvl w:val="0"/>
                <w:numId w:val="0"/>
              </w:numPr>
              <w:spacing w:line="240" w:lineRule="auto"/>
              <w:ind w:left="720"/>
              <w:jc w:val="left"/>
              <w:rPr>
                <w:rFonts w:eastAsiaTheme="minorHAnsi"/>
                <w:lang w:eastAsia="en-US"/>
              </w:rPr>
            </w:pPr>
          </w:p>
        </w:tc>
      </w:tr>
      <w:bookmarkEnd w:id="8"/>
      <w:tr w:rsidR="00217D15" w:rsidRPr="00F31E81" w14:paraId="43B28B7F" w14:textId="77777777" w:rsidTr="009F721A">
        <w:trPr>
          <w:trHeight w:val="342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1CD53" w14:textId="77777777" w:rsidR="00217D15" w:rsidRPr="00D25A08" w:rsidRDefault="00217D15" w:rsidP="009F72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EB74E" w14:textId="77777777" w:rsidR="00217D15" w:rsidRDefault="00217D15" w:rsidP="009F721A">
            <w:pPr>
              <w:autoSpaceDE w:val="0"/>
              <w:autoSpaceDN w:val="0"/>
              <w:adjustRightInd w:val="0"/>
              <w:rPr>
                <w:iCs/>
              </w:rPr>
            </w:pPr>
            <w:r w:rsidRPr="00D25A08">
              <w:rPr>
                <w:iCs/>
              </w:rPr>
              <w:t>ИД-ПК-6.</w:t>
            </w:r>
            <w:r>
              <w:rPr>
                <w:iCs/>
              </w:rPr>
              <w:t>3</w:t>
            </w:r>
          </w:p>
          <w:p w14:paraId="033AF020" w14:textId="77777777" w:rsidR="00217D15" w:rsidRPr="00D25A08" w:rsidRDefault="00217D15" w:rsidP="009F721A">
            <w:pPr>
              <w:autoSpaceDE w:val="0"/>
              <w:autoSpaceDN w:val="0"/>
              <w:adjustRightInd w:val="0"/>
              <w:rPr>
                <w:iCs/>
              </w:rPr>
            </w:pPr>
            <w:r w:rsidRPr="00A43F6C">
              <w:rPr>
                <w:iCs/>
              </w:rPr>
              <w:t>Использование методов управления товарами с целью оптимизации ассортимента, сокращения товарных потерь и сверхнормативных товарных запасов</w:t>
            </w:r>
          </w:p>
          <w:p w14:paraId="071AA55D" w14:textId="77777777" w:rsidR="00217D15" w:rsidRPr="00D25A08" w:rsidRDefault="00217D15" w:rsidP="009F721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69AEF" w14:textId="77777777" w:rsidR="00217D15" w:rsidRPr="0019317A" w:rsidRDefault="00217D15" w:rsidP="00217D15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ED0BC33" w14:textId="68D0CF02" w:rsidR="00217D15" w:rsidRDefault="00217D15" w:rsidP="00217D15"/>
    <w:p w14:paraId="11945247" w14:textId="77777777" w:rsidR="00A214E5" w:rsidRPr="00A214E5" w:rsidRDefault="00A214E5" w:rsidP="00217D15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53E138F" w:rsidR="00342AAE" w:rsidRPr="00AE4C63" w:rsidRDefault="00342AAE" w:rsidP="00217D15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2328A8">
        <w:rPr>
          <w:iCs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217D15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06630" w14:paraId="66445933" w14:textId="77777777" w:rsidTr="006F7331">
        <w:trPr>
          <w:trHeight w:val="340"/>
        </w:trPr>
        <w:tc>
          <w:tcPr>
            <w:tcW w:w="4678" w:type="dxa"/>
            <w:vAlign w:val="center"/>
          </w:tcPr>
          <w:p w14:paraId="043CC53F" w14:textId="77777777" w:rsidR="00306630" w:rsidRPr="003A7495" w:rsidRDefault="00306630" w:rsidP="00306630">
            <w:pPr>
              <w:rPr>
                <w:iCs/>
              </w:rPr>
            </w:pPr>
            <w:r w:rsidRPr="003A749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A67BC2F" w14:textId="63AC00FE" w:rsidR="00306630" w:rsidRPr="003A7495" w:rsidRDefault="00217D15" w:rsidP="0030663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68AB16B0" w14:textId="76E9DC01" w:rsidR="00306630" w:rsidRPr="003A7495" w:rsidRDefault="00306630" w:rsidP="00306630">
            <w:pPr>
              <w:rPr>
                <w:b/>
                <w:bCs/>
                <w:iCs/>
              </w:rPr>
            </w:pPr>
            <w:proofErr w:type="spellStart"/>
            <w:r w:rsidRPr="003A7495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A7495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923FF3" w14:textId="6C8B6BAD" w:rsidR="00306630" w:rsidRPr="003A7495" w:rsidRDefault="00217D15" w:rsidP="0030663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324</w:t>
            </w:r>
          </w:p>
        </w:tc>
        <w:tc>
          <w:tcPr>
            <w:tcW w:w="850" w:type="dxa"/>
            <w:vAlign w:val="center"/>
          </w:tcPr>
          <w:p w14:paraId="33ABF0DF" w14:textId="0C804067" w:rsidR="00306630" w:rsidRPr="0004140F" w:rsidRDefault="00306630" w:rsidP="00306630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BAD1" w14:textId="77777777" w:rsidR="004844E1" w:rsidRDefault="004844E1" w:rsidP="005E3840">
      <w:r>
        <w:separator/>
      </w:r>
    </w:p>
  </w:endnote>
  <w:endnote w:type="continuationSeparator" w:id="0">
    <w:p w14:paraId="0A66A639" w14:textId="77777777" w:rsidR="004844E1" w:rsidRDefault="004844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7A03" w14:textId="77777777" w:rsidR="004844E1" w:rsidRDefault="004844E1" w:rsidP="005E3840">
      <w:r>
        <w:separator/>
      </w:r>
    </w:p>
  </w:footnote>
  <w:footnote w:type="continuationSeparator" w:id="0">
    <w:p w14:paraId="3966923E" w14:textId="77777777" w:rsidR="004844E1" w:rsidRDefault="004844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2E75F12"/>
    <w:multiLevelType w:val="hybridMultilevel"/>
    <w:tmpl w:val="F3D49F5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6C8"/>
    <w:rsid w:val="000A5D70"/>
    <w:rsid w:val="000A6720"/>
    <w:rsid w:val="000A6EDF"/>
    <w:rsid w:val="000A7660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7D15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28A8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0E39"/>
    <w:rsid w:val="002E29B1"/>
    <w:rsid w:val="002E372C"/>
    <w:rsid w:val="002E59BB"/>
    <w:rsid w:val="002E79E2"/>
    <w:rsid w:val="002F0C5C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630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2710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662F3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1B4F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C660D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67C3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E42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70C9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488D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939BE8"/>
  <w15:docId w15:val="{B4F0CB51-C665-443A-977F-800727E7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Наталия Иващенко</cp:lastModifiedBy>
  <cp:revision>4</cp:revision>
  <cp:lastPrinted>2021-02-03T14:35:00Z</cp:lastPrinted>
  <dcterms:created xsi:type="dcterms:W3CDTF">2022-03-03T16:13:00Z</dcterms:created>
  <dcterms:modified xsi:type="dcterms:W3CDTF">2022-03-03T16:16:00Z</dcterms:modified>
</cp:coreProperties>
</file>