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4930"/>
            <w:bookmarkStart w:id="2" w:name="_Toc57025163"/>
            <w:bookmarkStart w:id="3" w:name="_Toc62039378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7025164"/>
            <w:bookmarkStart w:id="8" w:name="_Toc57024931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>оциология</w:t>
            </w:r>
            <w:bookmarkStart w:id="10" w:name="_GoBack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rFonts w:hint="default"/>
          <w:highlight w:val="none"/>
          <w:lang w:val="ru-RU"/>
        </w:rPr>
        <w:t>(</w:t>
      </w:r>
      <w:r>
        <w:rPr>
          <w:highlight w:val="none"/>
          <w:lang w:val="ru-RU"/>
        </w:rPr>
        <w:t>о</w:t>
      </w:r>
      <w:r>
        <w:rPr>
          <w:iCs w:val="0"/>
          <w:highlight w:val="none"/>
        </w:rPr>
        <w:t>знакомительной</w:t>
      </w:r>
      <w:r>
        <w:rPr>
          <w:rFonts w:hint="default"/>
          <w:iCs w:val="0"/>
          <w:highlight w:val="none"/>
          <w:lang w:val="ru-RU"/>
        </w:rPr>
        <w:t>)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к организации сбора данных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Разработка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</w:tbl>
    <w:p>
      <w:pPr>
        <w:pStyle w:val="62"/>
        <w:numPr>
          <w:numId w:val="0"/>
        </w:numPr>
        <w:tabs>
          <w:tab w:val="left" w:pos="709"/>
        </w:tabs>
        <w:jc w:val="both"/>
        <w:rPr>
          <w:i/>
          <w:sz w:val="26"/>
          <w:szCs w:val="26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</w:t>
      </w:r>
      <w:r>
        <w:rPr>
          <w:rFonts w:hint="default"/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о</w:t>
      </w:r>
      <w:r>
        <w:rPr>
          <w:iCs/>
          <w:sz w:val="26"/>
          <w:szCs w:val="26"/>
        </w:rPr>
        <w:t>знакомительной</w:t>
      </w:r>
      <w:r>
        <w:rPr>
          <w:rFonts w:hint="default"/>
          <w:iCs/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107928"/>
    <w:rsid w:val="14CA3AEF"/>
    <w:rsid w:val="24FB3328"/>
    <w:rsid w:val="2EA67455"/>
    <w:rsid w:val="2F354ACE"/>
    <w:rsid w:val="30745864"/>
    <w:rsid w:val="30E60E88"/>
    <w:rsid w:val="37907263"/>
    <w:rsid w:val="398F1E65"/>
    <w:rsid w:val="3F10756E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2022-05-12T07:46:31Z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BF973AA782EF430A9CFE034F2EE612B5</vt:lpwstr>
  </property>
</Properties>
</file>