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C207BA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B7695F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46028A" w:rsidP="008806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46028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46028A" w:rsidP="0046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46028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46028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88067E">
              <w:rPr>
                <w:sz w:val="24"/>
                <w:szCs w:val="24"/>
              </w:rPr>
              <w:t>струнные инструменты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46028A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46028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B7695F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B7695F" w:rsidRDefault="0046028A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8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B7695F" w:rsidRPr="00FC5B19" w:rsidRDefault="00B7695F" w:rsidP="00B7695F">
      <w:pPr>
        <w:pStyle w:val="af0"/>
        <w:numPr>
          <w:ilvl w:val="3"/>
          <w:numId w:val="14"/>
        </w:numPr>
        <w:jc w:val="both"/>
      </w:pP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C207B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Преддипломная</w:t>
      </w:r>
      <w:r w:rsidR="0088067E" w:rsidRPr="0088067E">
        <w:rPr>
          <w:sz w:val="24"/>
          <w:szCs w:val="24"/>
          <w:u w:val="single"/>
        </w:rPr>
        <w:t xml:space="preserve">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="00C207BA">
        <w:t>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C207BA">
        <w:rPr>
          <w:sz w:val="24"/>
          <w:szCs w:val="24"/>
        </w:rPr>
        <w:t>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6028A" w:rsidRPr="00F31E81" w:rsidTr="0046028A">
        <w:trPr>
          <w:trHeight w:val="74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46028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УК-1 </w:t>
            </w:r>
          </w:p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46028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 xml:space="preserve">ИД-УК-1.1 </w:t>
            </w:r>
          </w:p>
          <w:p w:rsidR="0046028A" w:rsidRPr="0046028A" w:rsidRDefault="0046028A" w:rsidP="000A3836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46028A">
              <w:rPr>
                <w:rStyle w:val="fontstyle01"/>
                <w:rFonts w:ascii="Times New Roman" w:eastAsia="Times New Roman" w:hAnsi="Times New Roman"/>
                <w:color w:val="auto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46028A" w:rsidRPr="00F31E81" w:rsidTr="008B7B2D">
        <w:trPr>
          <w:trHeight w:val="7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46028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ИД-УК-1.2</w:t>
            </w:r>
          </w:p>
          <w:p w:rsidR="0046028A" w:rsidRPr="0046028A" w:rsidRDefault="0046028A" w:rsidP="0046028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46028A" w:rsidRPr="00F31E81" w:rsidTr="00B7695F">
        <w:trPr>
          <w:trHeight w:val="135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ОПК-4</w:t>
            </w:r>
          </w:p>
          <w:p w:rsidR="0046028A" w:rsidRPr="0046028A" w:rsidRDefault="0046028A" w:rsidP="000A3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 xml:space="preserve">ИД-ОПК-4.1 </w:t>
            </w:r>
          </w:p>
          <w:p w:rsidR="0046028A" w:rsidRPr="0046028A" w:rsidRDefault="0046028A" w:rsidP="000A3836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46028A">
              <w:rPr>
                <w:rStyle w:val="fontstyle01"/>
                <w:rFonts w:ascii="Times New Roman" w:eastAsia="Times New Roman" w:hAnsi="Times New Roman"/>
                <w:color w:val="auto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46028A" w:rsidRPr="00F31E81" w:rsidTr="00B7695F">
        <w:trPr>
          <w:trHeight w:val="18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jc w:val="both"/>
              <w:rPr>
                <w:sz w:val="24"/>
                <w:szCs w:val="24"/>
              </w:rPr>
            </w:pPr>
            <w:r w:rsidRPr="0046028A">
              <w:rPr>
                <w:sz w:val="24"/>
                <w:szCs w:val="24"/>
              </w:rPr>
              <w:t>ПК-4</w:t>
            </w:r>
          </w:p>
          <w:p w:rsidR="0046028A" w:rsidRPr="0046028A" w:rsidRDefault="0046028A" w:rsidP="000A3836">
            <w:pPr>
              <w:jc w:val="both"/>
              <w:rPr>
                <w:sz w:val="24"/>
                <w:szCs w:val="24"/>
              </w:rPr>
            </w:pPr>
            <w:proofErr w:type="gramStart"/>
            <w:r w:rsidRPr="0046028A">
              <w:rPr>
                <w:sz w:val="24"/>
                <w:szCs w:val="24"/>
              </w:rPr>
              <w:t>Способен</w:t>
            </w:r>
            <w:proofErr w:type="gramEnd"/>
            <w:r w:rsidRPr="0046028A">
              <w:rPr>
                <w:sz w:val="24"/>
                <w:szCs w:val="24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8A" w:rsidRPr="0046028A" w:rsidRDefault="0046028A" w:rsidP="000A3836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46028A">
              <w:rPr>
                <w:rStyle w:val="fontstyle01"/>
                <w:rFonts w:ascii="Times New Roman" w:eastAsia="Times New Roman" w:hAnsi="Times New Roman"/>
                <w:color w:val="auto"/>
              </w:rPr>
              <w:t>ИД-ПК-4.1</w:t>
            </w:r>
          </w:p>
          <w:p w:rsidR="0046028A" w:rsidRPr="0046028A" w:rsidRDefault="0046028A" w:rsidP="000A3836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46028A">
              <w:rPr>
                <w:rStyle w:val="fontstyle01"/>
                <w:rFonts w:ascii="Times New Roman" w:eastAsia="Times New Roman" w:hAnsi="Times New Roman"/>
                <w:color w:val="auto"/>
              </w:rPr>
              <w:t>Знание основ общей музыкальной и инструментальной педагогики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46028A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C207BA" w:rsidP="005A2EE6">
            <w:pPr>
              <w:jc w:val="center"/>
            </w:pPr>
            <w:r>
              <w:t>1</w:t>
            </w:r>
            <w:r w:rsidR="0046028A"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A7" w:rsidRDefault="00EF61A7" w:rsidP="005E3840">
      <w:r>
        <w:separator/>
      </w:r>
    </w:p>
  </w:endnote>
  <w:endnote w:type="continuationSeparator" w:id="0">
    <w:p w:rsidR="00EF61A7" w:rsidRDefault="00EF61A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A407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A7" w:rsidRDefault="00EF61A7" w:rsidP="005E3840">
      <w:r>
        <w:separator/>
      </w:r>
    </w:p>
  </w:footnote>
  <w:footnote w:type="continuationSeparator" w:id="0">
    <w:p w:rsidR="00EF61A7" w:rsidRDefault="00EF61A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A4076B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46028A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0CC4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28A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076B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985"/>
    <w:rsid w:val="00AC0A0B"/>
    <w:rsid w:val="00AC3042"/>
    <w:rsid w:val="00AC36C6"/>
    <w:rsid w:val="00AC54A2"/>
    <w:rsid w:val="00AC5A72"/>
    <w:rsid w:val="00AC5B22"/>
    <w:rsid w:val="00AC688D"/>
    <w:rsid w:val="00AD256A"/>
    <w:rsid w:val="00AD319E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695F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7BA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48D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61A7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BC22-1551-4448-9EFA-4E95C400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14</cp:revision>
  <cp:lastPrinted>2021-02-03T14:35:00Z</cp:lastPrinted>
  <dcterms:created xsi:type="dcterms:W3CDTF">2021-03-30T09:44:00Z</dcterms:created>
  <dcterms:modified xsi:type="dcterms:W3CDTF">2022-05-15T16:30:00Z</dcterms:modified>
</cp:coreProperties>
</file>