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5FB7A8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7F0331A" w:rsidR="00A76E18" w:rsidRPr="00F5486D" w:rsidRDefault="00A76E18" w:rsidP="001369D6">
            <w:pPr>
              <w:jc w:val="center"/>
              <w:rPr>
                <w:b/>
                <w:sz w:val="26"/>
                <w:szCs w:val="26"/>
              </w:rPr>
            </w:pPr>
            <w:r w:rsidRPr="001369D6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E296E08" w:rsidR="00E05948" w:rsidRPr="00114450" w:rsidRDefault="00584A92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 оркестром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6180BAD" w:rsidR="00D1678A" w:rsidRPr="000043B1" w:rsidRDefault="00CA29D1" w:rsidP="001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6EE346E0" w:rsidR="00D1678A" w:rsidRPr="000043B1" w:rsidRDefault="00CA29D1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638707DA" w:rsidR="00D1678A" w:rsidRPr="000043B1" w:rsidRDefault="00CA29D1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1A350541" w:rsidR="00D1678A" w:rsidRPr="000043B1" w:rsidRDefault="00CA29D1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F75C696" w:rsidR="00D1678A" w:rsidRPr="000043B1" w:rsidRDefault="00CA29D1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E0D0EF6" w:rsidR="00D1678A" w:rsidRPr="000043B1" w:rsidRDefault="00CA29D1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  <w:r w:rsidR="001369D6">
              <w:rPr>
                <w:sz w:val="24"/>
                <w:szCs w:val="24"/>
              </w:rPr>
              <w:t xml:space="preserve"> оперно-симфоническим оркестром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C9D798C" w:rsidR="00D1678A" w:rsidRPr="000043B1" w:rsidRDefault="00CA29D1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B6D0D63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1369D6">
              <w:rPr>
                <w:sz w:val="24"/>
                <w:szCs w:val="24"/>
              </w:rPr>
              <w:t xml:space="preserve"> </w:t>
            </w:r>
            <w:r w:rsidRPr="000043B1">
              <w:rPr>
                <w:sz w:val="24"/>
                <w:szCs w:val="24"/>
              </w:rPr>
              <w:t>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1A77CE3" w:rsidR="00D1678A" w:rsidRPr="000043B1" w:rsidRDefault="00D1678A" w:rsidP="001369D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16ED5DA" w:rsidR="0078716A" w:rsidRPr="001369D6" w:rsidRDefault="000D048E" w:rsidP="008C5722">
      <w:pPr>
        <w:pStyle w:val="af0"/>
        <w:numPr>
          <w:ilvl w:val="3"/>
          <w:numId w:val="14"/>
        </w:numPr>
        <w:jc w:val="both"/>
      </w:pPr>
      <w:r w:rsidRPr="001369D6">
        <w:rPr>
          <w:sz w:val="24"/>
          <w:szCs w:val="24"/>
        </w:rPr>
        <w:t>с</w:t>
      </w:r>
      <w:r w:rsidR="00391DB7" w:rsidRPr="001369D6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584A92" w14:paraId="10C568EB" w14:textId="77777777" w:rsidTr="001369D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CEB" w14:textId="77AD0B97" w:rsidR="00584A92" w:rsidRDefault="00584A92" w:rsidP="00584A9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FFD" w14:textId="2BD528CA" w:rsidR="00584A92" w:rsidRDefault="00584A92" w:rsidP="00584A9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76766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4BB" w14:textId="7F35BEC9" w:rsidR="00584A92" w:rsidRDefault="00584A92" w:rsidP="00584A9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недели (2/3)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9DBD4D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C73FD9A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8D4D37D" w14:textId="77777777" w:rsidR="001369D6" w:rsidRPr="006C638E" w:rsidRDefault="001369D6" w:rsidP="001369D6">
      <w:pPr>
        <w:pStyle w:val="af0"/>
        <w:numPr>
          <w:ilvl w:val="5"/>
          <w:numId w:val="14"/>
        </w:numPr>
        <w:ind w:left="1418" w:firstLine="0"/>
        <w:jc w:val="both"/>
      </w:pPr>
      <w:r w:rsidRPr="006C638E">
        <w:rPr>
          <w:sz w:val="24"/>
          <w:szCs w:val="24"/>
        </w:rPr>
        <w:t>Институт «Академия имени Маймонида»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73582A61" w14:textId="70F752B5" w:rsidR="00844B26" w:rsidRPr="000F730E" w:rsidRDefault="00584A92" w:rsidP="00844B26">
      <w:pPr>
        <w:pStyle w:val="af0"/>
        <w:numPr>
          <w:ilvl w:val="3"/>
          <w:numId w:val="14"/>
        </w:numPr>
        <w:jc w:val="both"/>
      </w:pPr>
      <w:r>
        <w:rPr>
          <w:sz w:val="24"/>
        </w:rPr>
        <w:t>седьмой</w:t>
      </w:r>
      <w:r w:rsidR="00844B26">
        <w:rPr>
          <w:sz w:val="24"/>
        </w:rPr>
        <w:t xml:space="preserve"> семестр – </w:t>
      </w:r>
      <w:r w:rsidR="00844B26" w:rsidRPr="005E2752">
        <w:rPr>
          <w:sz w:val="24"/>
        </w:rPr>
        <w:t>зачет с оценкой</w:t>
      </w:r>
    </w:p>
    <w:p w14:paraId="27757B6A" w14:textId="0CE4BBB9" w:rsidR="0081340B" w:rsidRPr="00FC5B19" w:rsidRDefault="0081340B" w:rsidP="00844B26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B03B64C" w14:textId="56076EE6" w:rsidR="00844B26" w:rsidRPr="00B27F40" w:rsidRDefault="00BC5174" w:rsidP="00844B2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Pr="00387304">
        <w:rPr>
          <w:sz w:val="24"/>
          <w:szCs w:val="24"/>
        </w:rPr>
        <w:t xml:space="preserve"> </w:t>
      </w:r>
      <w:r w:rsidR="00584A92">
        <w:rPr>
          <w:sz w:val="24"/>
          <w:szCs w:val="24"/>
        </w:rPr>
        <w:t>Работа с оркестром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C97004">
        <w:rPr>
          <w:sz w:val="24"/>
          <w:szCs w:val="24"/>
        </w:rPr>
        <w:t>части</w:t>
      </w:r>
      <w:r w:rsidR="00D05765">
        <w:rPr>
          <w:sz w:val="24"/>
          <w:szCs w:val="24"/>
        </w:rPr>
        <w:t xml:space="preserve">, формируемой участниками образовательных отношений. </w:t>
      </w:r>
    </w:p>
    <w:p w14:paraId="2BAC3A18" w14:textId="6032C236" w:rsidR="00571750" w:rsidRPr="00AB2334" w:rsidRDefault="00571750" w:rsidP="004837D1">
      <w:pPr>
        <w:pStyle w:val="2"/>
      </w:pPr>
      <w:r w:rsidRPr="00AB2334">
        <w:t xml:space="preserve">Цель </w:t>
      </w:r>
      <w:r w:rsidRPr="00844B26">
        <w:t>производственной</w:t>
      </w:r>
      <w:r w:rsidRPr="00AB2334">
        <w:t xml:space="preserve"> практики:</w:t>
      </w:r>
    </w:p>
    <w:p w14:paraId="579653FE" w14:textId="4071257F" w:rsidR="009979C3" w:rsidRDefault="00F734C8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B75F8B">
        <w:rPr>
          <w:sz w:val="24"/>
          <w:szCs w:val="23"/>
        </w:rPr>
        <w:t>развитие и углубление навыков интерпретирования партитуры, воплощения дирижёрской концепции в рамках репетиционной и концертной работы, совместного музицирования в условиях репетиционной работы и концертного исполнительства. Данная практика – одна из дисциплин, активизирующая профессиональные знания студента и способствующие его дальнейшему развития и творческому росту.</w:t>
      </w:r>
      <w:r>
        <w:rPr>
          <w:sz w:val="24"/>
          <w:szCs w:val="23"/>
        </w:rPr>
        <w:t xml:space="preserve"> </w:t>
      </w:r>
      <w:r w:rsidR="00BC5174">
        <w:rPr>
          <w:sz w:val="24"/>
          <w:szCs w:val="28"/>
        </w:rPr>
        <w:t xml:space="preserve"> </w:t>
      </w:r>
      <w:r w:rsidR="00844B26">
        <w:rPr>
          <w:sz w:val="24"/>
          <w:szCs w:val="23"/>
        </w:rPr>
        <w:t xml:space="preserve"> 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E66FB3" w:rsidRPr="00F31E81" w14:paraId="542A5D2A" w14:textId="77777777" w:rsidTr="00B74C3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CBBA37D" w14:textId="77777777" w:rsidR="00E66FB3" w:rsidRPr="007E3278" w:rsidRDefault="00E66FB3" w:rsidP="00B74C3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57BE233" w14:textId="77777777" w:rsidR="00E66FB3" w:rsidRPr="007E3278" w:rsidRDefault="00E66FB3" w:rsidP="00B74C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2CA1BF08" w14:textId="77777777" w:rsidR="00E66FB3" w:rsidRPr="007E3278" w:rsidRDefault="00E66FB3" w:rsidP="00B74C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E66FB3" w:rsidRPr="00F31E81" w14:paraId="7ECDF01E" w14:textId="77777777" w:rsidTr="00B74C3B">
        <w:trPr>
          <w:trHeight w:val="18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44E421" w14:textId="77777777" w:rsidR="00E66FB3" w:rsidRPr="00342AAE" w:rsidRDefault="00E66FB3" w:rsidP="00B74C3B">
            <w:pPr>
              <w:pStyle w:val="pboth"/>
              <w:rPr>
                <w:i/>
                <w:sz w:val="22"/>
                <w:szCs w:val="22"/>
              </w:rPr>
            </w:pPr>
            <w:r w:rsidRPr="000D7562">
              <w:rPr>
                <w:color w:val="000000"/>
              </w:rPr>
              <w:t>ПК-1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Способен осуществлять музыкально-</w:t>
            </w:r>
            <w:r w:rsidRPr="00EF3002">
              <w:rPr>
                <w:color w:val="000000"/>
              </w:rPr>
              <w:lastRenderedPageBreak/>
              <w:t>исполнительскую деятельность в качестве дирижера оперно-симфонического оркестра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B7F5" w14:textId="77777777" w:rsidR="00E66FB3" w:rsidRPr="001646A9" w:rsidRDefault="00E66FB3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EF3002">
              <w:rPr>
                <w:color w:val="000000"/>
              </w:rPr>
              <w:lastRenderedPageBreak/>
              <w:t>ИД-ПК-1.1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 xml:space="preserve"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</w:t>
            </w:r>
            <w:r w:rsidRPr="00EF3002">
              <w:rPr>
                <w:color w:val="000000"/>
              </w:rPr>
              <w:lastRenderedPageBreak/>
              <w:t>оркестра</w:t>
            </w:r>
          </w:p>
        </w:tc>
      </w:tr>
      <w:tr w:rsidR="00E66FB3" w:rsidRPr="00F31E81" w14:paraId="68304BCB" w14:textId="77777777" w:rsidTr="00B74C3B">
        <w:trPr>
          <w:trHeight w:val="1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819EFE" w14:textId="77777777" w:rsidR="00E66FB3" w:rsidRPr="00342AAE" w:rsidRDefault="00E66FB3" w:rsidP="00B74C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45EC" w14:textId="77777777" w:rsidR="00E66FB3" w:rsidRPr="001646A9" w:rsidRDefault="00E66FB3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EF3002">
              <w:rPr>
                <w:color w:val="000000"/>
              </w:rPr>
              <w:t>ИД-ПК-1.2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E66FB3" w:rsidRPr="00F31E81" w14:paraId="5ACBF730" w14:textId="77777777" w:rsidTr="00B74C3B">
        <w:trPr>
          <w:trHeight w:val="1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89B84" w14:textId="77777777" w:rsidR="00E66FB3" w:rsidRPr="00342AAE" w:rsidRDefault="00E66FB3" w:rsidP="00B74C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D897" w14:textId="77777777" w:rsidR="00E66FB3" w:rsidRPr="001646A9" w:rsidRDefault="00E66FB3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EF3002">
              <w:rPr>
                <w:color w:val="000000"/>
              </w:rPr>
              <w:t>ИД-ПК-1.3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творческого замысла посредством дирижерских исполнительских технологий</w:t>
            </w:r>
          </w:p>
        </w:tc>
      </w:tr>
      <w:tr w:rsidR="00E66FB3" w:rsidRPr="00F31E81" w14:paraId="185CD53F" w14:textId="77777777" w:rsidTr="00B74C3B">
        <w:trPr>
          <w:trHeight w:val="90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D6E093" w14:textId="77777777" w:rsidR="00E66FB3" w:rsidRPr="00342AAE" w:rsidRDefault="00E66FB3" w:rsidP="00B74C3B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5613" w14:textId="77777777" w:rsidR="00E66FB3" w:rsidRPr="001646A9" w:rsidRDefault="00E66FB3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E66FB3" w:rsidRPr="00F31E81" w14:paraId="064564E6" w14:textId="77777777" w:rsidTr="00B74C3B">
        <w:trPr>
          <w:trHeight w:val="9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6D8A29" w14:textId="77777777" w:rsidR="00E66FB3" w:rsidRPr="00342AAE" w:rsidRDefault="00E66FB3" w:rsidP="00B74C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0A2E" w14:textId="77777777" w:rsidR="00E66FB3" w:rsidRPr="001646A9" w:rsidRDefault="00E66FB3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E66FB3" w:rsidRPr="00F31E81" w14:paraId="1877721E" w14:textId="77777777" w:rsidTr="00B74C3B">
        <w:trPr>
          <w:trHeight w:val="9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3C8B65" w14:textId="77777777" w:rsidR="00E66FB3" w:rsidRPr="00342AAE" w:rsidRDefault="00E66FB3" w:rsidP="00B74C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723D" w14:textId="77777777" w:rsidR="00E66FB3" w:rsidRPr="001646A9" w:rsidRDefault="00E66FB3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E66FB3" w:rsidRPr="00F31E81" w14:paraId="0F008EFA" w14:textId="77777777" w:rsidTr="00B74C3B">
        <w:trPr>
          <w:trHeight w:val="90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61A837" w14:textId="77777777" w:rsidR="00E66FB3" w:rsidRPr="00342AAE" w:rsidRDefault="00E66FB3" w:rsidP="00B74C3B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0C1C" w14:textId="77777777" w:rsidR="00E66FB3" w:rsidRPr="001646A9" w:rsidRDefault="00E66FB3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</w:tr>
      <w:tr w:rsidR="00E66FB3" w:rsidRPr="00F31E81" w14:paraId="7233EEFC" w14:textId="77777777" w:rsidTr="00B74C3B">
        <w:trPr>
          <w:trHeight w:val="9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79C997" w14:textId="77777777" w:rsidR="00E66FB3" w:rsidRPr="00342AAE" w:rsidRDefault="00E66FB3" w:rsidP="00B74C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653F" w14:textId="77777777" w:rsidR="00E66FB3" w:rsidRPr="001646A9" w:rsidRDefault="00E66FB3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ИД-ПК-3.2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E66FB3" w:rsidRPr="00F31E81" w14:paraId="2F7B33C4" w14:textId="77777777" w:rsidTr="00B74C3B">
        <w:trPr>
          <w:trHeight w:val="9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4363A" w14:textId="77777777" w:rsidR="00E66FB3" w:rsidRPr="00342AAE" w:rsidRDefault="00E66FB3" w:rsidP="00B74C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13281" w14:textId="77777777" w:rsidR="00E66FB3" w:rsidRPr="001646A9" w:rsidRDefault="00E66FB3" w:rsidP="00B74C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ИД-ПК-3.3 </w:t>
            </w:r>
            <w:r w:rsidRPr="00363509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3502CD7E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44B26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9DD6C77" w:rsidR="008A3866" w:rsidRPr="00FC6300" w:rsidRDefault="00880BD0" w:rsidP="005A2EE6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0F155F98" w:rsidR="008A3866" w:rsidRPr="00FC6300" w:rsidRDefault="00880BD0" w:rsidP="005A2EE6">
            <w:pPr>
              <w:jc w:val="center"/>
            </w:pPr>
            <w:r>
              <w:t>144</w:t>
            </w:r>
            <w:bookmarkStart w:id="5" w:name="_GoBack"/>
            <w:bookmarkEnd w:id="5"/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BE4BA" w14:textId="77777777" w:rsidR="002C7F91" w:rsidRDefault="002C7F91" w:rsidP="005E3840">
      <w:r>
        <w:separator/>
      </w:r>
    </w:p>
  </w:endnote>
  <w:endnote w:type="continuationSeparator" w:id="0">
    <w:p w14:paraId="2F09FECD" w14:textId="77777777" w:rsidR="002C7F91" w:rsidRDefault="002C7F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6ED15" w14:textId="77777777" w:rsidR="002C7F91" w:rsidRDefault="002C7F91" w:rsidP="005E3840">
      <w:r>
        <w:separator/>
      </w:r>
    </w:p>
  </w:footnote>
  <w:footnote w:type="continuationSeparator" w:id="0">
    <w:p w14:paraId="13FC6744" w14:textId="77777777" w:rsidR="002C7F91" w:rsidRDefault="002C7F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BD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69D6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8D8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6B3F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7F91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2CE7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A92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0C0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4B26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BD0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A6F64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174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9D1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5765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47D2B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6FB3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30AE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34C8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C6300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58DD983-8286-4F9B-8EE4-3F92DC4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0BBF-A3C2-402A-B71E-6CB4A262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7</cp:revision>
  <cp:lastPrinted>2021-02-03T14:35:00Z</cp:lastPrinted>
  <dcterms:created xsi:type="dcterms:W3CDTF">2022-05-30T14:05:00Z</dcterms:created>
  <dcterms:modified xsi:type="dcterms:W3CDTF">2022-05-30T14:12:00Z</dcterms:modified>
</cp:coreProperties>
</file>