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5F8CF79" w:rsidR="00A76E18" w:rsidRPr="00F5486D" w:rsidRDefault="00F42D32" w:rsidP="00136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7FF5C4" w:rsidR="00E05948" w:rsidRPr="00114450" w:rsidRDefault="00C31E47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2082AE" w:rsidR="00D1678A" w:rsidRPr="000043B1" w:rsidRDefault="003A4199" w:rsidP="001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481A8C8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C9F3E52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3C7E765" w:rsidR="00D1678A" w:rsidRPr="000043B1" w:rsidRDefault="003A41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9D2CFB5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316A5BE" w:rsidR="00D1678A" w:rsidRPr="000043B1" w:rsidRDefault="003A41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1369D6"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89BABEC" w:rsidR="00D1678A" w:rsidRPr="000043B1" w:rsidRDefault="003A41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31E47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61D3410E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6F1FC957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7EA76009" w:rsidR="00C31E47" w:rsidRDefault="00C31E47" w:rsidP="00C31E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B76766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0EC84B3A" w:rsidR="00844B26" w:rsidRPr="000F730E" w:rsidRDefault="00C31E47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Восьмой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0CE4BBB9" w:rsidR="0081340B" w:rsidRPr="00FC5B19" w:rsidRDefault="0081340B" w:rsidP="00844B26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4893E273" w:rsidR="00844B26" w:rsidRPr="00B27F40" w:rsidRDefault="00F42D32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BC5174">
        <w:rPr>
          <w:sz w:val="24"/>
          <w:szCs w:val="24"/>
        </w:rPr>
        <w:t xml:space="preserve"> практика</w:t>
      </w:r>
      <w:r w:rsidR="00BC5174" w:rsidRPr="00387304">
        <w:rPr>
          <w:sz w:val="24"/>
          <w:szCs w:val="24"/>
        </w:rPr>
        <w:t xml:space="preserve"> </w:t>
      </w:r>
      <w:r w:rsidR="00C31E47">
        <w:rPr>
          <w:sz w:val="24"/>
          <w:szCs w:val="24"/>
        </w:rPr>
        <w:t>Творческая практика</w:t>
      </w:r>
      <w:r w:rsidR="00BC5174" w:rsidRPr="00387304">
        <w:rPr>
          <w:i/>
          <w:sz w:val="24"/>
          <w:szCs w:val="24"/>
        </w:rPr>
        <w:t xml:space="preserve"> </w:t>
      </w:r>
      <w:r w:rsidR="00BC5174" w:rsidRPr="00387304">
        <w:rPr>
          <w:sz w:val="24"/>
          <w:szCs w:val="24"/>
        </w:rPr>
        <w:t>относится к</w:t>
      </w:r>
      <w:r w:rsidR="000D41C0">
        <w:rPr>
          <w:sz w:val="24"/>
          <w:szCs w:val="24"/>
        </w:rPr>
        <w:t xml:space="preserve"> Обязательной</w:t>
      </w:r>
      <w:r w:rsidR="00BC5174" w:rsidRPr="00387304">
        <w:rPr>
          <w:sz w:val="24"/>
          <w:szCs w:val="24"/>
        </w:rPr>
        <w:t xml:space="preserve"> </w:t>
      </w:r>
      <w:r w:rsidR="00BC5174" w:rsidRPr="00C97004">
        <w:rPr>
          <w:sz w:val="24"/>
          <w:szCs w:val="24"/>
        </w:rPr>
        <w:t>части</w:t>
      </w:r>
      <w:r w:rsidR="00D05765">
        <w:rPr>
          <w:sz w:val="24"/>
          <w:szCs w:val="24"/>
        </w:rPr>
        <w:t xml:space="preserve">. </w:t>
      </w:r>
    </w:p>
    <w:p w14:paraId="2BAC3A18" w14:textId="59C35F42" w:rsidR="00571750" w:rsidRPr="00AB2334" w:rsidRDefault="00571750" w:rsidP="004837D1">
      <w:pPr>
        <w:pStyle w:val="2"/>
      </w:pPr>
      <w:r w:rsidRPr="00AB2334">
        <w:t xml:space="preserve">Цель </w:t>
      </w:r>
      <w:r w:rsidR="00F42D32">
        <w:t>учебной</w:t>
      </w:r>
      <w:r w:rsidRPr="00AB2334">
        <w:t xml:space="preserve"> практики:</w:t>
      </w:r>
    </w:p>
    <w:p w14:paraId="579653FE" w14:textId="11A28A69" w:rsidR="009979C3" w:rsidRDefault="00B625A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03BCE">
        <w:rPr>
          <w:sz w:val="24"/>
          <w:szCs w:val="23"/>
        </w:rPr>
        <w:t xml:space="preserve">развитие и углубление навыков интерпретирования партитуры, воплощения дирижёрской концепции в рамках репетиционной и концертной работы, совместного </w:t>
      </w:r>
      <w:proofErr w:type="spellStart"/>
      <w:r w:rsidRPr="00103BCE">
        <w:rPr>
          <w:sz w:val="24"/>
          <w:szCs w:val="23"/>
        </w:rPr>
        <w:t>музицирования</w:t>
      </w:r>
      <w:proofErr w:type="spellEnd"/>
      <w:r w:rsidRPr="00103BCE">
        <w:rPr>
          <w:sz w:val="24"/>
          <w:szCs w:val="23"/>
        </w:rPr>
        <w:t xml:space="preserve">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  <w:r w:rsidR="004E0F61">
        <w:rPr>
          <w:sz w:val="24"/>
          <w:szCs w:val="23"/>
        </w:rPr>
        <w:t xml:space="preserve"> </w:t>
      </w:r>
      <w:r w:rsidR="00F734C8">
        <w:rPr>
          <w:sz w:val="24"/>
          <w:szCs w:val="23"/>
        </w:rPr>
        <w:t xml:space="preserve"> </w:t>
      </w:r>
      <w:r w:rsidR="00BC5174"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B625A9" w:rsidRPr="00F31E81" w14:paraId="6526E58A" w14:textId="77777777" w:rsidTr="00B74C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F193DA" w14:textId="77777777" w:rsidR="00B625A9" w:rsidRPr="007E3278" w:rsidRDefault="00B625A9" w:rsidP="00B74C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C1FD7D" w14:textId="77777777" w:rsidR="00B625A9" w:rsidRPr="007E3278" w:rsidRDefault="00B625A9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B26A8D0" w14:textId="77777777" w:rsidR="00B625A9" w:rsidRPr="007E3278" w:rsidRDefault="00B625A9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241D0A" w:rsidRPr="00F31E81" w14:paraId="57B74ABD" w14:textId="77777777" w:rsidTr="005B276C">
        <w:trPr>
          <w:trHeight w:val="22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0BEE5" w14:textId="535D5157" w:rsidR="00241D0A" w:rsidRPr="00342AAE" w:rsidRDefault="00241D0A" w:rsidP="00B74C3B">
            <w:pPr>
              <w:pStyle w:val="pboth"/>
              <w:rPr>
                <w:i/>
                <w:sz w:val="22"/>
                <w:szCs w:val="22"/>
              </w:rPr>
            </w:pPr>
            <w:r w:rsidRPr="00A26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ОПК-2 Способен воспроизводить музыкальные сочинения, записанные разными видами нотации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80FE9" w14:textId="0C688760" w:rsidR="00241D0A" w:rsidRPr="001646A9" w:rsidRDefault="00241D0A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A26C20">
              <w:rPr>
                <w:rFonts w:eastAsiaTheme="minorHAnsi"/>
                <w:lang w:eastAsia="en-US"/>
              </w:rPr>
              <w:t>ИД-ОПК-2.</w:t>
            </w:r>
            <w:r>
              <w:rPr>
                <w:rFonts w:eastAsiaTheme="minorHAnsi"/>
                <w:lang w:eastAsia="en-US"/>
              </w:rPr>
              <w:t xml:space="preserve">1 </w:t>
            </w:r>
            <w:r w:rsidRPr="0046430D">
              <w:rPr>
                <w:rFonts w:eastAsiaTheme="minorHAnsi"/>
                <w:lang w:eastAsia="en-US"/>
              </w:rPr>
              <w:t>Составление плана индивидуальной работы над музыкальными сочинениями, записанными с помощью различных видов нотации</w:t>
            </w:r>
          </w:p>
        </w:tc>
      </w:tr>
      <w:tr w:rsidR="00B625A9" w:rsidRPr="00F31E81" w14:paraId="1D2EFF34" w14:textId="77777777" w:rsidTr="00B74C3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1FE819" w14:textId="4AFD550E" w:rsidR="00B625A9" w:rsidRPr="00342AAE" w:rsidRDefault="00241D0A" w:rsidP="00B74C3B">
            <w:pPr>
              <w:pStyle w:val="pboth"/>
              <w:rPr>
                <w:i/>
                <w:sz w:val="22"/>
                <w:szCs w:val="22"/>
              </w:rPr>
            </w:pPr>
            <w:r w:rsidRPr="00A26C20">
              <w:rPr>
                <w:rFonts w:eastAsiaTheme="minorHAnsi"/>
                <w:sz w:val="22"/>
                <w:szCs w:val="22"/>
                <w:lang w:eastAsia="en-US"/>
              </w:rPr>
              <w:t>ОПК-6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589" w14:textId="77777777" w:rsidR="00241D0A" w:rsidRPr="00F57727" w:rsidRDefault="00241D0A" w:rsidP="00241D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727">
              <w:rPr>
                <w:rFonts w:eastAsiaTheme="minorHAnsi"/>
                <w:lang w:eastAsia="en-US"/>
              </w:rPr>
              <w:t xml:space="preserve">ИД-ОПК-6.1 Выбор соответствующих композиторскому и исполнительскому замыслу приемов </w:t>
            </w:r>
            <w:proofErr w:type="spellStart"/>
            <w:r w:rsidRPr="00F57727">
              <w:rPr>
                <w:rFonts w:eastAsiaTheme="minorHAnsi"/>
                <w:lang w:eastAsia="en-US"/>
              </w:rPr>
              <w:t>звукоизвлечения</w:t>
            </w:r>
            <w:proofErr w:type="spellEnd"/>
            <w:r w:rsidRPr="00F57727">
              <w:rPr>
                <w:rFonts w:eastAsiaTheme="minorHAnsi"/>
                <w:lang w:eastAsia="en-US"/>
              </w:rPr>
              <w:t>, основанный на внутреннем</w:t>
            </w:r>
          </w:p>
          <w:p w14:paraId="7917B2B0" w14:textId="1A5252D7" w:rsidR="00B625A9" w:rsidRPr="001646A9" w:rsidRDefault="00241D0A" w:rsidP="00241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F57727">
              <w:rPr>
                <w:rFonts w:eastAsiaTheme="minorHAnsi"/>
                <w:lang w:eastAsia="en-US"/>
              </w:rPr>
              <w:t>слуховом анализе музыкального текста</w:t>
            </w:r>
          </w:p>
        </w:tc>
      </w:tr>
      <w:tr w:rsidR="00241D0A" w:rsidRPr="00F31E81" w14:paraId="40713A97" w14:textId="77777777" w:rsidTr="00833BAC">
        <w:trPr>
          <w:trHeight w:val="178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12BB5" w14:textId="77777777" w:rsidR="00241D0A" w:rsidRPr="00342AAE" w:rsidRDefault="00241D0A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692F9" w14:textId="2BCE9383" w:rsidR="00241D0A" w:rsidRPr="001646A9" w:rsidRDefault="00241D0A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F57727">
              <w:rPr>
                <w:rFonts w:eastAsiaTheme="minorHAnsi"/>
                <w:lang w:eastAsia="en-US"/>
              </w:rPr>
              <w:t>ИД-ОПК-6.2 Выполнение анализа музыкальных произведений посредством внутреннего слуха, в том числе без предварительного прослушивания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02ECF01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F42D32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9BEF96B" w:rsidR="008A3866" w:rsidRPr="00FC6300" w:rsidRDefault="00CD7C2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C95A24" w:rsidR="008A3866" w:rsidRPr="00FC6300" w:rsidRDefault="00CD7C2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47D2" w14:textId="77777777" w:rsidR="00295101" w:rsidRDefault="00295101" w:rsidP="005E3840">
      <w:r>
        <w:separator/>
      </w:r>
    </w:p>
  </w:endnote>
  <w:endnote w:type="continuationSeparator" w:id="0">
    <w:p w14:paraId="344515A9" w14:textId="77777777" w:rsidR="00295101" w:rsidRDefault="002951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821D" w14:textId="77777777" w:rsidR="00295101" w:rsidRDefault="00295101" w:rsidP="005E3840">
      <w:r>
        <w:separator/>
      </w:r>
    </w:p>
  </w:footnote>
  <w:footnote w:type="continuationSeparator" w:id="0">
    <w:p w14:paraId="7626FEA0" w14:textId="77777777" w:rsidR="00295101" w:rsidRDefault="002951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900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1C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1D0A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B3F"/>
    <w:rsid w:val="002874FD"/>
    <w:rsid w:val="00287B9D"/>
    <w:rsid w:val="002915C6"/>
    <w:rsid w:val="00295101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2CE7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199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A56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0F61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A92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EB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25D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3F19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BD0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5A9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F6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1E47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9D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2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5765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358C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6FB3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30AE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2D32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4C8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3EB2-DFE3-476C-9CE4-80EEDD3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</cp:revision>
  <cp:lastPrinted>2021-02-03T14:35:00Z</cp:lastPrinted>
  <dcterms:created xsi:type="dcterms:W3CDTF">2023-06-27T19:15:00Z</dcterms:created>
  <dcterms:modified xsi:type="dcterms:W3CDTF">2023-06-27T19:15:00Z</dcterms:modified>
</cp:coreProperties>
</file>