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:rsidRPr="007C65F9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44DE8473" w:rsidR="00A76E18" w:rsidRPr="007C65F9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 w:rsidRPr="007C65F9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1E3E95F" w:rsidR="00A76E18" w:rsidRPr="007C65F9" w:rsidRDefault="00A76E18" w:rsidP="00F00899">
            <w:pPr>
              <w:jc w:val="center"/>
              <w:rPr>
                <w:b/>
                <w:sz w:val="26"/>
                <w:szCs w:val="26"/>
              </w:rPr>
            </w:pPr>
            <w:r w:rsidRPr="007C65F9">
              <w:rPr>
                <w:b/>
                <w:sz w:val="26"/>
                <w:szCs w:val="26"/>
              </w:rPr>
              <w:t>УЧЕБНОЙ ПРАКТИКИ</w:t>
            </w:r>
          </w:p>
        </w:tc>
      </w:tr>
      <w:tr w:rsidR="00E05948" w:rsidRPr="007C65F9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A65F0C1" w:rsidR="00E05948" w:rsidRPr="007C65F9" w:rsidRDefault="00F00899" w:rsidP="000043B1">
            <w:pPr>
              <w:jc w:val="center"/>
              <w:rPr>
                <w:sz w:val="26"/>
                <w:szCs w:val="26"/>
              </w:rPr>
            </w:pPr>
            <w:r w:rsidRPr="007C65F9">
              <w:rPr>
                <w:b/>
                <w:sz w:val="26"/>
                <w:szCs w:val="26"/>
              </w:rPr>
              <w:t>Учебная практика. Учебно-ознакомительная практика.</w:t>
            </w:r>
          </w:p>
        </w:tc>
      </w:tr>
      <w:tr w:rsidR="00D1678A" w:rsidRPr="007C65F9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7C65F9" w:rsidRDefault="00D1678A" w:rsidP="005A2EE6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7C65F9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7C65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0D0E647" w:rsidR="00D1678A" w:rsidRPr="007C65F9" w:rsidRDefault="00D1678A" w:rsidP="00F00899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7C65F9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F00899" w:rsidRPr="007C65F9" w14:paraId="7BAE84EC" w14:textId="77777777" w:rsidTr="00AE7AA9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37FE0BA9" w14:textId="5CAF7A6F" w:rsidR="00F00899" w:rsidRPr="007C65F9" w:rsidRDefault="00F00899" w:rsidP="00496AB0">
            <w:pPr>
              <w:rPr>
                <w:sz w:val="24"/>
                <w:szCs w:val="24"/>
              </w:rPr>
            </w:pPr>
            <w:r w:rsidRPr="007C65F9">
              <w:rPr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1123" w:type="dxa"/>
            <w:shd w:val="clear" w:color="auto" w:fill="auto"/>
          </w:tcPr>
          <w:p w14:paraId="28121708" w14:textId="0D9E8001" w:rsidR="00F00899" w:rsidRPr="007C65F9" w:rsidRDefault="00F00899" w:rsidP="00391DB7">
            <w:pPr>
              <w:rPr>
                <w:sz w:val="24"/>
                <w:szCs w:val="24"/>
              </w:rPr>
            </w:pPr>
            <w:r w:rsidRPr="007C65F9">
              <w:t>54.03.01</w:t>
            </w:r>
          </w:p>
        </w:tc>
        <w:tc>
          <w:tcPr>
            <w:tcW w:w="4439" w:type="dxa"/>
            <w:shd w:val="clear" w:color="auto" w:fill="auto"/>
          </w:tcPr>
          <w:p w14:paraId="590A5011" w14:textId="0E17493D" w:rsidR="00F00899" w:rsidRPr="007C65F9" w:rsidRDefault="00F00899" w:rsidP="005A2EE6">
            <w:pPr>
              <w:rPr>
                <w:sz w:val="24"/>
                <w:szCs w:val="24"/>
              </w:rPr>
            </w:pPr>
            <w:r w:rsidRPr="007C65F9">
              <w:t xml:space="preserve">    Дизайн</w:t>
            </w:r>
          </w:p>
        </w:tc>
      </w:tr>
      <w:tr w:rsidR="00D1678A" w:rsidRPr="007C65F9" w14:paraId="1269E1FA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712E4F63" w14:textId="52F8E1D5" w:rsidR="00D1678A" w:rsidRPr="007C65F9" w:rsidRDefault="00D1678A" w:rsidP="00496AB0">
            <w:pPr>
              <w:rPr>
                <w:sz w:val="24"/>
                <w:szCs w:val="24"/>
              </w:rPr>
            </w:pPr>
            <w:r w:rsidRPr="007C65F9">
              <w:rPr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18A87A56" w14:textId="227A111D" w:rsidR="00D1678A" w:rsidRPr="007C65F9" w:rsidRDefault="00F00899" w:rsidP="00391DB7">
            <w:pPr>
              <w:rPr>
                <w:sz w:val="24"/>
                <w:szCs w:val="24"/>
              </w:rPr>
            </w:pPr>
            <w:r w:rsidRPr="007C65F9">
              <w:rPr>
                <w:sz w:val="24"/>
                <w:szCs w:val="24"/>
              </w:rPr>
              <w:t>Дизайн костюма и аксессуаров</w:t>
            </w:r>
          </w:p>
        </w:tc>
      </w:tr>
      <w:tr w:rsidR="00D1678A" w:rsidRPr="007C65F9" w14:paraId="36E254F3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030EF829" w14:textId="77777777" w:rsidR="00D1678A" w:rsidRPr="007C65F9" w:rsidRDefault="00BC564D" w:rsidP="005A2EE6">
            <w:pPr>
              <w:rPr>
                <w:sz w:val="24"/>
                <w:szCs w:val="24"/>
              </w:rPr>
            </w:pPr>
            <w:r w:rsidRPr="007C65F9">
              <w:rPr>
                <w:sz w:val="24"/>
                <w:szCs w:val="24"/>
              </w:rPr>
              <w:t>С</w:t>
            </w:r>
            <w:r w:rsidR="00C34E79" w:rsidRPr="007C65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3935D63F" w:rsidR="00D1678A" w:rsidRPr="007C65F9" w:rsidRDefault="00F00899" w:rsidP="005A2EE6">
            <w:pPr>
              <w:rPr>
                <w:sz w:val="24"/>
                <w:szCs w:val="24"/>
              </w:rPr>
            </w:pPr>
            <w:r w:rsidRPr="007C65F9">
              <w:rPr>
                <w:sz w:val="24"/>
                <w:szCs w:val="24"/>
              </w:rPr>
              <w:t>4 года</w:t>
            </w:r>
          </w:p>
        </w:tc>
      </w:tr>
      <w:tr w:rsidR="00D1678A" w:rsidRPr="007C65F9" w14:paraId="74441AA2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23E1B4C9" w14:textId="149614FA" w:rsidR="00D1678A" w:rsidRPr="007C65F9" w:rsidRDefault="00D1678A" w:rsidP="005A2EE6">
            <w:pPr>
              <w:rPr>
                <w:sz w:val="24"/>
                <w:szCs w:val="24"/>
              </w:rPr>
            </w:pPr>
            <w:r w:rsidRPr="007C65F9">
              <w:rPr>
                <w:sz w:val="24"/>
                <w:szCs w:val="24"/>
              </w:rPr>
              <w:t>Форма</w:t>
            </w:r>
            <w:r w:rsidR="00496AB0" w:rsidRPr="007C65F9">
              <w:rPr>
                <w:sz w:val="24"/>
                <w:szCs w:val="24"/>
              </w:rPr>
              <w:t xml:space="preserve"> </w:t>
            </w:r>
            <w:r w:rsidRPr="007C65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24E159F0" w14:textId="61690B7F" w:rsidR="00D1678A" w:rsidRPr="007C65F9" w:rsidRDefault="00D1678A" w:rsidP="00F00899">
            <w:pPr>
              <w:rPr>
                <w:sz w:val="24"/>
                <w:szCs w:val="24"/>
              </w:rPr>
            </w:pPr>
            <w:r w:rsidRPr="007C65F9">
              <w:rPr>
                <w:sz w:val="24"/>
                <w:szCs w:val="24"/>
              </w:rPr>
              <w:t>очная</w:t>
            </w:r>
          </w:p>
        </w:tc>
      </w:tr>
    </w:tbl>
    <w:p w14:paraId="53FC9E01" w14:textId="75F5D076" w:rsidR="0081340B" w:rsidRPr="007C65F9" w:rsidRDefault="0078716A" w:rsidP="008C5722">
      <w:pPr>
        <w:pStyle w:val="2"/>
        <w:spacing w:before="0" w:after="0"/>
      </w:pPr>
      <w:r w:rsidRPr="007C65F9">
        <w:t>Способы проведения практики</w:t>
      </w:r>
    </w:p>
    <w:p w14:paraId="3D2361AE" w14:textId="0CB2437C" w:rsidR="0078716A" w:rsidRPr="006D1B03" w:rsidRDefault="000D048E" w:rsidP="008C5722">
      <w:pPr>
        <w:pStyle w:val="af0"/>
        <w:numPr>
          <w:ilvl w:val="3"/>
          <w:numId w:val="14"/>
        </w:numPr>
        <w:jc w:val="both"/>
      </w:pPr>
      <w:r w:rsidRPr="006D1B03">
        <w:rPr>
          <w:sz w:val="24"/>
          <w:szCs w:val="24"/>
        </w:rPr>
        <w:t>с</w:t>
      </w:r>
      <w:r w:rsidR="00391DB7" w:rsidRPr="006D1B03">
        <w:rPr>
          <w:sz w:val="24"/>
          <w:szCs w:val="24"/>
        </w:rPr>
        <w:t>тационарная</w:t>
      </w:r>
      <w:r w:rsidR="006D1B03" w:rsidRPr="006D1B03">
        <w:rPr>
          <w:sz w:val="24"/>
          <w:szCs w:val="24"/>
        </w:rPr>
        <w:t>.</w:t>
      </w:r>
    </w:p>
    <w:p w14:paraId="66F4F918" w14:textId="77777777" w:rsidR="00D47ACC" w:rsidRPr="007C65F9" w:rsidRDefault="00FC5B19" w:rsidP="008C5722">
      <w:pPr>
        <w:pStyle w:val="2"/>
        <w:spacing w:before="0" w:after="0"/>
      </w:pPr>
      <w:r w:rsidRPr="007C65F9">
        <w:t>Сроки и продолжительность практики</w:t>
      </w:r>
    </w:p>
    <w:p w14:paraId="1F6EC233" w14:textId="77777777" w:rsidR="008C5722" w:rsidRPr="007C65F9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536"/>
      </w:tblGrid>
      <w:tr w:rsidR="00AB24B2" w:rsidRPr="007C65F9" w14:paraId="71AD4EE3" w14:textId="77777777" w:rsidTr="00AB24B2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F7FA2A" w14:textId="77777777" w:rsidR="00AB24B2" w:rsidRPr="007C65F9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7C65F9">
              <w:rPr>
                <w:b/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4510DF" w14:textId="77777777" w:rsidR="00AB24B2" w:rsidRPr="007C65F9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7C65F9">
              <w:rPr>
                <w:b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A51F43" w14:textId="77777777" w:rsidR="00AB24B2" w:rsidRPr="007C65F9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7C65F9">
              <w:rPr>
                <w:b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 w:rsidR="006060D3" w:rsidRPr="007C65F9" w14:paraId="10C568EB" w14:textId="77777777" w:rsidTr="00AB24B2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5CEB" w14:textId="6BD37155" w:rsidR="006060D3" w:rsidRPr="007C65F9" w:rsidRDefault="006060D3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  <w:lang w:eastAsia="en-US"/>
              </w:rPr>
            </w:pPr>
            <w:bookmarkStart w:id="10" w:name="_GoBack"/>
            <w:bookmarkEnd w:id="10"/>
            <w:r w:rsidRPr="007C65F9">
              <w:rPr>
                <w:sz w:val="24"/>
                <w:szCs w:val="24"/>
                <w:lang w:eastAsia="en-US"/>
              </w:rPr>
              <w:t>шестой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5FFD" w14:textId="4FFB2EAF" w:rsidR="006060D3" w:rsidRPr="007C65F9" w:rsidRDefault="006060D3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  <w:highlight w:val="yellow"/>
                <w:lang w:eastAsia="en-US"/>
              </w:rPr>
            </w:pPr>
            <w:r w:rsidRPr="000A33AC">
              <w:t>путем чередования с периодами проведения теоретических занятий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44BB" w14:textId="547037A0" w:rsidR="006060D3" w:rsidRPr="007C65F9" w:rsidRDefault="006060D3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  <w:highlight w:val="yellow"/>
                <w:lang w:eastAsia="en-US"/>
              </w:rPr>
            </w:pPr>
            <w:r w:rsidRPr="000A33AC">
              <w:t xml:space="preserve">в течение семестра с выделением отдельных дней для проведения практики в расписании учебных занятий </w:t>
            </w:r>
          </w:p>
        </w:tc>
      </w:tr>
    </w:tbl>
    <w:p w14:paraId="6BEA4B53" w14:textId="4924854A" w:rsidR="00FC5B19" w:rsidRPr="007C65F9" w:rsidRDefault="00FC5B19" w:rsidP="00FC5B19">
      <w:pPr>
        <w:pStyle w:val="2"/>
      </w:pPr>
      <w:r w:rsidRPr="007C65F9">
        <w:t>Место проведения практики</w:t>
      </w:r>
    </w:p>
    <w:p w14:paraId="165894E8" w14:textId="30FC8105" w:rsidR="00FC5B19" w:rsidRPr="007C65F9" w:rsidRDefault="008C5722" w:rsidP="008C5722">
      <w:pPr>
        <w:pStyle w:val="af0"/>
        <w:ind w:left="0" w:firstLine="709"/>
        <w:jc w:val="both"/>
      </w:pPr>
      <w:r w:rsidRPr="007C65F9">
        <w:rPr>
          <w:sz w:val="24"/>
          <w:szCs w:val="24"/>
        </w:rPr>
        <w:t>В</w:t>
      </w:r>
      <w:r w:rsidR="00FC5B19" w:rsidRPr="007C65F9">
        <w:rPr>
          <w:sz w:val="24"/>
          <w:szCs w:val="24"/>
        </w:rPr>
        <w:t xml:space="preserve"> профильных организациях, д</w:t>
      </w:r>
      <w:r w:rsidR="00FC5B19" w:rsidRPr="007C65F9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договорами о практической подготовке.</w:t>
      </w:r>
    </w:p>
    <w:p w14:paraId="4FF985F7" w14:textId="6AFFF850" w:rsidR="00F444E0" w:rsidRPr="007C65F9" w:rsidRDefault="00F444E0" w:rsidP="00F444E0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sz w:val="24"/>
          <w:szCs w:val="24"/>
        </w:rPr>
      </w:pPr>
      <w:r w:rsidRPr="007C65F9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7C65F9">
        <w:rPr>
          <w:sz w:val="24"/>
          <w:szCs w:val="24"/>
        </w:rPr>
        <w:t xml:space="preserve"> </w:t>
      </w:r>
      <w:r w:rsidRPr="007C65F9">
        <w:rPr>
          <w:sz w:val="24"/>
          <w:szCs w:val="24"/>
        </w:rPr>
        <w:t>для</w:t>
      </w:r>
      <w:r w:rsidR="001578B2" w:rsidRPr="007C65F9">
        <w:rPr>
          <w:sz w:val="24"/>
          <w:szCs w:val="24"/>
        </w:rPr>
        <w:t xml:space="preserve"> условий проведения практики в дистанционном формате</w:t>
      </w:r>
      <w:r w:rsidRPr="007C65F9">
        <w:rPr>
          <w:sz w:val="24"/>
          <w:szCs w:val="24"/>
        </w:rPr>
        <w:t>.</w:t>
      </w:r>
    </w:p>
    <w:p w14:paraId="3D9FE5F6" w14:textId="77777777" w:rsidR="00496AB0" w:rsidRPr="007C65F9" w:rsidRDefault="008B37A9" w:rsidP="00496AB0">
      <w:pPr>
        <w:pStyle w:val="2"/>
      </w:pPr>
      <w:r w:rsidRPr="007C65F9">
        <w:t>Форма промежуточной аттестации</w:t>
      </w:r>
    </w:p>
    <w:p w14:paraId="4E442966" w14:textId="3A45D89F" w:rsidR="00496AB0" w:rsidRPr="007C65F9" w:rsidRDefault="00015F97" w:rsidP="00496AB0">
      <w:pPr>
        <w:pStyle w:val="2"/>
        <w:numPr>
          <w:ilvl w:val="0"/>
          <w:numId w:val="46"/>
        </w:numPr>
      </w:pPr>
      <w:r w:rsidRPr="007C65F9">
        <w:rPr>
          <w:sz w:val="24"/>
          <w:szCs w:val="24"/>
        </w:rPr>
        <w:t>зачет с оценкой</w:t>
      </w:r>
      <w:r w:rsidR="008B37A9" w:rsidRPr="007C65F9">
        <w:rPr>
          <w:sz w:val="24"/>
          <w:szCs w:val="24"/>
        </w:rPr>
        <w:t xml:space="preserve"> </w:t>
      </w:r>
    </w:p>
    <w:p w14:paraId="27757B6A" w14:textId="7EA89587" w:rsidR="0081340B" w:rsidRPr="007C65F9" w:rsidRDefault="0081340B" w:rsidP="008C5722">
      <w:pPr>
        <w:pStyle w:val="af0"/>
        <w:numPr>
          <w:ilvl w:val="3"/>
          <w:numId w:val="14"/>
        </w:numPr>
        <w:jc w:val="both"/>
      </w:pPr>
    </w:p>
    <w:p w14:paraId="6FE62B3C" w14:textId="77777777" w:rsidR="000D048E" w:rsidRPr="007C65F9" w:rsidRDefault="000D048E" w:rsidP="004837D1">
      <w:pPr>
        <w:pStyle w:val="2"/>
      </w:pPr>
      <w:r w:rsidRPr="007C65F9">
        <w:t>Место практики в структуре ОПОП</w:t>
      </w:r>
    </w:p>
    <w:p w14:paraId="6C159F8B" w14:textId="24B399A9" w:rsidR="000D048E" w:rsidRPr="007C65F9" w:rsidRDefault="000D048E" w:rsidP="00496AB0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7C65F9">
        <w:rPr>
          <w:sz w:val="24"/>
          <w:szCs w:val="24"/>
        </w:rPr>
        <w:t>Учебная</w:t>
      </w:r>
      <w:r w:rsidR="00496AB0" w:rsidRPr="007C65F9">
        <w:rPr>
          <w:sz w:val="24"/>
          <w:szCs w:val="24"/>
        </w:rPr>
        <w:t xml:space="preserve"> </w:t>
      </w:r>
      <w:r w:rsidRPr="007C65F9">
        <w:rPr>
          <w:sz w:val="24"/>
          <w:szCs w:val="24"/>
        </w:rPr>
        <w:t xml:space="preserve"> практика</w:t>
      </w:r>
      <w:r w:rsidR="007C65F9" w:rsidRPr="007C65F9">
        <w:rPr>
          <w:sz w:val="24"/>
          <w:szCs w:val="24"/>
        </w:rPr>
        <w:t>.</w:t>
      </w:r>
      <w:r w:rsidRPr="007C65F9">
        <w:rPr>
          <w:sz w:val="24"/>
          <w:szCs w:val="24"/>
        </w:rPr>
        <w:t xml:space="preserve"> </w:t>
      </w:r>
      <w:r w:rsidR="00496AB0" w:rsidRPr="007C65F9">
        <w:rPr>
          <w:sz w:val="24"/>
          <w:szCs w:val="24"/>
        </w:rPr>
        <w:t xml:space="preserve">Учебно-ознакомительная практика </w:t>
      </w:r>
      <w:r w:rsidRPr="007C65F9">
        <w:rPr>
          <w:sz w:val="24"/>
          <w:szCs w:val="24"/>
        </w:rPr>
        <w:t>относится к части, формируемой участн</w:t>
      </w:r>
      <w:r w:rsidR="0080748A" w:rsidRPr="007C65F9">
        <w:rPr>
          <w:sz w:val="24"/>
          <w:szCs w:val="24"/>
        </w:rPr>
        <w:t>иками образовательных отношений.</w:t>
      </w:r>
    </w:p>
    <w:p w14:paraId="2BAC3A18" w14:textId="154AA132" w:rsidR="00571750" w:rsidRPr="007C65F9" w:rsidRDefault="00571750" w:rsidP="004837D1">
      <w:pPr>
        <w:pStyle w:val="2"/>
      </w:pPr>
      <w:r w:rsidRPr="007C65F9">
        <w:t>Цель учебной практики:</w:t>
      </w:r>
    </w:p>
    <w:p w14:paraId="115DDCD4" w14:textId="77777777" w:rsidR="00571750" w:rsidRPr="007C65F9" w:rsidRDefault="00571750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7C65F9">
        <w:rPr>
          <w:sz w:val="24"/>
          <w:szCs w:val="24"/>
        </w:rPr>
        <w:t>Цели учебной практики:</w:t>
      </w:r>
    </w:p>
    <w:p w14:paraId="58ED6384" w14:textId="77777777" w:rsidR="00571750" w:rsidRPr="007C65F9" w:rsidRDefault="00571750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7C65F9">
        <w:rPr>
          <w:sz w:val="24"/>
          <w:szCs w:val="24"/>
        </w:rPr>
        <w:t>закрепление теоретических знаний, полученных при изучении дисциплин учебного плана;</w:t>
      </w:r>
    </w:p>
    <w:p w14:paraId="260FA921" w14:textId="77777777" w:rsidR="00571750" w:rsidRPr="007C65F9" w:rsidRDefault="00571750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7C65F9">
        <w:rPr>
          <w:sz w:val="24"/>
          <w:szCs w:val="24"/>
        </w:rPr>
        <w:t>развитие и накопление специальных навыков, изучение и участие в разработке организационно-методических и нормативных документов для решения отдельных задач по месту прохождения практики;</w:t>
      </w:r>
    </w:p>
    <w:p w14:paraId="41D8193A" w14:textId="77777777" w:rsidR="00571750" w:rsidRPr="007C65F9" w:rsidRDefault="00571750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7C65F9">
        <w:rPr>
          <w:sz w:val="24"/>
          <w:szCs w:val="24"/>
        </w:rPr>
        <w:t>ознакомление с содержанием основных работ и исследований, выполняемых на предприятии или в организации по месту прохождения практики;</w:t>
      </w:r>
    </w:p>
    <w:p w14:paraId="1A4C8F6E" w14:textId="77777777" w:rsidR="00571750" w:rsidRPr="007C65F9" w:rsidRDefault="00571750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7C65F9">
        <w:rPr>
          <w:sz w:val="24"/>
          <w:szCs w:val="24"/>
        </w:rPr>
        <w:t>участие в стендовых и промышленных испытаниях или исследованиях;</w:t>
      </w:r>
    </w:p>
    <w:p w14:paraId="06271BC6" w14:textId="77777777" w:rsidR="00571750" w:rsidRPr="007C65F9" w:rsidRDefault="00571750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7C65F9">
        <w:rPr>
          <w:sz w:val="24"/>
          <w:szCs w:val="24"/>
        </w:rPr>
        <w:t>знакомство с реальными технологическими процессами;</w:t>
      </w:r>
    </w:p>
    <w:p w14:paraId="25611FDF" w14:textId="7332EE76" w:rsidR="00571750" w:rsidRPr="007C65F9" w:rsidRDefault="00571750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7C65F9">
        <w:rPr>
          <w:sz w:val="24"/>
          <w:szCs w:val="24"/>
        </w:rPr>
        <w:lastRenderedPageBreak/>
        <w:t>приобретение практических навыков в будущей профессиональной деятельно</w:t>
      </w:r>
      <w:r w:rsidR="00DE54DE" w:rsidRPr="007C65F9">
        <w:rPr>
          <w:sz w:val="24"/>
          <w:szCs w:val="24"/>
        </w:rPr>
        <w:t>сти или в отдельных ее разделах.</w:t>
      </w:r>
    </w:p>
    <w:p w14:paraId="26BF2A47" w14:textId="77777777" w:rsidR="000C5EBA" w:rsidRPr="007C65F9" w:rsidRDefault="000C5EBA" w:rsidP="000C5EBA">
      <w:pPr>
        <w:pStyle w:val="2"/>
        <w:numPr>
          <w:ilvl w:val="0"/>
          <w:numId w:val="0"/>
        </w:numPr>
        <w:ind w:left="709"/>
      </w:pPr>
      <w:r w:rsidRPr="007C65F9"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520"/>
      </w:tblGrid>
      <w:tr w:rsidR="00391DB7" w:rsidRPr="007C65F9" w14:paraId="6C91B6F5" w14:textId="02CAC3A0" w:rsidTr="00391DB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67E429EE" w:rsidR="00391DB7" w:rsidRPr="007C65F9" w:rsidRDefault="00391DB7" w:rsidP="00A21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C65F9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391DB7" w:rsidRPr="007C65F9" w:rsidRDefault="00391DB7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C65F9">
              <w:rPr>
                <w:b/>
                <w:color w:val="000000"/>
              </w:rPr>
              <w:t>Код и наименование индикатора</w:t>
            </w:r>
          </w:p>
          <w:p w14:paraId="405460E6" w14:textId="02253162" w:rsidR="00391DB7" w:rsidRPr="007C65F9" w:rsidRDefault="00391DB7" w:rsidP="00A21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C65F9">
              <w:rPr>
                <w:b/>
                <w:color w:val="000000"/>
              </w:rPr>
              <w:t>достижения компетенции</w:t>
            </w:r>
          </w:p>
        </w:tc>
      </w:tr>
      <w:tr w:rsidR="00391DB7" w:rsidRPr="007C65F9" w14:paraId="0C5E4999" w14:textId="495A591A" w:rsidTr="00391DB7">
        <w:trPr>
          <w:trHeight w:val="2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E35266" w14:textId="77777777" w:rsidR="00330464" w:rsidRPr="007C65F9" w:rsidRDefault="00391DB7" w:rsidP="0014205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C65F9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330464" w:rsidRPr="007C65F9">
              <w:rPr>
                <w:rFonts w:eastAsiaTheme="minorHAnsi"/>
                <w:color w:val="000000"/>
                <w:lang w:eastAsia="en-US"/>
              </w:rPr>
              <w:t xml:space="preserve">ПК-4. </w:t>
            </w:r>
          </w:p>
          <w:p w14:paraId="78A9D67F" w14:textId="45DCF6C9" w:rsidR="00391DB7" w:rsidRPr="007C65F9" w:rsidRDefault="00330464" w:rsidP="0014205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7C65F9">
              <w:rPr>
                <w:rFonts w:eastAsia="Times New Roman"/>
              </w:rPr>
              <w:t>Способен</w:t>
            </w:r>
            <w:proofErr w:type="gramEnd"/>
            <w:r w:rsidRPr="007C65F9">
              <w:rPr>
                <w:rFonts w:eastAsia="Times New Roman"/>
              </w:rPr>
              <w:t xml:space="preserve">  разрабатывать концепцию, идею, философию и миссию торговой марки; разрабатывать ассортиментную политику; анализировать конкурентов, каналы сбыта и программы лояльности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D96D" w14:textId="77777777" w:rsidR="00330464" w:rsidRPr="007C65F9" w:rsidRDefault="00330464" w:rsidP="00D16B30">
            <w:pPr>
              <w:pStyle w:val="af0"/>
              <w:ind w:left="0"/>
            </w:pPr>
            <w:r w:rsidRPr="007C65F9">
              <w:t>ИД-ПК-4.1</w:t>
            </w:r>
            <w:r w:rsidRPr="007C65F9">
              <w:tab/>
            </w:r>
          </w:p>
          <w:p w14:paraId="7DBA5203" w14:textId="73B3F333" w:rsidR="00391DB7" w:rsidRPr="007C65F9" w:rsidRDefault="00330464" w:rsidP="00D16B30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7C65F9">
              <w:t>Определение ниши, целевой аудитории, формирование ДНК бренда</w:t>
            </w:r>
          </w:p>
        </w:tc>
      </w:tr>
      <w:tr w:rsidR="00391DB7" w:rsidRPr="007C65F9" w14:paraId="683E098A" w14:textId="2014DBB8" w:rsidTr="00391DB7">
        <w:trPr>
          <w:trHeight w:val="227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A23B063" w14:textId="77777777" w:rsidR="00330464" w:rsidRPr="007C65F9" w:rsidRDefault="00330464" w:rsidP="00CF0B4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C65F9">
              <w:rPr>
                <w:sz w:val="22"/>
                <w:szCs w:val="22"/>
              </w:rPr>
              <w:t>ПК-5.</w:t>
            </w:r>
            <w:r w:rsidRPr="007C65F9">
              <w:rPr>
                <w:sz w:val="22"/>
                <w:szCs w:val="22"/>
              </w:rPr>
              <w:tab/>
            </w:r>
          </w:p>
          <w:p w14:paraId="183A3A11" w14:textId="5632B2D6" w:rsidR="00391DB7" w:rsidRPr="007C65F9" w:rsidRDefault="00330464" w:rsidP="00CF0B4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C65F9">
              <w:rPr>
                <w:sz w:val="22"/>
                <w:szCs w:val="22"/>
              </w:rPr>
              <w:t>Способен ориентироваться в историографии модного процесса, проводить анализ и прогнозирование трендов  Fashion индустрии; создавать и продвигать визуальный контент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6AAA" w14:textId="77777777" w:rsidR="006B7675" w:rsidRPr="007C65F9" w:rsidRDefault="006B7675" w:rsidP="006B767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7C65F9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ИД-ПК-5.2</w:t>
            </w:r>
            <w:r w:rsidRPr="007C65F9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ab/>
            </w:r>
          </w:p>
          <w:p w14:paraId="0C131CC9" w14:textId="1A92F824" w:rsidR="006B7675" w:rsidRPr="007C65F9" w:rsidRDefault="006B7675" w:rsidP="006B767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7C65F9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Использование аналитических материалов ведущих трендбюро мира для формирования собственной концепции дизайн проекта</w:t>
            </w:r>
          </w:p>
          <w:p w14:paraId="7D36F274" w14:textId="46211241" w:rsidR="00391DB7" w:rsidRPr="007C65F9" w:rsidRDefault="00391DB7" w:rsidP="00A7532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</w:tr>
      <w:tr w:rsidR="00391DB7" w:rsidRPr="007C65F9" w14:paraId="694405D6" w14:textId="77777777" w:rsidTr="00391DB7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E6CB3" w14:textId="77777777" w:rsidR="00391DB7" w:rsidRPr="007C65F9" w:rsidRDefault="00391DB7" w:rsidP="00CF0B4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44A3" w14:textId="77777777" w:rsidR="006B7675" w:rsidRPr="007C65F9" w:rsidRDefault="006B7675" w:rsidP="00A753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7C65F9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ИД-ПК-5.3</w:t>
            </w:r>
            <w:r w:rsidRPr="007C65F9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ab/>
            </w:r>
          </w:p>
          <w:p w14:paraId="3F5CF9CD" w14:textId="09C3E69A" w:rsidR="00391DB7" w:rsidRPr="007C65F9" w:rsidRDefault="006B7675" w:rsidP="00A7532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C65F9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Создание и демонстрация актуального визуального контента в соцсетях для продвижения бренда</w:t>
            </w:r>
          </w:p>
        </w:tc>
      </w:tr>
    </w:tbl>
    <w:p w14:paraId="11945247" w14:textId="77777777" w:rsidR="00A214E5" w:rsidRPr="007C65F9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</w:p>
    <w:p w14:paraId="40BCA74B" w14:textId="3ECF5EA8" w:rsidR="00342AAE" w:rsidRPr="007C65F9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6"/>
          <w:szCs w:val="26"/>
        </w:rPr>
      </w:pPr>
      <w:r w:rsidRPr="007C65F9">
        <w:rPr>
          <w:sz w:val="26"/>
          <w:szCs w:val="26"/>
        </w:rPr>
        <w:t xml:space="preserve">Общая трудоёмкость </w:t>
      </w:r>
      <w:r w:rsidR="007E496F" w:rsidRPr="007C65F9">
        <w:rPr>
          <w:sz w:val="26"/>
          <w:szCs w:val="26"/>
        </w:rPr>
        <w:t>учебной</w:t>
      </w:r>
      <w:r w:rsidR="00E81D4A" w:rsidRPr="007C65F9">
        <w:rPr>
          <w:sz w:val="26"/>
          <w:szCs w:val="26"/>
        </w:rPr>
        <w:t xml:space="preserve"> </w:t>
      </w:r>
      <w:r w:rsidR="007E496F" w:rsidRPr="007C65F9">
        <w:rPr>
          <w:sz w:val="26"/>
          <w:szCs w:val="26"/>
        </w:rPr>
        <w:t>практики</w:t>
      </w:r>
      <w:r w:rsidRPr="007C65F9">
        <w:rPr>
          <w:sz w:val="26"/>
          <w:szCs w:val="26"/>
        </w:rPr>
        <w:t xml:space="preserve"> составляет:</w:t>
      </w:r>
    </w:p>
    <w:p w14:paraId="550CEC7E" w14:textId="68A9D19A" w:rsidR="008A3866" w:rsidRPr="007C65F9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:rsidRPr="007C65F9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7C65F9" w:rsidRDefault="008A3866" w:rsidP="005A2EE6">
            <w:r w:rsidRPr="007C65F9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160465B4" w:rsidR="008A3866" w:rsidRPr="00D83462" w:rsidRDefault="00D83462" w:rsidP="005A2E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7C65F9" w:rsidRDefault="008A3866" w:rsidP="005A2EE6">
            <w:proofErr w:type="spellStart"/>
            <w:r w:rsidRPr="007C65F9">
              <w:rPr>
                <w:b/>
                <w:sz w:val="24"/>
                <w:szCs w:val="24"/>
              </w:rPr>
              <w:t>з.е</w:t>
            </w:r>
            <w:proofErr w:type="spellEnd"/>
            <w:r w:rsidRPr="007C65F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279D9E3F" w:rsidR="008A3866" w:rsidRPr="007C65F9" w:rsidRDefault="006A6F31" w:rsidP="005A2EE6">
            <w:pPr>
              <w:jc w:val="center"/>
            </w:pPr>
            <w:r w:rsidRPr="007C65F9">
              <w:t>252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7C65F9" w:rsidRDefault="008A3866" w:rsidP="005A2EE6">
            <w:pPr>
              <w:jc w:val="both"/>
            </w:pPr>
            <w:r w:rsidRPr="007C65F9"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7C65F9" w:rsidRDefault="004E79ED" w:rsidP="0075373F">
      <w:pPr>
        <w:ind w:left="5670"/>
        <w:jc w:val="center"/>
      </w:pPr>
    </w:p>
    <w:sectPr w:rsidR="004E79ED" w:rsidRPr="007C65F9" w:rsidSect="00BF492E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C359F" w14:textId="77777777" w:rsidR="004010A6" w:rsidRDefault="004010A6" w:rsidP="005E3840">
      <w:r>
        <w:separator/>
      </w:r>
    </w:p>
  </w:endnote>
  <w:endnote w:type="continuationSeparator" w:id="0">
    <w:p w14:paraId="0B6C5A88" w14:textId="77777777" w:rsidR="004010A6" w:rsidRDefault="004010A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2C859B" w14:textId="77777777" w:rsidR="004010A6" w:rsidRDefault="004010A6" w:rsidP="005E3840">
      <w:r>
        <w:separator/>
      </w:r>
    </w:p>
  </w:footnote>
  <w:footnote w:type="continuationSeparator" w:id="0">
    <w:p w14:paraId="28DA6B7B" w14:textId="77777777" w:rsidR="004010A6" w:rsidRDefault="004010A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0D3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93627B"/>
    <w:multiLevelType w:val="hybridMultilevel"/>
    <w:tmpl w:val="9142148A"/>
    <w:lvl w:ilvl="0" w:tplc="FF68CC82">
      <w:start w:val="2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FF7CDF"/>
    <w:multiLevelType w:val="hybridMultilevel"/>
    <w:tmpl w:val="93D492B4"/>
    <w:lvl w:ilvl="0" w:tplc="BA7E06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1DE4DBF"/>
    <w:multiLevelType w:val="hybridMultilevel"/>
    <w:tmpl w:val="B7C6A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6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2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066060"/>
    <w:multiLevelType w:val="hybridMultilevel"/>
    <w:tmpl w:val="07A48EDA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3"/>
  </w:num>
  <w:num w:numId="5">
    <w:abstractNumId w:val="8"/>
  </w:num>
  <w:num w:numId="6">
    <w:abstractNumId w:val="40"/>
  </w:num>
  <w:num w:numId="7">
    <w:abstractNumId w:val="45"/>
  </w:num>
  <w:num w:numId="8">
    <w:abstractNumId w:val="38"/>
  </w:num>
  <w:num w:numId="9">
    <w:abstractNumId w:val="19"/>
  </w:num>
  <w:num w:numId="10">
    <w:abstractNumId w:val="13"/>
  </w:num>
  <w:num w:numId="11">
    <w:abstractNumId w:val="32"/>
  </w:num>
  <w:num w:numId="12">
    <w:abstractNumId w:val="2"/>
  </w:num>
  <w:num w:numId="13">
    <w:abstractNumId w:val="43"/>
  </w:num>
  <w:num w:numId="14">
    <w:abstractNumId w:val="39"/>
  </w:num>
  <w:num w:numId="15">
    <w:abstractNumId w:val="24"/>
  </w:num>
  <w:num w:numId="16">
    <w:abstractNumId w:val="42"/>
  </w:num>
  <w:num w:numId="17">
    <w:abstractNumId w:val="10"/>
  </w:num>
  <w:num w:numId="18">
    <w:abstractNumId w:val="30"/>
  </w:num>
  <w:num w:numId="19">
    <w:abstractNumId w:val="14"/>
  </w:num>
  <w:num w:numId="20">
    <w:abstractNumId w:val="5"/>
  </w:num>
  <w:num w:numId="21">
    <w:abstractNumId w:val="28"/>
  </w:num>
  <w:num w:numId="22">
    <w:abstractNumId w:val="17"/>
  </w:num>
  <w:num w:numId="23">
    <w:abstractNumId w:val="36"/>
  </w:num>
  <w:num w:numId="24">
    <w:abstractNumId w:val="29"/>
  </w:num>
  <w:num w:numId="25">
    <w:abstractNumId w:val="11"/>
  </w:num>
  <w:num w:numId="26">
    <w:abstractNumId w:val="44"/>
  </w:num>
  <w:num w:numId="27">
    <w:abstractNumId w:val="7"/>
  </w:num>
  <w:num w:numId="28">
    <w:abstractNumId w:val="37"/>
  </w:num>
  <w:num w:numId="29">
    <w:abstractNumId w:val="35"/>
  </w:num>
  <w:num w:numId="30">
    <w:abstractNumId w:val="18"/>
  </w:num>
  <w:num w:numId="31">
    <w:abstractNumId w:val="21"/>
  </w:num>
  <w:num w:numId="32">
    <w:abstractNumId w:val="16"/>
  </w:num>
  <w:num w:numId="33">
    <w:abstractNumId w:val="25"/>
  </w:num>
  <w:num w:numId="34">
    <w:abstractNumId w:val="26"/>
  </w:num>
  <w:num w:numId="35">
    <w:abstractNumId w:val="9"/>
  </w:num>
  <w:num w:numId="36">
    <w:abstractNumId w:val="4"/>
  </w:num>
  <w:num w:numId="37">
    <w:abstractNumId w:val="20"/>
  </w:num>
  <w:num w:numId="38">
    <w:abstractNumId w:val="27"/>
  </w:num>
  <w:num w:numId="39">
    <w:abstractNumId w:val="22"/>
  </w:num>
  <w:num w:numId="40">
    <w:abstractNumId w:val="12"/>
  </w:num>
  <w:num w:numId="41">
    <w:abstractNumId w:val="34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 w:numId="44">
    <w:abstractNumId w:val="31"/>
  </w:num>
  <w:num w:numId="45">
    <w:abstractNumId w:val="46"/>
  </w:num>
  <w:num w:numId="46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1F12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464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0A6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67D6B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AB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0D3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6F31"/>
    <w:rsid w:val="006A7369"/>
    <w:rsid w:val="006A7D6D"/>
    <w:rsid w:val="006B18C2"/>
    <w:rsid w:val="006B27EF"/>
    <w:rsid w:val="006B3A08"/>
    <w:rsid w:val="006B7675"/>
    <w:rsid w:val="006C4FDE"/>
    <w:rsid w:val="006C5A56"/>
    <w:rsid w:val="006D1B03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720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C65F9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6669C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83462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4DE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899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57404-A549-4A41-A4B5-24056CCFA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Asus</cp:lastModifiedBy>
  <cp:revision>12</cp:revision>
  <cp:lastPrinted>2021-02-03T14:35:00Z</cp:lastPrinted>
  <dcterms:created xsi:type="dcterms:W3CDTF">2021-12-24T11:05:00Z</dcterms:created>
  <dcterms:modified xsi:type="dcterms:W3CDTF">2022-05-13T15:00:00Z</dcterms:modified>
</cp:coreProperties>
</file>