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9" w:rsidRDefault="2A7E3FF6">
      <w:pPr>
        <w:jc w:val="center"/>
        <w:rPr>
          <w:b/>
          <w:bCs/>
          <w:sz w:val="28"/>
          <w:szCs w:val="28"/>
        </w:rPr>
      </w:pPr>
      <w:r w:rsidRPr="2A7E3FF6">
        <w:rPr>
          <w:b/>
          <w:bCs/>
          <w:sz w:val="28"/>
          <w:szCs w:val="28"/>
        </w:rPr>
        <w:t>Аннотация к рабочей программе учебной дисциплины</w:t>
      </w:r>
    </w:p>
    <w:p w:rsidR="00BA2BF9" w:rsidRDefault="00BA2BF9">
      <w:pPr>
        <w:jc w:val="center"/>
      </w:pPr>
    </w:p>
    <w:p w:rsidR="00C90DDA" w:rsidRDefault="00CB5FA9" w:rsidP="00C90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ПРЕДДИПЛОМНАЯ ПРАКТИКА.</w:t>
      </w:r>
    </w:p>
    <w:p w:rsidR="00BA2BF9" w:rsidRDefault="00BA2BF9" w:rsidP="00C90DDA">
      <w:pPr>
        <w:rPr>
          <w:b/>
          <w:bCs/>
          <w:sz w:val="28"/>
          <w:szCs w:val="28"/>
        </w:rPr>
      </w:pPr>
    </w:p>
    <w:p w:rsidR="00803D79" w:rsidRDefault="00C90DDA" w:rsidP="00C90DDA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2A7E3FF6" w:rsidRPr="2A7E3FF6">
        <w:rPr>
          <w:b/>
          <w:bCs/>
          <w:sz w:val="28"/>
          <w:szCs w:val="28"/>
        </w:rPr>
        <w:t xml:space="preserve">аправление подготовки: 54.03.01 Дизайн </w:t>
      </w:r>
    </w:p>
    <w:p w:rsidR="00803D79" w:rsidRDefault="00803D79">
      <w:pPr>
        <w:rPr>
          <w:b/>
          <w:i/>
          <w:sz w:val="28"/>
          <w:szCs w:val="28"/>
        </w:rPr>
      </w:pPr>
    </w:p>
    <w:p w:rsidR="00803D79" w:rsidRDefault="2A7E3FF6" w:rsidP="2A7E3FF6">
      <w:pPr>
        <w:rPr>
          <w:i/>
          <w:iCs/>
          <w:sz w:val="28"/>
          <w:szCs w:val="28"/>
        </w:rPr>
      </w:pPr>
      <w:r w:rsidRPr="2A7E3FF6">
        <w:rPr>
          <w:b/>
          <w:bCs/>
          <w:sz w:val="28"/>
          <w:szCs w:val="28"/>
        </w:rPr>
        <w:t>Профиль подготовки: Дизайн среды</w:t>
      </w:r>
    </w:p>
    <w:p w:rsidR="00803D79" w:rsidRDefault="00803D79">
      <w:pPr>
        <w:rPr>
          <w:sz w:val="28"/>
          <w:szCs w:val="28"/>
        </w:rPr>
      </w:pPr>
    </w:p>
    <w:p w:rsidR="00803D79" w:rsidRDefault="2A7E3FF6">
      <w:r w:rsidRPr="2A7E3FF6"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40"/>
        <w:gridCol w:w="7749"/>
      </w:tblGrid>
      <w:tr w:rsidR="00C90DDA" w:rsidTr="00BA2BF9"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Код компетенции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Формулировка компетенций в соответствии с ФГОС </w:t>
            </w:r>
            <w:proofErr w:type="gramStart"/>
            <w:r>
              <w:rPr>
                <w:rStyle w:val="normaltextrun"/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90DDA" w:rsidTr="00BA2BF9">
        <w:trPr>
          <w:trHeight w:val="240"/>
        </w:trPr>
        <w:tc>
          <w:tcPr>
            <w:tcW w:w="1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2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ОК-7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>Способность к самоорганизации и самообразованию</w:t>
            </w:r>
          </w:p>
          <w:p w:rsidR="009F419D" w:rsidRPr="00405DF9" w:rsidRDefault="009F419D" w:rsidP="00D66071"/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ОК-11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>готовность действовать в нестандартных ситуациях, нести социальную и этическую о</w:t>
            </w:r>
            <w:r w:rsidRPr="00405DF9">
              <w:t>т</w:t>
            </w:r>
            <w:r w:rsidRPr="00405DF9">
              <w:t>ветственность за принятые решения</w:t>
            </w:r>
          </w:p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ОПК-5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>способность реализовывать педагогические навыки при преподавании художественных и проектных дисциплин (модулей)</w:t>
            </w:r>
          </w:p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ПК-1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 xml:space="preserve">способность владеть рисунком и приемами работы в макетировании и моделировании, с цветом и цветовыми композициями, с обоснованием художественного замысла </w:t>
            </w:r>
            <w:proofErr w:type="spellStart"/>
            <w:proofErr w:type="gramStart"/>
            <w:r w:rsidRPr="00405DF9">
              <w:t>дизайн-проекта</w:t>
            </w:r>
            <w:proofErr w:type="spellEnd"/>
            <w:proofErr w:type="gramEnd"/>
          </w:p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ПК-2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>способность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ПК-11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>готовность руководить коллективом в сфере своей профессиональной деятельности и принимать управленческие решения на основе нормативных правовых актов</w:t>
            </w:r>
          </w:p>
        </w:tc>
      </w:tr>
      <w:tr w:rsidR="009F419D" w:rsidTr="009F419D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pPr>
              <w:jc w:val="center"/>
            </w:pPr>
            <w:r w:rsidRPr="00405DF9">
              <w:t>ПК-12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9D" w:rsidRPr="00405DF9" w:rsidRDefault="009F419D" w:rsidP="00D66071">
            <w:r w:rsidRPr="00405DF9">
              <w:t xml:space="preserve">способность применять методы научных исследований при создании </w:t>
            </w:r>
            <w:proofErr w:type="spellStart"/>
            <w:proofErr w:type="gramStart"/>
            <w:r w:rsidRPr="00405DF9">
              <w:t>дизайн-проектов</w:t>
            </w:r>
            <w:proofErr w:type="spellEnd"/>
            <w:proofErr w:type="gramEnd"/>
            <w:r w:rsidRPr="00405DF9">
              <w:t xml:space="preserve"> и обосновывать новизну собственных концептуальных решений</w:t>
            </w:r>
          </w:p>
        </w:tc>
      </w:tr>
    </w:tbl>
    <w:p w:rsidR="00BA2BF9" w:rsidRDefault="00BA2BF9">
      <w:pPr>
        <w:rPr>
          <w:b/>
          <w:sz w:val="28"/>
          <w:szCs w:val="28"/>
        </w:rPr>
      </w:pPr>
    </w:p>
    <w:p w:rsidR="00803D79" w:rsidRDefault="00C8786D">
      <w:r>
        <w:rPr>
          <w:b/>
          <w:sz w:val="28"/>
          <w:szCs w:val="28"/>
        </w:rPr>
        <w:t>2. Содержание дисциплины:</w:t>
      </w:r>
    </w:p>
    <w:p w:rsidR="00803D79" w:rsidRDefault="00803D79">
      <w:pPr>
        <w:rPr>
          <w:b/>
          <w:sz w:val="28"/>
          <w:szCs w:val="28"/>
        </w:rPr>
      </w:pPr>
    </w:p>
    <w:p w:rsidR="00803D79" w:rsidRDefault="00803D79">
      <w:pPr>
        <w:rPr>
          <w:b/>
          <w:sz w:val="28"/>
          <w:szCs w:val="28"/>
        </w:rPr>
      </w:pPr>
    </w:p>
    <w:tbl>
      <w:tblPr>
        <w:tblW w:w="922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51"/>
        <w:gridCol w:w="8372"/>
      </w:tblGrid>
      <w:tr w:rsidR="00803D79" w:rsidTr="009F41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79" w:rsidRPr="00BA2BF9" w:rsidRDefault="00C8786D">
            <w:r w:rsidRPr="00BA2BF9">
              <w:t>№</w:t>
            </w:r>
            <w:proofErr w:type="gramStart"/>
            <w:r w:rsidRPr="00BA2BF9">
              <w:t>п</w:t>
            </w:r>
            <w:proofErr w:type="gramEnd"/>
            <w:r w:rsidRPr="00BA2BF9">
              <w:t>/п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9" w:rsidRPr="00BA2BF9" w:rsidRDefault="00C8786D">
            <w:pPr>
              <w:jc w:val="center"/>
            </w:pPr>
            <w:r w:rsidRPr="00BA2BF9">
              <w:t>Разделы учебной дисциплины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1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Закрепление знаний и навыков, полученных при теоретическом обучении.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2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Овладение методикой реального графического и промышленного проект</w:t>
            </w:r>
            <w:r w:rsidRPr="00A662F1">
              <w:rPr>
                <w:bCs/>
              </w:rPr>
              <w:t>и</w:t>
            </w:r>
            <w:r w:rsidRPr="00A662F1">
              <w:rPr>
                <w:bCs/>
              </w:rPr>
              <w:t>рования.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3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Приобретение опыта формирования задания и решения задач по проект</w:t>
            </w:r>
            <w:r w:rsidRPr="00A662F1">
              <w:rPr>
                <w:bCs/>
              </w:rPr>
              <w:t>и</w:t>
            </w:r>
            <w:r w:rsidRPr="00A662F1">
              <w:rPr>
                <w:bCs/>
              </w:rPr>
              <w:t xml:space="preserve">рованию, с учетом психологии и пожеланий заказчика и общества в целом, с учетом современных требований и </w:t>
            </w:r>
          </w:p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A662F1">
              <w:rPr>
                <w:bCs/>
              </w:rPr>
              <w:t>достижений дизайна.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4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Работа с конкретными проектными материалами: проектами других авт</w:t>
            </w:r>
            <w:r w:rsidRPr="00A662F1">
              <w:rPr>
                <w:bCs/>
              </w:rPr>
              <w:t>о</w:t>
            </w:r>
            <w:r w:rsidRPr="00A662F1">
              <w:rPr>
                <w:bCs/>
              </w:rPr>
              <w:t>ров (аналогами).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5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Приобретение навыков корпоративной работы в составе группы дизайн</w:t>
            </w:r>
            <w:r w:rsidRPr="00A662F1">
              <w:rPr>
                <w:bCs/>
              </w:rPr>
              <w:t>е</w:t>
            </w:r>
            <w:r w:rsidRPr="00A662F1">
              <w:rPr>
                <w:bCs/>
              </w:rPr>
              <w:t>ров и других специалистов.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6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Изучение актуальности темы ВКР на объекте проектирования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7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 xml:space="preserve">Накопление информации для раскрытия темы ВКР, проведение </w:t>
            </w:r>
            <w:proofErr w:type="spellStart"/>
            <w:r w:rsidRPr="00A662F1">
              <w:rPr>
                <w:bCs/>
              </w:rPr>
              <w:t>предпр</w:t>
            </w:r>
            <w:r w:rsidRPr="00A662F1">
              <w:rPr>
                <w:bCs/>
              </w:rPr>
              <w:t>о</w:t>
            </w:r>
            <w:r w:rsidRPr="00A662F1">
              <w:rPr>
                <w:bCs/>
              </w:rPr>
              <w:t>ектного</w:t>
            </w:r>
            <w:proofErr w:type="spellEnd"/>
            <w:r w:rsidRPr="00A662F1">
              <w:rPr>
                <w:bCs/>
              </w:rPr>
              <w:t xml:space="preserve"> исследования (анализ проектной ситуации, изучение аналогов).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lastRenderedPageBreak/>
              <w:t>8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Формулировка проектной задачи, определение принципов и средств реш</w:t>
            </w:r>
            <w:r w:rsidRPr="00A662F1">
              <w:rPr>
                <w:bCs/>
              </w:rPr>
              <w:t>е</w:t>
            </w:r>
            <w:r w:rsidRPr="00A662F1">
              <w:rPr>
                <w:bCs/>
              </w:rPr>
              <w:t>ния задачи.</w:t>
            </w: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9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Синтез результатов анализа в определенных типах формообразования в поисковых эскизах.</w:t>
            </w:r>
          </w:p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9F419D" w:rsidTr="000663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662F1">
              <w:rPr>
                <w:bCs/>
              </w:rPr>
              <w:t>10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proofErr w:type="gramStart"/>
            <w:r w:rsidRPr="00A662F1">
              <w:rPr>
                <w:bCs/>
              </w:rPr>
              <w:t xml:space="preserve">Сбор материала для теоретического и проектного разделов </w:t>
            </w:r>
            <w:proofErr w:type="gramEnd"/>
          </w:p>
          <w:p w:rsidR="009F419D" w:rsidRPr="00A662F1" w:rsidRDefault="009F419D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A662F1">
              <w:rPr>
                <w:bCs/>
              </w:rPr>
              <w:t>пояснительной записки ВКР.</w:t>
            </w:r>
          </w:p>
        </w:tc>
      </w:tr>
    </w:tbl>
    <w:p w:rsidR="00803D79" w:rsidRDefault="00803D79">
      <w:pPr>
        <w:rPr>
          <w:b/>
          <w:sz w:val="28"/>
          <w:szCs w:val="28"/>
        </w:rPr>
      </w:pPr>
    </w:p>
    <w:p w:rsidR="00803D79" w:rsidRDefault="00C8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90DDA">
        <w:rPr>
          <w:b/>
          <w:sz w:val="28"/>
          <w:szCs w:val="28"/>
        </w:rPr>
        <w:t>зачет</w:t>
      </w:r>
      <w:r w:rsidR="0049310A">
        <w:rPr>
          <w:b/>
          <w:sz w:val="28"/>
          <w:szCs w:val="28"/>
        </w:rPr>
        <w:t>, экзамен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803D79" w:rsidRDefault="00803D79">
      <w:pPr>
        <w:jc w:val="both"/>
        <w:rPr>
          <w:b/>
          <w:sz w:val="28"/>
          <w:szCs w:val="28"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rPr>
          <w:b/>
        </w:rPr>
      </w:pPr>
    </w:p>
    <w:sectPr w:rsidR="00803D79" w:rsidSect="000D3AF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A7E3FF6"/>
    <w:rsid w:val="000005D0"/>
    <w:rsid w:val="000D3AFE"/>
    <w:rsid w:val="002472F4"/>
    <w:rsid w:val="0049310A"/>
    <w:rsid w:val="00803D79"/>
    <w:rsid w:val="009F419D"/>
    <w:rsid w:val="00BA2BF9"/>
    <w:rsid w:val="00C8786D"/>
    <w:rsid w:val="00C90DDA"/>
    <w:rsid w:val="00CB5FA9"/>
    <w:rsid w:val="2A7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D3AFE"/>
  </w:style>
  <w:style w:type="character" w:customStyle="1" w:styleId="WW8Num1z1">
    <w:name w:val="WW8Num1z1"/>
    <w:qFormat/>
    <w:rsid w:val="000D3AFE"/>
  </w:style>
  <w:style w:type="character" w:customStyle="1" w:styleId="WW8Num1z2">
    <w:name w:val="WW8Num1z2"/>
    <w:qFormat/>
    <w:rsid w:val="000D3AFE"/>
  </w:style>
  <w:style w:type="character" w:customStyle="1" w:styleId="WW8Num1z3">
    <w:name w:val="WW8Num1z3"/>
    <w:qFormat/>
    <w:rsid w:val="000D3AFE"/>
  </w:style>
  <w:style w:type="character" w:customStyle="1" w:styleId="WW8Num1z4">
    <w:name w:val="WW8Num1z4"/>
    <w:qFormat/>
    <w:rsid w:val="000D3AFE"/>
  </w:style>
  <w:style w:type="character" w:customStyle="1" w:styleId="WW8Num1z5">
    <w:name w:val="WW8Num1z5"/>
    <w:qFormat/>
    <w:rsid w:val="000D3AFE"/>
  </w:style>
  <w:style w:type="character" w:customStyle="1" w:styleId="WW8Num1z6">
    <w:name w:val="WW8Num1z6"/>
    <w:qFormat/>
    <w:rsid w:val="000D3AFE"/>
  </w:style>
  <w:style w:type="character" w:customStyle="1" w:styleId="WW8Num1z7">
    <w:name w:val="WW8Num1z7"/>
    <w:qFormat/>
    <w:rsid w:val="000D3AFE"/>
  </w:style>
  <w:style w:type="character" w:customStyle="1" w:styleId="WW8Num1z8">
    <w:name w:val="WW8Num1z8"/>
    <w:qFormat/>
    <w:rsid w:val="000D3AFE"/>
  </w:style>
  <w:style w:type="character" w:customStyle="1" w:styleId="WW8Num2z0">
    <w:name w:val="WW8Num2z0"/>
    <w:qFormat/>
    <w:rsid w:val="000D3AFE"/>
    <w:rPr>
      <w:sz w:val="24"/>
    </w:rPr>
  </w:style>
  <w:style w:type="character" w:customStyle="1" w:styleId="WW8Num2z1">
    <w:name w:val="WW8Num2z1"/>
    <w:qFormat/>
    <w:rsid w:val="000D3AFE"/>
  </w:style>
  <w:style w:type="character" w:customStyle="1" w:styleId="WW8Num2z2">
    <w:name w:val="WW8Num2z2"/>
    <w:qFormat/>
    <w:rsid w:val="000D3AFE"/>
  </w:style>
  <w:style w:type="character" w:customStyle="1" w:styleId="WW8Num2z3">
    <w:name w:val="WW8Num2z3"/>
    <w:qFormat/>
    <w:rsid w:val="000D3AFE"/>
  </w:style>
  <w:style w:type="character" w:customStyle="1" w:styleId="WW8Num2z4">
    <w:name w:val="WW8Num2z4"/>
    <w:qFormat/>
    <w:rsid w:val="000D3AFE"/>
  </w:style>
  <w:style w:type="character" w:customStyle="1" w:styleId="WW8Num2z5">
    <w:name w:val="WW8Num2z5"/>
    <w:qFormat/>
    <w:rsid w:val="000D3AFE"/>
  </w:style>
  <w:style w:type="character" w:customStyle="1" w:styleId="WW8Num2z6">
    <w:name w:val="WW8Num2z6"/>
    <w:qFormat/>
    <w:rsid w:val="000D3AFE"/>
  </w:style>
  <w:style w:type="character" w:customStyle="1" w:styleId="WW8Num2z7">
    <w:name w:val="WW8Num2z7"/>
    <w:qFormat/>
    <w:rsid w:val="000D3AFE"/>
  </w:style>
  <w:style w:type="character" w:customStyle="1" w:styleId="WW8Num2z8">
    <w:name w:val="WW8Num2z8"/>
    <w:qFormat/>
    <w:rsid w:val="000D3AFE"/>
  </w:style>
  <w:style w:type="character" w:customStyle="1" w:styleId="WW8Num3z0">
    <w:name w:val="WW8Num3z0"/>
    <w:qFormat/>
    <w:rsid w:val="000D3AFE"/>
  </w:style>
  <w:style w:type="character" w:customStyle="1" w:styleId="WW8Num3z1">
    <w:name w:val="WW8Num3z1"/>
    <w:qFormat/>
    <w:rsid w:val="000D3AFE"/>
  </w:style>
  <w:style w:type="character" w:customStyle="1" w:styleId="WW8Num3z2">
    <w:name w:val="WW8Num3z2"/>
    <w:qFormat/>
    <w:rsid w:val="000D3AFE"/>
  </w:style>
  <w:style w:type="character" w:customStyle="1" w:styleId="WW8Num3z3">
    <w:name w:val="WW8Num3z3"/>
    <w:qFormat/>
    <w:rsid w:val="000D3AFE"/>
  </w:style>
  <w:style w:type="character" w:customStyle="1" w:styleId="WW8Num3z4">
    <w:name w:val="WW8Num3z4"/>
    <w:qFormat/>
    <w:rsid w:val="000D3AFE"/>
  </w:style>
  <w:style w:type="character" w:customStyle="1" w:styleId="WW8Num3z5">
    <w:name w:val="WW8Num3z5"/>
    <w:qFormat/>
    <w:rsid w:val="000D3AFE"/>
  </w:style>
  <w:style w:type="character" w:customStyle="1" w:styleId="WW8Num3z6">
    <w:name w:val="WW8Num3z6"/>
    <w:qFormat/>
    <w:rsid w:val="000D3AFE"/>
  </w:style>
  <w:style w:type="character" w:customStyle="1" w:styleId="WW8Num3z7">
    <w:name w:val="WW8Num3z7"/>
    <w:qFormat/>
    <w:rsid w:val="000D3AFE"/>
  </w:style>
  <w:style w:type="character" w:customStyle="1" w:styleId="WW8Num3z8">
    <w:name w:val="WW8Num3z8"/>
    <w:qFormat/>
    <w:rsid w:val="000D3AFE"/>
  </w:style>
  <w:style w:type="character" w:customStyle="1" w:styleId="a3">
    <w:name w:val="Текст выноски Знак"/>
    <w:basedOn w:val="a0"/>
    <w:qFormat/>
    <w:rsid w:val="000D3A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0D3A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D3AFE"/>
    <w:pPr>
      <w:spacing w:after="140" w:line="276" w:lineRule="auto"/>
    </w:pPr>
  </w:style>
  <w:style w:type="paragraph" w:styleId="a5">
    <w:name w:val="List"/>
    <w:basedOn w:val="a4"/>
    <w:rsid w:val="000D3AFE"/>
  </w:style>
  <w:style w:type="paragraph" w:styleId="a6">
    <w:name w:val="caption"/>
    <w:basedOn w:val="a"/>
    <w:qFormat/>
    <w:rsid w:val="000D3A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3AFE"/>
    <w:pPr>
      <w:suppressLineNumbers/>
    </w:pPr>
  </w:style>
  <w:style w:type="paragraph" w:styleId="a7">
    <w:name w:val="Balloon Text"/>
    <w:basedOn w:val="a"/>
    <w:qFormat/>
    <w:rsid w:val="000D3A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D3AFE"/>
    <w:pPr>
      <w:suppressLineNumbers/>
    </w:pPr>
  </w:style>
  <w:style w:type="paragraph" w:customStyle="1" w:styleId="TableHeading">
    <w:name w:val="Table Heading"/>
    <w:basedOn w:val="TableContents"/>
    <w:qFormat/>
    <w:rsid w:val="000D3AFE"/>
    <w:pPr>
      <w:jc w:val="center"/>
    </w:pPr>
    <w:rPr>
      <w:b/>
      <w:bCs/>
    </w:rPr>
  </w:style>
  <w:style w:type="numbering" w:customStyle="1" w:styleId="WW8Num1">
    <w:name w:val="WW8Num1"/>
    <w:qFormat/>
    <w:rsid w:val="000D3AFE"/>
  </w:style>
  <w:style w:type="numbering" w:customStyle="1" w:styleId="WW8Num2">
    <w:name w:val="WW8Num2"/>
    <w:qFormat/>
    <w:rsid w:val="000D3AFE"/>
  </w:style>
  <w:style w:type="numbering" w:customStyle="1" w:styleId="WW8Num3">
    <w:name w:val="WW8Num3"/>
    <w:qFormat/>
    <w:rsid w:val="000D3AFE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8786D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8786D"/>
  </w:style>
  <w:style w:type="character" w:customStyle="1" w:styleId="eop">
    <w:name w:val="eop"/>
    <w:basedOn w:val="a0"/>
    <w:rsid w:val="00C8786D"/>
  </w:style>
  <w:style w:type="character" w:customStyle="1" w:styleId="contextualspellingandgrammarerror">
    <w:name w:val="contextualspellingandgrammarerror"/>
    <w:basedOn w:val="a0"/>
    <w:rsid w:val="00C8786D"/>
  </w:style>
  <w:style w:type="character" w:customStyle="1" w:styleId="spellingerror">
    <w:name w:val="spellingerror"/>
    <w:basedOn w:val="a0"/>
    <w:rsid w:val="00C8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www.PHILka.RU</cp:lastModifiedBy>
  <cp:revision>14</cp:revision>
  <cp:lastPrinted>2018-10-22T10:16:00Z</cp:lastPrinted>
  <dcterms:created xsi:type="dcterms:W3CDTF">2018-10-02T15:11:00Z</dcterms:created>
  <dcterms:modified xsi:type="dcterms:W3CDTF">2019-05-31T07:23:00Z</dcterms:modified>
  <dc:language>en-US</dc:language>
</cp:coreProperties>
</file>