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7021B8B5" w:rsidR="00A76E18" w:rsidRPr="003376C7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3376C7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CE3F365" w:rsidR="00A76E18" w:rsidRPr="003376C7" w:rsidRDefault="00CF54A8" w:rsidP="003376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</w:t>
            </w:r>
            <w:r w:rsidR="00A76E18" w:rsidRPr="003376C7">
              <w:rPr>
                <w:b/>
                <w:sz w:val="26"/>
                <w:szCs w:val="26"/>
              </w:rPr>
              <w:t>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62AA17" w:rsidR="00E05948" w:rsidRPr="00114450" w:rsidRDefault="00CF54A8" w:rsidP="000043B1">
            <w:pPr>
              <w:jc w:val="center"/>
              <w:rPr>
                <w:sz w:val="26"/>
                <w:szCs w:val="26"/>
              </w:rPr>
            </w:pPr>
            <w:r w:rsidRPr="00CF54A8">
              <w:rPr>
                <w:b/>
                <w:sz w:val="26"/>
                <w:szCs w:val="26"/>
              </w:rPr>
              <w:t>Ознакомительная практика</w:t>
            </w:r>
          </w:p>
        </w:tc>
      </w:tr>
      <w:tr w:rsidR="003376C7" w14:paraId="63E7358B" w14:textId="77777777" w:rsidTr="00DD3F38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</w:tcPr>
          <w:p w14:paraId="74656599" w14:textId="14B7C1DC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 xml:space="preserve">Уровень образования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2D68D348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бакалавриат</w:t>
            </w:r>
          </w:p>
        </w:tc>
      </w:tr>
      <w:tr w:rsidR="003376C7" w14:paraId="7BAE84EC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6B8EBBA3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5A76EF7C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54.03.03</w:t>
            </w:r>
          </w:p>
        </w:tc>
        <w:tc>
          <w:tcPr>
            <w:tcW w:w="4439" w:type="dxa"/>
            <w:shd w:val="clear" w:color="auto" w:fill="auto"/>
          </w:tcPr>
          <w:p w14:paraId="590A5011" w14:textId="6CB5FC2E" w:rsidR="003376C7" w:rsidRPr="000043B1" w:rsidRDefault="00CF54A8" w:rsidP="003376C7">
            <w:pPr>
              <w:rPr>
                <w:sz w:val="24"/>
                <w:szCs w:val="24"/>
              </w:rPr>
            </w:pPr>
            <w:r w:rsidRPr="00CF54A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3376C7" w14:paraId="1269E1FA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4D5D58FF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0218CA48" w:rsidR="003376C7" w:rsidRPr="000043B1" w:rsidRDefault="00A4410D" w:rsidP="003376C7">
            <w:pPr>
              <w:rPr>
                <w:sz w:val="24"/>
                <w:szCs w:val="24"/>
              </w:rPr>
            </w:pPr>
            <w:r>
              <w:t>Ювелирное искусство и модные аксессуары</w:t>
            </w:r>
          </w:p>
        </w:tc>
      </w:tr>
      <w:tr w:rsidR="003376C7" w14:paraId="36E254F3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354D7C7E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7052E32E" w14:textId="3A9C6891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4 года</w:t>
            </w:r>
          </w:p>
        </w:tc>
      </w:tr>
      <w:tr w:rsidR="003376C7" w14:paraId="74441AA2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23E1B4C9" w14:textId="2BF95FC0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24E159F0" w14:textId="27FEE139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3A828D2B" w:rsidR="0078716A" w:rsidRPr="003376C7" w:rsidRDefault="003376C7" w:rsidP="008C5722">
      <w:pPr>
        <w:pStyle w:val="af0"/>
        <w:numPr>
          <w:ilvl w:val="3"/>
          <w:numId w:val="14"/>
        </w:numPr>
        <w:jc w:val="both"/>
      </w:pPr>
      <w:r w:rsidRPr="003376C7">
        <w:rPr>
          <w:sz w:val="24"/>
          <w:szCs w:val="24"/>
        </w:rPr>
        <w:t>С</w:t>
      </w:r>
      <w:r w:rsidR="00391DB7" w:rsidRPr="003376C7">
        <w:rPr>
          <w:sz w:val="24"/>
          <w:szCs w:val="24"/>
        </w:rPr>
        <w:t>тационарная</w:t>
      </w:r>
      <w:r w:rsidR="00385363">
        <w:rPr>
          <w:sz w:val="24"/>
          <w:szCs w:val="24"/>
        </w:rPr>
        <w:t>/выездная.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3376C7" w14:paraId="0DBA3C10" w14:textId="77777777" w:rsidTr="00A537A0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0207BADB" w14:textId="77777777" w:rsidR="003376C7" w:rsidRPr="00346D8F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7D9826C4" w14:textId="77777777" w:rsidR="003376C7" w:rsidRPr="00346D8F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51142AC9" w14:textId="77777777" w:rsidR="003376C7" w:rsidRPr="00346D8F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3376C7" w14:paraId="169A5637" w14:textId="77777777" w:rsidTr="00A537A0">
        <w:trPr>
          <w:trHeight w:val="283"/>
        </w:trPr>
        <w:tc>
          <w:tcPr>
            <w:tcW w:w="1560" w:type="dxa"/>
          </w:tcPr>
          <w:p w14:paraId="3C9ED986" w14:textId="4662CC08" w:rsidR="003376C7" w:rsidRPr="002F7D44" w:rsidRDefault="00385363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3543" w:type="dxa"/>
          </w:tcPr>
          <w:p w14:paraId="350BCDDC" w14:textId="5BCEFD92" w:rsidR="003376C7" w:rsidRPr="002F7D44" w:rsidRDefault="003376C7" w:rsidP="00D5151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2F7D44">
              <w:rPr>
                <w:sz w:val="24"/>
                <w:szCs w:val="24"/>
              </w:rPr>
              <w:t xml:space="preserve">непрерывно </w:t>
            </w:r>
          </w:p>
        </w:tc>
        <w:tc>
          <w:tcPr>
            <w:tcW w:w="4536" w:type="dxa"/>
          </w:tcPr>
          <w:p w14:paraId="20E54525" w14:textId="403B871E" w:rsidR="003376C7" w:rsidRPr="002F7D44" w:rsidRDefault="00385363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376C7" w:rsidRPr="002F7D44">
              <w:rPr>
                <w:sz w:val="24"/>
                <w:szCs w:val="24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50869EF7" w14:textId="77777777" w:rsidR="00385363" w:rsidRDefault="00385363" w:rsidP="00385363">
      <w:pPr>
        <w:jc w:val="both"/>
      </w:pPr>
      <w:r w:rsidRPr="008B1168">
        <w:rPr>
          <w:sz w:val="24"/>
          <w:szCs w:val="24"/>
        </w:rPr>
        <w:t>В структурном подразделении университета,</w:t>
      </w:r>
      <w:r>
        <w:rPr>
          <w:sz w:val="24"/>
          <w:szCs w:val="24"/>
        </w:rPr>
        <w:t xml:space="preserve"> предназначенном для проведения </w:t>
      </w:r>
      <w:r w:rsidRPr="008B1168">
        <w:rPr>
          <w:sz w:val="24"/>
          <w:szCs w:val="24"/>
        </w:rPr>
        <w:t xml:space="preserve">практической подготовки по </w:t>
      </w:r>
      <w:r>
        <w:rPr>
          <w:sz w:val="24"/>
          <w:szCs w:val="24"/>
        </w:rPr>
        <w:t>творческой работе</w:t>
      </w:r>
      <w:r w:rsidRPr="008B1168">
        <w:rPr>
          <w:sz w:val="24"/>
          <w:szCs w:val="24"/>
        </w:rPr>
        <w:t xml:space="preserve">. </w:t>
      </w:r>
    </w:p>
    <w:p w14:paraId="578D472A" w14:textId="77777777" w:rsidR="00385363" w:rsidRPr="008B1168" w:rsidRDefault="00385363" w:rsidP="00385363">
      <w:pPr>
        <w:tabs>
          <w:tab w:val="left" w:pos="709"/>
        </w:tabs>
        <w:jc w:val="both"/>
        <w:rPr>
          <w:i/>
          <w:sz w:val="24"/>
          <w:szCs w:val="24"/>
        </w:rPr>
      </w:pPr>
      <w:r w:rsidRPr="008B1168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C2C19F1" w:rsidR="0081340B" w:rsidRPr="00FC5B19" w:rsidRDefault="003376C7" w:rsidP="006A176F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З</w:t>
      </w:r>
      <w:r w:rsidR="00015F97" w:rsidRPr="003376C7">
        <w:rPr>
          <w:bCs/>
          <w:sz w:val="24"/>
          <w:szCs w:val="24"/>
        </w:rPr>
        <w:t>ачет с оценкой</w:t>
      </w:r>
      <w:r w:rsidRPr="003376C7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126919D6" w14:textId="77777777" w:rsidR="00385363" w:rsidRPr="0038534F" w:rsidRDefault="00385363" w:rsidP="00385363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</w:t>
      </w:r>
      <w:r w:rsidRPr="0038534F">
        <w:rPr>
          <w:sz w:val="24"/>
          <w:szCs w:val="24"/>
        </w:rPr>
        <w:t xml:space="preserve"> «</w:t>
      </w:r>
      <w:r>
        <w:rPr>
          <w:sz w:val="24"/>
          <w:szCs w:val="24"/>
        </w:rPr>
        <w:t>Ознакомительная практика</w:t>
      </w:r>
      <w:r w:rsidRPr="0038534F">
        <w:rPr>
          <w:sz w:val="24"/>
          <w:szCs w:val="24"/>
        </w:rPr>
        <w:t>» относится к обязательной части блока 2.</w:t>
      </w:r>
    </w:p>
    <w:p w14:paraId="2BAC3A18" w14:textId="78613FB8" w:rsidR="00571750" w:rsidRPr="00385363" w:rsidRDefault="00571750" w:rsidP="004837D1">
      <w:pPr>
        <w:pStyle w:val="2"/>
      </w:pPr>
      <w:r w:rsidRPr="00AB2334">
        <w:t xml:space="preserve">Цель </w:t>
      </w:r>
      <w:r w:rsidRPr="00385363">
        <w:t>учебной практики:</w:t>
      </w:r>
    </w:p>
    <w:p w14:paraId="0D3B3F70" w14:textId="77777777" w:rsidR="00385363" w:rsidRPr="0038534F" w:rsidRDefault="00385363" w:rsidP="00385363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 xml:space="preserve">Главной целью </w:t>
      </w:r>
      <w:r>
        <w:rPr>
          <w:sz w:val="24"/>
          <w:szCs w:val="24"/>
        </w:rPr>
        <w:t>учебной</w:t>
      </w:r>
      <w:r w:rsidRPr="0038534F">
        <w:rPr>
          <w:sz w:val="24"/>
          <w:szCs w:val="24"/>
        </w:rPr>
        <w:t xml:space="preserve"> практики бакалавров является подготовка системно и широко мыслящего профессионала, владеющего основами теории науки и творческой деятельности, имеющего практические навыки сбора, обработки и</w:t>
      </w:r>
      <w:r>
        <w:rPr>
          <w:sz w:val="24"/>
          <w:szCs w:val="24"/>
        </w:rPr>
        <w:t xml:space="preserve"> анализа достоверной информации и применения её при разработке авторских творческих работ.</w:t>
      </w:r>
      <w:r w:rsidRPr="0038534F">
        <w:rPr>
          <w:sz w:val="24"/>
          <w:szCs w:val="24"/>
        </w:rPr>
        <w:t xml:space="preserve"> </w:t>
      </w:r>
      <w:r>
        <w:rPr>
          <w:sz w:val="24"/>
          <w:szCs w:val="24"/>
        </w:rPr>
        <w:t>Ознакомительная практика</w:t>
      </w:r>
      <w:r w:rsidRPr="0038534F">
        <w:rPr>
          <w:sz w:val="24"/>
          <w:szCs w:val="24"/>
        </w:rPr>
        <w:t xml:space="preserve"> студентов также направлена на достижение следующих целей:</w:t>
      </w:r>
    </w:p>
    <w:p w14:paraId="34FD599F" w14:textId="77777777" w:rsidR="00385363" w:rsidRPr="0038534F" w:rsidRDefault="00385363" w:rsidP="00385363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>формирование навыков творческого профессионального мышления путем овладения научными методами познания и исследования в области искусства костюма и моды;</w:t>
      </w:r>
    </w:p>
    <w:p w14:paraId="7663E97F" w14:textId="77777777" w:rsidR="00385363" w:rsidRPr="0038534F" w:rsidRDefault="00385363" w:rsidP="00385363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 xml:space="preserve">подготовка студента как к самостоятельной </w:t>
      </w:r>
      <w:r>
        <w:rPr>
          <w:sz w:val="24"/>
          <w:szCs w:val="24"/>
        </w:rPr>
        <w:t>творческой</w:t>
      </w:r>
      <w:r w:rsidRPr="0038534F">
        <w:rPr>
          <w:sz w:val="24"/>
          <w:szCs w:val="24"/>
        </w:rPr>
        <w:t xml:space="preserve"> работе в рамках профессиональной деятельности и приобретение навыков написания научных текстов;</w:t>
      </w:r>
    </w:p>
    <w:p w14:paraId="7201AAF0" w14:textId="77777777" w:rsidR="00385363" w:rsidRPr="00EF6B80" w:rsidRDefault="00385363" w:rsidP="00385363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 xml:space="preserve">вырабатывание у студентов компетенций, направленных на приобретение </w:t>
      </w:r>
      <w:r>
        <w:rPr>
          <w:sz w:val="24"/>
          <w:szCs w:val="24"/>
        </w:rPr>
        <w:t xml:space="preserve">профессиональных </w:t>
      </w:r>
      <w:r w:rsidRPr="0038534F">
        <w:rPr>
          <w:sz w:val="24"/>
          <w:szCs w:val="24"/>
        </w:rPr>
        <w:t>навыков и умений.</w:t>
      </w:r>
    </w:p>
    <w:p w14:paraId="579653FE" w14:textId="03DBD946" w:rsidR="009979C3" w:rsidRPr="003376C7" w:rsidRDefault="009979C3" w:rsidP="003376C7">
      <w:pPr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A239C2" w:rsidRPr="00F31E81" w14:paraId="0C5E4999" w14:textId="495A591A" w:rsidTr="00B33510">
        <w:trPr>
          <w:trHeight w:val="5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CCA43" w14:textId="77777777" w:rsidR="00A239C2" w:rsidRPr="003B2FA1" w:rsidRDefault="00A239C2" w:rsidP="00A239C2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3B2FA1">
              <w:rPr>
                <w:color w:val="000000"/>
                <w:sz w:val="22"/>
                <w:szCs w:val="18"/>
              </w:rPr>
              <w:t>УК-2</w:t>
            </w:r>
          </w:p>
          <w:p w14:paraId="78A9D67F" w14:textId="48E84727" w:rsidR="00A239C2" w:rsidRPr="00D139F4" w:rsidRDefault="00A239C2" w:rsidP="00A239C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3B2FA1">
              <w:rPr>
                <w:color w:val="000000"/>
                <w:sz w:val="20"/>
                <w:szCs w:val="20"/>
                <w:shd w:val="clear" w:color="auto" w:fill="FFFFFF"/>
              </w:rPr>
              <w:t xml:space="preserve">Способен определять круг задач </w:t>
            </w:r>
            <w:r w:rsidRPr="003B2FA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8FD91" w14:textId="77777777" w:rsidR="00A239C2" w:rsidRPr="003B2FA1" w:rsidRDefault="00A239C2" w:rsidP="00A239C2">
            <w:pPr>
              <w:rPr>
                <w:color w:val="000000"/>
                <w:szCs w:val="18"/>
              </w:rPr>
            </w:pPr>
            <w:r w:rsidRPr="003B2FA1">
              <w:rPr>
                <w:color w:val="000000"/>
                <w:szCs w:val="18"/>
              </w:rPr>
              <w:lastRenderedPageBreak/>
              <w:t>ИД-УК-2.2</w:t>
            </w:r>
          </w:p>
          <w:p w14:paraId="7DBA5203" w14:textId="64549D22" w:rsidR="00A239C2" w:rsidRPr="00D16B30" w:rsidRDefault="00A239C2" w:rsidP="00A239C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3B2FA1">
              <w:rPr>
                <w:color w:val="000000"/>
                <w:sz w:val="20"/>
                <w:szCs w:val="20"/>
                <w:shd w:val="clear" w:color="auto" w:fill="FFFFFF"/>
              </w:rPr>
              <w:t xml:space="preserve">Оценка решения поставленных задач в зоне своей ответственности в </w:t>
            </w:r>
            <w:r w:rsidRPr="003B2FA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A239C2" w:rsidRPr="00F31E81" w14:paraId="683E098A" w14:textId="2014DBB8" w:rsidTr="00BD723E">
        <w:trPr>
          <w:trHeight w:val="802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7E66FB3E" w14:textId="77777777" w:rsidR="00A239C2" w:rsidRDefault="00A239C2" w:rsidP="00A239C2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lastRenderedPageBreak/>
              <w:t>ПК-1</w:t>
            </w:r>
          </w:p>
          <w:p w14:paraId="183A3A11" w14:textId="4FC16EA3" w:rsidR="00A239C2" w:rsidRPr="00342AAE" w:rsidRDefault="00A239C2" w:rsidP="00A239C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70DCC">
              <w:rPr>
                <w:color w:val="000000"/>
                <w:sz w:val="22"/>
                <w:szCs w:val="18"/>
              </w:rPr>
              <w:t>Способен проводить предпроектные творческие исследования</w:t>
            </w:r>
            <w:r w:rsidRPr="00270DCC">
              <w:rPr>
                <w:color w:val="000000"/>
                <w:sz w:val="22"/>
                <w:szCs w:val="18"/>
              </w:rPr>
              <w:tab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F19F6" w14:textId="77777777" w:rsidR="00A239C2" w:rsidRDefault="00A239C2" w:rsidP="00A239C2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270DCC">
              <w:rPr>
                <w:color w:val="000000"/>
                <w:szCs w:val="18"/>
              </w:rPr>
              <w:t>ИД-ПК-1.3</w:t>
            </w:r>
          </w:p>
          <w:p w14:paraId="7D36F274" w14:textId="1E83F81E" w:rsidR="00A239C2" w:rsidRPr="007846E6" w:rsidRDefault="00A239C2" w:rsidP="00A239C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270DCC">
              <w:rPr>
                <w:color w:val="000000"/>
                <w:szCs w:val="18"/>
              </w:rPr>
              <w:t>Оформление результатов предпроектного исследования в форме отчетов, портфолио, п</w:t>
            </w:r>
            <w:r>
              <w:rPr>
                <w:color w:val="000000"/>
                <w:szCs w:val="18"/>
              </w:rPr>
              <w:t>резентаций, творческих альбомов</w:t>
            </w:r>
            <w:r w:rsidRPr="00270DCC">
              <w:rPr>
                <w:color w:val="000000"/>
                <w:szCs w:val="18"/>
              </w:rPr>
              <w:tab/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EE4386B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3376C7">
        <w:rPr>
          <w:sz w:val="26"/>
          <w:szCs w:val="26"/>
        </w:rPr>
        <w:t>производственной</w:t>
      </w:r>
      <w:r w:rsidR="00E81D4A" w:rsidRPr="003376C7">
        <w:rPr>
          <w:sz w:val="26"/>
          <w:szCs w:val="26"/>
        </w:rPr>
        <w:t xml:space="preserve"> </w:t>
      </w:r>
      <w:r w:rsidR="007E496F" w:rsidRPr="003376C7">
        <w:rPr>
          <w:sz w:val="26"/>
          <w:szCs w:val="26"/>
        </w:rPr>
        <w:t>практики</w:t>
      </w:r>
      <w:r w:rsidRPr="003376C7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05DF5E62" w:rsidR="008A3866" w:rsidRPr="003376C7" w:rsidRDefault="00385363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3376C7" w:rsidRDefault="008A3866" w:rsidP="005A2EE6">
            <w:proofErr w:type="spellStart"/>
            <w:r w:rsidRPr="003376C7">
              <w:rPr>
                <w:b/>
                <w:sz w:val="24"/>
                <w:szCs w:val="24"/>
              </w:rPr>
              <w:t>з.е</w:t>
            </w:r>
            <w:proofErr w:type="spellEnd"/>
            <w:r w:rsidRPr="003376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4E9FEE1" w:rsidR="008A3866" w:rsidRPr="003376C7" w:rsidRDefault="00385363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C54D" w14:textId="77777777" w:rsidR="00702F04" w:rsidRDefault="00702F04" w:rsidP="005E3840">
      <w:r>
        <w:separator/>
      </w:r>
    </w:p>
  </w:endnote>
  <w:endnote w:type="continuationSeparator" w:id="0">
    <w:p w14:paraId="1A0C0C16" w14:textId="77777777" w:rsidR="00702F04" w:rsidRDefault="00702F0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0837" w14:textId="77777777" w:rsidR="00702F04" w:rsidRDefault="00702F04" w:rsidP="005E3840">
      <w:r>
        <w:separator/>
      </w:r>
    </w:p>
  </w:footnote>
  <w:footnote w:type="continuationSeparator" w:id="0">
    <w:p w14:paraId="7E1D0910" w14:textId="77777777" w:rsidR="00702F04" w:rsidRDefault="00702F0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53F3875D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36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3D5A0A"/>
    <w:multiLevelType w:val="multilevel"/>
    <w:tmpl w:val="002872D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6489">
    <w:abstractNumId w:val="6"/>
  </w:num>
  <w:num w:numId="2" w16cid:durableId="18577699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1213933">
    <w:abstractNumId w:val="22"/>
  </w:num>
  <w:num w:numId="4" w16cid:durableId="1670913173">
    <w:abstractNumId w:val="3"/>
  </w:num>
  <w:num w:numId="5" w16cid:durableId="1220940818">
    <w:abstractNumId w:val="8"/>
  </w:num>
  <w:num w:numId="6" w16cid:durableId="1385718962">
    <w:abstractNumId w:val="38"/>
  </w:num>
  <w:num w:numId="7" w16cid:durableId="1125005436">
    <w:abstractNumId w:val="43"/>
  </w:num>
  <w:num w:numId="8" w16cid:durableId="1066492716">
    <w:abstractNumId w:val="36"/>
  </w:num>
  <w:num w:numId="9" w16cid:durableId="1316379768">
    <w:abstractNumId w:val="18"/>
  </w:num>
  <w:num w:numId="10" w16cid:durableId="469638021">
    <w:abstractNumId w:val="13"/>
  </w:num>
  <w:num w:numId="11" w16cid:durableId="1640919559">
    <w:abstractNumId w:val="30"/>
  </w:num>
  <w:num w:numId="12" w16cid:durableId="872881770">
    <w:abstractNumId w:val="2"/>
  </w:num>
  <w:num w:numId="13" w16cid:durableId="694694619">
    <w:abstractNumId w:val="41"/>
  </w:num>
  <w:num w:numId="14" w16cid:durableId="904148613">
    <w:abstractNumId w:val="37"/>
  </w:num>
  <w:num w:numId="15" w16cid:durableId="1282034586">
    <w:abstractNumId w:val="23"/>
  </w:num>
  <w:num w:numId="16" w16cid:durableId="772477661">
    <w:abstractNumId w:val="40"/>
  </w:num>
  <w:num w:numId="17" w16cid:durableId="304237508">
    <w:abstractNumId w:val="10"/>
  </w:num>
  <w:num w:numId="18" w16cid:durableId="1839609362">
    <w:abstractNumId w:val="29"/>
  </w:num>
  <w:num w:numId="19" w16cid:durableId="1245411222">
    <w:abstractNumId w:val="14"/>
  </w:num>
  <w:num w:numId="20" w16cid:durableId="1597470954">
    <w:abstractNumId w:val="5"/>
  </w:num>
  <w:num w:numId="21" w16cid:durableId="1760902271">
    <w:abstractNumId w:val="27"/>
  </w:num>
  <w:num w:numId="22" w16cid:durableId="130831272">
    <w:abstractNumId w:val="16"/>
  </w:num>
  <w:num w:numId="23" w16cid:durableId="1687947828">
    <w:abstractNumId w:val="34"/>
  </w:num>
  <w:num w:numId="24" w16cid:durableId="1160775596">
    <w:abstractNumId w:val="28"/>
  </w:num>
  <w:num w:numId="25" w16cid:durableId="1927688838">
    <w:abstractNumId w:val="11"/>
  </w:num>
  <w:num w:numId="26" w16cid:durableId="1464928734">
    <w:abstractNumId w:val="42"/>
  </w:num>
  <w:num w:numId="27" w16cid:durableId="1872957532">
    <w:abstractNumId w:val="7"/>
  </w:num>
  <w:num w:numId="28" w16cid:durableId="2084600052">
    <w:abstractNumId w:val="35"/>
  </w:num>
  <w:num w:numId="29" w16cid:durableId="1873032316">
    <w:abstractNumId w:val="33"/>
  </w:num>
  <w:num w:numId="30" w16cid:durableId="754715998">
    <w:abstractNumId w:val="17"/>
  </w:num>
  <w:num w:numId="31" w16cid:durableId="1909992547">
    <w:abstractNumId w:val="20"/>
  </w:num>
  <w:num w:numId="32" w16cid:durableId="2118061037">
    <w:abstractNumId w:val="15"/>
  </w:num>
  <w:num w:numId="33" w16cid:durableId="1038243021">
    <w:abstractNumId w:val="24"/>
  </w:num>
  <w:num w:numId="34" w16cid:durableId="414084812">
    <w:abstractNumId w:val="25"/>
  </w:num>
  <w:num w:numId="35" w16cid:durableId="1225411483">
    <w:abstractNumId w:val="9"/>
  </w:num>
  <w:num w:numId="36" w16cid:durableId="1954166663">
    <w:abstractNumId w:val="4"/>
  </w:num>
  <w:num w:numId="37" w16cid:durableId="2056613045">
    <w:abstractNumId w:val="19"/>
  </w:num>
  <w:num w:numId="38" w16cid:durableId="921715659">
    <w:abstractNumId w:val="26"/>
  </w:num>
  <w:num w:numId="39" w16cid:durableId="624044490">
    <w:abstractNumId w:val="21"/>
  </w:num>
  <w:num w:numId="40" w16cid:durableId="341979015">
    <w:abstractNumId w:val="12"/>
  </w:num>
  <w:num w:numId="41" w16cid:durableId="2115594952">
    <w:abstractNumId w:val="32"/>
  </w:num>
  <w:num w:numId="42" w16cid:durableId="114473455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043794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22D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6C7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5363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2F04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0BBC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39C2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0D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3CF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4DC8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51E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66EE3C4-CD49-4E67-843D-4FED490F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99A8-30D2-401F-95B9-75485098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3</cp:revision>
  <cp:lastPrinted>2021-02-03T14:35:00Z</cp:lastPrinted>
  <dcterms:created xsi:type="dcterms:W3CDTF">2022-05-09T09:37:00Z</dcterms:created>
  <dcterms:modified xsi:type="dcterms:W3CDTF">2022-05-09T10:29:00Z</dcterms:modified>
</cp:coreProperties>
</file>