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056957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E9A4B36" w:rsidR="005558F8" w:rsidRPr="00B62B9C" w:rsidRDefault="00314181" w:rsidP="009F40B7">
            <w:pPr>
              <w:jc w:val="center"/>
              <w:rPr>
                <w:b/>
                <w:sz w:val="26"/>
                <w:szCs w:val="26"/>
              </w:rPr>
            </w:pPr>
            <w:r w:rsidRPr="009829C0">
              <w:rPr>
                <w:b/>
                <w:sz w:val="26"/>
                <w:szCs w:val="26"/>
              </w:rPr>
              <w:t>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9B6E58"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:rsidRPr="007F584C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E6DAF8F" w:rsidR="00E05948" w:rsidRPr="007F584C" w:rsidRDefault="007F584C" w:rsidP="00B51943">
            <w:pPr>
              <w:jc w:val="center"/>
              <w:rPr>
                <w:b/>
                <w:sz w:val="26"/>
                <w:szCs w:val="26"/>
              </w:rPr>
            </w:pPr>
            <w:r w:rsidRPr="007F584C">
              <w:rPr>
                <w:rFonts w:eastAsia="Times New Roman"/>
                <w:b/>
                <w:sz w:val="26"/>
                <w:szCs w:val="26"/>
              </w:rPr>
              <w:t>Производственная практика. Научно-исследовательская работа</w:t>
            </w:r>
          </w:p>
        </w:tc>
      </w:tr>
      <w:tr w:rsidR="00B62B9C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B62B9C" w:rsidRPr="000743F9" w:rsidRDefault="00B62B9C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7C659B" w:rsidR="00B62B9C" w:rsidRPr="00D83101" w:rsidRDefault="003D2C01" w:rsidP="00B51943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83101">
              <w:rPr>
                <w:sz w:val="24"/>
                <w:szCs w:val="24"/>
              </w:rPr>
              <w:t>магистратура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95AED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C95AED" w:rsidRPr="000743F9" w:rsidRDefault="00C95AE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bookmarkStart w:id="10" w:name="_GoBack"/>
            <w:bookmarkEnd w:id="10"/>
            <w:r w:rsidRPr="000743F9">
              <w:rPr>
                <w:sz w:val="24"/>
                <w:szCs w:val="24"/>
              </w:rPr>
              <w:t>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55E879C1" w:rsidR="00C95AED" w:rsidRPr="00D83101" w:rsidRDefault="00C95AED" w:rsidP="003D2C01">
            <w:pPr>
              <w:rPr>
                <w:sz w:val="24"/>
                <w:szCs w:val="24"/>
              </w:rPr>
            </w:pPr>
            <w:r w:rsidRPr="00D83101">
              <w:rPr>
                <w:sz w:val="24"/>
                <w:szCs w:val="24"/>
              </w:rPr>
              <w:t>18.0</w:t>
            </w:r>
            <w:r w:rsidR="00D83101" w:rsidRPr="00D83101">
              <w:rPr>
                <w:sz w:val="24"/>
                <w:szCs w:val="24"/>
              </w:rPr>
              <w:t>3</w:t>
            </w:r>
            <w:r w:rsidRPr="00D83101">
              <w:rPr>
                <w:sz w:val="24"/>
                <w:szCs w:val="24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6397D926" w:rsidR="00C95AED" w:rsidRPr="00D83101" w:rsidRDefault="00C95AED" w:rsidP="00B51943">
            <w:pPr>
              <w:rPr>
                <w:sz w:val="24"/>
                <w:szCs w:val="24"/>
              </w:rPr>
            </w:pPr>
            <w:r w:rsidRPr="00D83101">
              <w:rPr>
                <w:sz w:val="24"/>
                <w:szCs w:val="24"/>
              </w:rPr>
              <w:t>Химическая технология</w:t>
            </w:r>
          </w:p>
        </w:tc>
      </w:tr>
      <w:tr w:rsidR="003907FE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3907FE" w:rsidRPr="000743F9" w:rsidRDefault="003907FE" w:rsidP="003907F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FF3554D" w:rsidR="003907FE" w:rsidRPr="00D83101" w:rsidRDefault="003907FE" w:rsidP="003907FE">
            <w:pPr>
              <w:rPr>
                <w:sz w:val="24"/>
                <w:szCs w:val="24"/>
              </w:rPr>
            </w:pPr>
            <w:r w:rsidRPr="00DD265F">
              <w:rPr>
                <w:sz w:val="26"/>
                <w:szCs w:val="26"/>
              </w:rPr>
              <w:t>Технология полимерных пленочных материалов и искусственных кож</w:t>
            </w:r>
          </w:p>
        </w:tc>
      </w:tr>
      <w:tr w:rsidR="00B62B9C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AD73013" w:rsidR="00B62B9C" w:rsidRPr="00D83101" w:rsidRDefault="00D83101" w:rsidP="006470F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2B9C" w:rsidRPr="00D83101">
              <w:rPr>
                <w:sz w:val="24"/>
                <w:szCs w:val="24"/>
              </w:rPr>
              <w:t xml:space="preserve"> года</w:t>
            </w:r>
          </w:p>
        </w:tc>
      </w:tr>
      <w:tr w:rsidR="00B62B9C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436F775" w:rsidR="00B62B9C" w:rsidRPr="000743F9" w:rsidRDefault="00B62B9C" w:rsidP="00B62B9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5AA2C4D" w:rsidR="00B62B9C" w:rsidRPr="00D83101" w:rsidRDefault="00B62B9C" w:rsidP="008E0752">
            <w:pPr>
              <w:rPr>
                <w:sz w:val="24"/>
                <w:szCs w:val="24"/>
              </w:rPr>
            </w:pPr>
            <w:r w:rsidRPr="00D83101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05799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675507A8" w14:textId="77777777" w:rsidR="009B6E58" w:rsidRPr="0081340B" w:rsidRDefault="009B6E58" w:rsidP="009B6E58">
      <w:pPr>
        <w:pStyle w:val="2"/>
        <w:spacing w:before="0" w:after="0"/>
      </w:pPr>
      <w:r w:rsidRPr="00894656">
        <w:t>Способы проведения практики</w:t>
      </w:r>
    </w:p>
    <w:p w14:paraId="4413B397" w14:textId="574D3742" w:rsidR="009B6E58" w:rsidRPr="00894656" w:rsidRDefault="00D83101" w:rsidP="0005799A">
      <w:pPr>
        <w:pStyle w:val="af0"/>
        <w:numPr>
          <w:ilvl w:val="3"/>
          <w:numId w:val="8"/>
        </w:numPr>
        <w:jc w:val="both"/>
      </w:pPr>
      <w:r w:rsidRPr="009829C0">
        <w:rPr>
          <w:sz w:val="24"/>
          <w:szCs w:val="24"/>
        </w:rPr>
        <w:t>стационарная</w:t>
      </w:r>
      <w:r>
        <w:rPr>
          <w:sz w:val="24"/>
          <w:szCs w:val="24"/>
        </w:rPr>
        <w:t>, выездная</w:t>
      </w:r>
      <w:r w:rsidR="009B6E58" w:rsidRPr="00894656">
        <w:rPr>
          <w:i/>
          <w:sz w:val="24"/>
          <w:szCs w:val="24"/>
        </w:rPr>
        <w:t>.</w:t>
      </w:r>
    </w:p>
    <w:p w14:paraId="42DD6F7D" w14:textId="77777777" w:rsidR="009B6E58" w:rsidRDefault="009B6E58" w:rsidP="009B6E58">
      <w:pPr>
        <w:pStyle w:val="2"/>
        <w:spacing w:before="0" w:after="0"/>
      </w:pPr>
      <w:r w:rsidRPr="0081340B">
        <w:t>Сроки и продолжительность практики</w:t>
      </w:r>
    </w:p>
    <w:p w14:paraId="440ADAC3" w14:textId="77777777" w:rsidR="009B6E58" w:rsidRPr="008C5722" w:rsidRDefault="009B6E58" w:rsidP="009B6E58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D83101" w14:paraId="19263017" w14:textId="77777777" w:rsidTr="00927D24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38CCD034" w14:textId="77777777" w:rsidR="00D83101" w:rsidRPr="00346D8F" w:rsidRDefault="00D83101" w:rsidP="00927D2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245C3269" w14:textId="77777777" w:rsidR="00D83101" w:rsidRPr="00346D8F" w:rsidRDefault="00D83101" w:rsidP="00927D2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00069F9E" w14:textId="77777777" w:rsidR="00D83101" w:rsidRPr="00346D8F" w:rsidRDefault="00D83101" w:rsidP="00927D2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D83101" w14:paraId="26F00454" w14:textId="77777777" w:rsidTr="00927D24">
        <w:trPr>
          <w:trHeight w:val="283"/>
        </w:trPr>
        <w:tc>
          <w:tcPr>
            <w:tcW w:w="1560" w:type="dxa"/>
          </w:tcPr>
          <w:p w14:paraId="690FA4F7" w14:textId="77777777" w:rsidR="00D83101" w:rsidRPr="009829C0" w:rsidRDefault="00D83101" w:rsidP="00927D2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седьмой</w:t>
            </w:r>
          </w:p>
        </w:tc>
        <w:tc>
          <w:tcPr>
            <w:tcW w:w="3543" w:type="dxa"/>
          </w:tcPr>
          <w:p w14:paraId="18389196" w14:textId="77777777" w:rsidR="00D83101" w:rsidRPr="00132A27" w:rsidRDefault="00D83101" w:rsidP="00927D2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132A27">
              <w:rPr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</w:tcPr>
          <w:p w14:paraId="4D35E070" w14:textId="77777777" w:rsidR="00D83101" w:rsidRPr="00132A27" w:rsidRDefault="00D83101" w:rsidP="00927D2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132A27">
              <w:rPr>
                <w:sz w:val="24"/>
                <w:szCs w:val="24"/>
                <w:lang w:eastAsia="en-US"/>
              </w:rPr>
              <w:t>2 недели</w:t>
            </w:r>
          </w:p>
        </w:tc>
      </w:tr>
      <w:tr w:rsidR="00D83101" w14:paraId="56BEE0C4" w14:textId="77777777" w:rsidTr="00927D24">
        <w:trPr>
          <w:trHeight w:val="283"/>
        </w:trPr>
        <w:tc>
          <w:tcPr>
            <w:tcW w:w="1560" w:type="dxa"/>
          </w:tcPr>
          <w:p w14:paraId="60E2C39C" w14:textId="77777777" w:rsidR="00D83101" w:rsidRDefault="00D83101" w:rsidP="00927D2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восьмой</w:t>
            </w:r>
          </w:p>
        </w:tc>
        <w:tc>
          <w:tcPr>
            <w:tcW w:w="3543" w:type="dxa"/>
          </w:tcPr>
          <w:p w14:paraId="7677213E" w14:textId="77777777" w:rsidR="00D83101" w:rsidRPr="00132A27" w:rsidRDefault="00D83101" w:rsidP="00927D2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132A27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</w:tcPr>
          <w:p w14:paraId="5343451A" w14:textId="77777777" w:rsidR="00D83101" w:rsidRPr="00132A27" w:rsidRDefault="00D83101" w:rsidP="00927D2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132A27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10A0B682" w14:textId="77777777" w:rsidR="009B6E58" w:rsidRPr="0081340B" w:rsidRDefault="009B6E58" w:rsidP="009B6E58">
      <w:pPr>
        <w:pStyle w:val="2"/>
      </w:pPr>
      <w:r>
        <w:t>М</w:t>
      </w:r>
      <w:r w:rsidRPr="0081340B">
        <w:t>есто проведения практики</w:t>
      </w:r>
    </w:p>
    <w:p w14:paraId="23154344" w14:textId="77777777" w:rsidR="00D83101" w:rsidRPr="0081340B" w:rsidRDefault="00D83101" w:rsidP="00D83101">
      <w:pPr>
        <w:pStyle w:val="af0"/>
        <w:numPr>
          <w:ilvl w:val="2"/>
          <w:numId w:val="8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Pr="009829C0">
        <w:rPr>
          <w:sz w:val="24"/>
          <w:szCs w:val="24"/>
        </w:rPr>
        <w:t>организациях</w:t>
      </w:r>
      <w:r w:rsidRPr="0081340B">
        <w:rPr>
          <w:sz w:val="24"/>
          <w:szCs w:val="24"/>
        </w:rPr>
        <w:t>, д</w:t>
      </w:r>
      <w:r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00C66C65" w14:textId="01C2472C" w:rsidR="00314181" w:rsidRPr="001108AE" w:rsidRDefault="00D83101" w:rsidP="00D83101">
      <w:pPr>
        <w:pStyle w:val="af0"/>
        <w:numPr>
          <w:ilvl w:val="2"/>
          <w:numId w:val="8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  <w:r>
        <w:t xml:space="preserve"> </w:t>
      </w:r>
      <w:r w:rsidRPr="00335F28">
        <w:rPr>
          <w:sz w:val="24"/>
          <w:szCs w:val="24"/>
        </w:rPr>
        <w:t xml:space="preserve">лаборатории </w:t>
      </w:r>
      <w:r w:rsidRPr="001108AE">
        <w:rPr>
          <w:sz w:val="24"/>
          <w:szCs w:val="24"/>
        </w:rPr>
        <w:t>кафедр</w:t>
      </w:r>
      <w:r>
        <w:rPr>
          <w:sz w:val="24"/>
          <w:szCs w:val="24"/>
        </w:rPr>
        <w:t>ы</w:t>
      </w:r>
      <w:r w:rsidRPr="001108AE">
        <w:rPr>
          <w:sz w:val="24"/>
          <w:szCs w:val="24"/>
        </w:rPr>
        <w:t xml:space="preserve"> </w:t>
      </w:r>
      <w:r w:rsidRPr="00335F28">
        <w:rPr>
          <w:sz w:val="24"/>
          <w:szCs w:val="24"/>
        </w:rPr>
        <w:t xml:space="preserve">Химии и технологии полимерных материалов и </w:t>
      </w:r>
      <w:proofErr w:type="spellStart"/>
      <w:r w:rsidRPr="00335F28">
        <w:rPr>
          <w:sz w:val="24"/>
          <w:szCs w:val="24"/>
        </w:rPr>
        <w:t>нанокомпозитов</w:t>
      </w:r>
      <w:proofErr w:type="spellEnd"/>
      <w:r>
        <w:rPr>
          <w:sz w:val="24"/>
          <w:szCs w:val="24"/>
        </w:rPr>
        <w:t xml:space="preserve">, </w:t>
      </w:r>
      <w:r w:rsidRPr="00DE5D64">
        <w:rPr>
          <w:sz w:val="24"/>
          <w:szCs w:val="24"/>
        </w:rPr>
        <w:t>ОАО «МОНТЕМ», ООО НТЦ «Аэрозолей»</w:t>
      </w:r>
      <w:r w:rsidRPr="001108AE">
        <w:rPr>
          <w:sz w:val="24"/>
          <w:szCs w:val="24"/>
        </w:rPr>
        <w:t>. Организации, предприятия. Научные лаборатории</w:t>
      </w:r>
      <w:r w:rsidR="00314181" w:rsidRPr="001108AE">
        <w:rPr>
          <w:sz w:val="24"/>
          <w:szCs w:val="24"/>
        </w:rPr>
        <w:t>.</w:t>
      </w:r>
    </w:p>
    <w:p w14:paraId="3ED9DD4A" w14:textId="57391B02" w:rsidR="009B6E58" w:rsidRPr="008C5722" w:rsidRDefault="00314181" w:rsidP="0005799A">
      <w:pPr>
        <w:pStyle w:val="af0"/>
        <w:numPr>
          <w:ilvl w:val="3"/>
          <w:numId w:val="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</w:t>
      </w:r>
      <w:r w:rsidR="009B6E58" w:rsidRPr="008C5722">
        <w:rPr>
          <w:sz w:val="24"/>
          <w:szCs w:val="24"/>
        </w:rPr>
        <w:t>.</w:t>
      </w:r>
    </w:p>
    <w:p w14:paraId="470B44E3" w14:textId="77777777" w:rsidR="009B6E58" w:rsidRPr="00894656" w:rsidRDefault="009B6E58" w:rsidP="009B6E58">
      <w:pPr>
        <w:pStyle w:val="2"/>
      </w:pPr>
      <w:r w:rsidRPr="00894656">
        <w:t>Форма промежуточной аттестации</w:t>
      </w:r>
    </w:p>
    <w:p w14:paraId="17F267F0" w14:textId="77777777" w:rsidR="00D83101" w:rsidRDefault="00D83101" w:rsidP="00D83101">
      <w:pPr>
        <w:pStyle w:val="af0"/>
        <w:numPr>
          <w:ilvl w:val="3"/>
          <w:numId w:val="8"/>
        </w:numPr>
        <w:jc w:val="both"/>
      </w:pPr>
      <w:r>
        <w:rPr>
          <w:sz w:val="24"/>
          <w:szCs w:val="24"/>
        </w:rPr>
        <w:t>седьмой</w:t>
      </w:r>
      <w:r w:rsidRPr="009B6E58">
        <w:rPr>
          <w:bCs/>
          <w:sz w:val="24"/>
          <w:szCs w:val="24"/>
        </w:rPr>
        <w:t xml:space="preserve"> семестр – </w:t>
      </w:r>
      <w:r w:rsidRPr="00FF4C6F">
        <w:rPr>
          <w:bCs/>
          <w:sz w:val="24"/>
          <w:szCs w:val="24"/>
        </w:rPr>
        <w:t>зачет с оценкой</w:t>
      </w:r>
      <w:r>
        <w:t>;</w:t>
      </w:r>
    </w:p>
    <w:p w14:paraId="45FCE20D" w14:textId="498A2912" w:rsidR="009B6E58" w:rsidRPr="009B6E58" w:rsidRDefault="00D83101" w:rsidP="00D83101">
      <w:pPr>
        <w:pStyle w:val="af0"/>
        <w:numPr>
          <w:ilvl w:val="3"/>
          <w:numId w:val="8"/>
        </w:numPr>
        <w:jc w:val="both"/>
      </w:pPr>
      <w:r>
        <w:rPr>
          <w:sz w:val="24"/>
          <w:szCs w:val="24"/>
        </w:rPr>
        <w:t>восьмой</w:t>
      </w:r>
      <w:r w:rsidRPr="009B6E58">
        <w:rPr>
          <w:bCs/>
          <w:sz w:val="24"/>
          <w:szCs w:val="24"/>
        </w:rPr>
        <w:t xml:space="preserve"> семестр – </w:t>
      </w:r>
      <w:r w:rsidRPr="00FF4C6F">
        <w:rPr>
          <w:bCs/>
          <w:sz w:val="24"/>
          <w:szCs w:val="24"/>
        </w:rPr>
        <w:t>зачет с оценкой</w:t>
      </w:r>
      <w:r w:rsidR="009B6E58" w:rsidRPr="009B6E58">
        <w:rPr>
          <w:bCs/>
          <w:sz w:val="24"/>
          <w:szCs w:val="24"/>
        </w:rPr>
        <w:t>.</w:t>
      </w:r>
    </w:p>
    <w:p w14:paraId="1178DBB3" w14:textId="77777777" w:rsidR="009B6E58" w:rsidRDefault="009B6E58" w:rsidP="009B6E58">
      <w:pPr>
        <w:pStyle w:val="2"/>
      </w:pPr>
      <w:r w:rsidRPr="00387304">
        <w:t>Место практики в структуре ОПОП</w:t>
      </w:r>
    </w:p>
    <w:p w14:paraId="649126BC" w14:textId="3321D1FB" w:rsidR="009B6E58" w:rsidRPr="00B27F40" w:rsidRDefault="00D83101" w:rsidP="0005799A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Производственная</w:t>
      </w:r>
      <w:r>
        <w:rPr>
          <w:sz w:val="24"/>
          <w:szCs w:val="24"/>
        </w:rPr>
        <w:t xml:space="preserve"> практика</w:t>
      </w:r>
      <w:r w:rsidRPr="00387304">
        <w:rPr>
          <w:sz w:val="24"/>
          <w:szCs w:val="24"/>
        </w:rPr>
        <w:t xml:space="preserve"> </w:t>
      </w:r>
      <w:r w:rsidRPr="001108AE"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Производственная</w:t>
      </w:r>
      <w:r w:rsidRPr="007A0D49">
        <w:rPr>
          <w:rFonts w:eastAsia="Times New Roman"/>
          <w:sz w:val="24"/>
          <w:szCs w:val="24"/>
        </w:rPr>
        <w:t xml:space="preserve"> практика. </w:t>
      </w:r>
      <w:r w:rsidRPr="005B4E42">
        <w:rPr>
          <w:rFonts w:eastAsia="Times New Roman"/>
          <w:sz w:val="24"/>
          <w:szCs w:val="24"/>
        </w:rPr>
        <w:t>Научно-исследовательская работа</w:t>
      </w:r>
      <w:r w:rsidRPr="001108AE">
        <w:rPr>
          <w:sz w:val="24"/>
          <w:szCs w:val="24"/>
        </w:rPr>
        <w:t>)</w:t>
      </w:r>
      <w:r w:rsidR="00314181" w:rsidRPr="00387304">
        <w:rPr>
          <w:i/>
          <w:sz w:val="24"/>
          <w:szCs w:val="24"/>
        </w:rPr>
        <w:t xml:space="preserve"> </w:t>
      </w:r>
      <w:r w:rsidRPr="00387304">
        <w:rPr>
          <w:sz w:val="24"/>
          <w:szCs w:val="24"/>
        </w:rPr>
        <w:t xml:space="preserve">относится к </w:t>
      </w:r>
      <w:r w:rsidRPr="005D49DD">
        <w:rPr>
          <w:sz w:val="24"/>
          <w:szCs w:val="24"/>
        </w:rPr>
        <w:t>части, формируемой участниками образовательных отношений</w:t>
      </w:r>
      <w:r w:rsidR="009B6E58" w:rsidRPr="00387304">
        <w:rPr>
          <w:i/>
          <w:sz w:val="24"/>
          <w:szCs w:val="24"/>
        </w:rPr>
        <w:t>.</w:t>
      </w:r>
    </w:p>
    <w:p w14:paraId="2F87E9CB" w14:textId="2D21AA0F" w:rsidR="009B6E58" w:rsidRDefault="009B6E58" w:rsidP="009B6E58">
      <w:pPr>
        <w:pStyle w:val="2"/>
      </w:pPr>
      <w:r w:rsidRPr="00AB2334">
        <w:t xml:space="preserve">Цель </w:t>
      </w:r>
      <w:r w:rsidR="00EC112F" w:rsidRPr="00415FAD">
        <w:t>производственной</w:t>
      </w:r>
      <w:r w:rsidR="00EC112F" w:rsidRPr="00AB2334">
        <w:t xml:space="preserve"> </w:t>
      </w:r>
      <w:r w:rsidRPr="00AB2334">
        <w:t>практики:</w:t>
      </w:r>
    </w:p>
    <w:p w14:paraId="4D2B9860" w14:textId="77777777" w:rsidR="009E6107" w:rsidRDefault="009E6107" w:rsidP="0005799A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91896">
        <w:rPr>
          <w:sz w:val="24"/>
          <w:szCs w:val="24"/>
        </w:rPr>
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</w:t>
      </w:r>
      <w:r w:rsidRPr="00724C58">
        <w:rPr>
          <w:i/>
          <w:sz w:val="24"/>
          <w:szCs w:val="24"/>
        </w:rPr>
        <w:t>.</w:t>
      </w:r>
    </w:p>
    <w:p w14:paraId="27C9BB78" w14:textId="009327C2" w:rsidR="00D83101" w:rsidRPr="005D49DD" w:rsidRDefault="00D83101" w:rsidP="00D83101">
      <w:pPr>
        <w:pStyle w:val="af0"/>
        <w:numPr>
          <w:ilvl w:val="2"/>
          <w:numId w:val="5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D49DD">
        <w:rPr>
          <w:sz w:val="24"/>
          <w:szCs w:val="24"/>
        </w:rPr>
        <w:t xml:space="preserve">закрепление теоретических знаний, полученных при изучении дисциплин базового модуля и части вариативных дисциплин Блока 2; изучение особенностей строения, </w:t>
      </w:r>
      <w:r w:rsidRPr="005D49DD">
        <w:rPr>
          <w:sz w:val="24"/>
          <w:szCs w:val="24"/>
        </w:rPr>
        <w:lastRenderedPageBreak/>
        <w:t>состояния, поведения полимеров и реализации конкретных химико-технологических процессов их переработки;</w:t>
      </w:r>
    </w:p>
    <w:p w14:paraId="0129A471" w14:textId="77777777" w:rsidR="00D83101" w:rsidRPr="005D49DD" w:rsidRDefault="00D83101" w:rsidP="00D83101">
      <w:pPr>
        <w:pStyle w:val="af0"/>
        <w:numPr>
          <w:ilvl w:val="2"/>
          <w:numId w:val="5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D49DD">
        <w:rPr>
          <w:sz w:val="24"/>
          <w:szCs w:val="24"/>
        </w:rPr>
        <w:t xml:space="preserve">освоение приемов, методов и способов выявления, наблюдения, измерения и контроля параметров технологических и других производства полимерных волокон и </w:t>
      </w:r>
      <w:proofErr w:type="spellStart"/>
      <w:r w:rsidRPr="005D49DD">
        <w:rPr>
          <w:sz w:val="24"/>
          <w:szCs w:val="24"/>
        </w:rPr>
        <w:t>нанокомпозитов</w:t>
      </w:r>
      <w:proofErr w:type="spellEnd"/>
      <w:r w:rsidRPr="005D49DD">
        <w:rPr>
          <w:sz w:val="24"/>
          <w:szCs w:val="24"/>
        </w:rPr>
        <w:t xml:space="preserve">; освоение современных методов исследования, в том числе инструментальных; </w:t>
      </w:r>
    </w:p>
    <w:p w14:paraId="35963F38" w14:textId="77777777" w:rsidR="00D83101" w:rsidRPr="005D49DD" w:rsidRDefault="00D83101" w:rsidP="00D83101">
      <w:pPr>
        <w:pStyle w:val="af0"/>
        <w:numPr>
          <w:ilvl w:val="2"/>
          <w:numId w:val="5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D49DD">
        <w:rPr>
          <w:sz w:val="24"/>
          <w:szCs w:val="24"/>
        </w:rPr>
        <w:t xml:space="preserve">поиск, обработка, анализ и систематизация научно–технической информации по теме исследования, выбор методик и средств решения задачи; </w:t>
      </w:r>
    </w:p>
    <w:p w14:paraId="60041BB6" w14:textId="77777777" w:rsidR="00D83101" w:rsidRPr="005D49DD" w:rsidRDefault="00D83101" w:rsidP="00D83101">
      <w:pPr>
        <w:pStyle w:val="af0"/>
        <w:numPr>
          <w:ilvl w:val="2"/>
          <w:numId w:val="5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D49DD">
        <w:rPr>
          <w:sz w:val="24"/>
          <w:szCs w:val="24"/>
        </w:rPr>
        <w:t>приобретение опыта практической научно-исследовательской работы, в том числе в коллективе исследователей; освоение методологии организации и проведения научно-исследовательской работы в научно исследовательских лабораториях вузов, организаций и предприятий;</w:t>
      </w:r>
    </w:p>
    <w:p w14:paraId="35911DAB" w14:textId="18A80EA7" w:rsidR="00655A44" w:rsidRPr="00A11C65" w:rsidRDefault="00D83101" w:rsidP="00D83101">
      <w:pPr>
        <w:pStyle w:val="af0"/>
        <w:numPr>
          <w:ilvl w:val="2"/>
          <w:numId w:val="5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3E30CE">
        <w:rPr>
          <w:sz w:val="24"/>
          <w:szCs w:val="24"/>
        </w:rPr>
        <w:t>совершенствование практически</w:t>
      </w:r>
      <w:r>
        <w:rPr>
          <w:sz w:val="24"/>
          <w:szCs w:val="24"/>
        </w:rPr>
        <w:t>х</w:t>
      </w:r>
      <w:r w:rsidRPr="003E30CE">
        <w:rPr>
          <w:sz w:val="24"/>
          <w:szCs w:val="24"/>
        </w:rPr>
        <w:t xml:space="preserve"> навыков в сфере профессиональной научно-исследовательской деятельности в области химической технологии; сбор, об</w:t>
      </w:r>
      <w:r>
        <w:rPr>
          <w:sz w:val="24"/>
          <w:szCs w:val="24"/>
        </w:rPr>
        <w:t>работка и анализ материала для бакалаврской работы</w:t>
      </w:r>
      <w:r w:rsidRPr="003E30CE">
        <w:rPr>
          <w:sz w:val="24"/>
          <w:szCs w:val="24"/>
        </w:rPr>
        <w:t>, а также подго</w:t>
      </w:r>
      <w:r>
        <w:rPr>
          <w:sz w:val="24"/>
          <w:szCs w:val="24"/>
        </w:rPr>
        <w:t>товка студентов</w:t>
      </w:r>
      <w:r w:rsidRPr="003E30CE">
        <w:rPr>
          <w:sz w:val="24"/>
          <w:szCs w:val="24"/>
        </w:rPr>
        <w:t xml:space="preserve"> к самостоятельной научно-исследовательской работе</w:t>
      </w:r>
      <w:r w:rsidR="009B6E58">
        <w:rPr>
          <w:sz w:val="24"/>
          <w:szCs w:val="24"/>
        </w:rPr>
        <w:t>.</w:t>
      </w:r>
    </w:p>
    <w:p w14:paraId="38CBEC53" w14:textId="77777777" w:rsidR="00766C9C" w:rsidRDefault="00766C9C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D83101" w:rsidRPr="00F31E81" w14:paraId="303C43C8" w14:textId="77777777" w:rsidTr="00927D24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6A34EFE" w14:textId="77777777" w:rsidR="00D83101" w:rsidRPr="007E3278" w:rsidRDefault="00D83101" w:rsidP="00927D2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21A1687" w14:textId="77777777" w:rsidR="00D83101" w:rsidRPr="007E3278" w:rsidRDefault="00D83101" w:rsidP="00927D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7DDF11FB" w14:textId="77777777" w:rsidR="00D83101" w:rsidRPr="007E3278" w:rsidRDefault="00D83101" w:rsidP="00927D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1C1BB53" w14:textId="77777777" w:rsidR="00D83101" w:rsidRPr="007E3278" w:rsidRDefault="00D83101" w:rsidP="00927D2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1C0264" w:rsidRPr="00F31E81" w14:paraId="580B5233" w14:textId="77777777" w:rsidTr="003907FE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12766" w14:textId="77777777" w:rsidR="001C0264" w:rsidRDefault="001C0264" w:rsidP="00927D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У</w:t>
            </w:r>
            <w:r w:rsidRPr="0074479A">
              <w:t>К-</w:t>
            </w:r>
            <w:r>
              <w:t>1</w:t>
            </w:r>
            <w:r w:rsidRPr="0074479A">
              <w:t xml:space="preserve"> </w:t>
            </w:r>
          </w:p>
          <w:p w14:paraId="2E51426E" w14:textId="77777777" w:rsidR="001C0264" w:rsidRPr="0074479A" w:rsidRDefault="001C0264" w:rsidP="00927D2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4E42">
              <w:rPr>
                <w:rFonts w:eastAsiaTheme="minorHAnsi"/>
                <w:color w:val="000000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E4FA6" w14:textId="77777777" w:rsidR="001C0264" w:rsidRDefault="001C0264" w:rsidP="00927D24">
            <w:pPr>
              <w:autoSpaceDE w:val="0"/>
              <w:autoSpaceDN w:val="0"/>
              <w:adjustRightInd w:val="0"/>
            </w:pPr>
            <w:r w:rsidRPr="0074479A">
              <w:t>ИД-</w:t>
            </w:r>
            <w:r>
              <w:t>У</w:t>
            </w:r>
            <w:r w:rsidRPr="0074479A">
              <w:t>К-</w:t>
            </w:r>
            <w:r>
              <w:t>1.3</w:t>
            </w:r>
          </w:p>
          <w:p w14:paraId="68F27D67" w14:textId="77777777" w:rsidR="001C0264" w:rsidRPr="0074479A" w:rsidRDefault="001C0264" w:rsidP="00927D24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12EB8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54DCEB" w14:textId="77777777" w:rsidR="001C0264" w:rsidRPr="00614A6A" w:rsidRDefault="001C0264" w:rsidP="001C026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Формулирует </w:t>
            </w:r>
            <w:r>
              <w:t>методы анализа информации, необходимой для решения поставленной задачи;</w:t>
            </w:r>
          </w:p>
          <w:p w14:paraId="43ABD858" w14:textId="77777777" w:rsidR="001C0264" w:rsidRPr="0024140B" w:rsidRDefault="001C0264" w:rsidP="001C026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Находит и анализирует информацию, необходимую для решения поставленной задачи;</w:t>
            </w:r>
          </w:p>
          <w:p w14:paraId="329791EB" w14:textId="77777777" w:rsidR="001C0264" w:rsidRPr="0024140B" w:rsidRDefault="001C0264" w:rsidP="001C026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Демонстрирует основные технологические процессы и режимы производства; существующие и перспективные технологии композиционных материалов, пути их совершенствования; конструктивные особенности, технологические возможности основного оборудования; прогрессивные методы организации труда профильного производства;</w:t>
            </w:r>
          </w:p>
          <w:p w14:paraId="7BC5B810" w14:textId="77777777" w:rsidR="001C0264" w:rsidRPr="0024140B" w:rsidRDefault="001C0264" w:rsidP="001C026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 xml:space="preserve">Анализирует технологические и потребительские характеристики </w:t>
            </w:r>
            <w:proofErr w:type="spellStart"/>
            <w:r>
              <w:t>наноструктурных</w:t>
            </w:r>
            <w:proofErr w:type="spellEnd"/>
            <w:r>
              <w:t xml:space="preserve"> наполнителей для полимерных композиционных материалов;</w:t>
            </w:r>
          </w:p>
          <w:p w14:paraId="6B3339E4" w14:textId="77777777" w:rsidR="001C0264" w:rsidRPr="00614A6A" w:rsidRDefault="001C0264" w:rsidP="001C026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 xml:space="preserve">Демонстрирует навыки сбора информации о технологических и потребительских характеристиках </w:t>
            </w:r>
            <w:proofErr w:type="spellStart"/>
            <w:r>
              <w:t>наноструктурных</w:t>
            </w:r>
            <w:proofErr w:type="spellEnd"/>
            <w:r>
              <w:t xml:space="preserve"> наполнителей для полимерных композиционных материалов; навыками установления оптимальных параметров работы оборудования;</w:t>
            </w:r>
          </w:p>
          <w:p w14:paraId="39C1BA0D" w14:textId="2740D83D" w:rsidR="001C0264" w:rsidRPr="0074479A" w:rsidRDefault="001C0264" w:rsidP="00D83101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 xml:space="preserve">Демонстрирует навыки поиска и анализа информации, необходимой для </w:t>
            </w:r>
            <w:r>
              <w:lastRenderedPageBreak/>
              <w:t>решения поставленной задачи.</w:t>
            </w:r>
          </w:p>
        </w:tc>
      </w:tr>
      <w:tr w:rsidR="001C0264" w:rsidRPr="00F31E81" w14:paraId="693FE99D" w14:textId="77777777" w:rsidTr="00927D24">
        <w:trPr>
          <w:trHeight w:val="11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D4153" w14:textId="77777777" w:rsidR="001C0264" w:rsidRDefault="001C0264" w:rsidP="00927D2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ПК-3</w:t>
            </w:r>
          </w:p>
          <w:p w14:paraId="259FDBFB" w14:textId="77777777" w:rsidR="001C0264" w:rsidRDefault="001C0264" w:rsidP="00927D24">
            <w:pPr>
              <w:widowControl w:val="0"/>
              <w:autoSpaceDE w:val="0"/>
              <w:autoSpaceDN w:val="0"/>
              <w:adjustRightInd w:val="0"/>
            </w:pPr>
            <w:r w:rsidRPr="00F12EB8">
              <w:t xml:space="preserve">Способен применять новые методы получения, испытания и оценки потребительских свойств </w:t>
            </w:r>
            <w:proofErr w:type="spellStart"/>
            <w:r w:rsidRPr="00F12EB8">
              <w:t>наноструктурированных</w:t>
            </w:r>
            <w:proofErr w:type="spellEnd"/>
            <w:r w:rsidRPr="00F12EB8">
              <w:t xml:space="preserve"> полимерных материалов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6E2F6" w14:textId="77777777" w:rsidR="001C0264" w:rsidRDefault="001C0264" w:rsidP="00927D24">
            <w:pPr>
              <w:autoSpaceDE w:val="0"/>
              <w:autoSpaceDN w:val="0"/>
              <w:adjustRightInd w:val="0"/>
            </w:pPr>
            <w:r w:rsidRPr="0074479A">
              <w:t>ИД-</w:t>
            </w:r>
            <w:r>
              <w:t>ПК-3.2</w:t>
            </w:r>
          </w:p>
          <w:p w14:paraId="68FDA260" w14:textId="77777777" w:rsidR="001C0264" w:rsidRDefault="001C0264" w:rsidP="00927D24">
            <w:pPr>
              <w:autoSpaceDE w:val="0"/>
              <w:autoSpaceDN w:val="0"/>
              <w:adjustRightInd w:val="0"/>
            </w:pPr>
            <w:r w:rsidRPr="00F12EB8">
              <w:t xml:space="preserve">Работа на лабораторном оборудовании, применяемом для оценки структуры и свойств </w:t>
            </w:r>
            <w:proofErr w:type="spellStart"/>
            <w:r w:rsidRPr="00F12EB8">
              <w:t>наноструктурированных</w:t>
            </w:r>
            <w:proofErr w:type="spellEnd"/>
            <w:r w:rsidRPr="00F12EB8">
              <w:t xml:space="preserve"> полимерных материалов, с использованием технического английского языка в области полимерных материалов и нанотехнологий</w:t>
            </w:r>
          </w:p>
          <w:p w14:paraId="654B20C1" w14:textId="77777777" w:rsidR="001C0264" w:rsidRDefault="001C0264" w:rsidP="00927D24">
            <w:pPr>
              <w:autoSpaceDE w:val="0"/>
              <w:autoSpaceDN w:val="0"/>
              <w:adjustRightInd w:val="0"/>
            </w:pPr>
            <w:r w:rsidRPr="0074479A">
              <w:t>ИД-</w:t>
            </w:r>
            <w:r>
              <w:t>ПК-3.3</w:t>
            </w:r>
          </w:p>
          <w:p w14:paraId="0E34764A" w14:textId="77777777" w:rsidR="001C0264" w:rsidRPr="0074479A" w:rsidRDefault="001C0264" w:rsidP="00927D24">
            <w:pPr>
              <w:autoSpaceDE w:val="0"/>
              <w:autoSpaceDN w:val="0"/>
              <w:adjustRightInd w:val="0"/>
            </w:pPr>
            <w:r w:rsidRPr="00F12EB8">
              <w:t>Владение основными методами экспериментальных исследований, составление отчётов по результатам лабораторных испытаний для оценки структуры и свойств полимерных материалов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9D091" w14:textId="77777777" w:rsidR="001C0264" w:rsidRPr="0024140B" w:rsidRDefault="001C0264" w:rsidP="001C026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Демонстрирует основные свойства и методы синтеза полимерных наноматериалов;</w:t>
            </w:r>
          </w:p>
          <w:p w14:paraId="7983202A" w14:textId="77777777" w:rsidR="001C0264" w:rsidRPr="0024140B" w:rsidRDefault="001C0264" w:rsidP="001C026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Выбирает полимерные наноматериалы для решения конкретной задачи;</w:t>
            </w:r>
          </w:p>
          <w:p w14:paraId="3675F520" w14:textId="77777777" w:rsidR="001C0264" w:rsidRPr="008B5BBD" w:rsidRDefault="001C0264" w:rsidP="001C026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Выбирает методы исследования полимерных наноматериалов;</w:t>
            </w:r>
          </w:p>
          <w:p w14:paraId="6649AEDB" w14:textId="77777777" w:rsidR="001C0264" w:rsidRPr="008B5BBD" w:rsidRDefault="001C0264" w:rsidP="001C026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 xml:space="preserve">Демонстрирует классификацию </w:t>
            </w:r>
            <w:proofErr w:type="spellStart"/>
            <w:r>
              <w:t>нанокомпозитов</w:t>
            </w:r>
            <w:proofErr w:type="spellEnd"/>
            <w:r>
              <w:t xml:space="preserve"> по функциональному назначению, свойствам, структуре и пр.;</w:t>
            </w:r>
          </w:p>
          <w:p w14:paraId="33C5E66B" w14:textId="77777777" w:rsidR="001C0264" w:rsidRPr="008B5BBD" w:rsidRDefault="001C0264" w:rsidP="001C026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 xml:space="preserve">Находит практические способы повышения показателей функциональных свойств, композиционных материалов с </w:t>
            </w:r>
            <w:proofErr w:type="spellStart"/>
            <w:r>
              <w:t>наноструктурными</w:t>
            </w:r>
            <w:proofErr w:type="spellEnd"/>
            <w:r>
              <w:t xml:space="preserve"> наполнителями;</w:t>
            </w:r>
          </w:p>
          <w:p w14:paraId="4A256F10" w14:textId="77777777" w:rsidR="001C0264" w:rsidRPr="008B5BBD" w:rsidRDefault="001C0264" w:rsidP="001C026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Демонстрирует принципы классификации и номенклатуру органических соединений и реакций; строение и свойства основных классов органических соединений; основные методы синтеза органических соединений;</w:t>
            </w:r>
          </w:p>
          <w:p w14:paraId="19228AA3" w14:textId="77777777" w:rsidR="001C0264" w:rsidRPr="008B5BBD" w:rsidRDefault="001C0264" w:rsidP="001C026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Выполняет основные химические операции, использовать основные химические законы, термодинамические справочные данные для решения профессиональных задач;</w:t>
            </w:r>
          </w:p>
          <w:p w14:paraId="5D2D502D" w14:textId="77777777" w:rsidR="001C0264" w:rsidRPr="008B5BBD" w:rsidRDefault="001C0264" w:rsidP="001C026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 xml:space="preserve">Проводит качественный и количественный анализ органического соединения с использованием химических и физико-химических методов анализа; </w:t>
            </w:r>
          </w:p>
          <w:p w14:paraId="2E69BAB2" w14:textId="77777777" w:rsidR="001C0264" w:rsidRPr="008B5BBD" w:rsidRDefault="001C0264" w:rsidP="001C026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Демонстрирует методы проведения химического анализа и метрологической оценки его результатов;</w:t>
            </w:r>
          </w:p>
          <w:p w14:paraId="0DAAB71F" w14:textId="292C0B2B" w:rsidR="001C0264" w:rsidRPr="0074479A" w:rsidRDefault="001C0264" w:rsidP="00D83101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Демонстрирует навыки определения состава и основных характеристик полимеров.</w:t>
            </w:r>
          </w:p>
        </w:tc>
      </w:tr>
      <w:tr w:rsidR="001C0264" w:rsidRPr="00F31E81" w14:paraId="6FE51C74" w14:textId="77777777" w:rsidTr="00927D24">
        <w:trPr>
          <w:trHeight w:val="11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22591" w14:textId="77777777" w:rsidR="001C0264" w:rsidRDefault="001C0264" w:rsidP="00927D24">
            <w:pPr>
              <w:widowControl w:val="0"/>
              <w:autoSpaceDE w:val="0"/>
              <w:autoSpaceDN w:val="0"/>
              <w:adjustRightInd w:val="0"/>
            </w:pPr>
            <w:r>
              <w:t>ПК-7</w:t>
            </w:r>
          </w:p>
          <w:p w14:paraId="0B981D58" w14:textId="77777777" w:rsidR="001C0264" w:rsidRDefault="001C0264" w:rsidP="00927D24">
            <w:pPr>
              <w:widowControl w:val="0"/>
              <w:autoSpaceDE w:val="0"/>
              <w:autoSpaceDN w:val="0"/>
              <w:adjustRightInd w:val="0"/>
            </w:pPr>
            <w:r w:rsidRPr="005B4E42">
              <w:t xml:space="preserve">Способен проводить научные исследования в области технологии производства </w:t>
            </w:r>
            <w:proofErr w:type="spellStart"/>
            <w:r w:rsidRPr="005B4E42">
              <w:t>наноуструктурированных</w:t>
            </w:r>
            <w:proofErr w:type="spellEnd"/>
            <w:r w:rsidRPr="005B4E42">
              <w:t xml:space="preserve"> полимерных материалов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A817F" w14:textId="77777777" w:rsidR="001C0264" w:rsidRDefault="001C0264" w:rsidP="00927D24">
            <w:pPr>
              <w:autoSpaceDE w:val="0"/>
              <w:autoSpaceDN w:val="0"/>
              <w:adjustRightInd w:val="0"/>
            </w:pPr>
            <w:r w:rsidRPr="0074479A">
              <w:t>ИД-</w:t>
            </w:r>
            <w:r>
              <w:t>ПК-7.1</w:t>
            </w:r>
          </w:p>
          <w:p w14:paraId="5936DEBE" w14:textId="77777777" w:rsidR="001C0264" w:rsidRDefault="001C0264" w:rsidP="00927D24">
            <w:pPr>
              <w:autoSpaceDE w:val="0"/>
              <w:autoSpaceDN w:val="0"/>
              <w:adjustRightInd w:val="0"/>
            </w:pPr>
            <w:r w:rsidRPr="005B4E42">
              <w:t>Постановка целей и задач научно-исследовательской работы, выбору объектов и методов исследования</w:t>
            </w:r>
          </w:p>
          <w:p w14:paraId="290C17A9" w14:textId="77777777" w:rsidR="001C0264" w:rsidRPr="0074479A" w:rsidRDefault="001C0264" w:rsidP="00927D24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5358F" w14:textId="77777777" w:rsidR="001C0264" w:rsidRPr="008B5BBD" w:rsidRDefault="001C0264" w:rsidP="001C026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 xml:space="preserve">Демонстрирует навыки работы с научно-технической литературой по химии, </w:t>
            </w:r>
            <w:proofErr w:type="gramStart"/>
            <w:r>
              <w:t>физико-химии</w:t>
            </w:r>
            <w:proofErr w:type="gramEnd"/>
            <w:r>
              <w:t xml:space="preserve"> полимеров и </w:t>
            </w:r>
            <w:proofErr w:type="spellStart"/>
            <w:r>
              <w:t>нанополимеров</w:t>
            </w:r>
            <w:proofErr w:type="spellEnd"/>
            <w:r>
              <w:t>;</w:t>
            </w:r>
          </w:p>
          <w:p w14:paraId="57D4669F" w14:textId="77777777" w:rsidR="001C0264" w:rsidRPr="00B5553A" w:rsidRDefault="001C0264" w:rsidP="001C026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 xml:space="preserve">Проводит экспериментальные исследования в области анализа и синтеза </w:t>
            </w:r>
            <w:proofErr w:type="spellStart"/>
            <w:r>
              <w:t>наноразмерных</w:t>
            </w:r>
            <w:proofErr w:type="spellEnd"/>
            <w:r>
              <w:t xml:space="preserve"> добавок к полимерным композитам;</w:t>
            </w:r>
          </w:p>
          <w:p w14:paraId="0A71BA08" w14:textId="77777777" w:rsidR="001C0264" w:rsidRPr="008B5BBD" w:rsidRDefault="001C0264" w:rsidP="001C026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Применяет физико-химические методы исследования мономеров и вспомогательных веществ для полимерных материалов;</w:t>
            </w:r>
          </w:p>
          <w:p w14:paraId="47FA7755" w14:textId="77777777" w:rsidR="001C0264" w:rsidRPr="00B5553A" w:rsidRDefault="001C0264" w:rsidP="001C026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 xml:space="preserve">Демонстрирует основы методологии научных исследований и взаимосвязь профессиональной сферы и других </w:t>
            </w:r>
            <w:r>
              <w:lastRenderedPageBreak/>
              <w:t>научных областей;</w:t>
            </w:r>
          </w:p>
          <w:p w14:paraId="6EC0DB15" w14:textId="77777777" w:rsidR="001C0264" w:rsidRPr="008B5BBD" w:rsidRDefault="001C0264" w:rsidP="001C026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 xml:space="preserve">Показывает навыки критического анализа полученных результатов при выборе методологии </w:t>
            </w:r>
            <w:proofErr w:type="spellStart"/>
            <w:r>
              <w:t>научноисследовательской</w:t>
            </w:r>
            <w:proofErr w:type="spellEnd"/>
            <w:r>
              <w:t xml:space="preserve"> работы</w:t>
            </w:r>
          </w:p>
          <w:p w14:paraId="4FF472CE" w14:textId="77A1A159" w:rsidR="001C0264" w:rsidRPr="0074479A" w:rsidRDefault="001C0264" w:rsidP="00D83101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 xml:space="preserve">Демонстрирует основы процессов синтеза, анализа и функционирования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материалов.</w:t>
            </w:r>
          </w:p>
        </w:tc>
      </w:tr>
    </w:tbl>
    <w:p w14:paraId="2C7F23D3" w14:textId="1BA6C96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</w:t>
      </w:r>
      <w:r w:rsidR="009F40B7">
        <w:rPr>
          <w:szCs w:val="26"/>
        </w:rPr>
        <w:t>го</w:t>
      </w:r>
      <w:r w:rsidRPr="00711DDC">
        <w:rPr>
          <w:szCs w:val="26"/>
        </w:rPr>
        <w:t xml:space="preserve"> модуля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62B9C" w:rsidRPr="00920C46" w14:paraId="403420BE" w14:textId="77777777" w:rsidTr="00B16071">
        <w:trPr>
          <w:trHeight w:val="340"/>
        </w:trPr>
        <w:tc>
          <w:tcPr>
            <w:tcW w:w="3969" w:type="dxa"/>
            <w:vAlign w:val="center"/>
          </w:tcPr>
          <w:p w14:paraId="2A85C916" w14:textId="77777777" w:rsidR="00B62B9C" w:rsidRPr="00920C46" w:rsidRDefault="00B62B9C" w:rsidP="00B16071">
            <w:r w:rsidRPr="00920C4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9800E6E" w14:textId="260963C5" w:rsidR="00B62B9C" w:rsidRPr="00920C46" w:rsidRDefault="00D83101" w:rsidP="00B16071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70B69010" w14:textId="77777777" w:rsidR="00B62B9C" w:rsidRPr="00920C46" w:rsidRDefault="00B62B9C" w:rsidP="00B16071">
            <w:pPr>
              <w:jc w:val="center"/>
            </w:pPr>
            <w:proofErr w:type="spellStart"/>
            <w:r w:rsidRPr="00920C46">
              <w:rPr>
                <w:b/>
                <w:sz w:val="24"/>
                <w:szCs w:val="24"/>
              </w:rPr>
              <w:t>з.е</w:t>
            </w:r>
            <w:proofErr w:type="spellEnd"/>
            <w:r w:rsidRPr="00920C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6C1AA8D" w14:textId="3EFE4CD4" w:rsidR="00B62B9C" w:rsidRPr="00920C46" w:rsidRDefault="00D83101" w:rsidP="009B6E58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14:paraId="6EB8BCE9" w14:textId="77777777" w:rsidR="00B62B9C" w:rsidRPr="00920C46" w:rsidRDefault="00B62B9C" w:rsidP="00B16071">
            <w:pPr>
              <w:rPr>
                <w:i/>
              </w:rPr>
            </w:pPr>
            <w:r w:rsidRPr="00920C4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B9C84" w14:textId="77777777" w:rsidR="0076434F" w:rsidRDefault="0076434F" w:rsidP="005E3840">
      <w:r>
        <w:separator/>
      </w:r>
    </w:p>
  </w:endnote>
  <w:endnote w:type="continuationSeparator" w:id="0">
    <w:p w14:paraId="7E29DC4A" w14:textId="77777777" w:rsidR="0076434F" w:rsidRDefault="0076434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B8636" w14:textId="77777777" w:rsidR="0076434F" w:rsidRDefault="0076434F" w:rsidP="005E3840">
      <w:r>
        <w:separator/>
      </w:r>
    </w:p>
  </w:footnote>
  <w:footnote w:type="continuationSeparator" w:id="0">
    <w:p w14:paraId="533A4CF0" w14:textId="77777777" w:rsidR="0076434F" w:rsidRDefault="0076434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26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1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6"/>
  </w:num>
  <w:num w:numId="1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2F03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99A"/>
    <w:rsid w:val="00057DB4"/>
    <w:rsid w:val="00061080"/>
    <w:rsid w:val="00062012"/>
    <w:rsid w:val="000622D1"/>
    <w:rsid w:val="000629BB"/>
    <w:rsid w:val="00062F10"/>
    <w:rsid w:val="0006316B"/>
    <w:rsid w:val="00066420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5CE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264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776D8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5F15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B78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181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07FE"/>
    <w:rsid w:val="0039231D"/>
    <w:rsid w:val="00392CE2"/>
    <w:rsid w:val="00393168"/>
    <w:rsid w:val="00395239"/>
    <w:rsid w:val="003960F8"/>
    <w:rsid w:val="00396450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2C01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6E53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AA2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36C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34F"/>
    <w:rsid w:val="00764BAB"/>
    <w:rsid w:val="00765B5C"/>
    <w:rsid w:val="00766734"/>
    <w:rsid w:val="007668D0"/>
    <w:rsid w:val="00766C9C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4C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D2D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54D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605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A2D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232C"/>
    <w:rsid w:val="009B34EA"/>
    <w:rsid w:val="009B50D9"/>
    <w:rsid w:val="009B6950"/>
    <w:rsid w:val="009B6E58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10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0B7"/>
    <w:rsid w:val="00A011D3"/>
    <w:rsid w:val="00A01B79"/>
    <w:rsid w:val="00A051CE"/>
    <w:rsid w:val="00A063CA"/>
    <w:rsid w:val="00A067AD"/>
    <w:rsid w:val="00A06CF3"/>
    <w:rsid w:val="00A108BB"/>
    <w:rsid w:val="00A1148A"/>
    <w:rsid w:val="00A11C65"/>
    <w:rsid w:val="00A12B38"/>
    <w:rsid w:val="00A14CA0"/>
    <w:rsid w:val="00A1732A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4B6C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B9C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1F30"/>
    <w:rsid w:val="00C443A0"/>
    <w:rsid w:val="00C4488B"/>
    <w:rsid w:val="00C506A1"/>
    <w:rsid w:val="00C50D82"/>
    <w:rsid w:val="00C512FA"/>
    <w:rsid w:val="00C514BF"/>
    <w:rsid w:val="00C5411F"/>
    <w:rsid w:val="00C55632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AED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224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DDC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1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442B"/>
    <w:rsid w:val="00DA5696"/>
    <w:rsid w:val="00DA732B"/>
    <w:rsid w:val="00DB021B"/>
    <w:rsid w:val="00DB0942"/>
    <w:rsid w:val="00DB3934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393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3D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33AC"/>
    <w:rsid w:val="00EB4C54"/>
    <w:rsid w:val="00EB4C9D"/>
    <w:rsid w:val="00EB531C"/>
    <w:rsid w:val="00EB5B08"/>
    <w:rsid w:val="00EB672F"/>
    <w:rsid w:val="00EB7D49"/>
    <w:rsid w:val="00EB7F94"/>
    <w:rsid w:val="00EC0396"/>
    <w:rsid w:val="00EC112F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B63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E4B"/>
    <w:rsid w:val="00F479AB"/>
    <w:rsid w:val="00F47D5C"/>
    <w:rsid w:val="00F47EB2"/>
    <w:rsid w:val="00F505AB"/>
    <w:rsid w:val="00F520FB"/>
    <w:rsid w:val="00F5388C"/>
    <w:rsid w:val="00F53EFE"/>
    <w:rsid w:val="00F54705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3C1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87E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939BE8"/>
  <w15:docId w15:val="{CBED2B80-7FE0-421E-B2BC-72113624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Основной текст Знак1"/>
    <w:uiPriority w:val="99"/>
    <w:locked/>
    <w:rsid w:val="002A5F15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63F13-D2EF-4186-AB16-18365262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30</cp:revision>
  <cp:lastPrinted>2022-04-05T20:22:00Z</cp:lastPrinted>
  <dcterms:created xsi:type="dcterms:W3CDTF">2022-02-20T13:46:00Z</dcterms:created>
  <dcterms:modified xsi:type="dcterms:W3CDTF">2022-05-13T12:29:00Z</dcterms:modified>
</cp:coreProperties>
</file>