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392"/>
      </w:tblGrid>
      <w:tr w:rsidR="00633757" w14:paraId="62A22506" w14:textId="77777777" w:rsidTr="00633757">
        <w:tc>
          <w:tcPr>
            <w:tcW w:w="9747" w:type="dxa"/>
            <w:gridSpan w:val="2"/>
          </w:tcPr>
          <w:p w14:paraId="62EABEAF" w14:textId="77777777"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633757" w14:paraId="4095E027" w14:textId="77777777" w:rsidTr="00633757">
        <w:tc>
          <w:tcPr>
            <w:tcW w:w="9747" w:type="dxa"/>
            <w:gridSpan w:val="2"/>
          </w:tcPr>
          <w:p w14:paraId="01735523" w14:textId="77777777"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633757" w14:paraId="348725E5" w14:textId="77777777" w:rsidTr="00633757">
        <w:tc>
          <w:tcPr>
            <w:tcW w:w="9747" w:type="dxa"/>
            <w:gridSpan w:val="2"/>
          </w:tcPr>
          <w:p w14:paraId="50C51A1A" w14:textId="77777777"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633757" w14:paraId="1C0544D0" w14:textId="77777777" w:rsidTr="00633757">
        <w:tc>
          <w:tcPr>
            <w:tcW w:w="9747" w:type="dxa"/>
            <w:gridSpan w:val="2"/>
          </w:tcPr>
          <w:p w14:paraId="3FC5A2D9" w14:textId="77777777"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633757" w14:paraId="1DA80A36" w14:textId="77777777" w:rsidTr="00633757">
        <w:tc>
          <w:tcPr>
            <w:tcW w:w="9747" w:type="dxa"/>
            <w:gridSpan w:val="2"/>
          </w:tcPr>
          <w:p w14:paraId="112D9B35" w14:textId="77777777"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633757" w:rsidRPr="00131485" w14:paraId="57AD10E5" w14:textId="77777777" w:rsidTr="00633757">
        <w:trPr>
          <w:trHeight w:val="357"/>
        </w:trPr>
        <w:tc>
          <w:tcPr>
            <w:tcW w:w="9747" w:type="dxa"/>
            <w:gridSpan w:val="2"/>
            <w:shd w:val="clear" w:color="auto" w:fill="auto"/>
            <w:vAlign w:val="bottom"/>
          </w:tcPr>
          <w:p w14:paraId="529C77CF" w14:textId="77777777" w:rsidR="00633757" w:rsidRPr="00131485" w:rsidRDefault="00633757" w:rsidP="00BB2F13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33757" w:rsidRPr="000E4F4E" w14:paraId="24C6550F" w14:textId="77777777" w:rsidTr="0063375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56E1316" w14:textId="2DF10AE5" w:rsidR="00633757" w:rsidRPr="000E4F4E" w:rsidRDefault="00633757" w:rsidP="00286C9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DEEA11" w14:textId="43245A13" w:rsidR="00633757" w:rsidRPr="000E4F4E" w:rsidRDefault="00286C97" w:rsidP="00BB2F1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робототехники</w:t>
            </w:r>
          </w:p>
        </w:tc>
      </w:tr>
      <w:tr w:rsidR="00633757" w:rsidRPr="000E4F4E" w14:paraId="38312061" w14:textId="77777777" w:rsidTr="0063375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7B9F3D8" w14:textId="133BC4DE" w:rsidR="00633757" w:rsidRPr="000E4F4E" w:rsidRDefault="00633757" w:rsidP="00286C9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CC85AD" w14:textId="2630289C" w:rsidR="00633757" w:rsidRPr="000E4F4E" w:rsidRDefault="00286C97" w:rsidP="00BB2F1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Автоматики и промышленной электроники</w:t>
            </w:r>
          </w:p>
        </w:tc>
      </w:tr>
    </w:tbl>
    <w:p w14:paraId="74305D72" w14:textId="77777777" w:rsidR="00A93D37" w:rsidRDefault="00A93D37"/>
    <w:p w14:paraId="7E7DD7DF" w14:textId="77777777" w:rsidR="00A93D37" w:rsidRDefault="00A93D37"/>
    <w:p w14:paraId="3CCF70C9" w14:textId="77777777" w:rsidR="00A93D37" w:rsidRDefault="00A93D37"/>
    <w:p w14:paraId="7D26A2B6" w14:textId="77777777" w:rsidR="00A93D37" w:rsidRDefault="00A93D37"/>
    <w:p w14:paraId="4E3D1C33" w14:textId="77777777" w:rsidR="00A93D37" w:rsidRDefault="00A93D37"/>
    <w:p w14:paraId="5EFB5542" w14:textId="77777777" w:rsidR="007A3C5A" w:rsidRDefault="007A3C5A"/>
    <w:p w14:paraId="6B72B910" w14:textId="77777777" w:rsidR="00A93D37" w:rsidRDefault="00A93D37"/>
    <w:p w14:paraId="357B6F2A" w14:textId="77777777" w:rsidR="00284EE1" w:rsidRDefault="00284EE1"/>
    <w:p w14:paraId="6B029D77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2C3E1A9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ПРОГРАММА</w:t>
            </w:r>
          </w:p>
          <w:p w14:paraId="179774C1" w14:textId="77777777" w:rsidR="005558F8" w:rsidRDefault="00846F34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ГОСУДАРСТВЕННОЙ ИТОГОВОЙ АТТЕСТАЦИИ</w:t>
            </w:r>
          </w:p>
          <w:p w14:paraId="5AAC688A" w14:textId="2866BB59" w:rsidR="002166FF" w:rsidRPr="002166FF" w:rsidRDefault="002166FF" w:rsidP="005558F8">
            <w:pPr>
              <w:jc w:val="center"/>
              <w:rPr>
                <w:sz w:val="26"/>
                <w:szCs w:val="26"/>
              </w:rPr>
            </w:pPr>
            <w:r w:rsidRPr="002166FF">
              <w:rPr>
                <w:sz w:val="26"/>
                <w:szCs w:val="26"/>
              </w:rPr>
              <w:t>(включая оценочные материалы)</w:t>
            </w:r>
          </w:p>
        </w:tc>
      </w:tr>
      <w:tr w:rsidR="00D1678A" w14:paraId="63E7358B" w14:textId="77777777" w:rsidTr="00565D47">
        <w:trPr>
          <w:trHeight w:val="1134"/>
        </w:trPr>
        <w:tc>
          <w:tcPr>
            <w:tcW w:w="3330" w:type="dxa"/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F78CF3" w14:textId="2092BD45" w:rsidR="00D1678A" w:rsidRPr="00286C97" w:rsidRDefault="00D1678A" w:rsidP="00286C9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286C97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815B8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5D2517B" w:rsidR="00D815B8" w:rsidRPr="00D815B8" w:rsidRDefault="00D815B8" w:rsidP="00D815B8">
            <w:pPr>
              <w:rPr>
                <w:sz w:val="26"/>
                <w:szCs w:val="26"/>
              </w:rPr>
            </w:pPr>
            <w:r w:rsidRPr="00D815B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D51130F" w:rsidR="00D815B8" w:rsidRPr="00D815B8" w:rsidRDefault="00D815B8" w:rsidP="00D815B8">
            <w:pPr>
              <w:rPr>
                <w:sz w:val="26"/>
                <w:szCs w:val="26"/>
              </w:rPr>
            </w:pPr>
            <w:r w:rsidRPr="00D815B8">
              <w:rPr>
                <w:sz w:val="26"/>
                <w:szCs w:val="26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14:paraId="590A5011" w14:textId="216D92C2" w:rsidR="00D815B8" w:rsidRPr="00D815B8" w:rsidRDefault="00D815B8" w:rsidP="00D815B8">
            <w:pPr>
              <w:rPr>
                <w:sz w:val="26"/>
                <w:szCs w:val="26"/>
              </w:rPr>
            </w:pPr>
            <w:r w:rsidRPr="00D815B8">
              <w:rPr>
                <w:sz w:val="26"/>
                <w:szCs w:val="26"/>
              </w:rPr>
              <w:t>Информатика и вычислительная техника</w:t>
            </w:r>
          </w:p>
        </w:tc>
      </w:tr>
      <w:tr w:rsidR="00D815B8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3447D93" w:rsidR="00D815B8" w:rsidRPr="00D815B8" w:rsidRDefault="00D815B8" w:rsidP="00D815B8">
            <w:pPr>
              <w:rPr>
                <w:i/>
                <w:sz w:val="26"/>
                <w:szCs w:val="26"/>
              </w:rPr>
            </w:pPr>
            <w:r w:rsidRPr="00D815B8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66DF2C2" w:rsidR="00D815B8" w:rsidRPr="00D815B8" w:rsidRDefault="00D815B8" w:rsidP="00D815B8">
            <w:pPr>
              <w:rPr>
                <w:sz w:val="26"/>
                <w:szCs w:val="26"/>
              </w:rPr>
            </w:pPr>
            <w:r w:rsidRPr="00D815B8">
              <w:rPr>
                <w:sz w:val="26"/>
                <w:szCs w:val="26"/>
              </w:rPr>
              <w:t>Информационные системы и цифровые технологии в управлении</w:t>
            </w:r>
          </w:p>
        </w:tc>
      </w:tr>
      <w:tr w:rsidR="00D815B8" w14:paraId="36E254F3" w14:textId="77777777" w:rsidTr="00E62662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38BD4E92" w:rsidR="00D815B8" w:rsidRPr="00D815B8" w:rsidRDefault="00D815B8" w:rsidP="00D815B8">
            <w:pPr>
              <w:rPr>
                <w:sz w:val="26"/>
                <w:szCs w:val="26"/>
              </w:rPr>
            </w:pPr>
            <w:r w:rsidRPr="00D815B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052E32E" w14:textId="20F0C149" w:rsidR="00D815B8" w:rsidRPr="00D815B8" w:rsidRDefault="00D815B8" w:rsidP="00D815B8">
            <w:pPr>
              <w:rPr>
                <w:i/>
                <w:sz w:val="26"/>
                <w:szCs w:val="26"/>
              </w:rPr>
            </w:pPr>
            <w:r w:rsidRPr="00D815B8">
              <w:rPr>
                <w:sz w:val="26"/>
                <w:szCs w:val="26"/>
              </w:rPr>
              <w:t>4 года</w:t>
            </w:r>
          </w:p>
        </w:tc>
      </w:tr>
      <w:tr w:rsidR="00D815B8" w14:paraId="74441AA2" w14:textId="77777777" w:rsidTr="00E62662">
        <w:trPr>
          <w:trHeight w:val="567"/>
        </w:trPr>
        <w:tc>
          <w:tcPr>
            <w:tcW w:w="3330" w:type="dxa"/>
            <w:shd w:val="clear" w:color="auto" w:fill="auto"/>
          </w:tcPr>
          <w:p w14:paraId="23E1B4C9" w14:textId="108DFC28" w:rsidR="00D815B8" w:rsidRPr="00D815B8" w:rsidRDefault="00D815B8" w:rsidP="00D815B8">
            <w:pPr>
              <w:rPr>
                <w:sz w:val="26"/>
                <w:szCs w:val="26"/>
              </w:rPr>
            </w:pPr>
            <w:r w:rsidRPr="00D815B8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4E159F0" w14:textId="0D29ABA5" w:rsidR="00D815B8" w:rsidRPr="00D815B8" w:rsidRDefault="00D815B8" w:rsidP="00D815B8">
            <w:pPr>
              <w:rPr>
                <w:i/>
                <w:sz w:val="26"/>
                <w:szCs w:val="26"/>
              </w:rPr>
            </w:pPr>
            <w:r w:rsidRPr="00D815B8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EE704E5" w14:textId="77777777" w:rsidR="00CB0A4D" w:rsidRDefault="00CB0A4D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DE00B68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51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633757" w:rsidRPr="00B4296A" w14:paraId="23B6BD73" w14:textId="77777777" w:rsidTr="00BB2F13">
        <w:trPr>
          <w:trHeight w:val="964"/>
        </w:trPr>
        <w:tc>
          <w:tcPr>
            <w:tcW w:w="9822" w:type="dxa"/>
            <w:gridSpan w:val="4"/>
          </w:tcPr>
          <w:p w14:paraId="0BC8717F" w14:textId="40424174" w:rsidR="00633757" w:rsidRPr="00AC3042" w:rsidRDefault="00633757" w:rsidP="0063375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рограмма </w:t>
            </w:r>
            <w:r w:rsidRPr="00633757">
              <w:rPr>
                <w:rFonts w:eastAsia="Times New Roman"/>
                <w:sz w:val="24"/>
                <w:szCs w:val="24"/>
              </w:rPr>
              <w:t>государственной итоговой аттестации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D815B8" w:rsidRPr="00D815B8">
              <w:rPr>
                <w:rFonts w:eastAsia="Times New Roman"/>
                <w:sz w:val="24"/>
                <w:szCs w:val="24"/>
              </w:rPr>
              <w:t>№ 10 от 26.01.2023 г.</w:t>
            </w:r>
          </w:p>
        </w:tc>
      </w:tr>
      <w:tr w:rsidR="00633757" w:rsidRPr="00AC3042" w14:paraId="619B576F" w14:textId="77777777" w:rsidTr="00BB2F13">
        <w:trPr>
          <w:trHeight w:val="567"/>
        </w:trPr>
        <w:tc>
          <w:tcPr>
            <w:tcW w:w="9822" w:type="dxa"/>
            <w:gridSpan w:val="4"/>
            <w:vAlign w:val="center"/>
          </w:tcPr>
          <w:p w14:paraId="348EB3FA" w14:textId="52A9EA89" w:rsidR="00633757" w:rsidRPr="00AC3042" w:rsidRDefault="0035068F" w:rsidP="00BB2F1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Разработчик(и) </w:t>
            </w:r>
            <w:r w:rsidR="00633757" w:rsidRPr="00AC3042">
              <w:rPr>
                <w:rFonts w:eastAsia="Times New Roman"/>
                <w:sz w:val="24"/>
                <w:szCs w:val="24"/>
              </w:rPr>
              <w:t xml:space="preserve">программы </w:t>
            </w:r>
            <w:r w:rsidRPr="00633757">
              <w:rPr>
                <w:rFonts w:eastAsia="Times New Roman"/>
                <w:sz w:val="24"/>
                <w:szCs w:val="24"/>
              </w:rPr>
              <w:t>государственной итоговой аттестации</w:t>
            </w:r>
            <w:r w:rsidR="00633757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D815B8" w:rsidRPr="00AC3042" w14:paraId="0A638C10" w14:textId="77777777" w:rsidTr="00BB2F13">
        <w:trPr>
          <w:trHeight w:val="283"/>
        </w:trPr>
        <w:tc>
          <w:tcPr>
            <w:tcW w:w="381" w:type="dxa"/>
            <w:vAlign w:val="center"/>
          </w:tcPr>
          <w:p w14:paraId="73376FBD" w14:textId="77777777" w:rsidR="00D815B8" w:rsidRPr="00AC3042" w:rsidRDefault="00D815B8" w:rsidP="00D815B8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0C6A74A" w14:textId="74D45E59" w:rsidR="00D815B8" w:rsidRPr="00082FAB" w:rsidRDefault="00D815B8" w:rsidP="00D815B8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325AF4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00C7EA6" w14:textId="23D99F9D" w:rsidR="00D815B8" w:rsidRPr="007C3227" w:rsidRDefault="00D815B8" w:rsidP="00D815B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5AF4">
              <w:rPr>
                <w:rFonts w:eastAsia="Times New Roman"/>
                <w:sz w:val="24"/>
                <w:szCs w:val="24"/>
              </w:rPr>
              <w:t xml:space="preserve">О.М. Власенко </w:t>
            </w:r>
          </w:p>
        </w:tc>
      </w:tr>
      <w:tr w:rsidR="00D815B8" w:rsidRPr="007C3227" w14:paraId="2D207490" w14:textId="77777777" w:rsidTr="00BB2F13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800E88D" w14:textId="29E68C7F" w:rsidR="00D815B8" w:rsidRPr="006012C6" w:rsidRDefault="00D815B8" w:rsidP="00D815B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5E63F8A" w14:textId="3FFB1E93" w:rsidR="00D815B8" w:rsidRPr="007C3227" w:rsidRDefault="00D815B8" w:rsidP="00D815B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Д.В. Масанов</w:t>
            </w:r>
          </w:p>
        </w:tc>
      </w:tr>
    </w:tbl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0F0047">
          <w:foot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bookmarkStart w:id="10" w:name="_GoBack"/>
      <w:bookmarkEnd w:id="10"/>
    </w:p>
    <w:p w14:paraId="6D781140" w14:textId="0467B90B" w:rsidR="004E4C46" w:rsidRPr="00F3025C" w:rsidRDefault="00496934" w:rsidP="00D801DB">
      <w:pPr>
        <w:pStyle w:val="1"/>
      </w:pPr>
      <w:r>
        <w:lastRenderedPageBreak/>
        <w:t>ОБЩИЕ ПОЛОЖЕНИЯ</w:t>
      </w:r>
    </w:p>
    <w:p w14:paraId="17FFE3B3" w14:textId="71030E08" w:rsidR="00630F78" w:rsidRDefault="00071837" w:rsidP="00227355">
      <w:pPr>
        <w:pStyle w:val="a"/>
        <w:numPr>
          <w:ilvl w:val="0"/>
          <w:numId w:val="0"/>
        </w:numPr>
        <w:ind w:right="-1" w:firstLine="709"/>
      </w:pPr>
      <w:r>
        <w:t>Государственная итоговая аттестация (ГИА) является заверш</w:t>
      </w:r>
      <w:r w:rsidR="00782681">
        <w:t>ающим этапом процесса обучения,</w:t>
      </w:r>
      <w:r>
        <w:t xml:space="preserve"> служит </w:t>
      </w:r>
      <w:r w:rsidR="00227355">
        <w:t>резуль</w:t>
      </w:r>
      <w:r>
        <w:t xml:space="preserve">тирующей оценкой качества освоения обучающимся образовательной программы высшего образования. </w:t>
      </w:r>
    </w:p>
    <w:p w14:paraId="48E647BF" w14:textId="1EB0BC3E" w:rsidR="0062710D" w:rsidRDefault="00630F78" w:rsidP="0062710D">
      <w:pPr>
        <w:pStyle w:val="a"/>
        <w:numPr>
          <w:ilvl w:val="0"/>
          <w:numId w:val="0"/>
        </w:numPr>
        <w:ind w:right="-1" w:firstLine="709"/>
      </w:pPr>
      <w:r w:rsidRPr="00B63599">
        <w:rPr>
          <w:szCs w:val="24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профессиональных образовательных программ высшего образования (далее</w:t>
      </w:r>
      <w:r w:rsidR="002F36CA">
        <w:rPr>
          <w:szCs w:val="24"/>
        </w:rPr>
        <w:t xml:space="preserve"> </w:t>
      </w:r>
      <w:r>
        <w:rPr>
          <w:szCs w:val="24"/>
        </w:rPr>
        <w:t>–</w:t>
      </w:r>
      <w:r w:rsidR="002F36CA">
        <w:rPr>
          <w:szCs w:val="24"/>
        </w:rPr>
        <w:t xml:space="preserve"> ОПОП </w:t>
      </w:r>
      <w:r>
        <w:rPr>
          <w:szCs w:val="24"/>
        </w:rPr>
        <w:t xml:space="preserve">ВО) </w:t>
      </w:r>
      <w:r w:rsidR="00605902">
        <w:rPr>
          <w:szCs w:val="24"/>
        </w:rPr>
        <w:t xml:space="preserve">соответствующим </w:t>
      </w:r>
      <w:r w:rsidRPr="00B63599">
        <w:rPr>
          <w:szCs w:val="24"/>
        </w:rPr>
        <w:t>требованиям федерального государственного образовательного стандарта</w:t>
      </w:r>
      <w:r w:rsidR="0062710D">
        <w:rPr>
          <w:szCs w:val="24"/>
        </w:rPr>
        <w:t xml:space="preserve"> и</w:t>
      </w:r>
      <w:r w:rsidR="00071837">
        <w:t xml:space="preserve"> является обязательной</w:t>
      </w:r>
      <w:r w:rsidR="0062710D">
        <w:t>.</w:t>
      </w:r>
      <w:r w:rsidR="00FE31FA">
        <w:t xml:space="preserve"> </w:t>
      </w:r>
    </w:p>
    <w:p w14:paraId="77FFD16A" w14:textId="7B3B0304" w:rsidR="007E16F3" w:rsidRPr="002F36CA" w:rsidRDefault="00FE31FA" w:rsidP="0062710D">
      <w:pPr>
        <w:pStyle w:val="a"/>
        <w:numPr>
          <w:ilvl w:val="0"/>
          <w:numId w:val="0"/>
        </w:numPr>
        <w:ind w:right="-1" w:firstLine="709"/>
      </w:pPr>
      <w:r>
        <w:t xml:space="preserve">К государственной итоговой аттестации допускаются обучающиеся, в полном объеме выполнившие учебный план или индивидуальный учебный план по соответствующей программе </w:t>
      </w:r>
      <w:r w:rsidR="002F36CA" w:rsidRPr="002F36CA">
        <w:t>бакалавриата.</w:t>
      </w:r>
    </w:p>
    <w:p w14:paraId="735C671C" w14:textId="67BF5821" w:rsidR="00071837" w:rsidRDefault="00071837" w:rsidP="00227355">
      <w:pPr>
        <w:pStyle w:val="a"/>
        <w:numPr>
          <w:ilvl w:val="0"/>
          <w:numId w:val="0"/>
        </w:numPr>
        <w:ind w:right="-1" w:firstLine="709"/>
      </w:pPr>
      <w:r>
        <w:t xml:space="preserve">Проведение ГИА регулируется </w:t>
      </w:r>
      <w:r w:rsidR="007E16F3">
        <w:t xml:space="preserve">соответствующими нормативными актами </w:t>
      </w:r>
      <w:proofErr w:type="spellStart"/>
      <w:r>
        <w:t>Минобрнауки</w:t>
      </w:r>
      <w:proofErr w:type="spellEnd"/>
      <w:r>
        <w:t xml:space="preserve"> России </w:t>
      </w:r>
      <w:r w:rsidR="007E16F3">
        <w:t>и университета.</w:t>
      </w:r>
    </w:p>
    <w:p w14:paraId="3AEC8A58" w14:textId="7001AFBF" w:rsidR="00071837" w:rsidRDefault="00071837" w:rsidP="00227355">
      <w:pPr>
        <w:pStyle w:val="a"/>
        <w:numPr>
          <w:ilvl w:val="0"/>
          <w:numId w:val="0"/>
        </w:numPr>
        <w:ind w:right="-1" w:firstLine="709"/>
      </w:pPr>
      <w:r>
        <w:t xml:space="preserve">Государственная итоговая аттестация выпускников при её успешном прохождении завершается </w:t>
      </w:r>
      <w:r w:rsidR="00B5770B">
        <w:t xml:space="preserve">присвоением квалификации и </w:t>
      </w:r>
      <w:r>
        <w:t>выдачей диплома государственного образца.</w:t>
      </w:r>
    </w:p>
    <w:p w14:paraId="2FCF0E2D" w14:textId="0135212A" w:rsidR="004E3544" w:rsidRDefault="004E3544" w:rsidP="00D7200F">
      <w:pPr>
        <w:pStyle w:val="2"/>
      </w:pPr>
      <w:r>
        <w:t>Цель и задачи государственной итоговой аттестации</w:t>
      </w:r>
    </w:p>
    <w:p w14:paraId="68E69DD3" w14:textId="02167D31" w:rsidR="004E3544" w:rsidRPr="00EF4C49" w:rsidRDefault="00D7200F" w:rsidP="00C57B1D">
      <w:pPr>
        <w:ind w:firstLine="709"/>
        <w:jc w:val="both"/>
        <w:rPr>
          <w:sz w:val="24"/>
          <w:szCs w:val="24"/>
        </w:rPr>
      </w:pPr>
      <w:r w:rsidRPr="00EF4C49">
        <w:rPr>
          <w:sz w:val="24"/>
          <w:szCs w:val="24"/>
        </w:rPr>
        <w:t xml:space="preserve">Целью государственной итоговой аттестации является оценка </w:t>
      </w:r>
      <w:r w:rsidR="001F2850" w:rsidRPr="00EF4C49">
        <w:rPr>
          <w:sz w:val="24"/>
          <w:szCs w:val="24"/>
        </w:rPr>
        <w:t xml:space="preserve">сформированности </w:t>
      </w:r>
      <w:r w:rsidR="00782681" w:rsidRPr="00EF4C49">
        <w:rPr>
          <w:sz w:val="24"/>
          <w:szCs w:val="24"/>
        </w:rPr>
        <w:t xml:space="preserve">заявленных </w:t>
      </w:r>
      <w:r w:rsidR="001F2850" w:rsidRPr="00EF4C49">
        <w:rPr>
          <w:sz w:val="24"/>
          <w:szCs w:val="24"/>
        </w:rPr>
        <w:t xml:space="preserve">компетенций и уровня </w:t>
      </w:r>
      <w:r w:rsidRPr="00EF4C49">
        <w:rPr>
          <w:sz w:val="24"/>
          <w:szCs w:val="24"/>
        </w:rPr>
        <w:t>профессиональной подготовки выпускника по использованию теоретических и практических меж</w:t>
      </w:r>
      <w:r w:rsidR="001F2850" w:rsidRPr="00EF4C49">
        <w:rPr>
          <w:sz w:val="24"/>
          <w:szCs w:val="24"/>
        </w:rPr>
        <w:t xml:space="preserve">дисциплинарных знаний, умений, </w:t>
      </w:r>
      <w:r w:rsidRPr="00EF4C49">
        <w:rPr>
          <w:sz w:val="24"/>
          <w:szCs w:val="24"/>
        </w:rPr>
        <w:t>навыков</w:t>
      </w:r>
      <w:r w:rsidR="001F2850" w:rsidRPr="00EF4C49">
        <w:rPr>
          <w:sz w:val="24"/>
          <w:szCs w:val="24"/>
        </w:rPr>
        <w:t xml:space="preserve"> </w:t>
      </w:r>
      <w:r w:rsidRPr="00EF4C49">
        <w:rPr>
          <w:sz w:val="24"/>
          <w:szCs w:val="24"/>
        </w:rPr>
        <w:t>для решения задач в области професси</w:t>
      </w:r>
      <w:r w:rsidR="003A68B5" w:rsidRPr="00EF4C49">
        <w:rPr>
          <w:sz w:val="24"/>
          <w:szCs w:val="24"/>
        </w:rPr>
        <w:t>ональной деятельности бакалавра</w:t>
      </w:r>
      <w:r w:rsidRPr="00EF4C49">
        <w:rPr>
          <w:sz w:val="24"/>
          <w:szCs w:val="24"/>
        </w:rPr>
        <w:t>.</w:t>
      </w:r>
    </w:p>
    <w:p w14:paraId="0F0AD50C" w14:textId="72419E43" w:rsidR="00D7200F" w:rsidRPr="00EF4C49" w:rsidRDefault="00D7200F" w:rsidP="00C57B1D">
      <w:pPr>
        <w:ind w:firstLine="709"/>
        <w:jc w:val="both"/>
        <w:rPr>
          <w:sz w:val="24"/>
          <w:szCs w:val="24"/>
        </w:rPr>
      </w:pPr>
      <w:r w:rsidRPr="00EF4C49">
        <w:rPr>
          <w:sz w:val="24"/>
          <w:szCs w:val="24"/>
        </w:rPr>
        <w:t>Задачи государственной итоговой аттестации:</w:t>
      </w:r>
    </w:p>
    <w:p w14:paraId="2D9BDE10" w14:textId="77777777" w:rsidR="00D7200F" w:rsidRDefault="00D7200F" w:rsidP="00B114DA">
      <w:pPr>
        <w:pStyle w:val="af0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spacing w:line="293" w:lineRule="exact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определить уровень теоретической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выпускников;</w:t>
      </w:r>
    </w:p>
    <w:p w14:paraId="22417715" w14:textId="77777777" w:rsidR="002F36CA" w:rsidRDefault="00D7200F" w:rsidP="002F36CA">
      <w:pPr>
        <w:pStyle w:val="af0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определить уровень профессиональн</w:t>
      </w:r>
      <w:r w:rsidR="00D80EB3">
        <w:rPr>
          <w:sz w:val="24"/>
        </w:rPr>
        <w:t xml:space="preserve">ого применения знаний, умений, </w:t>
      </w:r>
      <w:r>
        <w:rPr>
          <w:sz w:val="24"/>
        </w:rPr>
        <w:t xml:space="preserve">навыков </w:t>
      </w:r>
      <w:r w:rsidR="004A4140">
        <w:rPr>
          <w:sz w:val="24"/>
        </w:rPr>
        <w:t xml:space="preserve">и опыта деятельности </w:t>
      </w:r>
      <w:r>
        <w:rPr>
          <w:sz w:val="24"/>
        </w:rPr>
        <w:t xml:space="preserve">выпускников при анализе и решении актуальных проблем в </w:t>
      </w:r>
      <w:r w:rsidR="00BA65B3" w:rsidRPr="00F26710">
        <w:rPr>
          <w:rFonts w:eastAsia="Times New Roman"/>
          <w:w w:val="105"/>
          <w:sz w:val="24"/>
          <w:szCs w:val="20"/>
        </w:rPr>
        <w:t xml:space="preserve">области </w:t>
      </w:r>
      <w:r w:rsidR="00BA65B3" w:rsidRPr="00F26710">
        <w:rPr>
          <w:rFonts w:eastAsia="Times New Roman"/>
          <w:w w:val="105"/>
          <w:sz w:val="24"/>
          <w:szCs w:val="24"/>
        </w:rPr>
        <w:t xml:space="preserve">профессиональной деятельности, установленной </w:t>
      </w:r>
      <w:r w:rsidR="002F36CA">
        <w:rPr>
          <w:rFonts w:eastAsia="Times New Roman"/>
          <w:w w:val="105"/>
          <w:sz w:val="24"/>
          <w:szCs w:val="24"/>
        </w:rPr>
        <w:t xml:space="preserve">п. </w:t>
      </w:r>
      <w:r w:rsidR="00BA65B3" w:rsidRPr="003574F7">
        <w:rPr>
          <w:rFonts w:eastAsia="Times New Roman"/>
          <w:w w:val="105"/>
          <w:sz w:val="24"/>
          <w:szCs w:val="24"/>
        </w:rPr>
        <w:t>2.1</w:t>
      </w:r>
      <w:r w:rsidR="00BA65B3" w:rsidRPr="00F26710">
        <w:rPr>
          <w:rFonts w:eastAsia="Times New Roman"/>
          <w:w w:val="105"/>
          <w:sz w:val="24"/>
          <w:szCs w:val="24"/>
        </w:rPr>
        <w:t xml:space="preserve"> образовательной программы</w:t>
      </w:r>
      <w:r>
        <w:rPr>
          <w:sz w:val="24"/>
        </w:rPr>
        <w:t>;</w:t>
      </w:r>
    </w:p>
    <w:p w14:paraId="4E20B16E" w14:textId="77777777" w:rsidR="002F36CA" w:rsidRDefault="00D7200F" w:rsidP="002F36CA">
      <w:pPr>
        <w:pStyle w:val="af0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</w:rPr>
      </w:pPr>
      <w:r w:rsidRPr="002F36CA">
        <w:rPr>
          <w:sz w:val="24"/>
        </w:rPr>
        <w:t xml:space="preserve">определить степень подготовки выпускника к самостоятельной </w:t>
      </w:r>
      <w:hyperlink r:id="rId10">
        <w:r w:rsidRPr="002F36CA">
          <w:rPr>
            <w:sz w:val="24"/>
          </w:rPr>
          <w:t>профессиональной</w:t>
        </w:r>
      </w:hyperlink>
      <w:hyperlink r:id="rId11">
        <w:r w:rsidRPr="002F36CA">
          <w:rPr>
            <w:sz w:val="24"/>
          </w:rPr>
          <w:t xml:space="preserve"> деятельности</w:t>
        </w:r>
      </w:hyperlink>
      <w:r w:rsidRPr="002F36CA">
        <w:rPr>
          <w:sz w:val="24"/>
        </w:rPr>
        <w:t xml:space="preserve"> в </w:t>
      </w:r>
      <w:r w:rsidR="002F36CA">
        <w:rPr>
          <w:sz w:val="24"/>
        </w:rPr>
        <w:t>области:</w:t>
      </w:r>
    </w:p>
    <w:p w14:paraId="2E6E9F92" w14:textId="19839E41" w:rsidR="002F36CA" w:rsidRPr="002F36CA" w:rsidRDefault="002F36CA" w:rsidP="002F36CA">
      <w:pPr>
        <w:pStyle w:val="af0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ind w:left="709" w:firstLine="0"/>
        <w:contextualSpacing w:val="0"/>
        <w:jc w:val="both"/>
        <w:rPr>
          <w:rFonts w:eastAsiaTheme="minorHAnsi"/>
          <w:sz w:val="24"/>
          <w:szCs w:val="24"/>
          <w:lang w:eastAsia="en-US"/>
        </w:rPr>
      </w:pPr>
      <w:r w:rsidRPr="002F36CA">
        <w:rPr>
          <w:sz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программного</w:t>
      </w:r>
      <w:r w:rsidRPr="002F36CA">
        <w:rPr>
          <w:rFonts w:eastAsiaTheme="minorHAnsi"/>
          <w:sz w:val="24"/>
          <w:szCs w:val="24"/>
          <w:lang w:eastAsia="en-US"/>
        </w:rPr>
        <w:t xml:space="preserve"> обеспечени</w:t>
      </w:r>
      <w:r>
        <w:rPr>
          <w:rFonts w:eastAsiaTheme="minorHAnsi"/>
          <w:sz w:val="24"/>
          <w:szCs w:val="24"/>
          <w:lang w:eastAsia="en-US"/>
        </w:rPr>
        <w:t>я</w:t>
      </w:r>
      <w:r w:rsidRPr="002F36CA">
        <w:rPr>
          <w:rFonts w:eastAsiaTheme="minorHAnsi"/>
          <w:sz w:val="24"/>
          <w:szCs w:val="24"/>
          <w:lang w:eastAsia="en-US"/>
        </w:rPr>
        <w:t xml:space="preserve"> для проектирования, тестирования, </w:t>
      </w:r>
      <w:proofErr w:type="gramStart"/>
      <w:r w:rsidRPr="002F36CA">
        <w:rPr>
          <w:rFonts w:eastAsiaTheme="minorHAnsi"/>
          <w:sz w:val="24"/>
          <w:szCs w:val="24"/>
          <w:lang w:eastAsia="en-US"/>
        </w:rPr>
        <w:t>настройки и работы</w:t>
      </w:r>
      <w:proofErr w:type="gramEnd"/>
      <w:r w:rsidRPr="002F36CA">
        <w:rPr>
          <w:rFonts w:eastAsiaTheme="minorHAnsi"/>
          <w:sz w:val="24"/>
          <w:szCs w:val="24"/>
          <w:lang w:eastAsia="en-US"/>
        </w:rPr>
        <w:t xml:space="preserve"> встраиваемых автоматических и автоматизированных систем управления;</w:t>
      </w:r>
    </w:p>
    <w:p w14:paraId="64EC6BC8" w14:textId="0221836C" w:rsidR="002F36CA" w:rsidRPr="002F36CA" w:rsidRDefault="002F36CA" w:rsidP="002F36CA">
      <w:pPr>
        <w:pStyle w:val="af0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ind w:left="709" w:firstLine="0"/>
        <w:contextualSpacing w:val="0"/>
        <w:jc w:val="both"/>
        <w:rPr>
          <w:rFonts w:eastAsiaTheme="minorHAnsi"/>
          <w:sz w:val="24"/>
          <w:szCs w:val="24"/>
          <w:lang w:eastAsia="en-US"/>
        </w:rPr>
      </w:pPr>
      <w:r w:rsidRPr="002F36CA">
        <w:rPr>
          <w:rFonts w:eastAsiaTheme="minorHAnsi"/>
          <w:sz w:val="24"/>
          <w:szCs w:val="24"/>
          <w:lang w:eastAsia="en-US"/>
        </w:rPr>
        <w:t>систем машинного зрения, интеллектуальны</w:t>
      </w:r>
      <w:r>
        <w:rPr>
          <w:rFonts w:eastAsiaTheme="minorHAnsi"/>
          <w:sz w:val="24"/>
          <w:szCs w:val="24"/>
          <w:lang w:eastAsia="en-US"/>
        </w:rPr>
        <w:t>х</w:t>
      </w:r>
      <w:r w:rsidRPr="002F36CA">
        <w:rPr>
          <w:rFonts w:eastAsiaTheme="minorHAnsi"/>
          <w:sz w:val="24"/>
          <w:szCs w:val="24"/>
          <w:lang w:eastAsia="en-US"/>
        </w:rPr>
        <w:t xml:space="preserve"> систем управления производственными объектами и системами;</w:t>
      </w:r>
    </w:p>
    <w:p w14:paraId="5CEFC1A4" w14:textId="277297E7" w:rsidR="002F36CA" w:rsidRPr="002F36CA" w:rsidRDefault="002F36CA" w:rsidP="002F36CA">
      <w:pPr>
        <w:pStyle w:val="af0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ind w:left="709" w:firstLine="0"/>
        <w:contextualSpacing w:val="0"/>
        <w:jc w:val="both"/>
        <w:rPr>
          <w:rFonts w:eastAsiaTheme="minorHAnsi"/>
          <w:sz w:val="24"/>
          <w:szCs w:val="24"/>
          <w:lang w:eastAsia="en-US"/>
        </w:rPr>
      </w:pPr>
      <w:r w:rsidRPr="002F36CA">
        <w:rPr>
          <w:rFonts w:eastAsiaTheme="minorHAnsi"/>
          <w:sz w:val="24"/>
          <w:szCs w:val="24"/>
          <w:lang w:eastAsia="en-US"/>
        </w:rPr>
        <w:t>систем автоматизации, управления, контроля и информационного обеспечения процессов и производств, метод</w:t>
      </w:r>
      <w:r>
        <w:rPr>
          <w:rFonts w:eastAsiaTheme="minorHAnsi"/>
          <w:sz w:val="24"/>
          <w:szCs w:val="24"/>
          <w:lang w:eastAsia="en-US"/>
        </w:rPr>
        <w:t>ов</w:t>
      </w:r>
      <w:r w:rsidRPr="002F36CA">
        <w:rPr>
          <w:rFonts w:eastAsiaTheme="minorHAnsi"/>
          <w:sz w:val="24"/>
          <w:szCs w:val="24"/>
          <w:lang w:eastAsia="en-US"/>
        </w:rPr>
        <w:t xml:space="preserve"> и средств их проектирования, моделирования, экспериментального исследования, ввод в эксплуатацию на действующих объектах;</w:t>
      </w:r>
    </w:p>
    <w:p w14:paraId="45350422" w14:textId="77777777" w:rsidR="002F36CA" w:rsidRDefault="002F36CA" w:rsidP="002F36CA">
      <w:pPr>
        <w:pStyle w:val="af0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ind w:left="709" w:firstLine="0"/>
        <w:contextualSpacing w:val="0"/>
        <w:jc w:val="both"/>
        <w:rPr>
          <w:rFonts w:eastAsiaTheme="minorHAnsi"/>
          <w:sz w:val="24"/>
          <w:szCs w:val="24"/>
          <w:lang w:eastAsia="en-US"/>
        </w:rPr>
      </w:pPr>
      <w:r w:rsidRPr="002F36CA">
        <w:rPr>
          <w:rFonts w:eastAsiaTheme="minorHAnsi"/>
          <w:sz w:val="24"/>
          <w:szCs w:val="24"/>
          <w:lang w:eastAsia="en-US"/>
        </w:rPr>
        <w:t>цифровы</w:t>
      </w:r>
      <w:r>
        <w:rPr>
          <w:rFonts w:eastAsiaTheme="minorHAnsi"/>
          <w:sz w:val="24"/>
          <w:szCs w:val="24"/>
          <w:lang w:eastAsia="en-US"/>
        </w:rPr>
        <w:t>х</w:t>
      </w:r>
      <w:r w:rsidRPr="002F36CA">
        <w:rPr>
          <w:rFonts w:eastAsiaTheme="minorHAnsi"/>
          <w:sz w:val="24"/>
          <w:szCs w:val="24"/>
          <w:lang w:eastAsia="en-US"/>
        </w:rPr>
        <w:t xml:space="preserve"> двойник</w:t>
      </w:r>
      <w:r>
        <w:rPr>
          <w:rFonts w:eastAsiaTheme="minorHAnsi"/>
          <w:sz w:val="24"/>
          <w:szCs w:val="24"/>
          <w:lang w:eastAsia="en-US"/>
        </w:rPr>
        <w:t>ов</w:t>
      </w:r>
      <w:r w:rsidRPr="002F36CA">
        <w:rPr>
          <w:rFonts w:eastAsiaTheme="minorHAnsi"/>
          <w:sz w:val="24"/>
          <w:szCs w:val="24"/>
          <w:lang w:eastAsia="en-US"/>
        </w:rPr>
        <w:t xml:space="preserve"> оборудования, процессов и производств; </w:t>
      </w:r>
    </w:p>
    <w:p w14:paraId="74E49AF9" w14:textId="05EF8208" w:rsidR="002F36CA" w:rsidRPr="002F36CA" w:rsidRDefault="002F36CA" w:rsidP="002F36CA">
      <w:pPr>
        <w:pStyle w:val="af0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ind w:left="709" w:firstLine="0"/>
        <w:contextualSpacing w:val="0"/>
        <w:jc w:val="both"/>
        <w:rPr>
          <w:rFonts w:eastAsiaTheme="minorHAnsi"/>
          <w:sz w:val="24"/>
          <w:szCs w:val="24"/>
          <w:lang w:eastAsia="en-US"/>
        </w:rPr>
      </w:pPr>
      <w:r w:rsidRPr="002F36CA">
        <w:rPr>
          <w:rFonts w:eastAsiaTheme="minorHAnsi"/>
          <w:sz w:val="24"/>
          <w:szCs w:val="24"/>
          <w:lang w:eastAsia="en-US"/>
        </w:rPr>
        <w:t>программно</w:t>
      </w:r>
      <w:r>
        <w:rPr>
          <w:rFonts w:eastAsiaTheme="minorHAnsi"/>
          <w:sz w:val="24"/>
          <w:szCs w:val="24"/>
          <w:lang w:eastAsia="en-US"/>
        </w:rPr>
        <w:t>го</w:t>
      </w:r>
      <w:r w:rsidRPr="002F36CA">
        <w:rPr>
          <w:rFonts w:eastAsiaTheme="minorHAnsi"/>
          <w:sz w:val="24"/>
          <w:szCs w:val="24"/>
          <w:lang w:eastAsia="en-US"/>
        </w:rPr>
        <w:t xml:space="preserve"> обеспечени</w:t>
      </w:r>
      <w:r>
        <w:rPr>
          <w:rFonts w:eastAsiaTheme="minorHAnsi"/>
          <w:sz w:val="24"/>
          <w:szCs w:val="24"/>
          <w:lang w:eastAsia="en-US"/>
        </w:rPr>
        <w:t>я</w:t>
      </w:r>
      <w:r w:rsidRPr="002F36CA">
        <w:rPr>
          <w:rFonts w:eastAsiaTheme="minorHAnsi"/>
          <w:sz w:val="24"/>
          <w:szCs w:val="24"/>
          <w:lang w:eastAsia="en-US"/>
        </w:rPr>
        <w:t xml:space="preserve"> для построения систем автоматизации, в том числе с использованием облачных технологий и технологии промышленного интернета вещей.</w:t>
      </w:r>
    </w:p>
    <w:p w14:paraId="12BE3BD5" w14:textId="234E6D53" w:rsidR="003E759E" w:rsidRPr="002F36CA" w:rsidRDefault="003E759E" w:rsidP="002F36CA">
      <w:pPr>
        <w:pStyle w:val="af0"/>
        <w:widowControl w:val="0"/>
        <w:tabs>
          <w:tab w:val="left" w:pos="709"/>
          <w:tab w:val="left" w:pos="1134"/>
        </w:tabs>
        <w:autoSpaceDE w:val="0"/>
        <w:autoSpaceDN w:val="0"/>
        <w:ind w:left="709"/>
        <w:contextualSpacing w:val="0"/>
        <w:jc w:val="both"/>
        <w:rPr>
          <w:sz w:val="24"/>
        </w:rPr>
      </w:pPr>
    </w:p>
    <w:p w14:paraId="2CBBD805" w14:textId="2E2190DB" w:rsidR="00CB45D5" w:rsidRDefault="00CB45D5" w:rsidP="00B3400A">
      <w:pPr>
        <w:pStyle w:val="2"/>
      </w:pPr>
      <w:r>
        <w:t>Вид и объем государственной итоговой аттестации</w:t>
      </w:r>
    </w:p>
    <w:p w14:paraId="4894F3F1" w14:textId="35C25D67" w:rsidR="004A3C7A" w:rsidRDefault="00411FDC" w:rsidP="00411FDC">
      <w:pPr>
        <w:ind w:firstLine="709"/>
        <w:jc w:val="both"/>
        <w:rPr>
          <w:sz w:val="24"/>
          <w:szCs w:val="24"/>
        </w:rPr>
      </w:pPr>
      <w:r w:rsidRPr="00411FDC">
        <w:rPr>
          <w:sz w:val="24"/>
          <w:szCs w:val="24"/>
        </w:rPr>
        <w:t>Государственные а</w:t>
      </w:r>
      <w:r w:rsidR="00FF498C">
        <w:rPr>
          <w:sz w:val="24"/>
          <w:szCs w:val="24"/>
        </w:rPr>
        <w:t>ттестационные испытания</w:t>
      </w:r>
      <w:r w:rsidR="004A3C7A">
        <w:rPr>
          <w:sz w:val="24"/>
          <w:szCs w:val="24"/>
        </w:rPr>
        <w:t>:</w:t>
      </w:r>
    </w:p>
    <w:p w14:paraId="05F6C1EB" w14:textId="2EABAD2A" w:rsidR="00411FDC" w:rsidRPr="00F05494" w:rsidRDefault="00F05494" w:rsidP="00B114DA">
      <w:pPr>
        <w:pStyle w:val="af0"/>
        <w:numPr>
          <w:ilvl w:val="0"/>
          <w:numId w:val="14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F05494">
        <w:rPr>
          <w:sz w:val="24"/>
          <w:szCs w:val="24"/>
        </w:rPr>
        <w:t xml:space="preserve">ыполнение и </w:t>
      </w:r>
      <w:r w:rsidR="00411FDC" w:rsidRPr="00F05494">
        <w:rPr>
          <w:sz w:val="24"/>
          <w:szCs w:val="24"/>
        </w:rPr>
        <w:t>защит</w:t>
      </w:r>
      <w:r w:rsidR="00FF498C" w:rsidRPr="00F05494">
        <w:rPr>
          <w:sz w:val="24"/>
          <w:szCs w:val="24"/>
        </w:rPr>
        <w:t>а</w:t>
      </w:r>
      <w:r w:rsidR="00411FDC" w:rsidRPr="00F05494">
        <w:rPr>
          <w:sz w:val="24"/>
          <w:szCs w:val="24"/>
        </w:rPr>
        <w:t xml:space="preserve"> выпускной квалификационной работы</w:t>
      </w:r>
      <w:r w:rsidR="00FF498C" w:rsidRPr="00F05494">
        <w:rPr>
          <w:sz w:val="24"/>
          <w:szCs w:val="24"/>
        </w:rPr>
        <w:t>.</w:t>
      </w:r>
    </w:p>
    <w:p w14:paraId="35F25147" w14:textId="35217161" w:rsidR="006E3301" w:rsidRDefault="006E3301" w:rsidP="00411FDC">
      <w:pPr>
        <w:ind w:firstLine="709"/>
        <w:jc w:val="both"/>
        <w:rPr>
          <w:sz w:val="24"/>
          <w:szCs w:val="24"/>
        </w:rPr>
      </w:pPr>
      <w:r w:rsidRPr="006E3301">
        <w:rPr>
          <w:sz w:val="24"/>
          <w:szCs w:val="24"/>
        </w:rPr>
        <w:t xml:space="preserve">Сроки проведения </w:t>
      </w:r>
      <w:r w:rsidR="00C35AE8">
        <w:rPr>
          <w:sz w:val="24"/>
          <w:szCs w:val="24"/>
        </w:rPr>
        <w:t xml:space="preserve">государственной итоговой </w:t>
      </w:r>
      <w:r w:rsidRPr="006E3301">
        <w:rPr>
          <w:sz w:val="24"/>
          <w:szCs w:val="24"/>
        </w:rPr>
        <w:t>аттестации устанавливаются в соответствии с календарным учебным графиком данной образовательной программы.</w:t>
      </w:r>
    </w:p>
    <w:p w14:paraId="0CC80C78" w14:textId="77777777" w:rsidR="00C02C44" w:rsidRDefault="00C02C44" w:rsidP="00411FDC">
      <w:pPr>
        <w:ind w:firstLine="709"/>
        <w:jc w:val="both"/>
        <w:rPr>
          <w:sz w:val="24"/>
          <w:szCs w:val="24"/>
        </w:rPr>
      </w:pPr>
    </w:p>
    <w:p w14:paraId="71930F7D" w14:textId="77777777" w:rsidR="00C02C44" w:rsidRDefault="00C02C44" w:rsidP="00411FDC">
      <w:pPr>
        <w:ind w:firstLine="709"/>
        <w:jc w:val="both"/>
        <w:rPr>
          <w:sz w:val="24"/>
          <w:szCs w:val="24"/>
        </w:rPr>
      </w:pPr>
    </w:p>
    <w:p w14:paraId="2314E7D8" w14:textId="6501AFF4" w:rsidR="00C64689" w:rsidRPr="00560461" w:rsidRDefault="00C64689" w:rsidP="000E1765">
      <w:pPr>
        <w:pStyle w:val="2"/>
        <w:rPr>
          <w:i/>
        </w:rPr>
      </w:pPr>
      <w:r w:rsidRPr="00E927A3">
        <w:lastRenderedPageBreak/>
        <w:t xml:space="preserve">Общая трудоёмкость </w:t>
      </w:r>
      <w:r>
        <w:t>ГИА</w:t>
      </w:r>
      <w:r w:rsidRPr="00E927A3">
        <w:t xml:space="preserve"> </w:t>
      </w:r>
      <w:r>
        <w:t xml:space="preserve">по учебному плану </w:t>
      </w:r>
      <w:r w:rsidRPr="00E927A3">
        <w:t>составляет: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570"/>
        <w:gridCol w:w="1476"/>
        <w:gridCol w:w="1474"/>
      </w:tblGrid>
      <w:tr w:rsidR="00F26CF6" w14:paraId="72F76E76" w14:textId="77777777" w:rsidTr="00EE5C9C">
        <w:trPr>
          <w:trHeight w:val="340"/>
        </w:trPr>
        <w:tc>
          <w:tcPr>
            <w:tcW w:w="6570" w:type="dxa"/>
            <w:vMerge w:val="restart"/>
            <w:shd w:val="clear" w:color="auto" w:fill="DBE5F1" w:themeFill="accent1" w:themeFillTint="33"/>
            <w:vAlign w:val="center"/>
          </w:tcPr>
          <w:p w14:paraId="15455978" w14:textId="5AE4BB2B" w:rsidR="00F26CF6" w:rsidRPr="00824CEC" w:rsidRDefault="00824CEC" w:rsidP="0008272B">
            <w:pPr>
              <w:rPr>
                <w:b/>
              </w:rPr>
            </w:pPr>
            <w:r w:rsidRPr="00824CEC">
              <w:rPr>
                <w:b/>
              </w:rPr>
              <w:t>В государственную итоговую аттестацию входят:</w:t>
            </w:r>
          </w:p>
        </w:tc>
        <w:tc>
          <w:tcPr>
            <w:tcW w:w="2950" w:type="dxa"/>
            <w:gridSpan w:val="2"/>
            <w:shd w:val="clear" w:color="auto" w:fill="DBE5F1" w:themeFill="accent1" w:themeFillTint="33"/>
            <w:vAlign w:val="center"/>
          </w:tcPr>
          <w:p w14:paraId="2A7F5BF4" w14:textId="7A0C80AE" w:rsidR="00F26CF6" w:rsidRPr="0004140F" w:rsidRDefault="00F26CF6" w:rsidP="00935A26">
            <w:pPr>
              <w:jc w:val="center"/>
              <w:rPr>
                <w:i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</w:p>
        </w:tc>
      </w:tr>
      <w:tr w:rsidR="00F26CF6" w14:paraId="289068AA" w14:textId="77777777" w:rsidTr="00EE5C9C">
        <w:trPr>
          <w:trHeight w:val="340"/>
        </w:trPr>
        <w:tc>
          <w:tcPr>
            <w:tcW w:w="6570" w:type="dxa"/>
            <w:vMerge/>
            <w:shd w:val="clear" w:color="auto" w:fill="DBE5F1" w:themeFill="accent1" w:themeFillTint="33"/>
            <w:vAlign w:val="center"/>
          </w:tcPr>
          <w:p w14:paraId="3CAD4C5C" w14:textId="77777777" w:rsidR="00F26CF6" w:rsidRPr="00342AAE" w:rsidRDefault="00F26CF6" w:rsidP="0008272B">
            <w:pPr>
              <w:rPr>
                <w:i/>
              </w:rPr>
            </w:pPr>
          </w:p>
        </w:tc>
        <w:tc>
          <w:tcPr>
            <w:tcW w:w="1476" w:type="dxa"/>
            <w:shd w:val="clear" w:color="auto" w:fill="DBE5F1" w:themeFill="accent1" w:themeFillTint="33"/>
            <w:vAlign w:val="center"/>
          </w:tcPr>
          <w:p w14:paraId="3067FE6C" w14:textId="669FDDAA" w:rsidR="00F26CF6" w:rsidRPr="00935A26" w:rsidRDefault="00F26CF6" w:rsidP="00935A26">
            <w:pPr>
              <w:jc w:val="center"/>
              <w:rPr>
                <w:b/>
              </w:rPr>
            </w:pPr>
            <w:proofErr w:type="spellStart"/>
            <w:r w:rsidRPr="00935A26">
              <w:rPr>
                <w:b/>
              </w:rPr>
              <w:t>з.е</w:t>
            </w:r>
            <w:proofErr w:type="spellEnd"/>
            <w:r w:rsidRPr="00935A26">
              <w:rPr>
                <w:b/>
              </w:rPr>
              <w:t>.</w:t>
            </w:r>
          </w:p>
        </w:tc>
        <w:tc>
          <w:tcPr>
            <w:tcW w:w="1474" w:type="dxa"/>
            <w:shd w:val="clear" w:color="auto" w:fill="DBE5F1" w:themeFill="accent1" w:themeFillTint="33"/>
            <w:vAlign w:val="center"/>
          </w:tcPr>
          <w:p w14:paraId="0C976F2A" w14:textId="1E07C1D7" w:rsidR="00F26CF6" w:rsidRPr="00935A26" w:rsidRDefault="00F26CF6" w:rsidP="00935A26">
            <w:pPr>
              <w:jc w:val="center"/>
              <w:rPr>
                <w:b/>
              </w:rPr>
            </w:pPr>
            <w:r w:rsidRPr="00935A26">
              <w:rPr>
                <w:b/>
              </w:rPr>
              <w:t>час.</w:t>
            </w:r>
          </w:p>
        </w:tc>
      </w:tr>
      <w:tr w:rsidR="007F6CAC" w14:paraId="3A37FF7D" w14:textId="77777777" w:rsidTr="00EE5C9C">
        <w:trPr>
          <w:trHeight w:val="340"/>
        </w:trPr>
        <w:tc>
          <w:tcPr>
            <w:tcW w:w="6570" w:type="dxa"/>
            <w:vAlign w:val="center"/>
          </w:tcPr>
          <w:p w14:paraId="2881B753" w14:textId="269E4106" w:rsidR="007F6CAC" w:rsidRPr="00EE5C9C" w:rsidRDefault="007F6CAC" w:rsidP="00EE5C9C">
            <w:pPr>
              <w:rPr>
                <w:sz w:val="24"/>
                <w:szCs w:val="24"/>
              </w:rPr>
            </w:pPr>
            <w:r w:rsidRPr="00EE5C9C">
              <w:rPr>
                <w:sz w:val="24"/>
                <w:szCs w:val="24"/>
              </w:rPr>
              <w:t>выполнение и защита выпускной квалификационной работы</w:t>
            </w:r>
          </w:p>
        </w:tc>
        <w:tc>
          <w:tcPr>
            <w:tcW w:w="1476" w:type="dxa"/>
            <w:vAlign w:val="center"/>
          </w:tcPr>
          <w:p w14:paraId="1362BEB3" w14:textId="2B2B490A" w:rsidR="007F6CAC" w:rsidRPr="00EE5C9C" w:rsidRDefault="00EE5C9C" w:rsidP="009842B3">
            <w:pPr>
              <w:jc w:val="center"/>
            </w:pPr>
            <w:r w:rsidRPr="00EE5C9C">
              <w:t>9</w:t>
            </w:r>
          </w:p>
        </w:tc>
        <w:tc>
          <w:tcPr>
            <w:tcW w:w="1474" w:type="dxa"/>
            <w:vAlign w:val="center"/>
          </w:tcPr>
          <w:p w14:paraId="4E3AA0CF" w14:textId="5F30935D" w:rsidR="007F6CAC" w:rsidRPr="00EE5C9C" w:rsidRDefault="00EE5C9C" w:rsidP="00F26CF6">
            <w:pPr>
              <w:jc w:val="center"/>
            </w:pPr>
            <w:r w:rsidRPr="00EE5C9C">
              <w:t>324</w:t>
            </w:r>
          </w:p>
        </w:tc>
      </w:tr>
    </w:tbl>
    <w:p w14:paraId="586A401A" w14:textId="1E9DE4B0" w:rsidR="00CE2181" w:rsidRPr="00534135" w:rsidRDefault="00CE2181" w:rsidP="00ED4A1A">
      <w:pPr>
        <w:pStyle w:val="1"/>
        <w:rPr>
          <w:rStyle w:val="aff7"/>
          <w:b/>
          <w:bCs/>
        </w:rPr>
      </w:pPr>
      <w:bookmarkStart w:id="11" w:name="_Toc63853985"/>
      <w:r w:rsidRPr="00534135">
        <w:rPr>
          <w:rStyle w:val="aff7"/>
          <w:b/>
        </w:rPr>
        <w:t>ПЛАНИРУЕМЫЕ</w:t>
      </w:r>
      <w:r w:rsidRPr="00F26710">
        <w:rPr>
          <w:rStyle w:val="aff7"/>
        </w:rPr>
        <w:t xml:space="preserve"> </w:t>
      </w:r>
      <w:r w:rsidRPr="00534135">
        <w:rPr>
          <w:rStyle w:val="aff7"/>
          <w:b/>
        </w:rPr>
        <w:t>РЕЗУЛЬТАТЫ ОСВОЕНИЯ ОБРАЗОВАТЕЛЬНОЙ ПРОГРАММЫ</w:t>
      </w:r>
    </w:p>
    <w:p w14:paraId="7F2A1A1B" w14:textId="4FFB2635" w:rsidR="00CE2181" w:rsidRPr="00770199" w:rsidRDefault="00CE2181" w:rsidP="00B114DA">
      <w:pPr>
        <w:pStyle w:val="af0"/>
        <w:numPr>
          <w:ilvl w:val="3"/>
          <w:numId w:val="16"/>
        </w:numPr>
        <w:contextualSpacing w:val="0"/>
        <w:jc w:val="both"/>
        <w:rPr>
          <w:b/>
          <w:i/>
          <w:sz w:val="24"/>
          <w:szCs w:val="24"/>
        </w:rPr>
      </w:pPr>
      <w:r w:rsidRPr="00F26710">
        <w:rPr>
          <w:iCs/>
          <w:sz w:val="24"/>
          <w:szCs w:val="24"/>
        </w:rPr>
        <w:t xml:space="preserve">В результате освоения </w:t>
      </w:r>
      <w:r>
        <w:rPr>
          <w:iCs/>
          <w:sz w:val="24"/>
          <w:szCs w:val="24"/>
        </w:rPr>
        <w:t xml:space="preserve">всех компонентов </w:t>
      </w:r>
      <w:r w:rsidRPr="00F26710">
        <w:rPr>
          <w:iCs/>
          <w:sz w:val="24"/>
          <w:szCs w:val="24"/>
        </w:rPr>
        <w:t xml:space="preserve">основной профессиональной образовательной программы у выпускника должны быть сформированы все компетенции, </w:t>
      </w:r>
      <w:r w:rsidR="0001696C" w:rsidRPr="004F071B">
        <w:rPr>
          <w:sz w:val="24"/>
          <w:szCs w:val="24"/>
        </w:rPr>
        <w:t>установленные</w:t>
      </w:r>
      <w:r w:rsidR="0001696C">
        <w:rPr>
          <w:sz w:val="24"/>
          <w:szCs w:val="24"/>
        </w:rPr>
        <w:t xml:space="preserve"> федеральным государственным </w:t>
      </w:r>
      <w:r w:rsidR="0001696C" w:rsidRPr="004F071B">
        <w:rPr>
          <w:sz w:val="24"/>
          <w:szCs w:val="24"/>
        </w:rPr>
        <w:t>образовательным</w:t>
      </w:r>
      <w:r w:rsidR="0001696C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стандартом,</w:t>
      </w:r>
      <w:r w:rsidR="0001696C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и</w:t>
      </w:r>
      <w:r w:rsidR="0001696C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компетенции</w:t>
      </w:r>
      <w:r w:rsidR="0001696C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выпускников,</w:t>
      </w:r>
      <w:r w:rsidR="0001696C">
        <w:rPr>
          <w:sz w:val="24"/>
          <w:szCs w:val="24"/>
        </w:rPr>
        <w:t xml:space="preserve"> </w:t>
      </w:r>
      <w:r w:rsidR="0001696C" w:rsidRPr="00770199">
        <w:rPr>
          <w:sz w:val="24"/>
          <w:szCs w:val="24"/>
        </w:rPr>
        <w:t xml:space="preserve">установленные университетом на </w:t>
      </w:r>
      <w:r w:rsidR="0001696C" w:rsidRPr="00E41B27">
        <w:rPr>
          <w:sz w:val="24"/>
          <w:szCs w:val="24"/>
        </w:rPr>
        <w:t>основе профессион</w:t>
      </w:r>
      <w:r w:rsidR="00770199" w:rsidRPr="00E41B27">
        <w:rPr>
          <w:sz w:val="24"/>
          <w:szCs w:val="24"/>
        </w:rPr>
        <w:t>альных стандартов и требований</w:t>
      </w:r>
      <w:r w:rsidR="00E41B27">
        <w:rPr>
          <w:sz w:val="24"/>
          <w:szCs w:val="24"/>
        </w:rPr>
        <w:t>.</w:t>
      </w:r>
      <w:r w:rsidR="00770199" w:rsidRPr="00770199">
        <w:rPr>
          <w:i/>
          <w:sz w:val="24"/>
          <w:szCs w:val="24"/>
        </w:rPr>
        <w:t xml:space="preserve"> </w:t>
      </w:r>
    </w:p>
    <w:p w14:paraId="460B9C39" w14:textId="1983B7A4" w:rsidR="004F071B" w:rsidRDefault="009333CF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4F071B" w:rsidRPr="004F071B">
        <w:rPr>
          <w:sz w:val="24"/>
          <w:szCs w:val="24"/>
        </w:rPr>
        <w:t>езультаты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освоения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образовательной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программы</w:t>
      </w:r>
      <w:r w:rsidR="004F071B">
        <w:rPr>
          <w:sz w:val="24"/>
          <w:szCs w:val="24"/>
        </w:rPr>
        <w:t xml:space="preserve"> </w:t>
      </w:r>
      <w:r w:rsidR="00990474">
        <w:rPr>
          <w:sz w:val="24"/>
          <w:szCs w:val="24"/>
        </w:rPr>
        <w:t>основаны на</w:t>
      </w:r>
      <w:r w:rsidR="004F071B">
        <w:rPr>
          <w:sz w:val="24"/>
          <w:szCs w:val="24"/>
        </w:rPr>
        <w:t xml:space="preserve"> </w:t>
      </w:r>
      <w:r w:rsidR="006B727B">
        <w:rPr>
          <w:sz w:val="24"/>
          <w:szCs w:val="24"/>
        </w:rPr>
        <w:t xml:space="preserve">планируемых </w:t>
      </w:r>
      <w:r w:rsidR="004F071B" w:rsidRPr="004F071B">
        <w:rPr>
          <w:sz w:val="24"/>
          <w:szCs w:val="24"/>
        </w:rPr>
        <w:t>результат</w:t>
      </w:r>
      <w:r w:rsidR="00990474">
        <w:rPr>
          <w:sz w:val="24"/>
          <w:szCs w:val="24"/>
        </w:rPr>
        <w:t>ах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обучения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по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каждой</w:t>
      </w:r>
      <w:r w:rsidR="004F071B">
        <w:rPr>
          <w:sz w:val="24"/>
          <w:szCs w:val="24"/>
        </w:rPr>
        <w:t xml:space="preserve"> </w:t>
      </w:r>
      <w:r w:rsidR="00770199" w:rsidRPr="00E41B27">
        <w:rPr>
          <w:sz w:val="24"/>
          <w:szCs w:val="24"/>
        </w:rPr>
        <w:t xml:space="preserve">учебной </w:t>
      </w:r>
      <w:r w:rsidR="004F071B" w:rsidRPr="00E41B27">
        <w:rPr>
          <w:sz w:val="24"/>
          <w:szCs w:val="24"/>
        </w:rPr>
        <w:t>дисциплине</w:t>
      </w:r>
      <w:r w:rsidR="004F071B" w:rsidRPr="004F071B">
        <w:rPr>
          <w:sz w:val="24"/>
          <w:szCs w:val="24"/>
        </w:rPr>
        <w:t>,</w:t>
      </w:r>
      <w:r w:rsidR="00EA6333">
        <w:rPr>
          <w:sz w:val="24"/>
          <w:szCs w:val="24"/>
        </w:rPr>
        <w:t xml:space="preserve"> практике</w:t>
      </w:r>
      <w:r w:rsidR="004F071B" w:rsidRPr="004F071B">
        <w:rPr>
          <w:sz w:val="24"/>
          <w:szCs w:val="24"/>
        </w:rPr>
        <w:t>.</w:t>
      </w:r>
    </w:p>
    <w:p w14:paraId="05B7877D" w14:textId="074417AD" w:rsidR="009333CF" w:rsidRPr="009333CF" w:rsidRDefault="00B17397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>О</w:t>
      </w:r>
      <w:r w:rsidR="00206C25" w:rsidRPr="00206C25">
        <w:rPr>
          <w:iCs/>
          <w:sz w:val="24"/>
          <w:szCs w:val="24"/>
        </w:rPr>
        <w:t>рганизаци</w:t>
      </w:r>
      <w:r>
        <w:rPr>
          <w:iCs/>
          <w:sz w:val="24"/>
          <w:szCs w:val="24"/>
        </w:rPr>
        <w:t>я</w:t>
      </w:r>
      <w:r w:rsidR="00206C25" w:rsidRPr="00206C25">
        <w:rPr>
          <w:iCs/>
          <w:sz w:val="24"/>
          <w:szCs w:val="24"/>
        </w:rPr>
        <w:t xml:space="preserve"> деятельности обучающихся по овладению знаниями, умениями, навыками и компетенцией, приобретению опыта деятельности</w:t>
      </w:r>
      <w:r w:rsidR="0001696C" w:rsidRPr="00770199">
        <w:rPr>
          <w:iCs/>
          <w:sz w:val="24"/>
          <w:szCs w:val="24"/>
        </w:rPr>
        <w:t xml:space="preserve">, </w:t>
      </w:r>
      <w:r w:rsidR="0001696C" w:rsidRPr="00770199">
        <w:rPr>
          <w:sz w:val="24"/>
          <w:szCs w:val="24"/>
        </w:rPr>
        <w:t xml:space="preserve">индикаторы достижения компетенций, соотнесённые с планируемыми результатами обучения по каждой </w:t>
      </w:r>
      <w:r w:rsidR="00FF3CBC" w:rsidRPr="00FF3CBC">
        <w:rPr>
          <w:sz w:val="24"/>
          <w:szCs w:val="24"/>
        </w:rPr>
        <w:t>учебной дисциплине</w:t>
      </w:r>
      <w:r w:rsidR="00206C25">
        <w:rPr>
          <w:sz w:val="24"/>
          <w:szCs w:val="24"/>
        </w:rPr>
        <w:t>, практикам описан</w:t>
      </w:r>
      <w:r>
        <w:rPr>
          <w:sz w:val="24"/>
          <w:szCs w:val="24"/>
        </w:rPr>
        <w:t>а</w:t>
      </w:r>
      <w:r w:rsidR="0001696C" w:rsidRPr="00770199">
        <w:rPr>
          <w:sz w:val="24"/>
          <w:szCs w:val="24"/>
        </w:rPr>
        <w:t xml:space="preserve"> в </w:t>
      </w:r>
      <w:r w:rsidR="006B727B">
        <w:rPr>
          <w:sz w:val="24"/>
          <w:szCs w:val="24"/>
        </w:rPr>
        <w:t xml:space="preserve">соответствующих </w:t>
      </w:r>
      <w:r w:rsidR="0001696C" w:rsidRPr="00770199">
        <w:rPr>
          <w:sz w:val="24"/>
          <w:szCs w:val="24"/>
        </w:rPr>
        <w:t>рабочих программах.</w:t>
      </w:r>
    </w:p>
    <w:p w14:paraId="2992D894" w14:textId="77777777" w:rsidR="00CE2181" w:rsidRPr="00CE2181" w:rsidRDefault="00CE2181" w:rsidP="00721C01">
      <w:pPr>
        <w:pStyle w:val="af0"/>
        <w:ind w:left="710"/>
        <w:contextualSpacing w:val="0"/>
        <w:jc w:val="both"/>
        <w:rPr>
          <w:b/>
          <w:vanish/>
          <w:sz w:val="24"/>
          <w:szCs w:val="24"/>
        </w:rPr>
      </w:pPr>
    </w:p>
    <w:p w14:paraId="7FA4FB62" w14:textId="77777777" w:rsidR="004945C7" w:rsidRPr="004945C7" w:rsidRDefault="009A3C0B" w:rsidP="004945C7">
      <w:pPr>
        <w:pStyle w:val="2"/>
        <w:keepNext w:val="0"/>
        <w:spacing w:before="0" w:after="0"/>
        <w:ind w:left="0" w:firstLine="709"/>
        <w:jc w:val="both"/>
        <w:rPr>
          <w:rStyle w:val="20"/>
          <w:rFonts w:eastAsiaTheme="minorEastAsia" w:cs="Times New Roman"/>
          <w:iCs/>
          <w:sz w:val="24"/>
          <w:szCs w:val="24"/>
        </w:rPr>
      </w:pPr>
      <w:bookmarkStart w:id="12" w:name="_Toc63853989"/>
      <w:r w:rsidRPr="00C02C44">
        <w:rPr>
          <w:rStyle w:val="20"/>
          <w:rFonts w:eastAsiaTheme="minorHAnsi"/>
          <w:bCs/>
          <w:iCs/>
        </w:rPr>
        <w:t>Универсальные</w:t>
      </w:r>
      <w:r w:rsidRPr="00C02C44">
        <w:rPr>
          <w:rStyle w:val="20"/>
          <w:rFonts w:eastAsiaTheme="minorHAnsi"/>
          <w:lang w:eastAsia="en-US"/>
        </w:rPr>
        <w:t xml:space="preserve"> компетенции выпускников и индикаторы их достижения</w:t>
      </w:r>
      <w:bookmarkEnd w:id="12"/>
      <w:r w:rsidR="004945C7">
        <w:rPr>
          <w:rStyle w:val="20"/>
          <w:rFonts w:eastAsiaTheme="minorHAnsi"/>
          <w:lang w:eastAsia="en-US"/>
        </w:rPr>
        <w:t xml:space="preserve">. </w:t>
      </w:r>
    </w:p>
    <w:p w14:paraId="111C6E67" w14:textId="77777777" w:rsidR="004945C7" w:rsidRDefault="004945C7" w:rsidP="004945C7">
      <w:pPr>
        <w:pStyle w:val="af0"/>
        <w:numPr>
          <w:ilvl w:val="3"/>
          <w:numId w:val="16"/>
        </w:numPr>
        <w:jc w:val="both"/>
        <w:rPr>
          <w:iCs/>
          <w:sz w:val="24"/>
          <w:szCs w:val="24"/>
        </w:rPr>
      </w:pPr>
    </w:p>
    <w:p w14:paraId="46D6F98E" w14:textId="774CDC2E" w:rsidR="002B4FE5" w:rsidRPr="004945C7" w:rsidRDefault="002B4FE5" w:rsidP="004945C7">
      <w:pPr>
        <w:pStyle w:val="af0"/>
        <w:numPr>
          <w:ilvl w:val="3"/>
          <w:numId w:val="16"/>
        </w:numPr>
        <w:jc w:val="both"/>
        <w:rPr>
          <w:iCs/>
          <w:sz w:val="24"/>
          <w:szCs w:val="24"/>
        </w:rPr>
      </w:pPr>
      <w:r w:rsidRPr="004945C7">
        <w:rPr>
          <w:iCs/>
          <w:sz w:val="24"/>
          <w:szCs w:val="24"/>
        </w:rPr>
        <w:t>На государственной итоговой аттестации выпускники должны продемонстрировать владение следующими универсальными компетенциями:</w:t>
      </w:r>
    </w:p>
    <w:p w14:paraId="1DB45422" w14:textId="77777777" w:rsidR="004945C7" w:rsidRDefault="004945C7" w:rsidP="004945C7">
      <w:pPr>
        <w:rPr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4394"/>
      </w:tblGrid>
      <w:tr w:rsidR="004945C7" w:rsidRPr="004945C7" w14:paraId="62492651" w14:textId="77777777" w:rsidTr="00E62662">
        <w:trPr>
          <w:tblHeader/>
        </w:trPr>
        <w:tc>
          <w:tcPr>
            <w:tcW w:w="2552" w:type="dxa"/>
            <w:shd w:val="clear" w:color="auto" w:fill="DBE5F1"/>
          </w:tcPr>
          <w:p w14:paraId="643D62F7" w14:textId="77777777" w:rsidR="004945C7" w:rsidRPr="004945C7" w:rsidRDefault="004945C7" w:rsidP="004945C7">
            <w:pPr>
              <w:jc w:val="center"/>
              <w:rPr>
                <w:rFonts w:eastAsia="Calibri"/>
                <w:b/>
                <w:i/>
                <w:iCs/>
                <w:sz w:val="20"/>
                <w:szCs w:val="20"/>
                <w:lang w:eastAsia="en-US"/>
              </w:rPr>
            </w:pPr>
            <w:r w:rsidRPr="004945C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2835" w:type="dxa"/>
            <w:shd w:val="clear" w:color="auto" w:fill="DBE5F1"/>
          </w:tcPr>
          <w:p w14:paraId="220A795F" w14:textId="77777777" w:rsidR="004945C7" w:rsidRPr="004945C7" w:rsidRDefault="004945C7" w:rsidP="004945C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945C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</w:tc>
        <w:tc>
          <w:tcPr>
            <w:tcW w:w="4394" w:type="dxa"/>
            <w:shd w:val="clear" w:color="auto" w:fill="DBE5F1"/>
          </w:tcPr>
          <w:p w14:paraId="06DEEA9C" w14:textId="77777777" w:rsidR="004945C7" w:rsidRPr="004945C7" w:rsidRDefault="004945C7" w:rsidP="004945C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945C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Код и наименование индикатора достижения универсальной компетенции</w:t>
            </w:r>
          </w:p>
          <w:p w14:paraId="30DB25E2" w14:textId="77777777" w:rsidR="004945C7" w:rsidRPr="004945C7" w:rsidRDefault="004945C7" w:rsidP="004945C7">
            <w:pPr>
              <w:jc w:val="center"/>
              <w:rPr>
                <w:rFonts w:eastAsia="Calibri"/>
                <w:b/>
                <w:i/>
                <w:iCs/>
                <w:sz w:val="20"/>
                <w:szCs w:val="20"/>
                <w:lang w:eastAsia="en-US"/>
              </w:rPr>
            </w:pPr>
            <w:r w:rsidRPr="004945C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(ИД-УК)</w:t>
            </w:r>
          </w:p>
        </w:tc>
      </w:tr>
      <w:tr w:rsidR="004945C7" w:rsidRPr="004945C7" w14:paraId="2DE6EF49" w14:textId="77777777" w:rsidTr="00E62662">
        <w:trPr>
          <w:trHeight w:val="256"/>
        </w:trPr>
        <w:tc>
          <w:tcPr>
            <w:tcW w:w="2552" w:type="dxa"/>
            <w:shd w:val="clear" w:color="auto" w:fill="auto"/>
          </w:tcPr>
          <w:p w14:paraId="2B4FDBC0" w14:textId="77777777" w:rsidR="004945C7" w:rsidRPr="004945C7" w:rsidRDefault="004945C7" w:rsidP="004945C7">
            <w:pPr>
              <w:rPr>
                <w:rFonts w:eastAsia="Calibri"/>
              </w:rPr>
            </w:pPr>
            <w:r w:rsidRPr="004945C7">
              <w:rPr>
                <w:rFonts w:eastAsia="Calibri"/>
              </w:rPr>
              <w:t>Системное и критическое мышление</w:t>
            </w:r>
          </w:p>
        </w:tc>
        <w:tc>
          <w:tcPr>
            <w:tcW w:w="2835" w:type="dxa"/>
            <w:shd w:val="clear" w:color="auto" w:fill="auto"/>
          </w:tcPr>
          <w:p w14:paraId="31AE24ED" w14:textId="77777777" w:rsidR="004945C7" w:rsidRPr="004945C7" w:rsidRDefault="004945C7" w:rsidP="004945C7">
            <w:pPr>
              <w:rPr>
                <w:rFonts w:eastAsia="Calibri"/>
              </w:rPr>
            </w:pPr>
            <w:r w:rsidRPr="004945C7">
              <w:rPr>
                <w:rFonts w:eastAsia="Calibri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394" w:type="dxa"/>
          </w:tcPr>
          <w:p w14:paraId="00CB5937" w14:textId="77777777" w:rsidR="004945C7" w:rsidRPr="004945C7" w:rsidRDefault="004945C7" w:rsidP="004945C7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="MS Mincho"/>
              </w:rPr>
            </w:pPr>
            <w:r w:rsidRPr="004945C7">
              <w:rPr>
                <w:rFonts w:eastAsia="MS Mincho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  <w:p w14:paraId="142A408A" w14:textId="77777777" w:rsidR="004945C7" w:rsidRPr="004945C7" w:rsidRDefault="004945C7" w:rsidP="004945C7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="MS Mincho"/>
              </w:rPr>
            </w:pPr>
            <w:r w:rsidRPr="004945C7">
              <w:rPr>
                <w:rFonts w:eastAsia="MS Mincho"/>
                <w:iCs/>
              </w:rPr>
              <w:t>Определение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</w:p>
          <w:p w14:paraId="33FAB265" w14:textId="77777777" w:rsidR="004945C7" w:rsidRPr="004945C7" w:rsidRDefault="004945C7" w:rsidP="004945C7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="MS Mincho"/>
                <w:iCs/>
              </w:rPr>
            </w:pPr>
            <w:r w:rsidRPr="004945C7">
              <w:rPr>
                <w:rFonts w:eastAsia="MS Mincho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14:paraId="339A9DE1" w14:textId="77777777" w:rsidR="004945C7" w:rsidRPr="004945C7" w:rsidRDefault="004945C7" w:rsidP="004945C7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="MS Mincho"/>
                <w:iCs/>
              </w:rPr>
            </w:pPr>
            <w:r w:rsidRPr="004945C7">
              <w:rPr>
                <w:rFonts w:eastAsia="MS Mincho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14:paraId="4DA78004" w14:textId="77777777" w:rsidR="004945C7" w:rsidRPr="004945C7" w:rsidRDefault="004945C7" w:rsidP="004945C7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="MS Mincho"/>
                <w:iCs/>
              </w:rPr>
            </w:pPr>
            <w:r w:rsidRPr="004945C7">
              <w:rPr>
                <w:rFonts w:eastAsia="MS Mincho"/>
                <w:iCs/>
              </w:rPr>
              <w:t xml:space="preserve">Последовательное решение задач, выработка конкретных алгоритмов и четкое следование плану, выстраивание </w:t>
            </w:r>
            <w:r w:rsidRPr="004945C7">
              <w:rPr>
                <w:rFonts w:eastAsia="MS Mincho"/>
                <w:iCs/>
              </w:rPr>
              <w:lastRenderedPageBreak/>
              <w:t>комбинаций, переключение между задачами, прослеживание причинно-следственных связей, связанности и целостности логических операций</w:t>
            </w:r>
          </w:p>
        </w:tc>
      </w:tr>
      <w:tr w:rsidR="004945C7" w:rsidRPr="004945C7" w14:paraId="5E2B03D6" w14:textId="77777777" w:rsidTr="00E62662">
        <w:trPr>
          <w:trHeight w:val="705"/>
        </w:trPr>
        <w:tc>
          <w:tcPr>
            <w:tcW w:w="2552" w:type="dxa"/>
            <w:shd w:val="clear" w:color="auto" w:fill="auto"/>
          </w:tcPr>
          <w:p w14:paraId="0F768CCD" w14:textId="77777777" w:rsidR="004945C7" w:rsidRPr="004945C7" w:rsidRDefault="004945C7" w:rsidP="004945C7">
            <w:pPr>
              <w:rPr>
                <w:rFonts w:eastAsia="Calibri"/>
              </w:rPr>
            </w:pPr>
            <w:r w:rsidRPr="004945C7">
              <w:rPr>
                <w:rFonts w:eastAsia="Calibri"/>
              </w:rPr>
              <w:lastRenderedPageBreak/>
              <w:t>Разработка и реализация проектов</w:t>
            </w:r>
          </w:p>
        </w:tc>
        <w:tc>
          <w:tcPr>
            <w:tcW w:w="2835" w:type="dxa"/>
            <w:shd w:val="clear" w:color="auto" w:fill="auto"/>
          </w:tcPr>
          <w:p w14:paraId="520460AD" w14:textId="77777777" w:rsidR="004945C7" w:rsidRPr="004945C7" w:rsidRDefault="004945C7" w:rsidP="004945C7">
            <w:pPr>
              <w:rPr>
                <w:rFonts w:eastAsia="Calibri"/>
              </w:rPr>
            </w:pPr>
            <w:r w:rsidRPr="004945C7">
              <w:rPr>
                <w:rFonts w:eastAsia="Calibri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394" w:type="dxa"/>
          </w:tcPr>
          <w:p w14:paraId="0CFD9C46" w14:textId="77777777" w:rsidR="004945C7" w:rsidRPr="004945C7" w:rsidRDefault="004945C7" w:rsidP="004945C7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eastAsia="Times New Roman"/>
              </w:rPr>
            </w:pPr>
            <w:r w:rsidRPr="004945C7">
              <w:rPr>
                <w:rFonts w:eastAsia="Times New Roman"/>
              </w:rPr>
              <w:t>Анализ план-графика реализации проекта в целом и выбор оптимального способа решения поставленных задач, поиск альтернативных вариантов для достижения намеченных результатов;</w:t>
            </w:r>
          </w:p>
          <w:p w14:paraId="7860F195" w14:textId="77777777" w:rsidR="004945C7" w:rsidRPr="004945C7" w:rsidRDefault="004945C7" w:rsidP="004945C7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eastAsia="Times New Roman"/>
              </w:rPr>
            </w:pPr>
            <w:r w:rsidRPr="004945C7">
              <w:rPr>
                <w:rFonts w:eastAsia="Times New Roman"/>
              </w:rPr>
              <w:t xml:space="preserve">Оценка решения поставленных задач в зоне своей ответственности в соответствии с запланированными результатами контроля; </w:t>
            </w:r>
          </w:p>
          <w:p w14:paraId="3A20DE43" w14:textId="77777777" w:rsidR="004945C7" w:rsidRPr="004945C7" w:rsidRDefault="004945C7" w:rsidP="004945C7">
            <w:pPr>
              <w:numPr>
                <w:ilvl w:val="0"/>
                <w:numId w:val="18"/>
              </w:numPr>
              <w:ind w:left="34" w:firstLine="0"/>
              <w:contextualSpacing/>
              <w:rPr>
                <w:rFonts w:eastAsia="Times New Roman"/>
              </w:rPr>
            </w:pPr>
            <w:r w:rsidRPr="004945C7">
              <w:rPr>
                <w:rFonts w:eastAsia="Times New Roman"/>
              </w:rPr>
              <w:t>Определение имеющихся ресурсов и ограничений, действующих правовых норм в рамках поставленных задач;</w:t>
            </w:r>
          </w:p>
          <w:p w14:paraId="19FB7101" w14:textId="77777777" w:rsidR="004945C7" w:rsidRPr="004945C7" w:rsidRDefault="004945C7" w:rsidP="004945C7">
            <w:pPr>
              <w:numPr>
                <w:ilvl w:val="0"/>
                <w:numId w:val="18"/>
              </w:numPr>
              <w:ind w:left="34" w:firstLine="0"/>
              <w:contextualSpacing/>
              <w:rPr>
                <w:rFonts w:eastAsia="Times New Roman"/>
              </w:rPr>
            </w:pPr>
            <w:r w:rsidRPr="004945C7">
              <w:rPr>
                <w:rFonts w:eastAsia="Times New Roman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</w:p>
        </w:tc>
      </w:tr>
      <w:tr w:rsidR="004945C7" w:rsidRPr="004945C7" w14:paraId="23E3DF49" w14:textId="77777777" w:rsidTr="00E62662">
        <w:tc>
          <w:tcPr>
            <w:tcW w:w="2552" w:type="dxa"/>
            <w:shd w:val="clear" w:color="auto" w:fill="auto"/>
          </w:tcPr>
          <w:p w14:paraId="333F05BB" w14:textId="77777777" w:rsidR="004945C7" w:rsidRPr="004945C7" w:rsidRDefault="004945C7" w:rsidP="004945C7">
            <w:pPr>
              <w:rPr>
                <w:rFonts w:eastAsia="Calibri"/>
              </w:rPr>
            </w:pPr>
            <w:r w:rsidRPr="004945C7">
              <w:rPr>
                <w:rFonts w:eastAsia="Calibri"/>
              </w:rPr>
              <w:t>Командная работа и лидерство</w:t>
            </w:r>
          </w:p>
        </w:tc>
        <w:tc>
          <w:tcPr>
            <w:tcW w:w="2835" w:type="dxa"/>
            <w:shd w:val="clear" w:color="auto" w:fill="auto"/>
          </w:tcPr>
          <w:p w14:paraId="13CB9A5F" w14:textId="77777777" w:rsidR="004945C7" w:rsidRPr="004945C7" w:rsidRDefault="004945C7" w:rsidP="004945C7">
            <w:pPr>
              <w:rPr>
                <w:rFonts w:eastAsia="Calibri"/>
              </w:rPr>
            </w:pPr>
            <w:r w:rsidRPr="004945C7">
              <w:rPr>
                <w:rFonts w:eastAsia="Calibri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4394" w:type="dxa"/>
          </w:tcPr>
          <w:p w14:paraId="04EDF446" w14:textId="77777777" w:rsidR="004945C7" w:rsidRPr="004945C7" w:rsidRDefault="004945C7" w:rsidP="004945C7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eastAsia="Times New Roman"/>
              </w:rPr>
            </w:pPr>
            <w:r w:rsidRPr="004945C7">
              <w:rPr>
                <w:rFonts w:eastAsia="Times New Roman"/>
              </w:rPr>
              <w:t>Определение своей роли в социальном взаимодействии и командной работе, соблюдение установленных нормы и правил командной работы;</w:t>
            </w:r>
          </w:p>
          <w:p w14:paraId="37C0D907" w14:textId="77777777" w:rsidR="004945C7" w:rsidRPr="004945C7" w:rsidRDefault="004945C7" w:rsidP="004945C7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eastAsia="Times New Roman"/>
              </w:rPr>
            </w:pPr>
            <w:r w:rsidRPr="004945C7">
              <w:rPr>
                <w:rFonts w:eastAsia="Times New Roman"/>
              </w:rPr>
              <w:t>Анализ возможных последствий личных действий в социальном взаимодействии, и построение продуктивного взаимодействия с учетом этого;</w:t>
            </w:r>
          </w:p>
          <w:p w14:paraId="7C52B2D6" w14:textId="77777777" w:rsidR="004945C7" w:rsidRPr="004945C7" w:rsidRDefault="004945C7" w:rsidP="004945C7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eastAsia="Times New Roman"/>
              </w:rPr>
            </w:pPr>
            <w:r w:rsidRPr="004945C7">
              <w:rPr>
                <w:rFonts w:eastAsia="Times New Roman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  <w:p w14:paraId="0BA3BF05" w14:textId="77777777" w:rsidR="004945C7" w:rsidRPr="004945C7" w:rsidRDefault="004945C7" w:rsidP="004945C7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eastAsia="Times New Roman"/>
              </w:rPr>
            </w:pPr>
            <w:r w:rsidRPr="004945C7">
              <w:rPr>
                <w:rFonts w:eastAsia="Times New Roman"/>
              </w:rPr>
              <w:t>Установка и поддержание контактов, обеспечивающих успешную работу в коллективе с учетом межличностной и групповой коммуникации в деловом взаимодействии</w:t>
            </w:r>
          </w:p>
        </w:tc>
      </w:tr>
      <w:tr w:rsidR="004945C7" w:rsidRPr="004945C7" w14:paraId="793BCCD9" w14:textId="77777777" w:rsidTr="00E62662">
        <w:tc>
          <w:tcPr>
            <w:tcW w:w="2552" w:type="dxa"/>
          </w:tcPr>
          <w:p w14:paraId="77F9BD65" w14:textId="77777777" w:rsidR="004945C7" w:rsidRPr="004945C7" w:rsidRDefault="004945C7" w:rsidP="004945C7">
            <w:pPr>
              <w:rPr>
                <w:rFonts w:eastAsia="Calibri"/>
              </w:rPr>
            </w:pPr>
            <w:r w:rsidRPr="004945C7">
              <w:rPr>
                <w:rFonts w:eastAsia="Calibri"/>
              </w:rPr>
              <w:t>Коммуникация</w:t>
            </w:r>
          </w:p>
        </w:tc>
        <w:tc>
          <w:tcPr>
            <w:tcW w:w="2835" w:type="dxa"/>
          </w:tcPr>
          <w:p w14:paraId="42E3CFA4" w14:textId="77777777" w:rsidR="004945C7" w:rsidRPr="004945C7" w:rsidRDefault="004945C7" w:rsidP="004945C7">
            <w:pPr>
              <w:rPr>
                <w:rFonts w:eastAsia="Calibri"/>
              </w:rPr>
            </w:pPr>
            <w:r w:rsidRPr="004945C7">
              <w:rPr>
                <w:rFonts w:eastAsia="Calibri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4945C7">
              <w:rPr>
                <w:rFonts w:eastAsia="Calibri"/>
              </w:rPr>
              <w:t>ых</w:t>
            </w:r>
            <w:proofErr w:type="spellEnd"/>
            <w:r w:rsidRPr="004945C7">
              <w:rPr>
                <w:rFonts w:eastAsia="Calibri"/>
              </w:rPr>
              <w:t>) языке(ах)</w:t>
            </w:r>
          </w:p>
        </w:tc>
        <w:tc>
          <w:tcPr>
            <w:tcW w:w="4394" w:type="dxa"/>
          </w:tcPr>
          <w:p w14:paraId="38A19B79" w14:textId="77777777" w:rsidR="004945C7" w:rsidRPr="004945C7" w:rsidRDefault="004945C7" w:rsidP="004945C7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eastAsia="Calibri"/>
              </w:rPr>
            </w:pPr>
            <w:r w:rsidRPr="004945C7">
              <w:rPr>
                <w:rFonts w:eastAsia="MS Mincho"/>
                <w:color w:val="000000"/>
              </w:rPr>
              <w:t>Выбор стиля общения на</w:t>
            </w:r>
            <w:r w:rsidRPr="004945C7">
              <w:rPr>
                <w:rFonts w:ascii="TimesNewRomanPSMT" w:eastAsia="MS Mincho" w:hAnsi="TimesNewRomanPSMT"/>
                <w:color w:val="000000"/>
              </w:rPr>
              <w:t xml:space="preserve"> </w:t>
            </w:r>
            <w:r w:rsidRPr="004945C7">
              <w:rPr>
                <w:rFonts w:eastAsia="MS Mincho"/>
              </w:rPr>
              <w:t>государственном языке Российской Федерации и иностранном языке в зависимости от цели и условий партнерства;</w:t>
            </w:r>
            <w:r w:rsidRPr="004945C7">
              <w:rPr>
                <w:rFonts w:eastAsia="Calibri"/>
              </w:rPr>
              <w:t xml:space="preserve"> адаптация речи, стиля общения и языка жестов к ситуации взаимодействия;</w:t>
            </w:r>
          </w:p>
          <w:p w14:paraId="2AD64314" w14:textId="77777777" w:rsidR="004945C7" w:rsidRPr="004945C7" w:rsidRDefault="004945C7" w:rsidP="004945C7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eastAsia="Calibri"/>
              </w:rPr>
            </w:pPr>
            <w:r w:rsidRPr="004945C7">
              <w:rPr>
                <w:rFonts w:eastAsia="Calibri"/>
              </w:rPr>
              <w:t xml:space="preserve">Ведение деловой переписки на государственном языке Российской Федерации, составление сопроводительных </w:t>
            </w:r>
            <w:r w:rsidRPr="004945C7">
              <w:rPr>
                <w:rFonts w:eastAsia="Calibri"/>
              </w:rPr>
              <w:lastRenderedPageBreak/>
              <w:t xml:space="preserve">писем профессиональной направленности на иностранном языке с учетом особенностей стилистики официальных и неофициальных писем и социокультурных различий; </w:t>
            </w:r>
          </w:p>
          <w:p w14:paraId="78D83319" w14:textId="77777777" w:rsidR="004945C7" w:rsidRPr="004945C7" w:rsidRDefault="004945C7" w:rsidP="004945C7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eastAsia="Calibri"/>
              </w:rPr>
            </w:pPr>
            <w:r w:rsidRPr="004945C7">
              <w:rPr>
                <w:rFonts w:eastAsia="Calibri"/>
              </w:rPr>
              <w:t xml:space="preserve">Применение на практике деловой коммуникации в устной и письменной формах, методов и навыков делового общения на русском и иностранном языке и </w:t>
            </w:r>
            <w:proofErr w:type="gramStart"/>
            <w:r w:rsidRPr="004945C7">
              <w:rPr>
                <w:rFonts w:eastAsia="Calibri"/>
              </w:rPr>
              <w:t>составление</w:t>
            </w:r>
            <w:proofErr w:type="gramEnd"/>
            <w:r w:rsidRPr="004945C7">
              <w:rPr>
                <w:rFonts w:eastAsia="Calibri"/>
              </w:rPr>
              <w:t xml:space="preserve"> и проведение презентаций на иностранном языке;</w:t>
            </w:r>
          </w:p>
          <w:p w14:paraId="192D484F" w14:textId="77777777" w:rsidR="004945C7" w:rsidRPr="004945C7" w:rsidRDefault="004945C7" w:rsidP="004945C7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eastAsia="Calibri"/>
              </w:rPr>
            </w:pPr>
            <w:r w:rsidRPr="004945C7">
              <w:rPr>
                <w:rFonts w:eastAsia="Calibri"/>
              </w:rPr>
              <w:t xml:space="preserve">Выполнение переводов профессиональных деловых текстов с иностранного языка на государственный язык РФ </w:t>
            </w:r>
          </w:p>
        </w:tc>
      </w:tr>
      <w:tr w:rsidR="004945C7" w:rsidRPr="004945C7" w14:paraId="75EAAC88" w14:textId="77777777" w:rsidTr="00E62662">
        <w:tc>
          <w:tcPr>
            <w:tcW w:w="2552" w:type="dxa"/>
          </w:tcPr>
          <w:p w14:paraId="062E8BFC" w14:textId="77777777" w:rsidR="004945C7" w:rsidRPr="004945C7" w:rsidRDefault="004945C7" w:rsidP="004945C7">
            <w:pPr>
              <w:rPr>
                <w:rFonts w:eastAsia="MS Mincho"/>
              </w:rPr>
            </w:pPr>
            <w:r w:rsidRPr="004945C7">
              <w:rPr>
                <w:rFonts w:eastAsia="MS Mincho"/>
              </w:rPr>
              <w:lastRenderedPageBreak/>
              <w:t>Межкультурное взаимодействие</w:t>
            </w:r>
          </w:p>
        </w:tc>
        <w:tc>
          <w:tcPr>
            <w:tcW w:w="2835" w:type="dxa"/>
          </w:tcPr>
          <w:p w14:paraId="42BCEC6F" w14:textId="77777777" w:rsidR="004945C7" w:rsidRPr="004945C7" w:rsidRDefault="004945C7" w:rsidP="004945C7">
            <w:pPr>
              <w:rPr>
                <w:rFonts w:eastAsia="MS Mincho"/>
              </w:rPr>
            </w:pPr>
            <w:r w:rsidRPr="004945C7">
              <w:rPr>
                <w:rFonts w:eastAsia="MS Mincho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394" w:type="dxa"/>
          </w:tcPr>
          <w:p w14:paraId="64C72667" w14:textId="77777777" w:rsidR="004945C7" w:rsidRPr="004945C7" w:rsidRDefault="004945C7" w:rsidP="004945C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  <w:r w:rsidRPr="004945C7">
              <w:rPr>
                <w:rFonts w:eastAsia="Times New Roman"/>
              </w:rPr>
              <w:t xml:space="preserve">Анализ современного состояния общества </w:t>
            </w:r>
            <w:r w:rsidRPr="004945C7">
              <w:rPr>
                <w:rFonts w:eastAsia="TimesNewRomanPSMT"/>
                <w:lang w:eastAsia="en-US"/>
              </w:rPr>
              <w:t>в социально-историческом, этическом и философском контекстах;</w:t>
            </w:r>
          </w:p>
          <w:p w14:paraId="47193394" w14:textId="77777777" w:rsidR="004945C7" w:rsidRPr="004945C7" w:rsidRDefault="004945C7" w:rsidP="004945C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  <w:r w:rsidRPr="004945C7">
              <w:rPr>
                <w:rFonts w:eastAsia="Times New Roman"/>
              </w:rPr>
              <w:t>Построение социального и профессионального общения с учетом исторического наследия, культурных традиций различных социальных групп, этносов и конфессий;</w:t>
            </w:r>
          </w:p>
          <w:p w14:paraId="2CDC9FC4" w14:textId="77777777" w:rsidR="004945C7" w:rsidRPr="004945C7" w:rsidRDefault="004945C7" w:rsidP="004945C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  <w:r w:rsidRPr="004945C7">
              <w:rPr>
                <w:rFonts w:eastAsia="Calibri"/>
                <w:lang w:eastAsia="en-US"/>
              </w:rPr>
              <w:t>Применение способов преодоления коммуникативных барьеров при межкультурном взаимодействии при выполнении профессиональных задач;</w:t>
            </w:r>
          </w:p>
          <w:p w14:paraId="26E9E45E" w14:textId="77777777" w:rsidR="004945C7" w:rsidRPr="004945C7" w:rsidRDefault="004945C7" w:rsidP="004945C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  <w:r w:rsidRPr="004945C7">
              <w:rPr>
                <w:rFonts w:eastAsia="Calibri"/>
                <w:lang w:eastAsia="en-US"/>
              </w:rPr>
              <w:t>Применение принципов недискриминационного взаимодействия при личном и профессиональном общении;</w:t>
            </w:r>
          </w:p>
        </w:tc>
      </w:tr>
      <w:tr w:rsidR="004945C7" w:rsidRPr="004945C7" w14:paraId="7E692A22" w14:textId="77777777" w:rsidTr="00E62662">
        <w:tc>
          <w:tcPr>
            <w:tcW w:w="2552" w:type="dxa"/>
            <w:vMerge w:val="restart"/>
          </w:tcPr>
          <w:p w14:paraId="46E9DB10" w14:textId="77777777" w:rsidR="004945C7" w:rsidRPr="004945C7" w:rsidRDefault="004945C7" w:rsidP="004945C7">
            <w:pPr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4945C7">
              <w:rPr>
                <w:rFonts w:eastAsia="Calibri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2835" w:type="dxa"/>
          </w:tcPr>
          <w:p w14:paraId="1485BFD2" w14:textId="77777777" w:rsidR="004945C7" w:rsidRPr="004945C7" w:rsidRDefault="004945C7" w:rsidP="004945C7">
            <w:pPr>
              <w:rPr>
                <w:rFonts w:eastAsia="MS Mincho"/>
              </w:rPr>
            </w:pPr>
            <w:r w:rsidRPr="004945C7">
              <w:rPr>
                <w:rFonts w:eastAsia="MS Mincho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394" w:type="dxa"/>
          </w:tcPr>
          <w:p w14:paraId="6A1C87F2" w14:textId="77777777" w:rsidR="004945C7" w:rsidRPr="004945C7" w:rsidRDefault="004945C7" w:rsidP="004945C7">
            <w:pPr>
              <w:numPr>
                <w:ilvl w:val="0"/>
                <w:numId w:val="22"/>
              </w:numPr>
              <w:ind w:left="0"/>
              <w:contextualSpacing/>
              <w:rPr>
                <w:rFonts w:eastAsia="MS Mincho"/>
              </w:rPr>
            </w:pPr>
            <w:r w:rsidRPr="004945C7">
              <w:rPr>
                <w:rFonts w:eastAsia="MS Mincho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  <w:p w14:paraId="639832A4" w14:textId="77777777" w:rsidR="004945C7" w:rsidRPr="004945C7" w:rsidRDefault="004945C7" w:rsidP="004945C7">
            <w:pPr>
              <w:numPr>
                <w:ilvl w:val="0"/>
                <w:numId w:val="22"/>
              </w:numPr>
              <w:ind w:left="0"/>
              <w:contextualSpacing/>
              <w:rPr>
                <w:rFonts w:eastAsia="MS Mincho"/>
              </w:rPr>
            </w:pPr>
            <w:r w:rsidRPr="004945C7">
              <w:rPr>
                <w:rFonts w:eastAsia="MS Mincho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роста;</w:t>
            </w:r>
          </w:p>
          <w:p w14:paraId="60DBB4B6" w14:textId="77777777" w:rsidR="004945C7" w:rsidRPr="004945C7" w:rsidRDefault="004945C7" w:rsidP="004945C7">
            <w:pPr>
              <w:numPr>
                <w:ilvl w:val="0"/>
                <w:numId w:val="22"/>
              </w:numPr>
              <w:ind w:left="0"/>
              <w:contextualSpacing/>
              <w:rPr>
                <w:rFonts w:eastAsia="MS Mincho"/>
              </w:rPr>
            </w:pPr>
            <w:r w:rsidRPr="004945C7">
              <w:rPr>
                <w:rFonts w:eastAsia="MS Mincho"/>
              </w:rPr>
              <w:t>Определение задач саморазвития и профессионального роста, распределение их на долго-, средне- и краткосрочные с определением необходимых ресурсов для их выполнения;</w:t>
            </w:r>
          </w:p>
          <w:p w14:paraId="67B0A2F9" w14:textId="77777777" w:rsidR="004945C7" w:rsidRPr="004945C7" w:rsidRDefault="004945C7" w:rsidP="004945C7">
            <w:pPr>
              <w:numPr>
                <w:ilvl w:val="0"/>
                <w:numId w:val="22"/>
              </w:numPr>
              <w:ind w:left="0"/>
              <w:contextualSpacing/>
              <w:rPr>
                <w:rFonts w:eastAsia="MS Mincho"/>
              </w:rPr>
            </w:pPr>
            <w:r w:rsidRPr="004945C7">
              <w:rPr>
                <w:rFonts w:eastAsia="MS Mincho"/>
              </w:rPr>
              <w:t>Использование основных возможностей и инструментов образования и самообразования для реализации собственных потребностей с учетом личностных возможностей, временной перспективы развития деятельности и требований рынка труда;</w:t>
            </w:r>
          </w:p>
        </w:tc>
      </w:tr>
      <w:tr w:rsidR="004945C7" w:rsidRPr="004945C7" w14:paraId="75A0F8E8" w14:textId="77777777" w:rsidTr="00E62662">
        <w:tc>
          <w:tcPr>
            <w:tcW w:w="2552" w:type="dxa"/>
            <w:vMerge/>
          </w:tcPr>
          <w:p w14:paraId="238247F9" w14:textId="77777777" w:rsidR="004945C7" w:rsidRPr="004945C7" w:rsidRDefault="004945C7" w:rsidP="004945C7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580FEB68" w14:textId="77777777" w:rsidR="004945C7" w:rsidRPr="004945C7" w:rsidRDefault="004945C7" w:rsidP="004945C7">
            <w:pPr>
              <w:rPr>
                <w:rFonts w:eastAsia="MS Mincho"/>
              </w:rPr>
            </w:pPr>
            <w:r w:rsidRPr="004945C7">
              <w:rPr>
                <w:rFonts w:eastAsia="Calibri"/>
              </w:rPr>
              <w:t xml:space="preserve">УК-7. Способен поддерживать должный </w:t>
            </w:r>
            <w:r w:rsidRPr="004945C7">
              <w:rPr>
                <w:rFonts w:eastAsia="Calibri"/>
              </w:rPr>
              <w:lastRenderedPageBreak/>
              <w:t>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394" w:type="dxa"/>
          </w:tcPr>
          <w:p w14:paraId="75C6C759" w14:textId="77777777" w:rsidR="004945C7" w:rsidRPr="004945C7" w:rsidRDefault="004945C7" w:rsidP="004945C7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eastAsia="MS Mincho"/>
              </w:rPr>
            </w:pPr>
            <w:r w:rsidRPr="004945C7">
              <w:rPr>
                <w:rFonts w:eastAsia="MS Mincho"/>
              </w:rPr>
              <w:lastRenderedPageBreak/>
              <w:t xml:space="preserve">Выбор </w:t>
            </w:r>
            <w:proofErr w:type="spellStart"/>
            <w:r w:rsidRPr="004945C7">
              <w:rPr>
                <w:rFonts w:eastAsia="MS Mincho"/>
              </w:rPr>
              <w:t>здоровьесберегающх</w:t>
            </w:r>
            <w:proofErr w:type="spellEnd"/>
            <w:r w:rsidRPr="004945C7">
              <w:rPr>
                <w:rFonts w:eastAsia="MS Mincho"/>
              </w:rPr>
              <w:t xml:space="preserve"> технологий для поддержания здорового </w:t>
            </w:r>
            <w:r w:rsidRPr="004945C7">
              <w:rPr>
                <w:rFonts w:eastAsia="MS Mincho"/>
              </w:rPr>
              <w:lastRenderedPageBreak/>
              <w:t>образа жизни с учетом физиологических особенностей организма и условий реализации профессиональной деятельности;</w:t>
            </w:r>
          </w:p>
          <w:p w14:paraId="65DAA7FA" w14:textId="77777777" w:rsidR="004945C7" w:rsidRPr="004945C7" w:rsidRDefault="004945C7" w:rsidP="004945C7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eastAsia="MS Mincho"/>
              </w:rPr>
            </w:pPr>
            <w:r w:rsidRPr="004945C7">
              <w:rPr>
                <w:rFonts w:eastAsia="MS Mincho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работоспособности;</w:t>
            </w:r>
          </w:p>
          <w:p w14:paraId="106B0B66" w14:textId="77777777" w:rsidR="004945C7" w:rsidRPr="004945C7" w:rsidRDefault="004945C7" w:rsidP="004945C7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eastAsia="MS Mincho"/>
              </w:rPr>
            </w:pPr>
            <w:r w:rsidRPr="004945C7">
              <w:rPr>
                <w:rFonts w:eastAsia="MS Mincho"/>
              </w:rPr>
              <w:t>Соблюдение и пропаганда норм здорового образа жизни в различных жизненных ситуациях и в профессиональной деятельности</w:t>
            </w:r>
          </w:p>
        </w:tc>
      </w:tr>
      <w:tr w:rsidR="004945C7" w:rsidRPr="004945C7" w14:paraId="355CAA7E" w14:textId="77777777" w:rsidTr="00E62662">
        <w:trPr>
          <w:trHeight w:val="2266"/>
        </w:trPr>
        <w:tc>
          <w:tcPr>
            <w:tcW w:w="2552" w:type="dxa"/>
            <w:shd w:val="clear" w:color="auto" w:fill="auto"/>
          </w:tcPr>
          <w:p w14:paraId="3B79C69B" w14:textId="77777777" w:rsidR="004945C7" w:rsidRPr="004945C7" w:rsidRDefault="004945C7" w:rsidP="004945C7">
            <w:pPr>
              <w:rPr>
                <w:rFonts w:eastAsia="MS Mincho"/>
              </w:rPr>
            </w:pPr>
            <w:r w:rsidRPr="004945C7">
              <w:rPr>
                <w:rFonts w:eastAsia="MS Mincho"/>
              </w:rPr>
              <w:lastRenderedPageBreak/>
              <w:t>Безопасность жизнедеятельности</w:t>
            </w:r>
          </w:p>
        </w:tc>
        <w:tc>
          <w:tcPr>
            <w:tcW w:w="2835" w:type="dxa"/>
            <w:shd w:val="clear" w:color="auto" w:fill="auto"/>
          </w:tcPr>
          <w:p w14:paraId="49C4F88E" w14:textId="77777777" w:rsidR="004945C7" w:rsidRPr="004945C7" w:rsidRDefault="004945C7" w:rsidP="004945C7">
            <w:pPr>
              <w:rPr>
                <w:rFonts w:eastAsia="MS Mincho"/>
              </w:rPr>
            </w:pPr>
            <w:r w:rsidRPr="004945C7">
              <w:rPr>
                <w:rFonts w:eastAsia="MS Mincho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394" w:type="dxa"/>
            <w:shd w:val="clear" w:color="auto" w:fill="auto"/>
          </w:tcPr>
          <w:p w14:paraId="24804E08" w14:textId="77777777" w:rsidR="004945C7" w:rsidRPr="004945C7" w:rsidRDefault="004945C7" w:rsidP="004945C7">
            <w:pPr>
              <w:numPr>
                <w:ilvl w:val="0"/>
                <w:numId w:val="30"/>
              </w:numPr>
              <w:ind w:left="0"/>
              <w:contextualSpacing/>
              <w:rPr>
                <w:rFonts w:eastAsia="MS Mincho"/>
                <w:color w:val="000000"/>
              </w:rPr>
            </w:pPr>
            <w:r w:rsidRPr="004945C7">
              <w:rPr>
                <w:rFonts w:eastAsia="MS Mincho"/>
                <w:color w:val="000000"/>
              </w:rPr>
              <w:t>Применение теоретических и практических знаний и навыков для обеспечения безопасных условий жизнедеятельности в бытовой и профессиональной сферах;</w:t>
            </w:r>
          </w:p>
          <w:p w14:paraId="693E58B4" w14:textId="77777777" w:rsidR="004945C7" w:rsidRPr="004945C7" w:rsidRDefault="004945C7" w:rsidP="004945C7">
            <w:pPr>
              <w:numPr>
                <w:ilvl w:val="0"/>
                <w:numId w:val="30"/>
              </w:numPr>
              <w:ind w:left="0"/>
              <w:contextualSpacing/>
              <w:rPr>
                <w:rFonts w:eastAsia="MS Mincho"/>
                <w:color w:val="000000"/>
              </w:rPr>
            </w:pPr>
            <w:r w:rsidRPr="004945C7">
              <w:rPr>
                <w:rFonts w:eastAsia="MS Mincho"/>
                <w:color w:val="000000"/>
              </w:rPr>
              <w:t>Определение опасных и вредных факторов в рамках осуществляемой деятельности, оценка вероятности возникновения потенциальной опасности и принятие мер по ее предупреждению;</w:t>
            </w:r>
          </w:p>
          <w:p w14:paraId="17DDDC64" w14:textId="77777777" w:rsidR="004945C7" w:rsidRPr="004945C7" w:rsidRDefault="004945C7" w:rsidP="004945C7">
            <w:pPr>
              <w:numPr>
                <w:ilvl w:val="0"/>
                <w:numId w:val="30"/>
              </w:numPr>
              <w:ind w:left="0"/>
              <w:contextualSpacing/>
              <w:rPr>
                <w:rFonts w:eastAsia="MS Mincho"/>
                <w:color w:val="000000"/>
              </w:rPr>
            </w:pPr>
            <w:r w:rsidRPr="004945C7">
              <w:rPr>
                <w:rFonts w:eastAsia="MS Mincho"/>
                <w:color w:val="000000"/>
              </w:rPr>
              <w:t>Применение основных методов защиты в условиях чрезвычайных ситуаций природного и техногенного происхождения и военных конфликтов, оказание первой помощи.</w:t>
            </w:r>
          </w:p>
        </w:tc>
      </w:tr>
      <w:tr w:rsidR="004945C7" w:rsidRPr="004945C7" w14:paraId="765EBDA2" w14:textId="77777777" w:rsidTr="00E62662">
        <w:tc>
          <w:tcPr>
            <w:tcW w:w="2552" w:type="dxa"/>
          </w:tcPr>
          <w:p w14:paraId="3F056629" w14:textId="77777777" w:rsidR="004945C7" w:rsidRPr="004945C7" w:rsidRDefault="004945C7" w:rsidP="004945C7">
            <w:pPr>
              <w:rPr>
                <w:rFonts w:eastAsia="Calibri"/>
                <w:iCs/>
                <w:lang w:eastAsia="en-US"/>
              </w:rPr>
            </w:pPr>
            <w:r w:rsidRPr="004945C7">
              <w:rPr>
                <w:rFonts w:eastAsia="Calibri"/>
                <w:iCs/>
                <w:lang w:eastAsia="en-US"/>
              </w:rPr>
              <w:t>Экономическая культура, в том числе финансовая грамотность</w:t>
            </w:r>
          </w:p>
        </w:tc>
        <w:tc>
          <w:tcPr>
            <w:tcW w:w="2835" w:type="dxa"/>
          </w:tcPr>
          <w:p w14:paraId="4D2D0A2F" w14:textId="77777777" w:rsidR="004945C7" w:rsidRPr="004945C7" w:rsidRDefault="004945C7" w:rsidP="004945C7">
            <w:pPr>
              <w:rPr>
                <w:rFonts w:eastAsia="Calibri"/>
                <w:iCs/>
                <w:lang w:eastAsia="en-US"/>
              </w:rPr>
            </w:pPr>
            <w:r w:rsidRPr="004945C7">
              <w:rPr>
                <w:rFonts w:eastAsia="Calibri"/>
              </w:rPr>
              <w:t>УК-9.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394" w:type="dxa"/>
          </w:tcPr>
          <w:p w14:paraId="53EC9E5D" w14:textId="77777777" w:rsidR="004945C7" w:rsidRPr="004945C7" w:rsidRDefault="004945C7" w:rsidP="004945C7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eastAsia="Calibri"/>
                <w:iCs/>
                <w:lang w:eastAsia="en-US"/>
              </w:rPr>
            </w:pPr>
            <w:r w:rsidRPr="004945C7">
              <w:rPr>
                <w:rFonts w:eastAsia="Calibri"/>
                <w:iCs/>
                <w:lang w:eastAsia="en-US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  <w:p w14:paraId="37844834" w14:textId="77777777" w:rsidR="004945C7" w:rsidRPr="004945C7" w:rsidRDefault="004945C7" w:rsidP="004945C7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eastAsia="Calibri"/>
                <w:iCs/>
                <w:lang w:eastAsia="en-US"/>
              </w:rPr>
            </w:pPr>
            <w:r w:rsidRPr="004945C7">
              <w:rPr>
                <w:rFonts w:eastAsia="Calibri"/>
                <w:iCs/>
                <w:lang w:eastAsia="en-US"/>
              </w:rPr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  <w:p w14:paraId="68D2B460" w14:textId="77777777" w:rsidR="004945C7" w:rsidRPr="004945C7" w:rsidRDefault="004945C7" w:rsidP="004945C7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eastAsia="Calibri"/>
                <w:iCs/>
                <w:lang w:eastAsia="en-US"/>
              </w:rPr>
            </w:pPr>
            <w:r w:rsidRPr="004945C7">
              <w:rPr>
                <w:rFonts w:eastAsia="Calibri"/>
                <w:iCs/>
                <w:lang w:eastAsia="en-US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</w:tc>
      </w:tr>
      <w:tr w:rsidR="004945C7" w:rsidRPr="004945C7" w14:paraId="060225BE" w14:textId="77777777" w:rsidTr="00E62662">
        <w:tc>
          <w:tcPr>
            <w:tcW w:w="2552" w:type="dxa"/>
          </w:tcPr>
          <w:p w14:paraId="2B9DEC3C" w14:textId="77777777" w:rsidR="004945C7" w:rsidRPr="004945C7" w:rsidRDefault="004945C7" w:rsidP="004945C7">
            <w:pPr>
              <w:rPr>
                <w:rFonts w:eastAsia="Calibri"/>
                <w:iCs/>
                <w:lang w:eastAsia="en-US"/>
              </w:rPr>
            </w:pPr>
            <w:r w:rsidRPr="004945C7">
              <w:rPr>
                <w:rFonts w:eastAsia="Calibri"/>
                <w:iCs/>
                <w:lang w:eastAsia="en-US"/>
              </w:rPr>
              <w:t>Гражданская позиция</w:t>
            </w:r>
          </w:p>
        </w:tc>
        <w:tc>
          <w:tcPr>
            <w:tcW w:w="2835" w:type="dxa"/>
          </w:tcPr>
          <w:p w14:paraId="647C815A" w14:textId="77777777" w:rsidR="004945C7" w:rsidRPr="004945C7" w:rsidRDefault="004945C7" w:rsidP="004945C7">
            <w:pPr>
              <w:rPr>
                <w:rFonts w:eastAsia="Calibri"/>
                <w:iCs/>
                <w:lang w:eastAsia="en-US"/>
              </w:rPr>
            </w:pPr>
            <w:r w:rsidRPr="004945C7">
              <w:rPr>
                <w:rFonts w:eastAsia="Calibri"/>
              </w:rPr>
              <w:t xml:space="preserve">УК-10. Способен формировать нетерпимое отношение к проявлениям экстремизма, терроризма, коррупционному поведению и противодействовать им в </w:t>
            </w:r>
            <w:r w:rsidRPr="004945C7">
              <w:rPr>
                <w:rFonts w:eastAsia="Calibri"/>
              </w:rPr>
              <w:lastRenderedPageBreak/>
              <w:t>профессиональной деятельности</w:t>
            </w:r>
          </w:p>
        </w:tc>
        <w:tc>
          <w:tcPr>
            <w:tcW w:w="4394" w:type="dxa"/>
          </w:tcPr>
          <w:p w14:paraId="177B4572" w14:textId="77777777" w:rsidR="004945C7" w:rsidRPr="004945C7" w:rsidRDefault="004945C7" w:rsidP="004945C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</w:rPr>
            </w:pPr>
            <w:r w:rsidRPr="004945C7">
              <w:rPr>
                <w:rFonts w:eastAsia="MS Mincho"/>
              </w:rPr>
              <w:lastRenderedPageBreak/>
              <w:t xml:space="preserve">Анализ действующих правовых норм, обеспечивающих противодействие проявлениям экстремизма, терроризма, коррупции в различных областях жизнедеятельности; сущности проявлений экстремизма, терроризма и </w:t>
            </w:r>
            <w:proofErr w:type="gramStart"/>
            <w:r w:rsidRPr="004945C7">
              <w:rPr>
                <w:rFonts w:eastAsia="MS Mincho"/>
              </w:rPr>
              <w:t>коррупционного поведения</w:t>
            </w:r>
            <w:proofErr w:type="gramEnd"/>
            <w:r w:rsidRPr="004945C7">
              <w:rPr>
                <w:rFonts w:eastAsia="MS Mincho"/>
              </w:rPr>
              <w:t xml:space="preserve"> и их взаимосвязи с социальными, </w:t>
            </w:r>
            <w:r w:rsidRPr="004945C7">
              <w:rPr>
                <w:rFonts w:eastAsia="MS Mincho"/>
              </w:rPr>
              <w:lastRenderedPageBreak/>
              <w:t>экономическими, политическими и иными условиями;</w:t>
            </w:r>
          </w:p>
          <w:p w14:paraId="6F23E188" w14:textId="77777777" w:rsidR="004945C7" w:rsidRPr="004945C7" w:rsidRDefault="004945C7" w:rsidP="004945C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</w:rPr>
            </w:pPr>
            <w:r w:rsidRPr="004945C7">
              <w:rPr>
                <w:rFonts w:eastAsia="MS Mincho"/>
              </w:rPr>
              <w:t>Использование действующего законодательства в практике его применения как способов профилактики и формирования нетерпимого отношения к проявлениям экстремизма, терроризма, коррупции;</w:t>
            </w:r>
          </w:p>
          <w:p w14:paraId="4E90044F" w14:textId="77777777" w:rsidR="004945C7" w:rsidRPr="004945C7" w:rsidRDefault="004945C7" w:rsidP="004945C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</w:rPr>
            </w:pPr>
            <w:r w:rsidRPr="004945C7">
              <w:rPr>
                <w:rFonts w:eastAsia="MS Mincho"/>
              </w:rPr>
              <w:t>Выбор правомерных форм взаимодействия с гражданами, структурами гражданского общества и органами государственной власти в типовых ситуациях, связанных с проявлениями экстремизма, терроризма и коррупционным поведением</w:t>
            </w:r>
          </w:p>
        </w:tc>
      </w:tr>
    </w:tbl>
    <w:p w14:paraId="2A0C64E2" w14:textId="77777777" w:rsidR="004945C7" w:rsidRDefault="004945C7" w:rsidP="004945C7">
      <w:pPr>
        <w:rPr>
          <w:lang w:eastAsia="en-US"/>
        </w:rPr>
      </w:pPr>
    </w:p>
    <w:p w14:paraId="5C88AB23" w14:textId="4314C621" w:rsidR="009A3C0B" w:rsidRDefault="009A3C0B" w:rsidP="009A3C0B">
      <w:pPr>
        <w:pStyle w:val="2"/>
        <w:keepNext w:val="0"/>
        <w:rPr>
          <w:rStyle w:val="20"/>
          <w:rFonts w:eastAsiaTheme="minorHAnsi"/>
        </w:rPr>
      </w:pPr>
      <w:bookmarkStart w:id="13" w:name="_Toc63853990"/>
      <w:r w:rsidRPr="00F26710">
        <w:rPr>
          <w:rStyle w:val="20"/>
          <w:rFonts w:eastAsiaTheme="minorHAnsi"/>
        </w:rPr>
        <w:t>Общепрофессиональные компетенции выпускников и индикаторы их достижения</w:t>
      </w:r>
      <w:bookmarkEnd w:id="13"/>
    </w:p>
    <w:p w14:paraId="50E0E29E" w14:textId="4A0E3813" w:rsidR="00974B03" w:rsidRDefault="00974B03" w:rsidP="00974B03">
      <w:pPr>
        <w:ind w:firstLine="709"/>
        <w:jc w:val="both"/>
        <w:rPr>
          <w:sz w:val="24"/>
          <w:szCs w:val="24"/>
        </w:rPr>
      </w:pPr>
      <w:r w:rsidRPr="00974B03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государственной </w:t>
      </w:r>
      <w:r w:rsidRPr="00974B03">
        <w:rPr>
          <w:sz w:val="24"/>
          <w:szCs w:val="24"/>
        </w:rPr>
        <w:t>итоговой аттестации выпускники должны продемонстрировать владение следующими общепрофессиональными компетенциями, на основе которых были сформированы профессиональные компетенции:</w:t>
      </w:r>
    </w:p>
    <w:p w14:paraId="2958C4DC" w14:textId="77777777" w:rsidR="004E40E1" w:rsidRDefault="004E40E1" w:rsidP="00974B03">
      <w:pPr>
        <w:ind w:firstLine="709"/>
        <w:jc w:val="both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4394"/>
      </w:tblGrid>
      <w:tr w:rsidR="004E40E1" w:rsidRPr="004E40E1" w14:paraId="0AF9F3F6" w14:textId="77777777" w:rsidTr="00E62662">
        <w:trPr>
          <w:tblHeader/>
        </w:trPr>
        <w:tc>
          <w:tcPr>
            <w:tcW w:w="2694" w:type="dxa"/>
            <w:shd w:val="clear" w:color="auto" w:fill="DBE5F1"/>
          </w:tcPr>
          <w:p w14:paraId="1ADF480C" w14:textId="77777777" w:rsidR="004E40E1" w:rsidRPr="004E40E1" w:rsidRDefault="004E40E1" w:rsidP="004E40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E40E1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категории (группы) общепрофессиональных компетенций*</w:t>
            </w:r>
          </w:p>
        </w:tc>
        <w:tc>
          <w:tcPr>
            <w:tcW w:w="2693" w:type="dxa"/>
            <w:shd w:val="clear" w:color="auto" w:fill="DBE5F1"/>
          </w:tcPr>
          <w:p w14:paraId="02DBB76D" w14:textId="77777777" w:rsidR="004E40E1" w:rsidRPr="004E40E1" w:rsidRDefault="004E40E1" w:rsidP="004E40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E40E1">
              <w:rPr>
                <w:rFonts w:eastAsia="Calibri"/>
                <w:b/>
                <w:sz w:val="20"/>
                <w:szCs w:val="20"/>
                <w:lang w:eastAsia="en-US"/>
              </w:rPr>
              <w:t>Код и наименование общепрофессиональной компетенции</w:t>
            </w:r>
          </w:p>
        </w:tc>
        <w:tc>
          <w:tcPr>
            <w:tcW w:w="4394" w:type="dxa"/>
            <w:shd w:val="clear" w:color="auto" w:fill="DBE5F1"/>
          </w:tcPr>
          <w:p w14:paraId="42187384" w14:textId="77777777" w:rsidR="004E40E1" w:rsidRPr="004E40E1" w:rsidRDefault="004E40E1" w:rsidP="004E40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E40E1">
              <w:rPr>
                <w:rFonts w:eastAsia="Calibri"/>
                <w:b/>
                <w:sz w:val="20"/>
                <w:szCs w:val="20"/>
                <w:lang w:eastAsia="en-US"/>
              </w:rPr>
              <w:t>Код и наименование индикатора достижения общепрофессиональной компетенции</w:t>
            </w:r>
          </w:p>
          <w:p w14:paraId="3F145B28" w14:textId="77777777" w:rsidR="004E40E1" w:rsidRPr="004E40E1" w:rsidRDefault="004E40E1" w:rsidP="004E40E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E40E1">
              <w:rPr>
                <w:rFonts w:eastAsia="Calibri"/>
                <w:b/>
                <w:sz w:val="20"/>
                <w:szCs w:val="20"/>
                <w:lang w:eastAsia="en-US"/>
              </w:rPr>
              <w:t>(ИД-ОПК)</w:t>
            </w:r>
          </w:p>
        </w:tc>
      </w:tr>
      <w:tr w:rsidR="004E40E1" w:rsidRPr="004E40E1" w14:paraId="7830EA9E" w14:textId="77777777" w:rsidTr="00E62662">
        <w:tc>
          <w:tcPr>
            <w:tcW w:w="2694" w:type="dxa"/>
          </w:tcPr>
          <w:p w14:paraId="3210E375" w14:textId="77777777" w:rsidR="004E40E1" w:rsidRPr="004E40E1" w:rsidRDefault="004E40E1" w:rsidP="004E40E1">
            <w:pPr>
              <w:rPr>
                <w:rFonts w:eastAsia="Calibri"/>
              </w:rPr>
            </w:pPr>
            <w:r w:rsidRPr="004E40E1">
              <w:rPr>
                <w:rFonts w:eastAsia="Calibri"/>
              </w:rPr>
              <w:t xml:space="preserve">Анализ профессиональных задач </w:t>
            </w:r>
          </w:p>
        </w:tc>
        <w:tc>
          <w:tcPr>
            <w:tcW w:w="2693" w:type="dxa"/>
          </w:tcPr>
          <w:p w14:paraId="4CF2D718" w14:textId="77777777" w:rsidR="004E40E1" w:rsidRPr="004E40E1" w:rsidRDefault="004E40E1" w:rsidP="004E40E1">
            <w:pPr>
              <w:rPr>
                <w:rFonts w:eastAsia="Calibri"/>
                <w:i/>
              </w:rPr>
            </w:pPr>
            <w:r w:rsidRPr="004E40E1">
              <w:rPr>
                <w:rFonts w:eastAsia="Calibri"/>
              </w:rPr>
              <w:t>ОПК-1.</w:t>
            </w:r>
            <w:r w:rsidRPr="004E40E1">
              <w:rPr>
                <w:rFonts w:eastAsia="Calibri"/>
                <w:i/>
              </w:rPr>
              <w:t xml:space="preserve"> </w:t>
            </w:r>
            <w:r w:rsidRPr="004E40E1">
              <w:rPr>
                <w:rFonts w:eastAsia="Calibri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4394" w:type="dxa"/>
          </w:tcPr>
          <w:p w14:paraId="1B329A86" w14:textId="77777777" w:rsidR="004E40E1" w:rsidRPr="004E40E1" w:rsidRDefault="004E40E1" w:rsidP="004E40E1">
            <w:pPr>
              <w:numPr>
                <w:ilvl w:val="0"/>
                <w:numId w:val="28"/>
              </w:numPr>
              <w:ind w:left="0" w:firstLine="0"/>
              <w:contextualSpacing/>
              <w:rPr>
                <w:rFonts w:eastAsia="Times New Roman"/>
                <w:lang w:eastAsia="en-US"/>
              </w:rPr>
            </w:pPr>
            <w:r w:rsidRPr="004E40E1">
              <w:rPr>
                <w:rFonts w:eastAsia="Calibri"/>
                <w:lang w:eastAsia="en-US"/>
              </w:rPr>
              <w:t xml:space="preserve">Использование базовых принципов естественнонаучных, общеинженерных и математических дисциплин; </w:t>
            </w:r>
          </w:p>
          <w:p w14:paraId="7F5EC23F" w14:textId="77777777" w:rsidR="004E40E1" w:rsidRPr="004E40E1" w:rsidRDefault="004E40E1" w:rsidP="004E40E1">
            <w:pPr>
              <w:numPr>
                <w:ilvl w:val="0"/>
                <w:numId w:val="28"/>
              </w:numPr>
              <w:ind w:left="0" w:firstLine="0"/>
              <w:contextualSpacing/>
              <w:rPr>
                <w:rFonts w:eastAsia="Times New Roman"/>
                <w:lang w:eastAsia="en-US"/>
              </w:rPr>
            </w:pPr>
            <w:r w:rsidRPr="004E40E1">
              <w:rPr>
                <w:rFonts w:eastAsia="Times New Roman"/>
                <w:lang w:eastAsia="en-US"/>
              </w:rPr>
              <w:t>Использование методов математических дисциплин и моделирования в задачах профессиональной деятельности;</w:t>
            </w:r>
          </w:p>
          <w:p w14:paraId="714ED43C" w14:textId="77777777" w:rsidR="004E40E1" w:rsidRPr="004E40E1" w:rsidRDefault="004E40E1" w:rsidP="004E40E1">
            <w:pPr>
              <w:numPr>
                <w:ilvl w:val="0"/>
                <w:numId w:val="28"/>
              </w:numPr>
              <w:ind w:left="0" w:firstLine="0"/>
              <w:contextualSpacing/>
              <w:rPr>
                <w:rFonts w:eastAsia="Times New Roman"/>
                <w:lang w:eastAsia="en-US"/>
              </w:rPr>
            </w:pPr>
            <w:r w:rsidRPr="004E40E1">
              <w:rPr>
                <w:rFonts w:eastAsia="Times New Roman"/>
                <w:lang w:eastAsia="en-US"/>
              </w:rPr>
              <w:t>Проведение теоретического и экспериментального исследования объектов и процессов профессиональной деятельности</w:t>
            </w:r>
          </w:p>
        </w:tc>
      </w:tr>
      <w:tr w:rsidR="004E40E1" w:rsidRPr="004E40E1" w14:paraId="248C3ADE" w14:textId="77777777" w:rsidTr="00E62662">
        <w:trPr>
          <w:trHeight w:val="347"/>
        </w:trPr>
        <w:tc>
          <w:tcPr>
            <w:tcW w:w="2694" w:type="dxa"/>
          </w:tcPr>
          <w:p w14:paraId="07A5B41A" w14:textId="77777777" w:rsidR="004E40E1" w:rsidRPr="004E40E1" w:rsidRDefault="004E40E1" w:rsidP="004E40E1">
            <w:pPr>
              <w:rPr>
                <w:rFonts w:eastAsia="Calibri"/>
              </w:rPr>
            </w:pPr>
            <w:r w:rsidRPr="004E40E1">
              <w:rPr>
                <w:rFonts w:eastAsia="Calibri"/>
              </w:rPr>
              <w:t xml:space="preserve">Формулирование профессиональных задач </w:t>
            </w:r>
          </w:p>
          <w:p w14:paraId="7AFAF0EE" w14:textId="77777777" w:rsidR="004E40E1" w:rsidRPr="004E40E1" w:rsidRDefault="004E40E1" w:rsidP="004E40E1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</w:tcPr>
          <w:p w14:paraId="07F9D01A" w14:textId="77777777" w:rsidR="004E40E1" w:rsidRPr="004E40E1" w:rsidRDefault="004E40E1" w:rsidP="004E40E1">
            <w:pPr>
              <w:rPr>
                <w:rFonts w:eastAsia="Calibri"/>
                <w:i/>
              </w:rPr>
            </w:pPr>
            <w:r w:rsidRPr="004E40E1">
              <w:rPr>
                <w:rFonts w:eastAsia="Calibri"/>
              </w:rPr>
              <w:t>ОПК</w:t>
            </w:r>
            <w:r w:rsidRPr="004E40E1">
              <w:rPr>
                <w:rFonts w:eastAsia="Calibri"/>
                <w:i/>
              </w:rPr>
              <w:t>-</w:t>
            </w:r>
            <w:r w:rsidRPr="004E40E1">
              <w:rPr>
                <w:rFonts w:eastAsia="Calibri"/>
              </w:rPr>
              <w:t>2.</w:t>
            </w:r>
            <w:r w:rsidRPr="004E40E1">
              <w:rPr>
                <w:rFonts w:eastAsia="Calibri"/>
                <w:i/>
              </w:rPr>
              <w:t xml:space="preserve"> </w:t>
            </w:r>
            <w:r w:rsidRPr="004E40E1">
              <w:rPr>
                <w:rFonts w:eastAsia="Calibri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  <w:tc>
          <w:tcPr>
            <w:tcW w:w="4394" w:type="dxa"/>
          </w:tcPr>
          <w:p w14:paraId="15B12FD1" w14:textId="77777777" w:rsidR="004E40E1" w:rsidRPr="004E40E1" w:rsidRDefault="004E40E1" w:rsidP="004E40E1">
            <w:pPr>
              <w:numPr>
                <w:ilvl w:val="0"/>
                <w:numId w:val="29"/>
              </w:numPr>
              <w:ind w:left="0" w:firstLine="0"/>
              <w:contextualSpacing/>
              <w:rPr>
                <w:rFonts w:eastAsia="Times New Roman"/>
                <w:lang w:eastAsia="en-US"/>
              </w:rPr>
            </w:pPr>
            <w:r w:rsidRPr="004E40E1">
              <w:rPr>
                <w:rFonts w:eastAsia="Times New Roman"/>
                <w:lang w:eastAsia="en-US"/>
              </w:rPr>
              <w:t xml:space="preserve">Использование базовых принципов современных информационных технологий, видов программных средств, в том числе отечественного производства; </w:t>
            </w:r>
          </w:p>
          <w:p w14:paraId="49842B82" w14:textId="77777777" w:rsidR="004E40E1" w:rsidRPr="004E40E1" w:rsidRDefault="004E40E1" w:rsidP="004E40E1">
            <w:pPr>
              <w:numPr>
                <w:ilvl w:val="0"/>
                <w:numId w:val="29"/>
              </w:numPr>
              <w:ind w:left="0" w:firstLine="0"/>
              <w:contextualSpacing/>
              <w:rPr>
                <w:rFonts w:eastAsia="Times New Roman"/>
                <w:lang w:eastAsia="en-US"/>
              </w:rPr>
            </w:pPr>
            <w:r w:rsidRPr="004E40E1">
              <w:rPr>
                <w:rFonts w:eastAsia="Times New Roman"/>
                <w:lang w:eastAsia="en-US"/>
              </w:rPr>
              <w:t>Выбор программных средств, в том числе отечественного производства, при решении стандартных задач профессиональной деятельности;</w:t>
            </w:r>
          </w:p>
          <w:p w14:paraId="6E85F81C" w14:textId="77777777" w:rsidR="004E40E1" w:rsidRPr="004E40E1" w:rsidRDefault="004E40E1" w:rsidP="004E40E1">
            <w:pPr>
              <w:numPr>
                <w:ilvl w:val="0"/>
                <w:numId w:val="29"/>
              </w:numPr>
              <w:ind w:left="0" w:firstLine="0"/>
              <w:contextualSpacing/>
              <w:rPr>
                <w:rFonts w:eastAsia="Times New Roman"/>
                <w:lang w:eastAsia="en-US"/>
              </w:rPr>
            </w:pPr>
            <w:r w:rsidRPr="004E40E1">
              <w:rPr>
                <w:rFonts w:eastAsia="Times New Roman"/>
                <w:lang w:eastAsia="en-US"/>
              </w:rPr>
              <w:t>Использование программных средств при решении задач профессиональной деятельности</w:t>
            </w:r>
          </w:p>
        </w:tc>
      </w:tr>
      <w:tr w:rsidR="004E40E1" w:rsidRPr="004E40E1" w14:paraId="2E2D4F25" w14:textId="77777777" w:rsidTr="00E62662">
        <w:tc>
          <w:tcPr>
            <w:tcW w:w="2694" w:type="dxa"/>
          </w:tcPr>
          <w:p w14:paraId="32BB1152" w14:textId="77777777" w:rsidR="004E40E1" w:rsidRPr="004E40E1" w:rsidRDefault="004E40E1" w:rsidP="004E40E1">
            <w:pPr>
              <w:rPr>
                <w:rFonts w:eastAsia="Calibri"/>
              </w:rPr>
            </w:pPr>
            <w:r w:rsidRPr="004E40E1">
              <w:rPr>
                <w:rFonts w:eastAsia="Calibri"/>
              </w:rPr>
              <w:t>Совершенствование</w:t>
            </w:r>
          </w:p>
          <w:p w14:paraId="4D9432E2" w14:textId="77777777" w:rsidR="004E40E1" w:rsidRPr="004E40E1" w:rsidRDefault="004E40E1" w:rsidP="004E40E1">
            <w:pPr>
              <w:rPr>
                <w:rFonts w:eastAsia="Calibri"/>
              </w:rPr>
            </w:pPr>
            <w:r w:rsidRPr="004E40E1">
              <w:rPr>
                <w:rFonts w:eastAsia="Calibri"/>
              </w:rPr>
              <w:t>профессиональной</w:t>
            </w:r>
          </w:p>
          <w:p w14:paraId="4970D581" w14:textId="77777777" w:rsidR="004E40E1" w:rsidRPr="004E40E1" w:rsidRDefault="004E40E1" w:rsidP="004E40E1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4E40E1">
              <w:rPr>
                <w:rFonts w:eastAsia="Calibri"/>
              </w:rPr>
              <w:t>деятельности</w:t>
            </w:r>
          </w:p>
        </w:tc>
        <w:tc>
          <w:tcPr>
            <w:tcW w:w="2693" w:type="dxa"/>
          </w:tcPr>
          <w:p w14:paraId="08BB81B2" w14:textId="77777777" w:rsidR="004E40E1" w:rsidRPr="004E40E1" w:rsidRDefault="004E40E1" w:rsidP="004E40E1">
            <w:pPr>
              <w:rPr>
                <w:rFonts w:eastAsia="Calibri"/>
              </w:rPr>
            </w:pPr>
            <w:r w:rsidRPr="004E40E1">
              <w:rPr>
                <w:rFonts w:eastAsia="Calibri"/>
              </w:rPr>
              <w:t xml:space="preserve">ОПК-3. Способен решать стандартные задачи профессиональной </w:t>
            </w:r>
            <w:r w:rsidRPr="004E40E1">
              <w:rPr>
                <w:rFonts w:eastAsia="Calibri"/>
              </w:rPr>
              <w:lastRenderedPageBreak/>
              <w:t>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394" w:type="dxa"/>
          </w:tcPr>
          <w:p w14:paraId="1C6B3640" w14:textId="77777777" w:rsidR="004E40E1" w:rsidRPr="004E40E1" w:rsidRDefault="004E40E1" w:rsidP="004E40E1">
            <w:pPr>
              <w:rPr>
                <w:rFonts w:eastAsia="Times New Roman"/>
                <w:lang w:eastAsia="en-US"/>
              </w:rPr>
            </w:pPr>
            <w:r w:rsidRPr="004E40E1">
              <w:rPr>
                <w:rFonts w:eastAsia="Times New Roman"/>
                <w:lang w:eastAsia="en-US"/>
              </w:rPr>
              <w:lastRenderedPageBreak/>
              <w:t>ИД-ОПК-3.1</w:t>
            </w:r>
            <w:r w:rsidRPr="004E40E1">
              <w:rPr>
                <w:rFonts w:eastAsia="Times New Roman"/>
                <w:lang w:eastAsia="en-US"/>
              </w:rPr>
              <w:tab/>
              <w:t xml:space="preserve">Применение методов поиска и анализа информации для решения стандартных задач профессиональной </w:t>
            </w:r>
            <w:r w:rsidRPr="004E40E1">
              <w:rPr>
                <w:rFonts w:eastAsia="Times New Roman"/>
                <w:lang w:eastAsia="en-US"/>
              </w:rPr>
              <w:lastRenderedPageBreak/>
              <w:t xml:space="preserve">деятельности на основе информационной и библиографической культуры, с учетом соблюдения авторского права и требований информационной безопасности; </w:t>
            </w:r>
          </w:p>
          <w:p w14:paraId="580CEBA6" w14:textId="77777777" w:rsidR="004E40E1" w:rsidRPr="004E40E1" w:rsidRDefault="004E40E1" w:rsidP="004E40E1">
            <w:pPr>
              <w:rPr>
                <w:rFonts w:eastAsia="Times New Roman"/>
                <w:lang w:eastAsia="en-US"/>
              </w:rPr>
            </w:pPr>
            <w:r w:rsidRPr="004E40E1">
              <w:rPr>
                <w:rFonts w:eastAsia="Times New Roman"/>
                <w:lang w:eastAsia="en-US"/>
              </w:rPr>
              <w:t>ИД-ОПК-3.2</w:t>
            </w:r>
            <w:r w:rsidRPr="004E40E1">
              <w:rPr>
                <w:rFonts w:eastAsia="Times New Roman"/>
                <w:lang w:eastAsia="en-US"/>
              </w:rPr>
              <w:tab/>
              <w:t>Подготовка библиографических списков по учебным и научно-исследовательским работам;</w:t>
            </w:r>
          </w:p>
          <w:p w14:paraId="02B91434" w14:textId="77777777" w:rsidR="004E40E1" w:rsidRPr="004E40E1" w:rsidRDefault="004E40E1" w:rsidP="004E40E1">
            <w:pPr>
              <w:rPr>
                <w:rFonts w:eastAsia="Times New Roman"/>
                <w:lang w:eastAsia="en-US"/>
              </w:rPr>
            </w:pPr>
            <w:r w:rsidRPr="004E40E1">
              <w:rPr>
                <w:rFonts w:eastAsia="Times New Roman"/>
                <w:lang w:eastAsia="en-US"/>
              </w:rPr>
              <w:t>ИД-ОПК-3.3</w:t>
            </w:r>
            <w:r w:rsidRPr="004E40E1">
              <w:rPr>
                <w:rFonts w:eastAsia="Times New Roman"/>
                <w:lang w:eastAsia="en-US"/>
              </w:rPr>
              <w:tab/>
              <w:t>Соблюдение требований информационной безопасности;</w:t>
            </w:r>
          </w:p>
          <w:p w14:paraId="1148BAA7" w14:textId="77777777" w:rsidR="004E40E1" w:rsidRPr="004E40E1" w:rsidRDefault="004E40E1" w:rsidP="004E40E1">
            <w:pPr>
              <w:rPr>
                <w:rFonts w:eastAsia="Times New Roman"/>
                <w:lang w:eastAsia="en-US"/>
              </w:rPr>
            </w:pPr>
            <w:r w:rsidRPr="004E40E1">
              <w:rPr>
                <w:rFonts w:eastAsia="Times New Roman"/>
                <w:lang w:eastAsia="en-US"/>
              </w:rPr>
              <w:t>ИД-ОПК-3.4 Использование современных информационно-коммуникационных технологий для решения стандартных задач профессиональной деятельности</w:t>
            </w:r>
          </w:p>
        </w:tc>
      </w:tr>
      <w:tr w:rsidR="004E40E1" w:rsidRPr="004E40E1" w14:paraId="1536CA51" w14:textId="77777777" w:rsidTr="00E62662">
        <w:tc>
          <w:tcPr>
            <w:tcW w:w="2694" w:type="dxa"/>
          </w:tcPr>
          <w:p w14:paraId="1B420AF2" w14:textId="77777777" w:rsidR="004E40E1" w:rsidRPr="004E40E1" w:rsidRDefault="004E40E1" w:rsidP="004E40E1">
            <w:pPr>
              <w:rPr>
                <w:rFonts w:eastAsia="Calibri"/>
              </w:rPr>
            </w:pPr>
            <w:r w:rsidRPr="004E40E1">
              <w:rPr>
                <w:rFonts w:eastAsia="Times New Roman"/>
                <w:color w:val="000000"/>
                <w:szCs w:val="24"/>
              </w:rPr>
              <w:lastRenderedPageBreak/>
              <w:t>Разработка технической документации в области профессиональной деятельности</w:t>
            </w:r>
          </w:p>
        </w:tc>
        <w:tc>
          <w:tcPr>
            <w:tcW w:w="2693" w:type="dxa"/>
          </w:tcPr>
          <w:p w14:paraId="4FAAAAD9" w14:textId="77777777" w:rsidR="004E40E1" w:rsidRPr="004E40E1" w:rsidRDefault="004E40E1" w:rsidP="004E40E1">
            <w:pPr>
              <w:rPr>
                <w:rFonts w:eastAsia="Calibri"/>
              </w:rPr>
            </w:pPr>
            <w:r w:rsidRPr="004E40E1">
              <w:rPr>
                <w:rFonts w:eastAsia="Times New Roman"/>
                <w:color w:val="000000"/>
                <w:szCs w:val="24"/>
              </w:rPr>
              <w:t>ОПК-4. Способен участвовать в разработке стандартов, норм и правил, а также технической документации, связанной с профессиональной деятельностью</w:t>
            </w:r>
          </w:p>
        </w:tc>
        <w:tc>
          <w:tcPr>
            <w:tcW w:w="4394" w:type="dxa"/>
          </w:tcPr>
          <w:p w14:paraId="616924DE" w14:textId="77777777" w:rsidR="004E40E1" w:rsidRPr="004E40E1" w:rsidRDefault="004E40E1" w:rsidP="004E40E1">
            <w:pPr>
              <w:rPr>
                <w:rFonts w:eastAsia="Times New Roman"/>
                <w:lang w:eastAsia="en-US"/>
              </w:rPr>
            </w:pPr>
            <w:r w:rsidRPr="004E40E1">
              <w:rPr>
                <w:rFonts w:eastAsia="Times New Roman"/>
                <w:lang w:eastAsia="en-US"/>
              </w:rPr>
              <w:t xml:space="preserve">ИД-ОПК-4.1 Использование основных стандартов оформления технической документации; </w:t>
            </w:r>
          </w:p>
          <w:p w14:paraId="19B830EB" w14:textId="77777777" w:rsidR="004E40E1" w:rsidRPr="004E40E1" w:rsidRDefault="004E40E1" w:rsidP="004E40E1">
            <w:pPr>
              <w:rPr>
                <w:rFonts w:eastAsia="Times New Roman"/>
                <w:lang w:eastAsia="en-US"/>
              </w:rPr>
            </w:pPr>
            <w:r w:rsidRPr="004E40E1">
              <w:rPr>
                <w:rFonts w:eastAsia="Times New Roman"/>
                <w:lang w:eastAsia="en-US"/>
              </w:rPr>
              <w:t>ИД-ОПК-4.2 Разработка специальной (технической) документации по проектируемым информационным системам в соответствии со стандартами, нормами и правилами</w:t>
            </w:r>
            <w:r w:rsidRPr="004E40E1">
              <w:rPr>
                <w:rFonts w:eastAsia="MS Mincho"/>
              </w:rPr>
              <w:t>;</w:t>
            </w:r>
          </w:p>
          <w:p w14:paraId="4A3959CC" w14:textId="77777777" w:rsidR="004E40E1" w:rsidRPr="004E40E1" w:rsidRDefault="004E40E1" w:rsidP="004E40E1">
            <w:pPr>
              <w:rPr>
                <w:rFonts w:eastAsia="Times New Roman"/>
                <w:lang w:eastAsia="en-US"/>
              </w:rPr>
            </w:pPr>
            <w:r w:rsidRPr="004E40E1">
              <w:rPr>
                <w:rFonts w:eastAsia="Times New Roman"/>
                <w:lang w:eastAsia="en-US"/>
              </w:rPr>
              <w:t xml:space="preserve">ИД-ОПК-4.3 </w:t>
            </w:r>
            <w:r w:rsidRPr="004E40E1">
              <w:rPr>
                <w:rFonts w:eastAsia="MS Mincho"/>
              </w:rPr>
              <w:t>Разработка инструкций для пользователей информационных и автоматизированных систем.</w:t>
            </w:r>
          </w:p>
        </w:tc>
      </w:tr>
      <w:tr w:rsidR="004E40E1" w:rsidRPr="004E40E1" w14:paraId="2EF42038" w14:textId="77777777" w:rsidTr="00E62662">
        <w:tc>
          <w:tcPr>
            <w:tcW w:w="2694" w:type="dxa"/>
            <w:vMerge w:val="restart"/>
          </w:tcPr>
          <w:p w14:paraId="71FC4BC8" w14:textId="77777777" w:rsidR="004E40E1" w:rsidRPr="004E40E1" w:rsidRDefault="004E40E1" w:rsidP="004E40E1">
            <w:pPr>
              <w:rPr>
                <w:rFonts w:eastAsia="Times New Roman"/>
                <w:color w:val="000000"/>
                <w:szCs w:val="24"/>
              </w:rPr>
            </w:pPr>
            <w:r w:rsidRPr="004E40E1">
              <w:rPr>
                <w:rFonts w:eastAsia="Times New Roman"/>
                <w:color w:val="000000"/>
                <w:szCs w:val="24"/>
              </w:rPr>
              <w:t>Использование</w:t>
            </w:r>
          </w:p>
          <w:p w14:paraId="76F426FF" w14:textId="77777777" w:rsidR="004E40E1" w:rsidRPr="004E40E1" w:rsidRDefault="004E40E1" w:rsidP="004E40E1">
            <w:pPr>
              <w:rPr>
                <w:rFonts w:eastAsia="Times New Roman"/>
                <w:color w:val="000000"/>
                <w:szCs w:val="24"/>
              </w:rPr>
            </w:pPr>
            <w:r w:rsidRPr="004E40E1">
              <w:rPr>
                <w:rFonts w:eastAsia="Times New Roman"/>
                <w:color w:val="000000"/>
                <w:szCs w:val="24"/>
              </w:rPr>
              <w:t>современных</w:t>
            </w:r>
          </w:p>
          <w:p w14:paraId="0F8901D8" w14:textId="77777777" w:rsidR="004E40E1" w:rsidRPr="004E40E1" w:rsidRDefault="004E40E1" w:rsidP="004E40E1">
            <w:pPr>
              <w:rPr>
                <w:rFonts w:eastAsia="Times New Roman"/>
                <w:color w:val="000000"/>
                <w:szCs w:val="24"/>
              </w:rPr>
            </w:pPr>
            <w:r w:rsidRPr="004E40E1">
              <w:rPr>
                <w:rFonts w:eastAsia="Times New Roman"/>
                <w:color w:val="000000"/>
                <w:szCs w:val="24"/>
              </w:rPr>
              <w:t>профессиональных</w:t>
            </w:r>
          </w:p>
          <w:p w14:paraId="16188307" w14:textId="77777777" w:rsidR="004E40E1" w:rsidRPr="004E40E1" w:rsidRDefault="004E40E1" w:rsidP="004E40E1">
            <w:pPr>
              <w:rPr>
                <w:rFonts w:eastAsia="Times New Roman"/>
                <w:color w:val="000000"/>
                <w:szCs w:val="24"/>
              </w:rPr>
            </w:pPr>
            <w:r w:rsidRPr="004E40E1">
              <w:rPr>
                <w:rFonts w:eastAsia="Times New Roman"/>
                <w:color w:val="000000"/>
                <w:szCs w:val="24"/>
              </w:rPr>
              <w:t>технологий в</w:t>
            </w:r>
          </w:p>
          <w:p w14:paraId="456768ED" w14:textId="77777777" w:rsidR="004E40E1" w:rsidRPr="004E40E1" w:rsidRDefault="004E40E1" w:rsidP="004E40E1">
            <w:pPr>
              <w:rPr>
                <w:rFonts w:eastAsia="Times New Roman"/>
                <w:color w:val="000000"/>
                <w:szCs w:val="24"/>
              </w:rPr>
            </w:pPr>
            <w:r w:rsidRPr="004E40E1">
              <w:rPr>
                <w:rFonts w:eastAsia="Times New Roman"/>
                <w:color w:val="000000"/>
                <w:szCs w:val="24"/>
              </w:rPr>
              <w:t>профессиональной</w:t>
            </w:r>
          </w:p>
          <w:p w14:paraId="2B312D95" w14:textId="77777777" w:rsidR="004E40E1" w:rsidRPr="004E40E1" w:rsidRDefault="004E40E1" w:rsidP="004E40E1">
            <w:pPr>
              <w:rPr>
                <w:rFonts w:eastAsia="Calibri"/>
              </w:rPr>
            </w:pPr>
            <w:r w:rsidRPr="004E40E1">
              <w:rPr>
                <w:rFonts w:eastAsia="Times New Roman"/>
                <w:color w:val="000000"/>
                <w:szCs w:val="24"/>
              </w:rPr>
              <w:t>деятельности</w:t>
            </w:r>
          </w:p>
          <w:p w14:paraId="18AE6CAC" w14:textId="77777777" w:rsidR="004E40E1" w:rsidRPr="004E40E1" w:rsidRDefault="004E40E1" w:rsidP="004E40E1">
            <w:pPr>
              <w:rPr>
                <w:rFonts w:eastAsia="Calibri"/>
              </w:rPr>
            </w:pPr>
          </w:p>
        </w:tc>
        <w:tc>
          <w:tcPr>
            <w:tcW w:w="2693" w:type="dxa"/>
          </w:tcPr>
          <w:p w14:paraId="768BB728" w14:textId="77777777" w:rsidR="004E40E1" w:rsidRPr="004E40E1" w:rsidRDefault="004E40E1" w:rsidP="004E40E1">
            <w:pPr>
              <w:rPr>
                <w:rFonts w:eastAsia="Calibri"/>
              </w:rPr>
            </w:pPr>
            <w:r w:rsidRPr="004E40E1">
              <w:rPr>
                <w:rFonts w:eastAsia="Times New Roman"/>
                <w:color w:val="000000"/>
                <w:szCs w:val="24"/>
              </w:rPr>
              <w:t>ОПК-5. Способен 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4394" w:type="dxa"/>
          </w:tcPr>
          <w:p w14:paraId="68FE6DF8" w14:textId="77777777" w:rsidR="004E40E1" w:rsidRPr="004E40E1" w:rsidRDefault="004E40E1" w:rsidP="004E40E1">
            <w:pPr>
              <w:rPr>
                <w:rFonts w:eastAsia="Times New Roman"/>
                <w:color w:val="000000"/>
                <w:szCs w:val="24"/>
              </w:rPr>
            </w:pPr>
            <w:r w:rsidRPr="004E40E1">
              <w:rPr>
                <w:rFonts w:eastAsia="Times New Roman"/>
                <w:lang w:eastAsia="en-US"/>
              </w:rPr>
              <w:t>ИД-ОПК-5.1 Использование основ системного администрирования и администрирования баз данных, архитектуры, устройства и функционирования вычислительных систем;</w:t>
            </w:r>
          </w:p>
          <w:p w14:paraId="03CDA76D" w14:textId="77777777" w:rsidR="004E40E1" w:rsidRPr="004E40E1" w:rsidRDefault="004E40E1" w:rsidP="004E40E1">
            <w:pPr>
              <w:rPr>
                <w:rFonts w:eastAsia="Times New Roman"/>
                <w:color w:val="000000"/>
                <w:szCs w:val="24"/>
              </w:rPr>
            </w:pPr>
            <w:r w:rsidRPr="004E40E1">
              <w:rPr>
                <w:rFonts w:eastAsia="Times New Roman"/>
                <w:color w:val="000000"/>
                <w:szCs w:val="24"/>
              </w:rPr>
              <w:t>ИД-ОПК-5.2 Применение методов установки системного и прикладного программного обеспечениям для информационных и автоматизированных систем;</w:t>
            </w:r>
          </w:p>
          <w:p w14:paraId="039CBC65" w14:textId="77777777" w:rsidR="004E40E1" w:rsidRPr="004E40E1" w:rsidRDefault="004E40E1" w:rsidP="004E40E1">
            <w:pPr>
              <w:rPr>
                <w:rFonts w:eastAsia="Times New Roman"/>
                <w:b/>
                <w:i/>
                <w:lang w:eastAsia="en-US"/>
              </w:rPr>
            </w:pPr>
            <w:r w:rsidRPr="004E40E1">
              <w:rPr>
                <w:rFonts w:eastAsia="Times New Roman"/>
                <w:color w:val="000000"/>
                <w:szCs w:val="24"/>
              </w:rPr>
              <w:t>ИД-ОПК-5.3 Инсталляция программных средств разработки для информационных и автоматизированных систем</w:t>
            </w:r>
          </w:p>
        </w:tc>
      </w:tr>
      <w:tr w:rsidR="004E40E1" w:rsidRPr="004E40E1" w14:paraId="21A8CA6E" w14:textId="77777777" w:rsidTr="00E62662">
        <w:tc>
          <w:tcPr>
            <w:tcW w:w="2694" w:type="dxa"/>
            <w:vMerge/>
          </w:tcPr>
          <w:p w14:paraId="6684E0A7" w14:textId="77777777" w:rsidR="004E40E1" w:rsidRPr="004E40E1" w:rsidRDefault="004E40E1" w:rsidP="004E40E1">
            <w:pPr>
              <w:rPr>
                <w:rFonts w:eastAsia="Calibri"/>
              </w:rPr>
            </w:pPr>
          </w:p>
        </w:tc>
        <w:tc>
          <w:tcPr>
            <w:tcW w:w="2693" w:type="dxa"/>
          </w:tcPr>
          <w:p w14:paraId="12AB5E7B" w14:textId="77777777" w:rsidR="004E40E1" w:rsidRPr="004E40E1" w:rsidRDefault="004E40E1" w:rsidP="004E40E1">
            <w:pPr>
              <w:rPr>
                <w:rFonts w:eastAsia="Calibri"/>
              </w:rPr>
            </w:pPr>
            <w:r w:rsidRPr="004E40E1">
              <w:rPr>
                <w:rFonts w:eastAsia="Times New Roman"/>
                <w:color w:val="000000"/>
                <w:szCs w:val="24"/>
              </w:rPr>
              <w:t>ОПК-6. Способен разрабатывать бизнес-планы и технические задания на оснащение отделов, лабораторий, офисов компьютерным и сетевым оборудованием</w:t>
            </w:r>
          </w:p>
        </w:tc>
        <w:tc>
          <w:tcPr>
            <w:tcW w:w="4394" w:type="dxa"/>
          </w:tcPr>
          <w:p w14:paraId="5354592B" w14:textId="77777777" w:rsidR="004E40E1" w:rsidRPr="004E40E1" w:rsidRDefault="004E40E1" w:rsidP="004E40E1">
            <w:pPr>
              <w:rPr>
                <w:rFonts w:eastAsia="Times New Roman"/>
                <w:lang w:eastAsia="en-US"/>
              </w:rPr>
            </w:pPr>
            <w:r w:rsidRPr="004E40E1">
              <w:rPr>
                <w:rFonts w:eastAsia="Times New Roman"/>
                <w:lang w:eastAsia="en-US"/>
              </w:rPr>
              <w:t>ИД-ОПК-6.1 Использование принципов формирования и структуры бизнес-планов и технических заданий на оснащение отделов, лабораторий, офисов компьютерным и сетевым оборудованием;</w:t>
            </w:r>
          </w:p>
          <w:p w14:paraId="65EDA135" w14:textId="77777777" w:rsidR="004E40E1" w:rsidRPr="004E40E1" w:rsidRDefault="004E40E1" w:rsidP="004E40E1">
            <w:pPr>
              <w:rPr>
                <w:rFonts w:eastAsia="Times New Roman"/>
                <w:lang w:eastAsia="en-US"/>
              </w:rPr>
            </w:pPr>
            <w:r w:rsidRPr="004E40E1">
              <w:rPr>
                <w:rFonts w:eastAsia="Times New Roman"/>
                <w:lang w:eastAsia="en-US"/>
              </w:rPr>
              <w:t>ИД-ОПК-6.2 Разработка бизнес-планов на оснащение отделов, лабораторий, офисов компьютерным и сетевым оборудованием;</w:t>
            </w:r>
          </w:p>
          <w:p w14:paraId="684E5F3E" w14:textId="77777777" w:rsidR="004E40E1" w:rsidRPr="004E40E1" w:rsidRDefault="004E40E1" w:rsidP="004E40E1">
            <w:pPr>
              <w:rPr>
                <w:rFonts w:eastAsia="Times New Roman"/>
                <w:b/>
                <w:lang w:eastAsia="en-US"/>
              </w:rPr>
            </w:pPr>
            <w:r w:rsidRPr="004E40E1">
              <w:rPr>
                <w:rFonts w:eastAsia="Times New Roman"/>
                <w:lang w:eastAsia="en-US"/>
              </w:rPr>
              <w:t>ИД-ОПК-6.3 Разработка технических заданий на оснащение отделов, лабораторий, офисов компьютерным и сетевым оборудованием</w:t>
            </w:r>
          </w:p>
        </w:tc>
      </w:tr>
      <w:tr w:rsidR="004E40E1" w:rsidRPr="004E40E1" w14:paraId="7493BB0B" w14:textId="77777777" w:rsidTr="00E62662">
        <w:tc>
          <w:tcPr>
            <w:tcW w:w="2694" w:type="dxa"/>
            <w:vMerge w:val="restart"/>
          </w:tcPr>
          <w:p w14:paraId="636AAFEE" w14:textId="77777777" w:rsidR="004E40E1" w:rsidRPr="004E40E1" w:rsidRDefault="004E40E1" w:rsidP="004E40E1">
            <w:pPr>
              <w:rPr>
                <w:rFonts w:eastAsia="Calibri"/>
              </w:rPr>
            </w:pPr>
            <w:r w:rsidRPr="004E40E1">
              <w:rPr>
                <w:rFonts w:eastAsia="Times New Roman"/>
                <w:color w:val="000000"/>
                <w:szCs w:val="24"/>
              </w:rPr>
              <w:t xml:space="preserve">Использование профессиональных </w:t>
            </w:r>
            <w:r w:rsidRPr="004E40E1">
              <w:rPr>
                <w:rFonts w:eastAsia="Times New Roman"/>
                <w:color w:val="000000"/>
                <w:szCs w:val="24"/>
              </w:rPr>
              <w:lastRenderedPageBreak/>
              <w:t>навыков на основе современных технологий</w:t>
            </w:r>
          </w:p>
          <w:p w14:paraId="0EEC32BA" w14:textId="77777777" w:rsidR="004E40E1" w:rsidRPr="004E40E1" w:rsidRDefault="004E40E1" w:rsidP="004E40E1">
            <w:pPr>
              <w:rPr>
                <w:rFonts w:eastAsia="Calibri"/>
              </w:rPr>
            </w:pPr>
          </w:p>
        </w:tc>
        <w:tc>
          <w:tcPr>
            <w:tcW w:w="2693" w:type="dxa"/>
          </w:tcPr>
          <w:p w14:paraId="1662C750" w14:textId="77777777" w:rsidR="004E40E1" w:rsidRPr="004E40E1" w:rsidRDefault="004E40E1" w:rsidP="004E40E1">
            <w:pPr>
              <w:rPr>
                <w:rFonts w:eastAsia="Calibri"/>
              </w:rPr>
            </w:pPr>
            <w:r w:rsidRPr="004E40E1">
              <w:rPr>
                <w:rFonts w:eastAsia="Times New Roman"/>
                <w:color w:val="000000"/>
                <w:szCs w:val="24"/>
              </w:rPr>
              <w:lastRenderedPageBreak/>
              <w:t xml:space="preserve">ОПК-7. Способен участвовать в настройке и </w:t>
            </w:r>
            <w:r w:rsidRPr="004E40E1">
              <w:rPr>
                <w:rFonts w:eastAsia="Times New Roman"/>
                <w:color w:val="000000"/>
                <w:szCs w:val="24"/>
              </w:rPr>
              <w:lastRenderedPageBreak/>
              <w:t>наладке программно-аппаратных комплексов</w:t>
            </w:r>
          </w:p>
        </w:tc>
        <w:tc>
          <w:tcPr>
            <w:tcW w:w="4394" w:type="dxa"/>
          </w:tcPr>
          <w:p w14:paraId="66851550" w14:textId="77777777" w:rsidR="004E40E1" w:rsidRPr="004E40E1" w:rsidRDefault="004E40E1" w:rsidP="004E40E1">
            <w:pPr>
              <w:contextualSpacing/>
              <w:rPr>
                <w:rFonts w:eastAsia="Times New Roman"/>
                <w:lang w:eastAsia="en-US"/>
              </w:rPr>
            </w:pPr>
            <w:r w:rsidRPr="004E40E1">
              <w:rPr>
                <w:rFonts w:eastAsia="Calibri"/>
                <w:lang w:eastAsia="en-US"/>
              </w:rPr>
              <w:lastRenderedPageBreak/>
              <w:t>ИД-ОПК-7.1 Выбор программно-аппаратных средств для разработки информационных систем</w:t>
            </w:r>
            <w:r w:rsidRPr="004E40E1">
              <w:rPr>
                <w:rFonts w:eastAsia="Times New Roman"/>
                <w:color w:val="000000"/>
                <w:szCs w:val="24"/>
              </w:rPr>
              <w:t>;</w:t>
            </w:r>
          </w:p>
          <w:p w14:paraId="1A8F8252" w14:textId="77777777" w:rsidR="004E40E1" w:rsidRPr="004E40E1" w:rsidRDefault="004E40E1" w:rsidP="004E40E1">
            <w:pPr>
              <w:contextualSpacing/>
              <w:rPr>
                <w:rFonts w:eastAsia="Calibri"/>
              </w:rPr>
            </w:pPr>
            <w:r w:rsidRPr="004E40E1">
              <w:rPr>
                <w:rFonts w:eastAsia="Calibri"/>
              </w:rPr>
              <w:lastRenderedPageBreak/>
              <w:t>ИД-ОПК-7.2 Применение инструментальных средств для настройки и наладки информационных систем и программно-аппаратных комплексов;</w:t>
            </w:r>
          </w:p>
          <w:p w14:paraId="0E87389E" w14:textId="77777777" w:rsidR="004E40E1" w:rsidRPr="004E40E1" w:rsidRDefault="004E40E1" w:rsidP="004E40E1">
            <w:pPr>
              <w:contextualSpacing/>
              <w:rPr>
                <w:rFonts w:eastAsia="Times New Roman"/>
                <w:lang w:eastAsia="en-US"/>
              </w:rPr>
            </w:pPr>
            <w:r w:rsidRPr="004E40E1">
              <w:rPr>
                <w:rFonts w:eastAsia="Calibri"/>
              </w:rPr>
              <w:t>ИД-ОПК-7.3 Проверка работоспособности программно-аппаратных комплексов</w:t>
            </w:r>
          </w:p>
        </w:tc>
      </w:tr>
      <w:tr w:rsidR="004E40E1" w:rsidRPr="004E40E1" w14:paraId="18D0B1F9" w14:textId="77777777" w:rsidTr="00E62662">
        <w:tc>
          <w:tcPr>
            <w:tcW w:w="2694" w:type="dxa"/>
            <w:vMerge/>
            <w:vAlign w:val="center"/>
          </w:tcPr>
          <w:p w14:paraId="627B974B" w14:textId="77777777" w:rsidR="004E40E1" w:rsidRPr="004E40E1" w:rsidRDefault="004E40E1" w:rsidP="004E40E1">
            <w:pPr>
              <w:rPr>
                <w:rFonts w:eastAsia="Calibri"/>
              </w:rPr>
            </w:pPr>
          </w:p>
        </w:tc>
        <w:tc>
          <w:tcPr>
            <w:tcW w:w="2693" w:type="dxa"/>
          </w:tcPr>
          <w:p w14:paraId="3A6813A7" w14:textId="77777777" w:rsidR="004E40E1" w:rsidRPr="004E40E1" w:rsidRDefault="004E40E1" w:rsidP="004E40E1">
            <w:pPr>
              <w:rPr>
                <w:rFonts w:eastAsia="Calibri"/>
              </w:rPr>
            </w:pPr>
            <w:r w:rsidRPr="004E40E1">
              <w:rPr>
                <w:rFonts w:eastAsia="Times New Roman"/>
                <w:color w:val="000000"/>
                <w:szCs w:val="24"/>
              </w:rPr>
              <w:t>ОПК-8. Способен разрабатывать алгоритмы и программы, пригодные для практического применения</w:t>
            </w:r>
          </w:p>
        </w:tc>
        <w:tc>
          <w:tcPr>
            <w:tcW w:w="4394" w:type="dxa"/>
          </w:tcPr>
          <w:p w14:paraId="45C6CDBA" w14:textId="77777777" w:rsidR="004E40E1" w:rsidRPr="004E40E1" w:rsidRDefault="004E40E1" w:rsidP="004E40E1">
            <w:pPr>
              <w:contextualSpacing/>
              <w:rPr>
                <w:rFonts w:eastAsia="Times New Roman"/>
                <w:lang w:eastAsia="en-US"/>
              </w:rPr>
            </w:pPr>
            <w:r w:rsidRPr="004E40E1">
              <w:rPr>
                <w:rFonts w:eastAsia="Calibri"/>
                <w:lang w:eastAsia="en-US"/>
              </w:rPr>
              <w:t>ИД-ОПК-8.1 Использование базовых принципов функционирования баз данных и языка работы с базами данных</w:t>
            </w:r>
            <w:r w:rsidRPr="004E40E1">
              <w:rPr>
                <w:rFonts w:eastAsia="Times New Roman"/>
                <w:color w:val="000000"/>
                <w:szCs w:val="24"/>
              </w:rPr>
              <w:t>;</w:t>
            </w:r>
          </w:p>
          <w:p w14:paraId="76CF2D29" w14:textId="77777777" w:rsidR="004E40E1" w:rsidRPr="004E40E1" w:rsidRDefault="004E40E1" w:rsidP="004E40E1">
            <w:pPr>
              <w:contextualSpacing/>
              <w:rPr>
                <w:rFonts w:eastAsia="Calibri"/>
              </w:rPr>
            </w:pPr>
            <w:r w:rsidRPr="004E40E1">
              <w:rPr>
                <w:rFonts w:eastAsia="Calibri"/>
              </w:rPr>
              <w:t>ИД-ОПК-8.2 Выбор языка программирования, средств разработки, СУБД для решения задач профессиональной деятельности;</w:t>
            </w:r>
          </w:p>
          <w:p w14:paraId="050480E0" w14:textId="77777777" w:rsidR="004E40E1" w:rsidRPr="004E40E1" w:rsidRDefault="004E40E1" w:rsidP="004E40E1">
            <w:pPr>
              <w:rPr>
                <w:rFonts w:eastAsia="Times New Roman"/>
                <w:b/>
                <w:i/>
                <w:lang w:eastAsia="en-US"/>
              </w:rPr>
            </w:pPr>
            <w:r w:rsidRPr="004E40E1">
              <w:rPr>
                <w:rFonts w:eastAsia="Calibri"/>
              </w:rPr>
              <w:t>ИД-ОПК-8.3 Разработка алгоритмов и программ для решения задач профессиональной деятельности.</w:t>
            </w:r>
          </w:p>
        </w:tc>
      </w:tr>
      <w:tr w:rsidR="004E40E1" w:rsidRPr="004E40E1" w14:paraId="0CFC3A9D" w14:textId="77777777" w:rsidTr="00E62662">
        <w:tc>
          <w:tcPr>
            <w:tcW w:w="2694" w:type="dxa"/>
            <w:vMerge/>
          </w:tcPr>
          <w:p w14:paraId="19485176" w14:textId="77777777" w:rsidR="004E40E1" w:rsidRPr="004E40E1" w:rsidRDefault="004E40E1" w:rsidP="004E40E1">
            <w:pPr>
              <w:rPr>
                <w:rFonts w:eastAsia="Calibri"/>
              </w:rPr>
            </w:pPr>
          </w:p>
        </w:tc>
        <w:tc>
          <w:tcPr>
            <w:tcW w:w="2693" w:type="dxa"/>
          </w:tcPr>
          <w:p w14:paraId="0669D198" w14:textId="77777777" w:rsidR="004E40E1" w:rsidRPr="004E40E1" w:rsidRDefault="004E40E1" w:rsidP="004E40E1">
            <w:pPr>
              <w:rPr>
                <w:rFonts w:eastAsia="Calibri"/>
              </w:rPr>
            </w:pPr>
            <w:r w:rsidRPr="004E40E1">
              <w:rPr>
                <w:rFonts w:eastAsia="Times New Roman"/>
                <w:color w:val="000000"/>
                <w:szCs w:val="24"/>
              </w:rPr>
              <w:t>ОПК-9. Способен осваивать методики использования программных средств для решения практических задач</w:t>
            </w:r>
          </w:p>
        </w:tc>
        <w:tc>
          <w:tcPr>
            <w:tcW w:w="4394" w:type="dxa"/>
          </w:tcPr>
          <w:p w14:paraId="249A70C3" w14:textId="77777777" w:rsidR="004E40E1" w:rsidRPr="004E40E1" w:rsidRDefault="004E40E1" w:rsidP="004E40E1">
            <w:pPr>
              <w:rPr>
                <w:rFonts w:eastAsia="Times New Roman"/>
                <w:lang w:eastAsia="en-US"/>
              </w:rPr>
            </w:pPr>
            <w:r w:rsidRPr="004E40E1">
              <w:rPr>
                <w:rFonts w:eastAsia="Times New Roman"/>
                <w:lang w:eastAsia="en-US"/>
              </w:rPr>
              <w:t>ИД-ОПК-9.1 Применение инструментов и правил использования программных средств для решения практических задач;</w:t>
            </w:r>
          </w:p>
          <w:p w14:paraId="53E4B9B0" w14:textId="77777777" w:rsidR="004E40E1" w:rsidRPr="004E40E1" w:rsidRDefault="004E40E1" w:rsidP="004E40E1">
            <w:pPr>
              <w:rPr>
                <w:rFonts w:eastAsia="Times New Roman"/>
                <w:lang w:eastAsia="en-US"/>
              </w:rPr>
            </w:pPr>
            <w:r w:rsidRPr="004E40E1">
              <w:rPr>
                <w:rFonts w:eastAsia="Times New Roman"/>
                <w:lang w:eastAsia="en-US"/>
              </w:rPr>
              <w:t>ИД-ОПК-9.2 Освоение методик использования программных средств для решения практических задач;</w:t>
            </w:r>
          </w:p>
          <w:p w14:paraId="08B46E68" w14:textId="77777777" w:rsidR="004E40E1" w:rsidRPr="004E40E1" w:rsidRDefault="004E40E1" w:rsidP="004E40E1">
            <w:pPr>
              <w:rPr>
                <w:rFonts w:eastAsia="Times New Roman"/>
                <w:lang w:eastAsia="en-US"/>
              </w:rPr>
            </w:pPr>
            <w:r w:rsidRPr="004E40E1">
              <w:rPr>
                <w:rFonts w:eastAsia="Calibri"/>
                <w:lang w:eastAsia="en-US"/>
              </w:rPr>
              <w:t>ИД-ОПК-9.3 Использование технической и справочной документации в процессе изучения языков программирования и программных средств</w:t>
            </w:r>
          </w:p>
        </w:tc>
      </w:tr>
    </w:tbl>
    <w:p w14:paraId="470E4A54" w14:textId="77777777" w:rsidR="004E40E1" w:rsidRPr="00974B03" w:rsidRDefault="004E40E1" w:rsidP="00974B03">
      <w:pPr>
        <w:ind w:firstLine="709"/>
        <w:jc w:val="both"/>
        <w:rPr>
          <w:sz w:val="24"/>
          <w:szCs w:val="24"/>
        </w:rPr>
      </w:pPr>
    </w:p>
    <w:p w14:paraId="69DF83AA" w14:textId="436160AB" w:rsidR="009A3C0B" w:rsidRDefault="009A3C0B" w:rsidP="009A3C0B">
      <w:pPr>
        <w:pStyle w:val="2"/>
        <w:keepNext w:val="0"/>
        <w:rPr>
          <w:rStyle w:val="20"/>
          <w:rFonts w:eastAsiaTheme="minorHAnsi"/>
        </w:rPr>
      </w:pPr>
      <w:r>
        <w:rPr>
          <w:rStyle w:val="20"/>
          <w:rFonts w:eastAsiaTheme="minorHAnsi"/>
        </w:rPr>
        <w:t>П</w:t>
      </w:r>
      <w:r w:rsidRPr="00F26710">
        <w:rPr>
          <w:rStyle w:val="20"/>
          <w:rFonts w:eastAsiaTheme="minorHAnsi"/>
        </w:rPr>
        <w:t>рофессиональные компетенции выпускников и индикаторы их достижения</w:t>
      </w:r>
    </w:p>
    <w:p w14:paraId="1E8A098B" w14:textId="0BA21EC4" w:rsidR="00974B03" w:rsidRPr="00974B03" w:rsidRDefault="00974B03" w:rsidP="00974B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 государственной итоговой аттестации</w:t>
      </w:r>
      <w:r w:rsidRPr="00974B03">
        <w:rPr>
          <w:sz w:val="24"/>
          <w:szCs w:val="24"/>
        </w:rPr>
        <w:t xml:space="preserve"> выпускники должны продемонстрировать</w:t>
      </w:r>
      <w:r>
        <w:rPr>
          <w:sz w:val="24"/>
          <w:szCs w:val="24"/>
        </w:rPr>
        <w:t xml:space="preserve"> </w:t>
      </w:r>
      <w:r w:rsidRPr="00974B03">
        <w:rPr>
          <w:sz w:val="24"/>
          <w:szCs w:val="24"/>
        </w:rPr>
        <w:t>владение следующими профессиональными компетенциями:</w:t>
      </w:r>
    </w:p>
    <w:p w14:paraId="18A6286F" w14:textId="77777777" w:rsidR="00974B03" w:rsidRPr="00974B03" w:rsidRDefault="00974B03" w:rsidP="00974B03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4394"/>
      </w:tblGrid>
      <w:tr w:rsidR="009A3C0B" w:rsidRPr="00F26710" w14:paraId="399E2EBB" w14:textId="77777777" w:rsidTr="00D90A08">
        <w:trPr>
          <w:tblHeader/>
        </w:trPr>
        <w:tc>
          <w:tcPr>
            <w:tcW w:w="2694" w:type="dxa"/>
            <w:shd w:val="clear" w:color="auto" w:fill="DBE5F1" w:themeFill="accent1" w:themeFillTint="33"/>
          </w:tcPr>
          <w:p w14:paraId="7FAB572D" w14:textId="528E8EDC"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A3C0B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профессиональных стандартов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06D995AA" w14:textId="420B8163" w:rsidR="009A3C0B" w:rsidRPr="009A3C0B" w:rsidRDefault="009A3C0B" w:rsidP="009A3C0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п</w:t>
            </w: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644F483D" w14:textId="78D02783"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вание индикатора достижения </w:t>
            </w: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профессиональной компетенции</w:t>
            </w:r>
          </w:p>
          <w:p w14:paraId="50932FD0" w14:textId="3D5D2B57"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(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ИД-</w:t>
            </w: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ПК)</w:t>
            </w:r>
          </w:p>
        </w:tc>
      </w:tr>
      <w:tr w:rsidR="007B07CF" w:rsidRPr="00F26710" w14:paraId="52B0127B" w14:textId="77777777" w:rsidTr="009A6735">
        <w:trPr>
          <w:trHeight w:val="283"/>
        </w:trPr>
        <w:tc>
          <w:tcPr>
            <w:tcW w:w="9781" w:type="dxa"/>
            <w:gridSpan w:val="3"/>
          </w:tcPr>
          <w:p w14:paraId="65D25FBF" w14:textId="313227AB" w:rsidR="007B07CF" w:rsidRPr="007B07CF" w:rsidRDefault="007B07CF" w:rsidP="007B07CF">
            <w:pPr>
              <w:rPr>
                <w:rFonts w:eastAsia="Times New Roman"/>
                <w:i/>
                <w:lang w:eastAsia="en-US"/>
              </w:rPr>
            </w:pPr>
            <w:r w:rsidRPr="00F26710">
              <w:rPr>
                <w:rFonts w:eastAsia="Calibri"/>
                <w:b/>
                <w:bCs/>
                <w:lang w:eastAsia="en-US"/>
              </w:rPr>
              <w:t xml:space="preserve">Тип задач профессиональной деятельности: </w:t>
            </w:r>
            <w:r w:rsidR="002B45DF">
              <w:rPr>
                <w:rFonts w:eastAsia="Calibri"/>
                <w:b/>
                <w:bCs/>
                <w:lang w:eastAsia="en-US"/>
              </w:rPr>
              <w:t>производственно-</w:t>
            </w:r>
            <w:r w:rsidRPr="00F26710">
              <w:rPr>
                <w:rFonts w:eastAsia="Calibri"/>
                <w:b/>
                <w:bCs/>
                <w:lang w:eastAsia="en-US"/>
              </w:rPr>
              <w:t>технологический</w:t>
            </w:r>
          </w:p>
        </w:tc>
      </w:tr>
      <w:tr w:rsidR="00C001C5" w:rsidRPr="00F26710" w14:paraId="7466C5E5" w14:textId="77777777" w:rsidTr="00C001C5">
        <w:trPr>
          <w:trHeight w:val="1515"/>
        </w:trPr>
        <w:tc>
          <w:tcPr>
            <w:tcW w:w="2694" w:type="dxa"/>
          </w:tcPr>
          <w:p w14:paraId="02D93026" w14:textId="77777777" w:rsidR="00C001C5" w:rsidRDefault="00C001C5" w:rsidP="00B210AF">
            <w:pPr>
              <w:rPr>
                <w:rFonts w:eastAsia="Calibri"/>
              </w:rPr>
            </w:pPr>
            <w:r w:rsidRPr="00B210AF">
              <w:rPr>
                <w:rFonts w:eastAsia="Calibri"/>
              </w:rPr>
              <w:t>40.079 Специалист по автоматизации и механизации технологических процессов термического производства</w:t>
            </w:r>
          </w:p>
          <w:p w14:paraId="55CAB022" w14:textId="77777777" w:rsidR="00C001C5" w:rsidRDefault="00C001C5" w:rsidP="00B210AF">
            <w:pPr>
              <w:rPr>
                <w:rFonts w:eastAsia="Calibri"/>
              </w:rPr>
            </w:pPr>
          </w:p>
          <w:p w14:paraId="5BD3DD3E" w14:textId="69DB8C02" w:rsidR="00C001C5" w:rsidRPr="00B210AF" w:rsidRDefault="00C001C5" w:rsidP="00B210AF">
            <w:pPr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  <w:r w:rsidRPr="00454B98">
              <w:rPr>
                <w:rFonts w:eastAsia="Calibri"/>
              </w:rPr>
              <w:t>.</w:t>
            </w:r>
            <w:r>
              <w:rPr>
                <w:rFonts w:eastAsia="Calibri"/>
              </w:rPr>
              <w:t>178</w:t>
            </w:r>
            <w:r w:rsidRPr="00454B9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</w:t>
            </w:r>
            <w:r w:rsidRPr="001E55BD">
              <w:rPr>
                <w:rFonts w:eastAsia="Calibri"/>
              </w:rPr>
              <w:t>пециалист по проектированию автоматизированных систем управления технологическими процессами</w:t>
            </w:r>
          </w:p>
          <w:p w14:paraId="21C0F08F" w14:textId="6E2E5754" w:rsidR="00C001C5" w:rsidRPr="00F26710" w:rsidRDefault="00C001C5" w:rsidP="00D90A08">
            <w:pPr>
              <w:rPr>
                <w:rFonts w:eastAsia="Calibri"/>
                <w:i/>
              </w:rPr>
            </w:pPr>
          </w:p>
        </w:tc>
        <w:tc>
          <w:tcPr>
            <w:tcW w:w="2693" w:type="dxa"/>
          </w:tcPr>
          <w:p w14:paraId="01D955ED" w14:textId="560358B4" w:rsidR="00C001C5" w:rsidRPr="00F26710" w:rsidRDefault="00C001C5" w:rsidP="00D90A08">
            <w:pPr>
              <w:rPr>
                <w:rFonts w:eastAsia="Calibri"/>
              </w:rPr>
            </w:pPr>
            <w:r w:rsidRPr="004E40E1">
              <w:rPr>
                <w:rFonts w:eastAsia="Calibri"/>
              </w:rPr>
              <w:t>ПК-1.</w:t>
            </w:r>
            <w:r w:rsidRPr="004E40E1">
              <w:rPr>
                <w:rFonts w:eastAsia="MS Mincho"/>
              </w:rPr>
              <w:t xml:space="preserve"> </w:t>
            </w:r>
            <w:r w:rsidRPr="004E40E1">
              <w:rPr>
                <w:rFonts w:eastAsia="Calibri"/>
              </w:rPr>
              <w:t>Способен организовывать и проводить мероприятия по разработке информационных и автоматизированных систем управления технологическими процессами.</w:t>
            </w:r>
          </w:p>
        </w:tc>
        <w:tc>
          <w:tcPr>
            <w:tcW w:w="4394" w:type="dxa"/>
          </w:tcPr>
          <w:p w14:paraId="5A5AFD80" w14:textId="77777777" w:rsidR="00C001C5" w:rsidRPr="004E40E1" w:rsidRDefault="00C001C5" w:rsidP="004E40E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lang w:eastAsia="en-US"/>
              </w:rPr>
            </w:pPr>
            <w:r w:rsidRPr="004E40E1">
              <w:rPr>
                <w:rFonts w:eastAsia="MS Mincho"/>
                <w:lang w:eastAsia="en-US"/>
              </w:rPr>
              <w:t>Сбор и анализ данных об автоматизируемом объекте, анализ технологических процессов и оборудования с целью выявления необходимости автоматизации;</w:t>
            </w:r>
          </w:p>
          <w:p w14:paraId="6FBBF2AF" w14:textId="77777777" w:rsidR="00C001C5" w:rsidRPr="004E40E1" w:rsidRDefault="00C001C5" w:rsidP="004E40E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i/>
              </w:rPr>
            </w:pPr>
            <w:r w:rsidRPr="004E40E1">
              <w:rPr>
                <w:rFonts w:eastAsia="MS Mincho"/>
                <w:lang w:eastAsia="en-US"/>
              </w:rPr>
              <w:t>Использование принципов и методик построения информационных и автоматизированных систем управления технологическими процессами с применением цифровых технологий и специализированных программ;</w:t>
            </w:r>
          </w:p>
          <w:p w14:paraId="185A25F4" w14:textId="77777777" w:rsidR="00C001C5" w:rsidRPr="004E40E1" w:rsidRDefault="00C001C5" w:rsidP="004E40E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i/>
              </w:rPr>
            </w:pPr>
            <w:r w:rsidRPr="004E40E1">
              <w:rPr>
                <w:rFonts w:eastAsia="Calibri"/>
              </w:rPr>
              <w:t>Определение структуры автоматизированной системы управления, расчет основного и вспомогательного оборудования, выбор программных и аппаратных средств автоматизации;</w:t>
            </w:r>
          </w:p>
          <w:p w14:paraId="556EB737" w14:textId="77777777" w:rsidR="00C001C5" w:rsidRPr="004E40E1" w:rsidRDefault="00C001C5" w:rsidP="004E40E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i/>
              </w:rPr>
            </w:pPr>
            <w:r w:rsidRPr="004E40E1">
              <w:rPr>
                <w:rFonts w:eastAsia="Calibri"/>
              </w:rPr>
              <w:lastRenderedPageBreak/>
              <w:t>Выбор контрольно-измерительных приборов, способов и средств управления, контроля и регулирования параметров, применяемых в автоматизированных технологических системах;</w:t>
            </w:r>
          </w:p>
          <w:p w14:paraId="09C20C83" w14:textId="7C14BDA4" w:rsidR="00C001C5" w:rsidRPr="007B07CF" w:rsidRDefault="00C001C5" w:rsidP="004E40E1">
            <w:pPr>
              <w:rPr>
                <w:rFonts w:eastAsia="Calibri"/>
                <w:i/>
                <w:lang w:eastAsia="en-US"/>
              </w:rPr>
            </w:pPr>
          </w:p>
        </w:tc>
      </w:tr>
      <w:tr w:rsidR="00C001C5" w:rsidRPr="00F26710" w14:paraId="7EDA4F81" w14:textId="77777777" w:rsidTr="00D90A08">
        <w:trPr>
          <w:trHeight w:val="1770"/>
        </w:trPr>
        <w:tc>
          <w:tcPr>
            <w:tcW w:w="2694" w:type="dxa"/>
          </w:tcPr>
          <w:p w14:paraId="6416B0A3" w14:textId="77777777" w:rsidR="007F176B" w:rsidRPr="007F176B" w:rsidRDefault="007F176B" w:rsidP="007F176B">
            <w:pPr>
              <w:rPr>
                <w:rFonts w:eastAsia="Calibri"/>
              </w:rPr>
            </w:pPr>
            <w:r w:rsidRPr="007F176B">
              <w:rPr>
                <w:rFonts w:eastAsia="Calibri"/>
              </w:rPr>
              <w:lastRenderedPageBreak/>
              <w:t xml:space="preserve">06.015 </w:t>
            </w:r>
          </w:p>
          <w:p w14:paraId="4EEA0348" w14:textId="558357B9" w:rsidR="00C001C5" w:rsidRPr="00B210AF" w:rsidRDefault="007F176B" w:rsidP="007F176B">
            <w:pPr>
              <w:rPr>
                <w:rFonts w:eastAsia="Calibri"/>
              </w:rPr>
            </w:pPr>
            <w:r w:rsidRPr="007F176B">
              <w:rPr>
                <w:rFonts w:eastAsia="Calibri"/>
              </w:rPr>
              <w:t>Специалист по информационным системам</w:t>
            </w:r>
          </w:p>
        </w:tc>
        <w:tc>
          <w:tcPr>
            <w:tcW w:w="2693" w:type="dxa"/>
          </w:tcPr>
          <w:p w14:paraId="028CB06F" w14:textId="2B42D748" w:rsidR="00C001C5" w:rsidRPr="004E40E1" w:rsidRDefault="007F176B" w:rsidP="00D90A08">
            <w:pPr>
              <w:rPr>
                <w:rFonts w:eastAsia="Calibri"/>
              </w:rPr>
            </w:pPr>
            <w:r w:rsidRPr="004E40E1">
              <w:rPr>
                <w:rFonts w:eastAsia="Calibri"/>
              </w:rPr>
              <w:t>ПК-1.</w:t>
            </w:r>
            <w:r w:rsidRPr="004E40E1">
              <w:rPr>
                <w:rFonts w:eastAsia="MS Mincho"/>
              </w:rPr>
              <w:t xml:space="preserve"> </w:t>
            </w:r>
            <w:r w:rsidRPr="004E40E1">
              <w:rPr>
                <w:rFonts w:eastAsia="Calibri"/>
              </w:rPr>
              <w:t>Способен организовывать и проводить мероприятия по разработке информационных и автоматизированных систем управления технологическими процессами.</w:t>
            </w:r>
          </w:p>
        </w:tc>
        <w:tc>
          <w:tcPr>
            <w:tcW w:w="4394" w:type="dxa"/>
          </w:tcPr>
          <w:p w14:paraId="6A594C8B" w14:textId="42BC34EA" w:rsidR="00C001C5" w:rsidRPr="004E40E1" w:rsidRDefault="007F176B" w:rsidP="004E40E1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ИД-ПК-1.5 </w:t>
            </w:r>
            <w:r w:rsidRPr="004E40E1">
              <w:rPr>
                <w:rFonts w:eastAsia="MS Mincho"/>
                <w:lang w:eastAsia="en-US"/>
              </w:rPr>
              <w:t>Организационно-</w:t>
            </w:r>
            <w:r w:rsidR="00C001C5" w:rsidRPr="004E40E1">
              <w:rPr>
                <w:rFonts w:eastAsia="MS Mincho"/>
                <w:lang w:eastAsia="en-US"/>
              </w:rPr>
              <w:t>технологическое обеспечение работ по созданию и сопровождению информационных систем и программного обеспечения, автоматизирующих задачи организационного и технологического управления</w:t>
            </w:r>
          </w:p>
        </w:tc>
      </w:tr>
      <w:tr w:rsidR="009A6735" w:rsidRPr="00F26710" w14:paraId="0AE50F5F" w14:textId="77777777" w:rsidTr="009A6735">
        <w:trPr>
          <w:trHeight w:val="283"/>
        </w:trPr>
        <w:tc>
          <w:tcPr>
            <w:tcW w:w="9781" w:type="dxa"/>
            <w:gridSpan w:val="3"/>
          </w:tcPr>
          <w:p w14:paraId="75925C1F" w14:textId="64071705" w:rsidR="009A6735" w:rsidRPr="007B07CF" w:rsidRDefault="009A6735" w:rsidP="007B07CF">
            <w:pPr>
              <w:rPr>
                <w:rFonts w:eastAsia="Calibri"/>
                <w:i/>
                <w:lang w:eastAsia="en-US"/>
              </w:rPr>
            </w:pPr>
            <w:r w:rsidRPr="00F26710">
              <w:rPr>
                <w:b/>
              </w:rPr>
              <w:t>Тип задач профессиональной деятельности: проектный</w:t>
            </w:r>
          </w:p>
        </w:tc>
      </w:tr>
      <w:tr w:rsidR="00CB6248" w:rsidRPr="00F26710" w14:paraId="1D5C3F77" w14:textId="77777777" w:rsidTr="00D90A08">
        <w:tc>
          <w:tcPr>
            <w:tcW w:w="2694" w:type="dxa"/>
          </w:tcPr>
          <w:p w14:paraId="3DB2DA43" w14:textId="77777777" w:rsidR="00CB6248" w:rsidRDefault="00CB6248" w:rsidP="009A6735">
            <w:pPr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  <w:r w:rsidRPr="00454B98">
              <w:rPr>
                <w:rFonts w:eastAsia="Calibri"/>
              </w:rPr>
              <w:t>.</w:t>
            </w:r>
            <w:r>
              <w:rPr>
                <w:rFonts w:eastAsia="Calibri"/>
              </w:rPr>
              <w:t>178</w:t>
            </w:r>
            <w:r w:rsidRPr="00454B9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</w:t>
            </w:r>
            <w:r w:rsidRPr="001E55BD">
              <w:rPr>
                <w:rFonts w:eastAsia="Calibri"/>
              </w:rPr>
              <w:t>пециалист по проектированию автоматизированных систем управления технологическими процессами</w:t>
            </w:r>
          </w:p>
          <w:p w14:paraId="116C1BE0" w14:textId="77777777" w:rsidR="00CB6248" w:rsidRDefault="00CB6248" w:rsidP="009A6735">
            <w:pPr>
              <w:rPr>
                <w:rFonts w:eastAsia="Calibri"/>
              </w:rPr>
            </w:pPr>
          </w:p>
          <w:p w14:paraId="617C81BA" w14:textId="77777777" w:rsidR="00CB6248" w:rsidRDefault="00CB6248" w:rsidP="00F34995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  <w:p w14:paraId="0089BA01" w14:textId="77777777" w:rsidR="00CB6248" w:rsidRDefault="00CB6248" w:rsidP="00F34995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  <w:p w14:paraId="3EB16E63" w14:textId="77777777" w:rsidR="00CB6248" w:rsidRDefault="00CB6248" w:rsidP="00F34995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  <w:p w14:paraId="37E4A462" w14:textId="77777777" w:rsidR="00CB6248" w:rsidRDefault="00CB6248" w:rsidP="00F34995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  <w:p w14:paraId="59830F6E" w14:textId="77777777" w:rsidR="00CB6248" w:rsidRPr="00842C2A" w:rsidRDefault="00CB6248" w:rsidP="00CB6248">
            <w:pPr>
              <w:rPr>
                <w:rFonts w:eastAsia="Calibri"/>
              </w:rPr>
            </w:pPr>
            <w:r w:rsidRPr="00842C2A">
              <w:rPr>
                <w:rFonts w:eastAsia="Calibri"/>
              </w:rPr>
              <w:t xml:space="preserve">06.015 </w:t>
            </w:r>
          </w:p>
          <w:p w14:paraId="13F3C1E9" w14:textId="77777777" w:rsidR="00CB6248" w:rsidRDefault="00CB6248" w:rsidP="00CB6248">
            <w:pPr>
              <w:rPr>
                <w:rFonts w:eastAsia="Calibri"/>
              </w:rPr>
            </w:pPr>
            <w:r w:rsidRPr="00842C2A">
              <w:rPr>
                <w:rFonts w:eastAsia="Calibri"/>
              </w:rPr>
              <w:t>Специалист по информационным системам</w:t>
            </w:r>
            <w:r w:rsidRPr="00F34995">
              <w:rPr>
                <w:rFonts w:eastAsia="Calibri"/>
              </w:rPr>
              <w:t xml:space="preserve"> </w:t>
            </w:r>
          </w:p>
          <w:p w14:paraId="5A33692C" w14:textId="1626F289" w:rsidR="00CB6248" w:rsidRPr="00F26710" w:rsidRDefault="00CB6248" w:rsidP="00F34995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 w:val="restart"/>
          </w:tcPr>
          <w:p w14:paraId="7C89FAA3" w14:textId="77777777" w:rsidR="00CB6248" w:rsidRPr="0064195C" w:rsidRDefault="00CB6248" w:rsidP="002B45DF">
            <w:pPr>
              <w:rPr>
                <w:rFonts w:eastAsia="Calibri"/>
              </w:rPr>
            </w:pPr>
            <w:r w:rsidRPr="0064195C">
              <w:rPr>
                <w:rFonts w:eastAsia="Calibri"/>
              </w:rPr>
              <w:t>ПК-2</w:t>
            </w:r>
          </w:p>
          <w:p w14:paraId="0156AF8E" w14:textId="2FF352D4" w:rsidR="00CB6248" w:rsidRPr="00F26710" w:rsidRDefault="00CB6248" w:rsidP="002B45DF">
            <w:pPr>
              <w:rPr>
                <w:rFonts w:eastAsia="Times New Roman"/>
                <w:i/>
                <w:lang w:eastAsia="en-US"/>
              </w:rPr>
            </w:pPr>
            <w:r w:rsidRPr="0064195C">
              <w:rPr>
                <w:rFonts w:eastAsia="Calibri"/>
              </w:rPr>
              <w:t>Способен разрабатывать проектную, рабочую и пользовательскую документацию на информационную и автоматизированную систему</w:t>
            </w:r>
            <w:r w:rsidRPr="00F26710">
              <w:rPr>
                <w:rFonts w:eastAsia="Times New Roman"/>
                <w:i/>
                <w:lang w:eastAsia="en-US"/>
              </w:rPr>
              <w:t xml:space="preserve"> </w:t>
            </w:r>
          </w:p>
        </w:tc>
        <w:tc>
          <w:tcPr>
            <w:tcW w:w="4394" w:type="dxa"/>
          </w:tcPr>
          <w:p w14:paraId="5BA8BBC0" w14:textId="77777777" w:rsidR="00CB6248" w:rsidRDefault="00CB6248" w:rsidP="002B45D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ИД-ПК-2.1 </w:t>
            </w:r>
            <w:r w:rsidRPr="0064195C">
              <w:rPr>
                <w:rFonts w:eastAsia="Calibri"/>
              </w:rPr>
              <w:t>Исследование автоматизируемого объекта, формулирование целей, задач и требований к информационной и автоматизированной системе</w:t>
            </w:r>
          </w:p>
          <w:p w14:paraId="38EF7FCA" w14:textId="77777777" w:rsidR="00CB6248" w:rsidRDefault="00CB6248" w:rsidP="002B45D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ИД-ПК-2.2 </w:t>
            </w:r>
            <w:r w:rsidRPr="000B53B6">
              <w:rPr>
                <w:rFonts w:eastAsia="Calibri"/>
              </w:rPr>
              <w:t>Разработка проектной, рабочей и пользовательской документации на информационную и автоматизированную систему с применением современных цифровых технологий, инструментов и сервисов</w:t>
            </w:r>
          </w:p>
          <w:p w14:paraId="759983A5" w14:textId="679DE419" w:rsidR="00CB6248" w:rsidRPr="002B45DF" w:rsidRDefault="00CB6248" w:rsidP="002B45D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ИД-ПК-2.4 </w:t>
            </w:r>
            <w:r w:rsidRPr="000B53B6">
              <w:rPr>
                <w:rFonts w:eastAsia="Calibri"/>
              </w:rPr>
              <w:t>Проектирование архитектуры информационных систем, программно-аппаратных комплексов автоматических и автоматизированных систем контроля, регулирования и управления</w:t>
            </w:r>
          </w:p>
        </w:tc>
      </w:tr>
      <w:tr w:rsidR="00CB6248" w:rsidRPr="00F26710" w14:paraId="647DD393" w14:textId="77777777" w:rsidTr="00D90A08">
        <w:tc>
          <w:tcPr>
            <w:tcW w:w="2694" w:type="dxa"/>
          </w:tcPr>
          <w:p w14:paraId="159CA395" w14:textId="77777777" w:rsidR="00CB6248" w:rsidRPr="00842C2A" w:rsidRDefault="00CB6248" w:rsidP="00F34995">
            <w:pPr>
              <w:rPr>
                <w:rFonts w:eastAsia="Calibri"/>
              </w:rPr>
            </w:pPr>
            <w:r w:rsidRPr="00842C2A">
              <w:rPr>
                <w:rFonts w:eastAsia="Calibri"/>
              </w:rPr>
              <w:t xml:space="preserve">06.015 </w:t>
            </w:r>
          </w:p>
          <w:p w14:paraId="7DB0013B" w14:textId="77777777" w:rsidR="00CB6248" w:rsidRDefault="00CB6248" w:rsidP="00F34995">
            <w:pPr>
              <w:rPr>
                <w:rFonts w:eastAsia="Calibri"/>
              </w:rPr>
            </w:pPr>
            <w:r w:rsidRPr="00842C2A">
              <w:rPr>
                <w:rFonts w:eastAsia="Calibri"/>
              </w:rPr>
              <w:t>Специалист по информационным системам</w:t>
            </w:r>
            <w:r w:rsidRPr="00F34995">
              <w:rPr>
                <w:rFonts w:eastAsia="Calibri"/>
              </w:rPr>
              <w:t xml:space="preserve"> </w:t>
            </w:r>
          </w:p>
          <w:p w14:paraId="0C3A4201" w14:textId="77777777" w:rsidR="00CB6248" w:rsidRDefault="00CB6248" w:rsidP="00F34995">
            <w:pPr>
              <w:rPr>
                <w:rFonts w:eastAsia="Calibri"/>
              </w:rPr>
            </w:pPr>
          </w:p>
          <w:p w14:paraId="292C59AE" w14:textId="642C22A7" w:rsidR="00CB6248" w:rsidRPr="00F26710" w:rsidRDefault="00CB6248" w:rsidP="00F34995">
            <w:pPr>
              <w:rPr>
                <w:rFonts w:eastAsia="Times New Roman"/>
                <w:i/>
                <w:lang w:eastAsia="en-US"/>
              </w:rPr>
            </w:pPr>
            <w:r>
              <w:rPr>
                <w:rFonts w:eastAsia="Calibri"/>
              </w:rPr>
              <w:t>06.001 Программист</w:t>
            </w:r>
          </w:p>
        </w:tc>
        <w:tc>
          <w:tcPr>
            <w:tcW w:w="2693" w:type="dxa"/>
            <w:vMerge/>
          </w:tcPr>
          <w:p w14:paraId="25793610" w14:textId="77777777" w:rsidR="00CB6248" w:rsidRPr="00F26710" w:rsidRDefault="00CB6248" w:rsidP="009A6735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4394" w:type="dxa"/>
          </w:tcPr>
          <w:p w14:paraId="361BD316" w14:textId="29F22978" w:rsidR="00CB6248" w:rsidRPr="00F34995" w:rsidRDefault="00CB6248" w:rsidP="009A6735">
            <w:pPr>
              <w:rPr>
                <w:rFonts w:eastAsia="Calibri"/>
              </w:rPr>
            </w:pPr>
            <w:r w:rsidRPr="00F34995">
              <w:rPr>
                <w:rFonts w:eastAsia="Calibri"/>
              </w:rPr>
              <w:t>ИД-ПК-2.3 Разработка требований к программному обеспечению информационной и автоматизированной системы; выбор цифровых технологий и специализированных программ для реализации автоматизированной системы управления</w:t>
            </w:r>
          </w:p>
        </w:tc>
      </w:tr>
      <w:tr w:rsidR="00CB6248" w:rsidRPr="00F26710" w14:paraId="68129C58" w14:textId="77777777" w:rsidTr="00D90A08">
        <w:tc>
          <w:tcPr>
            <w:tcW w:w="2694" w:type="dxa"/>
          </w:tcPr>
          <w:p w14:paraId="6F0F03B0" w14:textId="1B56E393" w:rsidR="00CB6248" w:rsidRPr="00F26710" w:rsidRDefault="00CB6248" w:rsidP="00F34995">
            <w:pPr>
              <w:rPr>
                <w:rFonts w:eastAsia="Times New Roman"/>
                <w:i/>
                <w:lang w:eastAsia="en-US"/>
              </w:rPr>
            </w:pPr>
            <w:r w:rsidRPr="00F34995">
              <w:rPr>
                <w:rFonts w:eastAsia="Calibri"/>
              </w:rPr>
              <w:t>40.079 Специалист по автоматизации и механизации технологических процессов термического производства</w:t>
            </w:r>
          </w:p>
        </w:tc>
        <w:tc>
          <w:tcPr>
            <w:tcW w:w="2693" w:type="dxa"/>
            <w:vMerge/>
          </w:tcPr>
          <w:p w14:paraId="2E0D6934" w14:textId="77777777" w:rsidR="00CB6248" w:rsidRPr="00F26710" w:rsidRDefault="00CB6248" w:rsidP="009A6735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4394" w:type="dxa"/>
          </w:tcPr>
          <w:p w14:paraId="5389C9E1" w14:textId="7C2597C5" w:rsidR="00CB6248" w:rsidRPr="00F26710" w:rsidRDefault="00CB6248" w:rsidP="009A6735">
            <w:pPr>
              <w:rPr>
                <w:rFonts w:eastAsia="Times New Roman"/>
                <w:i/>
                <w:lang w:eastAsia="en-US"/>
              </w:rPr>
            </w:pPr>
            <w:r w:rsidRPr="00F34995">
              <w:rPr>
                <w:rFonts w:eastAsia="Calibri"/>
              </w:rPr>
              <w:t>ИД-ПК-2.5 Проектирование, моделирование, экспериментальное исследование средств автоматизации; выбор средств измерения, контроля и управления для реализации автоматизированной системы управления</w:t>
            </w:r>
          </w:p>
        </w:tc>
      </w:tr>
      <w:tr w:rsidR="00CB6248" w:rsidRPr="00F26710" w14:paraId="31A536A0" w14:textId="77777777" w:rsidTr="00D90A08">
        <w:tc>
          <w:tcPr>
            <w:tcW w:w="2694" w:type="dxa"/>
          </w:tcPr>
          <w:p w14:paraId="0CF790F1" w14:textId="61195B65" w:rsidR="00CB6248" w:rsidRPr="00F26710" w:rsidRDefault="00CB6248" w:rsidP="009A6735">
            <w:pPr>
              <w:rPr>
                <w:rFonts w:eastAsia="Times New Roman"/>
                <w:i/>
                <w:lang w:eastAsia="en-US"/>
              </w:rPr>
            </w:pPr>
            <w:r>
              <w:rPr>
                <w:rFonts w:eastAsia="Calibri"/>
              </w:rPr>
              <w:t>06.001 Программист</w:t>
            </w:r>
          </w:p>
        </w:tc>
        <w:tc>
          <w:tcPr>
            <w:tcW w:w="2693" w:type="dxa"/>
            <w:vMerge/>
          </w:tcPr>
          <w:p w14:paraId="10802BD2" w14:textId="77777777" w:rsidR="00CB6248" w:rsidRPr="00F26710" w:rsidRDefault="00CB6248" w:rsidP="009A6735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4394" w:type="dxa"/>
          </w:tcPr>
          <w:p w14:paraId="201DC898" w14:textId="2C2180E4" w:rsidR="00CB6248" w:rsidRPr="00F26710" w:rsidRDefault="00CB6248" w:rsidP="009A6735">
            <w:pPr>
              <w:rPr>
                <w:rFonts w:eastAsia="Times New Roman"/>
                <w:i/>
                <w:lang w:eastAsia="en-US"/>
              </w:rPr>
            </w:pPr>
            <w:r w:rsidRPr="00CB6248">
              <w:rPr>
                <w:rFonts w:eastAsia="Calibri"/>
              </w:rPr>
              <w:t>ИД-ПК-2.6 Проектирование, разработка, тестирование, отладка, оценка качества и модификация программного обеспечения; управление жизненным циклом разрабатываемого решения</w:t>
            </w:r>
          </w:p>
        </w:tc>
      </w:tr>
      <w:tr w:rsidR="000C7089" w:rsidRPr="00F26710" w14:paraId="557A80F5" w14:textId="77777777" w:rsidTr="000C7089">
        <w:tc>
          <w:tcPr>
            <w:tcW w:w="9781" w:type="dxa"/>
            <w:gridSpan w:val="3"/>
            <w:shd w:val="clear" w:color="auto" w:fill="auto"/>
            <w:vAlign w:val="center"/>
          </w:tcPr>
          <w:p w14:paraId="1E7DA6F3" w14:textId="14A45B15" w:rsidR="000C7089" w:rsidRPr="00F26710" w:rsidRDefault="000C7089" w:rsidP="000C7089">
            <w:pPr>
              <w:rPr>
                <w:rFonts w:eastAsia="Times New Roman"/>
                <w:i/>
                <w:lang w:eastAsia="en-US"/>
              </w:rPr>
            </w:pPr>
            <w:r w:rsidRPr="00454B98">
              <w:rPr>
                <w:rFonts w:eastAsia="Calibri"/>
                <w:b/>
                <w:bCs/>
                <w:lang w:eastAsia="en-US"/>
              </w:rPr>
              <w:t>Тип задач профессиональной деятельности: производственно-технологический</w:t>
            </w:r>
          </w:p>
        </w:tc>
      </w:tr>
      <w:tr w:rsidR="000C7089" w:rsidRPr="00F26710" w14:paraId="048333CC" w14:textId="77777777" w:rsidTr="000C7089">
        <w:tc>
          <w:tcPr>
            <w:tcW w:w="2694" w:type="dxa"/>
          </w:tcPr>
          <w:p w14:paraId="64396536" w14:textId="77777777" w:rsidR="000C7089" w:rsidRPr="003B4BCE" w:rsidRDefault="000C7089" w:rsidP="000C7089">
            <w:pPr>
              <w:rPr>
                <w:rFonts w:eastAsia="Calibri"/>
              </w:rPr>
            </w:pPr>
            <w:r w:rsidRPr="003B4BCE">
              <w:rPr>
                <w:rFonts w:eastAsia="Calibri"/>
              </w:rPr>
              <w:t xml:space="preserve">06.015 </w:t>
            </w:r>
          </w:p>
          <w:p w14:paraId="61F09DE9" w14:textId="08ECAD06" w:rsidR="000C7089" w:rsidRPr="00F26710" w:rsidRDefault="000C7089" w:rsidP="000C7089">
            <w:pPr>
              <w:rPr>
                <w:rFonts w:eastAsia="Times New Roman"/>
                <w:i/>
                <w:lang w:eastAsia="en-US"/>
              </w:rPr>
            </w:pPr>
            <w:r w:rsidRPr="003B4BCE">
              <w:rPr>
                <w:rFonts w:eastAsia="Calibri"/>
              </w:rPr>
              <w:lastRenderedPageBreak/>
              <w:t>Специалист по информационным системам</w:t>
            </w:r>
          </w:p>
        </w:tc>
        <w:tc>
          <w:tcPr>
            <w:tcW w:w="2693" w:type="dxa"/>
            <w:vMerge w:val="restart"/>
            <w:vAlign w:val="center"/>
          </w:tcPr>
          <w:p w14:paraId="66E6E9E1" w14:textId="152EFCA1" w:rsidR="000C7089" w:rsidRPr="00F26710" w:rsidRDefault="000C7089" w:rsidP="000C7089">
            <w:pPr>
              <w:rPr>
                <w:rFonts w:eastAsia="Times New Roman"/>
                <w:i/>
                <w:lang w:eastAsia="en-US"/>
              </w:rPr>
            </w:pPr>
            <w:r w:rsidRPr="000C7089">
              <w:rPr>
                <w:rFonts w:eastAsia="Calibri"/>
              </w:rPr>
              <w:lastRenderedPageBreak/>
              <w:t xml:space="preserve">ПК-3. Способен разрабатывать </w:t>
            </w:r>
            <w:r w:rsidRPr="000C7089">
              <w:rPr>
                <w:rFonts w:eastAsia="Calibri"/>
              </w:rPr>
              <w:lastRenderedPageBreak/>
              <w:t xml:space="preserve">специализированное программное обеспечение для информационных и автоматизированных </w:t>
            </w:r>
            <w:proofErr w:type="spellStart"/>
            <w:r w:rsidRPr="000C7089">
              <w:rPr>
                <w:rFonts w:eastAsia="Calibri"/>
              </w:rPr>
              <w:t>систе</w:t>
            </w:r>
            <w:proofErr w:type="spellEnd"/>
          </w:p>
        </w:tc>
        <w:tc>
          <w:tcPr>
            <w:tcW w:w="4394" w:type="dxa"/>
          </w:tcPr>
          <w:p w14:paraId="5593BF50" w14:textId="77777777" w:rsidR="000C7089" w:rsidRPr="000C7089" w:rsidRDefault="000C7089" w:rsidP="000C7089">
            <w:pPr>
              <w:autoSpaceDE w:val="0"/>
              <w:autoSpaceDN w:val="0"/>
              <w:adjustRightInd w:val="0"/>
              <w:rPr>
                <w:rFonts w:eastAsia="MS Mincho"/>
                <w:lang w:eastAsia="en-US"/>
              </w:rPr>
            </w:pPr>
            <w:r w:rsidRPr="000C7089">
              <w:rPr>
                <w:rFonts w:eastAsia="MS Mincho"/>
                <w:lang w:eastAsia="en-US"/>
              </w:rPr>
              <w:lastRenderedPageBreak/>
              <w:t xml:space="preserve">ИД-ПК-3.1 Формулирование целей, задач и функциональных требований к </w:t>
            </w:r>
            <w:r w:rsidRPr="000C7089">
              <w:rPr>
                <w:rFonts w:eastAsia="MS Mincho"/>
                <w:lang w:eastAsia="en-US"/>
              </w:rPr>
              <w:lastRenderedPageBreak/>
              <w:t>программному обеспечению информационных и автоматизированных систем</w:t>
            </w:r>
          </w:p>
          <w:p w14:paraId="525828FE" w14:textId="77777777" w:rsidR="000C7089" w:rsidRDefault="000C7089" w:rsidP="00251145">
            <w:pPr>
              <w:autoSpaceDE w:val="0"/>
              <w:autoSpaceDN w:val="0"/>
              <w:adjustRightInd w:val="0"/>
              <w:contextualSpacing/>
              <w:rPr>
                <w:rFonts w:eastAsia="MS Mincho"/>
                <w:lang w:eastAsia="en-US"/>
              </w:rPr>
            </w:pPr>
            <w:r w:rsidRPr="000C7089">
              <w:rPr>
                <w:rFonts w:eastAsia="MS Mincho"/>
                <w:lang w:eastAsia="en-US"/>
              </w:rPr>
              <w:t>ИД-ПК-3.2 Разработка программ для управляющих устройств автоматизированных систем на специализир</w:t>
            </w:r>
            <w:r w:rsidR="00251145">
              <w:rPr>
                <w:rFonts w:eastAsia="MS Mincho"/>
                <w:lang w:eastAsia="en-US"/>
              </w:rPr>
              <w:t>ованных языках программирования</w:t>
            </w:r>
          </w:p>
          <w:p w14:paraId="43A74EB4" w14:textId="1FE07626" w:rsidR="00251145" w:rsidRPr="00251145" w:rsidRDefault="00251145" w:rsidP="0025114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ИД-ПК-3.5 </w:t>
            </w:r>
            <w:r w:rsidRPr="006E6201">
              <w:rPr>
                <w:lang w:eastAsia="en-US"/>
              </w:rPr>
              <w:t>Применение информационных технологий, цифровых сервисов и инструментов представления проектов в инженерных и бизнес-процессах</w:t>
            </w:r>
          </w:p>
        </w:tc>
      </w:tr>
      <w:tr w:rsidR="000C7089" w:rsidRPr="00F26710" w14:paraId="56BD44B3" w14:textId="77777777" w:rsidTr="000C7089">
        <w:tc>
          <w:tcPr>
            <w:tcW w:w="2694" w:type="dxa"/>
          </w:tcPr>
          <w:p w14:paraId="74C46AEC" w14:textId="35781DE8" w:rsidR="000C7089" w:rsidRPr="003B4BCE" w:rsidRDefault="000C7089" w:rsidP="000C7089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06.001 Программист</w:t>
            </w:r>
          </w:p>
        </w:tc>
        <w:tc>
          <w:tcPr>
            <w:tcW w:w="2693" w:type="dxa"/>
            <w:vMerge/>
            <w:vAlign w:val="center"/>
          </w:tcPr>
          <w:p w14:paraId="2E46D8D2" w14:textId="77777777" w:rsidR="000C7089" w:rsidRPr="000C7089" w:rsidRDefault="000C7089" w:rsidP="000C7089">
            <w:pPr>
              <w:rPr>
                <w:rFonts w:eastAsia="Calibri"/>
              </w:rPr>
            </w:pPr>
          </w:p>
        </w:tc>
        <w:tc>
          <w:tcPr>
            <w:tcW w:w="4394" w:type="dxa"/>
          </w:tcPr>
          <w:p w14:paraId="0F58EFDF" w14:textId="77777777" w:rsidR="000C7089" w:rsidRPr="000C7089" w:rsidRDefault="000C7089" w:rsidP="000C7089">
            <w:pPr>
              <w:autoSpaceDE w:val="0"/>
              <w:autoSpaceDN w:val="0"/>
              <w:adjustRightInd w:val="0"/>
              <w:rPr>
                <w:rFonts w:eastAsia="MS Mincho"/>
                <w:lang w:eastAsia="en-US"/>
              </w:rPr>
            </w:pPr>
            <w:r w:rsidRPr="000C7089">
              <w:rPr>
                <w:rFonts w:eastAsia="MS Mincho"/>
                <w:lang w:eastAsia="en-US"/>
              </w:rPr>
              <w:t>ИД-ПК-3.3 Разработка интерфейса для взаимодействия пользователя с информационной системой и автоматизированной цифровой системой управления</w:t>
            </w:r>
          </w:p>
          <w:p w14:paraId="6EF8B825" w14:textId="319DCED7" w:rsidR="000C7089" w:rsidRPr="000C7089" w:rsidRDefault="000C7089" w:rsidP="000C7089">
            <w:pPr>
              <w:autoSpaceDE w:val="0"/>
              <w:autoSpaceDN w:val="0"/>
              <w:adjustRightInd w:val="0"/>
              <w:rPr>
                <w:rFonts w:eastAsia="MS Mincho"/>
                <w:lang w:eastAsia="en-US"/>
              </w:rPr>
            </w:pPr>
            <w:r w:rsidRPr="000C7089">
              <w:rPr>
                <w:rFonts w:eastAsia="MS Mincho"/>
                <w:lang w:eastAsia="en-US"/>
              </w:rPr>
              <w:t>ИД-ПК-3.4 Работа с операционными системами, базами данных для решения задач информационных систем и автоматизированных цифровых систем управления</w:t>
            </w:r>
          </w:p>
        </w:tc>
      </w:tr>
      <w:tr w:rsidR="00843181" w:rsidRPr="00F26710" w14:paraId="09E51C37" w14:textId="77777777" w:rsidTr="00843181">
        <w:tc>
          <w:tcPr>
            <w:tcW w:w="2694" w:type="dxa"/>
          </w:tcPr>
          <w:p w14:paraId="3847387E" w14:textId="04FEE56E" w:rsidR="00843181" w:rsidRPr="003B4BCE" w:rsidRDefault="00843181" w:rsidP="00843181">
            <w:pPr>
              <w:rPr>
                <w:rFonts w:eastAsia="Calibri"/>
              </w:rPr>
            </w:pPr>
            <w:r w:rsidRPr="00843181">
              <w:rPr>
                <w:rFonts w:eastAsia="Calibri"/>
              </w:rPr>
              <w:t>40.079 Специалист по автоматизации и механизации технологических процессов термического производства</w:t>
            </w:r>
          </w:p>
        </w:tc>
        <w:tc>
          <w:tcPr>
            <w:tcW w:w="2693" w:type="dxa"/>
            <w:vMerge w:val="restart"/>
          </w:tcPr>
          <w:p w14:paraId="1F4EFF02" w14:textId="3E212EAA" w:rsidR="00843181" w:rsidRPr="000C7089" w:rsidRDefault="00843181" w:rsidP="00843181">
            <w:pPr>
              <w:rPr>
                <w:rFonts w:eastAsia="Calibri"/>
              </w:rPr>
            </w:pPr>
            <w:r w:rsidRPr="00843181">
              <w:rPr>
                <w:rFonts w:eastAsia="Calibri"/>
              </w:rPr>
              <w:t>ПК-4 Способен проводить расчет основных характеристик, диагностику состояния технических средств и систем автоматизации, выполнять отладку и тестирование программ и компонентов информационной и автоматизированной системы</w:t>
            </w:r>
          </w:p>
        </w:tc>
        <w:tc>
          <w:tcPr>
            <w:tcW w:w="4394" w:type="dxa"/>
          </w:tcPr>
          <w:p w14:paraId="3D947462" w14:textId="77777777" w:rsidR="00843181" w:rsidRPr="00843181" w:rsidRDefault="00843181" w:rsidP="0084318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lang w:eastAsia="en-US"/>
              </w:rPr>
            </w:pPr>
            <w:r w:rsidRPr="00843181">
              <w:rPr>
                <w:rFonts w:eastAsia="MS Mincho"/>
                <w:lang w:eastAsia="en-US"/>
              </w:rPr>
              <w:t>Использование правил и методов расчета основных характеристик, показателей надежности элементов автоматизированных систем; оценка надежности средств и систем автоматизации;</w:t>
            </w:r>
          </w:p>
          <w:p w14:paraId="3499C346" w14:textId="529DAF22" w:rsidR="00843181" w:rsidRPr="000C7089" w:rsidRDefault="00843181" w:rsidP="00843181">
            <w:pPr>
              <w:autoSpaceDE w:val="0"/>
              <w:autoSpaceDN w:val="0"/>
              <w:adjustRightInd w:val="0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ИД-ПК-4.2 </w:t>
            </w:r>
            <w:r w:rsidRPr="00843181">
              <w:rPr>
                <w:rFonts w:eastAsia="MS Mincho"/>
                <w:lang w:eastAsia="en-US"/>
              </w:rPr>
              <w:t>Проведение диагностики состояния оборудования технологического процесса, технических средств и систем автоматизации</w:t>
            </w:r>
          </w:p>
        </w:tc>
      </w:tr>
      <w:tr w:rsidR="00843181" w:rsidRPr="00F26710" w14:paraId="5CB30E70" w14:textId="77777777" w:rsidTr="00843181">
        <w:tc>
          <w:tcPr>
            <w:tcW w:w="2694" w:type="dxa"/>
          </w:tcPr>
          <w:p w14:paraId="0FC68139" w14:textId="738DEF1B" w:rsidR="00843181" w:rsidRPr="003B4BCE" w:rsidRDefault="00843181" w:rsidP="00843181">
            <w:pPr>
              <w:rPr>
                <w:rFonts w:eastAsia="Calibri"/>
              </w:rPr>
            </w:pPr>
            <w:r w:rsidRPr="00843181">
              <w:rPr>
                <w:rFonts w:eastAsia="Calibri"/>
              </w:rPr>
              <w:t>06.015 Специалист по информационным системам</w:t>
            </w:r>
          </w:p>
        </w:tc>
        <w:tc>
          <w:tcPr>
            <w:tcW w:w="2693" w:type="dxa"/>
            <w:vMerge/>
          </w:tcPr>
          <w:p w14:paraId="4D582453" w14:textId="77777777" w:rsidR="00843181" w:rsidRPr="000C7089" w:rsidRDefault="00843181" w:rsidP="00843181">
            <w:pPr>
              <w:rPr>
                <w:rFonts w:eastAsia="Calibri"/>
              </w:rPr>
            </w:pPr>
          </w:p>
        </w:tc>
        <w:tc>
          <w:tcPr>
            <w:tcW w:w="4394" w:type="dxa"/>
          </w:tcPr>
          <w:p w14:paraId="49765BF8" w14:textId="47ED8310" w:rsidR="00843181" w:rsidRPr="000C7089" w:rsidRDefault="00843181" w:rsidP="00843181">
            <w:pPr>
              <w:autoSpaceDE w:val="0"/>
              <w:autoSpaceDN w:val="0"/>
              <w:adjustRightInd w:val="0"/>
              <w:rPr>
                <w:rFonts w:eastAsia="MS Mincho"/>
                <w:lang w:eastAsia="en-US"/>
              </w:rPr>
            </w:pPr>
            <w:r>
              <w:rPr>
                <w:rFonts w:eastAsia="Calibri"/>
              </w:rPr>
              <w:t xml:space="preserve">ИД-ПК-4.3 </w:t>
            </w:r>
            <w:r w:rsidRPr="00843181">
              <w:rPr>
                <w:rFonts w:eastAsia="Calibri"/>
              </w:rPr>
              <w:t>Отладка и тестирование разрабатываемых программ и модулей информационной и автоматизированной системы, устранение обнаруженных несоответствий и ошибок</w:t>
            </w:r>
          </w:p>
        </w:tc>
      </w:tr>
      <w:tr w:rsidR="00843181" w:rsidRPr="00F26710" w14:paraId="5E4BF4A0" w14:textId="77777777" w:rsidTr="00E9344C">
        <w:tc>
          <w:tcPr>
            <w:tcW w:w="2694" w:type="dxa"/>
          </w:tcPr>
          <w:p w14:paraId="618B93D4" w14:textId="77777777" w:rsidR="00E9344C" w:rsidRDefault="00E9344C" w:rsidP="00E9344C">
            <w:pPr>
              <w:rPr>
                <w:rFonts w:eastAsia="Calibri"/>
              </w:rPr>
            </w:pPr>
            <w:r w:rsidRPr="00E9344C">
              <w:rPr>
                <w:rFonts w:eastAsia="Calibri"/>
              </w:rPr>
              <w:t xml:space="preserve">06.001 Программист </w:t>
            </w:r>
          </w:p>
          <w:p w14:paraId="2EAF51DC" w14:textId="77777777" w:rsidR="00852F9B" w:rsidRDefault="00852F9B" w:rsidP="00E9344C">
            <w:pPr>
              <w:rPr>
                <w:rFonts w:eastAsia="Calibri"/>
              </w:rPr>
            </w:pPr>
          </w:p>
          <w:p w14:paraId="16E43EFD" w14:textId="4D513020" w:rsidR="00852F9B" w:rsidRPr="00E9344C" w:rsidRDefault="00852F9B" w:rsidP="00E9344C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06.015 Специалист по информационным системам</w:t>
            </w:r>
          </w:p>
          <w:p w14:paraId="0AD272AF" w14:textId="77777777" w:rsidR="00843181" w:rsidRPr="003B4BCE" w:rsidRDefault="00843181" w:rsidP="00E9344C">
            <w:pPr>
              <w:rPr>
                <w:rFonts w:eastAsia="Calibri"/>
              </w:rPr>
            </w:pPr>
          </w:p>
        </w:tc>
        <w:tc>
          <w:tcPr>
            <w:tcW w:w="2693" w:type="dxa"/>
          </w:tcPr>
          <w:p w14:paraId="468651E1" w14:textId="3D8E269F" w:rsidR="00843181" w:rsidRPr="000C7089" w:rsidRDefault="00E9344C" w:rsidP="00843181">
            <w:pPr>
              <w:rPr>
                <w:rFonts w:eastAsia="Calibri"/>
              </w:rPr>
            </w:pPr>
            <w:r w:rsidRPr="00E9344C">
              <w:rPr>
                <w:rFonts w:eastAsia="Calibri"/>
              </w:rPr>
              <w:t>ПК-5. Способен применять облачные технологии в профессиональной деятельности</w:t>
            </w:r>
          </w:p>
        </w:tc>
        <w:tc>
          <w:tcPr>
            <w:tcW w:w="4394" w:type="dxa"/>
          </w:tcPr>
          <w:p w14:paraId="6AC0EEB0" w14:textId="77777777" w:rsidR="00E9344C" w:rsidRPr="00E9344C" w:rsidRDefault="00E9344C" w:rsidP="00E9344C">
            <w:pPr>
              <w:autoSpaceDE w:val="0"/>
              <w:autoSpaceDN w:val="0"/>
              <w:adjustRightInd w:val="0"/>
              <w:rPr>
                <w:rFonts w:eastAsia="MS Mincho"/>
                <w:lang w:eastAsia="en-US"/>
              </w:rPr>
            </w:pPr>
            <w:r w:rsidRPr="00E9344C">
              <w:rPr>
                <w:rFonts w:eastAsia="MS Mincho"/>
                <w:lang w:eastAsia="en-US"/>
              </w:rPr>
              <w:t>ИД-ПК-5.1 Разработка технического задания на реализацию облачных сервисов; выбор технологии и инструментов для реализации облачных вычислений;</w:t>
            </w:r>
          </w:p>
          <w:p w14:paraId="3D908FDA" w14:textId="77777777" w:rsidR="00843181" w:rsidRDefault="00E9344C" w:rsidP="00E9344C">
            <w:pPr>
              <w:autoSpaceDE w:val="0"/>
              <w:autoSpaceDN w:val="0"/>
              <w:adjustRightInd w:val="0"/>
              <w:rPr>
                <w:rFonts w:eastAsia="MS Mincho"/>
                <w:lang w:eastAsia="en-US"/>
              </w:rPr>
            </w:pPr>
            <w:r w:rsidRPr="00E9344C">
              <w:rPr>
                <w:rFonts w:eastAsia="MS Mincho"/>
                <w:lang w:eastAsia="en-US"/>
              </w:rPr>
              <w:t>ИД-ПК-5.2 Проектирование, разработка и администрирование архитектуры системы, построенной на основе облачных технологий</w:t>
            </w:r>
          </w:p>
          <w:p w14:paraId="2A000852" w14:textId="6DEB746F" w:rsidR="00852F9B" w:rsidRPr="000C7089" w:rsidRDefault="00852F9B" w:rsidP="00E9344C">
            <w:pPr>
              <w:autoSpaceDE w:val="0"/>
              <w:autoSpaceDN w:val="0"/>
              <w:adjustRightInd w:val="0"/>
              <w:rPr>
                <w:rFonts w:eastAsia="MS Mincho"/>
                <w:lang w:eastAsia="en-US"/>
              </w:rPr>
            </w:pPr>
            <w:r>
              <w:rPr>
                <w:lang w:eastAsia="en-US"/>
              </w:rPr>
              <w:t xml:space="preserve">ИД-ПК-5.3 </w:t>
            </w:r>
            <w:r w:rsidRPr="004E6492">
              <w:rPr>
                <w:lang w:eastAsia="en-US"/>
              </w:rPr>
              <w:t>Выбор технологии организации облачных вычислений; построения и администрирования систем с использованием современных платформ облачных вычислений; оценки пригодности использования облачных технологий</w:t>
            </w:r>
          </w:p>
        </w:tc>
      </w:tr>
      <w:tr w:rsidR="00852F9B" w:rsidRPr="00F26710" w14:paraId="2377715F" w14:textId="77777777" w:rsidTr="007C6001">
        <w:tc>
          <w:tcPr>
            <w:tcW w:w="9781" w:type="dxa"/>
            <w:gridSpan w:val="3"/>
            <w:shd w:val="clear" w:color="auto" w:fill="auto"/>
            <w:vAlign w:val="center"/>
          </w:tcPr>
          <w:p w14:paraId="67758B8C" w14:textId="448C29E6" w:rsidR="00852F9B" w:rsidRPr="000C7089" w:rsidRDefault="00852F9B" w:rsidP="00852F9B">
            <w:pPr>
              <w:autoSpaceDE w:val="0"/>
              <w:autoSpaceDN w:val="0"/>
              <w:adjustRightInd w:val="0"/>
              <w:rPr>
                <w:rFonts w:eastAsia="MS Mincho"/>
                <w:lang w:eastAsia="en-US"/>
              </w:rPr>
            </w:pPr>
            <w:r w:rsidRPr="00454B98">
              <w:rPr>
                <w:rFonts w:eastAsia="Calibri"/>
                <w:b/>
                <w:bCs/>
                <w:lang w:eastAsia="en-US"/>
              </w:rPr>
              <w:t>Тип задач профессиональной деятельности: научно-исследовательский</w:t>
            </w:r>
          </w:p>
        </w:tc>
      </w:tr>
      <w:tr w:rsidR="00843181" w:rsidRPr="00F26710" w14:paraId="36538561" w14:textId="77777777" w:rsidTr="00843181">
        <w:tc>
          <w:tcPr>
            <w:tcW w:w="2694" w:type="dxa"/>
          </w:tcPr>
          <w:p w14:paraId="7019CEF4" w14:textId="0ED68A67" w:rsidR="00843181" w:rsidRPr="003B4BCE" w:rsidRDefault="00FA5F00" w:rsidP="00843181">
            <w:pPr>
              <w:rPr>
                <w:rFonts w:eastAsia="Calibri"/>
              </w:rPr>
            </w:pPr>
            <w:r w:rsidRPr="00FA5F00">
              <w:rPr>
                <w:rFonts w:eastAsia="Calibri"/>
              </w:rPr>
              <w:t xml:space="preserve">40.079 Специалист по автоматизации и </w:t>
            </w:r>
            <w:r w:rsidRPr="00FA5F00">
              <w:rPr>
                <w:rFonts w:eastAsia="Calibri"/>
              </w:rPr>
              <w:lastRenderedPageBreak/>
              <w:t>механизации технологических процессов термического производства</w:t>
            </w:r>
          </w:p>
        </w:tc>
        <w:tc>
          <w:tcPr>
            <w:tcW w:w="2693" w:type="dxa"/>
            <w:vAlign w:val="center"/>
          </w:tcPr>
          <w:p w14:paraId="292564AC" w14:textId="0E289CB0" w:rsidR="00843181" w:rsidRPr="000C7089" w:rsidRDefault="00FA5F00" w:rsidP="000C7089">
            <w:pPr>
              <w:rPr>
                <w:rFonts w:eastAsia="Calibri"/>
              </w:rPr>
            </w:pPr>
            <w:r w:rsidRPr="00FA5F00">
              <w:rPr>
                <w:rFonts w:eastAsia="Calibri"/>
              </w:rPr>
              <w:lastRenderedPageBreak/>
              <w:t>ПК-6. Способен к проведению научно-</w:t>
            </w:r>
            <w:r w:rsidRPr="00FA5F00">
              <w:rPr>
                <w:rFonts w:eastAsia="Calibri"/>
              </w:rPr>
              <w:lastRenderedPageBreak/>
              <w:t>исследовательских работ и экспериментальных исследований при разработке информационных и автоматизированных систем управления</w:t>
            </w:r>
          </w:p>
        </w:tc>
        <w:tc>
          <w:tcPr>
            <w:tcW w:w="4394" w:type="dxa"/>
          </w:tcPr>
          <w:p w14:paraId="59A356BC" w14:textId="77777777" w:rsidR="00FA5F00" w:rsidRPr="00FA5F00" w:rsidRDefault="00FA5F00" w:rsidP="00FA5F00">
            <w:pPr>
              <w:autoSpaceDE w:val="0"/>
              <w:autoSpaceDN w:val="0"/>
              <w:adjustRightInd w:val="0"/>
              <w:rPr>
                <w:rFonts w:eastAsia="MS Mincho"/>
                <w:lang w:eastAsia="en-US"/>
              </w:rPr>
            </w:pPr>
            <w:r w:rsidRPr="00FA5F00">
              <w:rPr>
                <w:rFonts w:eastAsia="MS Mincho"/>
                <w:lang w:eastAsia="en-US"/>
              </w:rPr>
              <w:lastRenderedPageBreak/>
              <w:t>ИД-ПК-6.1</w:t>
            </w:r>
            <w:r w:rsidRPr="00FA5F00">
              <w:rPr>
                <w:rFonts w:eastAsia="MS Mincho"/>
                <w:lang w:eastAsia="en-US"/>
              </w:rPr>
              <w:tab/>
              <w:t xml:space="preserve"> Сбор данных, обработка и анализ научно-технической информации об </w:t>
            </w:r>
            <w:r w:rsidRPr="00FA5F00">
              <w:rPr>
                <w:rFonts w:eastAsia="MS Mincho"/>
                <w:lang w:eastAsia="en-US"/>
              </w:rPr>
              <w:lastRenderedPageBreak/>
              <w:t>исследуемом объекте профессиональной деятельности</w:t>
            </w:r>
          </w:p>
          <w:p w14:paraId="6A434B7A" w14:textId="77777777" w:rsidR="00FA5F00" w:rsidRPr="00FA5F00" w:rsidRDefault="00FA5F00" w:rsidP="00FA5F00">
            <w:pPr>
              <w:autoSpaceDE w:val="0"/>
              <w:autoSpaceDN w:val="0"/>
              <w:adjustRightInd w:val="0"/>
              <w:rPr>
                <w:rFonts w:eastAsia="MS Mincho"/>
                <w:lang w:eastAsia="en-US"/>
              </w:rPr>
            </w:pPr>
            <w:r w:rsidRPr="00FA5F00">
              <w:rPr>
                <w:rFonts w:eastAsia="MS Mincho"/>
                <w:lang w:eastAsia="en-US"/>
              </w:rPr>
              <w:t>ИД-ПК-6.2</w:t>
            </w:r>
            <w:r w:rsidRPr="00FA5F00">
              <w:rPr>
                <w:rFonts w:eastAsia="MS Mincho"/>
                <w:lang w:eastAsia="en-US"/>
              </w:rPr>
              <w:tab/>
              <w:t xml:space="preserve"> Проведение научно-исследовательских работ, моделирования и экспериментальных исследований информационных и автоматизированных систем управления с применением знаний, законов и методов в области естественных и инженерных наук</w:t>
            </w:r>
          </w:p>
          <w:p w14:paraId="1A93E20B" w14:textId="32B377B7" w:rsidR="00843181" w:rsidRPr="000C7089" w:rsidRDefault="00FA5F00" w:rsidP="00FA5F00">
            <w:pPr>
              <w:autoSpaceDE w:val="0"/>
              <w:autoSpaceDN w:val="0"/>
              <w:adjustRightInd w:val="0"/>
              <w:rPr>
                <w:rFonts w:eastAsia="MS Mincho"/>
                <w:lang w:eastAsia="en-US"/>
              </w:rPr>
            </w:pPr>
            <w:r w:rsidRPr="00FA5F00">
              <w:rPr>
                <w:rFonts w:eastAsia="MS Mincho"/>
                <w:lang w:eastAsia="en-US"/>
              </w:rPr>
              <w:t>ИД-ПК-6.3</w:t>
            </w:r>
            <w:r w:rsidRPr="00FA5F00">
              <w:rPr>
                <w:rFonts w:eastAsia="MS Mincho"/>
                <w:lang w:eastAsia="en-US"/>
              </w:rPr>
              <w:tab/>
              <w:t>Применение цифровых и информационных технологий, специализированных программ для моделирования и экспериментального исследования средств и систем автоматизированного управления, определения их характеристик, исследования динамических свойств и оценки качества</w:t>
            </w:r>
          </w:p>
        </w:tc>
      </w:tr>
    </w:tbl>
    <w:p w14:paraId="6A8C16AF" w14:textId="106CE92F" w:rsidR="00C21950" w:rsidRDefault="00C21950" w:rsidP="000A7AA3">
      <w:pPr>
        <w:pStyle w:val="1"/>
      </w:pPr>
      <w:r w:rsidRPr="00C21950">
        <w:t>ПОРЯДОК ПРОВЕДЕНИЯ ГОСУДАРСТВЕННОЙ ИТОГОВОЙ АТТЕСТАЦИИ</w:t>
      </w:r>
    </w:p>
    <w:p w14:paraId="2B628F31" w14:textId="350C824B" w:rsidR="007567A2" w:rsidRPr="00034759" w:rsidRDefault="007567A2" w:rsidP="007567A2">
      <w:pPr>
        <w:ind w:firstLine="709"/>
        <w:jc w:val="both"/>
        <w:rPr>
          <w:sz w:val="28"/>
          <w:szCs w:val="28"/>
        </w:rPr>
      </w:pPr>
      <w:r w:rsidRPr="00034759">
        <w:rPr>
          <w:sz w:val="24"/>
          <w:szCs w:val="24"/>
        </w:rPr>
        <w:t>Поря</w:t>
      </w:r>
      <w:r w:rsidR="00904EAB">
        <w:rPr>
          <w:sz w:val="24"/>
          <w:szCs w:val="24"/>
        </w:rPr>
        <w:t xml:space="preserve">док проведения </w:t>
      </w:r>
      <w:r w:rsidRPr="00034759">
        <w:rPr>
          <w:sz w:val="24"/>
          <w:szCs w:val="24"/>
        </w:rPr>
        <w:t>ГИА регламентируется Положением о порядке проведения государственной итоговой аттестации выпускников, утвержденным приказом ректора.</w:t>
      </w:r>
      <w:r w:rsidRPr="00034759">
        <w:rPr>
          <w:sz w:val="28"/>
          <w:szCs w:val="28"/>
        </w:rPr>
        <w:t xml:space="preserve"> </w:t>
      </w:r>
    </w:p>
    <w:p w14:paraId="7F1C1EF1" w14:textId="77777777" w:rsidR="007567A2" w:rsidRPr="00034759" w:rsidRDefault="007567A2" w:rsidP="007567A2">
      <w:pPr>
        <w:ind w:firstLine="709"/>
        <w:jc w:val="both"/>
        <w:rPr>
          <w:sz w:val="24"/>
          <w:szCs w:val="24"/>
        </w:rPr>
      </w:pPr>
      <w:r w:rsidRPr="00034759">
        <w:rPr>
          <w:sz w:val="24"/>
          <w:szCs w:val="24"/>
        </w:rPr>
        <w:t xml:space="preserve">Для проведения ГИА в Университете создаются государственные экзаменационные комиссии (далее - ГЭК). </w:t>
      </w:r>
      <w:r w:rsidRPr="00034759">
        <w:rPr>
          <w:sz w:val="24"/>
          <w:szCs w:val="24"/>
        </w:rPr>
        <w:tab/>
      </w:r>
    </w:p>
    <w:p w14:paraId="13F209DA" w14:textId="020E9CC5" w:rsidR="007567A2" w:rsidRDefault="000537DB" w:rsidP="000A7AA3">
      <w:pPr>
        <w:ind w:firstLine="709"/>
        <w:jc w:val="both"/>
        <w:rPr>
          <w:sz w:val="24"/>
          <w:szCs w:val="24"/>
        </w:rPr>
      </w:pPr>
      <w:r w:rsidRPr="000537DB">
        <w:rPr>
          <w:sz w:val="24"/>
          <w:szCs w:val="24"/>
        </w:rPr>
        <w:t>В состав государственной экзаменационной комиссии входят председатель указанной комиссии и не менее 4 членов указанной комиссии. Члены государственной экзаменационной комиссии являю</w:t>
      </w:r>
      <w:r>
        <w:rPr>
          <w:sz w:val="24"/>
          <w:szCs w:val="24"/>
        </w:rPr>
        <w:t>тся ведущими специалистами - </w:t>
      </w:r>
      <w:r w:rsidRPr="000537DB">
        <w:rPr>
          <w:sz w:val="24"/>
          <w:szCs w:val="24"/>
        </w:rPr>
        <w:t>представителями работодателей или их объединений в соответствующей области профессиональной деятельности и (или) лицами, которые относятся к профессорско-преподавательскому составу данной организации (иных организаций) и (или) к научным работникам данной организации (иных организаций) и имеют ученое звание и (или) ученую степень. Доля лиц, яв</w:t>
      </w:r>
      <w:r>
        <w:rPr>
          <w:sz w:val="24"/>
          <w:szCs w:val="24"/>
        </w:rPr>
        <w:t>ляющихся ведущими специалистами - </w:t>
      </w:r>
      <w:r w:rsidRPr="000537DB">
        <w:rPr>
          <w:sz w:val="24"/>
          <w:szCs w:val="24"/>
        </w:rPr>
        <w:t>представителями работодателей или их объединений в соответствующей области профессиональной деятельности (включая председателя государственной экзаменационной комиссии), в общем числе лиц, входящих в состав государств</w:t>
      </w:r>
      <w:r>
        <w:rPr>
          <w:sz w:val="24"/>
          <w:szCs w:val="24"/>
        </w:rPr>
        <w:t xml:space="preserve">енной экзаменационной комиссии </w:t>
      </w:r>
      <w:r w:rsidR="007567A2" w:rsidRPr="00034759">
        <w:rPr>
          <w:sz w:val="24"/>
          <w:szCs w:val="24"/>
        </w:rPr>
        <w:t>составляет не менее 50 процентов.</w:t>
      </w:r>
    </w:p>
    <w:p w14:paraId="01F019BB" w14:textId="6AFF1C33" w:rsidR="009532C9" w:rsidRPr="00DB7447" w:rsidRDefault="009532C9" w:rsidP="00EF4C49">
      <w:pPr>
        <w:pStyle w:val="2"/>
      </w:pPr>
      <w:r w:rsidRPr="00DB7447">
        <w:t xml:space="preserve">Порядок апелляции </w:t>
      </w:r>
      <w:r w:rsidR="00DB7447">
        <w:t>по результатам</w:t>
      </w:r>
      <w:r w:rsidRPr="00DB7447">
        <w:t xml:space="preserve"> ГИА</w:t>
      </w:r>
      <w:r w:rsidR="00DB7447">
        <w:t xml:space="preserve"> </w:t>
      </w:r>
    </w:p>
    <w:p w14:paraId="0A2033C5" w14:textId="03D276DB" w:rsidR="00487804" w:rsidRDefault="00487804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 w:rsidRPr="00487804">
        <w:rPr>
          <w:sz w:val="24"/>
          <w:szCs w:val="24"/>
        </w:rPr>
        <w:t xml:space="preserve">В состав апелляционной комиссии входят председатель указанной комиссии и не менее 3 членов указанной комиссии. Состав апелляционной комиссии формируется из числа лиц, относящихся к профессорско-преподавательскому составу </w:t>
      </w:r>
      <w:r>
        <w:rPr>
          <w:sz w:val="24"/>
          <w:szCs w:val="24"/>
        </w:rPr>
        <w:t>университета</w:t>
      </w:r>
      <w:r w:rsidRPr="00487804">
        <w:rPr>
          <w:sz w:val="24"/>
          <w:szCs w:val="24"/>
        </w:rPr>
        <w:t xml:space="preserve"> и не входящих в состав государственных экзаменационных комиссий.</w:t>
      </w:r>
    </w:p>
    <w:p w14:paraId="34FD36EE" w14:textId="106EBBB3" w:rsidR="00DB7447" w:rsidRPr="000E1765" w:rsidRDefault="00DB7447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 w:rsidRPr="000E1765">
        <w:rPr>
          <w:sz w:val="24"/>
          <w:szCs w:val="24"/>
        </w:rPr>
        <w:t>Апелляция на государственной итоговой аттестации регламентируется Положением о порядке проведения государственной итоговой аттестации выпускников</w:t>
      </w:r>
      <w:r w:rsidR="00566B2B" w:rsidRPr="000E1765">
        <w:rPr>
          <w:sz w:val="24"/>
          <w:szCs w:val="24"/>
        </w:rPr>
        <w:t xml:space="preserve"> утвержденным приказом ректора и размещенным на сайте Университета и в ЭОС.</w:t>
      </w:r>
    </w:p>
    <w:p w14:paraId="1B4F2007" w14:textId="1328F729" w:rsidR="00C21950" w:rsidRPr="002C4036" w:rsidRDefault="00507080" w:rsidP="000A7AA3">
      <w:pPr>
        <w:pStyle w:val="1"/>
      </w:pPr>
      <w:r w:rsidRPr="002C4036">
        <w:rPr>
          <w:rFonts w:eastAsia="Calibri"/>
          <w:lang w:eastAsia="en-US"/>
        </w:rPr>
        <w:lastRenderedPageBreak/>
        <w:t>ВЫПУСКНАЯ КВАЛИФИКАЦИОННАЯ РАБОТА (ДАЛЕЕ ВКР)</w:t>
      </w:r>
    </w:p>
    <w:p w14:paraId="597AA70D" w14:textId="1A6E43BA" w:rsidR="002C4036" w:rsidRDefault="00C21950" w:rsidP="00785B71">
      <w:pPr>
        <w:pStyle w:val="2"/>
        <w:jc w:val="both"/>
      </w:pPr>
      <w:r w:rsidRPr="000A684D">
        <w:t xml:space="preserve"> </w:t>
      </w:r>
      <w:r w:rsidR="002C4036" w:rsidRPr="000A684D">
        <w:t>Требования к выпус</w:t>
      </w:r>
      <w:r w:rsidR="00785B71">
        <w:t xml:space="preserve">кной квалификационной работе и </w:t>
      </w:r>
      <w:r w:rsidR="00785B71" w:rsidRPr="000A684D">
        <w:rPr>
          <w:lang w:val="x-none"/>
        </w:rPr>
        <w:t>порядок</w:t>
      </w:r>
      <w:r w:rsidR="002C4036" w:rsidRPr="000A684D">
        <w:rPr>
          <w:lang w:val="x-none"/>
        </w:rPr>
        <w:t xml:space="preserve"> подготовки </w:t>
      </w:r>
      <w:r w:rsidR="002C4036" w:rsidRPr="000A684D">
        <w:t xml:space="preserve">ее </w:t>
      </w:r>
      <w:r w:rsidR="002C4036" w:rsidRPr="000A684D">
        <w:rPr>
          <w:lang w:val="x-none"/>
        </w:rPr>
        <w:t xml:space="preserve">к защите </w:t>
      </w:r>
    </w:p>
    <w:p w14:paraId="7B758ABB" w14:textId="52D58F29"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Calibri"/>
          <w:sz w:val="24"/>
          <w:szCs w:val="24"/>
          <w:lang w:val="x-none" w:eastAsia="en-US"/>
        </w:rPr>
        <w:t xml:space="preserve">Темы ВКР  по образовательным программам бакалавриата и специалитета утверждаются </w:t>
      </w:r>
      <w:r w:rsidRPr="003F7940">
        <w:rPr>
          <w:rFonts w:eastAsia="Calibri"/>
          <w:sz w:val="24"/>
          <w:szCs w:val="24"/>
          <w:lang w:eastAsia="en-US"/>
        </w:rPr>
        <w:t xml:space="preserve">приказом ректора по представлению </w:t>
      </w:r>
      <w:r w:rsidRPr="003F7940">
        <w:rPr>
          <w:rFonts w:eastAsia="Calibri"/>
          <w:sz w:val="24"/>
          <w:szCs w:val="24"/>
          <w:lang w:val="x-none" w:eastAsia="en-US"/>
        </w:rPr>
        <w:t>выпускающей кафедр</w:t>
      </w:r>
      <w:r w:rsidRPr="003F7940">
        <w:rPr>
          <w:rFonts w:eastAsia="Calibri"/>
          <w:sz w:val="24"/>
          <w:szCs w:val="24"/>
          <w:lang w:eastAsia="en-US"/>
        </w:rPr>
        <w:t>ы</w:t>
      </w:r>
      <w:r w:rsidRPr="003F7940">
        <w:rPr>
          <w:rFonts w:eastAsia="Calibri"/>
          <w:sz w:val="24"/>
          <w:szCs w:val="24"/>
          <w:lang w:val="x-none" w:eastAsia="en-US"/>
        </w:rPr>
        <w:t xml:space="preserve">. </w:t>
      </w:r>
    </w:p>
    <w:p w14:paraId="640F034E" w14:textId="65E20151" w:rsid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2C4036">
        <w:rPr>
          <w:rFonts w:eastAsia="Calibri"/>
          <w:sz w:val="24"/>
          <w:szCs w:val="24"/>
          <w:lang w:eastAsia="en-US"/>
        </w:rPr>
        <w:t>По</w:t>
      </w:r>
      <w:r w:rsidRPr="002C4036">
        <w:rPr>
          <w:rFonts w:eastAsia="Times New Roman"/>
          <w:color w:val="000000"/>
          <w:sz w:val="24"/>
          <w:szCs w:val="24"/>
          <w:lang w:val="x-none" w:eastAsia="x-none"/>
        </w:rPr>
        <w:t xml:space="preserve"> письменному заявлению обучающегося (нескольких обучающихся, выполняющих выпускную квалификационную работу совместно) на заседании кафедры может быть </w:t>
      </w:r>
      <w:r w:rsidRPr="002C4036">
        <w:rPr>
          <w:rFonts w:eastAsia="Times New Roman"/>
          <w:color w:val="000000"/>
          <w:sz w:val="24"/>
          <w:szCs w:val="24"/>
          <w:lang w:eastAsia="x-none"/>
        </w:rPr>
        <w:t xml:space="preserve">одобрена </w:t>
      </w:r>
      <w:r w:rsidRPr="002C4036">
        <w:rPr>
          <w:rFonts w:eastAsia="Times New Roman"/>
          <w:color w:val="000000"/>
          <w:sz w:val="24"/>
          <w:szCs w:val="24"/>
          <w:lang w:val="x-none" w:eastAsia="x-none"/>
        </w:rPr>
        <w:t>тема ВКР, предложенная самим (самими) обучающимся (обучающимися).</w:t>
      </w:r>
    </w:p>
    <w:p w14:paraId="7533BA06" w14:textId="442D2EBE"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  <w:lang w:val="x-none" w:eastAsia="x-none"/>
        </w:rPr>
        <w:t>Выполненные выпускные квалификационные работы проходят</w:t>
      </w:r>
      <w:r w:rsidRPr="003F7940">
        <w:rPr>
          <w:rFonts w:eastAsia="Times New Roman"/>
          <w:b/>
          <w:sz w:val="24"/>
          <w:szCs w:val="24"/>
          <w:lang w:val="x-none" w:eastAsia="x-none"/>
        </w:rPr>
        <w:t xml:space="preserve"> </w:t>
      </w:r>
      <w:r w:rsidRPr="003F7940">
        <w:rPr>
          <w:rFonts w:eastAsia="Times New Roman"/>
          <w:sz w:val="24"/>
          <w:szCs w:val="24"/>
          <w:lang w:val="x-none" w:eastAsia="x-none"/>
        </w:rPr>
        <w:t>проверку с использованием системы «Антиплагиат» на наличие объема  заимствований и нормоконтроль, а также подлежат предварительному обсуждению (предварительной защите) на заседании выпускающей кафедры.</w:t>
      </w:r>
    </w:p>
    <w:p w14:paraId="675F91F8" w14:textId="1466FE73"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</w:rPr>
        <w:t xml:space="preserve">Структура и правила оформления </w:t>
      </w:r>
      <w:r w:rsidR="000A684D" w:rsidRPr="003F7940">
        <w:rPr>
          <w:rFonts w:eastAsia="Times New Roman"/>
          <w:sz w:val="24"/>
          <w:szCs w:val="24"/>
        </w:rPr>
        <w:t xml:space="preserve">ВКР </w:t>
      </w:r>
      <w:r w:rsidRPr="003F7940">
        <w:rPr>
          <w:rFonts w:eastAsia="Times New Roman"/>
          <w:sz w:val="24"/>
          <w:szCs w:val="24"/>
        </w:rPr>
        <w:t>представлены в «Рекомендациях по оформлению ВКР»</w:t>
      </w:r>
      <w:r w:rsidR="000A684D" w:rsidRPr="003F7940">
        <w:rPr>
          <w:rFonts w:eastAsia="Times New Roman"/>
          <w:sz w:val="24"/>
          <w:szCs w:val="24"/>
        </w:rPr>
        <w:t>.</w:t>
      </w:r>
    </w:p>
    <w:p w14:paraId="38A5084B" w14:textId="77777777"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</w:rPr>
        <w:t>Ответственность за содержание выпускной квалификационной работы, достоверность всех приведенных данных, оформление научного аппарата работы несет обучающийся – автор вып</w:t>
      </w:r>
      <w:r w:rsidR="003F7940">
        <w:rPr>
          <w:rFonts w:eastAsia="Times New Roman"/>
          <w:sz w:val="24"/>
          <w:szCs w:val="24"/>
        </w:rPr>
        <w:t>ускной квалификационной работы.</w:t>
      </w:r>
    </w:p>
    <w:p w14:paraId="52E22B98" w14:textId="5656E0E2"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</w:rPr>
        <w:t xml:space="preserve">В государственную экзаменационную комиссию обучающийся предоставляет ВКР на бумажном и электронном носителях, отзыв руководителя не позднее, чем </w:t>
      </w:r>
      <w:r w:rsidRPr="003F7940">
        <w:rPr>
          <w:rFonts w:eastAsia="Times New Roman"/>
          <w:b/>
          <w:sz w:val="24"/>
          <w:szCs w:val="24"/>
        </w:rPr>
        <w:t>за 2 календарных дня</w:t>
      </w:r>
      <w:r w:rsidRPr="003F7940">
        <w:rPr>
          <w:rFonts w:eastAsia="Times New Roman"/>
          <w:sz w:val="24"/>
          <w:szCs w:val="24"/>
        </w:rPr>
        <w:t xml:space="preserve"> до защиты.</w:t>
      </w:r>
    </w:p>
    <w:p w14:paraId="1E51B93A" w14:textId="29E193A8"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</w:rPr>
        <w:t>Бумажная версия ВКР брошюруется; сброшюрованный экземпляр содержит после титульного листа 2 чистых файла для размещения в них отзыва руководителя и отчета о проверке ВКР на объем заимствований.</w:t>
      </w:r>
    </w:p>
    <w:p w14:paraId="3BA22578" w14:textId="273DDA43" w:rsidR="002C4036" w:rsidRPr="00716C5C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3F7940">
        <w:rPr>
          <w:rFonts w:eastAsia="Times New Roman"/>
          <w:sz w:val="24"/>
          <w:szCs w:val="24"/>
        </w:rPr>
        <w:t>Электронная версия ВКР предоставляется в виде файлов</w:t>
      </w:r>
      <w:r w:rsidRPr="003F7940">
        <w:rPr>
          <w:rFonts w:eastAsia="Times New Roman"/>
          <w:b/>
          <w:sz w:val="24"/>
          <w:szCs w:val="24"/>
        </w:rPr>
        <w:t xml:space="preserve"> в формате -</w:t>
      </w:r>
      <w:proofErr w:type="spellStart"/>
      <w:r w:rsidRPr="003F7940">
        <w:rPr>
          <w:rFonts w:eastAsia="Times New Roman"/>
          <w:b/>
          <w:sz w:val="24"/>
          <w:szCs w:val="24"/>
        </w:rPr>
        <w:t>pdf</w:t>
      </w:r>
      <w:proofErr w:type="spellEnd"/>
      <w:r w:rsidRPr="003F7940">
        <w:rPr>
          <w:rFonts w:eastAsia="Times New Roman"/>
          <w:b/>
          <w:sz w:val="24"/>
          <w:szCs w:val="24"/>
        </w:rPr>
        <w:t xml:space="preserve">, </w:t>
      </w:r>
      <w:r w:rsidRPr="003F7940">
        <w:rPr>
          <w:rFonts w:eastAsia="Times New Roman"/>
          <w:sz w:val="24"/>
          <w:szCs w:val="24"/>
        </w:rPr>
        <w:t>объемом</w:t>
      </w:r>
      <w:r w:rsidRPr="003F7940">
        <w:rPr>
          <w:rFonts w:eastAsia="Times New Roman"/>
          <w:b/>
          <w:sz w:val="24"/>
          <w:szCs w:val="24"/>
        </w:rPr>
        <w:t xml:space="preserve"> не более 20 Мб; </w:t>
      </w:r>
      <w:r w:rsidRPr="003F7940">
        <w:rPr>
          <w:rFonts w:eastAsia="Times New Roman"/>
          <w:sz w:val="24"/>
          <w:szCs w:val="24"/>
        </w:rPr>
        <w:t>файл объемом</w:t>
      </w:r>
      <w:r w:rsidRPr="003F7940">
        <w:rPr>
          <w:rFonts w:eastAsia="Times New Roman"/>
          <w:b/>
          <w:sz w:val="24"/>
          <w:szCs w:val="24"/>
        </w:rPr>
        <w:t xml:space="preserve"> более 20 Мб подлежит архивации (</w:t>
      </w:r>
      <w:r w:rsidRPr="003F7940">
        <w:rPr>
          <w:rFonts w:eastAsia="Times New Roman"/>
          <w:sz w:val="24"/>
          <w:szCs w:val="24"/>
        </w:rPr>
        <w:t>заархивированный файл также</w:t>
      </w:r>
      <w:r w:rsidRPr="003F7940">
        <w:rPr>
          <w:rFonts w:eastAsia="Times New Roman"/>
          <w:b/>
          <w:sz w:val="24"/>
          <w:szCs w:val="24"/>
        </w:rPr>
        <w:t xml:space="preserve"> не превышает 20 Мб) </w:t>
      </w:r>
      <w:r w:rsidRPr="003F7940">
        <w:rPr>
          <w:rFonts w:eastAsia="Times New Roman"/>
          <w:sz w:val="24"/>
          <w:szCs w:val="24"/>
        </w:rPr>
        <w:t>для последующего размещения в электронно-библиотечной системе Университета.</w:t>
      </w:r>
    </w:p>
    <w:p w14:paraId="5ED6F3D2" w14:textId="0AEAFB22" w:rsidR="00716C5C" w:rsidRPr="003F7940" w:rsidRDefault="00716C5C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716C5C">
        <w:rPr>
          <w:rFonts w:eastAsia="Times New Roman"/>
          <w:color w:val="000000"/>
          <w:sz w:val="24"/>
          <w:szCs w:val="24"/>
          <w:lang w:eastAsia="x-none"/>
        </w:rPr>
        <w:t xml:space="preserve">Государственные аттестационные испытания – </w:t>
      </w:r>
      <w:r w:rsidR="00CF7A54">
        <w:rPr>
          <w:rFonts w:eastAsia="Times New Roman"/>
          <w:color w:val="000000"/>
          <w:sz w:val="24"/>
          <w:szCs w:val="24"/>
          <w:lang w:eastAsia="x-none"/>
        </w:rPr>
        <w:t>защита выпускной квалификационной работы</w:t>
      </w:r>
      <w:r w:rsidRPr="00716C5C">
        <w:rPr>
          <w:rFonts w:eastAsia="Times New Roman"/>
          <w:color w:val="000000"/>
          <w:sz w:val="24"/>
          <w:szCs w:val="24"/>
          <w:lang w:eastAsia="x-none"/>
        </w:rPr>
        <w:t xml:space="preserve"> – с применением электронного обучения, дистанционных образовательных технологий проводятся в соответствии с Регламентом проведения ГИА с применением ЭО и ДОТ, утвержденным в университете.</w:t>
      </w:r>
    </w:p>
    <w:p w14:paraId="2BB72030" w14:textId="563F16FD" w:rsidR="002C4036" w:rsidRPr="003F7940" w:rsidRDefault="002C4036" w:rsidP="000A7AA3">
      <w:pPr>
        <w:pStyle w:val="2"/>
        <w:rPr>
          <w:color w:val="000000"/>
        </w:rPr>
      </w:pPr>
      <w:r w:rsidRPr="003F7940">
        <w:t>Примерная тематика выпускных квалификационных работ</w:t>
      </w:r>
      <w:r w:rsidR="00B5460D">
        <w:t>:</w:t>
      </w:r>
    </w:p>
    <w:p w14:paraId="725B1D6F" w14:textId="70B61FB7" w:rsidR="003F7940" w:rsidRDefault="000E3710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>
        <w:rPr>
          <w:rFonts w:eastAsia="Times New Roman"/>
          <w:color w:val="000000"/>
          <w:sz w:val="24"/>
          <w:szCs w:val="24"/>
          <w:lang w:eastAsia="x-none"/>
        </w:rPr>
        <w:t>Разработка автоматизированной системы измерения вибрации объекта</w:t>
      </w:r>
    </w:p>
    <w:p w14:paraId="5576A016" w14:textId="47B0FC6D" w:rsidR="003F7940" w:rsidRDefault="000E3710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>
        <w:rPr>
          <w:rFonts w:eastAsia="Times New Roman"/>
          <w:color w:val="000000"/>
          <w:sz w:val="24"/>
          <w:szCs w:val="24"/>
          <w:lang w:eastAsia="x-none"/>
        </w:rPr>
        <w:t>Разработка системы сбора данных о качестве смешивания разнородных волокон</w:t>
      </w:r>
    </w:p>
    <w:p w14:paraId="59CD936F" w14:textId="622C72A1" w:rsidR="003F7940" w:rsidRDefault="000E3710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>
        <w:rPr>
          <w:rFonts w:eastAsia="Times New Roman"/>
          <w:color w:val="000000"/>
          <w:sz w:val="24"/>
          <w:szCs w:val="24"/>
          <w:lang w:eastAsia="x-none"/>
        </w:rPr>
        <w:t>Система автоматического управления мобильным роботом с дифференциальным приводом</w:t>
      </w:r>
    </w:p>
    <w:p w14:paraId="3C8783D7" w14:textId="55449B6A" w:rsidR="00CF7A54" w:rsidRDefault="000E3710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>
        <w:rPr>
          <w:rFonts w:eastAsia="Times New Roman"/>
          <w:color w:val="000000"/>
          <w:sz w:val="24"/>
          <w:szCs w:val="24"/>
          <w:lang w:eastAsia="x-none"/>
        </w:rPr>
        <w:t>Разработка системы управления мобильной платформой с функцией автономной навигации</w:t>
      </w:r>
    </w:p>
    <w:p w14:paraId="7C303738" w14:textId="7518FE12" w:rsidR="00CF7A54" w:rsidRDefault="000E3710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>
        <w:rPr>
          <w:rFonts w:eastAsia="Times New Roman"/>
          <w:color w:val="000000"/>
          <w:sz w:val="24"/>
          <w:szCs w:val="24"/>
          <w:lang w:eastAsia="x-none"/>
        </w:rPr>
        <w:t>Разработка системы технической диагностики на базе ПЛИС</w:t>
      </w:r>
    </w:p>
    <w:p w14:paraId="42DD3AF0" w14:textId="54305F17" w:rsidR="00CF7A54" w:rsidRDefault="000E3710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>
        <w:rPr>
          <w:rFonts w:eastAsia="Times New Roman"/>
          <w:color w:val="000000"/>
          <w:sz w:val="24"/>
          <w:szCs w:val="24"/>
          <w:lang w:eastAsia="x-none"/>
        </w:rPr>
        <w:t>Моделирование системы управления обогревом в спецодежде</w:t>
      </w:r>
    </w:p>
    <w:p w14:paraId="6E231D85" w14:textId="5236C0FC" w:rsidR="000E3710" w:rsidRDefault="000E3710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>
        <w:rPr>
          <w:rFonts w:eastAsia="Times New Roman"/>
          <w:color w:val="000000"/>
          <w:sz w:val="24"/>
          <w:szCs w:val="24"/>
          <w:lang w:eastAsia="x-none"/>
        </w:rPr>
        <w:t>Разработка системы сбора и анализа параметров с использованием интернета вещей</w:t>
      </w:r>
    </w:p>
    <w:p w14:paraId="7866928D" w14:textId="05C68F5E" w:rsidR="00CF7A54" w:rsidRDefault="00B5460D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>
        <w:rPr>
          <w:rFonts w:eastAsia="Times New Roman"/>
          <w:color w:val="000000"/>
          <w:sz w:val="24"/>
          <w:szCs w:val="24"/>
          <w:lang w:eastAsia="x-none"/>
        </w:rPr>
        <w:t>Разработка системы принятия решений на основе компьютерного зрения</w:t>
      </w:r>
    </w:p>
    <w:p w14:paraId="73BF1CF3" w14:textId="315EC4C4" w:rsidR="00B5460D" w:rsidRDefault="00B5460D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>
        <w:rPr>
          <w:rFonts w:eastAsia="Times New Roman"/>
          <w:color w:val="000000"/>
          <w:sz w:val="24"/>
          <w:szCs w:val="24"/>
          <w:lang w:eastAsia="x-none"/>
        </w:rPr>
        <w:t>Автоматическая система регулирования температуры в термокамере непрерывного действия</w:t>
      </w:r>
    </w:p>
    <w:p w14:paraId="5D30BA0F" w14:textId="5166F592" w:rsidR="00B5460D" w:rsidRDefault="00B5460D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>
        <w:rPr>
          <w:rFonts w:eastAsia="Times New Roman"/>
          <w:color w:val="000000"/>
          <w:sz w:val="24"/>
          <w:szCs w:val="24"/>
          <w:lang w:eastAsia="x-none"/>
        </w:rPr>
        <w:t>Автоматизированная система контроля дефектов текстильных материалов на основе нейронной сети</w:t>
      </w:r>
    </w:p>
    <w:p w14:paraId="35544967" w14:textId="4E412A96" w:rsidR="002C4036" w:rsidRPr="00A602CC" w:rsidRDefault="002C4036" w:rsidP="000A7AA3">
      <w:pPr>
        <w:pStyle w:val="2"/>
        <w:rPr>
          <w:color w:val="000000"/>
        </w:rPr>
      </w:pPr>
      <w:r w:rsidRPr="00A602CC">
        <w:lastRenderedPageBreak/>
        <w:t>Порядок проведения защиты выпускной квалификационной работы</w:t>
      </w:r>
    </w:p>
    <w:p w14:paraId="7D90CF87" w14:textId="190FC8EE" w:rsidR="002C4036" w:rsidRPr="00A602CC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lang w:eastAsia="x-none"/>
        </w:rPr>
        <w:t xml:space="preserve"> </w:t>
      </w:r>
      <w:r w:rsidRPr="00A602CC">
        <w:rPr>
          <w:rFonts w:eastAsia="Times New Roman"/>
          <w:sz w:val="24"/>
          <w:szCs w:val="24"/>
          <w:lang w:val="x-none" w:eastAsia="x-none"/>
        </w:rPr>
        <w:t>Защита выпускных квалификационных работ про</w:t>
      </w:r>
      <w:r w:rsidRPr="00A602CC">
        <w:rPr>
          <w:rFonts w:eastAsia="Times New Roman"/>
          <w:sz w:val="24"/>
          <w:szCs w:val="24"/>
          <w:lang w:eastAsia="x-none"/>
        </w:rPr>
        <w:t xml:space="preserve">водится </w:t>
      </w:r>
      <w:r w:rsidRPr="00A602CC">
        <w:rPr>
          <w:rFonts w:eastAsia="Times New Roman"/>
          <w:sz w:val="24"/>
          <w:szCs w:val="24"/>
          <w:lang w:val="x-none" w:eastAsia="x-none"/>
        </w:rPr>
        <w:t xml:space="preserve"> на открытом заседании ГЭК в следующе</w:t>
      </w:r>
      <w:r w:rsidRPr="00A602CC">
        <w:rPr>
          <w:rFonts w:eastAsia="Times New Roman"/>
          <w:sz w:val="24"/>
          <w:szCs w:val="24"/>
          <w:lang w:eastAsia="x-none"/>
        </w:rPr>
        <w:t>м</w:t>
      </w:r>
      <w:r w:rsidRPr="00A602CC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A602CC">
        <w:rPr>
          <w:rFonts w:eastAsia="Times New Roman"/>
          <w:sz w:val="24"/>
          <w:szCs w:val="24"/>
          <w:lang w:eastAsia="x-none"/>
        </w:rPr>
        <w:t>порядке</w:t>
      </w:r>
      <w:r w:rsidRPr="00A602CC">
        <w:rPr>
          <w:rFonts w:eastAsia="Times New Roman"/>
          <w:sz w:val="24"/>
          <w:szCs w:val="24"/>
          <w:lang w:val="x-none" w:eastAsia="x-none"/>
        </w:rPr>
        <w:t>:</w:t>
      </w:r>
    </w:p>
    <w:p w14:paraId="37766973" w14:textId="77777777"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 xml:space="preserve">председатель ГЭК объявляет фамилию, имя, отчество обучающегося, </w:t>
      </w:r>
      <w:r w:rsidRPr="00A602CC">
        <w:rPr>
          <w:rFonts w:eastAsia="Times New Roman"/>
          <w:sz w:val="24"/>
          <w:szCs w:val="24"/>
          <w:lang w:eastAsia="x-none"/>
        </w:rPr>
        <w:t xml:space="preserve">результаты работы обучающегося за весь период обучения, </w:t>
      </w:r>
      <w:r w:rsidRPr="00A602CC">
        <w:rPr>
          <w:rFonts w:eastAsia="Times New Roman"/>
          <w:sz w:val="24"/>
          <w:szCs w:val="24"/>
          <w:lang w:val="x-none" w:eastAsia="x-none"/>
        </w:rPr>
        <w:t xml:space="preserve"> тему </w:t>
      </w:r>
      <w:r w:rsidRPr="00A602CC">
        <w:rPr>
          <w:rFonts w:eastAsia="Times New Roman"/>
          <w:sz w:val="24"/>
          <w:szCs w:val="24"/>
          <w:lang w:eastAsia="x-none"/>
        </w:rPr>
        <w:t xml:space="preserve"> его </w:t>
      </w:r>
      <w:r w:rsidRPr="00A602CC">
        <w:rPr>
          <w:rFonts w:eastAsia="Times New Roman"/>
          <w:sz w:val="24"/>
          <w:szCs w:val="24"/>
          <w:lang w:val="x-none" w:eastAsia="x-none"/>
        </w:rPr>
        <w:t>выпускной квалификационной работы</w:t>
      </w:r>
      <w:r w:rsidRPr="00A602CC">
        <w:rPr>
          <w:rFonts w:eastAsia="Times New Roman"/>
          <w:sz w:val="24"/>
          <w:szCs w:val="24"/>
          <w:lang w:eastAsia="x-none"/>
        </w:rPr>
        <w:t>, фамилию, имя, отчество руководителя</w:t>
      </w:r>
      <w:r w:rsidRPr="00A602CC">
        <w:rPr>
          <w:rFonts w:eastAsia="Times New Roman"/>
          <w:sz w:val="24"/>
          <w:szCs w:val="24"/>
          <w:lang w:val="x-none" w:eastAsia="x-none"/>
        </w:rPr>
        <w:t>;</w:t>
      </w:r>
    </w:p>
    <w:p w14:paraId="54B840E9" w14:textId="77777777"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>обучающийся докладывает о результатах выпускной квалификационной работы;</w:t>
      </w:r>
    </w:p>
    <w:p w14:paraId="3B9F0635" w14:textId="350B8EB1"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</w:rPr>
        <w:t xml:space="preserve">продолжительность </w:t>
      </w:r>
      <w:proofErr w:type="gramStart"/>
      <w:r w:rsidRPr="00A602CC">
        <w:rPr>
          <w:rFonts w:eastAsia="Times New Roman"/>
          <w:sz w:val="24"/>
          <w:szCs w:val="24"/>
        </w:rPr>
        <w:t>выступления</w:t>
      </w:r>
      <w:proofErr w:type="gramEnd"/>
      <w:r w:rsidRPr="00A602CC">
        <w:rPr>
          <w:rFonts w:eastAsia="Times New Roman"/>
          <w:sz w:val="24"/>
          <w:szCs w:val="24"/>
        </w:rPr>
        <w:t xml:space="preserve"> обучающегося – </w:t>
      </w:r>
      <w:r w:rsidRPr="00A602CC">
        <w:rPr>
          <w:rFonts w:eastAsia="Times New Roman"/>
          <w:b/>
          <w:sz w:val="24"/>
          <w:szCs w:val="24"/>
        </w:rPr>
        <w:t>не более 15 минут;</w:t>
      </w:r>
    </w:p>
    <w:p w14:paraId="5EBDF7BE" w14:textId="77777777"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>члены ГЭК поочерёдно задают обучающемуся вопросы по теме выпускной квалификационной работы;</w:t>
      </w:r>
    </w:p>
    <w:p w14:paraId="38D621B8" w14:textId="77777777"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>обучающийся  отвечает на заданные вопросы;</w:t>
      </w:r>
    </w:p>
    <w:p w14:paraId="09D866B0" w14:textId="046ABF2F"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 xml:space="preserve">председатель ГЭК зачитывает отзыв руководителя </w:t>
      </w:r>
      <w:r w:rsidRPr="00A602CC">
        <w:rPr>
          <w:rFonts w:eastAsia="Times New Roman"/>
          <w:sz w:val="24"/>
          <w:szCs w:val="24"/>
          <w:lang w:eastAsia="x-none"/>
        </w:rPr>
        <w:t xml:space="preserve">студента </w:t>
      </w:r>
      <w:r w:rsidRPr="00A602CC">
        <w:rPr>
          <w:rFonts w:eastAsia="Times New Roman"/>
          <w:sz w:val="24"/>
          <w:szCs w:val="24"/>
          <w:lang w:val="x-none" w:eastAsia="x-none"/>
        </w:rPr>
        <w:t>и рецензию на выпускную квалификационную работу;</w:t>
      </w:r>
    </w:p>
    <w:p w14:paraId="4DE8356B" w14:textId="77777777" w:rsidR="002C4036" w:rsidRPr="005B76C9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A602CC">
        <w:rPr>
          <w:rFonts w:eastAsia="Times New Roman"/>
          <w:sz w:val="24"/>
          <w:szCs w:val="24"/>
          <w:lang w:val="x-none" w:eastAsia="x-none"/>
        </w:rPr>
        <w:t>обучающийся  отвечает на замечания,  указанные в  рецензии.</w:t>
      </w:r>
    </w:p>
    <w:p w14:paraId="398DF6E5" w14:textId="05D9CD21" w:rsidR="005B76C9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5B76C9">
        <w:rPr>
          <w:rFonts w:eastAsia="Times New Roman"/>
          <w:spacing w:val="-2"/>
          <w:sz w:val="24"/>
          <w:szCs w:val="24"/>
          <w:lang w:eastAsia="en-US" w:bidi="en-US"/>
        </w:rPr>
        <w:t xml:space="preserve">Задача государственной итоговой аттестации: </w:t>
      </w:r>
      <w:r w:rsidRPr="005B76C9">
        <w:rPr>
          <w:rFonts w:eastAsia="Times New Roman"/>
          <w:sz w:val="24"/>
          <w:szCs w:val="24"/>
          <w:lang w:eastAsia="en-US" w:bidi="en-US"/>
        </w:rPr>
        <w:t>оценить способности и умения выпускников самостоятельно решать на современном уровне задачи своей профессиональной деятельности, опираясь на полученные знания, умения и сформированные навыки, профессионально излагать специальную информацию, научно аргументироват</w:t>
      </w:r>
      <w:r w:rsidR="005B76C9">
        <w:rPr>
          <w:rFonts w:eastAsia="Times New Roman"/>
          <w:sz w:val="24"/>
          <w:szCs w:val="24"/>
          <w:lang w:eastAsia="en-US" w:bidi="en-US"/>
        </w:rPr>
        <w:t xml:space="preserve">ь и защищать свою точку </w:t>
      </w:r>
      <w:r w:rsidR="008B5818">
        <w:rPr>
          <w:rFonts w:eastAsia="Times New Roman"/>
          <w:sz w:val="24"/>
          <w:szCs w:val="24"/>
          <w:lang w:eastAsia="en-US" w:bidi="en-US"/>
        </w:rPr>
        <w:t>зрения</w:t>
      </w:r>
      <w:r w:rsidR="005B76C9">
        <w:rPr>
          <w:rFonts w:eastAsia="Times New Roman"/>
          <w:sz w:val="24"/>
          <w:szCs w:val="24"/>
          <w:lang w:eastAsia="en-US" w:bidi="en-US"/>
        </w:rPr>
        <w:t>.</w:t>
      </w:r>
    </w:p>
    <w:p w14:paraId="65487BE8" w14:textId="672CA3B8" w:rsidR="002C4036" w:rsidRPr="005B76C9" w:rsidRDefault="008B5818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>
        <w:rPr>
          <w:rFonts w:eastAsia="Times New Roman"/>
          <w:sz w:val="24"/>
          <w:szCs w:val="24"/>
          <w:shd w:val="clear" w:color="auto" w:fill="FFFFFF"/>
          <w:lang w:eastAsia="x-none"/>
        </w:rPr>
        <w:t>Результатом</w:t>
      </w:r>
      <w:r w:rsidR="002C4036" w:rsidRPr="005B76C9">
        <w:rPr>
          <w:rFonts w:eastAsia="Times New Roman"/>
          <w:sz w:val="24"/>
          <w:szCs w:val="24"/>
          <w:shd w:val="clear" w:color="auto" w:fill="FFFFFF"/>
          <w:lang w:val="x-none" w:eastAsia="x-none"/>
        </w:rPr>
        <w:t xml:space="preserve"> государственной итоговой аттестации является установление соответствия уровня подготовленности обучающегося к решению профессиональных задач требованиям соответствующего федерального государственного образовательного стандарта</w:t>
      </w:r>
      <w:r w:rsidR="002C4036" w:rsidRPr="005B76C9">
        <w:rPr>
          <w:rFonts w:eastAsia="Times New Roman"/>
          <w:sz w:val="24"/>
          <w:szCs w:val="24"/>
          <w:shd w:val="clear" w:color="auto" w:fill="FFFFFF"/>
          <w:lang w:eastAsia="x-none"/>
        </w:rPr>
        <w:t>.</w:t>
      </w:r>
    </w:p>
    <w:p w14:paraId="28C658D0" w14:textId="3B405B56" w:rsidR="002C4036" w:rsidRPr="005B76C9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5B76C9">
        <w:rPr>
          <w:rFonts w:eastAsia="Times New Roman"/>
          <w:sz w:val="24"/>
          <w:szCs w:val="24"/>
          <w:lang w:val="x-none" w:eastAsia="x-none"/>
        </w:rPr>
        <w:t>Оценка выставляется с учетом теоретической и практической подготовки обучающегося, качества выполнения, оформления и защиты ВКР. Обобщенная оценка защиты выпускной квалификационной работы определяется с учетом отзыва научного руководителя, оценки рецензента и результатов проверки ВКР на наличие  заимствований.</w:t>
      </w:r>
    </w:p>
    <w:p w14:paraId="6D3D944C" w14:textId="77777777" w:rsidR="005B76C9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5B76C9">
        <w:rPr>
          <w:rFonts w:eastAsia="Times New Roman"/>
          <w:sz w:val="24"/>
          <w:szCs w:val="24"/>
          <w:lang w:val="x-none" w:eastAsia="x-none"/>
        </w:rPr>
        <w:t xml:space="preserve">Заседание ГЭК по каждой защите ВКР  оформляется протоколом. В протокол вносятся все задаваемые вопросы, ответы, особое мнение комиссии. Протокол подписывается </w:t>
      </w:r>
      <w:r w:rsidR="005B76C9">
        <w:rPr>
          <w:rFonts w:eastAsia="Times New Roman"/>
          <w:sz w:val="24"/>
          <w:szCs w:val="24"/>
          <w:lang w:eastAsia="x-none"/>
        </w:rPr>
        <w:t>председателем</w:t>
      </w:r>
      <w:r w:rsidRPr="005B76C9">
        <w:rPr>
          <w:rFonts w:eastAsia="Times New Roman"/>
          <w:sz w:val="24"/>
          <w:szCs w:val="24"/>
          <w:lang w:val="x-none" w:eastAsia="x-none"/>
        </w:rPr>
        <w:t xml:space="preserve"> и </w:t>
      </w:r>
      <w:r w:rsidRPr="005B76C9">
        <w:rPr>
          <w:rFonts w:eastAsia="Times New Roman"/>
          <w:sz w:val="24"/>
          <w:szCs w:val="24"/>
          <w:lang w:eastAsia="x-none"/>
        </w:rPr>
        <w:t>секретарем ГЭК</w:t>
      </w:r>
      <w:r w:rsidRPr="005B76C9">
        <w:rPr>
          <w:rFonts w:eastAsia="Times New Roman"/>
          <w:sz w:val="24"/>
          <w:szCs w:val="24"/>
          <w:lang w:val="x-none" w:eastAsia="x-none"/>
        </w:rPr>
        <w:t>.</w:t>
      </w:r>
    </w:p>
    <w:p w14:paraId="155AD4D7" w14:textId="61506D9A" w:rsidR="002C4036" w:rsidRPr="005B76C9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5B76C9">
        <w:rPr>
          <w:rFonts w:eastAsia="Times New Roman"/>
          <w:sz w:val="24"/>
          <w:szCs w:val="24"/>
          <w:lang w:eastAsia="x-none"/>
        </w:rPr>
        <w:t xml:space="preserve">Успешное прохождение государственной итоговой аттестации является основанием для выдачи обучающемуся документа о высшем образовании и о </w:t>
      </w:r>
      <w:r w:rsidRPr="005B76C9">
        <w:rPr>
          <w:rFonts w:eastAsia="Times New Roman"/>
          <w:sz w:val="24"/>
          <w:szCs w:val="24"/>
          <w:lang w:val="x-none" w:eastAsia="x-none"/>
        </w:rPr>
        <w:t xml:space="preserve">квалификации </w:t>
      </w:r>
      <w:r w:rsidRPr="005B76C9">
        <w:rPr>
          <w:rFonts w:eastAsia="Times New Roman"/>
          <w:sz w:val="24"/>
          <w:szCs w:val="24"/>
          <w:lang w:eastAsia="x-none"/>
        </w:rPr>
        <w:t>образца, установленного Министерством образования и науки Российской Федерации.</w:t>
      </w:r>
    </w:p>
    <w:p w14:paraId="58A3FB92" w14:textId="662199F7" w:rsidR="002C4036" w:rsidRPr="00FE7BA6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5B76C9">
        <w:rPr>
          <w:rFonts w:eastAsia="Times New Roman"/>
          <w:sz w:val="24"/>
          <w:szCs w:val="24"/>
          <w:lang w:val="x-none" w:eastAsia="x-none"/>
        </w:rPr>
        <w:t>По окончании заседания ГЭК</w:t>
      </w:r>
      <w:r w:rsidRPr="005B76C9">
        <w:rPr>
          <w:rFonts w:eastAsia="Times New Roman"/>
          <w:sz w:val="24"/>
          <w:szCs w:val="24"/>
          <w:lang w:eastAsia="x-none"/>
        </w:rPr>
        <w:t>,</w:t>
      </w:r>
      <w:r w:rsidRPr="005B76C9">
        <w:rPr>
          <w:rFonts w:eastAsia="Times New Roman"/>
          <w:sz w:val="24"/>
          <w:szCs w:val="24"/>
          <w:lang w:val="x-none" w:eastAsia="x-none"/>
        </w:rPr>
        <w:t xml:space="preserve"> оформления протоколов</w:t>
      </w:r>
      <w:r w:rsidRPr="005B76C9">
        <w:rPr>
          <w:rFonts w:eastAsia="Times New Roman"/>
          <w:sz w:val="24"/>
          <w:szCs w:val="24"/>
          <w:lang w:eastAsia="x-none"/>
        </w:rPr>
        <w:t>, ведомостей</w:t>
      </w:r>
      <w:r w:rsidRPr="005B76C9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5B76C9">
        <w:rPr>
          <w:rFonts w:eastAsia="Times New Roman"/>
          <w:sz w:val="24"/>
          <w:szCs w:val="24"/>
          <w:lang w:eastAsia="x-none"/>
        </w:rPr>
        <w:t xml:space="preserve"> и зачетных книжек </w:t>
      </w:r>
      <w:r w:rsidRPr="005B76C9">
        <w:rPr>
          <w:rFonts w:eastAsia="Times New Roman"/>
          <w:sz w:val="24"/>
          <w:szCs w:val="24"/>
          <w:lang w:val="x-none" w:eastAsia="x-none"/>
        </w:rPr>
        <w:t>обучающимся объявляются результаты защиты ВКР.</w:t>
      </w:r>
    </w:p>
    <w:p w14:paraId="5FFB7152" w14:textId="69AD37F8" w:rsidR="004F7D7B" w:rsidRPr="00FE7BA6" w:rsidRDefault="00FE7BA6" w:rsidP="00B114DA">
      <w:pPr>
        <w:pStyle w:val="a"/>
        <w:numPr>
          <w:ilvl w:val="3"/>
          <w:numId w:val="16"/>
        </w:numPr>
        <w:ind w:right="125"/>
      </w:pPr>
      <w:r>
        <w:t>ГЭК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выпускные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(полностью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частично),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учебный процесс</w:t>
      </w:r>
      <w:r>
        <w:rPr>
          <w:spacing w:val="-1"/>
        </w:rPr>
        <w:t xml:space="preserve"> </w:t>
      </w:r>
      <w:r>
        <w:t>и т. д.</w:t>
      </w:r>
    </w:p>
    <w:p w14:paraId="6CBECEBD" w14:textId="77777777" w:rsidR="004F7D7B" w:rsidRDefault="004F7D7B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  <w:sectPr w:rsidR="004F7D7B" w:rsidSect="00ED4A1A">
          <w:headerReference w:type="default" r:id="rId12"/>
          <w:headerReference w:type="first" r:id="rId13"/>
          <w:pgSz w:w="11906" w:h="16838" w:code="9"/>
          <w:pgMar w:top="1134" w:right="567" w:bottom="1134" w:left="1701" w:header="680" w:footer="709" w:gutter="0"/>
          <w:pgNumType w:start="1"/>
          <w:cols w:space="708"/>
          <w:docGrid w:linePitch="360"/>
        </w:sectPr>
      </w:pPr>
    </w:p>
    <w:bookmarkEnd w:id="11"/>
    <w:p w14:paraId="5F6BFCFA" w14:textId="51B2CB95" w:rsidR="00E36EF2" w:rsidRPr="00FC0350" w:rsidRDefault="00FC0350" w:rsidP="000A7AA3">
      <w:pPr>
        <w:pStyle w:val="1"/>
        <w:rPr>
          <w:color w:val="000000"/>
        </w:rPr>
      </w:pPr>
      <w:r>
        <w:rPr>
          <w:rFonts w:eastAsiaTheme="minorHAnsi"/>
          <w:noProof/>
          <w:lang w:eastAsia="en-US"/>
        </w:rPr>
        <w:lastRenderedPageBreak/>
        <w:t>ПОКАЗАТЕЛИ</w:t>
      </w:r>
      <w:r w:rsidRPr="004F7D7B">
        <w:rPr>
          <w:rFonts w:eastAsiaTheme="minorHAnsi"/>
          <w:noProof/>
          <w:lang w:eastAsia="en-US"/>
        </w:rPr>
        <w:t xml:space="preserve"> </w:t>
      </w:r>
      <w:r w:rsidR="00BA087B" w:rsidRPr="004F7D7B">
        <w:rPr>
          <w:rFonts w:eastAsiaTheme="minorHAnsi"/>
          <w:noProof/>
          <w:lang w:eastAsia="en-US"/>
        </w:rPr>
        <w:t>ОСВОЕНИЯ ОБРАЗОВАТЕЛЬНОЙ ПРОГРАММЫ</w:t>
      </w:r>
      <w:r w:rsidR="00FE7BA6">
        <w:rPr>
          <w:rFonts w:eastAsiaTheme="minorHAnsi"/>
          <w:noProof/>
          <w:lang w:eastAsia="en-US"/>
        </w:rPr>
        <w:t xml:space="preserve"> НА ГИА</w:t>
      </w:r>
      <w:r w:rsidR="00FE7BA6">
        <w:rPr>
          <w:rFonts w:eastAsiaTheme="minorHAnsi"/>
          <w:noProof/>
          <w:lang w:eastAsia="en-US"/>
        </w:rPr>
        <w:tab/>
      </w:r>
      <w:r w:rsidR="00E36EF2" w:rsidRPr="004F7D7B">
        <w:rPr>
          <w:rFonts w:eastAsiaTheme="minorHAnsi"/>
          <w:noProof/>
          <w:lang w:eastAsia="en-US"/>
        </w:rPr>
        <w:t xml:space="preserve">, </w:t>
      </w:r>
      <w:r w:rsidR="00E36EF2" w:rsidRPr="004F7D7B">
        <w:rPr>
          <w:color w:val="000000"/>
        </w:rPr>
        <w:t xml:space="preserve">КРИТЕРИИ </w:t>
      </w:r>
      <w:r w:rsidR="00DC09A5" w:rsidRPr="004F7D7B">
        <w:t xml:space="preserve">ОЦЕНКИ УРОВНЯ </w:t>
      </w:r>
      <w:r w:rsidR="00E36EF2" w:rsidRPr="004F7D7B">
        <w:t xml:space="preserve">СФОРМИРОВАННОСТИ КОМПЕТЕНЦИЙ, </w:t>
      </w:r>
      <w:r w:rsidR="00E36EF2" w:rsidRPr="004F7D7B">
        <w:rPr>
          <w:rFonts w:eastAsiaTheme="minorHAnsi"/>
          <w:noProof/>
          <w:lang w:eastAsia="en-US"/>
        </w:rPr>
        <w:t>СИСТЕМА И ШКАЛА ОЦЕНИВАНИЯ</w:t>
      </w:r>
    </w:p>
    <w:p w14:paraId="5C22BB32" w14:textId="77777777" w:rsidR="004F7D7B" w:rsidRPr="000B6262" w:rsidRDefault="004F7D7B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0B6262">
        <w:t>В качестве шкалы оценивания используются три уровня освоения компетенций (пороговый, базовый, повышенный/продвинутый), каждый из которых описывается посредством критериев оценивания и соотносится с традиционной шкалой оценивания.</w:t>
      </w:r>
    </w:p>
    <w:p w14:paraId="06FEF262" w14:textId="2A2155C8" w:rsidR="00FC0350" w:rsidRPr="00FC0350" w:rsidRDefault="0042533B" w:rsidP="0052108C">
      <w:pPr>
        <w:pStyle w:val="af0"/>
        <w:widowControl w:val="0"/>
        <w:numPr>
          <w:ilvl w:val="3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>
        <w:rPr>
          <w:sz w:val="24"/>
          <w:szCs w:val="24"/>
        </w:rPr>
        <w:t>Н</w:t>
      </w:r>
      <w:r w:rsidR="000A7AA3">
        <w:rPr>
          <w:sz w:val="24"/>
          <w:szCs w:val="24"/>
        </w:rPr>
        <w:t>а</w:t>
      </w:r>
      <w:r>
        <w:rPr>
          <w:sz w:val="24"/>
          <w:szCs w:val="24"/>
        </w:rPr>
        <w:t xml:space="preserve"> государственной итоговой аттестации выпускник должен продемонстрировать:</w:t>
      </w:r>
    </w:p>
    <w:p w14:paraId="2BE03899" w14:textId="17915B15" w:rsidR="00FC0350" w:rsidRPr="006A64BA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jc w:val="both"/>
        <w:rPr>
          <w:sz w:val="24"/>
          <w:szCs w:val="24"/>
        </w:rPr>
      </w:pPr>
      <w:r w:rsidRPr="00FC0350">
        <w:rPr>
          <w:sz w:val="24"/>
          <w:szCs w:val="24"/>
        </w:rPr>
        <w:t xml:space="preserve">уровень готовности к осуществлению основных видов профессиональной деятельности </w:t>
      </w:r>
      <w:r w:rsidR="006A64BA" w:rsidRPr="006A64BA">
        <w:rPr>
          <w:sz w:val="24"/>
          <w:szCs w:val="24"/>
        </w:rPr>
        <w:t>в</w:t>
      </w:r>
      <w:r w:rsidR="006A64BA">
        <w:rPr>
          <w:sz w:val="24"/>
          <w:szCs w:val="24"/>
        </w:rPr>
        <w:t xml:space="preserve"> </w:t>
      </w:r>
      <w:r w:rsidR="006A64BA" w:rsidRPr="006A64BA">
        <w:rPr>
          <w:sz w:val="24"/>
          <w:szCs w:val="24"/>
        </w:rPr>
        <w:t>соответствии с областями и сферами профессиональной деятельности, заявленными в ОПОП</w:t>
      </w:r>
      <w:r w:rsidR="00FC0350" w:rsidRPr="006A64BA">
        <w:rPr>
          <w:sz w:val="24"/>
          <w:szCs w:val="24"/>
        </w:rPr>
        <w:t>;</w:t>
      </w:r>
    </w:p>
    <w:p w14:paraId="3057FFEB" w14:textId="5AF0EC10" w:rsidR="00FC0350" w:rsidRPr="00FC0350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FC0350">
        <w:rPr>
          <w:sz w:val="24"/>
          <w:szCs w:val="24"/>
        </w:rPr>
        <w:t>уровень освоения материала, предусмотренного программами учебных дисциплин (модуле</w:t>
      </w:r>
      <w:r w:rsidR="0042533B">
        <w:rPr>
          <w:sz w:val="24"/>
          <w:szCs w:val="24"/>
        </w:rPr>
        <w:t xml:space="preserve">й), практик </w:t>
      </w:r>
      <w:r w:rsidR="00FC0350" w:rsidRPr="00FC0350">
        <w:rPr>
          <w:sz w:val="24"/>
          <w:szCs w:val="24"/>
        </w:rPr>
        <w:t xml:space="preserve">образовательной программы; </w:t>
      </w:r>
    </w:p>
    <w:p w14:paraId="2F5FB8B8" w14:textId="77777777" w:rsidR="00FC0350" w:rsidRPr="00FC0350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FC0350">
        <w:rPr>
          <w:sz w:val="24"/>
          <w:szCs w:val="24"/>
        </w:rPr>
        <w:t>уровень знаний и умений, позволяющий решать типовые и нестандартные задачи профессиональной деятельности, а также способности презентовать</w:t>
      </w:r>
      <w:r w:rsidR="00FC0350" w:rsidRPr="00FC0350">
        <w:rPr>
          <w:sz w:val="24"/>
          <w:szCs w:val="24"/>
        </w:rPr>
        <w:t xml:space="preserve"> освоенные трудовые действия;</w:t>
      </w:r>
    </w:p>
    <w:p w14:paraId="1BCF58B6" w14:textId="063E4702" w:rsidR="008F4259" w:rsidRPr="006A64BA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FC0350">
        <w:rPr>
          <w:sz w:val="24"/>
          <w:szCs w:val="24"/>
        </w:rPr>
        <w:t>уровень информационной и коммуникативной культуры.</w:t>
      </w:r>
    </w:p>
    <w:p w14:paraId="1BD4C901" w14:textId="3EECA811" w:rsidR="006A64BA" w:rsidRDefault="00E36EF2" w:rsidP="003069D4">
      <w:pPr>
        <w:pStyle w:val="2"/>
        <w:rPr>
          <w:color w:val="000000"/>
        </w:rPr>
      </w:pPr>
      <w:r w:rsidRPr="00D4068F">
        <w:t xml:space="preserve">Соотнесение результатов </w:t>
      </w:r>
      <w:r w:rsidR="00927A30" w:rsidRPr="00D4068F">
        <w:t>освоения образовательной программы</w:t>
      </w:r>
      <w:r w:rsidRPr="00D4068F">
        <w:t xml:space="preserve"> с уровнями </w:t>
      </w:r>
      <w:r w:rsidRPr="00D4068F">
        <w:rPr>
          <w:color w:val="000000"/>
        </w:rPr>
        <w:t>сформированности компетенции(й).</w:t>
      </w: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2870"/>
        <w:gridCol w:w="2871"/>
        <w:gridCol w:w="2870"/>
        <w:gridCol w:w="2871"/>
      </w:tblGrid>
      <w:tr w:rsidR="006A64BA" w14:paraId="16E54B14" w14:textId="77777777" w:rsidTr="00D622BF">
        <w:trPr>
          <w:trHeight w:val="283"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D2FF53E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Перечень</w:t>
            </w:r>
          </w:p>
          <w:p w14:paraId="43E0291C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компетенций</w:t>
            </w:r>
          </w:p>
        </w:tc>
        <w:tc>
          <w:tcPr>
            <w:tcW w:w="2552" w:type="dxa"/>
            <w:vMerge w:val="restart"/>
            <w:shd w:val="clear" w:color="auto" w:fill="DBE5F1" w:themeFill="accent1" w:themeFillTint="33"/>
          </w:tcPr>
          <w:p w14:paraId="0995EBFF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Показатели уровня сформированности компетенций</w:t>
            </w:r>
          </w:p>
        </w:tc>
        <w:tc>
          <w:tcPr>
            <w:tcW w:w="11482" w:type="dxa"/>
            <w:gridSpan w:val="4"/>
            <w:shd w:val="clear" w:color="auto" w:fill="DBE5F1" w:themeFill="accent1" w:themeFillTint="33"/>
          </w:tcPr>
          <w:p w14:paraId="578B3A6D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Критерии уровня сформированности компетенций</w:t>
            </w:r>
          </w:p>
          <w:p w14:paraId="134D488F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6A64BA">
              <w:rPr>
                <w:b/>
                <w:sz w:val="20"/>
                <w:szCs w:val="20"/>
                <w:lang w:val="ru-RU"/>
              </w:rPr>
              <w:t>Уровни</w:t>
            </w:r>
            <w:r w:rsidRPr="006A64BA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6A64BA">
              <w:rPr>
                <w:b/>
                <w:sz w:val="20"/>
                <w:szCs w:val="20"/>
                <w:lang w:val="ru-RU"/>
              </w:rPr>
              <w:t>освоения компетенций</w:t>
            </w:r>
          </w:p>
        </w:tc>
      </w:tr>
      <w:tr w:rsidR="006A64BA" w14:paraId="252DDA3B" w14:textId="77777777" w:rsidTr="00D622BF">
        <w:trPr>
          <w:trHeight w:val="283"/>
        </w:trPr>
        <w:tc>
          <w:tcPr>
            <w:tcW w:w="1701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757DE96C" w14:textId="77777777" w:rsidR="006A64BA" w:rsidRPr="00743811" w:rsidRDefault="006A64BA" w:rsidP="00D622B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7A70C60C" w14:textId="77777777" w:rsidR="006A64BA" w:rsidRPr="00743811" w:rsidRDefault="006A64BA" w:rsidP="00D622B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870" w:type="dxa"/>
            <w:shd w:val="clear" w:color="auto" w:fill="DBE5F1" w:themeFill="accent1" w:themeFillTint="33"/>
          </w:tcPr>
          <w:p w14:paraId="536AB744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 xml:space="preserve">высокий </w:t>
            </w:r>
          </w:p>
        </w:tc>
        <w:tc>
          <w:tcPr>
            <w:tcW w:w="2871" w:type="dxa"/>
            <w:shd w:val="clear" w:color="auto" w:fill="DBE5F1" w:themeFill="accent1" w:themeFillTint="33"/>
          </w:tcPr>
          <w:p w14:paraId="40057DC0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743811">
              <w:rPr>
                <w:b/>
                <w:sz w:val="20"/>
                <w:szCs w:val="20"/>
                <w:lang w:val="ru-RU"/>
              </w:rPr>
              <w:t xml:space="preserve">повышенный </w:t>
            </w:r>
          </w:p>
        </w:tc>
        <w:tc>
          <w:tcPr>
            <w:tcW w:w="2870" w:type="dxa"/>
            <w:shd w:val="clear" w:color="auto" w:fill="DBE5F1" w:themeFill="accent1" w:themeFillTint="33"/>
          </w:tcPr>
          <w:p w14:paraId="2DB6049F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базовый</w:t>
            </w:r>
          </w:p>
        </w:tc>
        <w:tc>
          <w:tcPr>
            <w:tcW w:w="2871" w:type="dxa"/>
            <w:shd w:val="clear" w:color="auto" w:fill="DBE5F1" w:themeFill="accent1" w:themeFillTint="33"/>
          </w:tcPr>
          <w:p w14:paraId="3ADC0162" w14:textId="77777777"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низкий</w:t>
            </w:r>
          </w:p>
        </w:tc>
      </w:tr>
      <w:tr w:rsidR="003E5A41" w14:paraId="69B23CFE" w14:textId="77777777" w:rsidTr="00D622BF">
        <w:trPr>
          <w:trHeight w:val="283"/>
        </w:trPr>
        <w:tc>
          <w:tcPr>
            <w:tcW w:w="170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9C3CD" w14:textId="3F4209F2" w:rsidR="003E5A41" w:rsidRPr="000B6262" w:rsidRDefault="000B6262" w:rsidP="00D622BF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0B6262">
              <w:rPr>
                <w:lang w:val="ru-RU"/>
              </w:rPr>
              <w:t>УК-1</w:t>
            </w:r>
          </w:p>
          <w:p w14:paraId="390D73D3" w14:textId="54213021" w:rsidR="000B6262" w:rsidRPr="000B6262" w:rsidRDefault="000B6262" w:rsidP="00D622BF">
            <w:pPr>
              <w:pStyle w:val="TableParagraph"/>
              <w:ind w:firstLine="84"/>
              <w:rPr>
                <w:lang w:val="ru-RU"/>
              </w:rPr>
            </w:pPr>
            <w:r w:rsidRPr="000B6262">
              <w:rPr>
                <w:lang w:val="ru-RU"/>
              </w:rPr>
              <w:t>УК-2</w:t>
            </w:r>
          </w:p>
          <w:p w14:paraId="5FF85FFF" w14:textId="29C725C7" w:rsidR="000B6262" w:rsidRPr="000B6262" w:rsidRDefault="000B6262" w:rsidP="00D622BF">
            <w:pPr>
              <w:pStyle w:val="TableParagraph"/>
              <w:ind w:firstLine="84"/>
              <w:rPr>
                <w:lang w:val="ru-RU"/>
              </w:rPr>
            </w:pPr>
            <w:r w:rsidRPr="000B6262">
              <w:rPr>
                <w:lang w:val="ru-RU"/>
              </w:rPr>
              <w:t>УК-3</w:t>
            </w:r>
          </w:p>
          <w:p w14:paraId="58011BB5" w14:textId="49516969" w:rsidR="000B6262" w:rsidRPr="000B6262" w:rsidRDefault="000B6262" w:rsidP="00D622BF">
            <w:pPr>
              <w:pStyle w:val="TableParagraph"/>
              <w:ind w:firstLine="84"/>
              <w:rPr>
                <w:lang w:val="ru-RU"/>
              </w:rPr>
            </w:pPr>
            <w:r w:rsidRPr="000B6262">
              <w:rPr>
                <w:lang w:val="ru-RU"/>
              </w:rPr>
              <w:t>УК-4</w:t>
            </w:r>
          </w:p>
          <w:p w14:paraId="56797C6B" w14:textId="1B01D427" w:rsidR="003E5A41" w:rsidRPr="000B6262" w:rsidRDefault="003E5A41" w:rsidP="00D622BF">
            <w:pPr>
              <w:pStyle w:val="TableParagraph"/>
              <w:ind w:firstLine="84"/>
              <w:rPr>
                <w:lang w:val="ru-RU"/>
              </w:rPr>
            </w:pPr>
            <w:r w:rsidRPr="000B6262">
              <w:rPr>
                <w:lang w:val="ru-RU"/>
              </w:rPr>
              <w:t>УК-6</w:t>
            </w:r>
          </w:p>
          <w:p w14:paraId="4C953607" w14:textId="40ECA376" w:rsidR="000B6262" w:rsidRPr="000B6262" w:rsidRDefault="000B6262" w:rsidP="00D622BF">
            <w:pPr>
              <w:pStyle w:val="TableParagraph"/>
              <w:ind w:firstLine="84"/>
              <w:rPr>
                <w:lang w:val="ru-RU"/>
              </w:rPr>
            </w:pPr>
            <w:r w:rsidRPr="000B6262">
              <w:rPr>
                <w:lang w:val="ru-RU"/>
              </w:rPr>
              <w:t>УК-8</w:t>
            </w:r>
          </w:p>
          <w:p w14:paraId="0DA6F2E9" w14:textId="3A2BBEFE" w:rsidR="003E5A41" w:rsidRPr="000B6262" w:rsidRDefault="000B6262" w:rsidP="00D622BF">
            <w:pPr>
              <w:pStyle w:val="TableParagraph"/>
              <w:ind w:firstLine="84"/>
              <w:rPr>
                <w:spacing w:val="-3"/>
                <w:lang w:val="ru-RU"/>
              </w:rPr>
            </w:pPr>
            <w:r w:rsidRPr="000B6262">
              <w:rPr>
                <w:lang w:val="ru-RU"/>
              </w:rPr>
              <w:t>ОПК-1</w:t>
            </w:r>
          </w:p>
          <w:p w14:paraId="3E517E66" w14:textId="43B9A7EA" w:rsidR="00433569" w:rsidRPr="000B6262" w:rsidRDefault="000B6262" w:rsidP="00D622BF">
            <w:pPr>
              <w:pStyle w:val="TableParagraph"/>
              <w:ind w:firstLine="84"/>
              <w:rPr>
                <w:lang w:val="ru-RU"/>
              </w:rPr>
            </w:pPr>
            <w:r w:rsidRPr="000B6262">
              <w:rPr>
                <w:lang w:val="ru-RU"/>
              </w:rPr>
              <w:t>ОПК-2</w:t>
            </w:r>
          </w:p>
          <w:p w14:paraId="5027C0EF" w14:textId="70885EAC" w:rsidR="00433569" w:rsidRPr="000B6262" w:rsidRDefault="000B6262" w:rsidP="00433569">
            <w:pPr>
              <w:pStyle w:val="TableParagraph"/>
              <w:ind w:firstLine="84"/>
              <w:rPr>
                <w:lang w:val="ru-RU"/>
              </w:rPr>
            </w:pPr>
            <w:r w:rsidRPr="000B6262">
              <w:rPr>
                <w:lang w:val="ru-RU"/>
              </w:rPr>
              <w:t>ОПК-3</w:t>
            </w:r>
          </w:p>
          <w:p w14:paraId="20217887" w14:textId="606FD7D8" w:rsidR="00433569" w:rsidRPr="000B6262" w:rsidRDefault="000B6262" w:rsidP="00433569">
            <w:pPr>
              <w:pStyle w:val="TableParagraph"/>
              <w:ind w:firstLine="84"/>
              <w:rPr>
                <w:lang w:val="ru-RU"/>
              </w:rPr>
            </w:pPr>
            <w:r w:rsidRPr="000B6262">
              <w:rPr>
                <w:lang w:val="ru-RU"/>
              </w:rPr>
              <w:t>ОПК-4</w:t>
            </w:r>
          </w:p>
          <w:p w14:paraId="0B041A45" w14:textId="6477A2D3" w:rsidR="00433569" w:rsidRPr="000B6262" w:rsidRDefault="000B6262" w:rsidP="00433569">
            <w:pPr>
              <w:pStyle w:val="TableParagraph"/>
              <w:ind w:firstLine="84"/>
              <w:rPr>
                <w:lang w:val="ru-RU"/>
              </w:rPr>
            </w:pPr>
            <w:r w:rsidRPr="000B6262">
              <w:rPr>
                <w:lang w:val="ru-RU"/>
              </w:rPr>
              <w:t>ОПК-5</w:t>
            </w:r>
          </w:p>
          <w:p w14:paraId="6A7A45C1" w14:textId="77777777" w:rsidR="000B6262" w:rsidRPr="000B6262" w:rsidRDefault="003E5A41" w:rsidP="00D622BF">
            <w:pPr>
              <w:pStyle w:val="TableParagraph"/>
              <w:ind w:firstLine="84"/>
              <w:rPr>
                <w:lang w:val="ru-RU"/>
              </w:rPr>
            </w:pPr>
            <w:r w:rsidRPr="000B6262">
              <w:rPr>
                <w:lang w:val="ru-RU"/>
              </w:rPr>
              <w:t>ОПК-6</w:t>
            </w:r>
          </w:p>
          <w:p w14:paraId="7C105BA6" w14:textId="77777777" w:rsidR="000B6262" w:rsidRPr="000B6262" w:rsidRDefault="000B6262" w:rsidP="00D622BF">
            <w:pPr>
              <w:pStyle w:val="TableParagraph"/>
              <w:ind w:firstLine="84"/>
              <w:rPr>
                <w:lang w:val="ru-RU"/>
              </w:rPr>
            </w:pPr>
            <w:r w:rsidRPr="000B6262">
              <w:rPr>
                <w:lang w:val="ru-RU"/>
              </w:rPr>
              <w:t>ОПК-7</w:t>
            </w:r>
          </w:p>
          <w:p w14:paraId="72B0A2A2" w14:textId="77777777" w:rsidR="000B6262" w:rsidRPr="000B6262" w:rsidRDefault="000B6262" w:rsidP="00D622BF">
            <w:pPr>
              <w:pStyle w:val="TableParagraph"/>
              <w:ind w:firstLine="84"/>
              <w:rPr>
                <w:lang w:val="ru-RU"/>
              </w:rPr>
            </w:pPr>
            <w:r w:rsidRPr="000B6262">
              <w:rPr>
                <w:lang w:val="ru-RU"/>
              </w:rPr>
              <w:t>ОПК-8</w:t>
            </w:r>
          </w:p>
          <w:p w14:paraId="58C1868C" w14:textId="5CAE684B" w:rsidR="003E5A41" w:rsidRPr="000B6262" w:rsidRDefault="000B6262" w:rsidP="00D622BF">
            <w:pPr>
              <w:pStyle w:val="TableParagraph"/>
              <w:ind w:firstLine="84"/>
              <w:rPr>
                <w:lang w:val="ru-RU"/>
              </w:rPr>
            </w:pPr>
            <w:r w:rsidRPr="000B6262">
              <w:rPr>
                <w:lang w:val="ru-RU"/>
              </w:rPr>
              <w:t>ОПК-9</w:t>
            </w:r>
          </w:p>
          <w:p w14:paraId="135381A7" w14:textId="7BA07310" w:rsidR="003E5A41" w:rsidRPr="000B6262" w:rsidRDefault="000B6262" w:rsidP="00D622BF">
            <w:pPr>
              <w:pStyle w:val="TableParagraph"/>
              <w:ind w:firstLine="84"/>
              <w:rPr>
                <w:spacing w:val="-2"/>
                <w:lang w:val="ru-RU"/>
              </w:rPr>
            </w:pPr>
            <w:r w:rsidRPr="000B6262">
              <w:rPr>
                <w:lang w:val="ru-RU"/>
              </w:rPr>
              <w:lastRenderedPageBreak/>
              <w:t>ПК-1</w:t>
            </w:r>
          </w:p>
          <w:p w14:paraId="05A1A083" w14:textId="7546CD3D" w:rsidR="003E5A41" w:rsidRPr="000B6262" w:rsidRDefault="000B6262" w:rsidP="00D622BF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0B6262">
              <w:rPr>
                <w:lang w:val="ru-RU"/>
              </w:rPr>
              <w:t>ПК-2</w:t>
            </w:r>
          </w:p>
          <w:p w14:paraId="249787F3" w14:textId="056B6D32" w:rsidR="003E5A41" w:rsidRPr="000B6262" w:rsidRDefault="000B6262" w:rsidP="00D622BF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0B6262">
              <w:rPr>
                <w:lang w:val="ru-RU"/>
              </w:rPr>
              <w:t>ПК-3</w:t>
            </w:r>
            <w:r w:rsidR="003E5A41" w:rsidRPr="000B6262">
              <w:rPr>
                <w:spacing w:val="-1"/>
                <w:lang w:val="ru-RU"/>
              </w:rPr>
              <w:t xml:space="preserve"> </w:t>
            </w:r>
          </w:p>
          <w:p w14:paraId="64473E41" w14:textId="545669F7" w:rsidR="003E5A41" w:rsidRPr="000B6262" w:rsidRDefault="000B6262" w:rsidP="00D622BF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0B6262">
              <w:rPr>
                <w:lang w:val="ru-RU"/>
              </w:rPr>
              <w:t>ПК-4</w:t>
            </w:r>
            <w:r w:rsidR="003E5A41" w:rsidRPr="000B6262">
              <w:rPr>
                <w:spacing w:val="-1"/>
                <w:lang w:val="ru-RU"/>
              </w:rPr>
              <w:t xml:space="preserve"> </w:t>
            </w:r>
          </w:p>
          <w:p w14:paraId="1C2C40AC" w14:textId="3ED2BC8C" w:rsidR="003E5A41" w:rsidRPr="000B6262" w:rsidRDefault="000B6262" w:rsidP="00D622BF">
            <w:pPr>
              <w:pStyle w:val="TableParagraph"/>
              <w:ind w:firstLine="84"/>
              <w:rPr>
                <w:lang w:val="ru-RU"/>
              </w:rPr>
            </w:pPr>
            <w:r w:rsidRPr="000B6262">
              <w:rPr>
                <w:lang w:val="ru-RU"/>
              </w:rPr>
              <w:t>ПК-5</w:t>
            </w:r>
          </w:p>
          <w:p w14:paraId="68B9C007" w14:textId="0FA28FFB" w:rsidR="003E5A41" w:rsidRPr="004F4CDA" w:rsidRDefault="000B6262" w:rsidP="00D622BF">
            <w:pPr>
              <w:pStyle w:val="TableParagraph"/>
              <w:ind w:firstLine="84"/>
              <w:rPr>
                <w:i/>
                <w:spacing w:val="-2"/>
                <w:lang w:val="ru-RU"/>
              </w:rPr>
            </w:pPr>
            <w:r w:rsidRPr="000B6262">
              <w:rPr>
                <w:lang w:val="ru-RU"/>
              </w:rPr>
              <w:t>ПК-6</w:t>
            </w:r>
          </w:p>
          <w:p w14:paraId="1EC3AE2B" w14:textId="04D9CFE7" w:rsidR="003E5A41" w:rsidRPr="002E61FA" w:rsidRDefault="003E5A41" w:rsidP="00D622BF">
            <w:pPr>
              <w:pStyle w:val="TableParagraph"/>
              <w:ind w:firstLine="84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D6DD4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lastRenderedPageBreak/>
              <w:t>Готовность</w:t>
            </w:r>
            <w:r w:rsidRPr="00BB2F13">
              <w:rPr>
                <w:spacing w:val="-1"/>
                <w:lang w:val="ru-RU"/>
              </w:rPr>
              <w:t xml:space="preserve"> </w:t>
            </w:r>
            <w:r w:rsidRPr="00BB2F13">
              <w:rPr>
                <w:lang w:val="ru-RU"/>
              </w:rPr>
              <w:t>к</w:t>
            </w:r>
          </w:p>
          <w:p w14:paraId="3C6B3F6C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осуществлению</w:t>
            </w:r>
          </w:p>
          <w:p w14:paraId="796CF12A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основных</w:t>
            </w:r>
            <w:r w:rsidRPr="00BB2F13">
              <w:rPr>
                <w:spacing w:val="-1"/>
                <w:lang w:val="ru-RU"/>
              </w:rPr>
              <w:t xml:space="preserve"> </w:t>
            </w:r>
            <w:r w:rsidRPr="00BB2F13">
              <w:rPr>
                <w:lang w:val="ru-RU"/>
              </w:rPr>
              <w:t>видов</w:t>
            </w:r>
          </w:p>
          <w:p w14:paraId="636CDDC7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профессиональной</w:t>
            </w:r>
          </w:p>
          <w:p w14:paraId="62850F81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деятельности в</w:t>
            </w:r>
          </w:p>
          <w:p w14:paraId="25B0BD81" w14:textId="77777777" w:rsidR="003E5A41" w:rsidRPr="00B826E5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соответствии</w:t>
            </w:r>
            <w:r w:rsidRPr="00BB2F13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 о</w:t>
            </w:r>
            <w:r w:rsidRPr="00B826E5">
              <w:rPr>
                <w:lang w:val="ru-RU"/>
              </w:rPr>
              <w:t>бласт</w:t>
            </w:r>
            <w:r>
              <w:rPr>
                <w:lang w:val="ru-RU"/>
              </w:rPr>
              <w:t>ями</w:t>
            </w:r>
            <w:r w:rsidRPr="00B826E5">
              <w:rPr>
                <w:lang w:val="ru-RU"/>
              </w:rPr>
              <w:t xml:space="preserve"> и сфер</w:t>
            </w:r>
            <w:r>
              <w:rPr>
                <w:lang w:val="ru-RU"/>
              </w:rPr>
              <w:t xml:space="preserve">ами </w:t>
            </w:r>
            <w:r w:rsidRPr="00B826E5">
              <w:rPr>
                <w:lang w:val="ru-RU"/>
              </w:rPr>
              <w:t>профессиональной деятельности</w:t>
            </w:r>
            <w:r>
              <w:rPr>
                <w:lang w:val="ru-RU"/>
              </w:rPr>
              <w:t>, заявленными в ОПОП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2B816" w14:textId="6186D143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Демонстрирует</w:t>
            </w:r>
          </w:p>
          <w:p w14:paraId="4E3CDCA3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готовность к</w:t>
            </w:r>
          </w:p>
          <w:p w14:paraId="0FE93F58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осуществлению</w:t>
            </w:r>
          </w:p>
          <w:p w14:paraId="022FDC8D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профессиональной</w:t>
            </w:r>
          </w:p>
          <w:p w14:paraId="012CCEF0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деятельности,</w:t>
            </w:r>
          </w:p>
          <w:p w14:paraId="2F0B8C22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использует</w:t>
            </w:r>
          </w:p>
          <w:p w14:paraId="690BAEA3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профессиональную</w:t>
            </w:r>
          </w:p>
          <w:p w14:paraId="00379C6A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терминологию</w:t>
            </w:r>
          </w:p>
          <w:p w14:paraId="70784D98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грамотно, не</w:t>
            </w:r>
          </w:p>
          <w:p w14:paraId="5245BE2D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испытывает затруднений при решении</w:t>
            </w:r>
          </w:p>
          <w:p w14:paraId="589D933F" w14:textId="570E7AB8" w:rsidR="003E5A41" w:rsidRPr="001A164D" w:rsidRDefault="003E5A41" w:rsidP="001A164D">
            <w:pPr>
              <w:rPr>
                <w:lang w:val="ru-RU"/>
              </w:rPr>
            </w:pPr>
            <w:r w:rsidRPr="001A164D">
              <w:rPr>
                <w:lang w:val="ru-RU"/>
              </w:rPr>
              <w:t>профессиональных задач.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6BBFE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Демонстрирует</w:t>
            </w:r>
          </w:p>
          <w:p w14:paraId="5906CC86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готовность к</w:t>
            </w:r>
          </w:p>
          <w:p w14:paraId="74E114EE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осуществлению</w:t>
            </w:r>
          </w:p>
          <w:p w14:paraId="79ECF002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профессиональной</w:t>
            </w:r>
          </w:p>
          <w:p w14:paraId="11C07F2E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деятельности,</w:t>
            </w:r>
          </w:p>
          <w:p w14:paraId="20DBC455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использует</w:t>
            </w:r>
          </w:p>
          <w:p w14:paraId="2A07A255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профессиональную</w:t>
            </w:r>
          </w:p>
          <w:p w14:paraId="01EB6C3A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терминологию,</w:t>
            </w:r>
          </w:p>
          <w:p w14:paraId="3FA39C47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испытывает</w:t>
            </w:r>
          </w:p>
          <w:p w14:paraId="02AF13E9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незначительные</w:t>
            </w:r>
          </w:p>
          <w:p w14:paraId="119B7A09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затруднения при решении</w:t>
            </w:r>
          </w:p>
          <w:p w14:paraId="14A55B14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профессиональных задач, которые легко</w:t>
            </w:r>
          </w:p>
          <w:p w14:paraId="26A3D466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исправляет.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8277D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В основном демонстрирует готовность к осуществлению профессиональной деятельности, профессиональную терминологию использует мало, испытывает затруднения при решении профессиональных задач, которые не всегда</w:t>
            </w:r>
          </w:p>
          <w:p w14:paraId="539076F3" w14:textId="177A7FA0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самостоятельно исправляет.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0276F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Почти не демонстрирует</w:t>
            </w:r>
          </w:p>
          <w:p w14:paraId="1A65C164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готовность к</w:t>
            </w:r>
          </w:p>
          <w:p w14:paraId="4CB8DAAA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осуществлению</w:t>
            </w:r>
          </w:p>
          <w:p w14:paraId="6AA99495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профессиональной</w:t>
            </w:r>
          </w:p>
          <w:p w14:paraId="06B5F664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деятельности, не</w:t>
            </w:r>
          </w:p>
          <w:p w14:paraId="0DBA2124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использует</w:t>
            </w:r>
          </w:p>
          <w:p w14:paraId="38960824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профессиональную</w:t>
            </w:r>
          </w:p>
          <w:p w14:paraId="6EC33168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терминологию или</w:t>
            </w:r>
          </w:p>
          <w:p w14:paraId="514B44F0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использует ее неграмотно,</w:t>
            </w:r>
          </w:p>
          <w:p w14:paraId="4FA0833A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испытывает затруднения</w:t>
            </w:r>
          </w:p>
          <w:p w14:paraId="5BD73251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при решении профессиональных задач, которые не исправляет даже после дополнительных вопросов.</w:t>
            </w:r>
          </w:p>
        </w:tc>
      </w:tr>
      <w:tr w:rsidR="003E5A41" w14:paraId="726A42E6" w14:textId="77777777" w:rsidTr="00D622BF">
        <w:trPr>
          <w:trHeight w:val="283"/>
        </w:trPr>
        <w:tc>
          <w:tcPr>
            <w:tcW w:w="1701" w:type="dxa"/>
            <w:vMerge/>
          </w:tcPr>
          <w:p w14:paraId="75DAC7DE" w14:textId="77777777" w:rsidR="003E5A41" w:rsidRPr="00BB2F13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2898E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Освоение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выпускником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материала,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предусмотренного</w:t>
            </w:r>
            <w:r w:rsidRPr="00BB2F13">
              <w:rPr>
                <w:spacing w:val="-58"/>
                <w:lang w:val="ru-RU"/>
              </w:rPr>
              <w:t xml:space="preserve"> </w:t>
            </w:r>
            <w:r w:rsidRPr="00BB2F13">
              <w:rPr>
                <w:lang w:val="ru-RU"/>
              </w:rPr>
              <w:t>рабочими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программами</w:t>
            </w:r>
          </w:p>
          <w:p w14:paraId="5ED3FACE" w14:textId="77777777" w:rsidR="003E5A41" w:rsidRPr="00743811" w:rsidRDefault="003E5A41" w:rsidP="00D622B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дисциплин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499219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Представляет системный анализ всех сторон исследуемой проблемы, используя знания и умения, полученные из разных дисциплин.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7673B7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Представляет анализ разных сторон исследуемой проблемы, но недостаточно системно использует материал, предусмотренный рабочими программами изученных дисциплин.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E1D0E" w14:textId="17F86BD8" w:rsidR="003E5A41" w:rsidRPr="001A164D" w:rsidRDefault="003E5A41" w:rsidP="001A164D">
            <w:pPr>
              <w:rPr>
                <w:lang w:val="ru-RU"/>
              </w:rPr>
            </w:pPr>
            <w:r w:rsidRPr="001A164D">
              <w:rPr>
                <w:lang w:val="ru-RU"/>
              </w:rPr>
              <w:t>Представляет анализ некоторых сторон исследуемой проблемы, недостаточно системно использует материал, предусмотренный рабочими программами изученных дисциплин.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D6A77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Представляет анализ исследуемой проблемы бессистемно, на основе отрывочных знаний некоторых дисциплин.</w:t>
            </w:r>
          </w:p>
        </w:tc>
      </w:tr>
      <w:tr w:rsidR="003E5A41" w14:paraId="7F796028" w14:textId="77777777" w:rsidTr="00D622BF">
        <w:trPr>
          <w:trHeight w:val="283"/>
        </w:trPr>
        <w:tc>
          <w:tcPr>
            <w:tcW w:w="1701" w:type="dxa"/>
            <w:vMerge/>
          </w:tcPr>
          <w:p w14:paraId="71957281" w14:textId="77777777" w:rsidR="003E5A41" w:rsidRPr="000011D5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6AFEF" w14:textId="77777777"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Знания и умения,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позволяющие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решать типовые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задачи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spacing w:val="-1"/>
                <w:lang w:val="ru-RU"/>
              </w:rPr>
              <w:t>профессиональной</w:t>
            </w:r>
            <w:r w:rsidRPr="00BB2F13">
              <w:rPr>
                <w:spacing w:val="-57"/>
                <w:lang w:val="ru-RU"/>
              </w:rPr>
              <w:t xml:space="preserve"> </w:t>
            </w:r>
            <w:r w:rsidRPr="00BB2F13">
              <w:rPr>
                <w:lang w:val="ru-RU"/>
              </w:rPr>
              <w:t>деятельности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A81B0C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Предлагает и полностью обосновывает творческое решение задач профессиональной деятельности.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2702E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Предлагает и полностью обосновывает традиционное решение задач профессиональной деятельности.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65FDC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Предлагает традиционное решение задач профессиональной деятельности, но обосновывает его не в полной мере.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8823E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Не предлагает решения исследуемой проблемы / задачи профессиональной деятельности, или предлагает, но никак его не обосновывает.</w:t>
            </w:r>
          </w:p>
        </w:tc>
      </w:tr>
      <w:tr w:rsidR="003E5A41" w14:paraId="11A099D1" w14:textId="77777777" w:rsidTr="00D622BF">
        <w:trPr>
          <w:trHeight w:val="283"/>
        </w:trPr>
        <w:tc>
          <w:tcPr>
            <w:tcW w:w="1701" w:type="dxa"/>
            <w:vMerge/>
          </w:tcPr>
          <w:p w14:paraId="6E6AE45A" w14:textId="77777777" w:rsidR="003E5A41" w:rsidRPr="000011D5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73A6C" w14:textId="77777777" w:rsidR="003E5A41" w:rsidRPr="00743811" w:rsidRDefault="003E5A41" w:rsidP="00D622B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Информационная и коммуникативная культура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9001A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Ответы являются четкими, полными, логичными.</w:t>
            </w:r>
          </w:p>
          <w:p w14:paraId="3525A822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Выпускник легко приводит примеры из практики (опыта).</w:t>
            </w:r>
          </w:p>
          <w:p w14:paraId="00AFED28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rFonts w:eastAsia="Times New Roman"/>
                <w:sz w:val="21"/>
                <w:szCs w:val="21"/>
                <w:lang w:val="ru-RU"/>
              </w:rPr>
              <w:t>Дает развернутые, полные и верные ответы на вопросы, в том числе, дополнительные</w:t>
            </w:r>
            <w:r w:rsidRPr="001A164D">
              <w:rPr>
                <w:lang w:val="ru-RU"/>
              </w:rPr>
              <w:t xml:space="preserve"> вопросы членов ГЭК.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9D1F9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Ответы являются четкими, в целом логичными, но</w:t>
            </w:r>
          </w:p>
          <w:p w14:paraId="7769315F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недостаточно полными. Выпускник не приводит примеры из практики (опыта).</w:t>
            </w:r>
          </w:p>
          <w:p w14:paraId="1997EEE4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iCs/>
                <w:sz w:val="21"/>
                <w:szCs w:val="21"/>
                <w:lang w:val="ru-RU"/>
              </w:rPr>
              <w:t>Ответ отражает знание теоретического и практического материала, не допуская существенных неточностей. В том числе, на дополнительные вопросы членов ГЭК.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47186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Ответы являются</w:t>
            </w:r>
          </w:p>
          <w:p w14:paraId="49741392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недостаточно четкими, не всегда логичными,</w:t>
            </w:r>
          </w:p>
          <w:p w14:paraId="051FA57B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 xml:space="preserve">недостаточно полными. Выпускник затрудняется привести примеры из практики (опыта), но способен это сделать с помощью наводящих вопросов. </w:t>
            </w:r>
          </w:p>
          <w:p w14:paraId="0F409E4A" w14:textId="51AAC47E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 xml:space="preserve">Ответы на вопросы членов ГЭК </w:t>
            </w:r>
            <w:r w:rsidRPr="001A164D">
              <w:rPr>
                <w:iCs/>
                <w:sz w:val="21"/>
                <w:szCs w:val="21"/>
                <w:lang w:val="ru-RU"/>
              </w:rPr>
              <w:t>отражают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536BA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>Ответы является нечеткими, нелогичными, недостаточно полными или неполными. Выпускник в большинстве случаев не способен привести примеры из практики (опыта), даже если ему задают наводящие вопросы.</w:t>
            </w:r>
          </w:p>
          <w:p w14:paraId="0C11601B" w14:textId="77777777" w:rsidR="003E5A41" w:rsidRPr="001A164D" w:rsidRDefault="003E5A41" w:rsidP="00D622BF">
            <w:pPr>
              <w:rPr>
                <w:lang w:val="ru-RU"/>
              </w:rPr>
            </w:pPr>
            <w:r w:rsidRPr="001A164D">
              <w:rPr>
                <w:lang w:val="ru-RU"/>
              </w:rPr>
              <w:t xml:space="preserve">Ответы на вопросы в большинстве случаев </w:t>
            </w:r>
            <w:r w:rsidRPr="001A164D">
              <w:rPr>
                <w:iCs/>
                <w:sz w:val="21"/>
                <w:szCs w:val="21"/>
                <w:lang w:val="ru-RU"/>
              </w:rPr>
              <w:t>отражают отсутствие знаний на базовом уровне теоретического и практического материала</w:t>
            </w:r>
            <w:r w:rsidRPr="001A164D">
              <w:rPr>
                <w:lang w:val="ru-RU"/>
              </w:rPr>
              <w:t xml:space="preserve">. </w:t>
            </w:r>
          </w:p>
        </w:tc>
      </w:tr>
    </w:tbl>
    <w:p w14:paraId="09E359C2" w14:textId="429EF08C" w:rsidR="009D5862" w:rsidRPr="007541B0" w:rsidRDefault="00040D4B" w:rsidP="003069D4">
      <w:pPr>
        <w:pStyle w:val="1"/>
        <w:rPr>
          <w:color w:val="000000"/>
          <w:szCs w:val="24"/>
          <w:lang w:eastAsia="x-none"/>
        </w:rPr>
      </w:pPr>
      <w:r w:rsidRPr="0013491C">
        <w:lastRenderedPageBreak/>
        <w:t>КРИТЕРИИ, ШКАЛЫ ОЦЕНИВАНИЯ ГОСУДАРСТВЕННОЙ ИТОГОВОЙ АТТЕСТАЦИИ</w:t>
      </w:r>
    </w:p>
    <w:p w14:paraId="53C740E9" w14:textId="1F055C4E" w:rsidR="00A26482" w:rsidRDefault="009D0FBD" w:rsidP="003069D4">
      <w:pPr>
        <w:pStyle w:val="2"/>
      </w:pPr>
      <w:r>
        <w:t>Показатели, к</w:t>
      </w:r>
      <w:r w:rsidR="007541B0">
        <w:t>ритерии оценивания выпускной квалификационной работы</w:t>
      </w: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2622"/>
        <w:gridCol w:w="2623"/>
        <w:gridCol w:w="2622"/>
        <w:gridCol w:w="2623"/>
      </w:tblGrid>
      <w:tr w:rsidR="00157932" w14:paraId="03A06B37" w14:textId="77777777" w:rsidTr="00157932">
        <w:trPr>
          <w:trHeight w:val="283"/>
        </w:trPr>
        <w:tc>
          <w:tcPr>
            <w:tcW w:w="3969" w:type="dxa"/>
            <w:vMerge w:val="restart"/>
            <w:shd w:val="clear" w:color="auto" w:fill="DBE5F1" w:themeFill="accent1" w:themeFillTint="33"/>
            <w:vAlign w:val="center"/>
          </w:tcPr>
          <w:p w14:paraId="1F947B6F" w14:textId="1054468D" w:rsidR="00157932" w:rsidRPr="00AA3802" w:rsidRDefault="00157932" w:rsidP="0074515F">
            <w:pPr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Показатели</w:t>
            </w:r>
            <w:r w:rsidRPr="00025961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уровня</w:t>
            </w:r>
            <w:r w:rsidRPr="00025961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сформированности</w:t>
            </w:r>
          </w:p>
          <w:p w14:paraId="35AA2A8E" w14:textId="09AEC1FA" w:rsidR="00157932" w:rsidRPr="00373024" w:rsidRDefault="00157932" w:rsidP="00C07835">
            <w:pPr>
              <w:pStyle w:val="TableParagraph"/>
              <w:tabs>
                <w:tab w:val="left" w:pos="3828"/>
              </w:tabs>
              <w:ind w:left="141" w:right="14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lang w:val="ru-RU"/>
              </w:rPr>
              <w:t>компетен</w:t>
            </w:r>
            <w:r w:rsidRPr="00373024">
              <w:rPr>
                <w:b/>
                <w:lang w:val="ru-RU"/>
              </w:rPr>
              <w:t>ций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14:paraId="0F91DE28" w14:textId="77777777" w:rsidR="00157932" w:rsidRPr="0074381D" w:rsidRDefault="00157932" w:rsidP="0015793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D">
              <w:rPr>
                <w:b/>
                <w:sz w:val="20"/>
                <w:szCs w:val="20"/>
                <w:lang w:val="ru-RU"/>
              </w:rPr>
              <w:t>Шкала оценивания</w:t>
            </w:r>
          </w:p>
          <w:p w14:paraId="28B71EFE" w14:textId="6A046F62" w:rsidR="00157932" w:rsidRPr="00743811" w:rsidRDefault="00157932" w:rsidP="0015793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D">
              <w:rPr>
                <w:b/>
                <w:sz w:val="20"/>
                <w:szCs w:val="20"/>
                <w:lang w:val="ru-RU"/>
              </w:rPr>
              <w:t>в баллах</w:t>
            </w:r>
          </w:p>
        </w:tc>
        <w:tc>
          <w:tcPr>
            <w:tcW w:w="10490" w:type="dxa"/>
            <w:gridSpan w:val="4"/>
            <w:shd w:val="clear" w:color="auto" w:fill="DBE5F1" w:themeFill="accent1" w:themeFillTint="33"/>
            <w:vAlign w:val="center"/>
          </w:tcPr>
          <w:p w14:paraId="472B2D93" w14:textId="29C5EA38" w:rsidR="00157932" w:rsidRPr="00743811" w:rsidRDefault="00157932" w:rsidP="0074515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Критерии уровня сформированности компетенций</w:t>
            </w:r>
          </w:p>
          <w:p w14:paraId="21743EF8" w14:textId="5E803C56" w:rsidR="00157932" w:rsidRPr="00AA3802" w:rsidRDefault="00157932" w:rsidP="0074515F">
            <w:pPr>
              <w:pStyle w:val="TableParagraph"/>
              <w:ind w:left="456" w:right="450" w:hanging="2"/>
              <w:jc w:val="center"/>
              <w:rPr>
                <w:b/>
                <w:sz w:val="24"/>
                <w:lang w:val="ru-RU"/>
              </w:rPr>
            </w:pPr>
            <w:r w:rsidRPr="006A64BA">
              <w:rPr>
                <w:b/>
                <w:sz w:val="20"/>
                <w:szCs w:val="20"/>
                <w:lang w:val="ru-RU"/>
              </w:rPr>
              <w:t>Уровни</w:t>
            </w:r>
            <w:r w:rsidRPr="006A64BA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6A64BA">
              <w:rPr>
                <w:b/>
                <w:sz w:val="20"/>
                <w:szCs w:val="20"/>
                <w:lang w:val="ru-RU"/>
              </w:rPr>
              <w:t>освоения компетенций</w:t>
            </w:r>
          </w:p>
        </w:tc>
      </w:tr>
      <w:tr w:rsidR="00157932" w14:paraId="0BDD1074" w14:textId="77777777" w:rsidTr="00157932">
        <w:trPr>
          <w:trHeight w:val="283"/>
        </w:trPr>
        <w:tc>
          <w:tcPr>
            <w:tcW w:w="3969" w:type="dxa"/>
            <w:vMerge/>
            <w:shd w:val="clear" w:color="auto" w:fill="DBE5F1" w:themeFill="accent1" w:themeFillTint="33"/>
            <w:vAlign w:val="center"/>
          </w:tcPr>
          <w:p w14:paraId="4AA042AE" w14:textId="77777777" w:rsidR="00157932" w:rsidRPr="00AA3802" w:rsidRDefault="00157932" w:rsidP="0074515F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14:paraId="12506737" w14:textId="77777777" w:rsidR="00157932" w:rsidRPr="00743811" w:rsidRDefault="00157932" w:rsidP="0074515F">
            <w:pPr>
              <w:pStyle w:val="TableParagraph"/>
              <w:ind w:left="234" w:right="225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622" w:type="dxa"/>
            <w:shd w:val="clear" w:color="auto" w:fill="DBE5F1" w:themeFill="accent1" w:themeFillTint="33"/>
            <w:vAlign w:val="center"/>
          </w:tcPr>
          <w:p w14:paraId="012AF165" w14:textId="142CB60A" w:rsidR="00157932" w:rsidRPr="00AA3802" w:rsidRDefault="00157932" w:rsidP="0074515F">
            <w:pPr>
              <w:pStyle w:val="TableParagraph"/>
              <w:ind w:left="234" w:right="225"/>
              <w:jc w:val="center"/>
              <w:rPr>
                <w:b/>
                <w:sz w:val="24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2623" w:type="dxa"/>
            <w:shd w:val="clear" w:color="auto" w:fill="DBE5F1" w:themeFill="accent1" w:themeFillTint="33"/>
            <w:vAlign w:val="center"/>
          </w:tcPr>
          <w:p w14:paraId="677B5D8C" w14:textId="76A3B718" w:rsidR="00157932" w:rsidRPr="00AA3802" w:rsidRDefault="00157932" w:rsidP="0074515F">
            <w:pPr>
              <w:pStyle w:val="TableParagraph"/>
              <w:ind w:left="267" w:right="186" w:hanging="60"/>
              <w:jc w:val="center"/>
              <w:rPr>
                <w:b/>
                <w:sz w:val="24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2622" w:type="dxa"/>
            <w:shd w:val="clear" w:color="auto" w:fill="DBE5F1" w:themeFill="accent1" w:themeFillTint="33"/>
            <w:vAlign w:val="center"/>
          </w:tcPr>
          <w:p w14:paraId="02C0A3FF" w14:textId="0B2BBE6F" w:rsidR="00157932" w:rsidRPr="00AA3802" w:rsidRDefault="00157932" w:rsidP="0074515F">
            <w:pPr>
              <w:pStyle w:val="TableParagraph"/>
              <w:ind w:left="483" w:right="471" w:firstLine="448"/>
              <w:jc w:val="center"/>
              <w:rPr>
                <w:b/>
                <w:sz w:val="24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базовый</w:t>
            </w:r>
          </w:p>
        </w:tc>
        <w:tc>
          <w:tcPr>
            <w:tcW w:w="2623" w:type="dxa"/>
            <w:shd w:val="clear" w:color="auto" w:fill="DBE5F1" w:themeFill="accent1" w:themeFillTint="33"/>
            <w:vAlign w:val="center"/>
          </w:tcPr>
          <w:p w14:paraId="33602E4D" w14:textId="28356B3D" w:rsidR="00157932" w:rsidRPr="00AA3802" w:rsidRDefault="00157932" w:rsidP="0074515F">
            <w:pPr>
              <w:pStyle w:val="TableParagraph"/>
              <w:ind w:left="456" w:right="450" w:hanging="2"/>
              <w:jc w:val="center"/>
              <w:rPr>
                <w:b/>
                <w:sz w:val="24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низкий</w:t>
            </w:r>
          </w:p>
        </w:tc>
      </w:tr>
      <w:tr w:rsidR="00157932" w14:paraId="6228EBEE" w14:textId="77777777" w:rsidTr="00BE429B">
        <w:trPr>
          <w:trHeight w:val="283"/>
        </w:trPr>
        <w:tc>
          <w:tcPr>
            <w:tcW w:w="3969" w:type="dxa"/>
          </w:tcPr>
          <w:p w14:paraId="2DAB2688" w14:textId="0B9A93F4" w:rsidR="00157932" w:rsidRPr="0005491D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05491D">
              <w:rPr>
                <w:lang w:val="ru-RU"/>
              </w:rPr>
              <w:t>Актуальность темы исследования и ее научно-практическая новизна</w:t>
            </w:r>
          </w:p>
        </w:tc>
        <w:tc>
          <w:tcPr>
            <w:tcW w:w="1276" w:type="dxa"/>
          </w:tcPr>
          <w:p w14:paraId="25CDED9B" w14:textId="4E9A15F6" w:rsidR="00157932" w:rsidRPr="00776202" w:rsidRDefault="00157932" w:rsidP="0077620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5491D">
              <w:t>0</w:t>
            </w:r>
            <w:r w:rsidR="005C5BE0" w:rsidRPr="0005491D">
              <w:t xml:space="preserve"> – </w:t>
            </w:r>
            <w:r w:rsidR="00776202">
              <w:rPr>
                <w:lang w:val="ru-RU"/>
              </w:rPr>
              <w:t>15</w:t>
            </w:r>
          </w:p>
        </w:tc>
        <w:tc>
          <w:tcPr>
            <w:tcW w:w="2622" w:type="dxa"/>
          </w:tcPr>
          <w:p w14:paraId="36411B81" w14:textId="2D1DE906" w:rsidR="00157932" w:rsidRPr="00C07835" w:rsidRDefault="0078407D" w:rsidP="003841F1">
            <w:pPr>
              <w:pStyle w:val="TableParagraph"/>
              <w:ind w:left="102"/>
              <w:rPr>
                <w:iCs/>
                <w:lang w:val="ru-RU"/>
              </w:rPr>
            </w:pPr>
            <w:r w:rsidRPr="00C07835">
              <w:rPr>
                <w:iCs/>
                <w:lang w:val="ru-RU"/>
              </w:rPr>
              <w:t>Работа обладает актуальностью и научно-практической значимостью</w:t>
            </w:r>
          </w:p>
        </w:tc>
        <w:tc>
          <w:tcPr>
            <w:tcW w:w="2623" w:type="dxa"/>
          </w:tcPr>
          <w:p w14:paraId="1785A993" w14:textId="1F207312" w:rsidR="00157932" w:rsidRPr="00C07835" w:rsidRDefault="0078407D" w:rsidP="003841F1">
            <w:pPr>
              <w:pStyle w:val="TableParagraph"/>
              <w:ind w:left="102"/>
              <w:rPr>
                <w:iCs/>
                <w:lang w:val="ru-RU"/>
              </w:rPr>
            </w:pPr>
            <w:r w:rsidRPr="00C07835">
              <w:rPr>
                <w:iCs/>
                <w:lang w:val="ru-RU"/>
              </w:rPr>
              <w:t>Работа обладает актуальностью и научно-практической значимостью</w:t>
            </w:r>
          </w:p>
        </w:tc>
        <w:tc>
          <w:tcPr>
            <w:tcW w:w="2622" w:type="dxa"/>
          </w:tcPr>
          <w:p w14:paraId="199E2A2A" w14:textId="17D1E84C" w:rsidR="00157932" w:rsidRPr="00C07835" w:rsidRDefault="0078407D" w:rsidP="003841F1">
            <w:pPr>
              <w:pStyle w:val="TableParagraph"/>
              <w:ind w:left="102"/>
              <w:rPr>
                <w:iCs/>
                <w:lang w:val="ru-RU"/>
              </w:rPr>
            </w:pPr>
            <w:r w:rsidRPr="00C07835">
              <w:rPr>
                <w:iCs/>
                <w:lang w:val="ru-RU"/>
              </w:rPr>
              <w:t>Работа обладает</w:t>
            </w:r>
            <w:r w:rsidRPr="00C07835">
              <w:rPr>
                <w:iCs/>
                <w:lang w:val="ru-RU"/>
              </w:rPr>
              <w:t xml:space="preserve"> определенной </w:t>
            </w:r>
            <w:r w:rsidRPr="00C07835">
              <w:rPr>
                <w:iCs/>
                <w:lang w:val="ru-RU"/>
              </w:rPr>
              <w:t>актуальностью</w:t>
            </w:r>
            <w:r w:rsidRPr="00C07835">
              <w:rPr>
                <w:iCs/>
                <w:lang w:val="ru-RU"/>
              </w:rPr>
              <w:t xml:space="preserve">, научно-практическая </w:t>
            </w:r>
            <w:r w:rsidRPr="00C07835">
              <w:rPr>
                <w:iCs/>
                <w:lang w:val="ru-RU"/>
              </w:rPr>
              <w:t>значимость</w:t>
            </w:r>
            <w:r w:rsidRPr="00C07835">
              <w:rPr>
                <w:iCs/>
                <w:lang w:val="ru-RU"/>
              </w:rPr>
              <w:t xml:space="preserve"> слабо определена</w:t>
            </w:r>
          </w:p>
        </w:tc>
        <w:tc>
          <w:tcPr>
            <w:tcW w:w="2623" w:type="dxa"/>
          </w:tcPr>
          <w:p w14:paraId="71B5AFDF" w14:textId="3F7A880D" w:rsidR="00157932" w:rsidRPr="00C07835" w:rsidRDefault="0078407D" w:rsidP="003841F1">
            <w:pPr>
              <w:pStyle w:val="TableParagraph"/>
              <w:ind w:left="102"/>
              <w:rPr>
                <w:iCs/>
                <w:lang w:val="ru-RU"/>
              </w:rPr>
            </w:pPr>
            <w:r w:rsidRPr="00C07835">
              <w:rPr>
                <w:iCs/>
                <w:lang w:val="ru-RU"/>
              </w:rPr>
              <w:t xml:space="preserve">Работа </w:t>
            </w:r>
            <w:r w:rsidRPr="00C07835">
              <w:rPr>
                <w:iCs/>
                <w:lang w:val="ru-RU"/>
              </w:rPr>
              <w:t xml:space="preserve">не </w:t>
            </w:r>
            <w:r w:rsidRPr="00C07835">
              <w:rPr>
                <w:iCs/>
                <w:lang w:val="ru-RU"/>
              </w:rPr>
              <w:t>обладает актуальностью и научно-практической значимостью</w:t>
            </w:r>
          </w:p>
        </w:tc>
      </w:tr>
      <w:tr w:rsidR="00157932" w14:paraId="2B99ADD7" w14:textId="77777777" w:rsidTr="00157932">
        <w:trPr>
          <w:trHeight w:val="283"/>
        </w:trPr>
        <w:tc>
          <w:tcPr>
            <w:tcW w:w="3969" w:type="dxa"/>
          </w:tcPr>
          <w:p w14:paraId="617E1F2B" w14:textId="442AA02D" w:rsidR="00157932" w:rsidRPr="0005491D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05491D">
              <w:rPr>
                <w:lang w:val="ru-RU"/>
              </w:rPr>
              <w:t xml:space="preserve">Полнота использования научной и справочной литературы, степень логической структурированности работы, взаимосвязь ее частей </w:t>
            </w:r>
          </w:p>
        </w:tc>
        <w:tc>
          <w:tcPr>
            <w:tcW w:w="1276" w:type="dxa"/>
          </w:tcPr>
          <w:p w14:paraId="5960F869" w14:textId="5AF9EA56" w:rsidR="00157932" w:rsidRPr="00776202" w:rsidRDefault="00157932" w:rsidP="0077620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5491D">
              <w:t>0</w:t>
            </w:r>
            <w:r w:rsidR="005C5BE0" w:rsidRPr="0005491D">
              <w:t xml:space="preserve"> – </w:t>
            </w:r>
            <w:r w:rsidR="00776202">
              <w:rPr>
                <w:lang w:val="ru-RU"/>
              </w:rPr>
              <w:t>15</w:t>
            </w:r>
          </w:p>
        </w:tc>
        <w:tc>
          <w:tcPr>
            <w:tcW w:w="2622" w:type="dxa"/>
          </w:tcPr>
          <w:p w14:paraId="3E7E9727" w14:textId="3187F206" w:rsidR="00157932" w:rsidRPr="00C07835" w:rsidRDefault="00C07835" w:rsidP="003841F1">
            <w:pPr>
              <w:pStyle w:val="TableParagraph"/>
              <w:ind w:left="102"/>
              <w:rPr>
                <w:iCs/>
                <w:lang w:val="ru-RU"/>
              </w:rPr>
            </w:pPr>
            <w:r w:rsidRPr="0078407D">
              <w:rPr>
                <w:iCs/>
                <w:lang w:val="ru-RU"/>
              </w:rPr>
              <w:t>С</w:t>
            </w:r>
            <w:r w:rsidR="0078407D" w:rsidRPr="0078407D">
              <w:rPr>
                <w:iCs/>
                <w:lang w:val="ru-RU"/>
              </w:rPr>
              <w:t>вободно ориентируется в учебной и профессиональной литературе</w:t>
            </w:r>
          </w:p>
        </w:tc>
        <w:tc>
          <w:tcPr>
            <w:tcW w:w="2623" w:type="dxa"/>
          </w:tcPr>
          <w:p w14:paraId="1979878A" w14:textId="075F6711" w:rsidR="00157932" w:rsidRPr="00C07835" w:rsidRDefault="00C07835" w:rsidP="003841F1">
            <w:pPr>
              <w:pStyle w:val="TableParagraph"/>
              <w:ind w:left="102"/>
              <w:rPr>
                <w:iCs/>
                <w:lang w:val="ru-RU"/>
              </w:rPr>
            </w:pPr>
            <w:r w:rsidRPr="00E846EC">
              <w:rPr>
                <w:iCs/>
                <w:lang w:val="ru-RU"/>
              </w:rPr>
              <w:t>Д</w:t>
            </w:r>
            <w:r w:rsidR="00E846EC" w:rsidRPr="00E846EC">
              <w:rPr>
                <w:iCs/>
                <w:lang w:val="ru-RU"/>
              </w:rPr>
              <w:t>остаточно хорошо ориентируется в учебной и профессиональной литературе</w:t>
            </w:r>
          </w:p>
        </w:tc>
        <w:tc>
          <w:tcPr>
            <w:tcW w:w="2622" w:type="dxa"/>
          </w:tcPr>
          <w:p w14:paraId="665180D6" w14:textId="2C6C4E81" w:rsidR="00157932" w:rsidRPr="00C07835" w:rsidRDefault="00C07835" w:rsidP="003841F1">
            <w:pPr>
              <w:pStyle w:val="TableParagraph"/>
              <w:ind w:left="102"/>
              <w:rPr>
                <w:iCs/>
                <w:lang w:val="ru-RU"/>
              </w:rPr>
            </w:pPr>
            <w:r w:rsidRPr="00E846EC">
              <w:rPr>
                <w:iCs/>
                <w:lang w:val="ru-RU"/>
              </w:rPr>
              <w:t>Д</w:t>
            </w:r>
            <w:r w:rsidR="00E846EC" w:rsidRPr="00E846EC">
              <w:rPr>
                <w:iCs/>
                <w:lang w:val="ru-RU"/>
              </w:rPr>
              <w:t>емонстрирует фрагментарные знания основной учебной литературы по дисциплине</w:t>
            </w:r>
          </w:p>
        </w:tc>
        <w:tc>
          <w:tcPr>
            <w:tcW w:w="2623" w:type="dxa"/>
          </w:tcPr>
          <w:p w14:paraId="5FC88B6D" w14:textId="2C46E61A" w:rsidR="00157932" w:rsidRPr="00C07835" w:rsidRDefault="00C07835" w:rsidP="003841F1">
            <w:pPr>
              <w:pStyle w:val="TableParagraph"/>
              <w:ind w:left="102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П</w:t>
            </w:r>
            <w:r w:rsidR="00E846EC">
              <w:rPr>
                <w:iCs/>
                <w:lang w:val="ru-RU"/>
              </w:rPr>
              <w:t>лохо</w:t>
            </w:r>
            <w:r w:rsidR="00E846EC" w:rsidRPr="00E846EC">
              <w:rPr>
                <w:iCs/>
                <w:lang w:val="ru-RU"/>
              </w:rPr>
              <w:t xml:space="preserve"> ориентируется в учебной и профессиональной литературе</w:t>
            </w:r>
          </w:p>
        </w:tc>
      </w:tr>
      <w:tr w:rsidR="00157932" w14:paraId="0AD6560F" w14:textId="77777777" w:rsidTr="00157932">
        <w:trPr>
          <w:trHeight w:val="283"/>
        </w:trPr>
        <w:tc>
          <w:tcPr>
            <w:tcW w:w="3969" w:type="dxa"/>
          </w:tcPr>
          <w:p w14:paraId="2B91E55D" w14:textId="14AD9476" w:rsidR="00157932" w:rsidRPr="0005491D" w:rsidRDefault="00CB020A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Соответствие </w:t>
            </w:r>
            <w:r w:rsidR="00157932" w:rsidRPr="0005491D">
              <w:rPr>
                <w:lang w:val="ru-RU"/>
              </w:rPr>
              <w:t>требованиям проверки на предмет добросовестного/ недобросовестного заимствования</w:t>
            </w:r>
          </w:p>
        </w:tc>
        <w:tc>
          <w:tcPr>
            <w:tcW w:w="1276" w:type="dxa"/>
          </w:tcPr>
          <w:p w14:paraId="0007218D" w14:textId="4552B1FA" w:rsidR="00157932" w:rsidRPr="0005491D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5491D">
              <w:t>0</w:t>
            </w:r>
            <w:r w:rsidR="005C5BE0" w:rsidRPr="0005491D">
              <w:t xml:space="preserve"> – </w:t>
            </w:r>
            <w:r w:rsidRPr="0005491D">
              <w:t>10</w:t>
            </w:r>
          </w:p>
        </w:tc>
        <w:tc>
          <w:tcPr>
            <w:tcW w:w="2622" w:type="dxa"/>
          </w:tcPr>
          <w:p w14:paraId="1718DEC1" w14:textId="2F35B682" w:rsidR="00157932" w:rsidRPr="00C07835" w:rsidRDefault="009A631F" w:rsidP="003841F1">
            <w:pPr>
              <w:pStyle w:val="TableParagraph"/>
              <w:ind w:left="102"/>
              <w:rPr>
                <w:iCs/>
                <w:lang w:val="ru-RU"/>
              </w:rPr>
            </w:pPr>
            <w:r w:rsidRPr="00C07835">
              <w:rPr>
                <w:iCs/>
                <w:lang w:val="ru-RU"/>
              </w:rPr>
              <w:t>Оригинальность работы составляет не менее 90%</w:t>
            </w:r>
          </w:p>
        </w:tc>
        <w:tc>
          <w:tcPr>
            <w:tcW w:w="2623" w:type="dxa"/>
          </w:tcPr>
          <w:p w14:paraId="30264DE8" w14:textId="1B660E3C" w:rsidR="00157932" w:rsidRPr="00C07835" w:rsidRDefault="009A631F" w:rsidP="003841F1">
            <w:pPr>
              <w:pStyle w:val="TableParagraph"/>
              <w:ind w:left="102"/>
              <w:rPr>
                <w:iCs/>
                <w:lang w:val="ru-RU"/>
              </w:rPr>
            </w:pPr>
            <w:r w:rsidRPr="00C07835">
              <w:rPr>
                <w:iCs/>
                <w:lang w:val="ru-RU"/>
              </w:rPr>
              <w:t xml:space="preserve">Оригинальность работы составляет не менее </w:t>
            </w:r>
            <w:r w:rsidRPr="00C07835">
              <w:rPr>
                <w:iCs/>
                <w:lang w:val="ru-RU"/>
              </w:rPr>
              <w:t>8</w:t>
            </w:r>
            <w:r w:rsidRPr="00C07835">
              <w:rPr>
                <w:iCs/>
                <w:lang w:val="ru-RU"/>
              </w:rPr>
              <w:t>0%</w:t>
            </w:r>
          </w:p>
        </w:tc>
        <w:tc>
          <w:tcPr>
            <w:tcW w:w="2622" w:type="dxa"/>
          </w:tcPr>
          <w:p w14:paraId="4887952C" w14:textId="41D438F3" w:rsidR="00157932" w:rsidRPr="00C07835" w:rsidRDefault="009A631F" w:rsidP="003841F1">
            <w:pPr>
              <w:pStyle w:val="TableParagraph"/>
              <w:ind w:left="102"/>
              <w:rPr>
                <w:iCs/>
                <w:lang w:val="ru-RU"/>
              </w:rPr>
            </w:pPr>
            <w:r w:rsidRPr="00C07835">
              <w:rPr>
                <w:iCs/>
                <w:lang w:val="ru-RU"/>
              </w:rPr>
              <w:t xml:space="preserve">Оригинальность работы составляет не менее </w:t>
            </w:r>
            <w:r w:rsidRPr="00C07835">
              <w:rPr>
                <w:iCs/>
                <w:lang w:val="ru-RU"/>
              </w:rPr>
              <w:t>7</w:t>
            </w:r>
            <w:r w:rsidRPr="00C07835">
              <w:rPr>
                <w:iCs/>
                <w:lang w:val="ru-RU"/>
              </w:rPr>
              <w:t>0%</w:t>
            </w:r>
          </w:p>
        </w:tc>
        <w:tc>
          <w:tcPr>
            <w:tcW w:w="2623" w:type="dxa"/>
          </w:tcPr>
          <w:p w14:paraId="1472954D" w14:textId="3C1A3948" w:rsidR="00157932" w:rsidRPr="00C07835" w:rsidRDefault="009A631F" w:rsidP="003841F1">
            <w:pPr>
              <w:pStyle w:val="TableParagraph"/>
              <w:ind w:left="102"/>
              <w:rPr>
                <w:iCs/>
                <w:lang w:val="ru-RU"/>
              </w:rPr>
            </w:pPr>
            <w:r w:rsidRPr="00C07835">
              <w:rPr>
                <w:iCs/>
                <w:lang w:val="ru-RU"/>
              </w:rPr>
              <w:t>Оригинально</w:t>
            </w:r>
            <w:r w:rsidRPr="00C07835">
              <w:rPr>
                <w:iCs/>
                <w:lang w:val="ru-RU"/>
              </w:rPr>
              <w:t xml:space="preserve">сть работы составляет не менее </w:t>
            </w:r>
            <w:r w:rsidR="008010EE" w:rsidRPr="00C07835">
              <w:rPr>
                <w:iCs/>
                <w:lang w:val="ru-RU"/>
              </w:rPr>
              <w:t>5</w:t>
            </w:r>
            <w:r w:rsidRPr="00C07835">
              <w:rPr>
                <w:iCs/>
                <w:lang w:val="ru-RU"/>
              </w:rPr>
              <w:t>0%</w:t>
            </w:r>
          </w:p>
        </w:tc>
      </w:tr>
      <w:tr w:rsidR="00157932" w14:paraId="54E0B3BF" w14:textId="77777777" w:rsidTr="00157932">
        <w:trPr>
          <w:trHeight w:val="283"/>
        </w:trPr>
        <w:tc>
          <w:tcPr>
            <w:tcW w:w="3969" w:type="dxa"/>
          </w:tcPr>
          <w:p w14:paraId="0513FB51" w14:textId="77777777" w:rsidR="00157932" w:rsidRDefault="00157932" w:rsidP="00CB020A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05491D">
              <w:rPr>
                <w:lang w:val="ru-RU"/>
              </w:rPr>
              <w:t>Содержательность рекомендаций автора по совершенствованию объекта исследования или устранению проблем в его деятельности, выявленных по результатам проведенного анализа</w:t>
            </w:r>
          </w:p>
          <w:p w14:paraId="64627D5F" w14:textId="62251C9A" w:rsidR="00C07835" w:rsidRPr="0005491D" w:rsidRDefault="00C07835" w:rsidP="00CB020A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</w:p>
        </w:tc>
        <w:tc>
          <w:tcPr>
            <w:tcW w:w="1276" w:type="dxa"/>
          </w:tcPr>
          <w:p w14:paraId="60C63565" w14:textId="35301B17" w:rsidR="00157932" w:rsidRPr="0005491D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5491D">
              <w:t>0</w:t>
            </w:r>
            <w:r w:rsidR="005C5BE0" w:rsidRPr="0005491D">
              <w:t xml:space="preserve"> – </w:t>
            </w:r>
            <w:r w:rsidRPr="0005491D">
              <w:t>15</w:t>
            </w:r>
          </w:p>
        </w:tc>
        <w:tc>
          <w:tcPr>
            <w:tcW w:w="2622" w:type="dxa"/>
          </w:tcPr>
          <w:p w14:paraId="3170A0C5" w14:textId="7AA0D8F2" w:rsidR="00157932" w:rsidRPr="00C07835" w:rsidRDefault="00E846EC" w:rsidP="003841F1">
            <w:pPr>
              <w:pStyle w:val="TableParagraph"/>
              <w:ind w:left="102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Содержание работы </w:t>
            </w:r>
            <w:r w:rsidRPr="00E846EC">
              <w:rPr>
                <w:iCs/>
                <w:lang w:val="ru-RU"/>
              </w:rPr>
              <w:t>показывает исчерпывающие знания законов и методов в области естественных и инженерных наук и правильно</w:t>
            </w:r>
            <w:r>
              <w:rPr>
                <w:iCs/>
                <w:lang w:val="ru-RU"/>
              </w:rPr>
              <w:t>е применение</w:t>
            </w:r>
            <w:r w:rsidRPr="00E846EC">
              <w:rPr>
                <w:iCs/>
                <w:lang w:val="ru-RU"/>
              </w:rPr>
              <w:t xml:space="preserve"> их для моделирования, разработки и исследования элементов и систем управления</w:t>
            </w:r>
          </w:p>
        </w:tc>
        <w:tc>
          <w:tcPr>
            <w:tcW w:w="2623" w:type="dxa"/>
          </w:tcPr>
          <w:p w14:paraId="48D477B0" w14:textId="542E426A" w:rsidR="00157932" w:rsidRPr="00C07835" w:rsidRDefault="00E846EC" w:rsidP="003841F1">
            <w:pPr>
              <w:pStyle w:val="TableParagraph"/>
              <w:ind w:left="102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Содержание работы </w:t>
            </w:r>
            <w:r w:rsidRPr="00E846EC">
              <w:rPr>
                <w:iCs/>
                <w:lang w:val="ru-RU"/>
              </w:rPr>
              <w:t>показывает достаточные знания законов и методов в области естественных и инженерных наук при решении задач моделирования, разработки и исследования элементов и систем управления</w:t>
            </w:r>
          </w:p>
        </w:tc>
        <w:tc>
          <w:tcPr>
            <w:tcW w:w="2622" w:type="dxa"/>
          </w:tcPr>
          <w:p w14:paraId="1A0077C7" w14:textId="1C10D173" w:rsidR="00157932" w:rsidRPr="00C07835" w:rsidRDefault="00E846EC" w:rsidP="003841F1">
            <w:pPr>
              <w:pStyle w:val="TableParagraph"/>
              <w:ind w:left="102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Содержание работы</w:t>
            </w:r>
            <w:r>
              <w:rPr>
                <w:iCs/>
                <w:lang w:val="ru-RU"/>
              </w:rPr>
              <w:t xml:space="preserve"> </w:t>
            </w:r>
            <w:r w:rsidRPr="00C07835">
              <w:rPr>
                <w:iCs/>
                <w:lang w:val="ru-RU"/>
              </w:rPr>
              <w:t xml:space="preserve">демонстрирует теоретические знания </w:t>
            </w:r>
            <w:r w:rsidRPr="00C07835">
              <w:rPr>
                <w:iCs/>
                <w:lang w:val="ru-RU"/>
              </w:rPr>
              <w:t xml:space="preserve">по </w:t>
            </w:r>
            <w:r w:rsidRPr="00C07835">
              <w:rPr>
                <w:iCs/>
                <w:lang w:val="ru-RU"/>
              </w:rPr>
              <w:t>основно</w:t>
            </w:r>
            <w:r w:rsidRPr="00C07835">
              <w:rPr>
                <w:iCs/>
                <w:lang w:val="ru-RU"/>
              </w:rPr>
              <w:t>й</w:t>
            </w:r>
            <w:r w:rsidRPr="00C07835">
              <w:rPr>
                <w:iCs/>
                <w:lang w:val="ru-RU"/>
              </w:rPr>
              <w:t xml:space="preserve"> </w:t>
            </w:r>
            <w:r w:rsidRPr="00C07835">
              <w:rPr>
                <w:iCs/>
                <w:lang w:val="ru-RU"/>
              </w:rPr>
              <w:t xml:space="preserve">сфере деятельности </w:t>
            </w:r>
            <w:r w:rsidRPr="00C07835">
              <w:rPr>
                <w:iCs/>
                <w:lang w:val="ru-RU"/>
              </w:rPr>
              <w:t>в минимально необходимом объеме</w:t>
            </w:r>
          </w:p>
        </w:tc>
        <w:tc>
          <w:tcPr>
            <w:tcW w:w="2623" w:type="dxa"/>
          </w:tcPr>
          <w:p w14:paraId="1EFFC2CB" w14:textId="5316C097" w:rsidR="00157932" w:rsidRPr="00C07835" w:rsidRDefault="00E846EC" w:rsidP="003841F1">
            <w:pPr>
              <w:pStyle w:val="TableParagraph"/>
              <w:ind w:left="102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Содержание работы </w:t>
            </w:r>
            <w:r w:rsidRPr="00E846EC">
              <w:rPr>
                <w:iCs/>
                <w:lang w:val="ru-RU"/>
              </w:rPr>
              <w:t>демонстрирует фрагментарные знания теоретического и практического материал, допускает грубые ошибки при его изложении на защите</w:t>
            </w:r>
          </w:p>
        </w:tc>
      </w:tr>
      <w:tr w:rsidR="00157932" w14:paraId="02FA78E9" w14:textId="77777777" w:rsidTr="00157932">
        <w:trPr>
          <w:trHeight w:val="283"/>
        </w:trPr>
        <w:tc>
          <w:tcPr>
            <w:tcW w:w="3969" w:type="dxa"/>
          </w:tcPr>
          <w:p w14:paraId="576B1E3E" w14:textId="10E64596" w:rsidR="00157932" w:rsidRPr="0005491D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05491D">
              <w:rPr>
                <w:bCs/>
                <w:color w:val="000000"/>
                <w:bdr w:val="none" w:sz="0" w:space="0" w:color="auto" w:frame="1"/>
                <w:lang w:val="ru-RU"/>
              </w:rPr>
              <w:t xml:space="preserve">Уровень экономической обоснованности, эффективности решений </w:t>
            </w:r>
          </w:p>
        </w:tc>
        <w:tc>
          <w:tcPr>
            <w:tcW w:w="1276" w:type="dxa"/>
          </w:tcPr>
          <w:p w14:paraId="7768DC98" w14:textId="56AFCA3A" w:rsidR="00157932" w:rsidRPr="0005491D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5491D">
              <w:t>0</w:t>
            </w:r>
            <w:r w:rsidR="005C5BE0" w:rsidRPr="0005491D">
              <w:t xml:space="preserve"> – </w:t>
            </w:r>
            <w:r w:rsidRPr="0005491D">
              <w:t>5</w:t>
            </w:r>
          </w:p>
        </w:tc>
        <w:tc>
          <w:tcPr>
            <w:tcW w:w="2622" w:type="dxa"/>
          </w:tcPr>
          <w:p w14:paraId="43740D0F" w14:textId="0852A73F" w:rsidR="00157932" w:rsidRPr="00C07835" w:rsidRDefault="00C07835" w:rsidP="003841F1">
            <w:pPr>
              <w:pStyle w:val="TableParagraph"/>
              <w:ind w:left="102"/>
              <w:rPr>
                <w:iCs/>
                <w:lang w:val="ru-RU"/>
              </w:rPr>
            </w:pPr>
            <w:r w:rsidRPr="009A631F">
              <w:rPr>
                <w:iCs/>
                <w:lang w:val="ru-RU"/>
              </w:rPr>
              <w:t>П</w:t>
            </w:r>
            <w:r w:rsidR="009A631F" w:rsidRPr="009A631F">
              <w:rPr>
                <w:iCs/>
                <w:lang w:val="ru-RU"/>
              </w:rPr>
              <w:t xml:space="preserve">рименяет экономические, экологические, социальные и другие критерии и ограничения, </w:t>
            </w:r>
            <w:r w:rsidR="009A631F" w:rsidRPr="009A631F">
              <w:rPr>
                <w:iCs/>
                <w:lang w:val="ru-RU"/>
              </w:rPr>
              <w:lastRenderedPageBreak/>
              <w:t>влияющие на системы управления технологическим оборудованием и процессами и осуществляет выбор оптимальных решений систем управления; в</w:t>
            </w:r>
            <w:r w:rsidR="00922EAD">
              <w:rPr>
                <w:iCs/>
                <w:lang w:val="ru-RU"/>
              </w:rPr>
              <w:t xml:space="preserve"> </w:t>
            </w:r>
            <w:r w:rsidR="009A631F" w:rsidRPr="009A631F">
              <w:rPr>
                <w:iCs/>
                <w:lang w:val="ru-RU"/>
              </w:rPr>
              <w:t xml:space="preserve">программе </w:t>
            </w:r>
          </w:p>
        </w:tc>
        <w:tc>
          <w:tcPr>
            <w:tcW w:w="2623" w:type="dxa"/>
          </w:tcPr>
          <w:p w14:paraId="5625DECD" w14:textId="1CE1A2C1" w:rsidR="00157932" w:rsidRPr="00C07835" w:rsidRDefault="00C07835" w:rsidP="003841F1">
            <w:pPr>
              <w:pStyle w:val="TableParagraph"/>
              <w:ind w:left="102"/>
              <w:rPr>
                <w:iCs/>
                <w:lang w:val="ru-RU"/>
              </w:rPr>
            </w:pPr>
            <w:r w:rsidRPr="00FD0287">
              <w:rPr>
                <w:iCs/>
                <w:lang w:val="ru-RU"/>
              </w:rPr>
              <w:lastRenderedPageBreak/>
              <w:t>З</w:t>
            </w:r>
            <w:r w:rsidR="00CC14CB" w:rsidRPr="00FD0287">
              <w:rPr>
                <w:iCs/>
                <w:lang w:val="ru-RU"/>
              </w:rPr>
              <w:t xml:space="preserve">нает экономические, экологические, социальные и другие критерии и ограничения, влияющие на системы </w:t>
            </w:r>
            <w:r w:rsidR="00CC14CB" w:rsidRPr="00FD0287">
              <w:rPr>
                <w:iCs/>
                <w:lang w:val="ru-RU"/>
              </w:rPr>
              <w:lastRenderedPageBreak/>
              <w:t>управления технологическим оборудованием и процессами</w:t>
            </w:r>
            <w:r w:rsidR="00CC14CB" w:rsidRPr="009A631F">
              <w:rPr>
                <w:iCs/>
                <w:lang w:val="ru-RU"/>
              </w:rPr>
              <w:t xml:space="preserve"> </w:t>
            </w:r>
            <w:r w:rsidR="009A631F" w:rsidRPr="009A631F">
              <w:rPr>
                <w:iCs/>
                <w:lang w:val="ru-RU"/>
              </w:rPr>
              <w:t xml:space="preserve">программе </w:t>
            </w:r>
          </w:p>
        </w:tc>
        <w:tc>
          <w:tcPr>
            <w:tcW w:w="2622" w:type="dxa"/>
          </w:tcPr>
          <w:p w14:paraId="05E13CF6" w14:textId="58F66E5A" w:rsidR="00157932" w:rsidRPr="00C07835" w:rsidRDefault="00C07835" w:rsidP="003841F1">
            <w:pPr>
              <w:pStyle w:val="TableParagraph"/>
              <w:ind w:left="102"/>
              <w:rPr>
                <w:iCs/>
                <w:lang w:val="ru-RU"/>
              </w:rPr>
            </w:pPr>
            <w:r w:rsidRPr="00FD0287">
              <w:rPr>
                <w:iCs/>
                <w:lang w:val="ru-RU"/>
              </w:rPr>
              <w:lastRenderedPageBreak/>
              <w:t>З</w:t>
            </w:r>
            <w:r w:rsidR="00CC14CB" w:rsidRPr="00FD0287">
              <w:rPr>
                <w:iCs/>
                <w:lang w:val="ru-RU"/>
              </w:rPr>
              <w:t xml:space="preserve">нает </w:t>
            </w:r>
            <w:r w:rsidR="00CC14CB">
              <w:rPr>
                <w:iCs/>
                <w:lang w:val="ru-RU"/>
              </w:rPr>
              <w:t xml:space="preserve">базовые </w:t>
            </w:r>
            <w:r w:rsidR="00CC14CB" w:rsidRPr="00FD0287">
              <w:rPr>
                <w:iCs/>
                <w:lang w:val="ru-RU"/>
              </w:rPr>
              <w:t>экономические</w:t>
            </w:r>
            <w:r w:rsidR="00CC14CB">
              <w:rPr>
                <w:iCs/>
                <w:lang w:val="ru-RU"/>
              </w:rPr>
              <w:t xml:space="preserve"> критерии</w:t>
            </w:r>
            <w:r w:rsidR="00CC14CB" w:rsidRPr="00FD0287">
              <w:rPr>
                <w:iCs/>
                <w:lang w:val="ru-RU"/>
              </w:rPr>
              <w:t xml:space="preserve"> и ограничения, влияющие на системы управления технологическим </w:t>
            </w:r>
            <w:r w:rsidR="00CC14CB" w:rsidRPr="00FD0287">
              <w:rPr>
                <w:iCs/>
                <w:lang w:val="ru-RU"/>
              </w:rPr>
              <w:lastRenderedPageBreak/>
              <w:t>оборудованием и процессами</w:t>
            </w:r>
          </w:p>
        </w:tc>
        <w:tc>
          <w:tcPr>
            <w:tcW w:w="2623" w:type="dxa"/>
          </w:tcPr>
          <w:p w14:paraId="2CEC5EB8" w14:textId="4B72AEF5" w:rsidR="00157932" w:rsidRPr="00C07835" w:rsidRDefault="00C07835" w:rsidP="003841F1">
            <w:pPr>
              <w:pStyle w:val="TableParagraph"/>
              <w:ind w:left="102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lastRenderedPageBreak/>
              <w:t>Н</w:t>
            </w:r>
            <w:r w:rsidR="00CC14CB">
              <w:rPr>
                <w:iCs/>
                <w:lang w:val="ru-RU"/>
              </w:rPr>
              <w:t>е з</w:t>
            </w:r>
            <w:r w:rsidR="00644813" w:rsidRPr="00FD0287">
              <w:rPr>
                <w:iCs/>
                <w:lang w:val="ru-RU"/>
              </w:rPr>
              <w:t xml:space="preserve">нает </w:t>
            </w:r>
            <w:r w:rsidR="00644813">
              <w:rPr>
                <w:iCs/>
                <w:lang w:val="ru-RU"/>
              </w:rPr>
              <w:t xml:space="preserve">базовые </w:t>
            </w:r>
            <w:r w:rsidR="00644813" w:rsidRPr="00FD0287">
              <w:rPr>
                <w:iCs/>
                <w:lang w:val="ru-RU"/>
              </w:rPr>
              <w:t>экономические</w:t>
            </w:r>
            <w:r w:rsidR="00644813">
              <w:rPr>
                <w:iCs/>
                <w:lang w:val="ru-RU"/>
              </w:rPr>
              <w:t xml:space="preserve"> критерии</w:t>
            </w:r>
            <w:r w:rsidR="00644813" w:rsidRPr="00FD0287">
              <w:rPr>
                <w:iCs/>
                <w:lang w:val="ru-RU"/>
              </w:rPr>
              <w:t xml:space="preserve"> и ограничения, влияющие на системы управления технологическим </w:t>
            </w:r>
            <w:r w:rsidR="00644813" w:rsidRPr="00FD0287">
              <w:rPr>
                <w:iCs/>
                <w:lang w:val="ru-RU"/>
              </w:rPr>
              <w:lastRenderedPageBreak/>
              <w:t>оборудованием и процессами</w:t>
            </w:r>
          </w:p>
        </w:tc>
      </w:tr>
      <w:tr w:rsidR="00157932" w14:paraId="38F916F4" w14:textId="77777777" w:rsidTr="00157932">
        <w:trPr>
          <w:trHeight w:val="283"/>
        </w:trPr>
        <w:tc>
          <w:tcPr>
            <w:tcW w:w="3969" w:type="dxa"/>
          </w:tcPr>
          <w:p w14:paraId="039E7488" w14:textId="1DF0393F" w:rsidR="00157932" w:rsidRPr="0005491D" w:rsidRDefault="00C07835" w:rsidP="00C07835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Уровень использования информационных и цифровых технологий, специализированных программных средств для решения задач в работе</w:t>
            </w:r>
            <w:r w:rsidR="00157932" w:rsidRPr="0005491D">
              <w:rPr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04412A2E" w14:textId="5681C928" w:rsidR="00157932" w:rsidRPr="00776202" w:rsidRDefault="00157932" w:rsidP="0077620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5491D">
              <w:t>0</w:t>
            </w:r>
            <w:r w:rsidR="005C5BE0" w:rsidRPr="0005491D">
              <w:t xml:space="preserve"> – </w:t>
            </w:r>
            <w:r w:rsidR="00776202">
              <w:rPr>
                <w:lang w:val="ru-RU"/>
              </w:rPr>
              <w:t>15</w:t>
            </w:r>
          </w:p>
        </w:tc>
        <w:tc>
          <w:tcPr>
            <w:tcW w:w="2622" w:type="dxa"/>
          </w:tcPr>
          <w:p w14:paraId="70E92EB0" w14:textId="4B09AE0E" w:rsidR="00157932" w:rsidRPr="00C07835" w:rsidRDefault="00C07835" w:rsidP="003841F1">
            <w:pPr>
              <w:pStyle w:val="TableParagraph"/>
              <w:ind w:left="102"/>
              <w:rPr>
                <w:iCs/>
                <w:lang w:val="ru-RU"/>
              </w:rPr>
            </w:pPr>
            <w:r w:rsidRPr="00C07835">
              <w:rPr>
                <w:iCs/>
                <w:lang w:val="ru-RU"/>
              </w:rPr>
              <w:t>П</w:t>
            </w:r>
            <w:r w:rsidRPr="00C07835">
              <w:rPr>
                <w:iCs/>
                <w:lang w:val="ru-RU"/>
              </w:rPr>
              <w:t>оказывает знания стандартов и нормативной документации на системы автоматизации, уверенно работает в специализированных инженерных и графических программах, решая задачи подготовки проектной и рабочей документации на систему управления</w:t>
            </w:r>
          </w:p>
        </w:tc>
        <w:tc>
          <w:tcPr>
            <w:tcW w:w="2623" w:type="dxa"/>
          </w:tcPr>
          <w:p w14:paraId="3CB1195D" w14:textId="58FEC13E" w:rsidR="00157932" w:rsidRPr="00C07835" w:rsidRDefault="00C07835" w:rsidP="003841F1">
            <w:pPr>
              <w:pStyle w:val="af0"/>
              <w:tabs>
                <w:tab w:val="left" w:pos="361"/>
              </w:tabs>
              <w:ind w:left="102"/>
              <w:rPr>
                <w:rFonts w:eastAsia="Calibri"/>
                <w:iCs/>
                <w:lang w:val="ru-RU" w:eastAsia="en-US"/>
              </w:rPr>
            </w:pPr>
            <w:r w:rsidRPr="00C07835">
              <w:rPr>
                <w:rFonts w:eastAsia="Calibri"/>
                <w:iCs/>
                <w:lang w:val="ru-RU" w:eastAsia="en-US"/>
              </w:rPr>
              <w:t>И</w:t>
            </w:r>
            <w:r w:rsidRPr="00C07835">
              <w:rPr>
                <w:rFonts w:eastAsia="Calibri"/>
                <w:iCs/>
                <w:lang w:val="ru-RU" w:eastAsia="en-US"/>
              </w:rPr>
              <w:t xml:space="preserve">спользует на приемлемом уровне математический аппарат и цифровые информационные технологии, специализированные расчетные и графические программы, для обработки данных при моделировании, проектировании и исследовании технических систем управления. </w:t>
            </w:r>
          </w:p>
        </w:tc>
        <w:tc>
          <w:tcPr>
            <w:tcW w:w="2622" w:type="dxa"/>
          </w:tcPr>
          <w:p w14:paraId="7126CF56" w14:textId="4BF1BB40" w:rsidR="00157932" w:rsidRPr="00C07835" w:rsidRDefault="00C07835" w:rsidP="003841F1">
            <w:pPr>
              <w:pStyle w:val="TableParagraph"/>
              <w:ind w:left="102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Недостаточно полно </w:t>
            </w:r>
            <w:r w:rsidRPr="00C07835">
              <w:rPr>
                <w:iCs/>
                <w:lang w:val="ru-RU"/>
              </w:rPr>
              <w:t>использ</w:t>
            </w:r>
            <w:r>
              <w:rPr>
                <w:iCs/>
                <w:lang w:val="ru-RU"/>
              </w:rPr>
              <w:t>ует</w:t>
            </w:r>
            <w:r w:rsidRPr="00C07835">
              <w:rPr>
                <w:iCs/>
                <w:lang w:val="ru-RU"/>
              </w:rPr>
              <w:t xml:space="preserve"> математический аппарат и цифровые информационные технологии для обработки данных при проектировании и исследовании технических систем автоматизации</w:t>
            </w:r>
          </w:p>
        </w:tc>
        <w:tc>
          <w:tcPr>
            <w:tcW w:w="2623" w:type="dxa"/>
          </w:tcPr>
          <w:p w14:paraId="78ED0C2D" w14:textId="6BD60C76" w:rsidR="00157932" w:rsidRPr="00C07835" w:rsidRDefault="00C07835" w:rsidP="003841F1">
            <w:pPr>
              <w:pStyle w:val="TableParagraph"/>
              <w:ind w:left="102"/>
              <w:rPr>
                <w:iCs/>
                <w:lang w:val="ru-RU"/>
              </w:rPr>
            </w:pPr>
            <w:r w:rsidRPr="00C07835">
              <w:rPr>
                <w:iCs/>
                <w:lang w:val="ru-RU"/>
              </w:rPr>
              <w:t>Н</w:t>
            </w:r>
            <w:r w:rsidRPr="00C07835">
              <w:rPr>
                <w:iCs/>
                <w:lang w:val="ru-RU"/>
              </w:rPr>
              <w:t>е способен использовать математический аппарат и цифровые информационные технологии для обработки данных при проектировании и исследовании технических систем автоматизации</w:t>
            </w:r>
          </w:p>
        </w:tc>
      </w:tr>
      <w:tr w:rsidR="003841F1" w14:paraId="5A5243B3" w14:textId="77777777" w:rsidTr="00157932">
        <w:trPr>
          <w:trHeight w:val="283"/>
        </w:trPr>
        <w:tc>
          <w:tcPr>
            <w:tcW w:w="3969" w:type="dxa"/>
          </w:tcPr>
          <w:p w14:paraId="01B0F9A2" w14:textId="530DB70E" w:rsidR="003841F1" w:rsidRPr="0005491D" w:rsidRDefault="003841F1" w:rsidP="003841F1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05491D">
              <w:rPr>
                <w:lang w:val="ru-RU"/>
              </w:rPr>
              <w:t xml:space="preserve">Качество доклада </w:t>
            </w:r>
            <w:r>
              <w:rPr>
                <w:lang w:val="ru-RU"/>
              </w:rPr>
              <w:t xml:space="preserve">и презентационного материала </w:t>
            </w:r>
            <w:r w:rsidRPr="0005491D">
              <w:rPr>
                <w:lang w:val="ru-RU"/>
              </w:rPr>
              <w:t>(структурированность, полнота раскрытия решенных задач для достижения поставленной цели, аргументированность выводов, включая чертежную документацию)</w:t>
            </w:r>
          </w:p>
        </w:tc>
        <w:tc>
          <w:tcPr>
            <w:tcW w:w="1276" w:type="dxa"/>
          </w:tcPr>
          <w:p w14:paraId="22EB553E" w14:textId="3B90CA34" w:rsidR="003841F1" w:rsidRPr="003B5093" w:rsidRDefault="003841F1" w:rsidP="003B5093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5491D">
              <w:t xml:space="preserve">0 – </w:t>
            </w:r>
            <w:r w:rsidR="003B5093">
              <w:rPr>
                <w:lang w:val="ru-RU"/>
              </w:rPr>
              <w:t>10</w:t>
            </w:r>
          </w:p>
        </w:tc>
        <w:tc>
          <w:tcPr>
            <w:tcW w:w="2622" w:type="dxa"/>
          </w:tcPr>
          <w:p w14:paraId="7D6567D5" w14:textId="4D5B9105" w:rsidR="003841F1" w:rsidRPr="003841F1" w:rsidRDefault="003841F1" w:rsidP="003841F1">
            <w:pPr>
              <w:pStyle w:val="TableParagraph"/>
              <w:ind w:left="102"/>
              <w:rPr>
                <w:lang w:val="ru-RU"/>
              </w:rPr>
            </w:pPr>
            <w:r w:rsidRPr="003841F1">
              <w:rPr>
                <w:lang w:val="ru-RU"/>
              </w:rPr>
              <w:t>Показывает высокое качество доклада и презентационного материала: структурированность, полноту раскрытия задач, информативность и наглядность</w:t>
            </w:r>
          </w:p>
        </w:tc>
        <w:tc>
          <w:tcPr>
            <w:tcW w:w="2623" w:type="dxa"/>
          </w:tcPr>
          <w:p w14:paraId="364D4820" w14:textId="43407F22" w:rsidR="003841F1" w:rsidRPr="00E846EC" w:rsidRDefault="003841F1" w:rsidP="003841F1">
            <w:pPr>
              <w:pStyle w:val="TableParagraph"/>
              <w:ind w:left="102"/>
              <w:rPr>
                <w:sz w:val="24"/>
                <w:lang w:val="ru-RU"/>
              </w:rPr>
            </w:pPr>
            <w:r w:rsidRPr="0033077B">
              <w:rPr>
                <w:lang w:val="ru-RU"/>
              </w:rPr>
              <w:t xml:space="preserve">Показывает </w:t>
            </w:r>
            <w:r>
              <w:rPr>
                <w:lang w:val="ru-RU"/>
              </w:rPr>
              <w:t>хорошее</w:t>
            </w:r>
            <w:r w:rsidRPr="0033077B">
              <w:rPr>
                <w:lang w:val="ru-RU"/>
              </w:rPr>
              <w:t xml:space="preserve"> качество доклада и презентационного материала: структурированность, полноту раскрытия задач, информативность и наглядность</w:t>
            </w:r>
            <w:r>
              <w:rPr>
                <w:lang w:val="ru-RU"/>
              </w:rPr>
              <w:t>, допущены незначительные ошибки в оформлении</w:t>
            </w:r>
          </w:p>
        </w:tc>
        <w:tc>
          <w:tcPr>
            <w:tcW w:w="2622" w:type="dxa"/>
          </w:tcPr>
          <w:p w14:paraId="4DD4B3D7" w14:textId="67FFCA62" w:rsidR="003841F1" w:rsidRPr="00A26482" w:rsidRDefault="003841F1" w:rsidP="003841F1">
            <w:pPr>
              <w:pStyle w:val="TableParagraph"/>
              <w:ind w:left="102"/>
              <w:rPr>
                <w:sz w:val="24"/>
                <w:lang w:val="ru-RU"/>
              </w:rPr>
            </w:pPr>
            <w:r w:rsidRPr="0033077B">
              <w:rPr>
                <w:lang w:val="ru-RU"/>
              </w:rPr>
              <w:t xml:space="preserve">Показывает </w:t>
            </w:r>
            <w:r>
              <w:rPr>
                <w:lang w:val="ru-RU"/>
              </w:rPr>
              <w:t>приемлемое</w:t>
            </w:r>
            <w:r w:rsidRPr="0033077B">
              <w:rPr>
                <w:lang w:val="ru-RU"/>
              </w:rPr>
              <w:t xml:space="preserve"> качество доклада и презентационного материала</w:t>
            </w:r>
            <w:r>
              <w:rPr>
                <w:lang w:val="ru-RU"/>
              </w:rPr>
              <w:t xml:space="preserve">. Доклад недостаточно </w:t>
            </w:r>
            <w:r w:rsidRPr="0033077B">
              <w:rPr>
                <w:lang w:val="ru-RU"/>
              </w:rPr>
              <w:t>структурирован, задач</w:t>
            </w:r>
            <w:r>
              <w:rPr>
                <w:lang w:val="ru-RU"/>
              </w:rPr>
              <w:t>и раскрыты не полностью</w:t>
            </w:r>
            <w:r w:rsidRPr="0033077B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присутствует определенная </w:t>
            </w:r>
            <w:r w:rsidRPr="0033077B">
              <w:rPr>
                <w:lang w:val="ru-RU"/>
              </w:rPr>
              <w:t>информативность и наглядность</w:t>
            </w:r>
            <w:r>
              <w:rPr>
                <w:lang w:val="ru-RU"/>
              </w:rPr>
              <w:t xml:space="preserve"> материала, с ошибками и </w:t>
            </w:r>
            <w:r>
              <w:rPr>
                <w:lang w:val="ru-RU"/>
              </w:rPr>
              <w:lastRenderedPageBreak/>
              <w:t>неточностями</w:t>
            </w:r>
          </w:p>
        </w:tc>
        <w:tc>
          <w:tcPr>
            <w:tcW w:w="2623" w:type="dxa"/>
          </w:tcPr>
          <w:p w14:paraId="74040C21" w14:textId="44FB4597" w:rsidR="003841F1" w:rsidRPr="00A26482" w:rsidRDefault="003841F1" w:rsidP="003841F1">
            <w:pPr>
              <w:pStyle w:val="TableParagraph"/>
              <w:ind w:left="102"/>
              <w:rPr>
                <w:sz w:val="24"/>
                <w:lang w:val="ru-RU"/>
              </w:rPr>
            </w:pPr>
            <w:r>
              <w:rPr>
                <w:lang w:val="ru-RU"/>
              </w:rPr>
              <w:lastRenderedPageBreak/>
              <w:t>К</w:t>
            </w:r>
            <w:r w:rsidRPr="0033077B">
              <w:rPr>
                <w:lang w:val="ru-RU"/>
              </w:rPr>
              <w:t>ачество доклада и презентационного материала</w:t>
            </w:r>
            <w:r>
              <w:rPr>
                <w:lang w:val="ru-RU"/>
              </w:rPr>
              <w:t xml:space="preserve"> неудовлетворительное</w:t>
            </w:r>
            <w:r w:rsidRPr="0033077B">
              <w:rPr>
                <w:lang w:val="ru-RU"/>
              </w:rPr>
              <w:t xml:space="preserve">: </w:t>
            </w:r>
            <w:r>
              <w:rPr>
                <w:lang w:val="ru-RU"/>
              </w:rPr>
              <w:t xml:space="preserve">отсутствует </w:t>
            </w:r>
            <w:r w:rsidRPr="0033077B">
              <w:rPr>
                <w:lang w:val="ru-RU"/>
              </w:rPr>
              <w:t>структурированность</w:t>
            </w:r>
            <w:r>
              <w:rPr>
                <w:lang w:val="ru-RU"/>
              </w:rPr>
              <w:t xml:space="preserve"> и </w:t>
            </w:r>
            <w:r w:rsidRPr="0033077B">
              <w:rPr>
                <w:lang w:val="ru-RU"/>
              </w:rPr>
              <w:t>раскрыти</w:t>
            </w:r>
            <w:r>
              <w:rPr>
                <w:lang w:val="ru-RU"/>
              </w:rPr>
              <w:t>е</w:t>
            </w:r>
            <w:r w:rsidRPr="0033077B">
              <w:rPr>
                <w:lang w:val="ru-RU"/>
              </w:rPr>
              <w:t xml:space="preserve"> задач</w:t>
            </w:r>
            <w:r>
              <w:rPr>
                <w:lang w:val="ru-RU"/>
              </w:rPr>
              <w:t>. Презентационный материал не информативен, допущены грубые ошибки</w:t>
            </w:r>
          </w:p>
        </w:tc>
      </w:tr>
      <w:tr w:rsidR="00157932" w14:paraId="1E8005F2" w14:textId="77777777" w:rsidTr="00157932">
        <w:trPr>
          <w:trHeight w:val="283"/>
        </w:trPr>
        <w:tc>
          <w:tcPr>
            <w:tcW w:w="3969" w:type="dxa"/>
          </w:tcPr>
          <w:p w14:paraId="4CCAF24A" w14:textId="07B783AF" w:rsidR="00157932" w:rsidRPr="00922EAD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922EAD">
              <w:rPr>
                <w:lang w:val="ru-RU"/>
              </w:rPr>
              <w:t>Ответы на вопросы комиссии (полнота, глубина, оригинальность мышления)</w:t>
            </w:r>
          </w:p>
        </w:tc>
        <w:tc>
          <w:tcPr>
            <w:tcW w:w="1276" w:type="dxa"/>
          </w:tcPr>
          <w:p w14:paraId="58F9F089" w14:textId="008A65DD" w:rsidR="00157932" w:rsidRPr="003B5093" w:rsidRDefault="00157932" w:rsidP="003B5093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776202">
              <w:t>0</w:t>
            </w:r>
            <w:r w:rsidR="005C5BE0" w:rsidRPr="00776202">
              <w:t xml:space="preserve"> –</w:t>
            </w:r>
            <w:r w:rsidR="003B5093">
              <w:rPr>
                <w:lang w:val="ru-RU"/>
              </w:rPr>
              <w:t>15</w:t>
            </w:r>
          </w:p>
        </w:tc>
        <w:tc>
          <w:tcPr>
            <w:tcW w:w="2622" w:type="dxa"/>
          </w:tcPr>
          <w:p w14:paraId="20BDE178" w14:textId="2FA985B9" w:rsidR="00157932" w:rsidRPr="00922EAD" w:rsidRDefault="00922EAD" w:rsidP="00D622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22EAD">
              <w:rPr>
                <w:iCs/>
                <w:lang w:val="ru-RU"/>
              </w:rPr>
              <w:t>дает развернутые, исчерпывающие, профессионально грамотные ответы на вопро</w:t>
            </w:r>
            <w:r>
              <w:rPr>
                <w:iCs/>
                <w:lang w:val="ru-RU"/>
              </w:rPr>
              <w:t>сы, в том числе, дополнительные</w:t>
            </w:r>
          </w:p>
        </w:tc>
        <w:tc>
          <w:tcPr>
            <w:tcW w:w="2623" w:type="dxa"/>
          </w:tcPr>
          <w:p w14:paraId="2F7F713E" w14:textId="06B6CA1C" w:rsidR="00157932" w:rsidRPr="00922EAD" w:rsidRDefault="00922EAD" w:rsidP="00D622B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922EAD">
              <w:rPr>
                <w:iCs/>
                <w:lang w:val="ru-RU"/>
              </w:rPr>
              <w:t>ответ отражает знание теоретического и практического материала, не допуская существенных неточностей</w:t>
            </w:r>
          </w:p>
        </w:tc>
        <w:tc>
          <w:tcPr>
            <w:tcW w:w="2622" w:type="dxa"/>
          </w:tcPr>
          <w:p w14:paraId="4728174A" w14:textId="2A81BEFB" w:rsidR="00157932" w:rsidRPr="00922EAD" w:rsidRDefault="00922EAD" w:rsidP="00922EAD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922EAD">
              <w:rPr>
                <w:iCs/>
                <w:lang w:val="ru-RU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922EAD">
              <w:rPr>
                <w:lang w:val="ru-RU"/>
              </w:rPr>
              <w:t xml:space="preserve">необходимом для </w:t>
            </w:r>
            <w:r>
              <w:rPr>
                <w:lang w:val="ru-RU"/>
              </w:rPr>
              <w:t>профессиональной деятельности</w:t>
            </w:r>
            <w:r w:rsidRPr="00922EAD">
              <w:rPr>
                <w:lang w:val="ru-RU"/>
              </w:rPr>
              <w:t>.</w:t>
            </w:r>
          </w:p>
        </w:tc>
        <w:tc>
          <w:tcPr>
            <w:tcW w:w="2623" w:type="dxa"/>
          </w:tcPr>
          <w:p w14:paraId="68123B76" w14:textId="0793B7A7" w:rsidR="00157932" w:rsidRPr="00922EAD" w:rsidRDefault="00922EAD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922EAD">
              <w:rPr>
                <w:iCs/>
                <w:lang w:val="ru-RU"/>
              </w:rPr>
              <w:t xml:space="preserve">ответ отражает отсутствие знаний на базовом уровне теоретического и практического материала в </w:t>
            </w:r>
            <w:r w:rsidRPr="00922EAD">
              <w:rPr>
                <w:lang w:val="ru-RU"/>
              </w:rPr>
              <w:t>необходимом</w:t>
            </w:r>
            <w:r w:rsidRPr="00922EAD">
              <w:rPr>
                <w:iCs/>
                <w:lang w:val="ru-RU"/>
              </w:rPr>
              <w:t xml:space="preserve"> объеме</w:t>
            </w:r>
          </w:p>
        </w:tc>
      </w:tr>
      <w:tr w:rsidR="00157932" w14:paraId="064CB473" w14:textId="77777777" w:rsidTr="00157932">
        <w:trPr>
          <w:trHeight w:val="283"/>
        </w:trPr>
        <w:tc>
          <w:tcPr>
            <w:tcW w:w="3969" w:type="dxa"/>
            <w:vAlign w:val="bottom"/>
          </w:tcPr>
          <w:p w14:paraId="211DB4B4" w14:textId="45079973" w:rsidR="00157932" w:rsidRPr="00157932" w:rsidRDefault="00157932" w:rsidP="00157932">
            <w:pPr>
              <w:pStyle w:val="TableParagraph"/>
              <w:spacing w:line="256" w:lineRule="exact"/>
              <w:ind w:left="107"/>
              <w:jc w:val="right"/>
              <w:rPr>
                <w:b/>
                <w:lang w:val="ru-RU"/>
              </w:rPr>
            </w:pPr>
            <w:r w:rsidRPr="00157932">
              <w:rPr>
                <w:b/>
                <w:lang w:val="ru-RU"/>
              </w:rPr>
              <w:t>ИТОГО:</w:t>
            </w:r>
          </w:p>
        </w:tc>
        <w:tc>
          <w:tcPr>
            <w:tcW w:w="1276" w:type="dxa"/>
          </w:tcPr>
          <w:p w14:paraId="5DDE366B" w14:textId="1D82FBEE" w:rsidR="00157932" w:rsidRPr="00373024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25961">
              <w:rPr>
                <w:b/>
                <w:noProof/>
                <w:lang w:val="ru-RU" w:eastAsia="ru-RU"/>
              </w:rPr>
              <w:t>100</w:t>
            </w:r>
          </w:p>
        </w:tc>
        <w:tc>
          <w:tcPr>
            <w:tcW w:w="2622" w:type="dxa"/>
          </w:tcPr>
          <w:p w14:paraId="0BAA29BF" w14:textId="078D96C8" w:rsidR="00157932" w:rsidRPr="00373024" w:rsidRDefault="00157932" w:rsidP="00D622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1A103B63" w14:textId="77777777" w:rsidR="00157932" w:rsidRPr="00373024" w:rsidRDefault="00157932" w:rsidP="00D622B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14:paraId="7BC304E0" w14:textId="77777777" w:rsidR="00157932" w:rsidRPr="00A26482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039F0342" w14:textId="77777777" w:rsidR="00157932" w:rsidRPr="00A26482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</w:tbl>
    <w:p w14:paraId="4CCD14ED" w14:textId="77777777" w:rsidR="005C5BE0" w:rsidRDefault="005C5BE0" w:rsidP="0052108C">
      <w:pPr>
        <w:pStyle w:val="af0"/>
        <w:numPr>
          <w:ilvl w:val="1"/>
          <w:numId w:val="43"/>
        </w:numPr>
        <w:suppressAutoHyphens/>
        <w:jc w:val="both"/>
        <w:rPr>
          <w:sz w:val="24"/>
          <w:szCs w:val="24"/>
        </w:rPr>
        <w:sectPr w:rsidR="005C5BE0" w:rsidSect="00753E2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21E29E13" w14:textId="7061176A" w:rsidR="003F15E4" w:rsidRPr="003F15E4" w:rsidRDefault="003F15E4" w:rsidP="003069D4">
      <w:pPr>
        <w:pStyle w:val="2"/>
      </w:pPr>
      <w:r w:rsidRPr="003F15E4">
        <w:lastRenderedPageBreak/>
        <w:t>Шкала соотнесения количества баллов, качественных характеристик и оценок результатов сформированности компетенций, проверяемых на защите ВКР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6278"/>
      </w:tblGrid>
      <w:tr w:rsidR="00E95ACF" w:rsidRPr="008448CC" w14:paraId="273B95E4" w14:textId="77777777" w:rsidTr="00D622BF">
        <w:trPr>
          <w:trHeight w:val="28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124F6FDE" w14:textId="77777777" w:rsidR="00E95ACF" w:rsidRPr="000E023F" w:rsidRDefault="00E95ACF" w:rsidP="00D622BF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0C836162" w14:textId="77777777" w:rsidR="00E95ACF" w:rsidRPr="000E023F" w:rsidRDefault="00E95ACF" w:rsidP="00D622B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E95ACF" w:rsidRPr="008448CC" w14:paraId="4F58606A" w14:textId="77777777" w:rsidTr="00D622BF">
        <w:trPr>
          <w:trHeight w:val="28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33F20287" w14:textId="77777777" w:rsidR="00E95ACF" w:rsidRPr="000E023F" w:rsidRDefault="00E95ACF" w:rsidP="00D622BF">
            <w:pPr>
              <w:jc w:val="center"/>
              <w:rPr>
                <w:b/>
                <w:iCs/>
              </w:rPr>
            </w:pP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6657BF72" w14:textId="51E99489" w:rsidR="00E95ACF" w:rsidRDefault="002A0632" w:rsidP="00D622B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защита ВКР</w:t>
            </w:r>
          </w:p>
        </w:tc>
      </w:tr>
      <w:tr w:rsidR="00E95ACF" w:rsidRPr="008448CC" w14:paraId="2A13D532" w14:textId="77777777" w:rsidTr="00D622BF">
        <w:trPr>
          <w:trHeight w:val="283"/>
        </w:trPr>
        <w:tc>
          <w:tcPr>
            <w:tcW w:w="1667" w:type="pct"/>
            <w:vAlign w:val="center"/>
          </w:tcPr>
          <w:p w14:paraId="0C77A0D9" w14:textId="77777777" w:rsidR="00E95ACF" w:rsidRPr="001D45D6" w:rsidRDefault="00E95ACF" w:rsidP="00D622B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3333" w:type="pct"/>
            <w:vAlign w:val="center"/>
          </w:tcPr>
          <w:p w14:paraId="64624C3E" w14:textId="77777777" w:rsidR="00E95ACF" w:rsidRPr="008448CC" w:rsidRDefault="00E95ACF" w:rsidP="00D622B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</w:tr>
      <w:tr w:rsidR="00E95ACF" w:rsidRPr="008448CC" w14:paraId="145EBDCA" w14:textId="77777777" w:rsidTr="00D622BF">
        <w:trPr>
          <w:trHeight w:val="283"/>
        </w:trPr>
        <w:tc>
          <w:tcPr>
            <w:tcW w:w="1667" w:type="pct"/>
            <w:shd w:val="clear" w:color="auto" w:fill="auto"/>
            <w:vAlign w:val="center"/>
          </w:tcPr>
          <w:p w14:paraId="55E69D81" w14:textId="77777777" w:rsidR="00E95ACF" w:rsidRPr="001D45D6" w:rsidRDefault="00E95ACF" w:rsidP="00D622B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0B353C80" w14:textId="77777777" w:rsidR="00E95ACF" w:rsidRPr="008448CC" w:rsidRDefault="00E95ACF" w:rsidP="00D622B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</w:tr>
      <w:tr w:rsidR="00E95ACF" w:rsidRPr="008448CC" w14:paraId="08E60C45" w14:textId="77777777" w:rsidTr="00D622BF">
        <w:trPr>
          <w:trHeight w:val="283"/>
        </w:trPr>
        <w:tc>
          <w:tcPr>
            <w:tcW w:w="1667" w:type="pct"/>
            <w:shd w:val="clear" w:color="auto" w:fill="auto"/>
            <w:vAlign w:val="center"/>
          </w:tcPr>
          <w:p w14:paraId="11A3A635" w14:textId="77777777" w:rsidR="00E95ACF" w:rsidRPr="001D45D6" w:rsidRDefault="00E95ACF" w:rsidP="00D622BF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4E2BFF18" w14:textId="77777777" w:rsidR="00E95ACF" w:rsidRPr="008448CC" w:rsidRDefault="00E95ACF" w:rsidP="00D622B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</w:tr>
      <w:tr w:rsidR="00E95ACF" w:rsidRPr="008448CC" w14:paraId="23698654" w14:textId="77777777" w:rsidTr="00D622BF">
        <w:trPr>
          <w:trHeight w:val="283"/>
        </w:trPr>
        <w:tc>
          <w:tcPr>
            <w:tcW w:w="1667" w:type="pct"/>
            <w:vAlign w:val="center"/>
          </w:tcPr>
          <w:p w14:paraId="7C7170A7" w14:textId="77777777" w:rsidR="00E95ACF" w:rsidRPr="001D45D6" w:rsidRDefault="00E95ACF" w:rsidP="00D622B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3333" w:type="pct"/>
            <w:vAlign w:val="center"/>
          </w:tcPr>
          <w:p w14:paraId="26FBC2B6" w14:textId="77777777" w:rsidR="00E95ACF" w:rsidRPr="008448CC" w:rsidRDefault="00E95ACF" w:rsidP="00D622B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</w:tr>
    </w:tbl>
    <w:p w14:paraId="67D18B6F" w14:textId="3DC3B6A7" w:rsidR="00006674" w:rsidRPr="00FE6CB8" w:rsidRDefault="00006674" w:rsidP="003069D4">
      <w:pPr>
        <w:pStyle w:val="1"/>
        <w:rPr>
          <w:color w:val="000000"/>
          <w:szCs w:val="24"/>
          <w:lang w:eastAsia="x-none"/>
        </w:rPr>
      </w:pPr>
      <w:r w:rsidRPr="00006674">
        <w:t>О</w:t>
      </w:r>
      <w:r w:rsidR="00081DDC">
        <w:t>РГАНИЗАЦИЯ</w:t>
      </w:r>
      <w:r w:rsidRPr="00006674">
        <w:t xml:space="preserve"> </w:t>
      </w:r>
      <w:r w:rsidR="003069D4">
        <w:t xml:space="preserve">ГОСУДАРСТВЕННОЙ ИТОГОВОЙ АТТЕСТАЦИИ </w:t>
      </w:r>
      <w:r w:rsidRPr="00006674">
        <w:t>ДЛЯ ЛИЦ С ОГРАНИЧЕННЫМИ ВОЗМОЖНОСТЯМИ ЗДОРОВЬЯ</w:t>
      </w:r>
    </w:p>
    <w:p w14:paraId="08CB4D26" w14:textId="05F82813" w:rsidR="00725634" w:rsidRPr="00EB331A" w:rsidRDefault="00725634" w:rsidP="00725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выпускников</w:t>
      </w:r>
      <w:r w:rsidRPr="00EB331A">
        <w:rPr>
          <w:sz w:val="24"/>
          <w:szCs w:val="24"/>
        </w:rPr>
        <w:t xml:space="preserve"> из числа </w:t>
      </w:r>
      <w:r>
        <w:rPr>
          <w:sz w:val="24"/>
          <w:szCs w:val="24"/>
        </w:rPr>
        <w:t xml:space="preserve">лиц с ограниченными возможностями здоровья </w:t>
      </w:r>
      <w:r w:rsidRPr="00EB331A">
        <w:rPr>
          <w:sz w:val="24"/>
          <w:szCs w:val="24"/>
        </w:rPr>
        <w:t>государственная итоговая аттестация проводится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14:paraId="7A5B555C" w14:textId="5EC2C088" w:rsidR="00725634" w:rsidRPr="00EB331A" w:rsidRDefault="00DB0DDB" w:rsidP="00725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Выпускник</w:t>
      </w:r>
      <w:r w:rsidR="00725634" w:rsidRPr="00EB331A">
        <w:rPr>
          <w:sz w:val="24"/>
          <w:szCs w:val="24"/>
        </w:rPr>
        <w:t xml:space="preserve"> из числа </w:t>
      </w:r>
      <w:r w:rsidR="00725634">
        <w:rPr>
          <w:sz w:val="24"/>
          <w:szCs w:val="24"/>
        </w:rPr>
        <w:t>лиц с ограниченными возможностями здоровья</w:t>
      </w:r>
      <w:r w:rsidR="00725634" w:rsidRPr="00EB331A">
        <w:rPr>
          <w:sz w:val="24"/>
          <w:szCs w:val="24"/>
        </w:rPr>
        <w:t xml:space="preserve"> не позднее</w:t>
      </w:r>
      <w:r w:rsidR="00725634">
        <w:rPr>
          <w:sz w:val="24"/>
          <w:szCs w:val="24"/>
        </w:rPr>
        <w:t>,</w:t>
      </w:r>
      <w:r w:rsidR="0042128F">
        <w:rPr>
          <w:sz w:val="24"/>
          <w:szCs w:val="24"/>
        </w:rPr>
        <w:t xml:space="preserve"> чем за 3 </w:t>
      </w:r>
      <w:r w:rsidR="00725634" w:rsidRPr="00EB331A">
        <w:rPr>
          <w:sz w:val="24"/>
          <w:szCs w:val="24"/>
        </w:rPr>
        <w:t xml:space="preserve">месяца до начала проведения ГИА подает в </w:t>
      </w:r>
      <w:r w:rsidR="00725634">
        <w:rPr>
          <w:sz w:val="24"/>
          <w:szCs w:val="24"/>
        </w:rPr>
        <w:t>деканат</w:t>
      </w:r>
      <w:r w:rsidR="00725634" w:rsidRPr="00EB331A">
        <w:rPr>
          <w:sz w:val="24"/>
          <w:szCs w:val="24"/>
        </w:rPr>
        <w:t xml:space="preserve"> письменное заявление о необходимости создания для него специальных условий при проведении государственных аттестационных испытаний с указанием индивидуальных особенностей. К заявлению прилагаются документы, подтверждающие наличие у студента индивидуальных особенностей (при отсутствии указанных докум</w:t>
      </w:r>
      <w:r w:rsidR="00725634">
        <w:rPr>
          <w:sz w:val="24"/>
          <w:szCs w:val="24"/>
        </w:rPr>
        <w:t>ентов в личном деле студентов).</w:t>
      </w:r>
    </w:p>
    <w:p w14:paraId="1CE6B138" w14:textId="78E0C894" w:rsidR="00725634" w:rsidRPr="00EB331A" w:rsidRDefault="00725634" w:rsidP="00725634">
      <w:pPr>
        <w:ind w:firstLine="709"/>
        <w:jc w:val="both"/>
        <w:rPr>
          <w:sz w:val="24"/>
          <w:szCs w:val="24"/>
        </w:rPr>
      </w:pPr>
      <w:r w:rsidRPr="00EB331A">
        <w:rPr>
          <w:sz w:val="24"/>
          <w:szCs w:val="24"/>
        </w:rPr>
        <w:t xml:space="preserve">В заявлении </w:t>
      </w:r>
      <w:r w:rsidR="00DB0DDB">
        <w:rPr>
          <w:sz w:val="24"/>
          <w:szCs w:val="24"/>
        </w:rPr>
        <w:t>выпускник</w:t>
      </w:r>
      <w:r w:rsidRPr="00EB331A">
        <w:rPr>
          <w:sz w:val="24"/>
          <w:szCs w:val="24"/>
        </w:rPr>
        <w:t xml:space="preserve"> указывает на необходимость (при наличии):</w:t>
      </w:r>
    </w:p>
    <w:p w14:paraId="5929827D" w14:textId="77777777" w:rsidR="00725634" w:rsidRPr="00725634" w:rsidRDefault="00725634" w:rsidP="0052108C">
      <w:pPr>
        <w:pStyle w:val="af0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725634">
        <w:rPr>
          <w:sz w:val="24"/>
          <w:szCs w:val="24"/>
        </w:rPr>
        <w:t>присутствия ассистента на государственном аттестационном испытании,</w:t>
      </w:r>
    </w:p>
    <w:p w14:paraId="287FEAC0" w14:textId="77777777" w:rsidR="00725634" w:rsidRPr="00725634" w:rsidRDefault="00725634" w:rsidP="0052108C">
      <w:pPr>
        <w:pStyle w:val="af0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725634">
        <w:rPr>
          <w:sz w:val="24"/>
          <w:szCs w:val="24"/>
        </w:rPr>
        <w:t>необходимость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испытания).</w:t>
      </w:r>
    </w:p>
    <w:p w14:paraId="0392613B" w14:textId="3662830F" w:rsidR="007F3D0E" w:rsidRPr="00AF0CEE" w:rsidRDefault="007F3D0E" w:rsidP="001E3BAF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4C608D">
        <w:t>ДЛЯ ПРОВЕДЕНИ</w:t>
      </w:r>
      <w:r w:rsidR="00CF7A54">
        <w:t>Я</w:t>
      </w:r>
      <w:r w:rsidR="004C608D">
        <w:t xml:space="preserve"> ГИА</w:t>
      </w:r>
      <w:r w:rsidR="00CF7A54">
        <w:t xml:space="preserve"> С ИСПОЛЬЗОВАНИЕМ ЭО И ДОТ</w:t>
      </w:r>
    </w:p>
    <w:p w14:paraId="7E25E7E9" w14:textId="1FB27C4D" w:rsidR="00E7127C" w:rsidRPr="00E7127C" w:rsidRDefault="00E7127C" w:rsidP="00B114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A5202">
        <w:rPr>
          <w:iCs/>
          <w:sz w:val="24"/>
          <w:szCs w:val="24"/>
        </w:rPr>
        <w:t xml:space="preserve">подготовки к ГИА </w:t>
      </w:r>
      <w:r w:rsidR="008A5202" w:rsidRPr="008A5202">
        <w:rPr>
          <w:iCs/>
          <w:sz w:val="24"/>
          <w:szCs w:val="24"/>
        </w:rPr>
        <w:t>и проведения ГИА</w:t>
      </w:r>
      <w:r>
        <w:rPr>
          <w:iCs/>
          <w:sz w:val="24"/>
          <w:szCs w:val="24"/>
        </w:rPr>
        <w:t xml:space="preserve">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B114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4C608D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4C608D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287C4080" w14:textId="4331F908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</w:tcPr>
          <w:p w14:paraId="41C336BB" w14:textId="0EFB7258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1D5753CA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B114DA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3A36409A" w:rsidR="007F3D0E" w:rsidRPr="005B1EAF" w:rsidRDefault="007F3D0E" w:rsidP="001E3BAF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E3BAF" w:rsidRPr="00FC667E" w14:paraId="2AAD7B94" w14:textId="77777777" w:rsidTr="00365589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5A4F0F8" w14:textId="77777777" w:rsidR="001E3BAF" w:rsidRPr="007D232E" w:rsidRDefault="001E3BAF" w:rsidP="0036558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3BD23C0" w14:textId="77777777" w:rsidR="001E3BAF" w:rsidRPr="007D232E" w:rsidRDefault="001E3BAF" w:rsidP="0036558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11456E" w14:textId="77777777" w:rsidR="001E3BAF" w:rsidRPr="007D232E" w:rsidRDefault="001E3BAF" w:rsidP="0036558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3A16E25" w14:textId="77777777" w:rsidR="001E3BAF" w:rsidRPr="007D232E" w:rsidRDefault="001E3BAF" w:rsidP="0036558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30B4B79" w14:textId="77777777" w:rsidR="001E3BAF" w:rsidRPr="007D232E" w:rsidRDefault="001E3BAF" w:rsidP="0036558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35B261D" w14:textId="77777777" w:rsidR="001E3BAF" w:rsidRPr="007D232E" w:rsidRDefault="001E3BAF" w:rsidP="0036558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6AD21979" w14:textId="77777777" w:rsidR="001E3BAF" w:rsidRPr="007D232E" w:rsidRDefault="001E3BAF" w:rsidP="0036558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928293A" w14:textId="77777777" w:rsidR="001E3BAF" w:rsidRPr="007D232E" w:rsidRDefault="001E3BAF" w:rsidP="0036558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34C249B2" w14:textId="77777777" w:rsidR="001E3BAF" w:rsidRPr="007D232E" w:rsidRDefault="001E3BAF" w:rsidP="0036558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C921146" w14:textId="77777777" w:rsidR="001E3BAF" w:rsidRPr="00FC667E" w:rsidRDefault="001E3BAF" w:rsidP="0036558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1E3BAF" w:rsidRPr="009F4515" w14:paraId="034B5CBD" w14:textId="77777777" w:rsidTr="00365589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C6AABBD" w14:textId="023612B8" w:rsidR="001E3BAF" w:rsidRPr="009F4515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Pr="009F4515">
              <w:rPr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1E3BAF" w:rsidRPr="007B0D5D" w14:paraId="2E9536E3" w14:textId="77777777" w:rsidTr="003655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31616C" w14:textId="77777777" w:rsidR="001E3BAF" w:rsidRPr="005D249D" w:rsidRDefault="001E3BAF" w:rsidP="0036558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73773A" w14:textId="77777777" w:rsidR="001E3BAF" w:rsidRPr="007B0D5D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 w:rsidRPr="007B0D5D">
              <w:rPr>
                <w:lang w:eastAsia="ar-SA"/>
              </w:rPr>
              <w:t>Власенко О.М., Тимохин А.Н., Годунов М.В., Макаров А.А., Захаркина С. В., Виниченко С.Н., Румянцев Ю.Д., Рыжкова Е.А., Поляков А.Е.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B1DABD" w14:textId="77777777" w:rsidR="001E3BAF" w:rsidRPr="007B0D5D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 w:rsidRPr="007B0D5D">
              <w:rPr>
                <w:lang w:eastAsia="ar-SA"/>
              </w:rPr>
              <w:t>Выполнение ВКР и магистерских диссертаций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21695D" w14:textId="77777777" w:rsidR="001E3BAF" w:rsidRPr="007B0D5D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 w:rsidRPr="007B0D5D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D3F36B" w14:textId="77777777" w:rsidR="001E3BAF" w:rsidRPr="007B0D5D" w:rsidRDefault="001E3BAF" w:rsidP="0036558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gramStart"/>
            <w:r w:rsidRPr="007B0D5D">
              <w:rPr>
                <w:lang w:eastAsia="ar-SA"/>
              </w:rPr>
              <w:t>М. :</w:t>
            </w:r>
            <w:proofErr w:type="gramEnd"/>
            <w:r w:rsidRPr="007B0D5D">
              <w:rPr>
                <w:lang w:eastAsia="ar-SA"/>
              </w:rPr>
              <w:t xml:space="preserve">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2E3984" w14:textId="77777777" w:rsidR="001E3BAF" w:rsidRPr="007B0D5D" w:rsidRDefault="001E3BAF" w:rsidP="0036558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B0D5D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61817F" w14:textId="77777777" w:rsidR="001E3BAF" w:rsidRPr="007B0D5D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 w:rsidRPr="007B0D5D">
              <w:rPr>
                <w:lang w:eastAsia="ar-SA"/>
              </w:rPr>
              <w:t>http://biblio.kosygin-rgu.ru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B1F1C6" w14:textId="77777777" w:rsidR="001E3BAF" w:rsidRPr="007B0D5D" w:rsidRDefault="001E3BAF" w:rsidP="0036558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B0D5D">
              <w:rPr>
                <w:lang w:eastAsia="ar-SA"/>
              </w:rPr>
              <w:t>5</w:t>
            </w:r>
          </w:p>
        </w:tc>
      </w:tr>
      <w:tr w:rsidR="001E3BAF" w14:paraId="5E31FE19" w14:textId="77777777" w:rsidTr="003655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6762FB" w14:textId="77777777" w:rsidR="001E3BAF" w:rsidRPr="005D249D" w:rsidRDefault="001E3BAF" w:rsidP="0036558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4CF9B8" w14:textId="77777777" w:rsidR="001E3BAF" w:rsidRPr="00A90392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 w:rsidRPr="00B323DB">
              <w:rPr>
                <w:lang w:eastAsia="ar-SA"/>
              </w:rPr>
              <w:t>Тимохин А.Н., Румянцев Ю.Д.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14ED13" w14:textId="77777777" w:rsidR="001E3BAF" w:rsidRPr="00A90392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 w:rsidRPr="00B323DB">
              <w:rPr>
                <w:lang w:eastAsia="ar-SA"/>
              </w:rPr>
              <w:t>Моделирование систем управления с применением Matlab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D7B4AA" w14:textId="77777777" w:rsidR="001E3BAF" w:rsidRPr="00B323DB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 w:rsidRPr="00B323DB">
              <w:rPr>
                <w:lang w:eastAsia="ar-SA"/>
              </w:rPr>
              <w:t>У</w:t>
            </w:r>
            <w:r>
              <w:rPr>
                <w:lang w:eastAsia="ar-SA"/>
              </w:rPr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3AB188" w14:textId="77777777" w:rsidR="001E3BAF" w:rsidRPr="00A90392" w:rsidRDefault="001E3BAF" w:rsidP="0036558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М.:</w:t>
            </w:r>
            <w:r w:rsidRPr="00B323DB">
              <w:rPr>
                <w:color w:val="000000"/>
                <w:lang w:eastAsia="ar-SA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B964BC" w14:textId="77777777" w:rsidR="001E3BAF" w:rsidRPr="00B323DB" w:rsidRDefault="001E3BAF" w:rsidP="0036558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323DB">
              <w:rPr>
                <w:lang w:eastAsia="ar-SA"/>
              </w:rPr>
              <w:t>2020</w:t>
            </w:r>
          </w:p>
          <w:p w14:paraId="6E5A27DB" w14:textId="77777777" w:rsidR="001E3BAF" w:rsidRDefault="001E3BAF" w:rsidP="0036558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B7F92B" w14:textId="77777777" w:rsidR="001E3BAF" w:rsidRPr="00A23F4C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 w:rsidRPr="00734665">
              <w:rPr>
                <w:lang w:val="en-US" w:eastAsia="ar-SA"/>
              </w:rPr>
              <w:t>https</w:t>
            </w:r>
            <w:r w:rsidRPr="008F1AA1">
              <w:rPr>
                <w:lang w:eastAsia="ar-SA"/>
              </w:rPr>
              <w:t>://</w:t>
            </w:r>
            <w:proofErr w:type="spellStart"/>
            <w:r w:rsidRPr="00734665">
              <w:rPr>
                <w:lang w:val="en-US" w:eastAsia="ar-SA"/>
              </w:rPr>
              <w:t>znanium</w:t>
            </w:r>
            <w:proofErr w:type="spellEnd"/>
            <w:r w:rsidRPr="008F1AA1">
              <w:rPr>
                <w:lang w:eastAsia="ar-SA"/>
              </w:rPr>
              <w:t>.</w:t>
            </w:r>
            <w:r w:rsidRPr="00734665">
              <w:rPr>
                <w:lang w:val="en-US" w:eastAsia="ar-SA"/>
              </w:rPr>
              <w:t>com</w:t>
            </w:r>
            <w:r w:rsidRPr="008F1AA1">
              <w:rPr>
                <w:lang w:eastAsia="ar-SA"/>
              </w:rPr>
              <w:t>/</w:t>
            </w:r>
            <w:r w:rsidRPr="00734665">
              <w:rPr>
                <w:lang w:val="en-US" w:eastAsia="ar-SA"/>
              </w:rPr>
              <w:t>catalog</w:t>
            </w:r>
            <w:r w:rsidRPr="008F1AA1">
              <w:rPr>
                <w:lang w:eastAsia="ar-SA"/>
              </w:rPr>
              <w:t>/</w:t>
            </w:r>
            <w:r w:rsidRPr="00734665">
              <w:rPr>
                <w:lang w:val="en-US" w:eastAsia="ar-SA"/>
              </w:rPr>
              <w:t>document</w:t>
            </w:r>
            <w:r w:rsidRPr="008F1AA1">
              <w:rPr>
                <w:lang w:eastAsia="ar-SA"/>
              </w:rPr>
              <w:t>?</w:t>
            </w:r>
            <w:r w:rsidRPr="00734665">
              <w:rPr>
                <w:lang w:val="en-US" w:eastAsia="ar-SA"/>
              </w:rPr>
              <w:t>id</w:t>
            </w:r>
            <w:r w:rsidRPr="008F1AA1">
              <w:rPr>
                <w:lang w:eastAsia="ar-SA"/>
              </w:rPr>
              <w:t>=359584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E9CCC" w14:textId="77777777" w:rsidR="001E3BAF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E3BAF" w:rsidRPr="00A90392" w14:paraId="3C6D3091" w14:textId="77777777" w:rsidTr="003655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EDE391" w14:textId="77777777" w:rsidR="001E3BAF" w:rsidRPr="005D249D" w:rsidRDefault="001E3BAF" w:rsidP="0036558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400D63" w14:textId="77777777" w:rsidR="001E3BAF" w:rsidRPr="00B323DB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 w:rsidRPr="00A90392">
              <w:rPr>
                <w:lang w:eastAsia="ar-SA"/>
              </w:rPr>
              <w:t>Власенко О.М., Ермаков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4E7563" w14:textId="77777777" w:rsidR="001E3BAF" w:rsidRPr="00B323DB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 w:rsidRPr="00A90392">
              <w:rPr>
                <w:lang w:eastAsia="ar-SA"/>
              </w:rPr>
              <w:t>Проектирование автоматизированных систем в программе Autocad.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FA62C7" w14:textId="77777777" w:rsidR="001E3BAF" w:rsidRPr="00B323DB" w:rsidRDefault="001E3BAF" w:rsidP="0036558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323DB">
              <w:rPr>
                <w:lang w:eastAsia="ar-SA"/>
              </w:rPr>
              <w:t>У</w:t>
            </w:r>
            <w:r>
              <w:rPr>
                <w:lang w:eastAsia="ar-SA"/>
              </w:rPr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AC6A66" w14:textId="77777777" w:rsidR="001E3BAF" w:rsidRPr="00B323DB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 w:rsidRPr="00A90392">
              <w:rPr>
                <w:color w:val="000000"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7A9981" w14:textId="77777777" w:rsidR="001E3BAF" w:rsidRPr="00B323DB" w:rsidRDefault="001E3BAF" w:rsidP="0036558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  <w:p w14:paraId="225FCA86" w14:textId="77777777" w:rsidR="001E3BAF" w:rsidRPr="000C4FC6" w:rsidRDefault="001E3BAF" w:rsidP="0036558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E9364B" w14:textId="77777777" w:rsidR="001E3BAF" w:rsidRPr="00B323DB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 w:rsidRPr="00A23F4C">
              <w:rPr>
                <w:lang w:eastAsia="ar-SA"/>
              </w:rPr>
              <w:t>http://biblio.kosygin-rgu.ru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4BD41" w14:textId="77777777" w:rsidR="001E3BAF" w:rsidRPr="00A90392" w:rsidRDefault="001E3BAF" w:rsidP="0036558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1E3BAF" w:rsidRPr="000C4FC6" w14:paraId="13FB211E" w14:textId="77777777" w:rsidTr="003655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ED0F3B" w14:textId="77777777" w:rsidR="001E3BAF" w:rsidRPr="005D249D" w:rsidRDefault="001E3BAF" w:rsidP="00365589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6E1B21" w14:textId="77777777" w:rsidR="001E3BAF" w:rsidRPr="001834B2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 w:rsidRPr="001834B2">
              <w:rPr>
                <w:lang w:eastAsia="ar-SA"/>
              </w:rPr>
              <w:t>Севостьянов П. А.</w:t>
            </w:r>
          </w:p>
          <w:p w14:paraId="3313B2E1" w14:textId="77777777" w:rsidR="001E3BAF" w:rsidRPr="001834B2" w:rsidRDefault="001E3BAF" w:rsidP="00365589">
            <w:pPr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C23F2D" w14:textId="77777777" w:rsidR="001E3BAF" w:rsidRPr="001834B2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 w:rsidRPr="001834B2">
              <w:rPr>
                <w:lang w:eastAsia="ar-SA"/>
              </w:rPr>
              <w:t>Математическое и компьютерное моделирование в задачах и примерах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FE683B" w14:textId="77777777" w:rsidR="001E3BAF" w:rsidRPr="000C4FC6" w:rsidRDefault="001E3BAF" w:rsidP="00365589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323DB">
              <w:rPr>
                <w:lang w:eastAsia="ar-SA"/>
              </w:rPr>
              <w:t>У</w:t>
            </w:r>
            <w:r>
              <w:rPr>
                <w:lang w:eastAsia="ar-SA"/>
              </w:rPr>
              <w:t>чебное пособие</w:t>
            </w:r>
            <w:r w:rsidRPr="000C4FC6">
              <w:rPr>
                <w:i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F172D4" w14:textId="77777777" w:rsidR="001E3BAF" w:rsidRPr="001834B2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М. :</w:t>
            </w:r>
            <w:proofErr w:type="gramEnd"/>
            <w:r>
              <w:rPr>
                <w:lang w:eastAsia="ar-SA"/>
              </w:rPr>
              <w:t xml:space="preserve">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CF0F3A" w14:textId="77777777" w:rsidR="001E3BAF" w:rsidRPr="001834B2" w:rsidRDefault="001E3BAF" w:rsidP="0036558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834B2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87E03C" w14:textId="77777777" w:rsidR="001E3BAF" w:rsidRPr="00A23F4C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 w:rsidRPr="00734665">
              <w:rPr>
                <w:lang w:val="en-US" w:eastAsia="ar-SA"/>
              </w:rPr>
              <w:t>http</w:t>
            </w:r>
            <w:r w:rsidRPr="008F1AA1">
              <w:rPr>
                <w:lang w:eastAsia="ar-SA"/>
              </w:rPr>
              <w:t>://</w:t>
            </w:r>
            <w:proofErr w:type="spellStart"/>
            <w:r w:rsidRPr="00734665">
              <w:rPr>
                <w:lang w:val="en-US" w:eastAsia="ar-SA"/>
              </w:rPr>
              <w:t>biblio</w:t>
            </w:r>
            <w:proofErr w:type="spellEnd"/>
            <w:r w:rsidRPr="008F1AA1">
              <w:rPr>
                <w:lang w:eastAsia="ar-SA"/>
              </w:rPr>
              <w:t>.</w:t>
            </w:r>
            <w:proofErr w:type="spellStart"/>
            <w:r w:rsidRPr="00734665">
              <w:rPr>
                <w:lang w:val="en-US" w:eastAsia="ar-SA"/>
              </w:rPr>
              <w:t>kosygin</w:t>
            </w:r>
            <w:proofErr w:type="spellEnd"/>
            <w:r w:rsidRPr="008F1AA1">
              <w:rPr>
                <w:lang w:eastAsia="ar-SA"/>
              </w:rPr>
              <w:t>-</w:t>
            </w:r>
            <w:proofErr w:type="spellStart"/>
            <w:r w:rsidRPr="00734665">
              <w:rPr>
                <w:lang w:val="en-US" w:eastAsia="ar-SA"/>
              </w:rPr>
              <w:t>rgu</w:t>
            </w:r>
            <w:proofErr w:type="spellEnd"/>
            <w:r w:rsidRPr="008F1AA1">
              <w:rPr>
                <w:lang w:eastAsia="ar-SA"/>
              </w:rPr>
              <w:t>.</w:t>
            </w:r>
            <w:proofErr w:type="spellStart"/>
            <w:r w:rsidRPr="00734665">
              <w:rPr>
                <w:lang w:val="en-US" w:eastAsia="ar-SA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5887" w14:textId="77777777" w:rsidR="001E3BAF" w:rsidRPr="000C4FC6" w:rsidRDefault="001E3BAF" w:rsidP="0036558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1A2FAB">
              <w:t>5</w:t>
            </w:r>
          </w:p>
        </w:tc>
      </w:tr>
      <w:tr w:rsidR="001E3BAF" w14:paraId="5A617763" w14:textId="77777777" w:rsidTr="003655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3228DC" w14:textId="77777777" w:rsidR="001E3BAF" w:rsidRPr="005D249D" w:rsidRDefault="001E3BAF" w:rsidP="0036558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5632CD" w14:textId="77777777" w:rsidR="001E3BAF" w:rsidRPr="001834B2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 w:rsidRPr="007A3445">
              <w:t>Власенко О.М., Иванов М.С.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E7A2C4" w14:textId="77777777" w:rsidR="001E3BAF" w:rsidRPr="001834B2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 w:rsidRPr="007A3445">
              <w:t>Системы управления химико-технологическими процессами: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5BE6D6" w14:textId="77777777" w:rsidR="001E3BAF" w:rsidRPr="00B323DB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B36AF9" w14:textId="77777777" w:rsidR="001E3BAF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 w:rsidRPr="007A3445"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1B9405" w14:textId="77777777" w:rsidR="001E3BAF" w:rsidRPr="001834B2" w:rsidRDefault="001E3BAF" w:rsidP="0036558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401FE">
              <w:t>201</w:t>
            </w:r>
            <w: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0A5B2F" w14:textId="77777777" w:rsidR="001E3BAF" w:rsidRPr="00A23F4C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 w:rsidRPr="00A23F4C">
              <w:rPr>
                <w:lang w:eastAsia="ar-SA"/>
              </w:rPr>
              <w:t>http://biblio.kosygin-rgu.ru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8EBF8" w14:textId="77777777" w:rsidR="001E3BAF" w:rsidRDefault="001E3BAF" w:rsidP="0036558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5</w:t>
            </w:r>
          </w:p>
        </w:tc>
      </w:tr>
      <w:tr w:rsidR="001E3BAF" w:rsidRPr="00F14DCC" w14:paraId="0A53992A" w14:textId="77777777" w:rsidTr="003655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2DF930" w14:textId="77777777" w:rsidR="001E3BAF" w:rsidRPr="00E34108" w:rsidRDefault="001E3BAF" w:rsidP="0036558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D99AD" w14:textId="77777777" w:rsidR="001E3BAF" w:rsidRPr="00E34108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4"/>
                <w:szCs w:val="24"/>
              </w:rPr>
              <w:t>Иванов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D699F" w14:textId="77777777" w:rsidR="001E3BAF" w:rsidRPr="00E34108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Автоматизация технологических процессов и производств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9E88D" w14:textId="77777777" w:rsidR="001E3BAF" w:rsidRPr="00E34108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B69BA" w14:textId="77777777" w:rsidR="001E3BAF" w:rsidRPr="00E34108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М.: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ФОРУМ :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3CBC1" w14:textId="77777777" w:rsidR="001E3BAF" w:rsidRPr="00E34108" w:rsidRDefault="001E3BAF" w:rsidP="0036558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C7405" w14:textId="77777777" w:rsidR="001E3BAF" w:rsidRPr="00E34108" w:rsidRDefault="001E3BAF" w:rsidP="00365589">
            <w:pPr>
              <w:suppressAutoHyphens/>
              <w:spacing w:line="100" w:lineRule="atLeast"/>
              <w:rPr>
                <w:rStyle w:val="af3"/>
              </w:rPr>
            </w:pPr>
            <w:r>
              <w:rPr>
                <w:sz w:val="24"/>
                <w:szCs w:val="24"/>
              </w:rPr>
              <w:t>http://znanium.com/catalog/product/946200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BB38A" w14:textId="77777777" w:rsidR="001E3BAF" w:rsidRPr="00F14DCC" w:rsidRDefault="001E3BAF" w:rsidP="00365589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1E3BAF" w:rsidRPr="000C4FC6" w14:paraId="402CE482" w14:textId="77777777" w:rsidTr="00365589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427A68A" w14:textId="06B1E46D" w:rsidR="001E3BAF" w:rsidRPr="000C4FC6" w:rsidRDefault="001E3BAF" w:rsidP="00365589">
            <w:pPr>
              <w:suppressAutoHyphens/>
              <w:spacing w:line="100" w:lineRule="atLeast"/>
              <w:rPr>
                <w:b/>
                <w:lang w:eastAsia="ar-SA"/>
              </w:rPr>
            </w:pPr>
            <w:r>
              <w:rPr>
                <w:lang w:eastAsia="ar-SA"/>
              </w:rPr>
              <w:t>9</w:t>
            </w:r>
            <w:r w:rsidRPr="000C4FC6">
              <w:rPr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1E3BAF" w:rsidRPr="000C4FC6" w14:paraId="6D129B7C" w14:textId="77777777" w:rsidTr="003655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472A0B" w14:textId="77777777" w:rsidR="001E3BAF" w:rsidRPr="00E34108" w:rsidRDefault="001E3BAF" w:rsidP="0036558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34108">
              <w:rPr>
                <w:iCs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24A12A" w14:textId="77777777" w:rsidR="001E3BAF" w:rsidRPr="00E34108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Конюхов В.Л.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47B8CD" w14:textId="77777777" w:rsidR="001E3BAF" w:rsidRPr="00C73C15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 w:rsidRPr="00C73C15">
              <w:rPr>
                <w:lang w:eastAsia="ar-SA"/>
              </w:rPr>
              <w:t>Проектирование автоматизированных систем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896392" w14:textId="77777777" w:rsidR="001E3BAF" w:rsidRPr="00E34108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BD9C60" w14:textId="77777777" w:rsidR="001E3BAF" w:rsidRPr="00E34108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М: Издательство: КУРС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24DB87" w14:textId="77777777" w:rsidR="001E3BAF" w:rsidRPr="00E34108" w:rsidRDefault="001E3BAF" w:rsidP="0036558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34108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069CEA" w14:textId="77777777" w:rsidR="001E3BAF" w:rsidRPr="00E34108" w:rsidRDefault="001E3BAF" w:rsidP="00365589">
            <w:pPr>
              <w:suppressAutoHyphens/>
              <w:spacing w:line="100" w:lineRule="atLeast"/>
            </w:pPr>
            <w:r w:rsidRPr="00C73C15">
              <w:rPr>
                <w:rStyle w:val="af3"/>
              </w:rPr>
              <w:t>https://znanium.com/catalog/document?id=355804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92CE" w14:textId="77777777" w:rsidR="001E3BAF" w:rsidRPr="000C4FC6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E3BAF" w:rsidRPr="000C4FC6" w14:paraId="00C86C04" w14:textId="77777777" w:rsidTr="003655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E3DC27" w14:textId="77777777" w:rsidR="001E3BAF" w:rsidRPr="00E34108" w:rsidRDefault="001E3BAF" w:rsidP="0036558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3410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81CAF7" w14:textId="77777777" w:rsidR="001E3BAF" w:rsidRPr="00E34108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 xml:space="preserve">Трофимов В.В., </w:t>
            </w:r>
            <w:proofErr w:type="spellStart"/>
            <w:r w:rsidRPr="00E34108">
              <w:rPr>
                <w:lang w:eastAsia="ar-SA"/>
              </w:rPr>
              <w:t>Барабанова</w:t>
            </w:r>
            <w:proofErr w:type="spellEnd"/>
            <w:r w:rsidRPr="00E34108">
              <w:rPr>
                <w:lang w:eastAsia="ar-SA"/>
              </w:rPr>
              <w:t xml:space="preserve"> М.И., </w:t>
            </w:r>
            <w:proofErr w:type="spellStart"/>
            <w:r w:rsidRPr="00E34108">
              <w:rPr>
                <w:lang w:eastAsia="ar-SA"/>
              </w:rPr>
              <w:t>Кияев</w:t>
            </w:r>
            <w:proofErr w:type="spellEnd"/>
            <w:r w:rsidRPr="00E34108">
              <w:rPr>
                <w:lang w:eastAsia="ar-SA"/>
              </w:rPr>
              <w:t xml:space="preserve"> В.И., Трофимова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5436E0" w14:textId="77777777" w:rsidR="001E3BAF" w:rsidRPr="00E34108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 xml:space="preserve">Информационные системы и цифровые технологии: Часть 1.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CA24B8" w14:textId="77777777" w:rsidR="001E3BAF" w:rsidRPr="00E34108" w:rsidRDefault="001E3BAF" w:rsidP="0036558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3410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EF4556" w14:textId="77777777" w:rsidR="001E3BAF" w:rsidRPr="00E34108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М.: Инфра-М.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43F1AD" w14:textId="77777777" w:rsidR="001E3BAF" w:rsidRPr="00E34108" w:rsidRDefault="001E3BAF" w:rsidP="0036558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34108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9B3B55" w14:textId="77777777" w:rsidR="001E3BAF" w:rsidRPr="00E34108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val="en-US" w:eastAsia="ar-SA"/>
              </w:rPr>
              <w:t>https</w:t>
            </w:r>
            <w:r w:rsidRPr="00E34108">
              <w:rPr>
                <w:lang w:eastAsia="ar-SA"/>
              </w:rPr>
              <w:t>://</w:t>
            </w:r>
            <w:proofErr w:type="spellStart"/>
            <w:r w:rsidRPr="00E34108">
              <w:rPr>
                <w:lang w:val="en-US" w:eastAsia="ar-SA"/>
              </w:rPr>
              <w:t>znanium</w:t>
            </w:r>
            <w:proofErr w:type="spellEnd"/>
            <w:r w:rsidRPr="00E34108">
              <w:rPr>
                <w:lang w:eastAsia="ar-SA"/>
              </w:rPr>
              <w:t>.</w:t>
            </w:r>
            <w:r w:rsidRPr="00E34108">
              <w:rPr>
                <w:lang w:val="en-US" w:eastAsia="ar-SA"/>
              </w:rPr>
              <w:t>com</w:t>
            </w:r>
            <w:r w:rsidRPr="00E34108">
              <w:rPr>
                <w:lang w:eastAsia="ar-SA"/>
              </w:rPr>
              <w:t>/</w:t>
            </w:r>
            <w:r w:rsidRPr="00E34108">
              <w:rPr>
                <w:lang w:val="en-US" w:eastAsia="ar-SA"/>
              </w:rPr>
              <w:t>read</w:t>
            </w:r>
            <w:r w:rsidRPr="00E34108">
              <w:rPr>
                <w:lang w:eastAsia="ar-SA"/>
              </w:rPr>
              <w:t>?</w:t>
            </w:r>
            <w:r w:rsidRPr="00E34108">
              <w:rPr>
                <w:lang w:val="en-US" w:eastAsia="ar-SA"/>
              </w:rPr>
              <w:t>id</w:t>
            </w:r>
            <w:r w:rsidRPr="00E34108">
              <w:rPr>
                <w:lang w:eastAsia="ar-SA"/>
              </w:rPr>
              <w:t>=375739</w:t>
            </w:r>
          </w:p>
          <w:p w14:paraId="024022A5" w14:textId="77777777" w:rsidR="001E3BAF" w:rsidRPr="00E34108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DC3AB" w14:textId="77777777" w:rsidR="001E3BAF" w:rsidRPr="000C4FC6" w:rsidRDefault="001E3BAF" w:rsidP="0036558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E3BAF" w:rsidRPr="000C4FC6" w14:paraId="2A0E416A" w14:textId="77777777" w:rsidTr="003655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E4876F" w14:textId="77777777" w:rsidR="001E3BAF" w:rsidRPr="005D249D" w:rsidRDefault="001E3BAF" w:rsidP="00365589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2C66B9" w14:textId="77777777" w:rsidR="001E3BAF" w:rsidRPr="0088784E" w:rsidRDefault="001E3BAF" w:rsidP="0036558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976D8">
              <w:t>Ившин В.П., Перухин М.Ю.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6D8B6D" w14:textId="77777777" w:rsidR="001E3BAF" w:rsidRPr="0088784E" w:rsidRDefault="001E3BAF" w:rsidP="0036558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976D8">
              <w:t>Современная автоматика в системах управления технологическими процессами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8AD057" w14:textId="77777777" w:rsidR="001E3BAF" w:rsidRPr="0088784E" w:rsidRDefault="001E3BAF" w:rsidP="0036558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976D8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6785E0" w14:textId="77777777" w:rsidR="001E3BAF" w:rsidRPr="000C4FC6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 w:rsidRPr="003976D8">
              <w:t>М.: НИЦ ИНФРА-М - 400 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87CE45" w14:textId="77777777" w:rsidR="001E3BAF" w:rsidRPr="0088784E" w:rsidRDefault="001E3BAF" w:rsidP="0036558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3976D8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011C7C" w14:textId="77777777" w:rsidR="001E3BAF" w:rsidRPr="000C4FC6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 w:rsidRPr="003976D8">
              <w:t>http://znanium.com/catalog/product/923354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E9EC8" w14:textId="77777777" w:rsidR="001E3BAF" w:rsidRPr="000C4FC6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E3BAF" w:rsidRPr="000C4FC6" w14:paraId="6AC8AF76" w14:textId="77777777" w:rsidTr="003655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F0426A" w14:textId="77777777" w:rsidR="001E3BAF" w:rsidRDefault="001E3BAF" w:rsidP="0036558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466FF"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30E494" w14:textId="77777777" w:rsidR="001E3BAF" w:rsidRPr="003976D8" w:rsidRDefault="001E3BAF" w:rsidP="00365589">
            <w:pPr>
              <w:suppressAutoHyphens/>
              <w:spacing w:line="100" w:lineRule="atLeast"/>
            </w:pPr>
            <w:r w:rsidRPr="009466FF">
              <w:t>Калиниченко А.В., Уваров Н.В., Дойников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BDD636" w14:textId="77777777" w:rsidR="001E3BAF" w:rsidRPr="003976D8" w:rsidRDefault="001E3BAF" w:rsidP="00365589">
            <w:pPr>
              <w:suppressAutoHyphens/>
              <w:spacing w:line="100" w:lineRule="atLeast"/>
            </w:pPr>
            <w:r w:rsidRPr="009466FF">
              <w:t xml:space="preserve">Справочник </w:t>
            </w:r>
            <w:proofErr w:type="spellStart"/>
            <w:r w:rsidRPr="009466FF">
              <w:t>инжененра</w:t>
            </w:r>
            <w:proofErr w:type="spellEnd"/>
            <w:r w:rsidRPr="009466FF">
              <w:t xml:space="preserve"> по контрольно-измерительным приборам в автоматике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CFA44A" w14:textId="77777777" w:rsidR="001E3BAF" w:rsidRPr="003976D8" w:rsidRDefault="001E3BAF" w:rsidP="00365589">
            <w:pPr>
              <w:suppressAutoHyphens/>
              <w:spacing w:line="100" w:lineRule="atLeast"/>
            </w:pPr>
            <w:r w:rsidRPr="009466FF">
              <w:t>Справочник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EA073" w14:textId="77777777" w:rsidR="001E3BAF" w:rsidRPr="003976D8" w:rsidRDefault="001E3BAF" w:rsidP="00365589">
            <w:pPr>
              <w:suppressAutoHyphens/>
              <w:spacing w:line="100" w:lineRule="atLeast"/>
            </w:pPr>
            <w:proofErr w:type="gramStart"/>
            <w:r w:rsidRPr="009466FF">
              <w:t>Вологда.:</w:t>
            </w:r>
            <w:proofErr w:type="gramEnd"/>
            <w:r w:rsidRPr="009466FF">
              <w:t xml:space="preserve"> Инфра-</w:t>
            </w:r>
            <w:proofErr w:type="spellStart"/>
            <w:r w:rsidRPr="009466FF">
              <w:t>Инжененрия</w:t>
            </w:r>
            <w:proofErr w:type="spellEnd"/>
            <w:r w:rsidRPr="009466FF">
              <w:t>, - 564 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BE0F1B" w14:textId="77777777" w:rsidR="001E3BAF" w:rsidRPr="003976D8" w:rsidRDefault="001E3BAF" w:rsidP="00365589">
            <w:pPr>
              <w:suppressAutoHyphens/>
              <w:spacing w:line="100" w:lineRule="atLeast"/>
              <w:jc w:val="center"/>
            </w:pPr>
            <w:r w:rsidRPr="009466FF"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56428C" w14:textId="77777777" w:rsidR="001E3BAF" w:rsidRPr="003976D8" w:rsidRDefault="001E3BAF" w:rsidP="00365589">
            <w:pPr>
              <w:suppressAutoHyphens/>
              <w:spacing w:line="100" w:lineRule="atLeast"/>
            </w:pPr>
            <w:r w:rsidRPr="009466FF">
              <w:t>http://znanium.com/catalog/product/554774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B021" w14:textId="77777777" w:rsidR="001E3BAF" w:rsidRPr="000C4FC6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E3BAF" w:rsidRPr="000C4FC6" w14:paraId="4A07D7F8" w14:textId="77777777" w:rsidTr="003655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003B07" w14:textId="77777777" w:rsidR="001E3BAF" w:rsidRDefault="001E3BAF" w:rsidP="0036558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466FF"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E54A72" w14:textId="77777777" w:rsidR="001E3BAF" w:rsidRPr="003976D8" w:rsidRDefault="001E3BAF" w:rsidP="00365589">
            <w:pPr>
              <w:suppressAutoHyphens/>
              <w:spacing w:line="100" w:lineRule="atLeast"/>
            </w:pPr>
            <w:r w:rsidRPr="009466FF">
              <w:t>Гвоздева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65B527" w14:textId="77777777" w:rsidR="001E3BAF" w:rsidRPr="003976D8" w:rsidRDefault="001E3BAF" w:rsidP="00365589">
            <w:pPr>
              <w:suppressAutoHyphens/>
              <w:spacing w:line="100" w:lineRule="atLeast"/>
            </w:pPr>
            <w:r w:rsidRPr="009466FF">
              <w:t>Проектирование информационных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E38CC7" w14:textId="77777777" w:rsidR="001E3BAF" w:rsidRPr="003976D8" w:rsidRDefault="001E3BAF" w:rsidP="00365589">
            <w:pPr>
              <w:suppressAutoHyphens/>
              <w:spacing w:line="100" w:lineRule="atLeast"/>
            </w:pPr>
            <w:r w:rsidRPr="009466FF"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9CB8E8" w14:textId="77777777" w:rsidR="001E3BAF" w:rsidRPr="003976D8" w:rsidRDefault="001E3BAF" w:rsidP="00365589">
            <w:pPr>
              <w:suppressAutoHyphens/>
              <w:spacing w:line="100" w:lineRule="atLeast"/>
            </w:pPr>
            <w:r w:rsidRPr="009466FF">
              <w:t>М.: Ростов-на-Дону: Феникс. 508с.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6E9DFB" w14:textId="77777777" w:rsidR="001E3BAF" w:rsidRPr="003976D8" w:rsidRDefault="001E3BAF" w:rsidP="00365589">
            <w:pPr>
              <w:suppressAutoHyphens/>
              <w:spacing w:line="100" w:lineRule="atLeast"/>
              <w:jc w:val="center"/>
            </w:pPr>
            <w:r w:rsidRPr="009466FF"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AF9035" w14:textId="77777777" w:rsidR="001E3BAF" w:rsidRPr="003976D8" w:rsidRDefault="001E3BAF" w:rsidP="00365589">
            <w:pPr>
              <w:suppressAutoHyphens/>
              <w:spacing w:line="100" w:lineRule="atLeast"/>
            </w:pPr>
            <w:r w:rsidRPr="009466FF">
              <w:t>http://biblio.kosygin-rgu.ru/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C1BEC" w14:textId="77777777" w:rsidR="001E3BAF" w:rsidRPr="000C4FC6" w:rsidRDefault="001E3BAF" w:rsidP="0036558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1E3BAF" w:rsidRPr="009F4515" w14:paraId="3A93F54D" w14:textId="77777777" w:rsidTr="00365589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9F51784" w14:textId="78C95E5D" w:rsidR="001E3BAF" w:rsidRPr="009F4515" w:rsidRDefault="001E3BAF" w:rsidP="00365589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E3BAF" w:rsidRPr="0088784E" w14:paraId="4F059539" w14:textId="77777777" w:rsidTr="003655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365659" w14:textId="77777777" w:rsidR="001E3BAF" w:rsidRPr="005D249D" w:rsidRDefault="001E3BAF" w:rsidP="0036558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9B8A32" w14:textId="77777777" w:rsidR="001E3BAF" w:rsidRPr="000C4FC6" w:rsidRDefault="001E3BAF" w:rsidP="0036558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3689A">
              <w:rPr>
                <w:lang w:eastAsia="ar-SA"/>
              </w:rPr>
              <w:t>Рыжкова Е.А., Захаркина С.В., Власенко О.В., Макаров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116F4A" w14:textId="77777777" w:rsidR="001E3BAF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Интегрированные системы проектирования и управления. Часть 2</w:t>
            </w:r>
          </w:p>
          <w:p w14:paraId="6DE73C87" w14:textId="77777777" w:rsidR="001E3BAF" w:rsidRPr="000C4FC6" w:rsidRDefault="001E3BAF" w:rsidP="0036558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Лабораторный практикум</w:t>
            </w:r>
            <w:r w:rsidRPr="000C4FC6">
              <w:rPr>
                <w:i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09EE4B" w14:textId="77777777" w:rsidR="001E3BAF" w:rsidRPr="0088784E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>
              <w:t>У</w:t>
            </w:r>
            <w:r w:rsidRPr="00276BF7"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0798C7" w14:textId="77777777" w:rsidR="001E3BAF" w:rsidRPr="0088784E" w:rsidRDefault="001E3BAF" w:rsidP="0036558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8784E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7CC27D" w14:textId="77777777" w:rsidR="001E3BAF" w:rsidRPr="0088784E" w:rsidRDefault="001E3BAF" w:rsidP="0036558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8784E">
              <w:rPr>
                <w:lang w:eastAsia="ar-SA"/>
              </w:rPr>
              <w:t>20</w:t>
            </w:r>
            <w:r>
              <w:rPr>
                <w:lang w:eastAsia="ar-SA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3E1817" w14:textId="77777777" w:rsidR="001E3BAF" w:rsidRPr="000C4FC6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 w:rsidRPr="00A23F4C">
              <w:rPr>
                <w:lang w:eastAsia="ar-SA"/>
              </w:rPr>
              <w:t>http://biblio.kosygin-rgu.ru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2F0CA9" w14:textId="77777777" w:rsidR="001E3BAF" w:rsidRPr="0088784E" w:rsidRDefault="001E3BAF" w:rsidP="0036558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1E3BAF" w:rsidRPr="00836B63" w14:paraId="2541C30A" w14:textId="77777777" w:rsidTr="003655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3A7FC7" w14:textId="77777777" w:rsidR="001E3BAF" w:rsidRPr="005D249D" w:rsidRDefault="001E3BAF" w:rsidP="0036558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44C77D" w14:textId="77777777" w:rsidR="001E3BAF" w:rsidRPr="00836B63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Власенко О.М.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A5EA37" w14:textId="77777777" w:rsidR="001E3BAF" w:rsidRPr="00836B63" w:rsidRDefault="001E3BAF" w:rsidP="0036558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36B63">
              <w:t>Автоматизация технологических процессов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1717B8" w14:textId="77777777" w:rsidR="001E3BAF" w:rsidRPr="00836B63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F5E295" w14:textId="77777777" w:rsidR="001E3BAF" w:rsidRPr="000C4FC6" w:rsidRDefault="001E3BAF" w:rsidP="00365589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88784E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0247D1" w14:textId="77777777" w:rsidR="001E3BAF" w:rsidRPr="000C4FC6" w:rsidRDefault="001E3BAF" w:rsidP="0036558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8784E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8A0707" w14:textId="77777777" w:rsidR="001E3BAF" w:rsidRPr="000C4FC6" w:rsidRDefault="001E3BAF" w:rsidP="0036558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Утверждено на заседании кафедры, </w:t>
            </w:r>
            <w:r w:rsidRPr="00836B63">
              <w:rPr>
                <w:bCs/>
              </w:rPr>
              <w:t xml:space="preserve">протокол № 3 </w:t>
            </w:r>
            <w:r>
              <w:rPr>
                <w:bCs/>
              </w:rPr>
              <w:t xml:space="preserve">от </w:t>
            </w:r>
            <w:r w:rsidRPr="00836B63">
              <w:rPr>
                <w:bCs/>
              </w:rPr>
              <w:t>19.09</w:t>
            </w:r>
            <w:r>
              <w:rPr>
                <w:bCs/>
              </w:rPr>
              <w:t>.</w:t>
            </w:r>
            <w:r w:rsidRPr="00836B63">
              <w:rPr>
                <w:bCs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C52D1" w14:textId="77777777" w:rsidR="001E3BAF" w:rsidRPr="00836B63" w:rsidRDefault="001E3BAF" w:rsidP="0036558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</w:t>
            </w:r>
          </w:p>
        </w:tc>
      </w:tr>
      <w:tr w:rsidR="001E3BAF" w14:paraId="643C1C40" w14:textId="77777777" w:rsidTr="003655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4296E" w14:textId="77777777" w:rsidR="001E3BAF" w:rsidRPr="005D249D" w:rsidRDefault="001E3BAF" w:rsidP="00365589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163E2C" w14:textId="77777777" w:rsidR="001E3BAF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 w:rsidRPr="00B323DB">
              <w:rPr>
                <w:lang w:eastAsia="ar-SA"/>
              </w:rPr>
              <w:t>Тимохин А.Н., Румянцев Ю.Д.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5BF654" w14:textId="77777777" w:rsidR="001E3BAF" w:rsidRPr="0088784E" w:rsidRDefault="001E3BAF" w:rsidP="00365589">
            <w:pPr>
              <w:suppressAutoHyphens/>
              <w:spacing w:line="100" w:lineRule="atLeast"/>
              <w:rPr>
                <w:lang w:eastAsia="ar-SA"/>
              </w:rPr>
            </w:pPr>
            <w:r w:rsidRPr="0088784E">
              <w:rPr>
                <w:lang w:eastAsia="ar-SA"/>
              </w:rPr>
              <w:t xml:space="preserve">Моделирование систем управления </w:t>
            </w:r>
            <w:r>
              <w:rPr>
                <w:lang w:eastAsia="ar-SA"/>
              </w:rPr>
              <w:t>в</w:t>
            </w:r>
            <w:r w:rsidRPr="0088784E">
              <w:rPr>
                <w:lang w:eastAsia="ar-SA"/>
              </w:rPr>
              <w:t xml:space="preserve"> программе </w:t>
            </w:r>
            <w:r>
              <w:rPr>
                <w:lang w:val="en-US" w:eastAsia="ar-SA"/>
              </w:rPr>
              <w:t>M</w:t>
            </w:r>
            <w:proofErr w:type="spellStart"/>
            <w:r w:rsidRPr="0088784E">
              <w:rPr>
                <w:lang w:eastAsia="ar-SA"/>
              </w:rPr>
              <w:t>atlab</w:t>
            </w:r>
            <w:proofErr w:type="spellEnd"/>
          </w:p>
          <w:p w14:paraId="3D05ADE9" w14:textId="77777777" w:rsidR="001E3BAF" w:rsidRPr="00836B63" w:rsidRDefault="001E3BAF" w:rsidP="00365589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EDA2BB" w14:textId="77777777" w:rsidR="001E3BAF" w:rsidRDefault="001E3BAF" w:rsidP="00365589">
            <w:pPr>
              <w:suppressAutoHyphens/>
              <w:spacing w:line="100" w:lineRule="atLeast"/>
            </w:pPr>
            <w:r w:rsidRPr="0088784E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88A6AB" w14:textId="77777777" w:rsidR="001E3BAF" w:rsidRPr="0088784E" w:rsidRDefault="001E3BAF" w:rsidP="0036558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8784E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6EB394" w14:textId="77777777" w:rsidR="001E3BAF" w:rsidRPr="0088784E" w:rsidRDefault="001E3BAF" w:rsidP="0036558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8784E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EC1D38" w14:textId="77777777" w:rsidR="001E3BAF" w:rsidRDefault="001E3BAF" w:rsidP="0036558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Утверждено на заседании кафедры, </w:t>
            </w:r>
            <w:r w:rsidRPr="00836B63">
              <w:rPr>
                <w:bCs/>
              </w:rPr>
              <w:t xml:space="preserve">протокол № </w:t>
            </w:r>
            <w:r>
              <w:rPr>
                <w:bCs/>
              </w:rPr>
              <w:t>4</w:t>
            </w:r>
            <w:r w:rsidRPr="00836B63">
              <w:rPr>
                <w:bCs/>
              </w:rPr>
              <w:t xml:space="preserve"> </w:t>
            </w:r>
            <w:r>
              <w:rPr>
                <w:bCs/>
              </w:rPr>
              <w:t>от 3</w:t>
            </w:r>
            <w:r w:rsidRPr="00836B63">
              <w:rPr>
                <w:bCs/>
              </w:rPr>
              <w:t>1.</w:t>
            </w:r>
            <w:r>
              <w:rPr>
                <w:bCs/>
              </w:rPr>
              <w:t>10.</w:t>
            </w:r>
            <w:r w:rsidRPr="00836B63">
              <w:rPr>
                <w:bCs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29A8C4" w14:textId="77777777" w:rsidR="001E3BAF" w:rsidRDefault="001E3BAF" w:rsidP="0036558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</w:tr>
    </w:tbl>
    <w:p w14:paraId="6D277DE5" w14:textId="4DBBFDA0" w:rsidR="005B1EAF" w:rsidRPr="00145166" w:rsidRDefault="005B1EAF" w:rsidP="00B114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B114DA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4F2FBED4" w:rsidR="007F3D0E" w:rsidRPr="00145166" w:rsidRDefault="00145166" w:rsidP="001E3BA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 xml:space="preserve">ИНФОРМАЦИОННОЕ ОБЕСПЕЧЕНИЕ </w:t>
      </w:r>
    </w:p>
    <w:p w14:paraId="33E133A5" w14:textId="77777777" w:rsidR="007F3D0E" w:rsidRDefault="007F3D0E" w:rsidP="001E3BA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58F543CB" w14:textId="77777777" w:rsidR="006D7A47" w:rsidRDefault="006D7A47" w:rsidP="006D7A47">
      <w:pPr>
        <w:rPr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D7A47" w:rsidRPr="00FD7386" w14:paraId="1E010301" w14:textId="77777777" w:rsidTr="00365589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3EC4D14E" w14:textId="77777777" w:rsidR="006D7A47" w:rsidRPr="00FD7386" w:rsidRDefault="006D7A47" w:rsidP="00365589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1F9E7BD3" w14:textId="77777777" w:rsidR="006D7A47" w:rsidRPr="00FD7386" w:rsidRDefault="006D7A47" w:rsidP="00365589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D7A47" w:rsidRPr="003A6121" w14:paraId="01BADE51" w14:textId="77777777" w:rsidTr="00365589">
        <w:trPr>
          <w:trHeight w:val="283"/>
        </w:trPr>
        <w:tc>
          <w:tcPr>
            <w:tcW w:w="851" w:type="dxa"/>
          </w:tcPr>
          <w:p w14:paraId="27DCFD6E" w14:textId="77777777" w:rsidR="006D7A47" w:rsidRPr="00F26710" w:rsidRDefault="006D7A47" w:rsidP="006D7A4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3F3240C" w14:textId="77777777" w:rsidR="006D7A47" w:rsidRPr="003A6121" w:rsidRDefault="006D7A47" w:rsidP="00365589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A6121">
              <w:rPr>
                <w:rFonts w:cs="Times New Roman"/>
                <w:b w:val="0"/>
              </w:rPr>
              <w:t xml:space="preserve">ЭБС «Лань» </w:t>
            </w:r>
            <w:hyperlink r:id="rId20" w:history="1">
              <w:r w:rsidRPr="003A6121">
                <w:rPr>
                  <w:rStyle w:val="af3"/>
                  <w:rFonts w:cs="Times New Roman"/>
                  <w:b w:val="0"/>
                </w:rPr>
                <w:t>http://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A6121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D7A47" w:rsidRPr="003A6121" w14:paraId="50D8CF7D" w14:textId="77777777" w:rsidTr="00365589">
        <w:trPr>
          <w:trHeight w:val="283"/>
        </w:trPr>
        <w:tc>
          <w:tcPr>
            <w:tcW w:w="851" w:type="dxa"/>
          </w:tcPr>
          <w:p w14:paraId="78EF89DC" w14:textId="77777777" w:rsidR="006D7A47" w:rsidRPr="00F26710" w:rsidRDefault="006D7A47" w:rsidP="006D7A4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888C539" w14:textId="77777777" w:rsidR="006D7A47" w:rsidRPr="003A6121" w:rsidRDefault="006D7A47" w:rsidP="00365589">
            <w:pPr>
              <w:ind w:left="34"/>
              <w:rPr>
                <w:sz w:val="24"/>
                <w:szCs w:val="24"/>
              </w:rPr>
            </w:pPr>
            <w:r w:rsidRPr="003A6121">
              <w:rPr>
                <w:sz w:val="24"/>
                <w:szCs w:val="24"/>
              </w:rPr>
              <w:t>«</w:t>
            </w:r>
            <w:proofErr w:type="spellStart"/>
            <w:r w:rsidRPr="003A6121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A6121">
              <w:rPr>
                <w:sz w:val="24"/>
                <w:szCs w:val="24"/>
              </w:rPr>
              <w:t>.</w:t>
            </w:r>
            <w:r w:rsidRPr="003A6121">
              <w:rPr>
                <w:sz w:val="24"/>
                <w:szCs w:val="24"/>
                <w:lang w:val="en-US"/>
              </w:rPr>
              <w:t>com</w:t>
            </w:r>
            <w:r w:rsidRPr="003A6121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5202CF55" w14:textId="77777777" w:rsidR="006D7A47" w:rsidRPr="003A6121" w:rsidRDefault="006D7A47" w:rsidP="00365589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1" w:history="1"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Pr="003A6121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A6121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Pr="003A6121">
              <w:rPr>
                <w:rFonts w:cs="Times New Roman"/>
                <w:b w:val="0"/>
              </w:rPr>
              <w:t xml:space="preserve"> </w:t>
            </w:r>
          </w:p>
        </w:tc>
      </w:tr>
      <w:tr w:rsidR="006D7A47" w:rsidRPr="003A6121" w14:paraId="289D0BCF" w14:textId="77777777" w:rsidTr="00365589">
        <w:trPr>
          <w:trHeight w:val="283"/>
        </w:trPr>
        <w:tc>
          <w:tcPr>
            <w:tcW w:w="851" w:type="dxa"/>
          </w:tcPr>
          <w:p w14:paraId="289CBF8F" w14:textId="77777777" w:rsidR="006D7A47" w:rsidRPr="00F26710" w:rsidRDefault="006D7A47" w:rsidP="006D7A4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06D9FED" w14:textId="77777777" w:rsidR="006D7A47" w:rsidRPr="003A6121" w:rsidRDefault="006D7A47" w:rsidP="00365589">
            <w:pPr>
              <w:ind w:left="34"/>
              <w:rPr>
                <w:sz w:val="24"/>
                <w:szCs w:val="24"/>
              </w:rPr>
            </w:pPr>
            <w:r w:rsidRPr="003A6121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A6121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A6121">
              <w:rPr>
                <w:sz w:val="24"/>
                <w:szCs w:val="24"/>
              </w:rPr>
              <w:t>.</w:t>
            </w:r>
            <w:r w:rsidRPr="003A6121">
              <w:rPr>
                <w:sz w:val="24"/>
                <w:szCs w:val="24"/>
                <w:lang w:val="en-US"/>
              </w:rPr>
              <w:t>com</w:t>
            </w:r>
            <w:r w:rsidRPr="003A6121">
              <w:rPr>
                <w:sz w:val="24"/>
                <w:szCs w:val="24"/>
              </w:rPr>
              <w:t xml:space="preserve">» </w:t>
            </w:r>
            <w:hyperlink r:id="rId22" w:history="1">
              <w:r w:rsidRPr="003A6121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3A6121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A6121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A6121">
                <w:rPr>
                  <w:rStyle w:val="af3"/>
                  <w:sz w:val="24"/>
                  <w:szCs w:val="24"/>
                </w:rPr>
                <w:t>.</w:t>
              </w:r>
              <w:r w:rsidRPr="003A6121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3A6121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D7A47" w:rsidRPr="00E34108" w14:paraId="26BA071C" w14:textId="77777777" w:rsidTr="00365589">
        <w:trPr>
          <w:trHeight w:val="283"/>
        </w:trPr>
        <w:tc>
          <w:tcPr>
            <w:tcW w:w="851" w:type="dxa"/>
          </w:tcPr>
          <w:p w14:paraId="2BDACD55" w14:textId="77777777" w:rsidR="006D7A47" w:rsidRPr="00F26710" w:rsidRDefault="006D7A47" w:rsidP="006D7A4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03F426" w14:textId="77777777" w:rsidR="006D7A47" w:rsidRPr="00E34108" w:rsidRDefault="006D7A47" w:rsidP="00365589">
            <w:pPr>
              <w:ind w:left="34"/>
              <w:jc w:val="both"/>
              <w:rPr>
                <w:sz w:val="24"/>
                <w:szCs w:val="24"/>
              </w:rPr>
            </w:pPr>
            <w:r w:rsidRPr="00E34108">
              <w:rPr>
                <w:sz w:val="24"/>
                <w:szCs w:val="24"/>
              </w:rPr>
              <w:t xml:space="preserve">Электронные ресурсы компании </w:t>
            </w:r>
            <w:r w:rsidRPr="00E34108">
              <w:rPr>
                <w:rFonts w:ascii="ArialNova" w:hAnsi="ArialNova"/>
                <w:color w:val="0A0A0A"/>
                <w:shd w:val="clear" w:color="auto" w:fill="FFFFFF"/>
              </w:rPr>
              <w:t>ЦИТМ Экспонента https://exponenta.ru/</w:t>
            </w:r>
          </w:p>
        </w:tc>
      </w:tr>
      <w:tr w:rsidR="00F259C0" w:rsidRPr="00E34108" w14:paraId="7830BA51" w14:textId="77777777" w:rsidTr="00365589">
        <w:trPr>
          <w:trHeight w:val="283"/>
        </w:trPr>
        <w:tc>
          <w:tcPr>
            <w:tcW w:w="851" w:type="dxa"/>
          </w:tcPr>
          <w:p w14:paraId="5AD1A01E" w14:textId="77777777" w:rsidR="00F259C0" w:rsidRPr="00F26710" w:rsidRDefault="00F259C0" w:rsidP="00F259C0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A7F102B" w14:textId="77777777" w:rsidR="00F259C0" w:rsidRDefault="00F259C0" w:rsidP="00F259C0">
            <w:pPr>
              <w:jc w:val="both"/>
            </w:pPr>
            <w:r>
              <w:t>М</w:t>
            </w:r>
            <w:r w:rsidRPr="00EE3083">
              <w:t xml:space="preserve">атериалы и ресурсы по системам </w:t>
            </w:r>
            <w:proofErr w:type="spellStart"/>
            <w:r w:rsidRPr="00EE3083">
              <w:t>Siemens</w:t>
            </w:r>
            <w:proofErr w:type="spellEnd"/>
            <w:r w:rsidRPr="00EE3083">
              <w:t xml:space="preserve"> PLM: </w:t>
            </w:r>
          </w:p>
          <w:p w14:paraId="36F88C72" w14:textId="679C10F8" w:rsidR="00F259C0" w:rsidRPr="00E34108" w:rsidRDefault="00F259C0" w:rsidP="00F259C0">
            <w:pPr>
              <w:tabs>
                <w:tab w:val="left" w:pos="1500"/>
              </w:tabs>
              <w:ind w:left="34"/>
              <w:jc w:val="both"/>
              <w:rPr>
                <w:sz w:val="24"/>
                <w:szCs w:val="24"/>
              </w:rPr>
            </w:pPr>
            <w:r w:rsidRPr="00EE3083">
              <w:t>https://ideal-plm.ru/uPage/Besplatnie_materiali_i_resursi_po_sistemam_Siemens_PLM</w:t>
            </w:r>
          </w:p>
        </w:tc>
      </w:tr>
      <w:tr w:rsidR="006D7A47" w:rsidRPr="00C244D8" w14:paraId="15C29421" w14:textId="77777777" w:rsidTr="00365589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49AF8494" w14:textId="77777777" w:rsidR="006D7A47" w:rsidRPr="00C244D8" w:rsidRDefault="006D7A47" w:rsidP="00365589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6D7DFF93" w14:textId="77777777" w:rsidR="006D7A47" w:rsidRPr="00C244D8" w:rsidRDefault="006D7A47" w:rsidP="00365589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D7A47" w14:paraId="4ADD15B0" w14:textId="77777777" w:rsidTr="00365589">
        <w:trPr>
          <w:trHeight w:val="283"/>
        </w:trPr>
        <w:tc>
          <w:tcPr>
            <w:tcW w:w="851" w:type="dxa"/>
          </w:tcPr>
          <w:p w14:paraId="64B974DA" w14:textId="77777777" w:rsidR="006D7A47" w:rsidRPr="00F26710" w:rsidRDefault="006D7A47" w:rsidP="006D7A47">
            <w:pPr>
              <w:pStyle w:val="af0"/>
              <w:numPr>
                <w:ilvl w:val="0"/>
                <w:numId w:val="6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9C4B83F" w14:textId="4B25DD90" w:rsidR="006D7A47" w:rsidRDefault="006D7A47" w:rsidP="006D7A47">
            <w:pPr>
              <w:ind w:left="34"/>
              <w:jc w:val="both"/>
              <w:rPr>
                <w:sz w:val="24"/>
                <w:szCs w:val="24"/>
              </w:rPr>
            </w:pPr>
            <w:r>
              <w:t xml:space="preserve">Энциклопедия АСУ ТП. </w:t>
            </w:r>
            <w:r w:rsidRPr="00684D86">
              <w:t>https://www.bookasutp.ru/</w:t>
            </w:r>
          </w:p>
        </w:tc>
      </w:tr>
      <w:tr w:rsidR="006D7A47" w14:paraId="290FB5F4" w14:textId="77777777" w:rsidTr="00365589">
        <w:trPr>
          <w:trHeight w:val="283"/>
        </w:trPr>
        <w:tc>
          <w:tcPr>
            <w:tcW w:w="851" w:type="dxa"/>
          </w:tcPr>
          <w:p w14:paraId="1E95E1BF" w14:textId="77777777" w:rsidR="006D7A47" w:rsidRPr="00F26710" w:rsidRDefault="006D7A47" w:rsidP="006D7A47">
            <w:pPr>
              <w:pStyle w:val="af0"/>
              <w:numPr>
                <w:ilvl w:val="0"/>
                <w:numId w:val="6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70229EF" w14:textId="6AB525DF" w:rsidR="006D7A47" w:rsidRDefault="006D7A47" w:rsidP="006D7A47">
            <w:pPr>
              <w:ind w:left="34"/>
              <w:jc w:val="both"/>
              <w:rPr>
                <w:sz w:val="24"/>
                <w:szCs w:val="24"/>
              </w:rPr>
            </w:pPr>
            <w:r>
              <w:t>В</w:t>
            </w:r>
            <w:r w:rsidRPr="00684D86">
              <w:t>сероссийская патентно-техническая библиотека</w:t>
            </w:r>
            <w:r>
              <w:t xml:space="preserve"> </w:t>
            </w:r>
            <w:r w:rsidRPr="00684D86">
              <w:t>https://www1.fips.ru/about/vptb-otdelenie-vserossiyskaya-patentno-tekhnicheskaya-biblioteka/index.php</w:t>
            </w:r>
          </w:p>
        </w:tc>
      </w:tr>
      <w:tr w:rsidR="006D7A47" w14:paraId="1EB6C551" w14:textId="77777777" w:rsidTr="00365589">
        <w:trPr>
          <w:trHeight w:val="283"/>
        </w:trPr>
        <w:tc>
          <w:tcPr>
            <w:tcW w:w="851" w:type="dxa"/>
          </w:tcPr>
          <w:p w14:paraId="5AC41C7E" w14:textId="77777777" w:rsidR="006D7A47" w:rsidRPr="00F26710" w:rsidRDefault="006D7A47" w:rsidP="006D7A47">
            <w:pPr>
              <w:pStyle w:val="af0"/>
              <w:numPr>
                <w:ilvl w:val="0"/>
                <w:numId w:val="6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085F939" w14:textId="7D7EC5BC" w:rsidR="006D7A47" w:rsidRDefault="006D7A47" w:rsidP="006D7A47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t>Н</w:t>
            </w:r>
            <w:r w:rsidRPr="00684D86">
              <w:t>аукометрическ</w:t>
            </w:r>
            <w:r>
              <w:t>ая</w:t>
            </w:r>
            <w:proofErr w:type="spellEnd"/>
            <w:r w:rsidRPr="00684D86">
              <w:t xml:space="preserve"> баз</w:t>
            </w:r>
            <w:r>
              <w:t>а</w:t>
            </w:r>
            <w:r w:rsidRPr="00684D86">
              <w:t xml:space="preserve"> данных</w:t>
            </w:r>
            <w:r>
              <w:t xml:space="preserve"> </w:t>
            </w:r>
            <w:proofErr w:type="gramStart"/>
            <w:r>
              <w:rPr>
                <w:lang w:val="en-US"/>
              </w:rPr>
              <w:t>Scopus</w:t>
            </w:r>
            <w:r w:rsidRPr="0072695E">
              <w:t xml:space="preserve"> </w:t>
            </w:r>
            <w:r>
              <w:t xml:space="preserve"> </w:t>
            </w:r>
            <w:r w:rsidRPr="00684D86">
              <w:t>https://www.scopus.com/home.uri</w:t>
            </w:r>
            <w:proofErr w:type="gramEnd"/>
          </w:p>
        </w:tc>
      </w:tr>
      <w:tr w:rsidR="006D7A47" w14:paraId="2D9C4497" w14:textId="77777777" w:rsidTr="00365589">
        <w:trPr>
          <w:trHeight w:val="283"/>
        </w:trPr>
        <w:tc>
          <w:tcPr>
            <w:tcW w:w="851" w:type="dxa"/>
          </w:tcPr>
          <w:p w14:paraId="64BC8473" w14:textId="77777777" w:rsidR="006D7A47" w:rsidRPr="00F26710" w:rsidRDefault="006D7A47" w:rsidP="006D7A47">
            <w:pPr>
              <w:pStyle w:val="af0"/>
              <w:numPr>
                <w:ilvl w:val="0"/>
                <w:numId w:val="6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F320951" w14:textId="32B310EF" w:rsidR="006D7A47" w:rsidRDefault="006D7A47" w:rsidP="006D7A47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t>Н</w:t>
            </w:r>
            <w:r w:rsidRPr="00684D86">
              <w:t>аукометрическ</w:t>
            </w:r>
            <w:r>
              <w:t>ая</w:t>
            </w:r>
            <w:proofErr w:type="spellEnd"/>
            <w:r w:rsidRPr="0072695E">
              <w:t xml:space="preserve"> </w:t>
            </w:r>
            <w:r>
              <w:t>база</w:t>
            </w:r>
            <w:r w:rsidRPr="0072695E">
              <w:t xml:space="preserve"> </w:t>
            </w:r>
            <w:r>
              <w:t>данных</w:t>
            </w:r>
            <w:r w:rsidRPr="0072695E">
              <w:t xml:space="preserve"> </w:t>
            </w:r>
            <w:hyperlink r:id="rId23" w:history="1">
              <w:r w:rsidRPr="0072695E">
                <w:t>Web of Science</w:t>
              </w:r>
            </w:hyperlink>
            <w:r w:rsidRPr="0072695E">
              <w:t xml:space="preserve"> https://access.clarivate.com/</w:t>
            </w:r>
          </w:p>
        </w:tc>
      </w:tr>
      <w:tr w:rsidR="006D7A47" w14:paraId="02495D38" w14:textId="77777777" w:rsidTr="00365589">
        <w:trPr>
          <w:trHeight w:val="283"/>
        </w:trPr>
        <w:tc>
          <w:tcPr>
            <w:tcW w:w="851" w:type="dxa"/>
          </w:tcPr>
          <w:p w14:paraId="5F00185D" w14:textId="77777777" w:rsidR="006D7A47" w:rsidRPr="00F26710" w:rsidRDefault="006D7A47" w:rsidP="006D7A47">
            <w:pPr>
              <w:pStyle w:val="af0"/>
              <w:numPr>
                <w:ilvl w:val="0"/>
                <w:numId w:val="6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B39AE1" w14:textId="26523F1D" w:rsidR="006D7A47" w:rsidRDefault="006D7A47" w:rsidP="006D7A47">
            <w:pPr>
              <w:ind w:left="34"/>
              <w:jc w:val="both"/>
              <w:rPr>
                <w:sz w:val="24"/>
                <w:szCs w:val="24"/>
              </w:rPr>
            </w:pPr>
            <w:r>
              <w:t xml:space="preserve">Российская государственная библиотека </w:t>
            </w:r>
            <w:r w:rsidRPr="0072695E">
              <w:t>https://www.rsl.ru/</w:t>
            </w:r>
          </w:p>
        </w:tc>
      </w:tr>
      <w:tr w:rsidR="006D7A47" w:rsidRPr="00E34108" w14:paraId="1AC41CAE" w14:textId="77777777" w:rsidTr="00365589">
        <w:trPr>
          <w:trHeight w:val="283"/>
        </w:trPr>
        <w:tc>
          <w:tcPr>
            <w:tcW w:w="851" w:type="dxa"/>
          </w:tcPr>
          <w:p w14:paraId="5389D8A7" w14:textId="77777777" w:rsidR="006D7A47" w:rsidRPr="00F26710" w:rsidRDefault="006D7A47" w:rsidP="006D7A47">
            <w:pPr>
              <w:pStyle w:val="af0"/>
              <w:numPr>
                <w:ilvl w:val="0"/>
                <w:numId w:val="6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A49580F" w14:textId="4A535E49" w:rsidR="006D7A47" w:rsidRPr="00E34108" w:rsidRDefault="006D7A47" w:rsidP="006D7A47">
            <w:pPr>
              <w:ind w:left="34"/>
              <w:jc w:val="both"/>
            </w:pPr>
            <w:r w:rsidRPr="00BB51A6">
              <w:t xml:space="preserve">http://bildr.org Инструкции и скетчи для подключения различных компонентов к плате Arduino. </w:t>
            </w:r>
          </w:p>
        </w:tc>
      </w:tr>
      <w:tr w:rsidR="006D7A47" w:rsidRPr="00E34108" w14:paraId="36D100F1" w14:textId="77777777" w:rsidTr="00365589">
        <w:trPr>
          <w:trHeight w:val="283"/>
        </w:trPr>
        <w:tc>
          <w:tcPr>
            <w:tcW w:w="851" w:type="dxa"/>
          </w:tcPr>
          <w:p w14:paraId="708D01E5" w14:textId="77777777" w:rsidR="006D7A47" w:rsidRPr="00F26710" w:rsidRDefault="006D7A47" w:rsidP="006D7A47">
            <w:pPr>
              <w:pStyle w:val="af0"/>
              <w:numPr>
                <w:ilvl w:val="0"/>
                <w:numId w:val="6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C8EA15B" w14:textId="0395F69C" w:rsidR="006D7A47" w:rsidRPr="00E34108" w:rsidRDefault="006D7A47" w:rsidP="006D7A47">
            <w:pPr>
              <w:ind w:left="34"/>
              <w:jc w:val="both"/>
            </w:pPr>
            <w:r w:rsidRPr="00BB51A6">
              <w:t xml:space="preserve">http://arduino-project.net/ </w:t>
            </w:r>
            <w:proofErr w:type="spellStart"/>
            <w:r w:rsidRPr="00BB51A6">
              <w:t>Видеоуроки</w:t>
            </w:r>
            <w:proofErr w:type="spellEnd"/>
            <w:r w:rsidRPr="00BB51A6">
              <w:t xml:space="preserve">, библиотеки, проекты, статьи, книги, приложения на </w:t>
            </w:r>
            <w:proofErr w:type="spellStart"/>
            <w:r w:rsidRPr="00BB51A6">
              <w:t>Android</w:t>
            </w:r>
            <w:proofErr w:type="spellEnd"/>
            <w:r w:rsidRPr="00BB51A6">
              <w:t xml:space="preserve">. </w:t>
            </w:r>
          </w:p>
        </w:tc>
      </w:tr>
      <w:tr w:rsidR="006D7A47" w:rsidRPr="00E34108" w14:paraId="70D99F82" w14:textId="77777777" w:rsidTr="00365589">
        <w:trPr>
          <w:trHeight w:val="283"/>
        </w:trPr>
        <w:tc>
          <w:tcPr>
            <w:tcW w:w="851" w:type="dxa"/>
          </w:tcPr>
          <w:p w14:paraId="105BAA0C" w14:textId="77777777" w:rsidR="006D7A47" w:rsidRPr="00F26710" w:rsidRDefault="006D7A47" w:rsidP="006D7A47">
            <w:pPr>
              <w:pStyle w:val="af0"/>
              <w:numPr>
                <w:ilvl w:val="0"/>
                <w:numId w:val="6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797425D" w14:textId="2B2260EA" w:rsidR="006D7A47" w:rsidRDefault="006D7A47" w:rsidP="006D7A47">
            <w:pPr>
              <w:ind w:left="34"/>
              <w:jc w:val="both"/>
              <w:rPr>
                <w:rStyle w:val="af3"/>
              </w:rPr>
            </w:pPr>
            <w:r w:rsidRPr="00BB51A6">
              <w:t>http://cxem.net Сайт по радиоэлектроник</w:t>
            </w:r>
            <w:r>
              <w:t>е</w:t>
            </w:r>
            <w:r w:rsidRPr="00BB51A6">
              <w:t xml:space="preserve"> и микроэлектронике </w:t>
            </w:r>
          </w:p>
        </w:tc>
      </w:tr>
      <w:tr w:rsidR="006D7A47" w:rsidRPr="00E34108" w14:paraId="08D5973B" w14:textId="77777777" w:rsidTr="00365589">
        <w:trPr>
          <w:trHeight w:val="283"/>
        </w:trPr>
        <w:tc>
          <w:tcPr>
            <w:tcW w:w="851" w:type="dxa"/>
          </w:tcPr>
          <w:p w14:paraId="32740BFE" w14:textId="77777777" w:rsidR="006D7A47" w:rsidRPr="00F26710" w:rsidRDefault="006D7A47" w:rsidP="006D7A47">
            <w:pPr>
              <w:pStyle w:val="af0"/>
              <w:numPr>
                <w:ilvl w:val="0"/>
                <w:numId w:val="6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8FCE478" w14:textId="60ECCB38" w:rsidR="006D7A47" w:rsidRDefault="006D7A47" w:rsidP="006D7A47">
            <w:pPr>
              <w:ind w:left="34"/>
              <w:jc w:val="both"/>
              <w:rPr>
                <w:rStyle w:val="af3"/>
              </w:rPr>
            </w:pPr>
            <w:proofErr w:type="gramStart"/>
            <w:r w:rsidRPr="004A1B7F">
              <w:t xml:space="preserve">http://edurobots.ru/ </w:t>
            </w:r>
            <w:r>
              <w:t xml:space="preserve"> </w:t>
            </w:r>
            <w:r w:rsidRPr="004A1B7F">
              <w:t>Образовательный</w:t>
            </w:r>
            <w:proofErr w:type="gramEnd"/>
            <w:r w:rsidRPr="004A1B7F">
              <w:t xml:space="preserve"> портал</w:t>
            </w:r>
            <w:r>
              <w:t xml:space="preserve"> по </w:t>
            </w:r>
            <w:proofErr w:type="spellStart"/>
            <w:r>
              <w:t>робототехнке</w:t>
            </w:r>
            <w:proofErr w:type="spellEnd"/>
          </w:p>
        </w:tc>
      </w:tr>
      <w:tr w:rsidR="006D7A47" w:rsidRPr="00E34108" w14:paraId="12FAB260" w14:textId="77777777" w:rsidTr="00365589">
        <w:trPr>
          <w:trHeight w:val="283"/>
        </w:trPr>
        <w:tc>
          <w:tcPr>
            <w:tcW w:w="851" w:type="dxa"/>
          </w:tcPr>
          <w:p w14:paraId="27C5217F" w14:textId="77777777" w:rsidR="006D7A47" w:rsidRPr="00F26710" w:rsidRDefault="006D7A47" w:rsidP="006D7A47">
            <w:pPr>
              <w:pStyle w:val="af0"/>
              <w:numPr>
                <w:ilvl w:val="0"/>
                <w:numId w:val="6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0A2DCBA" w14:textId="773D17DB" w:rsidR="006D7A47" w:rsidRDefault="006D7A47" w:rsidP="006D7A47">
            <w:pPr>
              <w:ind w:left="34"/>
              <w:jc w:val="both"/>
              <w:rPr>
                <w:rStyle w:val="af3"/>
              </w:rPr>
            </w:pPr>
            <w:r>
              <w:t xml:space="preserve">Поисковая система </w:t>
            </w:r>
            <w:hyperlink r:id="rId24" w:anchor="PatSearch" w:history="1">
              <w:proofErr w:type="spellStart"/>
              <w:r w:rsidRPr="00472EA2">
                <w:rPr>
                  <w:rStyle w:val="af3"/>
                </w:rPr>
                <w:t>PatSearch</w:t>
              </w:r>
              <w:proofErr w:type="spellEnd"/>
            </w:hyperlink>
          </w:p>
        </w:tc>
      </w:tr>
      <w:tr w:rsidR="006D7A47" w:rsidRPr="00E34108" w14:paraId="04596A08" w14:textId="77777777" w:rsidTr="00365589">
        <w:trPr>
          <w:trHeight w:val="283"/>
        </w:trPr>
        <w:tc>
          <w:tcPr>
            <w:tcW w:w="851" w:type="dxa"/>
          </w:tcPr>
          <w:p w14:paraId="0269B1BC" w14:textId="77777777" w:rsidR="006D7A47" w:rsidRPr="00F26710" w:rsidRDefault="006D7A47" w:rsidP="006D7A47">
            <w:pPr>
              <w:pStyle w:val="af0"/>
              <w:numPr>
                <w:ilvl w:val="0"/>
                <w:numId w:val="6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BD42342" w14:textId="7DC917B4" w:rsidR="006D7A47" w:rsidRDefault="006D7A47" w:rsidP="006D7A47">
            <w:pPr>
              <w:ind w:left="34"/>
              <w:jc w:val="both"/>
              <w:rPr>
                <w:rStyle w:val="af3"/>
              </w:rPr>
            </w:pPr>
            <w:hyperlink r:id="rId25" w:anchor="NEB" w:history="1">
              <w:r w:rsidRPr="00472EA2">
                <w:rPr>
                  <w:rStyle w:val="af3"/>
                </w:rPr>
                <w:t>Национальная электронная библиотека (НЭБ)</w:t>
              </w:r>
            </w:hyperlink>
          </w:p>
        </w:tc>
      </w:tr>
    </w:tbl>
    <w:p w14:paraId="50C870A5" w14:textId="77777777" w:rsidR="006D7A47" w:rsidRPr="006D7A47" w:rsidRDefault="006D7A47" w:rsidP="006D7A47">
      <w:pPr>
        <w:rPr>
          <w:lang w:eastAsia="ar-SA"/>
        </w:rPr>
      </w:pPr>
    </w:p>
    <w:p w14:paraId="30750BBF" w14:textId="7AD2CAD4" w:rsidR="007F3D0E" w:rsidRPr="002243A9" w:rsidRDefault="007F3D0E" w:rsidP="001E3BAF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F259C0" w:rsidRPr="00F259C0" w14:paraId="551FF1D6" w14:textId="77777777" w:rsidTr="00365589">
        <w:tc>
          <w:tcPr>
            <w:tcW w:w="817" w:type="dxa"/>
            <w:shd w:val="clear" w:color="auto" w:fill="DBE5F1"/>
            <w:vAlign w:val="center"/>
          </w:tcPr>
          <w:p w14:paraId="0AD7E439" w14:textId="77777777" w:rsidR="00F259C0" w:rsidRPr="00F259C0" w:rsidRDefault="00F259C0" w:rsidP="00F259C0">
            <w:pPr>
              <w:rPr>
                <w:rFonts w:eastAsia="Times New Roman"/>
                <w:b/>
              </w:rPr>
            </w:pPr>
            <w:r w:rsidRPr="00F259C0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14:paraId="175B1016" w14:textId="77777777" w:rsidR="00F259C0" w:rsidRPr="00F259C0" w:rsidRDefault="00F259C0" w:rsidP="00F259C0">
            <w:pPr>
              <w:rPr>
                <w:rFonts w:eastAsia="Times New Roman"/>
                <w:b/>
              </w:rPr>
            </w:pPr>
            <w:r w:rsidRPr="00F259C0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14:paraId="1B84EA5F" w14:textId="77777777" w:rsidR="00F259C0" w:rsidRPr="00F259C0" w:rsidRDefault="00F259C0" w:rsidP="00F259C0">
            <w:pPr>
              <w:rPr>
                <w:rFonts w:eastAsia="Times New Roman"/>
                <w:b/>
              </w:rPr>
            </w:pPr>
            <w:r w:rsidRPr="00F259C0">
              <w:rPr>
                <w:rFonts w:eastAsia="Times New Roman"/>
                <w:b/>
              </w:rPr>
              <w:t>Реквизиты подтверждающего документа/Свободно распространяемое</w:t>
            </w:r>
          </w:p>
        </w:tc>
      </w:tr>
      <w:tr w:rsidR="00F259C0" w:rsidRPr="00F259C0" w14:paraId="62A3FA82" w14:textId="77777777" w:rsidTr="00365589">
        <w:tc>
          <w:tcPr>
            <w:tcW w:w="817" w:type="dxa"/>
            <w:shd w:val="clear" w:color="auto" w:fill="auto"/>
          </w:tcPr>
          <w:p w14:paraId="458D88D7" w14:textId="77777777" w:rsidR="00F259C0" w:rsidRPr="00F259C0" w:rsidRDefault="00F259C0" w:rsidP="00F259C0">
            <w:pPr>
              <w:numPr>
                <w:ilvl w:val="0"/>
                <w:numId w:val="6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1C781BC" w14:textId="77777777" w:rsidR="00F259C0" w:rsidRPr="00F259C0" w:rsidRDefault="00F259C0" w:rsidP="00F259C0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proofErr w:type="spellStart"/>
            <w:r w:rsidRPr="00F259C0">
              <w:rPr>
                <w:rFonts w:eastAsia="MS Mincho"/>
              </w:rPr>
              <w:t>Microsoft</w:t>
            </w:r>
            <w:proofErr w:type="spellEnd"/>
            <w:r w:rsidRPr="00F259C0">
              <w:rPr>
                <w:rFonts w:eastAsia="MS Mincho"/>
              </w:rPr>
              <w:t xml:space="preserve"> </w:t>
            </w:r>
            <w:proofErr w:type="spellStart"/>
            <w:r w:rsidRPr="00F259C0">
              <w:rPr>
                <w:rFonts w:eastAsia="MS Mincho"/>
              </w:rPr>
              <w:t>Windows</w:t>
            </w:r>
            <w:proofErr w:type="spellEnd"/>
            <w:r w:rsidRPr="00F259C0">
              <w:rPr>
                <w:rFonts w:eastAsia="MS Mincho"/>
              </w:rPr>
              <w:t xml:space="preserve"> 11 </w:t>
            </w:r>
            <w:proofErr w:type="spellStart"/>
            <w:r w:rsidRPr="00F259C0">
              <w:rPr>
                <w:rFonts w:eastAsia="MS Mincho"/>
              </w:rPr>
              <w:t>Pro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3DC8FD23" w14:textId="77777777" w:rsidR="00F259C0" w:rsidRPr="00F259C0" w:rsidRDefault="00F259C0" w:rsidP="00F259C0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F259C0">
              <w:rPr>
                <w:rFonts w:eastAsia="MS Mincho"/>
              </w:rPr>
              <w:t>контракт № 60-ЭА-44-21 от 10.12.2021</w:t>
            </w:r>
          </w:p>
        </w:tc>
      </w:tr>
      <w:tr w:rsidR="00F259C0" w:rsidRPr="00F259C0" w14:paraId="7E8AA0F0" w14:textId="77777777" w:rsidTr="00365589">
        <w:tc>
          <w:tcPr>
            <w:tcW w:w="817" w:type="dxa"/>
            <w:shd w:val="clear" w:color="auto" w:fill="auto"/>
          </w:tcPr>
          <w:p w14:paraId="47CE426A" w14:textId="77777777" w:rsidR="00F259C0" w:rsidRPr="00F259C0" w:rsidRDefault="00F259C0" w:rsidP="00F259C0">
            <w:pPr>
              <w:numPr>
                <w:ilvl w:val="0"/>
                <w:numId w:val="6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ED6B9A5" w14:textId="77777777" w:rsidR="00F259C0" w:rsidRPr="00F259C0" w:rsidRDefault="00F259C0" w:rsidP="00F259C0">
            <w:pPr>
              <w:ind w:left="44"/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</w:pPr>
            <w:r w:rsidRPr="00F259C0">
              <w:rPr>
                <w:rFonts w:eastAsia="MS Mincho"/>
              </w:rPr>
              <w:t>Программное</w:t>
            </w:r>
            <w:r w:rsidRPr="00F259C0">
              <w:rPr>
                <w:rFonts w:eastAsia="MS Mincho"/>
                <w:lang w:val="en-US"/>
              </w:rPr>
              <w:t xml:space="preserve"> </w:t>
            </w:r>
            <w:r w:rsidRPr="00F259C0">
              <w:rPr>
                <w:rFonts w:eastAsia="MS Mincho"/>
              </w:rPr>
              <w:t>обеспечение</w:t>
            </w:r>
            <w:r w:rsidRPr="00F259C0">
              <w:rPr>
                <w:rFonts w:eastAsia="MS Mincho"/>
                <w:lang w:val="en-US"/>
              </w:rPr>
              <w:t xml:space="preserve"> SIMATIC STEP 7 Professional v15/2017 Combo Software for Training </w:t>
            </w:r>
          </w:p>
        </w:tc>
        <w:tc>
          <w:tcPr>
            <w:tcW w:w="4252" w:type="dxa"/>
            <w:shd w:val="clear" w:color="auto" w:fill="auto"/>
          </w:tcPr>
          <w:p w14:paraId="1E9CC051" w14:textId="77777777" w:rsidR="00F259C0" w:rsidRPr="00F259C0" w:rsidRDefault="00F259C0" w:rsidP="00F259C0">
            <w:pP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F259C0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Договор 44/18-КС от 05.03.2018</w:t>
            </w:r>
          </w:p>
        </w:tc>
      </w:tr>
      <w:tr w:rsidR="00F259C0" w:rsidRPr="00F259C0" w14:paraId="22C12DBC" w14:textId="77777777" w:rsidTr="00365589">
        <w:tc>
          <w:tcPr>
            <w:tcW w:w="817" w:type="dxa"/>
            <w:shd w:val="clear" w:color="auto" w:fill="auto"/>
          </w:tcPr>
          <w:p w14:paraId="274D1C43" w14:textId="77777777" w:rsidR="00F259C0" w:rsidRPr="00F259C0" w:rsidRDefault="00F259C0" w:rsidP="00F259C0">
            <w:pPr>
              <w:numPr>
                <w:ilvl w:val="0"/>
                <w:numId w:val="6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4420098" w14:textId="77777777" w:rsidR="00F259C0" w:rsidRPr="00F259C0" w:rsidRDefault="00F259C0" w:rsidP="00F259C0">
            <w:pPr>
              <w:ind w:left="44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F259C0">
              <w:rPr>
                <w:rFonts w:eastAsia="MS Mincho"/>
              </w:rPr>
              <w:t>Программное</w:t>
            </w:r>
            <w:r w:rsidRPr="00F259C0">
              <w:rPr>
                <w:rFonts w:eastAsia="MS Mincho"/>
                <w:lang w:val="en-US"/>
              </w:rPr>
              <w:t xml:space="preserve"> </w:t>
            </w:r>
            <w:r w:rsidRPr="00F259C0">
              <w:rPr>
                <w:rFonts w:eastAsia="MS Mincho"/>
              </w:rPr>
              <w:t xml:space="preserve">обеспечение </w:t>
            </w:r>
            <w:r w:rsidRPr="00F259C0">
              <w:rPr>
                <w:rFonts w:eastAsia="MS Mincho"/>
                <w:lang w:val="en-US"/>
              </w:rPr>
              <w:t xml:space="preserve">FluidSim </w:t>
            </w:r>
            <w:r w:rsidRPr="00F259C0">
              <w:rPr>
                <w:rFonts w:eastAsia="MS Mincho"/>
              </w:rPr>
              <w:t xml:space="preserve">5 </w:t>
            </w:r>
            <w:r w:rsidRPr="00F259C0">
              <w:rPr>
                <w:rFonts w:eastAsia="MS Mincho"/>
                <w:lang w:val="en-US"/>
              </w:rPr>
              <w:t>Electrical</w:t>
            </w:r>
            <w:r w:rsidRPr="00F259C0">
              <w:rPr>
                <w:rFonts w:eastAsia="MS Mincho"/>
              </w:rPr>
              <w:t xml:space="preserve"> 19/21</w:t>
            </w:r>
          </w:p>
        </w:tc>
        <w:tc>
          <w:tcPr>
            <w:tcW w:w="4252" w:type="dxa"/>
            <w:shd w:val="clear" w:color="auto" w:fill="auto"/>
          </w:tcPr>
          <w:p w14:paraId="031DA149" w14:textId="77777777" w:rsidR="00F259C0" w:rsidRPr="00F259C0" w:rsidRDefault="00F259C0" w:rsidP="00F259C0">
            <w:pP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F259C0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Бессрочная лицензия №8024362</w:t>
            </w:r>
          </w:p>
        </w:tc>
      </w:tr>
      <w:tr w:rsidR="00F259C0" w:rsidRPr="00F259C0" w14:paraId="60E6D90B" w14:textId="77777777" w:rsidTr="00365589">
        <w:tc>
          <w:tcPr>
            <w:tcW w:w="817" w:type="dxa"/>
            <w:shd w:val="clear" w:color="auto" w:fill="auto"/>
          </w:tcPr>
          <w:p w14:paraId="68045253" w14:textId="77777777" w:rsidR="00F259C0" w:rsidRPr="00F259C0" w:rsidRDefault="00F259C0" w:rsidP="00F259C0">
            <w:pPr>
              <w:numPr>
                <w:ilvl w:val="0"/>
                <w:numId w:val="6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8D72082" w14:textId="77777777" w:rsidR="00F259C0" w:rsidRPr="00F259C0" w:rsidRDefault="00F259C0" w:rsidP="00F259C0">
            <w:pPr>
              <w:ind w:left="44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F259C0">
              <w:rPr>
                <w:rFonts w:eastAsia="MS Mincho"/>
              </w:rPr>
              <w:t xml:space="preserve">Программное обеспечение </w:t>
            </w:r>
            <w:r w:rsidRPr="00F259C0">
              <w:rPr>
                <w:rFonts w:eastAsia="MS Mincho"/>
                <w:lang w:val="en-US"/>
              </w:rPr>
              <w:t>ICONICS</w:t>
            </w:r>
            <w:r w:rsidRPr="00F259C0">
              <w:rPr>
                <w:rFonts w:eastAsia="MS Mincho"/>
              </w:rPr>
              <w:t xml:space="preserve"> </w:t>
            </w:r>
            <w:r w:rsidRPr="00F259C0">
              <w:rPr>
                <w:rFonts w:eastAsia="MS Mincho"/>
                <w:lang w:val="en-US"/>
              </w:rPr>
              <w:t>Genesis</w:t>
            </w:r>
            <w:r w:rsidRPr="00F259C0">
              <w:rPr>
                <w:rFonts w:eastAsia="MS Mincho"/>
              </w:rPr>
              <w:t xml:space="preserve">32 </w:t>
            </w:r>
            <w:r w:rsidRPr="00F259C0">
              <w:rPr>
                <w:rFonts w:eastAsia="MS Mincho"/>
                <w:lang w:val="en-US"/>
              </w:rPr>
              <w:t>v</w:t>
            </w:r>
            <w:r w:rsidRPr="00F259C0">
              <w:rPr>
                <w:rFonts w:eastAsia="MS Mincho"/>
              </w:rPr>
              <w:t xml:space="preserve">9.5 </w:t>
            </w:r>
            <w:r w:rsidRPr="00F259C0">
              <w:rPr>
                <w:rFonts w:eastAsia="MS Mincho"/>
                <w:lang w:val="en-US"/>
              </w:rPr>
              <w:t>Demo</w:t>
            </w:r>
          </w:p>
        </w:tc>
        <w:tc>
          <w:tcPr>
            <w:tcW w:w="4252" w:type="dxa"/>
            <w:shd w:val="clear" w:color="auto" w:fill="auto"/>
          </w:tcPr>
          <w:p w14:paraId="4006D359" w14:textId="77777777" w:rsidR="00F259C0" w:rsidRPr="00F259C0" w:rsidRDefault="00F259C0" w:rsidP="00F259C0">
            <w:pPr>
              <w:rPr>
                <w:rFonts w:eastAsia="Calibri"/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259C0">
              <w:rPr>
                <w:rFonts w:eastAsia="Times New Roman"/>
                <w:bCs/>
              </w:rPr>
              <w:t>ПО свободного доступа</w:t>
            </w:r>
            <w:proofErr w:type="gramEnd"/>
            <w:r w:rsidRPr="00F259C0">
              <w:rPr>
                <w:rFonts w:eastAsia="Times New Roman"/>
                <w:bCs/>
              </w:rPr>
              <w:t xml:space="preserve"> в режиме </w:t>
            </w:r>
            <w:r w:rsidRPr="00F259C0">
              <w:rPr>
                <w:rFonts w:eastAsia="Times New Roman"/>
                <w:bCs/>
                <w:lang w:val="en-US"/>
              </w:rPr>
              <w:t>Demo</w:t>
            </w:r>
          </w:p>
        </w:tc>
      </w:tr>
      <w:tr w:rsidR="00F259C0" w:rsidRPr="00F259C0" w14:paraId="5E91B5D8" w14:textId="77777777" w:rsidTr="00365589">
        <w:tc>
          <w:tcPr>
            <w:tcW w:w="817" w:type="dxa"/>
            <w:shd w:val="clear" w:color="auto" w:fill="auto"/>
          </w:tcPr>
          <w:p w14:paraId="1321616D" w14:textId="77777777" w:rsidR="00F259C0" w:rsidRPr="00F259C0" w:rsidRDefault="00F259C0" w:rsidP="00F259C0">
            <w:pPr>
              <w:numPr>
                <w:ilvl w:val="0"/>
                <w:numId w:val="6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2A351B1" w14:textId="77777777" w:rsidR="00F259C0" w:rsidRPr="00F259C0" w:rsidRDefault="00F259C0" w:rsidP="00F259C0">
            <w:pP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F259C0">
              <w:rPr>
                <w:rFonts w:eastAsia="MS Mincho"/>
              </w:rPr>
              <w:t>Программное обеспечение</w:t>
            </w:r>
            <w:r w:rsidRPr="00F259C0">
              <w:rPr>
                <w:rFonts w:eastAsia="MS Mincho"/>
                <w:lang w:val="en-US"/>
              </w:rPr>
              <w:t xml:space="preserve"> Autodesk Autocad 2021</w:t>
            </w:r>
          </w:p>
        </w:tc>
        <w:tc>
          <w:tcPr>
            <w:tcW w:w="4252" w:type="dxa"/>
            <w:shd w:val="clear" w:color="auto" w:fill="auto"/>
          </w:tcPr>
          <w:p w14:paraId="4E81A487" w14:textId="77777777" w:rsidR="00F259C0" w:rsidRPr="00F259C0" w:rsidRDefault="00F259C0" w:rsidP="00F259C0">
            <w:pP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259C0">
              <w:rPr>
                <w:rFonts w:eastAsia="Times New Roman"/>
                <w:bCs/>
              </w:rPr>
              <w:t>ПО свободного доступа</w:t>
            </w:r>
            <w:proofErr w:type="gramEnd"/>
            <w:r w:rsidRPr="00F259C0">
              <w:rPr>
                <w:rFonts w:eastAsia="Times New Roman"/>
                <w:bCs/>
              </w:rPr>
              <w:t xml:space="preserve"> по академической программе для студентов и преподавателей ВУЗов, срок действия – 1 год </w:t>
            </w:r>
          </w:p>
        </w:tc>
      </w:tr>
      <w:tr w:rsidR="00F259C0" w:rsidRPr="00F259C0" w14:paraId="1CA7D64B" w14:textId="77777777" w:rsidTr="00365589">
        <w:tc>
          <w:tcPr>
            <w:tcW w:w="817" w:type="dxa"/>
            <w:shd w:val="clear" w:color="auto" w:fill="auto"/>
          </w:tcPr>
          <w:p w14:paraId="16FA1868" w14:textId="77777777" w:rsidR="00F259C0" w:rsidRPr="00F259C0" w:rsidRDefault="00F259C0" w:rsidP="00F259C0">
            <w:pPr>
              <w:numPr>
                <w:ilvl w:val="0"/>
                <w:numId w:val="6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38707B4" w14:textId="77777777" w:rsidR="00F259C0" w:rsidRPr="00F259C0" w:rsidRDefault="00F259C0" w:rsidP="00F259C0">
            <w:pPr>
              <w:ind w:left="44"/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</w:pPr>
            <w:r w:rsidRPr="00F259C0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Программное обеспечение </w:t>
            </w:r>
            <w:proofErr w:type="spellStart"/>
            <w:r w:rsidRPr="00F259C0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>SureTrak</w:t>
            </w:r>
            <w:proofErr w:type="spellEnd"/>
            <w:r w:rsidRPr="00F259C0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Primavera Systems</w:t>
            </w:r>
          </w:p>
        </w:tc>
        <w:tc>
          <w:tcPr>
            <w:tcW w:w="4252" w:type="dxa"/>
            <w:shd w:val="clear" w:color="auto" w:fill="auto"/>
          </w:tcPr>
          <w:p w14:paraId="3E3F4787" w14:textId="77777777" w:rsidR="00F259C0" w:rsidRPr="00F259C0" w:rsidRDefault="00F259C0" w:rsidP="00F259C0">
            <w:pP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259C0">
              <w:rPr>
                <w:rFonts w:eastAsia="Times New Roman"/>
                <w:bCs/>
              </w:rPr>
              <w:t>ПО свободного доступа</w:t>
            </w:r>
            <w:proofErr w:type="gramEnd"/>
            <w:r w:rsidRPr="00F259C0">
              <w:rPr>
                <w:rFonts w:eastAsia="Times New Roman"/>
                <w:bCs/>
              </w:rPr>
              <w:t xml:space="preserve"> в режиме </w:t>
            </w:r>
            <w:r w:rsidRPr="00F259C0">
              <w:rPr>
                <w:rFonts w:eastAsia="Times New Roman"/>
                <w:bCs/>
                <w:lang w:val="en-US"/>
              </w:rPr>
              <w:t>Demo</w:t>
            </w:r>
          </w:p>
        </w:tc>
      </w:tr>
      <w:tr w:rsidR="00F259C0" w:rsidRPr="00F259C0" w14:paraId="5D4D34D8" w14:textId="77777777" w:rsidTr="00365589">
        <w:trPr>
          <w:trHeight w:val="250"/>
        </w:trPr>
        <w:tc>
          <w:tcPr>
            <w:tcW w:w="817" w:type="dxa"/>
            <w:shd w:val="clear" w:color="auto" w:fill="auto"/>
          </w:tcPr>
          <w:p w14:paraId="6DD4C353" w14:textId="77777777" w:rsidR="00F259C0" w:rsidRPr="00F259C0" w:rsidRDefault="00F259C0" w:rsidP="00F259C0">
            <w:pPr>
              <w:numPr>
                <w:ilvl w:val="0"/>
                <w:numId w:val="6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6563D51" w14:textId="77777777" w:rsidR="00F259C0" w:rsidRPr="00F259C0" w:rsidRDefault="00F259C0" w:rsidP="00F259C0">
            <w:pPr>
              <w:ind w:left="44"/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F259C0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F259C0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057B1124" w14:textId="77777777" w:rsidR="00F259C0" w:rsidRPr="00F259C0" w:rsidRDefault="00F259C0" w:rsidP="00F259C0">
            <w:pPr>
              <w:rPr>
                <w:rFonts w:eastAsia="Times New Roman"/>
                <w:bCs/>
              </w:rPr>
            </w:pPr>
            <w:r w:rsidRPr="00F259C0">
              <w:rPr>
                <w:rFonts w:eastAsia="Times New Roman"/>
                <w:sz w:val="24"/>
                <w:szCs w:val="24"/>
              </w:rPr>
              <w:t>контракт</w:t>
            </w:r>
            <w:r w:rsidRPr="00F259C0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F259C0">
              <w:rPr>
                <w:rFonts w:eastAsia="Times New Roman"/>
                <w:sz w:val="24"/>
                <w:szCs w:val="24"/>
              </w:rPr>
              <w:t>ЭА</w:t>
            </w:r>
            <w:r w:rsidRPr="00F259C0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F259C0">
              <w:rPr>
                <w:rFonts w:eastAsia="Times New Roman"/>
                <w:sz w:val="24"/>
                <w:szCs w:val="24"/>
              </w:rPr>
              <w:t>от</w:t>
            </w:r>
            <w:r w:rsidRPr="00F259C0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F259C0" w:rsidRPr="00F259C0" w14:paraId="66105E15" w14:textId="77777777" w:rsidTr="00365589">
        <w:trPr>
          <w:trHeight w:val="250"/>
        </w:trPr>
        <w:tc>
          <w:tcPr>
            <w:tcW w:w="817" w:type="dxa"/>
            <w:shd w:val="clear" w:color="auto" w:fill="auto"/>
          </w:tcPr>
          <w:p w14:paraId="75F12718" w14:textId="77777777" w:rsidR="00F259C0" w:rsidRPr="00F259C0" w:rsidRDefault="00F259C0" w:rsidP="00F259C0">
            <w:pPr>
              <w:numPr>
                <w:ilvl w:val="0"/>
                <w:numId w:val="6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3F75C1C0" w14:textId="77777777" w:rsidR="00F259C0" w:rsidRPr="00F259C0" w:rsidRDefault="00F259C0" w:rsidP="00F259C0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F259C0">
              <w:rPr>
                <w:rFonts w:eastAsia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r w:rsidRPr="00F259C0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Matlab R2019a</w:t>
            </w:r>
          </w:p>
        </w:tc>
        <w:tc>
          <w:tcPr>
            <w:tcW w:w="4252" w:type="dxa"/>
            <w:shd w:val="clear" w:color="auto" w:fill="auto"/>
          </w:tcPr>
          <w:p w14:paraId="2396AA4F" w14:textId="77777777" w:rsidR="00F259C0" w:rsidRPr="00F259C0" w:rsidRDefault="00F259C0" w:rsidP="00F259C0">
            <w:pPr>
              <w:rPr>
                <w:rFonts w:eastAsia="Times New Roman"/>
                <w:sz w:val="24"/>
                <w:szCs w:val="24"/>
              </w:rPr>
            </w:pPr>
            <w:r w:rsidRPr="00F259C0">
              <w:rPr>
                <w:rFonts w:eastAsia="Times New Roman"/>
                <w:sz w:val="24"/>
                <w:szCs w:val="24"/>
              </w:rPr>
              <w:t>контракт</w:t>
            </w:r>
            <w:r w:rsidRPr="00F259C0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F259C0">
              <w:rPr>
                <w:rFonts w:eastAsia="Times New Roman"/>
                <w:sz w:val="24"/>
                <w:szCs w:val="24"/>
              </w:rPr>
              <w:t>ЭА</w:t>
            </w:r>
            <w:r w:rsidRPr="00F259C0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F259C0">
              <w:rPr>
                <w:rFonts w:eastAsia="Times New Roman"/>
                <w:sz w:val="24"/>
                <w:szCs w:val="24"/>
              </w:rPr>
              <w:t>от</w:t>
            </w:r>
            <w:r w:rsidRPr="00F259C0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F259C0" w:rsidRPr="00F259C0" w14:paraId="0691ABA1" w14:textId="77777777" w:rsidTr="00365589">
        <w:trPr>
          <w:trHeight w:val="250"/>
        </w:trPr>
        <w:tc>
          <w:tcPr>
            <w:tcW w:w="817" w:type="dxa"/>
            <w:shd w:val="clear" w:color="auto" w:fill="auto"/>
          </w:tcPr>
          <w:p w14:paraId="1CF62D1D" w14:textId="77777777" w:rsidR="00F259C0" w:rsidRPr="00F259C0" w:rsidRDefault="00F259C0" w:rsidP="00F259C0">
            <w:pPr>
              <w:numPr>
                <w:ilvl w:val="0"/>
                <w:numId w:val="6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B2D7113" w14:textId="77777777" w:rsidR="00F259C0" w:rsidRPr="00F259C0" w:rsidRDefault="00F259C0" w:rsidP="00F259C0">
            <w:pPr>
              <w:ind w:left="44"/>
              <w:rPr>
                <w:rFonts w:eastAsia="Times New Roman"/>
                <w:sz w:val="24"/>
                <w:szCs w:val="24"/>
              </w:rPr>
            </w:pPr>
            <w:r w:rsidRPr="00F259C0">
              <w:rPr>
                <w:rFonts w:eastAsia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r w:rsidRPr="00F259C0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Mathcad Prime 6.0</w:t>
            </w:r>
          </w:p>
        </w:tc>
        <w:tc>
          <w:tcPr>
            <w:tcW w:w="4252" w:type="dxa"/>
            <w:shd w:val="clear" w:color="auto" w:fill="auto"/>
          </w:tcPr>
          <w:p w14:paraId="0957C0F2" w14:textId="77777777" w:rsidR="00F259C0" w:rsidRPr="00F259C0" w:rsidRDefault="00F259C0" w:rsidP="00F259C0">
            <w:pPr>
              <w:rPr>
                <w:rFonts w:eastAsia="Times New Roman"/>
                <w:sz w:val="24"/>
                <w:szCs w:val="24"/>
              </w:rPr>
            </w:pPr>
            <w:r w:rsidRPr="00F259C0">
              <w:rPr>
                <w:rFonts w:eastAsia="Times New Roman"/>
                <w:sz w:val="24"/>
                <w:szCs w:val="24"/>
              </w:rPr>
              <w:t>контракт</w:t>
            </w:r>
            <w:r w:rsidRPr="00F259C0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F259C0">
              <w:rPr>
                <w:rFonts w:eastAsia="Times New Roman"/>
                <w:sz w:val="24"/>
                <w:szCs w:val="24"/>
              </w:rPr>
              <w:t>ЭА</w:t>
            </w:r>
            <w:r w:rsidRPr="00F259C0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F259C0">
              <w:rPr>
                <w:rFonts w:eastAsia="Times New Roman"/>
                <w:sz w:val="24"/>
                <w:szCs w:val="24"/>
              </w:rPr>
              <w:t>от</w:t>
            </w:r>
            <w:r w:rsidRPr="00F259C0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F259C0" w:rsidRPr="00F259C0" w14:paraId="0BF02E69" w14:textId="77777777" w:rsidTr="00365589">
        <w:trPr>
          <w:trHeight w:val="250"/>
        </w:trPr>
        <w:tc>
          <w:tcPr>
            <w:tcW w:w="817" w:type="dxa"/>
            <w:shd w:val="clear" w:color="auto" w:fill="auto"/>
          </w:tcPr>
          <w:p w14:paraId="1D71FD4E" w14:textId="77777777" w:rsidR="00F259C0" w:rsidRPr="00F259C0" w:rsidRDefault="00F259C0" w:rsidP="00F259C0">
            <w:pPr>
              <w:numPr>
                <w:ilvl w:val="0"/>
                <w:numId w:val="6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auto"/>
          </w:tcPr>
          <w:p w14:paraId="390F6D8E" w14:textId="77777777" w:rsidR="00F259C0" w:rsidRPr="00F259C0" w:rsidRDefault="00F259C0" w:rsidP="00F259C0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F259C0">
              <w:rPr>
                <w:rFonts w:eastAsia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proofErr w:type="spellStart"/>
            <w:r w:rsidRPr="00F259C0">
              <w:rPr>
                <w:rFonts w:eastAsia="Times New Roman"/>
                <w:color w:val="000000"/>
                <w:sz w:val="24"/>
                <w:szCs w:val="24"/>
                <w:lang w:val="en-US"/>
              </w:rPr>
              <w:t>SimInTech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1FEAC0B9" w14:textId="77777777" w:rsidR="00F259C0" w:rsidRPr="00F259C0" w:rsidRDefault="00F259C0" w:rsidP="00F259C0">
            <w:pPr>
              <w:rPr>
                <w:rFonts w:eastAsia="Times New Roman"/>
                <w:sz w:val="24"/>
                <w:szCs w:val="24"/>
              </w:rPr>
            </w:pPr>
            <w:r w:rsidRPr="00F259C0">
              <w:rPr>
                <w:rFonts w:eastAsia="Times New Roman"/>
                <w:sz w:val="24"/>
                <w:szCs w:val="24"/>
              </w:rPr>
              <w:t>Свободно-распространяемое для образовательных учреждений: https://simintech.ru/</w:t>
            </w:r>
          </w:p>
        </w:tc>
      </w:tr>
      <w:tr w:rsidR="00F259C0" w:rsidRPr="00F259C0" w14:paraId="6F368C0E" w14:textId="77777777" w:rsidTr="00365589">
        <w:trPr>
          <w:trHeight w:val="250"/>
        </w:trPr>
        <w:tc>
          <w:tcPr>
            <w:tcW w:w="817" w:type="dxa"/>
            <w:shd w:val="clear" w:color="auto" w:fill="auto"/>
          </w:tcPr>
          <w:p w14:paraId="18312446" w14:textId="77777777" w:rsidR="00F259C0" w:rsidRPr="00F259C0" w:rsidRDefault="00F259C0" w:rsidP="00F259C0">
            <w:pPr>
              <w:numPr>
                <w:ilvl w:val="0"/>
                <w:numId w:val="6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958C3" w14:textId="77777777" w:rsidR="00F259C0" w:rsidRPr="00F259C0" w:rsidRDefault="00F259C0" w:rsidP="00F259C0">
            <w:pPr>
              <w:ind w:left="44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F259C0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Mathcad Education - University Edition Subscription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F07AF" w14:textId="77777777" w:rsidR="00F259C0" w:rsidRPr="00F259C0" w:rsidRDefault="00F259C0" w:rsidP="00F259C0">
            <w:pPr>
              <w:rPr>
                <w:rFonts w:eastAsia="Times New Roman"/>
                <w:sz w:val="24"/>
                <w:szCs w:val="24"/>
              </w:rPr>
            </w:pPr>
            <w:r w:rsidRPr="00F259C0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F259C0" w:rsidRPr="00F259C0" w14:paraId="6E4095B9" w14:textId="77777777" w:rsidTr="00365589">
        <w:trPr>
          <w:trHeight w:val="250"/>
        </w:trPr>
        <w:tc>
          <w:tcPr>
            <w:tcW w:w="817" w:type="dxa"/>
            <w:shd w:val="clear" w:color="auto" w:fill="auto"/>
          </w:tcPr>
          <w:p w14:paraId="1AA7D9DE" w14:textId="77777777" w:rsidR="00F259C0" w:rsidRPr="00F259C0" w:rsidRDefault="00F259C0" w:rsidP="00F259C0">
            <w:pPr>
              <w:numPr>
                <w:ilvl w:val="0"/>
                <w:numId w:val="6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DD8F7" w14:textId="77777777" w:rsidR="00F259C0" w:rsidRPr="00F259C0" w:rsidRDefault="00F259C0" w:rsidP="00F259C0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F259C0">
              <w:rPr>
                <w:rFonts w:eastAsia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r w:rsidRPr="00F259C0">
              <w:rPr>
                <w:rFonts w:eastAsia="Times New Roman"/>
                <w:color w:val="000000"/>
                <w:sz w:val="24"/>
                <w:szCs w:val="24"/>
                <w:lang w:val="en-US"/>
              </w:rPr>
              <w:t>SMath Studio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941DE" w14:textId="77777777" w:rsidR="00F259C0" w:rsidRPr="00F259C0" w:rsidRDefault="00F259C0" w:rsidP="00F259C0">
            <w:pPr>
              <w:rPr>
                <w:rFonts w:eastAsia="Times New Roman"/>
                <w:sz w:val="24"/>
                <w:szCs w:val="24"/>
              </w:rPr>
            </w:pPr>
            <w:r w:rsidRPr="00F259C0">
              <w:rPr>
                <w:rFonts w:eastAsia="Times New Roman"/>
                <w:color w:val="000000"/>
                <w:sz w:val="24"/>
                <w:szCs w:val="24"/>
              </w:rPr>
              <w:t xml:space="preserve">Свободно-распространяемое для образовательных учреждений: </w:t>
            </w:r>
            <w:hyperlink r:id="rId26" w:history="1">
              <w:r w:rsidRPr="00F259C0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https://ru.smath.com</w:t>
              </w:r>
            </w:hyperlink>
          </w:p>
        </w:tc>
      </w:tr>
      <w:tr w:rsidR="00F259C0" w:rsidRPr="00F259C0" w14:paraId="64A17C8E" w14:textId="77777777" w:rsidTr="00365589">
        <w:trPr>
          <w:trHeight w:val="250"/>
        </w:trPr>
        <w:tc>
          <w:tcPr>
            <w:tcW w:w="817" w:type="dxa"/>
            <w:shd w:val="clear" w:color="auto" w:fill="auto"/>
          </w:tcPr>
          <w:p w14:paraId="3EBCBD43" w14:textId="77777777" w:rsidR="00F259C0" w:rsidRPr="00F259C0" w:rsidRDefault="00F259C0" w:rsidP="00F259C0">
            <w:pPr>
              <w:numPr>
                <w:ilvl w:val="0"/>
                <w:numId w:val="6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9B59246" w14:textId="77777777" w:rsidR="00F259C0" w:rsidRPr="00F259C0" w:rsidRDefault="00F259C0" w:rsidP="00F259C0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F259C0">
              <w:rPr>
                <w:rFonts w:eastAsia="MS Mincho"/>
              </w:rPr>
              <w:t xml:space="preserve">Программное обеспечение </w:t>
            </w:r>
            <w:proofErr w:type="spellStart"/>
            <w:r w:rsidRPr="00F259C0">
              <w:rPr>
                <w:rFonts w:eastAsia="MS Mincho"/>
              </w:rPr>
              <w:t>Nanocad</w:t>
            </w:r>
            <w:proofErr w:type="spellEnd"/>
            <w:r w:rsidRPr="00F259C0">
              <w:rPr>
                <w:rFonts w:eastAsia="MS Mincho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5B96696" w14:textId="77777777" w:rsidR="00F259C0" w:rsidRPr="00F259C0" w:rsidRDefault="00F259C0" w:rsidP="00F259C0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F259C0">
              <w:rPr>
                <w:rFonts w:eastAsia="MS Mincho"/>
              </w:rPr>
              <w:t>ПО свободного доступа</w:t>
            </w:r>
            <w:proofErr w:type="gramEnd"/>
            <w:r w:rsidRPr="00F259C0">
              <w:rPr>
                <w:rFonts w:eastAsia="MS Mincho"/>
              </w:rPr>
              <w:t xml:space="preserve"> по академической программе для студентов и преподавателей ВУЗов. Сетевая лицензия на 30 ПК: NC230P-79B96965AF30-29877 Срок действия – до 06.02.2024 г.</w:t>
            </w:r>
          </w:p>
        </w:tc>
      </w:tr>
    </w:tbl>
    <w:p w14:paraId="078AB9BB" w14:textId="77777777" w:rsidR="004E79ED" w:rsidRDefault="004E79ED" w:rsidP="005D249D">
      <w:pPr>
        <w:spacing w:before="120" w:after="120"/>
        <w:ind w:left="709"/>
        <w:jc w:val="both"/>
        <w:rPr>
          <w:sz w:val="24"/>
          <w:szCs w:val="24"/>
        </w:rPr>
      </w:pPr>
    </w:p>
    <w:p w14:paraId="6EBF1255" w14:textId="77777777" w:rsidR="00F259C0" w:rsidRDefault="00F259C0" w:rsidP="005D249D">
      <w:pPr>
        <w:spacing w:before="120" w:after="120"/>
        <w:ind w:left="709"/>
        <w:jc w:val="both"/>
        <w:rPr>
          <w:sz w:val="24"/>
          <w:szCs w:val="24"/>
        </w:rPr>
      </w:pPr>
    </w:p>
    <w:p w14:paraId="332F36E6" w14:textId="77777777" w:rsidR="00F259C0" w:rsidRDefault="00F259C0" w:rsidP="005D249D">
      <w:pPr>
        <w:spacing w:before="120" w:after="120"/>
        <w:ind w:left="709"/>
        <w:jc w:val="both"/>
        <w:rPr>
          <w:sz w:val="24"/>
          <w:szCs w:val="24"/>
        </w:rPr>
      </w:pPr>
    </w:p>
    <w:p w14:paraId="403D6258" w14:textId="77777777" w:rsidR="00F259C0" w:rsidRPr="005D249D" w:rsidRDefault="00F259C0" w:rsidP="005D249D">
      <w:pPr>
        <w:spacing w:before="120" w:after="120"/>
        <w:ind w:left="709"/>
        <w:jc w:val="both"/>
        <w:rPr>
          <w:sz w:val="24"/>
          <w:szCs w:val="24"/>
        </w:rPr>
        <w:sectPr w:rsidR="00F259C0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AF539CB" w:rsidR="004925D7" w:rsidRPr="004925D7" w:rsidRDefault="004925D7" w:rsidP="00F5486D">
      <w:pPr>
        <w:pStyle w:val="3"/>
      </w:pPr>
      <w:bookmarkStart w:id="14" w:name="_Toc62039712"/>
      <w:r w:rsidRPr="004925D7">
        <w:lastRenderedPageBreak/>
        <w:t>ЛИСТ УЧЕТА ОБНОВЛЕНИЙ ПРОГРАММЫ</w:t>
      </w:r>
      <w:bookmarkEnd w:id="14"/>
      <w:r w:rsidRPr="004925D7">
        <w:t xml:space="preserve"> </w:t>
      </w:r>
      <w:r w:rsidR="008A5202">
        <w:t>ГОСУДАРСТВЕННОЙ ИТОГОВОЙ АТТЕСТАЦИИ</w:t>
      </w:r>
    </w:p>
    <w:p w14:paraId="36EEC007" w14:textId="60DE28CC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8A5202">
        <w:rPr>
          <w:rFonts w:eastAsia="Times New Roman"/>
          <w:sz w:val="24"/>
          <w:szCs w:val="24"/>
        </w:rPr>
        <w:t>ГИА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 w:rsidR="008A5202">
        <w:rPr>
          <w:rFonts w:eastAsia="Times New Roman"/>
          <w:sz w:val="24"/>
          <w:szCs w:val="24"/>
        </w:rPr>
        <w:t>кафедры: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8A5202">
        <w:tc>
          <w:tcPr>
            <w:tcW w:w="817" w:type="dxa"/>
            <w:shd w:val="clear" w:color="auto" w:fill="DBE5F1" w:themeFill="accent1" w:themeFillTint="33"/>
            <w:vAlign w:val="center"/>
          </w:tcPr>
          <w:p w14:paraId="25A04258" w14:textId="77777777"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01DE6E4" w14:textId="55B783FC"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год обновления </w:t>
            </w:r>
            <w:r w:rsidR="008A5202">
              <w:rPr>
                <w:rFonts w:eastAsia="Times New Roman"/>
                <w:b/>
              </w:rPr>
              <w:t>программы ГИА</w:t>
            </w:r>
          </w:p>
        </w:tc>
        <w:tc>
          <w:tcPr>
            <w:tcW w:w="5387" w:type="dxa"/>
            <w:shd w:val="clear" w:color="auto" w:fill="DBE5F1" w:themeFill="accent1" w:themeFillTint="33"/>
            <w:vAlign w:val="center"/>
          </w:tcPr>
          <w:p w14:paraId="7F683FD9" w14:textId="7C4F2E8A" w:rsidR="0019484F" w:rsidRDefault="0019484F" w:rsidP="008A520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характер изменений/обновлений</w:t>
            </w:r>
          </w:p>
          <w:p w14:paraId="6D66D54B" w14:textId="5D66693B"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62F6E2D" w14:textId="04B955BA"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номер протокола и дата заседания</w:t>
            </w:r>
          </w:p>
          <w:p w14:paraId="44A29AC6" w14:textId="77777777"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8F1F3D" w:rsidRDefault="00C4488B" w:rsidP="008F1F3D"/>
    <w:p w14:paraId="787A3AD9" w14:textId="77777777" w:rsidR="003427CB" w:rsidRDefault="003427CB" w:rsidP="008F1F3D">
      <w:pPr>
        <w:sectPr w:rsidR="003427CB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84BD35F" w14:textId="0E5DE239" w:rsidR="003427CB" w:rsidRPr="009F4910" w:rsidRDefault="003427CB" w:rsidP="003427CB">
      <w:pPr>
        <w:pStyle w:val="4"/>
        <w:ind w:left="5670" w:firstLine="0"/>
        <w:jc w:val="center"/>
        <w:rPr>
          <w:i/>
        </w:rPr>
      </w:pPr>
      <w:r w:rsidRPr="009F4910">
        <w:lastRenderedPageBreak/>
        <w:t>Приложение 1</w:t>
      </w:r>
      <w:r w:rsidR="005958FC">
        <w:rPr>
          <w:rStyle w:val="ab"/>
        </w:rPr>
        <w:footnoteReference w:id="1"/>
      </w:r>
    </w:p>
    <w:p w14:paraId="3FF8C31F" w14:textId="159F7920" w:rsidR="003427CB" w:rsidRPr="00DE69B0" w:rsidRDefault="003427CB" w:rsidP="003427CB">
      <w:pPr>
        <w:ind w:left="5670"/>
        <w:jc w:val="center"/>
        <w:rPr>
          <w:sz w:val="24"/>
          <w:szCs w:val="24"/>
        </w:rPr>
      </w:pPr>
      <w:r w:rsidRPr="00DE69B0">
        <w:rPr>
          <w:sz w:val="24"/>
          <w:szCs w:val="24"/>
        </w:rPr>
        <w:t xml:space="preserve">к </w:t>
      </w:r>
      <w:r>
        <w:rPr>
          <w:sz w:val="24"/>
          <w:szCs w:val="24"/>
        </w:rPr>
        <w:t>программе государственной итоговой аттестации</w:t>
      </w:r>
      <w:r w:rsidRPr="00DE69B0">
        <w:rPr>
          <w:sz w:val="24"/>
          <w:szCs w:val="24"/>
        </w:rPr>
        <w:t xml:space="preserve"> </w:t>
      </w:r>
    </w:p>
    <w:p w14:paraId="45624D69" w14:textId="77777777" w:rsidR="003427CB" w:rsidRPr="00F52453" w:rsidRDefault="003427CB" w:rsidP="003427CB">
      <w:pPr>
        <w:ind w:left="5670"/>
        <w:jc w:val="center"/>
        <w:rPr>
          <w:i/>
          <w:sz w:val="24"/>
          <w:szCs w:val="24"/>
        </w:rPr>
      </w:pPr>
      <w:r w:rsidRPr="00F52453">
        <w:rPr>
          <w:i/>
          <w:sz w:val="24"/>
          <w:szCs w:val="24"/>
        </w:rPr>
        <w:t>по направлению подготовки/специальности</w:t>
      </w:r>
    </w:p>
    <w:p w14:paraId="6740841E" w14:textId="77777777" w:rsidR="003427CB" w:rsidRPr="00F41F7B" w:rsidRDefault="003427CB" w:rsidP="003427CB">
      <w:pPr>
        <w:ind w:left="5670"/>
        <w:jc w:val="center"/>
        <w:rPr>
          <w:i/>
          <w:sz w:val="24"/>
          <w:szCs w:val="24"/>
        </w:rPr>
      </w:pPr>
      <w:r w:rsidRPr="00F41F7B">
        <w:rPr>
          <w:i/>
          <w:sz w:val="24"/>
          <w:szCs w:val="24"/>
        </w:rPr>
        <w:t>38.03.01 Экономика</w:t>
      </w:r>
    </w:p>
    <w:p w14:paraId="31195DF9" w14:textId="77777777" w:rsidR="003427CB" w:rsidRPr="00F41F7B" w:rsidRDefault="003427CB" w:rsidP="003427CB">
      <w:pPr>
        <w:ind w:left="5670"/>
        <w:jc w:val="center"/>
        <w:rPr>
          <w:i/>
          <w:sz w:val="24"/>
          <w:szCs w:val="24"/>
        </w:rPr>
      </w:pPr>
      <w:r w:rsidRPr="00F41F7B">
        <w:rPr>
          <w:i/>
          <w:sz w:val="24"/>
          <w:szCs w:val="24"/>
        </w:rPr>
        <w:t>профиль Финансы и кредит</w:t>
      </w:r>
    </w:p>
    <w:p w14:paraId="34917C29" w14:textId="77777777" w:rsidR="00AC1A57" w:rsidRDefault="00AC1A57" w:rsidP="003427CB">
      <w:pPr>
        <w:rPr>
          <w:sz w:val="24"/>
          <w:szCs w:val="24"/>
        </w:rPr>
      </w:pPr>
    </w:p>
    <w:p w14:paraId="21F671EE" w14:textId="11EBC1E8" w:rsidR="003427CB" w:rsidRDefault="00DB5CB1" w:rsidP="00DB5CB1">
      <w:pPr>
        <w:pStyle w:val="4"/>
      </w:pPr>
      <w:r>
        <w:t>П</w:t>
      </w:r>
      <w:r w:rsidR="00BC57DD">
        <w:t>римерный п</w:t>
      </w:r>
      <w:r w:rsidR="00AC1A57" w:rsidRPr="00AC1A57">
        <w:t xml:space="preserve">еречень </w:t>
      </w:r>
      <w:r w:rsidR="00AC1A57" w:rsidRPr="00DB5CB1">
        <w:t>вопросов</w:t>
      </w:r>
      <w:r w:rsidR="00BC57DD">
        <w:t xml:space="preserve"> </w:t>
      </w:r>
      <w:r w:rsidR="00AC1A57" w:rsidRPr="00AC1A57">
        <w:t>государственн</w:t>
      </w:r>
      <w:r w:rsidR="00BC57DD">
        <w:t>ого</w:t>
      </w:r>
      <w:r w:rsidR="00AC1A57" w:rsidRPr="00AC1A57">
        <w:t xml:space="preserve"> экзамен</w:t>
      </w:r>
      <w:r w:rsidR="00BC57DD">
        <w:t>а</w:t>
      </w:r>
      <w:r w:rsidR="00FD17A9">
        <w:rPr>
          <w:rStyle w:val="ab"/>
        </w:rPr>
        <w:footnoteReference w:id="2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5"/>
        <w:gridCol w:w="5293"/>
        <w:gridCol w:w="1130"/>
      </w:tblGrid>
      <w:tr w:rsidR="00DC0C8D" w14:paraId="18F8350C" w14:textId="4F55DA9E" w:rsidTr="00DC0C8D">
        <w:tc>
          <w:tcPr>
            <w:tcW w:w="3227" w:type="dxa"/>
            <w:shd w:val="clear" w:color="auto" w:fill="DBE5F1" w:themeFill="accent1" w:themeFillTint="33"/>
            <w:vAlign w:val="center"/>
          </w:tcPr>
          <w:p w14:paraId="69141416" w14:textId="5C8D4A5E" w:rsidR="00DC0C8D" w:rsidRPr="00B15644" w:rsidRDefault="00DC0C8D" w:rsidP="00955F4D">
            <w:pPr>
              <w:rPr>
                <w:b/>
                <w:i/>
              </w:rPr>
            </w:pPr>
            <w:r w:rsidRPr="00B15644">
              <w:rPr>
                <w:b/>
                <w:i/>
              </w:rPr>
              <w:t>наименование учебной дисциплины/учебного модуля</w:t>
            </w:r>
          </w:p>
        </w:tc>
        <w:tc>
          <w:tcPr>
            <w:tcW w:w="5386" w:type="dxa"/>
            <w:shd w:val="clear" w:color="auto" w:fill="DBE5F1" w:themeFill="accent1" w:themeFillTint="33"/>
            <w:vAlign w:val="center"/>
          </w:tcPr>
          <w:p w14:paraId="425383E8" w14:textId="4476E090" w:rsidR="00DC0C8D" w:rsidRPr="00B15644" w:rsidRDefault="00DC0C8D" w:rsidP="00E51F4A">
            <w:pPr>
              <w:rPr>
                <w:b/>
              </w:rPr>
            </w:pPr>
            <w:r w:rsidRPr="00B15644">
              <w:rPr>
                <w:b/>
              </w:rPr>
              <w:t>перечень теоретических вопросов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BB0C7ED" w14:textId="06428218" w:rsidR="00DC0C8D" w:rsidRPr="00B15644" w:rsidRDefault="00FC0735" w:rsidP="00DC0C8D">
            <w:pPr>
              <w:jc w:val="center"/>
              <w:rPr>
                <w:b/>
              </w:rPr>
            </w:pPr>
            <w:r>
              <w:rPr>
                <w:b/>
              </w:rPr>
              <w:t>задание билета</w:t>
            </w:r>
          </w:p>
        </w:tc>
      </w:tr>
      <w:tr w:rsidR="00DC0C8D" w14:paraId="2796E075" w14:textId="37F2917C" w:rsidTr="00DC0C8D">
        <w:tc>
          <w:tcPr>
            <w:tcW w:w="3227" w:type="dxa"/>
          </w:tcPr>
          <w:p w14:paraId="0788F1F5" w14:textId="32B4ED6F" w:rsidR="00DC0C8D" w:rsidRDefault="00DC0C8D" w:rsidP="00AC1A57">
            <w:pPr>
              <w:rPr>
                <w:sz w:val="24"/>
                <w:szCs w:val="24"/>
              </w:rPr>
            </w:pPr>
            <w:r w:rsidRPr="004574F0">
              <w:rPr>
                <w:i/>
              </w:rPr>
              <w:t xml:space="preserve">Структуры и алгоритмы компьютерной обработки данных </w:t>
            </w:r>
          </w:p>
        </w:tc>
        <w:tc>
          <w:tcPr>
            <w:tcW w:w="5386" w:type="dxa"/>
          </w:tcPr>
          <w:p w14:paraId="62057923" w14:textId="77777777" w:rsidR="00DC0C8D" w:rsidRDefault="00DC0C8D" w:rsidP="0052108C">
            <w:pPr>
              <w:pStyle w:val="af0"/>
              <w:numPr>
                <w:ilvl w:val="0"/>
                <w:numId w:val="46"/>
              </w:numPr>
              <w:tabs>
                <w:tab w:val="left" w:pos="335"/>
              </w:tabs>
              <w:ind w:left="0" w:firstLine="0"/>
              <w:rPr>
                <w:i/>
              </w:rPr>
            </w:pPr>
            <w:r>
              <w:rPr>
                <w:i/>
              </w:rPr>
              <w:t>…</w:t>
            </w:r>
          </w:p>
          <w:p w14:paraId="07052E4D" w14:textId="77777777" w:rsidR="00DC0C8D" w:rsidRDefault="00DC0C8D" w:rsidP="0052108C">
            <w:pPr>
              <w:pStyle w:val="af0"/>
              <w:numPr>
                <w:ilvl w:val="0"/>
                <w:numId w:val="46"/>
              </w:numPr>
              <w:tabs>
                <w:tab w:val="left" w:pos="335"/>
              </w:tabs>
              <w:ind w:left="0" w:firstLine="0"/>
              <w:rPr>
                <w:i/>
              </w:rPr>
            </w:pPr>
            <w:r>
              <w:rPr>
                <w:i/>
              </w:rPr>
              <w:t>…</w:t>
            </w:r>
          </w:p>
          <w:p w14:paraId="6CCDF9BD" w14:textId="77777777" w:rsidR="00DC0C8D" w:rsidRDefault="00DC0C8D" w:rsidP="0052108C">
            <w:pPr>
              <w:pStyle w:val="af0"/>
              <w:numPr>
                <w:ilvl w:val="0"/>
                <w:numId w:val="46"/>
              </w:numPr>
              <w:tabs>
                <w:tab w:val="left" w:pos="335"/>
              </w:tabs>
              <w:ind w:left="0" w:firstLine="0"/>
              <w:rPr>
                <w:i/>
              </w:rPr>
            </w:pPr>
            <w:r>
              <w:rPr>
                <w:i/>
              </w:rPr>
              <w:t>…</w:t>
            </w:r>
          </w:p>
          <w:p w14:paraId="2BB70711" w14:textId="77777777" w:rsidR="00DC0C8D" w:rsidRDefault="00DC0C8D" w:rsidP="00E51F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FC41956" w14:textId="697F756A" w:rsidR="00DC0C8D" w:rsidRPr="00DC0C8D" w:rsidRDefault="00272D54" w:rsidP="00DC0C8D">
            <w:pPr>
              <w:tabs>
                <w:tab w:val="left" w:pos="335"/>
              </w:tabs>
              <w:ind w:left="360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DC0C8D" w14:paraId="772DC26A" w14:textId="510CE988" w:rsidTr="00DC0C8D">
        <w:tc>
          <w:tcPr>
            <w:tcW w:w="3227" w:type="dxa"/>
          </w:tcPr>
          <w:p w14:paraId="0E7A532E" w14:textId="34F2C996" w:rsidR="00DC0C8D" w:rsidRDefault="00DC0C8D" w:rsidP="00AC1A57">
            <w:pPr>
              <w:rPr>
                <w:sz w:val="24"/>
                <w:szCs w:val="24"/>
              </w:rPr>
            </w:pPr>
            <w:r w:rsidRPr="004574F0">
              <w:rPr>
                <w:i/>
              </w:rPr>
              <w:t xml:space="preserve">Теория вычислительных процессов и структур </w:t>
            </w:r>
          </w:p>
        </w:tc>
        <w:tc>
          <w:tcPr>
            <w:tcW w:w="5386" w:type="dxa"/>
          </w:tcPr>
          <w:p w14:paraId="612C5821" w14:textId="77777777" w:rsidR="00DC0C8D" w:rsidRDefault="00DC0C8D" w:rsidP="0052108C">
            <w:pPr>
              <w:pStyle w:val="af0"/>
              <w:numPr>
                <w:ilvl w:val="0"/>
                <w:numId w:val="47"/>
              </w:numPr>
              <w:tabs>
                <w:tab w:val="left" w:pos="335"/>
              </w:tabs>
              <w:ind w:left="0" w:firstLine="0"/>
              <w:rPr>
                <w:i/>
              </w:rPr>
            </w:pPr>
            <w:r>
              <w:rPr>
                <w:i/>
              </w:rPr>
              <w:t>…</w:t>
            </w:r>
          </w:p>
          <w:p w14:paraId="7D3DE59E" w14:textId="77777777" w:rsidR="00DC0C8D" w:rsidRDefault="00DC0C8D" w:rsidP="0052108C">
            <w:pPr>
              <w:pStyle w:val="af0"/>
              <w:numPr>
                <w:ilvl w:val="0"/>
                <w:numId w:val="47"/>
              </w:numPr>
              <w:tabs>
                <w:tab w:val="left" w:pos="335"/>
              </w:tabs>
              <w:ind w:left="0" w:firstLine="0"/>
              <w:rPr>
                <w:i/>
              </w:rPr>
            </w:pPr>
            <w:r>
              <w:rPr>
                <w:i/>
              </w:rPr>
              <w:t>…</w:t>
            </w:r>
          </w:p>
          <w:p w14:paraId="05D5D3DF" w14:textId="77777777" w:rsidR="00DC0C8D" w:rsidRDefault="00DC0C8D" w:rsidP="00E51F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67F8D2" w14:textId="59C84E0E" w:rsidR="00DC0C8D" w:rsidRPr="00DC0C8D" w:rsidRDefault="00272D54" w:rsidP="00DC0C8D">
            <w:pPr>
              <w:tabs>
                <w:tab w:val="left" w:pos="335"/>
              </w:tabs>
              <w:ind w:left="360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DC0C8D" w14:paraId="5BCBC082" w14:textId="6AC17823" w:rsidTr="00DC0C8D">
        <w:tc>
          <w:tcPr>
            <w:tcW w:w="3227" w:type="dxa"/>
          </w:tcPr>
          <w:p w14:paraId="538DEF93" w14:textId="4A9ED35C" w:rsidR="00DC0C8D" w:rsidRDefault="00DC0C8D" w:rsidP="00AC1A57">
            <w:pPr>
              <w:rPr>
                <w:sz w:val="24"/>
                <w:szCs w:val="24"/>
              </w:rPr>
            </w:pPr>
            <w:r w:rsidRPr="004574F0">
              <w:rPr>
                <w:i/>
              </w:rPr>
              <w:t xml:space="preserve">Технология разработки программного обеспечения </w:t>
            </w:r>
          </w:p>
        </w:tc>
        <w:tc>
          <w:tcPr>
            <w:tcW w:w="5386" w:type="dxa"/>
          </w:tcPr>
          <w:p w14:paraId="4A1F5F17" w14:textId="77777777" w:rsidR="00DC0C8D" w:rsidRDefault="00DC0C8D" w:rsidP="0052108C">
            <w:pPr>
              <w:pStyle w:val="af0"/>
              <w:numPr>
                <w:ilvl w:val="0"/>
                <w:numId w:val="48"/>
              </w:numPr>
              <w:tabs>
                <w:tab w:val="left" w:pos="335"/>
              </w:tabs>
              <w:ind w:left="0" w:firstLine="0"/>
              <w:rPr>
                <w:i/>
              </w:rPr>
            </w:pPr>
            <w:r>
              <w:rPr>
                <w:i/>
              </w:rPr>
              <w:t>…</w:t>
            </w:r>
          </w:p>
          <w:p w14:paraId="308FDA0F" w14:textId="77777777" w:rsidR="00DC0C8D" w:rsidRDefault="00DC0C8D" w:rsidP="0052108C">
            <w:pPr>
              <w:pStyle w:val="af0"/>
              <w:numPr>
                <w:ilvl w:val="0"/>
                <w:numId w:val="48"/>
              </w:numPr>
              <w:tabs>
                <w:tab w:val="left" w:pos="335"/>
              </w:tabs>
              <w:ind w:left="0" w:firstLine="0"/>
              <w:rPr>
                <w:i/>
              </w:rPr>
            </w:pPr>
            <w:r>
              <w:rPr>
                <w:i/>
              </w:rPr>
              <w:t>…</w:t>
            </w:r>
          </w:p>
          <w:p w14:paraId="072CC69A" w14:textId="77777777" w:rsidR="00DC0C8D" w:rsidRDefault="00DC0C8D" w:rsidP="00E51F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B2ACDA1" w14:textId="7338CEA4" w:rsidR="00DC0C8D" w:rsidRPr="00DC0C8D" w:rsidRDefault="00272D54" w:rsidP="00DC0C8D">
            <w:pPr>
              <w:tabs>
                <w:tab w:val="left" w:pos="335"/>
              </w:tabs>
              <w:ind w:left="360"/>
              <w:rPr>
                <w:i/>
              </w:rPr>
            </w:pPr>
            <w:r>
              <w:rPr>
                <w:i/>
              </w:rPr>
              <w:t>1,2</w:t>
            </w:r>
          </w:p>
        </w:tc>
      </w:tr>
      <w:tr w:rsidR="00DC0C8D" w14:paraId="10A59A11" w14:textId="541F5714" w:rsidTr="00DC0C8D">
        <w:tc>
          <w:tcPr>
            <w:tcW w:w="3227" w:type="dxa"/>
          </w:tcPr>
          <w:p w14:paraId="7F669792" w14:textId="19E88C29" w:rsidR="00DC0C8D" w:rsidRPr="004574F0" w:rsidRDefault="00DC0C8D" w:rsidP="00AC1A57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5386" w:type="dxa"/>
          </w:tcPr>
          <w:p w14:paraId="1DD1B1FB" w14:textId="77777777" w:rsidR="00DC0C8D" w:rsidRPr="00E51F4A" w:rsidRDefault="00DC0C8D" w:rsidP="00E51F4A">
            <w:pPr>
              <w:tabs>
                <w:tab w:val="left" w:pos="335"/>
              </w:tabs>
              <w:rPr>
                <w:i/>
              </w:rPr>
            </w:pPr>
          </w:p>
        </w:tc>
        <w:tc>
          <w:tcPr>
            <w:tcW w:w="1134" w:type="dxa"/>
          </w:tcPr>
          <w:p w14:paraId="515C7FF1" w14:textId="77777777" w:rsidR="00DC0C8D" w:rsidRPr="00E51F4A" w:rsidRDefault="00DC0C8D" w:rsidP="00E51F4A">
            <w:pPr>
              <w:tabs>
                <w:tab w:val="left" w:pos="335"/>
              </w:tabs>
              <w:rPr>
                <w:i/>
              </w:rPr>
            </w:pPr>
          </w:p>
        </w:tc>
      </w:tr>
      <w:tr w:rsidR="00DC0C8D" w14:paraId="04315E9A" w14:textId="64A52D0C" w:rsidTr="00DC0C8D">
        <w:tc>
          <w:tcPr>
            <w:tcW w:w="3227" w:type="dxa"/>
          </w:tcPr>
          <w:p w14:paraId="351C4132" w14:textId="77777777" w:rsidR="00DC0C8D" w:rsidRPr="004574F0" w:rsidRDefault="00DC0C8D" w:rsidP="00AC1A57">
            <w:pPr>
              <w:rPr>
                <w:i/>
              </w:rPr>
            </w:pPr>
          </w:p>
        </w:tc>
        <w:tc>
          <w:tcPr>
            <w:tcW w:w="5386" w:type="dxa"/>
          </w:tcPr>
          <w:p w14:paraId="17FDF1C9" w14:textId="7D53E9E4" w:rsidR="00DC0C8D" w:rsidRPr="00E51F4A" w:rsidRDefault="00DC0C8D" w:rsidP="00DB5CB1">
            <w:pPr>
              <w:tabs>
                <w:tab w:val="left" w:pos="335"/>
              </w:tabs>
              <w:rPr>
                <w:i/>
              </w:rPr>
            </w:pPr>
            <w:r w:rsidRPr="00B15644">
              <w:rPr>
                <w:b/>
              </w:rPr>
              <w:t xml:space="preserve">перечень </w:t>
            </w:r>
            <w:r>
              <w:rPr>
                <w:b/>
              </w:rPr>
              <w:t>практических заданий</w:t>
            </w:r>
          </w:p>
        </w:tc>
        <w:tc>
          <w:tcPr>
            <w:tcW w:w="1134" w:type="dxa"/>
          </w:tcPr>
          <w:p w14:paraId="2FBDFFCD" w14:textId="77777777" w:rsidR="00DC0C8D" w:rsidRPr="00B15644" w:rsidRDefault="00DC0C8D" w:rsidP="00DB5CB1">
            <w:pPr>
              <w:tabs>
                <w:tab w:val="left" w:pos="335"/>
              </w:tabs>
              <w:rPr>
                <w:b/>
              </w:rPr>
            </w:pPr>
          </w:p>
        </w:tc>
      </w:tr>
      <w:tr w:rsidR="00DC0C8D" w14:paraId="00BB9F6E" w14:textId="270B182B" w:rsidTr="00DC0C8D">
        <w:tc>
          <w:tcPr>
            <w:tcW w:w="3227" w:type="dxa"/>
          </w:tcPr>
          <w:p w14:paraId="7D95972A" w14:textId="393F1BCA" w:rsidR="00DC0C8D" w:rsidRPr="004574F0" w:rsidRDefault="00DC0C8D" w:rsidP="00AC1A57">
            <w:pPr>
              <w:rPr>
                <w:i/>
              </w:rPr>
            </w:pPr>
            <w:r w:rsidRPr="004574F0">
              <w:rPr>
                <w:i/>
              </w:rPr>
              <w:t xml:space="preserve">Структуры и алгоритмы компьютерной обработки данных </w:t>
            </w:r>
          </w:p>
        </w:tc>
        <w:tc>
          <w:tcPr>
            <w:tcW w:w="5386" w:type="dxa"/>
          </w:tcPr>
          <w:p w14:paraId="6ED51CB8" w14:textId="06D9F01F" w:rsidR="00DC0C8D" w:rsidRDefault="00DC0C8D" w:rsidP="0052108C">
            <w:pPr>
              <w:pStyle w:val="af0"/>
              <w:numPr>
                <w:ilvl w:val="0"/>
                <w:numId w:val="49"/>
              </w:numPr>
              <w:tabs>
                <w:tab w:val="left" w:pos="335"/>
              </w:tabs>
              <w:ind w:left="0" w:firstLine="0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134" w:type="dxa"/>
          </w:tcPr>
          <w:p w14:paraId="6FAAE20A" w14:textId="74675429" w:rsidR="00DC0C8D" w:rsidRPr="00DC0C8D" w:rsidRDefault="00272D54" w:rsidP="00DC0C8D">
            <w:pPr>
              <w:tabs>
                <w:tab w:val="left" w:pos="335"/>
              </w:tabs>
              <w:ind w:left="360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DC0C8D" w14:paraId="6ACE4D1C" w14:textId="09AE9139" w:rsidTr="00DC0C8D">
        <w:tc>
          <w:tcPr>
            <w:tcW w:w="3227" w:type="dxa"/>
          </w:tcPr>
          <w:p w14:paraId="17F648BD" w14:textId="4519F8C9" w:rsidR="00DC0C8D" w:rsidRPr="004574F0" w:rsidRDefault="00DC0C8D" w:rsidP="00AC1A57">
            <w:pPr>
              <w:rPr>
                <w:i/>
              </w:rPr>
            </w:pPr>
            <w:r w:rsidRPr="004574F0">
              <w:rPr>
                <w:i/>
              </w:rPr>
              <w:t xml:space="preserve">Теория вычислительных процессов и структур </w:t>
            </w:r>
          </w:p>
        </w:tc>
        <w:tc>
          <w:tcPr>
            <w:tcW w:w="5386" w:type="dxa"/>
          </w:tcPr>
          <w:p w14:paraId="5E512A3D" w14:textId="77777777" w:rsidR="00DC0C8D" w:rsidRDefault="00DC0C8D" w:rsidP="0052108C">
            <w:pPr>
              <w:pStyle w:val="af0"/>
              <w:numPr>
                <w:ilvl w:val="0"/>
                <w:numId w:val="51"/>
              </w:numPr>
              <w:tabs>
                <w:tab w:val="left" w:pos="335"/>
              </w:tabs>
              <w:ind w:left="0" w:firstLine="0"/>
              <w:rPr>
                <w:i/>
              </w:rPr>
            </w:pPr>
          </w:p>
        </w:tc>
        <w:tc>
          <w:tcPr>
            <w:tcW w:w="1134" w:type="dxa"/>
          </w:tcPr>
          <w:p w14:paraId="0905E74A" w14:textId="22D8D38F" w:rsidR="00DC0C8D" w:rsidRPr="00DC0C8D" w:rsidRDefault="00272D54" w:rsidP="00DC0C8D">
            <w:pPr>
              <w:tabs>
                <w:tab w:val="left" w:pos="335"/>
              </w:tabs>
              <w:ind w:left="360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DC0C8D" w14:paraId="67C4903A" w14:textId="4286C279" w:rsidTr="00DC0C8D">
        <w:tc>
          <w:tcPr>
            <w:tcW w:w="3227" w:type="dxa"/>
          </w:tcPr>
          <w:p w14:paraId="0C7796A0" w14:textId="106A2026" w:rsidR="00DC0C8D" w:rsidRPr="004574F0" w:rsidRDefault="00DC0C8D" w:rsidP="00AC1A57">
            <w:pPr>
              <w:rPr>
                <w:i/>
              </w:rPr>
            </w:pPr>
            <w:r w:rsidRPr="004574F0">
              <w:rPr>
                <w:i/>
              </w:rPr>
              <w:t xml:space="preserve">Технология разработки программного обеспечения </w:t>
            </w:r>
          </w:p>
        </w:tc>
        <w:tc>
          <w:tcPr>
            <w:tcW w:w="5386" w:type="dxa"/>
          </w:tcPr>
          <w:p w14:paraId="62DA3232" w14:textId="639883D9" w:rsidR="00DC0C8D" w:rsidRDefault="00DC0C8D" w:rsidP="0052108C">
            <w:pPr>
              <w:pStyle w:val="af0"/>
              <w:numPr>
                <w:ilvl w:val="0"/>
                <w:numId w:val="50"/>
              </w:numPr>
              <w:tabs>
                <w:tab w:val="left" w:pos="335"/>
              </w:tabs>
              <w:ind w:left="0" w:firstLine="0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134" w:type="dxa"/>
          </w:tcPr>
          <w:p w14:paraId="46DF6576" w14:textId="3B14AA5F" w:rsidR="00DC0C8D" w:rsidRPr="00DC0C8D" w:rsidRDefault="00272D54" w:rsidP="00DC0C8D">
            <w:pPr>
              <w:tabs>
                <w:tab w:val="left" w:pos="335"/>
              </w:tabs>
              <w:ind w:left="360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DC0C8D" w14:paraId="362C891D" w14:textId="77777777" w:rsidTr="00DC0C8D">
        <w:tc>
          <w:tcPr>
            <w:tcW w:w="3227" w:type="dxa"/>
          </w:tcPr>
          <w:p w14:paraId="65A19D2D" w14:textId="172995DA" w:rsidR="00DC0C8D" w:rsidRPr="004574F0" w:rsidRDefault="00DC0C8D" w:rsidP="00AC1A57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5386" w:type="dxa"/>
          </w:tcPr>
          <w:p w14:paraId="0417C681" w14:textId="77777777" w:rsidR="00DC0C8D" w:rsidRDefault="00DC0C8D" w:rsidP="0052108C">
            <w:pPr>
              <w:pStyle w:val="af0"/>
              <w:numPr>
                <w:ilvl w:val="0"/>
                <w:numId w:val="50"/>
              </w:numPr>
              <w:tabs>
                <w:tab w:val="left" w:pos="335"/>
              </w:tabs>
              <w:ind w:left="0" w:firstLine="0"/>
              <w:rPr>
                <w:i/>
              </w:rPr>
            </w:pPr>
          </w:p>
        </w:tc>
        <w:tc>
          <w:tcPr>
            <w:tcW w:w="1134" w:type="dxa"/>
          </w:tcPr>
          <w:p w14:paraId="1F26FFB5" w14:textId="77777777" w:rsidR="00DC0C8D" w:rsidRPr="00DC0C8D" w:rsidRDefault="00DC0C8D" w:rsidP="00DC0C8D">
            <w:pPr>
              <w:tabs>
                <w:tab w:val="left" w:pos="335"/>
              </w:tabs>
              <w:ind w:left="360"/>
              <w:rPr>
                <w:i/>
              </w:rPr>
            </w:pPr>
          </w:p>
        </w:tc>
      </w:tr>
    </w:tbl>
    <w:p w14:paraId="3B20720A" w14:textId="53FA1995" w:rsidR="00B15644" w:rsidRDefault="00DB5CB1" w:rsidP="00DB5CB1">
      <w:pPr>
        <w:pStyle w:val="4"/>
      </w:pPr>
      <w:r w:rsidRPr="00DB5CB1">
        <w:t>Структура</w:t>
      </w:r>
      <w:r>
        <w:t xml:space="preserve"> экзаменационного билета</w:t>
      </w:r>
      <w:r w:rsidR="006246DD">
        <w:rPr>
          <w:rStyle w:val="ab"/>
        </w:rPr>
        <w:footnoteReference w:id="3"/>
      </w:r>
    </w:p>
    <w:p w14:paraId="200EF00F" w14:textId="77777777" w:rsidR="00DC0C8D" w:rsidRDefault="00DC0C8D" w:rsidP="006246DD">
      <w:pPr>
        <w:ind w:firstLine="709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НАПРИМЕР</w:t>
      </w:r>
      <w:proofErr w:type="gramEnd"/>
      <w:r>
        <w:rPr>
          <w:i/>
          <w:sz w:val="24"/>
          <w:szCs w:val="24"/>
        </w:rPr>
        <w:t>:</w:t>
      </w:r>
    </w:p>
    <w:p w14:paraId="608C1B46" w14:textId="781C2FCF" w:rsidR="006246DD" w:rsidRPr="006246DD" w:rsidRDefault="00306A32" w:rsidP="006246DD">
      <w:pPr>
        <w:ind w:firstLine="709"/>
        <w:jc w:val="both"/>
        <w:rPr>
          <w:i/>
          <w:sz w:val="24"/>
          <w:szCs w:val="24"/>
        </w:rPr>
      </w:pPr>
      <w:r w:rsidRPr="006246DD">
        <w:rPr>
          <w:i/>
          <w:sz w:val="24"/>
          <w:szCs w:val="24"/>
        </w:rPr>
        <w:t xml:space="preserve">Государственный экзамен является устным испытанием и предполагает ответ на два задания экзаменационного билета: </w:t>
      </w:r>
    </w:p>
    <w:p w14:paraId="5057299A" w14:textId="77777777" w:rsidR="006246DD" w:rsidRPr="006246DD" w:rsidRDefault="00306A32" w:rsidP="006246DD">
      <w:pPr>
        <w:ind w:firstLine="709"/>
        <w:jc w:val="both"/>
        <w:rPr>
          <w:i/>
          <w:sz w:val="24"/>
          <w:szCs w:val="24"/>
        </w:rPr>
      </w:pPr>
      <w:r w:rsidRPr="006246DD">
        <w:rPr>
          <w:i/>
          <w:sz w:val="24"/>
          <w:szCs w:val="24"/>
        </w:rPr>
        <w:t xml:space="preserve">Задание 1. </w:t>
      </w:r>
    </w:p>
    <w:p w14:paraId="6C631986" w14:textId="77777777" w:rsidR="00DC0C8D" w:rsidRDefault="00306A32" w:rsidP="006246DD">
      <w:pPr>
        <w:ind w:firstLine="709"/>
        <w:jc w:val="both"/>
        <w:rPr>
          <w:i/>
          <w:sz w:val="24"/>
          <w:szCs w:val="24"/>
        </w:rPr>
      </w:pPr>
      <w:r w:rsidRPr="006246DD">
        <w:rPr>
          <w:i/>
          <w:sz w:val="24"/>
          <w:szCs w:val="24"/>
        </w:rPr>
        <w:t xml:space="preserve">Комплексный вопрос по дисциплинам «Теория государства и права» и «Конституционное право». </w:t>
      </w:r>
    </w:p>
    <w:p w14:paraId="322237A3" w14:textId="2F91B104" w:rsidR="00FC0735" w:rsidRDefault="00FC0735" w:rsidP="006246DD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Общее количество вопросов в задании 1 – не более 2.</w:t>
      </w:r>
    </w:p>
    <w:p w14:paraId="46A5B4EC" w14:textId="77777777" w:rsidR="00DC0C8D" w:rsidRDefault="00306A32" w:rsidP="006246DD">
      <w:pPr>
        <w:ind w:firstLine="709"/>
        <w:jc w:val="both"/>
        <w:rPr>
          <w:i/>
          <w:sz w:val="24"/>
          <w:szCs w:val="24"/>
        </w:rPr>
      </w:pPr>
      <w:r w:rsidRPr="006246DD">
        <w:rPr>
          <w:i/>
          <w:sz w:val="24"/>
          <w:szCs w:val="24"/>
        </w:rPr>
        <w:t xml:space="preserve">Общее количество вопросов 100 (количество комплектов определяется с учетом численности обучающихся, допущенных к ГИА). </w:t>
      </w:r>
    </w:p>
    <w:p w14:paraId="63745B28" w14:textId="77777777" w:rsidR="00272D54" w:rsidRDefault="00306A32" w:rsidP="00272D54">
      <w:pPr>
        <w:ind w:firstLine="709"/>
        <w:jc w:val="both"/>
        <w:rPr>
          <w:i/>
          <w:sz w:val="24"/>
          <w:szCs w:val="24"/>
        </w:rPr>
      </w:pPr>
      <w:r w:rsidRPr="00272D54">
        <w:rPr>
          <w:i/>
          <w:sz w:val="24"/>
          <w:szCs w:val="24"/>
        </w:rPr>
        <w:t xml:space="preserve">Задание 2. </w:t>
      </w:r>
    </w:p>
    <w:p w14:paraId="2173C354" w14:textId="77777777" w:rsidR="00272D54" w:rsidRDefault="00306A32" w:rsidP="00272D54">
      <w:pPr>
        <w:ind w:firstLine="709"/>
        <w:jc w:val="both"/>
        <w:rPr>
          <w:i/>
          <w:sz w:val="24"/>
          <w:szCs w:val="24"/>
        </w:rPr>
      </w:pPr>
      <w:r w:rsidRPr="00272D54">
        <w:rPr>
          <w:i/>
          <w:sz w:val="24"/>
          <w:szCs w:val="24"/>
        </w:rPr>
        <w:t xml:space="preserve">Задание включает в себя текст практического задания и вопросы к нему: </w:t>
      </w:r>
    </w:p>
    <w:p w14:paraId="7367E66A" w14:textId="77777777" w:rsidR="00272D54" w:rsidRDefault="00306A32" w:rsidP="0052108C">
      <w:pPr>
        <w:pStyle w:val="af0"/>
        <w:numPr>
          <w:ilvl w:val="0"/>
          <w:numId w:val="52"/>
        </w:numPr>
        <w:ind w:left="0" w:firstLine="709"/>
        <w:jc w:val="both"/>
        <w:rPr>
          <w:i/>
          <w:sz w:val="24"/>
          <w:szCs w:val="24"/>
        </w:rPr>
      </w:pPr>
      <w:r w:rsidRPr="00272D54">
        <w:rPr>
          <w:i/>
          <w:sz w:val="24"/>
          <w:szCs w:val="24"/>
        </w:rPr>
        <w:t>вопросы теоретического характера по дисциплинам, вынесенным на ГИ</w:t>
      </w:r>
      <w:r w:rsidR="00272D54">
        <w:rPr>
          <w:i/>
          <w:sz w:val="24"/>
          <w:szCs w:val="24"/>
        </w:rPr>
        <w:t>А;</w:t>
      </w:r>
    </w:p>
    <w:p w14:paraId="2571F775" w14:textId="77777777" w:rsidR="00272D54" w:rsidRDefault="00306A32" w:rsidP="0052108C">
      <w:pPr>
        <w:pStyle w:val="af0"/>
        <w:numPr>
          <w:ilvl w:val="0"/>
          <w:numId w:val="52"/>
        </w:numPr>
        <w:ind w:left="0" w:firstLine="709"/>
        <w:jc w:val="both"/>
        <w:rPr>
          <w:i/>
          <w:sz w:val="24"/>
          <w:szCs w:val="24"/>
        </w:rPr>
      </w:pPr>
      <w:r w:rsidRPr="00272D54">
        <w:rPr>
          <w:i/>
          <w:sz w:val="24"/>
          <w:szCs w:val="24"/>
        </w:rPr>
        <w:lastRenderedPageBreak/>
        <w:t xml:space="preserve">вопросы, направленные на проверку сформированности компетенций, практических навыков оценки ситуации, выбора и анализа правовых норм и обстоятельств, а также принятия решения. </w:t>
      </w:r>
    </w:p>
    <w:p w14:paraId="7A01710D" w14:textId="202F11F5" w:rsidR="00DB5CB1" w:rsidRDefault="00306A32" w:rsidP="00272D54">
      <w:pPr>
        <w:ind w:firstLine="709"/>
        <w:jc w:val="both"/>
        <w:rPr>
          <w:i/>
          <w:sz w:val="24"/>
          <w:szCs w:val="24"/>
        </w:rPr>
      </w:pPr>
      <w:r w:rsidRPr="00272D54">
        <w:rPr>
          <w:i/>
          <w:sz w:val="24"/>
          <w:szCs w:val="24"/>
        </w:rPr>
        <w:t>Общее количество вопросов в задании – не более 4-х.</w:t>
      </w:r>
    </w:p>
    <w:p w14:paraId="5664BF98" w14:textId="7217112B" w:rsidR="00ED309E" w:rsidRDefault="00ED309E" w:rsidP="00272D54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Описывается каким образом формируются билеты.</w:t>
      </w:r>
    </w:p>
    <w:p w14:paraId="79FA8E7C" w14:textId="1C393298" w:rsidR="00ED309E" w:rsidRDefault="00ED309E" w:rsidP="00272D54">
      <w:pPr>
        <w:ind w:firstLine="709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НАПРИМЕР</w:t>
      </w:r>
      <w:proofErr w:type="gramEnd"/>
      <w:r>
        <w:rPr>
          <w:i/>
          <w:sz w:val="24"/>
          <w:szCs w:val="24"/>
        </w:rPr>
        <w:t>:</w:t>
      </w:r>
    </w:p>
    <w:p w14:paraId="7DBA60FC" w14:textId="7B72FCFE" w:rsidR="00802AD9" w:rsidRDefault="00C57A47" w:rsidP="00272D54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Билеты формируются </w:t>
      </w:r>
      <w:proofErr w:type="spellStart"/>
      <w:r>
        <w:rPr>
          <w:i/>
          <w:sz w:val="24"/>
          <w:szCs w:val="24"/>
        </w:rPr>
        <w:t>рандомно</w:t>
      </w:r>
      <w:proofErr w:type="spellEnd"/>
      <w:r>
        <w:rPr>
          <w:i/>
          <w:sz w:val="24"/>
          <w:szCs w:val="24"/>
        </w:rPr>
        <w:t xml:space="preserve"> с выбором вопросов из соответствующих блоков.</w:t>
      </w:r>
    </w:p>
    <w:p w14:paraId="551B5E6C" w14:textId="77777777" w:rsidR="00C57A47" w:rsidRDefault="00C57A47" w:rsidP="00272D54">
      <w:pPr>
        <w:ind w:firstLine="709"/>
        <w:jc w:val="both"/>
        <w:rPr>
          <w:i/>
          <w:sz w:val="24"/>
          <w:szCs w:val="24"/>
        </w:rPr>
      </w:pPr>
    </w:p>
    <w:p w14:paraId="16022E41" w14:textId="77777777" w:rsidR="00C57A47" w:rsidRDefault="00C57A47" w:rsidP="00272D54">
      <w:pPr>
        <w:ind w:firstLine="709"/>
        <w:jc w:val="both"/>
        <w:rPr>
          <w:i/>
          <w:sz w:val="24"/>
          <w:szCs w:val="24"/>
        </w:rPr>
      </w:pPr>
    </w:p>
    <w:p w14:paraId="61DE0FFB" w14:textId="5749949D" w:rsidR="00802AD9" w:rsidRDefault="00802AD9" w:rsidP="00802AD9">
      <w:pPr>
        <w:ind w:firstLine="709"/>
        <w:jc w:val="both"/>
        <w:rPr>
          <w:i/>
          <w:sz w:val="24"/>
          <w:szCs w:val="24"/>
        </w:rPr>
      </w:pPr>
      <w:r w:rsidRPr="006246DD">
        <w:rPr>
          <w:i/>
          <w:sz w:val="24"/>
          <w:szCs w:val="24"/>
        </w:rPr>
        <w:t xml:space="preserve">Государственный экзамен </w:t>
      </w:r>
      <w:r w:rsidR="008C5595">
        <w:rPr>
          <w:i/>
          <w:sz w:val="24"/>
          <w:szCs w:val="24"/>
        </w:rPr>
        <w:t>проводится в письменной форме</w:t>
      </w:r>
      <w:r w:rsidRPr="006246DD">
        <w:rPr>
          <w:i/>
          <w:sz w:val="24"/>
          <w:szCs w:val="24"/>
        </w:rPr>
        <w:t xml:space="preserve"> и предполагает ответ на два задания экзаменационного билета: </w:t>
      </w:r>
    </w:p>
    <w:p w14:paraId="3CD729F8" w14:textId="78D65B6C" w:rsidR="008C5595" w:rsidRDefault="008C5595" w:rsidP="00802AD9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Задание 1:</w:t>
      </w:r>
    </w:p>
    <w:p w14:paraId="2571EE41" w14:textId="5B075E04" w:rsidR="008C5595" w:rsidRDefault="008C5595" w:rsidP="00802AD9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</w:t>
      </w:r>
    </w:p>
    <w:p w14:paraId="44AEACA0" w14:textId="2302FF8E" w:rsidR="008C5595" w:rsidRDefault="008C5595" w:rsidP="00802AD9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Задание 2:</w:t>
      </w:r>
    </w:p>
    <w:p w14:paraId="7C21428C" w14:textId="4CE2CB31" w:rsidR="008C5595" w:rsidRDefault="008C5595" w:rsidP="00802AD9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</w:t>
      </w:r>
    </w:p>
    <w:p w14:paraId="68B878BF" w14:textId="1855ED03" w:rsidR="008C5595" w:rsidRDefault="008C5595" w:rsidP="00802AD9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Задание 3:</w:t>
      </w:r>
    </w:p>
    <w:p w14:paraId="07FD37E4" w14:textId="084FCF74" w:rsidR="008C5595" w:rsidRDefault="008C5595" w:rsidP="00802AD9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</w:t>
      </w:r>
    </w:p>
    <w:p w14:paraId="6C3BCF4C" w14:textId="64505D12" w:rsidR="00607A09" w:rsidRDefault="00607A09" w:rsidP="00607A09">
      <w:pPr>
        <w:pStyle w:val="4"/>
        <w:rPr>
          <w:i/>
          <w:sz w:val="24"/>
          <w:szCs w:val="24"/>
        </w:rPr>
      </w:pPr>
      <w:r w:rsidRPr="00DB5CB1">
        <w:t>Структура</w:t>
      </w:r>
      <w:r>
        <w:t xml:space="preserve"> варианта компьютерного тестирования</w:t>
      </w:r>
    </w:p>
    <w:p w14:paraId="38BA937A" w14:textId="69CFBDD0" w:rsidR="008C5595" w:rsidRDefault="008C5595" w:rsidP="008C5595">
      <w:pPr>
        <w:ind w:firstLine="709"/>
        <w:jc w:val="both"/>
        <w:rPr>
          <w:i/>
          <w:sz w:val="24"/>
          <w:szCs w:val="24"/>
        </w:rPr>
      </w:pPr>
      <w:r w:rsidRPr="006246DD">
        <w:rPr>
          <w:i/>
          <w:sz w:val="24"/>
          <w:szCs w:val="24"/>
        </w:rPr>
        <w:t xml:space="preserve">Государственный экзамен </w:t>
      </w:r>
      <w:r>
        <w:rPr>
          <w:i/>
          <w:sz w:val="24"/>
          <w:szCs w:val="24"/>
        </w:rPr>
        <w:t>проводится в форме</w:t>
      </w:r>
      <w:r w:rsidRPr="006246D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электронного тестирования</w:t>
      </w:r>
      <w:r w:rsidRPr="006246DD">
        <w:rPr>
          <w:i/>
          <w:sz w:val="24"/>
          <w:szCs w:val="24"/>
        </w:rPr>
        <w:t xml:space="preserve">: </w:t>
      </w:r>
    </w:p>
    <w:p w14:paraId="5956BB52" w14:textId="77777777" w:rsidR="00ED309E" w:rsidRDefault="00ED309E" w:rsidP="008C5595">
      <w:pPr>
        <w:ind w:firstLine="709"/>
        <w:jc w:val="both"/>
        <w:rPr>
          <w:i/>
          <w:sz w:val="24"/>
          <w:szCs w:val="24"/>
        </w:rPr>
      </w:pPr>
    </w:p>
    <w:p w14:paraId="6E6E9B4C" w14:textId="36C985B1" w:rsidR="00757B2E" w:rsidRDefault="00757B2E" w:rsidP="008C5595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Приводится примерный перечень вопросов, заданий.</w:t>
      </w:r>
    </w:p>
    <w:p w14:paraId="462A95DE" w14:textId="07AA3A3B" w:rsidR="005D064D" w:rsidRDefault="005D064D" w:rsidP="008C5595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Создается банк тестовых заданий.</w:t>
      </w:r>
    </w:p>
    <w:p w14:paraId="20964920" w14:textId="2888969E" w:rsidR="00C57A47" w:rsidRDefault="00C57A47" w:rsidP="008C5595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Описывается процедура формирования тестовых заданий</w:t>
      </w:r>
      <w:r w:rsidR="005D064D">
        <w:rPr>
          <w:i/>
          <w:sz w:val="24"/>
          <w:szCs w:val="24"/>
        </w:rPr>
        <w:t xml:space="preserve"> в варианты</w:t>
      </w:r>
      <w:r>
        <w:rPr>
          <w:i/>
          <w:sz w:val="24"/>
          <w:szCs w:val="24"/>
        </w:rPr>
        <w:t xml:space="preserve">. </w:t>
      </w:r>
    </w:p>
    <w:p w14:paraId="61B1B2F8" w14:textId="34C70343" w:rsidR="008C5595" w:rsidRDefault="00C57A47" w:rsidP="008C5595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Поясняется, какие вопросы с выбором ответа, какие требуют развернутого ответа.</w:t>
      </w:r>
    </w:p>
    <w:p w14:paraId="672EAAE1" w14:textId="40462063" w:rsidR="00C57A47" w:rsidRDefault="00C57A47" w:rsidP="008C5595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Возможно проведение смешанного вида тестирования, </w:t>
      </w:r>
      <w:proofErr w:type="gramStart"/>
      <w:r>
        <w:rPr>
          <w:i/>
          <w:sz w:val="24"/>
          <w:szCs w:val="24"/>
        </w:rPr>
        <w:t>например</w:t>
      </w:r>
      <w:proofErr w:type="gramEnd"/>
      <w:r>
        <w:rPr>
          <w:i/>
          <w:sz w:val="24"/>
          <w:szCs w:val="24"/>
        </w:rPr>
        <w:t xml:space="preserve"> с </w:t>
      </w:r>
      <w:proofErr w:type="spellStart"/>
      <w:r>
        <w:rPr>
          <w:i/>
          <w:sz w:val="24"/>
          <w:szCs w:val="24"/>
        </w:rPr>
        <w:t>аудированием</w:t>
      </w:r>
      <w:proofErr w:type="spellEnd"/>
      <w:r w:rsidR="00806A1F">
        <w:rPr>
          <w:i/>
          <w:sz w:val="24"/>
          <w:szCs w:val="24"/>
        </w:rPr>
        <w:t>, выполнением практического задания и занесени</w:t>
      </w:r>
      <w:r w:rsidR="00ED309E">
        <w:rPr>
          <w:i/>
          <w:sz w:val="24"/>
          <w:szCs w:val="24"/>
        </w:rPr>
        <w:t>ем</w:t>
      </w:r>
      <w:r w:rsidR="00806A1F">
        <w:rPr>
          <w:i/>
          <w:sz w:val="24"/>
          <w:szCs w:val="24"/>
        </w:rPr>
        <w:t xml:space="preserve"> ответа</w:t>
      </w:r>
      <w:r w:rsidR="00ED309E">
        <w:rPr>
          <w:i/>
          <w:sz w:val="24"/>
          <w:szCs w:val="24"/>
        </w:rPr>
        <w:t xml:space="preserve"> в соответствующие формы</w:t>
      </w:r>
      <w:r w:rsidR="00806A1F">
        <w:rPr>
          <w:i/>
          <w:sz w:val="24"/>
          <w:szCs w:val="24"/>
        </w:rPr>
        <w:t>…</w:t>
      </w:r>
    </w:p>
    <w:p w14:paraId="45C1D94F" w14:textId="77777777" w:rsidR="008C5595" w:rsidRDefault="008C5595" w:rsidP="00802AD9">
      <w:pPr>
        <w:ind w:firstLine="709"/>
        <w:jc w:val="both"/>
        <w:rPr>
          <w:i/>
          <w:sz w:val="24"/>
          <w:szCs w:val="24"/>
        </w:rPr>
      </w:pPr>
    </w:p>
    <w:p w14:paraId="3280E2F6" w14:textId="77777777" w:rsidR="008C5595" w:rsidRPr="006246DD" w:rsidRDefault="008C5595" w:rsidP="00802AD9">
      <w:pPr>
        <w:ind w:firstLine="709"/>
        <w:jc w:val="both"/>
        <w:rPr>
          <w:i/>
          <w:sz w:val="24"/>
          <w:szCs w:val="24"/>
        </w:rPr>
      </w:pPr>
    </w:p>
    <w:p w14:paraId="5C9C814D" w14:textId="77777777" w:rsidR="009E6491" w:rsidRPr="00272D54" w:rsidRDefault="009E6491" w:rsidP="00272D54">
      <w:pPr>
        <w:ind w:firstLine="709"/>
        <w:jc w:val="both"/>
        <w:rPr>
          <w:i/>
          <w:sz w:val="24"/>
          <w:szCs w:val="24"/>
        </w:rPr>
      </w:pPr>
    </w:p>
    <w:sectPr w:rsidR="009E6491" w:rsidRPr="00272D54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D7BDF" w14:textId="77777777" w:rsidR="008D03B4" w:rsidRDefault="008D03B4" w:rsidP="005E3840">
      <w:r>
        <w:separator/>
      </w:r>
    </w:p>
  </w:endnote>
  <w:endnote w:type="continuationSeparator" w:id="0">
    <w:p w14:paraId="4B6E38E4" w14:textId="77777777" w:rsidR="008D03B4" w:rsidRDefault="008D03B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ov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E62662" w:rsidRPr="00284EE1" w:rsidRDefault="00E62662" w:rsidP="00284EE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C62C2" w14:textId="2A096DAA" w:rsidR="00E62662" w:rsidRPr="00CB0A4D" w:rsidRDefault="00E62662" w:rsidP="00CB0A4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E62662" w:rsidRDefault="00E6266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E62662" w:rsidRDefault="00E62662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E62662" w:rsidRDefault="00E62662">
    <w:pPr>
      <w:pStyle w:val="ae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E62662" w:rsidRDefault="00E62662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D2CBD" w14:textId="77777777" w:rsidR="008D03B4" w:rsidRDefault="008D03B4" w:rsidP="005E3840">
      <w:r>
        <w:separator/>
      </w:r>
    </w:p>
  </w:footnote>
  <w:footnote w:type="continuationSeparator" w:id="0">
    <w:p w14:paraId="683C332A" w14:textId="77777777" w:rsidR="008D03B4" w:rsidRDefault="008D03B4" w:rsidP="005E3840">
      <w:r>
        <w:continuationSeparator/>
      </w:r>
    </w:p>
  </w:footnote>
  <w:footnote w:id="1">
    <w:p w14:paraId="42BC6752" w14:textId="45B3F57A" w:rsidR="00E62662" w:rsidRPr="005958FC" w:rsidRDefault="00E62662">
      <w:pPr>
        <w:pStyle w:val="a6"/>
        <w:rPr>
          <w:i/>
        </w:rPr>
      </w:pPr>
      <w:r w:rsidRPr="005958FC">
        <w:rPr>
          <w:rStyle w:val="ab"/>
          <w:i/>
        </w:rPr>
        <w:footnoteRef/>
      </w:r>
      <w:r w:rsidRPr="005958FC">
        <w:rPr>
          <w:i/>
        </w:rPr>
        <w:t xml:space="preserve"> Заполняется, если в состав ГИА включен государственный экзамен</w:t>
      </w:r>
    </w:p>
  </w:footnote>
  <w:footnote w:id="2">
    <w:p w14:paraId="2700AE3F" w14:textId="3196E86F" w:rsidR="00E62662" w:rsidRPr="009E6491" w:rsidRDefault="00E62662">
      <w:pPr>
        <w:pStyle w:val="a6"/>
        <w:rPr>
          <w:i/>
        </w:rPr>
      </w:pPr>
      <w:r w:rsidRPr="009E6491">
        <w:rPr>
          <w:rStyle w:val="ab"/>
          <w:i/>
        </w:rPr>
        <w:footnoteRef/>
      </w:r>
      <w:r w:rsidRPr="009E6491">
        <w:rPr>
          <w:i/>
        </w:rPr>
        <w:t xml:space="preserve"> </w:t>
      </w:r>
      <w:r>
        <w:rPr>
          <w:i/>
        </w:rPr>
        <w:t>Приводится</w:t>
      </w:r>
      <w:r w:rsidRPr="009E6491">
        <w:rPr>
          <w:i/>
        </w:rPr>
        <w:t xml:space="preserve"> весь круг вопросов, которые выносятся на экзамен</w:t>
      </w:r>
      <w:r>
        <w:rPr>
          <w:i/>
        </w:rPr>
        <w:t>, не обязательно в конечной формулировке</w:t>
      </w:r>
    </w:p>
  </w:footnote>
  <w:footnote w:id="3">
    <w:p w14:paraId="3CB455B3" w14:textId="645CBF14" w:rsidR="00E62662" w:rsidRPr="006246DD" w:rsidRDefault="00E62662">
      <w:pPr>
        <w:pStyle w:val="a6"/>
        <w:rPr>
          <w:i/>
        </w:rPr>
      </w:pPr>
      <w:r w:rsidRPr="006246DD">
        <w:rPr>
          <w:rStyle w:val="ab"/>
          <w:i/>
        </w:rPr>
        <w:footnoteRef/>
      </w:r>
      <w:r w:rsidRPr="006246DD">
        <w:rPr>
          <w:i/>
        </w:rPr>
        <w:t xml:space="preserve"> Разработчик самостоятельно определяет структуру экзаменационного билета, описывает избранную структуру, указывает</w:t>
      </w:r>
      <w:r>
        <w:rPr>
          <w:i/>
        </w:rPr>
        <w:t>,</w:t>
      </w:r>
      <w:r w:rsidRPr="006246DD">
        <w:rPr>
          <w:i/>
        </w:rPr>
        <w:t xml:space="preserve"> каким образом формируются билеты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0047596"/>
      <w:docPartObj>
        <w:docPartGallery w:val="Page Numbers (Top of Page)"/>
        <w:docPartUnique/>
      </w:docPartObj>
    </w:sdtPr>
    <w:sdtContent>
      <w:p w14:paraId="648F724C" w14:textId="77777777" w:rsidR="00E62662" w:rsidRDefault="00E62662" w:rsidP="00284E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824">
          <w:rPr>
            <w:noProof/>
          </w:rPr>
          <w:t>13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2951648"/>
      <w:docPartObj>
        <w:docPartGallery w:val="Page Numbers (Top of Page)"/>
        <w:docPartUnique/>
      </w:docPartObj>
    </w:sdtPr>
    <w:sdtContent>
      <w:p w14:paraId="33F11329" w14:textId="33090577" w:rsidR="00E62662" w:rsidRDefault="00E62662" w:rsidP="00284E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E62662" w:rsidRDefault="00E62662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E62662" w:rsidRDefault="00E6266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824">
          <w:rPr>
            <w:noProof/>
          </w:rPr>
          <w:t>20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E62662" w:rsidRDefault="00E6266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824">
          <w:rPr>
            <w:noProof/>
          </w:rPr>
          <w:t>19</w:t>
        </w:r>
        <w:r>
          <w:fldChar w:fldCharType="end"/>
        </w:r>
      </w:p>
    </w:sdtContent>
  </w:sdt>
  <w:p w14:paraId="445C4615" w14:textId="77777777" w:rsidR="00E62662" w:rsidRDefault="00E6266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517A34B6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4717A6"/>
    <w:multiLevelType w:val="hybridMultilevel"/>
    <w:tmpl w:val="E1AC1B54"/>
    <w:lvl w:ilvl="0" w:tplc="B08EC142">
      <w:start w:val="1"/>
      <w:numFmt w:val="decimal"/>
      <w:lvlText w:val="ИД-УК-8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75A02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94A97"/>
    <w:multiLevelType w:val="hybridMultilevel"/>
    <w:tmpl w:val="EF5C23A4"/>
    <w:lvl w:ilvl="0" w:tplc="D03E623E">
      <w:start w:val="1"/>
      <w:numFmt w:val="decimal"/>
      <w:lvlText w:val="ИД-УК-8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3768E"/>
    <w:multiLevelType w:val="hybridMultilevel"/>
    <w:tmpl w:val="EBE0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60F62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210F"/>
    <w:multiLevelType w:val="hybridMultilevel"/>
    <w:tmpl w:val="EEEC6D88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99184A"/>
    <w:multiLevelType w:val="hybridMultilevel"/>
    <w:tmpl w:val="E5CC5580"/>
    <w:lvl w:ilvl="0" w:tplc="7A102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D82F53"/>
    <w:multiLevelType w:val="multilevel"/>
    <w:tmpl w:val="7912263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DB3F71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12E1F2E"/>
    <w:multiLevelType w:val="hybridMultilevel"/>
    <w:tmpl w:val="C824BF6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547475"/>
    <w:multiLevelType w:val="hybridMultilevel"/>
    <w:tmpl w:val="DA6CD90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A235F5"/>
    <w:multiLevelType w:val="multilevel"/>
    <w:tmpl w:val="4B2E9C3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2CF2015C"/>
    <w:multiLevelType w:val="hybridMultilevel"/>
    <w:tmpl w:val="8C52AFCE"/>
    <w:lvl w:ilvl="0" w:tplc="FE48CE8E">
      <w:start w:val="1"/>
      <w:numFmt w:val="decimal"/>
      <w:lvlText w:val="%1."/>
      <w:lvlJc w:val="left"/>
      <w:pPr>
        <w:ind w:left="434" w:hanging="1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1" w:tplc="EF485490">
      <w:numFmt w:val="bullet"/>
      <w:lvlText w:val="•"/>
      <w:lvlJc w:val="left"/>
      <w:pPr>
        <w:ind w:left="253" w:hanging="286"/>
      </w:pPr>
      <w:rPr>
        <w:rFonts w:hint="default"/>
        <w:w w:val="100"/>
        <w:sz w:val="24"/>
        <w:szCs w:val="24"/>
        <w:lang w:val="ru-RU" w:eastAsia="ru-RU" w:bidi="ru-RU"/>
      </w:rPr>
    </w:lvl>
    <w:lvl w:ilvl="2" w:tplc="B4024D54">
      <w:numFmt w:val="bullet"/>
      <w:lvlText w:val="•"/>
      <w:lvlJc w:val="left"/>
      <w:pPr>
        <w:ind w:left="1598" w:hanging="286"/>
      </w:pPr>
      <w:rPr>
        <w:rFonts w:hint="default"/>
        <w:lang w:val="ru-RU" w:eastAsia="ru-RU" w:bidi="ru-RU"/>
      </w:rPr>
    </w:lvl>
    <w:lvl w:ilvl="3" w:tplc="0A50F29C">
      <w:numFmt w:val="bullet"/>
      <w:lvlText w:val="•"/>
      <w:lvlJc w:val="left"/>
      <w:pPr>
        <w:ind w:left="2757" w:hanging="286"/>
      </w:pPr>
      <w:rPr>
        <w:rFonts w:hint="default"/>
        <w:lang w:val="ru-RU" w:eastAsia="ru-RU" w:bidi="ru-RU"/>
      </w:rPr>
    </w:lvl>
    <w:lvl w:ilvl="4" w:tplc="08D64E94">
      <w:numFmt w:val="bullet"/>
      <w:lvlText w:val="•"/>
      <w:lvlJc w:val="left"/>
      <w:pPr>
        <w:ind w:left="3916" w:hanging="286"/>
      </w:pPr>
      <w:rPr>
        <w:rFonts w:hint="default"/>
        <w:lang w:val="ru-RU" w:eastAsia="ru-RU" w:bidi="ru-RU"/>
      </w:rPr>
    </w:lvl>
    <w:lvl w:ilvl="5" w:tplc="18CA3FE8">
      <w:numFmt w:val="bullet"/>
      <w:lvlText w:val="•"/>
      <w:lvlJc w:val="left"/>
      <w:pPr>
        <w:ind w:left="5075" w:hanging="286"/>
      </w:pPr>
      <w:rPr>
        <w:rFonts w:hint="default"/>
        <w:lang w:val="ru-RU" w:eastAsia="ru-RU" w:bidi="ru-RU"/>
      </w:rPr>
    </w:lvl>
    <w:lvl w:ilvl="6" w:tplc="1FC4EE50">
      <w:numFmt w:val="bullet"/>
      <w:lvlText w:val="•"/>
      <w:lvlJc w:val="left"/>
      <w:pPr>
        <w:ind w:left="6233" w:hanging="286"/>
      </w:pPr>
      <w:rPr>
        <w:rFonts w:hint="default"/>
        <w:lang w:val="ru-RU" w:eastAsia="ru-RU" w:bidi="ru-RU"/>
      </w:rPr>
    </w:lvl>
    <w:lvl w:ilvl="7" w:tplc="19367318">
      <w:numFmt w:val="bullet"/>
      <w:lvlText w:val="•"/>
      <w:lvlJc w:val="left"/>
      <w:pPr>
        <w:ind w:left="7392" w:hanging="286"/>
      </w:pPr>
      <w:rPr>
        <w:rFonts w:hint="default"/>
        <w:lang w:val="ru-RU" w:eastAsia="ru-RU" w:bidi="ru-RU"/>
      </w:rPr>
    </w:lvl>
    <w:lvl w:ilvl="8" w:tplc="DA72E798">
      <w:numFmt w:val="bullet"/>
      <w:lvlText w:val="•"/>
      <w:lvlJc w:val="left"/>
      <w:pPr>
        <w:ind w:left="8551" w:hanging="286"/>
      </w:pPr>
      <w:rPr>
        <w:rFonts w:hint="default"/>
        <w:lang w:val="ru-RU" w:eastAsia="ru-RU" w:bidi="ru-RU"/>
      </w:rPr>
    </w:lvl>
  </w:abstractNum>
  <w:abstractNum w:abstractNumId="28" w15:restartNumberingAfterBreak="0">
    <w:nsid w:val="3253620F"/>
    <w:multiLevelType w:val="hybridMultilevel"/>
    <w:tmpl w:val="EBE0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5EF5A81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 w15:restartNumberingAfterBreak="0">
    <w:nsid w:val="3E737689"/>
    <w:multiLevelType w:val="hybridMultilevel"/>
    <w:tmpl w:val="675CA7D8"/>
    <w:lvl w:ilvl="0" w:tplc="7A102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22148E"/>
    <w:multiLevelType w:val="hybridMultilevel"/>
    <w:tmpl w:val="7554B496"/>
    <w:lvl w:ilvl="0" w:tplc="B4024D54">
      <w:numFmt w:val="bullet"/>
      <w:lvlText w:val="•"/>
      <w:lvlJc w:val="left"/>
      <w:pPr>
        <w:ind w:left="1429" w:hanging="360"/>
      </w:pPr>
      <w:rPr>
        <w:rFonts w:hint="default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8552D69"/>
    <w:multiLevelType w:val="hybridMultilevel"/>
    <w:tmpl w:val="A5BA4CD6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922462"/>
    <w:multiLevelType w:val="hybridMultilevel"/>
    <w:tmpl w:val="E0140E04"/>
    <w:lvl w:ilvl="0" w:tplc="3DEE43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9B7581"/>
    <w:multiLevelType w:val="hybridMultilevel"/>
    <w:tmpl w:val="6BBC9BD4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DC03B7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5F16299D"/>
    <w:multiLevelType w:val="hybridMultilevel"/>
    <w:tmpl w:val="400EDD4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AD5F7D"/>
    <w:multiLevelType w:val="hybridMultilevel"/>
    <w:tmpl w:val="EE107C7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EA48B8"/>
    <w:multiLevelType w:val="hybridMultilevel"/>
    <w:tmpl w:val="11F64990"/>
    <w:lvl w:ilvl="0" w:tplc="3DEE43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17726D"/>
    <w:multiLevelType w:val="hybridMultilevel"/>
    <w:tmpl w:val="3162FEC8"/>
    <w:lvl w:ilvl="0" w:tplc="FE48CE8E">
      <w:start w:val="1"/>
      <w:numFmt w:val="decimal"/>
      <w:lvlText w:val="%1."/>
      <w:lvlJc w:val="left"/>
      <w:pPr>
        <w:ind w:left="434" w:hanging="1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1" w:tplc="C4FA2228">
      <w:numFmt w:val="bullet"/>
      <w:lvlText w:val=""/>
      <w:lvlJc w:val="left"/>
      <w:pPr>
        <w:ind w:left="25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4024D54">
      <w:numFmt w:val="bullet"/>
      <w:lvlText w:val="•"/>
      <w:lvlJc w:val="left"/>
      <w:pPr>
        <w:ind w:left="1598" w:hanging="286"/>
      </w:pPr>
      <w:rPr>
        <w:rFonts w:hint="default"/>
        <w:lang w:val="ru-RU" w:eastAsia="ru-RU" w:bidi="ru-RU"/>
      </w:rPr>
    </w:lvl>
    <w:lvl w:ilvl="3" w:tplc="0A50F29C">
      <w:numFmt w:val="bullet"/>
      <w:lvlText w:val="•"/>
      <w:lvlJc w:val="left"/>
      <w:pPr>
        <w:ind w:left="2757" w:hanging="286"/>
      </w:pPr>
      <w:rPr>
        <w:rFonts w:hint="default"/>
        <w:lang w:val="ru-RU" w:eastAsia="ru-RU" w:bidi="ru-RU"/>
      </w:rPr>
    </w:lvl>
    <w:lvl w:ilvl="4" w:tplc="08D64E94">
      <w:numFmt w:val="bullet"/>
      <w:lvlText w:val="•"/>
      <w:lvlJc w:val="left"/>
      <w:pPr>
        <w:ind w:left="3916" w:hanging="286"/>
      </w:pPr>
      <w:rPr>
        <w:rFonts w:hint="default"/>
        <w:lang w:val="ru-RU" w:eastAsia="ru-RU" w:bidi="ru-RU"/>
      </w:rPr>
    </w:lvl>
    <w:lvl w:ilvl="5" w:tplc="18CA3FE8">
      <w:numFmt w:val="bullet"/>
      <w:lvlText w:val="•"/>
      <w:lvlJc w:val="left"/>
      <w:pPr>
        <w:ind w:left="5075" w:hanging="286"/>
      </w:pPr>
      <w:rPr>
        <w:rFonts w:hint="default"/>
        <w:lang w:val="ru-RU" w:eastAsia="ru-RU" w:bidi="ru-RU"/>
      </w:rPr>
    </w:lvl>
    <w:lvl w:ilvl="6" w:tplc="1FC4EE50">
      <w:numFmt w:val="bullet"/>
      <w:lvlText w:val="•"/>
      <w:lvlJc w:val="left"/>
      <w:pPr>
        <w:ind w:left="6233" w:hanging="286"/>
      </w:pPr>
      <w:rPr>
        <w:rFonts w:hint="default"/>
        <w:lang w:val="ru-RU" w:eastAsia="ru-RU" w:bidi="ru-RU"/>
      </w:rPr>
    </w:lvl>
    <w:lvl w:ilvl="7" w:tplc="19367318">
      <w:numFmt w:val="bullet"/>
      <w:lvlText w:val="•"/>
      <w:lvlJc w:val="left"/>
      <w:pPr>
        <w:ind w:left="7392" w:hanging="286"/>
      </w:pPr>
      <w:rPr>
        <w:rFonts w:hint="default"/>
        <w:lang w:val="ru-RU" w:eastAsia="ru-RU" w:bidi="ru-RU"/>
      </w:rPr>
    </w:lvl>
    <w:lvl w:ilvl="8" w:tplc="DA72E798">
      <w:numFmt w:val="bullet"/>
      <w:lvlText w:val="•"/>
      <w:lvlJc w:val="left"/>
      <w:pPr>
        <w:ind w:left="8551" w:hanging="286"/>
      </w:pPr>
      <w:rPr>
        <w:rFonts w:hint="default"/>
        <w:lang w:val="ru-RU" w:eastAsia="ru-RU" w:bidi="ru-RU"/>
      </w:rPr>
    </w:lvl>
  </w:abstractNum>
  <w:abstractNum w:abstractNumId="53" w15:restartNumberingAfterBreak="0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55" w15:restartNumberingAfterBreak="0">
    <w:nsid w:val="708C0781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AB37C06"/>
    <w:multiLevelType w:val="hybridMultilevel"/>
    <w:tmpl w:val="9EC43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DD3150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B42406"/>
    <w:multiLevelType w:val="hybridMultilevel"/>
    <w:tmpl w:val="79B47E9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AC5F3F"/>
    <w:multiLevelType w:val="hybridMultilevel"/>
    <w:tmpl w:val="001A401E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7F46754C"/>
    <w:multiLevelType w:val="multilevel"/>
    <w:tmpl w:val="4B2E9C3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5"/>
  </w:num>
  <w:num w:numId="4">
    <w:abstractNumId w:val="2"/>
  </w:num>
  <w:num w:numId="5">
    <w:abstractNumId w:val="7"/>
  </w:num>
  <w:num w:numId="6">
    <w:abstractNumId w:val="62"/>
  </w:num>
  <w:num w:numId="7">
    <w:abstractNumId w:val="23"/>
  </w:num>
  <w:num w:numId="8">
    <w:abstractNumId w:val="36"/>
  </w:num>
  <w:num w:numId="9">
    <w:abstractNumId w:val="39"/>
  </w:num>
  <w:num w:numId="10">
    <w:abstractNumId w:val="6"/>
  </w:num>
  <w:num w:numId="11">
    <w:abstractNumId w:val="47"/>
  </w:num>
  <w:num w:numId="12">
    <w:abstractNumId w:val="56"/>
  </w:num>
  <w:num w:numId="13">
    <w:abstractNumId w:val="52"/>
  </w:num>
  <w:num w:numId="14">
    <w:abstractNumId w:val="46"/>
  </w:num>
  <w:num w:numId="15">
    <w:abstractNumId w:val="27"/>
  </w:num>
  <w:num w:numId="16">
    <w:abstractNumId w:val="30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>
    <w:abstractNumId w:val="57"/>
  </w:num>
  <w:num w:numId="18">
    <w:abstractNumId w:val="42"/>
  </w:num>
  <w:num w:numId="19">
    <w:abstractNumId w:val="24"/>
  </w:num>
  <w:num w:numId="20">
    <w:abstractNumId w:val="53"/>
  </w:num>
  <w:num w:numId="21">
    <w:abstractNumId w:val="34"/>
  </w:num>
  <w:num w:numId="22">
    <w:abstractNumId w:val="60"/>
  </w:num>
  <w:num w:numId="23">
    <w:abstractNumId w:val="20"/>
  </w:num>
  <w:num w:numId="24">
    <w:abstractNumId w:val="3"/>
  </w:num>
  <w:num w:numId="25">
    <w:abstractNumId w:val="44"/>
  </w:num>
  <w:num w:numId="26">
    <w:abstractNumId w:val="33"/>
  </w:num>
  <w:num w:numId="27">
    <w:abstractNumId w:val="8"/>
  </w:num>
  <w:num w:numId="28">
    <w:abstractNumId w:val="12"/>
  </w:num>
  <w:num w:numId="29">
    <w:abstractNumId w:val="13"/>
  </w:num>
  <w:num w:numId="30">
    <w:abstractNumId w:val="10"/>
  </w:num>
  <w:num w:numId="31">
    <w:abstractNumId w:val="4"/>
  </w:num>
  <w:num w:numId="32">
    <w:abstractNumId w:val="38"/>
  </w:num>
  <w:num w:numId="33">
    <w:abstractNumId w:val="29"/>
  </w:num>
  <w:num w:numId="34">
    <w:abstractNumId w:val="43"/>
  </w:num>
  <w:num w:numId="35">
    <w:abstractNumId w:val="17"/>
  </w:num>
  <w:num w:numId="36">
    <w:abstractNumId w:val="58"/>
  </w:num>
  <w:num w:numId="37">
    <w:abstractNumId w:val="50"/>
  </w:num>
  <w:num w:numId="38">
    <w:abstractNumId w:val="16"/>
  </w:num>
  <w:num w:numId="39">
    <w:abstractNumId w:val="25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9"/>
  </w:num>
  <w:num w:numId="42">
    <w:abstractNumId w:val="61"/>
  </w:num>
  <w:num w:numId="43">
    <w:abstractNumId w:val="26"/>
  </w:num>
  <w:num w:numId="44">
    <w:abstractNumId w:val="64"/>
  </w:num>
  <w:num w:numId="45">
    <w:abstractNumId w:val="41"/>
  </w:num>
  <w:num w:numId="46">
    <w:abstractNumId w:val="11"/>
  </w:num>
  <w:num w:numId="47">
    <w:abstractNumId w:val="28"/>
  </w:num>
  <w:num w:numId="48">
    <w:abstractNumId w:val="31"/>
  </w:num>
  <w:num w:numId="49">
    <w:abstractNumId w:val="59"/>
  </w:num>
  <w:num w:numId="50">
    <w:abstractNumId w:val="9"/>
  </w:num>
  <w:num w:numId="51">
    <w:abstractNumId w:val="14"/>
  </w:num>
  <w:num w:numId="52">
    <w:abstractNumId w:val="22"/>
  </w:num>
  <w:num w:numId="53">
    <w:abstractNumId w:val="21"/>
  </w:num>
  <w:num w:numId="54">
    <w:abstractNumId w:val="63"/>
  </w:num>
  <w:num w:numId="55">
    <w:abstractNumId w:val="48"/>
  </w:num>
  <w:num w:numId="56">
    <w:abstractNumId w:val="55"/>
  </w:num>
  <w:num w:numId="57">
    <w:abstractNumId w:val="51"/>
  </w:num>
  <w:num w:numId="58">
    <w:abstractNumId w:val="45"/>
  </w:num>
  <w:num w:numId="59">
    <w:abstractNumId w:val="19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>
    <w:abstractNumId w:val="40"/>
  </w:num>
  <w:num w:numId="61">
    <w:abstractNumId w:val="18"/>
  </w:num>
  <w:num w:numId="62">
    <w:abstractNumId w:val="37"/>
  </w:num>
  <w:num w:numId="63">
    <w:abstractNumId w:val="15"/>
  </w:num>
  <w:num w:numId="64">
    <w:abstractNumId w:val="3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1D5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D89"/>
    <w:rsid w:val="000119FD"/>
    <w:rsid w:val="00011D36"/>
    <w:rsid w:val="00011EF8"/>
    <w:rsid w:val="00012017"/>
    <w:rsid w:val="00014159"/>
    <w:rsid w:val="0001456F"/>
    <w:rsid w:val="000162B5"/>
    <w:rsid w:val="0001696C"/>
    <w:rsid w:val="000170AF"/>
    <w:rsid w:val="000201F8"/>
    <w:rsid w:val="000213CE"/>
    <w:rsid w:val="00021C27"/>
    <w:rsid w:val="00022A39"/>
    <w:rsid w:val="0002356E"/>
    <w:rsid w:val="0002394C"/>
    <w:rsid w:val="00024672"/>
    <w:rsid w:val="00024920"/>
    <w:rsid w:val="000270DB"/>
    <w:rsid w:val="00031E62"/>
    <w:rsid w:val="00034904"/>
    <w:rsid w:val="000350F8"/>
    <w:rsid w:val="0003559F"/>
    <w:rsid w:val="000364EF"/>
    <w:rsid w:val="00036B4A"/>
    <w:rsid w:val="00036DDC"/>
    <w:rsid w:val="00040D4B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EA7"/>
    <w:rsid w:val="0005086D"/>
    <w:rsid w:val="000510FA"/>
    <w:rsid w:val="000537DB"/>
    <w:rsid w:val="0005491D"/>
    <w:rsid w:val="00055695"/>
    <w:rsid w:val="00057DB4"/>
    <w:rsid w:val="00061080"/>
    <w:rsid w:val="00062012"/>
    <w:rsid w:val="000622D1"/>
    <w:rsid w:val="000629BB"/>
    <w:rsid w:val="00062F10"/>
    <w:rsid w:val="0006316B"/>
    <w:rsid w:val="00066BC0"/>
    <w:rsid w:val="000672C2"/>
    <w:rsid w:val="00070E0F"/>
    <w:rsid w:val="00071837"/>
    <w:rsid w:val="00073075"/>
    <w:rsid w:val="0007360D"/>
    <w:rsid w:val="000745DA"/>
    <w:rsid w:val="00074F49"/>
    <w:rsid w:val="00075FC3"/>
    <w:rsid w:val="000761FC"/>
    <w:rsid w:val="00081DDC"/>
    <w:rsid w:val="0008272B"/>
    <w:rsid w:val="00082E77"/>
    <w:rsid w:val="00082FAB"/>
    <w:rsid w:val="00083EF6"/>
    <w:rsid w:val="00084C39"/>
    <w:rsid w:val="00085651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78B"/>
    <w:rsid w:val="000A4A98"/>
    <w:rsid w:val="000A5199"/>
    <w:rsid w:val="000A5D70"/>
    <w:rsid w:val="000A6720"/>
    <w:rsid w:val="000A684D"/>
    <w:rsid w:val="000A6BFB"/>
    <w:rsid w:val="000A6EDF"/>
    <w:rsid w:val="000A7AA3"/>
    <w:rsid w:val="000B05FD"/>
    <w:rsid w:val="000B0690"/>
    <w:rsid w:val="000B2412"/>
    <w:rsid w:val="000B2675"/>
    <w:rsid w:val="000B3575"/>
    <w:rsid w:val="000B434B"/>
    <w:rsid w:val="000B48FF"/>
    <w:rsid w:val="000B4AC3"/>
    <w:rsid w:val="000B4E01"/>
    <w:rsid w:val="000B530B"/>
    <w:rsid w:val="000B53BA"/>
    <w:rsid w:val="000B56A7"/>
    <w:rsid w:val="000B6262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089"/>
    <w:rsid w:val="000C7F39"/>
    <w:rsid w:val="000D16CD"/>
    <w:rsid w:val="000D1BD2"/>
    <w:rsid w:val="000D1D72"/>
    <w:rsid w:val="000D2070"/>
    <w:rsid w:val="000D434A"/>
    <w:rsid w:val="000D66B6"/>
    <w:rsid w:val="000D6FD5"/>
    <w:rsid w:val="000D7E69"/>
    <w:rsid w:val="000E023F"/>
    <w:rsid w:val="000E103B"/>
    <w:rsid w:val="000E1765"/>
    <w:rsid w:val="000E3710"/>
    <w:rsid w:val="000E4102"/>
    <w:rsid w:val="000E4F4E"/>
    <w:rsid w:val="000E5549"/>
    <w:rsid w:val="000E5EF5"/>
    <w:rsid w:val="000E76CB"/>
    <w:rsid w:val="000F0047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850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A76"/>
    <w:rsid w:val="00132E54"/>
    <w:rsid w:val="001338ED"/>
    <w:rsid w:val="0013491C"/>
    <w:rsid w:val="00134A2D"/>
    <w:rsid w:val="00134C3D"/>
    <w:rsid w:val="0013688A"/>
    <w:rsid w:val="001368C6"/>
    <w:rsid w:val="00142462"/>
    <w:rsid w:val="00145166"/>
    <w:rsid w:val="00147367"/>
    <w:rsid w:val="001479F8"/>
    <w:rsid w:val="00153223"/>
    <w:rsid w:val="001540AD"/>
    <w:rsid w:val="00154655"/>
    <w:rsid w:val="00155233"/>
    <w:rsid w:val="001556D0"/>
    <w:rsid w:val="0015677D"/>
    <w:rsid w:val="0015779F"/>
    <w:rsid w:val="00157932"/>
    <w:rsid w:val="00160D57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ADB"/>
    <w:rsid w:val="001801ED"/>
    <w:rsid w:val="0018060A"/>
    <w:rsid w:val="001811F4"/>
    <w:rsid w:val="0018236D"/>
    <w:rsid w:val="00182B1D"/>
    <w:rsid w:val="00183976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09E9"/>
    <w:rsid w:val="001A164D"/>
    <w:rsid w:val="001A2BE5"/>
    <w:rsid w:val="001A31E8"/>
    <w:rsid w:val="001A4376"/>
    <w:rsid w:val="001A5461"/>
    <w:rsid w:val="001A60D0"/>
    <w:rsid w:val="001A6736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51F"/>
    <w:rsid w:val="001C58D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BAF"/>
    <w:rsid w:val="001E3D8D"/>
    <w:rsid w:val="001E44B1"/>
    <w:rsid w:val="001E6F95"/>
    <w:rsid w:val="001F086F"/>
    <w:rsid w:val="001F2850"/>
    <w:rsid w:val="001F3264"/>
    <w:rsid w:val="001F41C5"/>
    <w:rsid w:val="001F5596"/>
    <w:rsid w:val="001F7024"/>
    <w:rsid w:val="00200CDE"/>
    <w:rsid w:val="002040F6"/>
    <w:rsid w:val="002048AD"/>
    <w:rsid w:val="00204910"/>
    <w:rsid w:val="002053FB"/>
    <w:rsid w:val="00206C25"/>
    <w:rsid w:val="00206C3D"/>
    <w:rsid w:val="0021001E"/>
    <w:rsid w:val="002115F5"/>
    <w:rsid w:val="00211944"/>
    <w:rsid w:val="0021251B"/>
    <w:rsid w:val="0021441B"/>
    <w:rsid w:val="00216179"/>
    <w:rsid w:val="002166FF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355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145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D54"/>
    <w:rsid w:val="00273CA3"/>
    <w:rsid w:val="002740F7"/>
    <w:rsid w:val="00276389"/>
    <w:rsid w:val="00276670"/>
    <w:rsid w:val="002811EB"/>
    <w:rsid w:val="00282D88"/>
    <w:rsid w:val="00284A73"/>
    <w:rsid w:val="00284A7E"/>
    <w:rsid w:val="00284EE1"/>
    <w:rsid w:val="00286C97"/>
    <w:rsid w:val="00287B9D"/>
    <w:rsid w:val="0029022B"/>
    <w:rsid w:val="002915C6"/>
    <w:rsid w:val="00291E8B"/>
    <w:rsid w:val="00293136"/>
    <w:rsid w:val="00296AB1"/>
    <w:rsid w:val="002A0632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45DF"/>
    <w:rsid w:val="002B4FE5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036"/>
    <w:rsid w:val="002C41C7"/>
    <w:rsid w:val="002C420F"/>
    <w:rsid w:val="002C421E"/>
    <w:rsid w:val="002C5F0F"/>
    <w:rsid w:val="002C6384"/>
    <w:rsid w:val="002C6916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424A"/>
    <w:rsid w:val="002E59BB"/>
    <w:rsid w:val="002E5DF5"/>
    <w:rsid w:val="002E61FA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36CA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9D4"/>
    <w:rsid w:val="00306A32"/>
    <w:rsid w:val="00306D9F"/>
    <w:rsid w:val="00307D4A"/>
    <w:rsid w:val="00307E89"/>
    <w:rsid w:val="0031146E"/>
    <w:rsid w:val="0031220B"/>
    <w:rsid w:val="0031337A"/>
    <w:rsid w:val="00313E6A"/>
    <w:rsid w:val="00314454"/>
    <w:rsid w:val="00314897"/>
    <w:rsid w:val="00315307"/>
    <w:rsid w:val="00316D63"/>
    <w:rsid w:val="00317F4B"/>
    <w:rsid w:val="00320172"/>
    <w:rsid w:val="00320CE7"/>
    <w:rsid w:val="003270E2"/>
    <w:rsid w:val="0033082A"/>
    <w:rsid w:val="00331985"/>
    <w:rsid w:val="003325B5"/>
    <w:rsid w:val="0033435A"/>
    <w:rsid w:val="00334899"/>
    <w:rsid w:val="00336448"/>
    <w:rsid w:val="003379B3"/>
    <w:rsid w:val="003427CB"/>
    <w:rsid w:val="00342AAE"/>
    <w:rsid w:val="00343089"/>
    <w:rsid w:val="003442F4"/>
    <w:rsid w:val="00345CDD"/>
    <w:rsid w:val="00346E25"/>
    <w:rsid w:val="00347E17"/>
    <w:rsid w:val="0035068F"/>
    <w:rsid w:val="00350CEB"/>
    <w:rsid w:val="0035107C"/>
    <w:rsid w:val="00351AE6"/>
    <w:rsid w:val="00352FE2"/>
    <w:rsid w:val="00352FE9"/>
    <w:rsid w:val="00353330"/>
    <w:rsid w:val="003538F3"/>
    <w:rsid w:val="003541F8"/>
    <w:rsid w:val="00354828"/>
    <w:rsid w:val="003549CD"/>
    <w:rsid w:val="003551B6"/>
    <w:rsid w:val="0035698C"/>
    <w:rsid w:val="00356E7D"/>
    <w:rsid w:val="0036136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ED1"/>
    <w:rsid w:val="00373024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1F1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68B5"/>
    <w:rsid w:val="003A790D"/>
    <w:rsid w:val="003B272A"/>
    <w:rsid w:val="003B5093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1CE"/>
    <w:rsid w:val="003D298F"/>
    <w:rsid w:val="003D38A8"/>
    <w:rsid w:val="003D4C5C"/>
    <w:rsid w:val="003D5F48"/>
    <w:rsid w:val="003D6E77"/>
    <w:rsid w:val="003D6F18"/>
    <w:rsid w:val="003D771D"/>
    <w:rsid w:val="003E0956"/>
    <w:rsid w:val="003E1C35"/>
    <w:rsid w:val="003E4AAD"/>
    <w:rsid w:val="003E5262"/>
    <w:rsid w:val="003E5A41"/>
    <w:rsid w:val="003E5BE2"/>
    <w:rsid w:val="003E6754"/>
    <w:rsid w:val="003E759E"/>
    <w:rsid w:val="003E76D4"/>
    <w:rsid w:val="003F0EFB"/>
    <w:rsid w:val="003F15E4"/>
    <w:rsid w:val="003F1654"/>
    <w:rsid w:val="003F2246"/>
    <w:rsid w:val="003F2AB4"/>
    <w:rsid w:val="003F2E06"/>
    <w:rsid w:val="003F37A8"/>
    <w:rsid w:val="003F468B"/>
    <w:rsid w:val="003F57B2"/>
    <w:rsid w:val="003F7770"/>
    <w:rsid w:val="003F794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1B0F"/>
    <w:rsid w:val="00411FDC"/>
    <w:rsid w:val="00412E43"/>
    <w:rsid w:val="0041349B"/>
    <w:rsid w:val="00417163"/>
    <w:rsid w:val="00417274"/>
    <w:rsid w:val="0041782C"/>
    <w:rsid w:val="004178BC"/>
    <w:rsid w:val="004206BD"/>
    <w:rsid w:val="0042128F"/>
    <w:rsid w:val="00421B5F"/>
    <w:rsid w:val="0042287B"/>
    <w:rsid w:val="00422A7E"/>
    <w:rsid w:val="0042319C"/>
    <w:rsid w:val="00423395"/>
    <w:rsid w:val="004239DF"/>
    <w:rsid w:val="0042533B"/>
    <w:rsid w:val="004274DC"/>
    <w:rsid w:val="004306CD"/>
    <w:rsid w:val="0043086E"/>
    <w:rsid w:val="004325B6"/>
    <w:rsid w:val="0043299F"/>
    <w:rsid w:val="00433569"/>
    <w:rsid w:val="00435C89"/>
    <w:rsid w:val="00435F4B"/>
    <w:rsid w:val="00440FD6"/>
    <w:rsid w:val="004429B5"/>
    <w:rsid w:val="00442A51"/>
    <w:rsid w:val="00442B02"/>
    <w:rsid w:val="00443558"/>
    <w:rsid w:val="00443DE3"/>
    <w:rsid w:val="00446766"/>
    <w:rsid w:val="00446CF8"/>
    <w:rsid w:val="00447A9F"/>
    <w:rsid w:val="00450044"/>
    <w:rsid w:val="0045027F"/>
    <w:rsid w:val="00452EC0"/>
    <w:rsid w:val="00453D8F"/>
    <w:rsid w:val="00453DD7"/>
    <w:rsid w:val="00453FDA"/>
    <w:rsid w:val="00454986"/>
    <w:rsid w:val="0045635D"/>
    <w:rsid w:val="004568C1"/>
    <w:rsid w:val="004574F0"/>
    <w:rsid w:val="00460137"/>
    <w:rsid w:val="0046093D"/>
    <w:rsid w:val="0046779E"/>
    <w:rsid w:val="0047081A"/>
    <w:rsid w:val="00472575"/>
    <w:rsid w:val="00472EF9"/>
    <w:rsid w:val="00474605"/>
    <w:rsid w:val="00474824"/>
    <w:rsid w:val="00475F88"/>
    <w:rsid w:val="00482000"/>
    <w:rsid w:val="00482483"/>
    <w:rsid w:val="00483338"/>
    <w:rsid w:val="004856A7"/>
    <w:rsid w:val="00487804"/>
    <w:rsid w:val="004925D7"/>
    <w:rsid w:val="004927C8"/>
    <w:rsid w:val="004945C7"/>
    <w:rsid w:val="00494E1D"/>
    <w:rsid w:val="00494E33"/>
    <w:rsid w:val="00495850"/>
    <w:rsid w:val="00495E9B"/>
    <w:rsid w:val="00496934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3C7A"/>
    <w:rsid w:val="004A407D"/>
    <w:rsid w:val="004A40F7"/>
    <w:rsid w:val="004A4140"/>
    <w:rsid w:val="004A5EB9"/>
    <w:rsid w:val="004A62CB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0FA5"/>
    <w:rsid w:val="004C3286"/>
    <w:rsid w:val="004C4C4C"/>
    <w:rsid w:val="004C4FEF"/>
    <w:rsid w:val="004C52BC"/>
    <w:rsid w:val="004C5EB4"/>
    <w:rsid w:val="004C608D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544"/>
    <w:rsid w:val="004E40E1"/>
    <w:rsid w:val="004E4C46"/>
    <w:rsid w:val="004E66E8"/>
    <w:rsid w:val="004E79ED"/>
    <w:rsid w:val="004F071B"/>
    <w:rsid w:val="004F2BBE"/>
    <w:rsid w:val="004F4CDA"/>
    <w:rsid w:val="004F6115"/>
    <w:rsid w:val="004F741E"/>
    <w:rsid w:val="004F7C95"/>
    <w:rsid w:val="004F7D7B"/>
    <w:rsid w:val="0050091C"/>
    <w:rsid w:val="00500CE5"/>
    <w:rsid w:val="0050312E"/>
    <w:rsid w:val="00503703"/>
    <w:rsid w:val="00504BB8"/>
    <w:rsid w:val="00504C46"/>
    <w:rsid w:val="00507080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08C"/>
    <w:rsid w:val="00521B01"/>
    <w:rsid w:val="00522B22"/>
    <w:rsid w:val="00523621"/>
    <w:rsid w:val="00523DB8"/>
    <w:rsid w:val="005265DB"/>
    <w:rsid w:val="005272FD"/>
    <w:rsid w:val="00527EFC"/>
    <w:rsid w:val="00530EC4"/>
    <w:rsid w:val="00532A00"/>
    <w:rsid w:val="005331A4"/>
    <w:rsid w:val="005338F1"/>
    <w:rsid w:val="00534135"/>
    <w:rsid w:val="0053462B"/>
    <w:rsid w:val="005365C8"/>
    <w:rsid w:val="00537358"/>
    <w:rsid w:val="00540114"/>
    <w:rsid w:val="005401CA"/>
    <w:rsid w:val="00541618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1F3"/>
    <w:rsid w:val="00551C8B"/>
    <w:rsid w:val="00552246"/>
    <w:rsid w:val="00553344"/>
    <w:rsid w:val="00554526"/>
    <w:rsid w:val="00554FD4"/>
    <w:rsid w:val="00555627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5D47"/>
    <w:rsid w:val="00566B2B"/>
    <w:rsid w:val="00566BD8"/>
    <w:rsid w:val="00566E12"/>
    <w:rsid w:val="005704BD"/>
    <w:rsid w:val="00574A34"/>
    <w:rsid w:val="00576D4D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2D1"/>
    <w:rsid w:val="00590E81"/>
    <w:rsid w:val="00590F4D"/>
    <w:rsid w:val="00590FE2"/>
    <w:rsid w:val="00591461"/>
    <w:rsid w:val="005925C4"/>
    <w:rsid w:val="005933F3"/>
    <w:rsid w:val="00594C42"/>
    <w:rsid w:val="005956A5"/>
    <w:rsid w:val="005958FC"/>
    <w:rsid w:val="005A00E8"/>
    <w:rsid w:val="005A03BA"/>
    <w:rsid w:val="005A24DB"/>
    <w:rsid w:val="005A55E1"/>
    <w:rsid w:val="005A69A7"/>
    <w:rsid w:val="005A74B0"/>
    <w:rsid w:val="005A76B8"/>
    <w:rsid w:val="005B1EAF"/>
    <w:rsid w:val="005B225F"/>
    <w:rsid w:val="005B2647"/>
    <w:rsid w:val="005B28B5"/>
    <w:rsid w:val="005B28C1"/>
    <w:rsid w:val="005B30A4"/>
    <w:rsid w:val="005B32EE"/>
    <w:rsid w:val="005B51AB"/>
    <w:rsid w:val="005B605D"/>
    <w:rsid w:val="005B62F5"/>
    <w:rsid w:val="005B6317"/>
    <w:rsid w:val="005B76C9"/>
    <w:rsid w:val="005B7F45"/>
    <w:rsid w:val="005C16A0"/>
    <w:rsid w:val="005C17FD"/>
    <w:rsid w:val="005C2175"/>
    <w:rsid w:val="005C5BE0"/>
    <w:rsid w:val="005C6508"/>
    <w:rsid w:val="005D064D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0A55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5902"/>
    <w:rsid w:val="00606D64"/>
    <w:rsid w:val="0060726C"/>
    <w:rsid w:val="00607A09"/>
    <w:rsid w:val="00610631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46DD"/>
    <w:rsid w:val="0062503B"/>
    <w:rsid w:val="006252E4"/>
    <w:rsid w:val="00625686"/>
    <w:rsid w:val="00625988"/>
    <w:rsid w:val="006259AB"/>
    <w:rsid w:val="0062611C"/>
    <w:rsid w:val="0062615B"/>
    <w:rsid w:val="0062710D"/>
    <w:rsid w:val="006274BB"/>
    <w:rsid w:val="00627D51"/>
    <w:rsid w:val="00627D5D"/>
    <w:rsid w:val="00630F78"/>
    <w:rsid w:val="006329CE"/>
    <w:rsid w:val="00633506"/>
    <w:rsid w:val="006335DB"/>
    <w:rsid w:val="00633757"/>
    <w:rsid w:val="0063379A"/>
    <w:rsid w:val="0063447C"/>
    <w:rsid w:val="00636967"/>
    <w:rsid w:val="00640964"/>
    <w:rsid w:val="0064201A"/>
    <w:rsid w:val="00642081"/>
    <w:rsid w:val="006427A9"/>
    <w:rsid w:val="00644062"/>
    <w:rsid w:val="00644813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4BA"/>
    <w:rsid w:val="006A68A5"/>
    <w:rsid w:val="006B18C2"/>
    <w:rsid w:val="006B31F2"/>
    <w:rsid w:val="006B3A08"/>
    <w:rsid w:val="006B727B"/>
    <w:rsid w:val="006C1320"/>
    <w:rsid w:val="006C5336"/>
    <w:rsid w:val="006C6DF4"/>
    <w:rsid w:val="006C7E94"/>
    <w:rsid w:val="006D0117"/>
    <w:rsid w:val="006D167D"/>
    <w:rsid w:val="006D510F"/>
    <w:rsid w:val="006D5181"/>
    <w:rsid w:val="006D599C"/>
    <w:rsid w:val="006D6D6D"/>
    <w:rsid w:val="006D79CC"/>
    <w:rsid w:val="006D7A47"/>
    <w:rsid w:val="006E12B6"/>
    <w:rsid w:val="006E19B3"/>
    <w:rsid w:val="006E1DCA"/>
    <w:rsid w:val="006E200E"/>
    <w:rsid w:val="006E2272"/>
    <w:rsid w:val="006E2914"/>
    <w:rsid w:val="006E3301"/>
    <w:rsid w:val="006E3624"/>
    <w:rsid w:val="006E36D2"/>
    <w:rsid w:val="006E53A5"/>
    <w:rsid w:val="006E5EA3"/>
    <w:rsid w:val="006F1115"/>
    <w:rsid w:val="006F1ABB"/>
    <w:rsid w:val="006F2644"/>
    <w:rsid w:val="006F347B"/>
    <w:rsid w:val="006F542E"/>
    <w:rsid w:val="006F566D"/>
    <w:rsid w:val="0070250B"/>
    <w:rsid w:val="00702CA9"/>
    <w:rsid w:val="00705C8F"/>
    <w:rsid w:val="00706C17"/>
    <w:rsid w:val="00706E49"/>
    <w:rsid w:val="007104E4"/>
    <w:rsid w:val="00712F7F"/>
    <w:rsid w:val="007133F2"/>
    <w:rsid w:val="0071459A"/>
    <w:rsid w:val="00716C5C"/>
    <w:rsid w:val="00716C87"/>
    <w:rsid w:val="007170C6"/>
    <w:rsid w:val="007174F7"/>
    <w:rsid w:val="007179AF"/>
    <w:rsid w:val="00717C44"/>
    <w:rsid w:val="00717DB3"/>
    <w:rsid w:val="00721AD5"/>
    <w:rsid w:val="00721C01"/>
    <w:rsid w:val="00721E06"/>
    <w:rsid w:val="0072378C"/>
    <w:rsid w:val="00724E04"/>
    <w:rsid w:val="007250B8"/>
    <w:rsid w:val="00725634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811"/>
    <w:rsid w:val="0074381D"/>
    <w:rsid w:val="0074391A"/>
    <w:rsid w:val="00743CDC"/>
    <w:rsid w:val="00744628"/>
    <w:rsid w:val="0074477B"/>
    <w:rsid w:val="0074515F"/>
    <w:rsid w:val="00746B30"/>
    <w:rsid w:val="00746CA7"/>
    <w:rsid w:val="007476A8"/>
    <w:rsid w:val="007477BC"/>
    <w:rsid w:val="00747EB9"/>
    <w:rsid w:val="00751505"/>
    <w:rsid w:val="00752C34"/>
    <w:rsid w:val="00753E29"/>
    <w:rsid w:val="007541B0"/>
    <w:rsid w:val="007567A2"/>
    <w:rsid w:val="00756F94"/>
    <w:rsid w:val="0075790B"/>
    <w:rsid w:val="00757B2E"/>
    <w:rsid w:val="00760AA3"/>
    <w:rsid w:val="00760B8D"/>
    <w:rsid w:val="00762EAC"/>
    <w:rsid w:val="00763B96"/>
    <w:rsid w:val="0076490A"/>
    <w:rsid w:val="00764BAB"/>
    <w:rsid w:val="00765B5C"/>
    <w:rsid w:val="00766734"/>
    <w:rsid w:val="007668D0"/>
    <w:rsid w:val="00766CB1"/>
    <w:rsid w:val="00770199"/>
    <w:rsid w:val="007709AB"/>
    <w:rsid w:val="007719BD"/>
    <w:rsid w:val="007723C1"/>
    <w:rsid w:val="007726C4"/>
    <w:rsid w:val="00772D8C"/>
    <w:rsid w:val="007737EB"/>
    <w:rsid w:val="00773D66"/>
    <w:rsid w:val="00776202"/>
    <w:rsid w:val="007769AC"/>
    <w:rsid w:val="007805C8"/>
    <w:rsid w:val="007814D9"/>
    <w:rsid w:val="00782681"/>
    <w:rsid w:val="007835FF"/>
    <w:rsid w:val="00783DFD"/>
    <w:rsid w:val="0078407D"/>
    <w:rsid w:val="007846E6"/>
    <w:rsid w:val="00785027"/>
    <w:rsid w:val="00785B71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07CF"/>
    <w:rsid w:val="007B0DAB"/>
    <w:rsid w:val="007B10F7"/>
    <w:rsid w:val="007B17AA"/>
    <w:rsid w:val="007B1E0B"/>
    <w:rsid w:val="007B2711"/>
    <w:rsid w:val="007B2EAC"/>
    <w:rsid w:val="007B37B3"/>
    <w:rsid w:val="007B449A"/>
    <w:rsid w:val="007C0926"/>
    <w:rsid w:val="007C1324"/>
    <w:rsid w:val="007C2334"/>
    <w:rsid w:val="007C297E"/>
    <w:rsid w:val="007C3227"/>
    <w:rsid w:val="007D2876"/>
    <w:rsid w:val="007D3EB7"/>
    <w:rsid w:val="007D4E23"/>
    <w:rsid w:val="007D6C0D"/>
    <w:rsid w:val="007E0B73"/>
    <w:rsid w:val="007E16F3"/>
    <w:rsid w:val="007E18CB"/>
    <w:rsid w:val="007E1DAD"/>
    <w:rsid w:val="007E3823"/>
    <w:rsid w:val="007F005C"/>
    <w:rsid w:val="007F03CE"/>
    <w:rsid w:val="007F176B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CAC"/>
    <w:rsid w:val="008010EE"/>
    <w:rsid w:val="00802128"/>
    <w:rsid w:val="00802AD9"/>
    <w:rsid w:val="00803CF1"/>
    <w:rsid w:val="00806A1F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14A"/>
    <w:rsid w:val="008173E3"/>
    <w:rsid w:val="00817ACD"/>
    <w:rsid w:val="00817CC0"/>
    <w:rsid w:val="00821987"/>
    <w:rsid w:val="0082314D"/>
    <w:rsid w:val="00824CEC"/>
    <w:rsid w:val="00825F23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181"/>
    <w:rsid w:val="00843D70"/>
    <w:rsid w:val="00844574"/>
    <w:rsid w:val="00844D5A"/>
    <w:rsid w:val="00845325"/>
    <w:rsid w:val="00845AC7"/>
    <w:rsid w:val="00846B51"/>
    <w:rsid w:val="00846F34"/>
    <w:rsid w:val="0084702C"/>
    <w:rsid w:val="00852F9B"/>
    <w:rsid w:val="00855EA4"/>
    <w:rsid w:val="008606A6"/>
    <w:rsid w:val="00861BB0"/>
    <w:rsid w:val="00861C5B"/>
    <w:rsid w:val="00861D0D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A66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5202"/>
    <w:rsid w:val="008A7321"/>
    <w:rsid w:val="008B0B5A"/>
    <w:rsid w:val="008B3178"/>
    <w:rsid w:val="008B3D5B"/>
    <w:rsid w:val="008B3F7B"/>
    <w:rsid w:val="008B5818"/>
    <w:rsid w:val="008B5954"/>
    <w:rsid w:val="008B76B2"/>
    <w:rsid w:val="008C01B4"/>
    <w:rsid w:val="008C4839"/>
    <w:rsid w:val="008C52CF"/>
    <w:rsid w:val="008C5595"/>
    <w:rsid w:val="008C580E"/>
    <w:rsid w:val="008C7BA1"/>
    <w:rsid w:val="008D03B4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08F9"/>
    <w:rsid w:val="008F0D46"/>
    <w:rsid w:val="008F1F3D"/>
    <w:rsid w:val="008F20D0"/>
    <w:rsid w:val="008F3EA0"/>
    <w:rsid w:val="008F4259"/>
    <w:rsid w:val="008F4FEC"/>
    <w:rsid w:val="008F506D"/>
    <w:rsid w:val="008F58C3"/>
    <w:rsid w:val="008F667D"/>
    <w:rsid w:val="008F6748"/>
    <w:rsid w:val="008F6B46"/>
    <w:rsid w:val="008F7643"/>
    <w:rsid w:val="00900D1F"/>
    <w:rsid w:val="00900F1C"/>
    <w:rsid w:val="00901646"/>
    <w:rsid w:val="0090205F"/>
    <w:rsid w:val="00902DBC"/>
    <w:rsid w:val="00903668"/>
    <w:rsid w:val="0090375A"/>
    <w:rsid w:val="00904EAB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EAD"/>
    <w:rsid w:val="00922F69"/>
    <w:rsid w:val="009261E0"/>
    <w:rsid w:val="00926699"/>
    <w:rsid w:val="00926FEB"/>
    <w:rsid w:val="00927A30"/>
    <w:rsid w:val="00927F2A"/>
    <w:rsid w:val="009318A6"/>
    <w:rsid w:val="0093339D"/>
    <w:rsid w:val="009333CF"/>
    <w:rsid w:val="009340BB"/>
    <w:rsid w:val="00934457"/>
    <w:rsid w:val="0093458D"/>
    <w:rsid w:val="00935A26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2C9"/>
    <w:rsid w:val="00955562"/>
    <w:rsid w:val="00955CAD"/>
    <w:rsid w:val="00955F11"/>
    <w:rsid w:val="00955F4D"/>
    <w:rsid w:val="009569E4"/>
    <w:rsid w:val="009600EE"/>
    <w:rsid w:val="00960934"/>
    <w:rsid w:val="00960F4A"/>
    <w:rsid w:val="00961201"/>
    <w:rsid w:val="00963DA6"/>
    <w:rsid w:val="009644FD"/>
    <w:rsid w:val="0096635C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4B03"/>
    <w:rsid w:val="00977BAE"/>
    <w:rsid w:val="00977EA0"/>
    <w:rsid w:val="00977F13"/>
    <w:rsid w:val="00982D5A"/>
    <w:rsid w:val="009834DC"/>
    <w:rsid w:val="009842B3"/>
    <w:rsid w:val="00987351"/>
    <w:rsid w:val="00987F65"/>
    <w:rsid w:val="00990474"/>
    <w:rsid w:val="00990910"/>
    <w:rsid w:val="009917D4"/>
    <w:rsid w:val="009924B7"/>
    <w:rsid w:val="00992E3D"/>
    <w:rsid w:val="00993FE6"/>
    <w:rsid w:val="00995135"/>
    <w:rsid w:val="009A0113"/>
    <w:rsid w:val="009A10E5"/>
    <w:rsid w:val="009A16C5"/>
    <w:rsid w:val="009A3C0B"/>
    <w:rsid w:val="009A51EF"/>
    <w:rsid w:val="009A631F"/>
    <w:rsid w:val="009A6735"/>
    <w:rsid w:val="009A6F14"/>
    <w:rsid w:val="009B00D8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CCD"/>
    <w:rsid w:val="009C1833"/>
    <w:rsid w:val="009C4994"/>
    <w:rsid w:val="009C78FC"/>
    <w:rsid w:val="009C7C64"/>
    <w:rsid w:val="009D0FBD"/>
    <w:rsid w:val="009D24B0"/>
    <w:rsid w:val="009D4AC2"/>
    <w:rsid w:val="009D52CB"/>
    <w:rsid w:val="009D5862"/>
    <w:rsid w:val="009D5B25"/>
    <w:rsid w:val="009E1F66"/>
    <w:rsid w:val="009E6491"/>
    <w:rsid w:val="009E701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2057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B38"/>
    <w:rsid w:val="00A23AF1"/>
    <w:rsid w:val="00A26482"/>
    <w:rsid w:val="00A27B7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BC4"/>
    <w:rsid w:val="00A55E81"/>
    <w:rsid w:val="00A567FD"/>
    <w:rsid w:val="00A57354"/>
    <w:rsid w:val="00A5761E"/>
    <w:rsid w:val="00A6022F"/>
    <w:rsid w:val="00A602CC"/>
    <w:rsid w:val="00A61F9A"/>
    <w:rsid w:val="00A653FF"/>
    <w:rsid w:val="00A67D6A"/>
    <w:rsid w:val="00A67E32"/>
    <w:rsid w:val="00A71A94"/>
    <w:rsid w:val="00A71C12"/>
    <w:rsid w:val="00A71C86"/>
    <w:rsid w:val="00A759BE"/>
    <w:rsid w:val="00A76078"/>
    <w:rsid w:val="00A76687"/>
    <w:rsid w:val="00A76D87"/>
    <w:rsid w:val="00A77BDF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3D37"/>
    <w:rsid w:val="00A96462"/>
    <w:rsid w:val="00A965FE"/>
    <w:rsid w:val="00A969D8"/>
    <w:rsid w:val="00AA01DF"/>
    <w:rsid w:val="00AA120E"/>
    <w:rsid w:val="00AA2137"/>
    <w:rsid w:val="00AA3802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1A57"/>
    <w:rsid w:val="00AC3042"/>
    <w:rsid w:val="00AC36C6"/>
    <w:rsid w:val="00AC4C96"/>
    <w:rsid w:val="00AC4E73"/>
    <w:rsid w:val="00AC5614"/>
    <w:rsid w:val="00AC5A72"/>
    <w:rsid w:val="00AC5B22"/>
    <w:rsid w:val="00AC719B"/>
    <w:rsid w:val="00AD2610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27C1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4DA"/>
    <w:rsid w:val="00B1187A"/>
    <w:rsid w:val="00B1206A"/>
    <w:rsid w:val="00B13B24"/>
    <w:rsid w:val="00B15644"/>
    <w:rsid w:val="00B15DEA"/>
    <w:rsid w:val="00B16CF8"/>
    <w:rsid w:val="00B17397"/>
    <w:rsid w:val="00B17428"/>
    <w:rsid w:val="00B210AF"/>
    <w:rsid w:val="00B233A6"/>
    <w:rsid w:val="00B2527E"/>
    <w:rsid w:val="00B258B7"/>
    <w:rsid w:val="00B25E39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60D"/>
    <w:rsid w:val="00B54C56"/>
    <w:rsid w:val="00B54DA1"/>
    <w:rsid w:val="00B55496"/>
    <w:rsid w:val="00B55500"/>
    <w:rsid w:val="00B56718"/>
    <w:rsid w:val="00B569AA"/>
    <w:rsid w:val="00B5770B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6E5"/>
    <w:rsid w:val="00B838D8"/>
    <w:rsid w:val="00B83EC9"/>
    <w:rsid w:val="00B84604"/>
    <w:rsid w:val="00B846D2"/>
    <w:rsid w:val="00B8502B"/>
    <w:rsid w:val="00B86649"/>
    <w:rsid w:val="00B86817"/>
    <w:rsid w:val="00B878F8"/>
    <w:rsid w:val="00B95704"/>
    <w:rsid w:val="00B96945"/>
    <w:rsid w:val="00BA0010"/>
    <w:rsid w:val="00BA087B"/>
    <w:rsid w:val="00BA1520"/>
    <w:rsid w:val="00BA1941"/>
    <w:rsid w:val="00BA2129"/>
    <w:rsid w:val="00BA2B03"/>
    <w:rsid w:val="00BA33EE"/>
    <w:rsid w:val="00BA65B3"/>
    <w:rsid w:val="00BA74EF"/>
    <w:rsid w:val="00BB07B6"/>
    <w:rsid w:val="00BB099C"/>
    <w:rsid w:val="00BB0F37"/>
    <w:rsid w:val="00BB2F13"/>
    <w:rsid w:val="00BB420C"/>
    <w:rsid w:val="00BB59E0"/>
    <w:rsid w:val="00BB7C78"/>
    <w:rsid w:val="00BC03E9"/>
    <w:rsid w:val="00BC21B1"/>
    <w:rsid w:val="00BC2BA8"/>
    <w:rsid w:val="00BC564D"/>
    <w:rsid w:val="00BC57D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1781"/>
    <w:rsid w:val="00BE2F0A"/>
    <w:rsid w:val="00BE3C73"/>
    <w:rsid w:val="00BE429B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1C5"/>
    <w:rsid w:val="00C00C49"/>
    <w:rsid w:val="00C01C77"/>
    <w:rsid w:val="00C02C44"/>
    <w:rsid w:val="00C04758"/>
    <w:rsid w:val="00C062E9"/>
    <w:rsid w:val="00C07835"/>
    <w:rsid w:val="00C10397"/>
    <w:rsid w:val="00C13E7D"/>
    <w:rsid w:val="00C1458F"/>
    <w:rsid w:val="00C154B6"/>
    <w:rsid w:val="00C15B4C"/>
    <w:rsid w:val="00C171F5"/>
    <w:rsid w:val="00C21950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AE8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411F"/>
    <w:rsid w:val="00C55AC1"/>
    <w:rsid w:val="00C56764"/>
    <w:rsid w:val="00C57A47"/>
    <w:rsid w:val="00C57B1D"/>
    <w:rsid w:val="00C619D9"/>
    <w:rsid w:val="00C6350D"/>
    <w:rsid w:val="00C6460B"/>
    <w:rsid w:val="00C64689"/>
    <w:rsid w:val="00C67F0D"/>
    <w:rsid w:val="00C707D9"/>
    <w:rsid w:val="00C713DB"/>
    <w:rsid w:val="00C74C5B"/>
    <w:rsid w:val="00C7756E"/>
    <w:rsid w:val="00C80A4A"/>
    <w:rsid w:val="00C80BE8"/>
    <w:rsid w:val="00C8423D"/>
    <w:rsid w:val="00C8588B"/>
    <w:rsid w:val="00C87339"/>
    <w:rsid w:val="00C8767B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BE"/>
    <w:rsid w:val="00CB020A"/>
    <w:rsid w:val="00CB0A4D"/>
    <w:rsid w:val="00CB0B27"/>
    <w:rsid w:val="00CB206E"/>
    <w:rsid w:val="00CB2793"/>
    <w:rsid w:val="00CB2FBA"/>
    <w:rsid w:val="00CB45D5"/>
    <w:rsid w:val="00CB4BC3"/>
    <w:rsid w:val="00CB5168"/>
    <w:rsid w:val="00CB6248"/>
    <w:rsid w:val="00CB6782"/>
    <w:rsid w:val="00CB6A20"/>
    <w:rsid w:val="00CB767A"/>
    <w:rsid w:val="00CC14CB"/>
    <w:rsid w:val="00CC159B"/>
    <w:rsid w:val="00CC1EB6"/>
    <w:rsid w:val="00CC2512"/>
    <w:rsid w:val="00CC2C99"/>
    <w:rsid w:val="00CC32F0"/>
    <w:rsid w:val="00CC4C2F"/>
    <w:rsid w:val="00CC63C4"/>
    <w:rsid w:val="00CC665D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181"/>
    <w:rsid w:val="00CE34BE"/>
    <w:rsid w:val="00CE372B"/>
    <w:rsid w:val="00CE3ABF"/>
    <w:rsid w:val="00CE40FF"/>
    <w:rsid w:val="00CE413D"/>
    <w:rsid w:val="00CF04F4"/>
    <w:rsid w:val="00CF1CB6"/>
    <w:rsid w:val="00CF518A"/>
    <w:rsid w:val="00CF54A9"/>
    <w:rsid w:val="00CF5EB6"/>
    <w:rsid w:val="00CF7A54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1D5"/>
    <w:rsid w:val="00D07E4A"/>
    <w:rsid w:val="00D07E85"/>
    <w:rsid w:val="00D11AA8"/>
    <w:rsid w:val="00D11DCE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5CA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8F"/>
    <w:rsid w:val="00D4094B"/>
    <w:rsid w:val="00D40D29"/>
    <w:rsid w:val="00D42077"/>
    <w:rsid w:val="00D43D6D"/>
    <w:rsid w:val="00D45370"/>
    <w:rsid w:val="00D45AE1"/>
    <w:rsid w:val="00D463CC"/>
    <w:rsid w:val="00D46C45"/>
    <w:rsid w:val="00D46F83"/>
    <w:rsid w:val="00D508F1"/>
    <w:rsid w:val="00D51402"/>
    <w:rsid w:val="00D51DCA"/>
    <w:rsid w:val="00D54073"/>
    <w:rsid w:val="00D54B66"/>
    <w:rsid w:val="00D5517D"/>
    <w:rsid w:val="00D552C8"/>
    <w:rsid w:val="00D56234"/>
    <w:rsid w:val="00D56C34"/>
    <w:rsid w:val="00D574ED"/>
    <w:rsid w:val="00D57DE4"/>
    <w:rsid w:val="00D60D34"/>
    <w:rsid w:val="00D611E9"/>
    <w:rsid w:val="00D61A49"/>
    <w:rsid w:val="00D622BF"/>
    <w:rsid w:val="00D62C75"/>
    <w:rsid w:val="00D631CE"/>
    <w:rsid w:val="00D64E13"/>
    <w:rsid w:val="00D67001"/>
    <w:rsid w:val="00D67376"/>
    <w:rsid w:val="00D674B7"/>
    <w:rsid w:val="00D67CCA"/>
    <w:rsid w:val="00D707F5"/>
    <w:rsid w:val="00D7200F"/>
    <w:rsid w:val="00D74406"/>
    <w:rsid w:val="00D754C3"/>
    <w:rsid w:val="00D75A2A"/>
    <w:rsid w:val="00D801DB"/>
    <w:rsid w:val="00D803F5"/>
    <w:rsid w:val="00D80EB3"/>
    <w:rsid w:val="00D8132C"/>
    <w:rsid w:val="00D815B8"/>
    <w:rsid w:val="00D82E07"/>
    <w:rsid w:val="00D83107"/>
    <w:rsid w:val="00D83311"/>
    <w:rsid w:val="00D83956"/>
    <w:rsid w:val="00D84D91"/>
    <w:rsid w:val="00D900B5"/>
    <w:rsid w:val="00D90A08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A9F"/>
    <w:rsid w:val="00DA5696"/>
    <w:rsid w:val="00DA732B"/>
    <w:rsid w:val="00DB021B"/>
    <w:rsid w:val="00DB0942"/>
    <w:rsid w:val="00DB0DDB"/>
    <w:rsid w:val="00DB5CB1"/>
    <w:rsid w:val="00DB5F3F"/>
    <w:rsid w:val="00DB7447"/>
    <w:rsid w:val="00DC09A5"/>
    <w:rsid w:val="00DC0C8D"/>
    <w:rsid w:val="00DC1095"/>
    <w:rsid w:val="00DC1453"/>
    <w:rsid w:val="00DC1A1F"/>
    <w:rsid w:val="00DC1EC7"/>
    <w:rsid w:val="00DC26C0"/>
    <w:rsid w:val="00DC3669"/>
    <w:rsid w:val="00DC4396"/>
    <w:rsid w:val="00DC5579"/>
    <w:rsid w:val="00DC6FB3"/>
    <w:rsid w:val="00DC7035"/>
    <w:rsid w:val="00DD0F8F"/>
    <w:rsid w:val="00DD17B5"/>
    <w:rsid w:val="00DD3DB6"/>
    <w:rsid w:val="00DD4879"/>
    <w:rsid w:val="00DD5543"/>
    <w:rsid w:val="00DD5B52"/>
    <w:rsid w:val="00DD6033"/>
    <w:rsid w:val="00DD60AE"/>
    <w:rsid w:val="00DD6698"/>
    <w:rsid w:val="00DD6ECE"/>
    <w:rsid w:val="00DD732B"/>
    <w:rsid w:val="00DD751C"/>
    <w:rsid w:val="00DE0078"/>
    <w:rsid w:val="00DE022A"/>
    <w:rsid w:val="00DE1590"/>
    <w:rsid w:val="00DE1A9D"/>
    <w:rsid w:val="00DE200A"/>
    <w:rsid w:val="00DE2818"/>
    <w:rsid w:val="00DE362B"/>
    <w:rsid w:val="00DE37E0"/>
    <w:rsid w:val="00DE5CE9"/>
    <w:rsid w:val="00DE65FC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5E93"/>
    <w:rsid w:val="00E161EA"/>
    <w:rsid w:val="00E172AD"/>
    <w:rsid w:val="00E176FF"/>
    <w:rsid w:val="00E17A28"/>
    <w:rsid w:val="00E17A7B"/>
    <w:rsid w:val="00E17BF8"/>
    <w:rsid w:val="00E17E51"/>
    <w:rsid w:val="00E206C8"/>
    <w:rsid w:val="00E23F2E"/>
    <w:rsid w:val="00E2401A"/>
    <w:rsid w:val="00E2479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1B27"/>
    <w:rsid w:val="00E42267"/>
    <w:rsid w:val="00E435EE"/>
    <w:rsid w:val="00E45306"/>
    <w:rsid w:val="00E51F4A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662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6EC"/>
    <w:rsid w:val="00E84E6D"/>
    <w:rsid w:val="00E86C59"/>
    <w:rsid w:val="00E9123C"/>
    <w:rsid w:val="00E92409"/>
    <w:rsid w:val="00E925FF"/>
    <w:rsid w:val="00E927A3"/>
    <w:rsid w:val="00E92852"/>
    <w:rsid w:val="00E92ADF"/>
    <w:rsid w:val="00E92AFA"/>
    <w:rsid w:val="00E92CC1"/>
    <w:rsid w:val="00E9344C"/>
    <w:rsid w:val="00E93532"/>
    <w:rsid w:val="00E93C55"/>
    <w:rsid w:val="00E949D2"/>
    <w:rsid w:val="00E95ACF"/>
    <w:rsid w:val="00E95FC3"/>
    <w:rsid w:val="00E969AB"/>
    <w:rsid w:val="00E974B9"/>
    <w:rsid w:val="00EA0377"/>
    <w:rsid w:val="00EA5D85"/>
    <w:rsid w:val="00EA6333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0BA"/>
    <w:rsid w:val="00EC366F"/>
    <w:rsid w:val="00EC3F2D"/>
    <w:rsid w:val="00EC4265"/>
    <w:rsid w:val="00EC5AA5"/>
    <w:rsid w:val="00EC6EFB"/>
    <w:rsid w:val="00ED0D61"/>
    <w:rsid w:val="00ED16C5"/>
    <w:rsid w:val="00ED191C"/>
    <w:rsid w:val="00ED309E"/>
    <w:rsid w:val="00ED3C21"/>
    <w:rsid w:val="00ED4561"/>
    <w:rsid w:val="00ED4A1A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5C9C"/>
    <w:rsid w:val="00EE6A25"/>
    <w:rsid w:val="00EE7113"/>
    <w:rsid w:val="00EE78C7"/>
    <w:rsid w:val="00EE7E9E"/>
    <w:rsid w:val="00EE7EAA"/>
    <w:rsid w:val="00EF0192"/>
    <w:rsid w:val="00EF1D7C"/>
    <w:rsid w:val="00EF4C49"/>
    <w:rsid w:val="00F00C35"/>
    <w:rsid w:val="00F00F3A"/>
    <w:rsid w:val="00F03EB1"/>
    <w:rsid w:val="00F049E9"/>
    <w:rsid w:val="00F05494"/>
    <w:rsid w:val="00F062CE"/>
    <w:rsid w:val="00F062E1"/>
    <w:rsid w:val="00F1088C"/>
    <w:rsid w:val="00F12036"/>
    <w:rsid w:val="00F15157"/>
    <w:rsid w:val="00F152E6"/>
    <w:rsid w:val="00F153AC"/>
    <w:rsid w:val="00F15802"/>
    <w:rsid w:val="00F17917"/>
    <w:rsid w:val="00F2114C"/>
    <w:rsid w:val="00F21C8E"/>
    <w:rsid w:val="00F24448"/>
    <w:rsid w:val="00F259C0"/>
    <w:rsid w:val="00F25D79"/>
    <w:rsid w:val="00F262CF"/>
    <w:rsid w:val="00F26CF6"/>
    <w:rsid w:val="00F2702F"/>
    <w:rsid w:val="00F3025C"/>
    <w:rsid w:val="00F31254"/>
    <w:rsid w:val="00F32329"/>
    <w:rsid w:val="00F32688"/>
    <w:rsid w:val="00F33B6E"/>
    <w:rsid w:val="00F34995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5E6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25A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81B"/>
    <w:rsid w:val="00F84DC0"/>
    <w:rsid w:val="00F90077"/>
    <w:rsid w:val="00F90B57"/>
    <w:rsid w:val="00F9155E"/>
    <w:rsid w:val="00F91A17"/>
    <w:rsid w:val="00F934AB"/>
    <w:rsid w:val="00F94BF9"/>
    <w:rsid w:val="00F95A44"/>
    <w:rsid w:val="00F969E8"/>
    <w:rsid w:val="00FA2451"/>
    <w:rsid w:val="00FA2702"/>
    <w:rsid w:val="00FA2C9F"/>
    <w:rsid w:val="00FA448F"/>
    <w:rsid w:val="00FA4E77"/>
    <w:rsid w:val="00FA5D7D"/>
    <w:rsid w:val="00FA5F00"/>
    <w:rsid w:val="00FA6247"/>
    <w:rsid w:val="00FA6927"/>
    <w:rsid w:val="00FA7425"/>
    <w:rsid w:val="00FB04A0"/>
    <w:rsid w:val="00FB170E"/>
    <w:rsid w:val="00FB329C"/>
    <w:rsid w:val="00FB3446"/>
    <w:rsid w:val="00FB7A24"/>
    <w:rsid w:val="00FC0350"/>
    <w:rsid w:val="00FC0735"/>
    <w:rsid w:val="00FC1ACA"/>
    <w:rsid w:val="00FC24EA"/>
    <w:rsid w:val="00FC27E4"/>
    <w:rsid w:val="00FC4417"/>
    <w:rsid w:val="00FC477E"/>
    <w:rsid w:val="00FC478A"/>
    <w:rsid w:val="00FD0287"/>
    <w:rsid w:val="00FD0C38"/>
    <w:rsid w:val="00FD17A9"/>
    <w:rsid w:val="00FD2027"/>
    <w:rsid w:val="00FD2543"/>
    <w:rsid w:val="00FD2C67"/>
    <w:rsid w:val="00FD4094"/>
    <w:rsid w:val="00FD4D10"/>
    <w:rsid w:val="00FD610D"/>
    <w:rsid w:val="00FD6501"/>
    <w:rsid w:val="00FD6B96"/>
    <w:rsid w:val="00FD79DE"/>
    <w:rsid w:val="00FE0A68"/>
    <w:rsid w:val="00FE2AF3"/>
    <w:rsid w:val="00FE31FA"/>
    <w:rsid w:val="00FE59DC"/>
    <w:rsid w:val="00FE6AB8"/>
    <w:rsid w:val="00FE6ABD"/>
    <w:rsid w:val="00FE6CB8"/>
    <w:rsid w:val="00FE7254"/>
    <w:rsid w:val="00FE7BA6"/>
    <w:rsid w:val="00FF058C"/>
    <w:rsid w:val="00FF102D"/>
    <w:rsid w:val="00FF2838"/>
    <w:rsid w:val="00FF360F"/>
    <w:rsid w:val="00FF3CBC"/>
    <w:rsid w:val="00FF3E9B"/>
    <w:rsid w:val="00FF498C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DD76997-F0EF-4425-9A85-76F3E7DC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autoRedefine/>
    <w:qFormat/>
    <w:rsid w:val="00DB5CB1"/>
    <w:pPr>
      <w:keepNext/>
      <w:spacing w:before="120" w:after="120"/>
      <w:ind w:firstLine="709"/>
      <w:jc w:val="both"/>
      <w:outlineLvl w:val="3"/>
    </w:pPr>
    <w:rPr>
      <w:rFonts w:eastAsia="Times New Roman"/>
      <w:sz w:val="26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DB5CB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63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B2F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yperlink" Target="https://ru.smath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hyperlink" Target="https://www.fips.ru/about/vptb-otdelenie-vserossiyskaya-patentno-tekhnicheskaya-biblioteka/poiskovye-sistemy-i-bazy-dannykh.php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professionalmznaya_deyatelmznostmz/" TargetMode="External"/><Relationship Id="rId24" Type="http://schemas.openxmlformats.org/officeDocument/2006/relationships/hyperlink" Target="https://www.fips.ru/about/vptb-otdelenie-vserossiyskaya-patentno-tekhnicheskaya-biblioteka/poiskovye-sistemy-i-bazy-dannykh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webofknowledge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andia.ru/text/category/professionalmznaya_deyatelmznostmz/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yperlink" Target="http://znanium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D248-3017-493F-8AA8-9BD80DD4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8092</Words>
  <Characters>46129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Учетная запись Майкрософт</cp:lastModifiedBy>
  <cp:revision>3</cp:revision>
  <cp:lastPrinted>2023-06-18T20:38:00Z</cp:lastPrinted>
  <dcterms:created xsi:type="dcterms:W3CDTF">2023-06-18T20:43:00Z</dcterms:created>
  <dcterms:modified xsi:type="dcterms:W3CDTF">2023-06-18T20:43:00Z</dcterms:modified>
</cp:coreProperties>
</file>