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5FB0CB06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24D3341F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7F10E0A" w:rsidR="00D406CF" w:rsidRPr="000E4F4E" w:rsidRDefault="00D406CF" w:rsidP="00F70EE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38CC599" w:rsidR="00D406CF" w:rsidRPr="000E4F4E" w:rsidRDefault="00BD3F7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М</w:t>
            </w:r>
            <w:r w:rsidR="00F70EE2">
              <w:rPr>
                <w:rFonts w:eastAsia="Times New Roman"/>
                <w:sz w:val="26"/>
                <w:szCs w:val="26"/>
              </w:rPr>
              <w:t>ехатроники</w:t>
            </w:r>
            <w:proofErr w:type="spellEnd"/>
            <w:r w:rsidR="00F70EE2">
              <w:rPr>
                <w:rFonts w:eastAsia="Times New Roman"/>
                <w:sz w:val="26"/>
                <w:szCs w:val="26"/>
              </w:rPr>
              <w:t xml:space="preserve">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5B462BD" w:rsidR="00D406CF" w:rsidRPr="000E4F4E" w:rsidRDefault="00D406CF" w:rsidP="00F70EE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0D04703" w:rsidR="00D406CF" w:rsidRPr="000E4F4E" w:rsidRDefault="00F70EE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Автоматики и промышленной электроники</w:t>
            </w:r>
          </w:p>
        </w:tc>
      </w:tr>
    </w:tbl>
    <w:p w14:paraId="50DDFB8A" w14:textId="01449F0D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6BBEADE2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6DB055FB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318A5C8" w14:textId="174D8809" w:rsidR="00BD3F7A" w:rsidRPr="00F5486D" w:rsidRDefault="00BD3F7A" w:rsidP="00BD3F7A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ПРОГРАММА</w:t>
            </w:r>
          </w:p>
          <w:p w14:paraId="5AAC688A" w14:textId="18A6CB62" w:rsidR="005558F8" w:rsidRPr="00F70EE2" w:rsidRDefault="005558F8" w:rsidP="00BD3F7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D708F0A" w:rsidR="00E05948" w:rsidRPr="00C258B0" w:rsidRDefault="00BD3F7A" w:rsidP="00F70E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Государственная итоговая аттестация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07CD2D2" w:rsidR="00D1678A" w:rsidRPr="00201BDA" w:rsidRDefault="00201BDA" w:rsidP="00201BD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201BDA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9DDE403" w:rsidR="00D1678A" w:rsidRPr="00A6662F" w:rsidRDefault="00A6662F" w:rsidP="00A666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BF0EE6C" w:rsidR="00D1678A" w:rsidRPr="00D97D6F" w:rsidRDefault="00A6662F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27.03.04</w:t>
            </w:r>
          </w:p>
        </w:tc>
        <w:tc>
          <w:tcPr>
            <w:tcW w:w="5209" w:type="dxa"/>
            <w:shd w:val="clear" w:color="auto" w:fill="auto"/>
          </w:tcPr>
          <w:p w14:paraId="590A5011" w14:textId="650B9C91" w:rsidR="00D1678A" w:rsidRPr="00A6662F" w:rsidRDefault="00A6662F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в технических системах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4F6BF4F" w:rsidR="00D1678A" w:rsidRPr="00A6662F" w:rsidRDefault="00A6662F" w:rsidP="00A666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662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078E9CF" w:rsidR="00D1678A" w:rsidRPr="00D97D6F" w:rsidRDefault="00A6662F" w:rsidP="00121E30">
            <w:pPr>
              <w:rPr>
                <w:sz w:val="26"/>
                <w:szCs w:val="26"/>
              </w:rPr>
            </w:pPr>
            <w:r w:rsidRPr="00A6662F">
              <w:rPr>
                <w:sz w:val="26"/>
                <w:szCs w:val="26"/>
              </w:rPr>
              <w:t>Информационные технологии в проектировании встраиваемых систем управления технологическими процессами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E38EF0F" w:rsidR="00D1678A" w:rsidRPr="00A6662F" w:rsidRDefault="00A6662F" w:rsidP="006470FB">
            <w:pPr>
              <w:rPr>
                <w:sz w:val="26"/>
                <w:szCs w:val="26"/>
              </w:rPr>
            </w:pPr>
            <w:r w:rsidRPr="00A6662F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12B533D" w:rsidR="00D1678A" w:rsidRPr="00114450" w:rsidRDefault="00D1678A" w:rsidP="00A6662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F3358DE" w:rsidR="00D1678A" w:rsidRPr="00A6662F" w:rsidRDefault="00D1678A" w:rsidP="00A6662F">
            <w:pPr>
              <w:rPr>
                <w:sz w:val="26"/>
                <w:szCs w:val="26"/>
              </w:rPr>
            </w:pPr>
            <w:r w:rsidRPr="00A6662F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4886DA6F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  <w:bookmarkStart w:id="10" w:name="_GoBack"/>
      <w:bookmarkEnd w:id="10"/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80364A4" w:rsidR="00AA6ADF" w:rsidRPr="00AC3042" w:rsidRDefault="00BD3F7A" w:rsidP="00BD3F7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рограмма </w:t>
            </w:r>
            <w:r w:rsidR="00325AF4">
              <w:rPr>
                <w:rFonts w:eastAsia="Times New Roman"/>
                <w:sz w:val="24"/>
                <w:szCs w:val="24"/>
              </w:rPr>
              <w:t>«</w:t>
            </w:r>
            <w:r w:rsidRPr="00BD3F7A">
              <w:rPr>
                <w:rFonts w:eastAsia="Times New Roman"/>
                <w:sz w:val="24"/>
                <w:szCs w:val="24"/>
              </w:rPr>
              <w:t>Государственная итоговая аттестация</w:t>
            </w:r>
            <w:r w:rsidR="00325AF4">
              <w:rPr>
                <w:rFonts w:eastAsia="Times New Roman"/>
                <w:sz w:val="24"/>
                <w:szCs w:val="24"/>
              </w:rPr>
              <w:t>»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AA6ADF" w:rsidRPr="004D03D2">
              <w:rPr>
                <w:rFonts w:eastAsia="Times New Roman"/>
                <w:sz w:val="24"/>
                <w:szCs w:val="24"/>
              </w:rPr>
              <w:t>основной</w:t>
            </w:r>
            <w:r w:rsidR="00AA6ADF">
              <w:rPr>
                <w:rFonts w:eastAsia="Times New Roman"/>
                <w:sz w:val="24"/>
                <w:szCs w:val="24"/>
              </w:rPr>
              <w:t xml:space="preserve"> </w:t>
            </w:r>
            <w:r w:rsidR="00AA6ADF"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 w:rsidR="00AA6ADF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AA6ADF"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AA6ADF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AA6ADF">
              <w:rPr>
                <w:rFonts w:eastAsia="Times New Roman"/>
                <w:sz w:val="24"/>
                <w:szCs w:val="24"/>
              </w:rPr>
              <w:t>рассмотрена и одобрена</w:t>
            </w:r>
            <w:r w:rsidR="003A0537">
              <w:rPr>
                <w:rFonts w:eastAsia="Times New Roman"/>
                <w:sz w:val="24"/>
                <w:szCs w:val="24"/>
              </w:rPr>
              <w:t xml:space="preserve"> на заседании кафедры, протокол </w:t>
            </w:r>
            <w:r w:rsidR="003A0537" w:rsidRPr="0019685A">
              <w:rPr>
                <w:rFonts w:eastAsia="Times New Roman"/>
                <w:sz w:val="24"/>
                <w:szCs w:val="24"/>
              </w:rPr>
              <w:t>№</w:t>
            </w:r>
            <w:r w:rsidR="001759AD" w:rsidRPr="0019685A">
              <w:rPr>
                <w:rFonts w:eastAsia="Times New Roman"/>
                <w:sz w:val="24"/>
                <w:szCs w:val="24"/>
              </w:rPr>
              <w:t xml:space="preserve"> 1 от 2</w:t>
            </w:r>
            <w:r w:rsidR="0019685A" w:rsidRPr="0019685A">
              <w:rPr>
                <w:rFonts w:eastAsia="Times New Roman"/>
                <w:sz w:val="24"/>
                <w:szCs w:val="24"/>
              </w:rPr>
              <w:t>4</w:t>
            </w:r>
            <w:r w:rsidR="001759AD" w:rsidRPr="0019685A">
              <w:rPr>
                <w:rFonts w:eastAsia="Times New Roman"/>
                <w:sz w:val="24"/>
                <w:szCs w:val="24"/>
              </w:rPr>
              <w:t>.08.</w:t>
            </w:r>
            <w:r w:rsidR="003A0537" w:rsidRPr="0019685A">
              <w:rPr>
                <w:rFonts w:eastAsia="Times New Roman"/>
                <w:sz w:val="24"/>
                <w:szCs w:val="24"/>
              </w:rPr>
              <w:t>202</w:t>
            </w:r>
            <w:r w:rsidR="00AA6ADF" w:rsidRPr="0019685A">
              <w:rPr>
                <w:rFonts w:eastAsia="Times New Roman"/>
                <w:sz w:val="24"/>
                <w:szCs w:val="24"/>
              </w:rPr>
              <w:t>1</w:t>
            </w:r>
            <w:r w:rsidR="00AA6ADF" w:rsidRPr="0019685A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="00AA6ADF" w:rsidRPr="0019685A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133E9E5" w:rsidR="00AA6ADF" w:rsidRPr="00AC3042" w:rsidRDefault="00AA6ADF" w:rsidP="00BD3F7A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</w:t>
            </w:r>
            <w:r w:rsidR="00BD3F7A">
              <w:rPr>
                <w:rFonts w:eastAsia="Times New Roman"/>
                <w:sz w:val="24"/>
                <w:szCs w:val="24"/>
              </w:rPr>
              <w:t>программы</w:t>
            </w:r>
            <w:r w:rsidRPr="00325AF4">
              <w:rPr>
                <w:rFonts w:eastAsia="Times New Roman"/>
                <w:sz w:val="24"/>
                <w:szCs w:val="24"/>
              </w:rPr>
              <w:t>:</w:t>
            </w:r>
            <w:r w:rsidR="00AF3D30" w:rsidRPr="00557E1B">
              <w:rPr>
                <w:rFonts w:eastAsia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325AF4" w:rsidRDefault="00AA6ADF" w:rsidP="00325AF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172B4EA" w:rsidR="00AA6ADF" w:rsidRPr="00325AF4" w:rsidRDefault="001759AD" w:rsidP="001759A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325AF4" w:rsidRPr="00325AF4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6EB8F473" w:rsidR="00AA6ADF" w:rsidRPr="00325AF4" w:rsidRDefault="00325AF4" w:rsidP="00325AF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5AF4">
              <w:rPr>
                <w:rFonts w:eastAsia="Times New Roman"/>
                <w:sz w:val="24"/>
                <w:szCs w:val="24"/>
              </w:rPr>
              <w:t xml:space="preserve">О.М. Власенко 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5F5608B9" w:rsidR="00AA6ADF" w:rsidRPr="006012C6" w:rsidRDefault="001759AD" w:rsidP="001759AD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 w:rsidR="00AA6ADF"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015C48F" w:rsidR="00AA6ADF" w:rsidRPr="00325AF4" w:rsidRDefault="00325AF4" w:rsidP="00325AF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25AF4">
              <w:rPr>
                <w:rFonts w:eastAsia="Times New Roman"/>
                <w:sz w:val="24"/>
                <w:szCs w:val="24"/>
              </w:rPr>
              <w:t xml:space="preserve">Д.В. Масанов </w:t>
            </w:r>
          </w:p>
        </w:tc>
      </w:tr>
    </w:tbl>
    <w:p w14:paraId="122E17E9" w14:textId="7BBA5226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4EDD9009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3FE08617" w:rsidR="004E4C46" w:rsidRDefault="00AA45CA" w:rsidP="00DC7D12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основу программы «Государственная итоговая аттестация</w:t>
      </w:r>
      <w:r w:rsidR="009D30EA">
        <w:rPr>
          <w:sz w:val="24"/>
          <w:szCs w:val="24"/>
        </w:rPr>
        <w:t>»</w:t>
      </w:r>
      <w:r>
        <w:rPr>
          <w:sz w:val="24"/>
          <w:szCs w:val="24"/>
        </w:rPr>
        <w:t xml:space="preserve"> положены:</w:t>
      </w:r>
    </w:p>
    <w:p w14:paraId="5C8BB4DD" w14:textId="77777777" w:rsidR="00AA45CA" w:rsidRDefault="00AA45CA" w:rsidP="00DC7D12">
      <w:pPr>
        <w:pStyle w:val="af0"/>
        <w:ind w:left="0" w:firstLine="709"/>
        <w:jc w:val="both"/>
        <w:rPr>
          <w:sz w:val="24"/>
          <w:szCs w:val="24"/>
        </w:rPr>
      </w:pPr>
    </w:p>
    <w:p w14:paraId="08FF2495" w14:textId="42CDECCA" w:rsidR="00AA45CA" w:rsidRDefault="00AA45CA" w:rsidP="00635B11">
      <w:pPr>
        <w:numPr>
          <w:ilvl w:val="0"/>
          <w:numId w:val="15"/>
        </w:numPr>
        <w:jc w:val="both"/>
        <w:rPr>
          <w:rFonts w:eastAsia="Times New Roman"/>
          <w:sz w:val="24"/>
          <w:szCs w:val="24"/>
          <w:lang w:eastAsia="ar-SA"/>
        </w:rPr>
      </w:pPr>
      <w:r w:rsidRPr="00AA45CA">
        <w:rPr>
          <w:rFonts w:eastAsia="Times New Roman"/>
          <w:sz w:val="24"/>
          <w:szCs w:val="24"/>
          <w:lang w:eastAsia="ar-SA"/>
        </w:rPr>
        <w:t>федеральны</w:t>
      </w:r>
      <w:r>
        <w:rPr>
          <w:rFonts w:eastAsia="Times New Roman"/>
          <w:sz w:val="24"/>
          <w:szCs w:val="24"/>
          <w:lang w:eastAsia="ar-SA"/>
        </w:rPr>
        <w:t>й</w:t>
      </w:r>
      <w:r w:rsidRPr="00AA45CA">
        <w:rPr>
          <w:rFonts w:eastAsia="Times New Roman"/>
          <w:sz w:val="24"/>
          <w:szCs w:val="24"/>
          <w:lang w:eastAsia="ar-SA"/>
        </w:rPr>
        <w:t xml:space="preserve"> государственны</w:t>
      </w:r>
      <w:r>
        <w:rPr>
          <w:rFonts w:eastAsia="Times New Roman"/>
          <w:sz w:val="24"/>
          <w:szCs w:val="24"/>
          <w:lang w:eastAsia="ar-SA"/>
        </w:rPr>
        <w:t>й</w:t>
      </w:r>
      <w:r w:rsidRPr="00AA45CA">
        <w:rPr>
          <w:rFonts w:eastAsia="Times New Roman"/>
          <w:sz w:val="24"/>
          <w:szCs w:val="24"/>
          <w:lang w:eastAsia="ar-SA"/>
        </w:rPr>
        <w:t xml:space="preserve"> образовательны</w:t>
      </w:r>
      <w:r>
        <w:rPr>
          <w:rFonts w:eastAsia="Times New Roman"/>
          <w:sz w:val="24"/>
          <w:szCs w:val="24"/>
          <w:lang w:eastAsia="ar-SA"/>
        </w:rPr>
        <w:t>й</w:t>
      </w:r>
      <w:r w:rsidRPr="00AA45CA">
        <w:rPr>
          <w:rFonts w:eastAsia="Times New Roman"/>
          <w:sz w:val="24"/>
          <w:szCs w:val="24"/>
          <w:lang w:eastAsia="ar-SA"/>
        </w:rPr>
        <w:t xml:space="preserve"> стандарт высшего образования</w:t>
      </w:r>
      <w:r>
        <w:rPr>
          <w:rFonts w:eastAsia="Times New Roman"/>
          <w:sz w:val="24"/>
          <w:szCs w:val="24"/>
          <w:lang w:eastAsia="ar-SA"/>
        </w:rPr>
        <w:t xml:space="preserve"> по направлению 27.03.04 Управление</w:t>
      </w:r>
      <w:r w:rsidRPr="00AA45CA">
        <w:rPr>
          <w:rFonts w:eastAsia="Times New Roman"/>
          <w:sz w:val="24"/>
          <w:szCs w:val="24"/>
          <w:lang w:eastAsia="ar-SA"/>
        </w:rPr>
        <w:t>, утвержденны</w:t>
      </w:r>
      <w:r>
        <w:rPr>
          <w:rFonts w:eastAsia="Times New Roman"/>
          <w:sz w:val="24"/>
          <w:szCs w:val="24"/>
          <w:lang w:eastAsia="ar-SA"/>
        </w:rPr>
        <w:t>й</w:t>
      </w:r>
      <w:r w:rsidRPr="00AA45CA">
        <w:rPr>
          <w:rFonts w:eastAsia="Times New Roman"/>
          <w:sz w:val="24"/>
          <w:szCs w:val="24"/>
          <w:lang w:eastAsia="ar-SA"/>
        </w:rPr>
        <w:t xml:space="preserve"> приказом Министерства науки и высшего образования РФ от 31.07.2020 г. № 871</w:t>
      </w:r>
    </w:p>
    <w:p w14:paraId="3B42579A" w14:textId="72921A3A" w:rsidR="00AA45CA" w:rsidRPr="00AA45CA" w:rsidRDefault="00AA45CA" w:rsidP="00635B11">
      <w:pPr>
        <w:numPr>
          <w:ilvl w:val="0"/>
          <w:numId w:val="15"/>
        </w:numPr>
        <w:jc w:val="both"/>
        <w:rPr>
          <w:rFonts w:eastAsia="Times New Roman"/>
          <w:sz w:val="24"/>
          <w:szCs w:val="24"/>
          <w:lang w:eastAsia="ar-SA"/>
        </w:rPr>
      </w:pPr>
      <w:r w:rsidRPr="00AA45CA">
        <w:rPr>
          <w:rFonts w:eastAsia="Times New Roman"/>
          <w:sz w:val="24"/>
          <w:szCs w:val="24"/>
          <w:lang w:eastAsia="ar-SA"/>
        </w:rPr>
        <w:t>Основная профессиональная образовательная программа (далее – ОПОП) по направлению подготовки 27.03.04 Управление в технических системах</w:t>
      </w:r>
      <w:r w:rsidRPr="00AA45CA">
        <w:rPr>
          <w:rFonts w:eastAsia="Times New Roman"/>
          <w:sz w:val="24"/>
          <w:szCs w:val="24"/>
          <w:u w:val="single"/>
          <w:lang w:eastAsia="ar-SA"/>
        </w:rPr>
        <w:t xml:space="preserve"> </w:t>
      </w:r>
      <w:r w:rsidRPr="00AA45CA">
        <w:rPr>
          <w:rFonts w:eastAsia="Times New Roman"/>
          <w:sz w:val="24"/>
          <w:szCs w:val="24"/>
          <w:lang w:eastAsia="ar-SA"/>
        </w:rPr>
        <w:t xml:space="preserve">для профиля </w:t>
      </w:r>
      <w:r w:rsidRPr="00AA45CA">
        <w:rPr>
          <w:rFonts w:eastAsia="Times New Roman"/>
          <w:color w:val="000000"/>
          <w:sz w:val="24"/>
          <w:szCs w:val="24"/>
          <w:u w:val="single"/>
          <w:lang w:eastAsia="ar-SA"/>
        </w:rPr>
        <w:t>Информационные технологии в проектировании встраиваемых систем управления технологическими процессами</w:t>
      </w:r>
      <w:r w:rsidRPr="00AA45CA">
        <w:rPr>
          <w:rFonts w:eastAsia="Times New Roman"/>
          <w:sz w:val="24"/>
          <w:szCs w:val="24"/>
          <w:u w:val="single"/>
          <w:lang w:eastAsia="ar-SA"/>
        </w:rPr>
        <w:t>,</w:t>
      </w:r>
    </w:p>
    <w:p w14:paraId="76A67BBE" w14:textId="7B278B8E" w:rsidR="00AA45CA" w:rsidRPr="00AA45CA" w:rsidRDefault="00AA45CA" w:rsidP="00AA45CA">
      <w:pPr>
        <w:pStyle w:val="af0"/>
        <w:ind w:left="0" w:firstLine="709"/>
        <w:jc w:val="both"/>
        <w:rPr>
          <w:sz w:val="24"/>
          <w:szCs w:val="24"/>
        </w:rPr>
      </w:pPr>
      <w:r w:rsidRPr="00AA45CA">
        <w:rPr>
          <w:rFonts w:eastAsia="Times New Roman"/>
          <w:sz w:val="24"/>
          <w:szCs w:val="24"/>
          <w:lang w:eastAsia="ar-SA"/>
        </w:rPr>
        <w:t>утвержденная Ученым советом университета _______20____</w:t>
      </w:r>
      <w:proofErr w:type="gramStart"/>
      <w:r w:rsidRPr="00AA45CA">
        <w:rPr>
          <w:rFonts w:eastAsia="Times New Roman"/>
          <w:sz w:val="24"/>
          <w:szCs w:val="24"/>
          <w:lang w:eastAsia="ar-SA"/>
        </w:rPr>
        <w:t>г. ,</w:t>
      </w:r>
      <w:proofErr w:type="gramEnd"/>
      <w:r w:rsidRPr="00AA45CA">
        <w:rPr>
          <w:rFonts w:eastAsia="Times New Roman"/>
          <w:sz w:val="24"/>
          <w:szCs w:val="24"/>
          <w:lang w:eastAsia="ar-SA"/>
        </w:rPr>
        <w:t xml:space="preserve"> протокол № _____</w:t>
      </w:r>
    </w:p>
    <w:p w14:paraId="6BE612B8" w14:textId="77777777" w:rsidR="00AA45CA" w:rsidRDefault="00AA45CA" w:rsidP="00DC7D12">
      <w:pPr>
        <w:pStyle w:val="af0"/>
        <w:ind w:left="0" w:firstLine="709"/>
        <w:jc w:val="both"/>
        <w:rPr>
          <w:sz w:val="24"/>
          <w:szCs w:val="24"/>
        </w:rPr>
      </w:pPr>
    </w:p>
    <w:p w14:paraId="74690FDB" w14:textId="77777777" w:rsidR="00AA45CA" w:rsidRPr="00161FAC" w:rsidRDefault="00AA45CA" w:rsidP="00DC7D12">
      <w:pPr>
        <w:pStyle w:val="af0"/>
        <w:ind w:left="0" w:firstLine="709"/>
        <w:jc w:val="both"/>
        <w:rPr>
          <w:sz w:val="24"/>
          <w:szCs w:val="24"/>
        </w:rPr>
      </w:pPr>
    </w:p>
    <w:p w14:paraId="74ED0888" w14:textId="78016711" w:rsidR="00525FC1" w:rsidRDefault="00812B2E" w:rsidP="00525FC1">
      <w:pPr>
        <w:pStyle w:val="2"/>
        <w:rPr>
          <w:b/>
        </w:rPr>
      </w:pPr>
      <w:r>
        <w:rPr>
          <w:b/>
        </w:rPr>
        <w:t xml:space="preserve">Цель, </w:t>
      </w:r>
      <w:r w:rsidR="00525FC1" w:rsidRPr="00525FC1">
        <w:rPr>
          <w:b/>
        </w:rPr>
        <w:t xml:space="preserve">структура </w:t>
      </w:r>
      <w:r>
        <w:rPr>
          <w:b/>
        </w:rPr>
        <w:t xml:space="preserve">и результаты </w:t>
      </w:r>
      <w:r w:rsidR="00525FC1" w:rsidRPr="00525FC1">
        <w:rPr>
          <w:b/>
        </w:rPr>
        <w:t>государственной итоговой аттестации</w:t>
      </w:r>
    </w:p>
    <w:p w14:paraId="24AACF17" w14:textId="77777777" w:rsidR="00525FC1" w:rsidRDefault="00525FC1" w:rsidP="00525FC1"/>
    <w:p w14:paraId="258D9406" w14:textId="77777777" w:rsidR="00B97E9A" w:rsidRDefault="00B97E9A" w:rsidP="00525FC1">
      <w:pPr>
        <w:pStyle w:val="af0"/>
        <w:ind w:left="0" w:firstLine="709"/>
        <w:jc w:val="both"/>
        <w:rPr>
          <w:sz w:val="24"/>
          <w:szCs w:val="24"/>
        </w:rPr>
      </w:pPr>
      <w:r w:rsidRPr="00B97E9A">
        <w:rPr>
          <w:sz w:val="24"/>
          <w:szCs w:val="24"/>
        </w:rPr>
        <w:t>Государственная итоговая аттестация проводится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стандарта.</w:t>
      </w:r>
    </w:p>
    <w:p w14:paraId="7C42C98A" w14:textId="77777777" w:rsidR="00B97E9A" w:rsidRPr="00B97E9A" w:rsidRDefault="00B97E9A" w:rsidP="00B97E9A">
      <w:pPr>
        <w:ind w:firstLine="709"/>
        <w:jc w:val="both"/>
        <w:rPr>
          <w:rFonts w:eastAsia="MS Mincho"/>
          <w:b/>
          <w:sz w:val="24"/>
          <w:szCs w:val="24"/>
        </w:rPr>
      </w:pPr>
      <w:r w:rsidRPr="00B97E9A">
        <w:rPr>
          <w:rFonts w:eastAsia="MS Mincho"/>
          <w:sz w:val="24"/>
          <w:szCs w:val="24"/>
        </w:rPr>
        <w:t>Государственная итоговая аттестация выпускников университета является составной частью образовательной программы высшего образования, направлена на установление уровня подготовки выпускника к выполнению профессиональных задач и соответствия его подготовки требованиям федерального государственного образовательного стандарта.</w:t>
      </w:r>
    </w:p>
    <w:p w14:paraId="293AB6A2" w14:textId="77777777" w:rsidR="00B97E9A" w:rsidRPr="00B97E9A" w:rsidRDefault="00B97E9A" w:rsidP="00B97E9A">
      <w:pPr>
        <w:ind w:firstLine="709"/>
        <w:jc w:val="both"/>
        <w:rPr>
          <w:rFonts w:eastAsia="MS Mincho"/>
          <w:b/>
          <w:sz w:val="24"/>
          <w:szCs w:val="24"/>
        </w:rPr>
      </w:pPr>
      <w:r w:rsidRPr="00B97E9A">
        <w:rPr>
          <w:rFonts w:eastAsia="MS Mincho"/>
          <w:sz w:val="24"/>
          <w:szCs w:val="24"/>
        </w:rPr>
        <w:t>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 их объединений</w:t>
      </w:r>
      <w:r w:rsidRPr="00B97E9A">
        <w:rPr>
          <w:rFonts w:eastAsia="MS Mincho"/>
          <w:i/>
          <w:sz w:val="24"/>
          <w:szCs w:val="24"/>
        </w:rPr>
        <w:t>.</w:t>
      </w:r>
    </w:p>
    <w:p w14:paraId="47D76A5D" w14:textId="773B1147" w:rsidR="00525FC1" w:rsidRPr="00525FC1" w:rsidRDefault="00B97E9A" w:rsidP="00525FC1">
      <w:pPr>
        <w:pStyle w:val="af0"/>
        <w:ind w:left="0" w:firstLine="709"/>
        <w:jc w:val="both"/>
        <w:rPr>
          <w:sz w:val="24"/>
          <w:szCs w:val="24"/>
        </w:rPr>
      </w:pPr>
      <w:r w:rsidRPr="00B97E9A">
        <w:rPr>
          <w:sz w:val="24"/>
          <w:szCs w:val="24"/>
        </w:rPr>
        <w:t xml:space="preserve">Государственная итоговая аттестация обучающихся по ОП проводится в форме </w:t>
      </w:r>
      <w:r w:rsidR="000F0710" w:rsidRPr="000F0710">
        <w:rPr>
          <w:sz w:val="24"/>
          <w:szCs w:val="24"/>
        </w:rPr>
        <w:t>защит</w:t>
      </w:r>
      <w:r>
        <w:rPr>
          <w:sz w:val="24"/>
          <w:szCs w:val="24"/>
        </w:rPr>
        <w:t>ы</w:t>
      </w:r>
      <w:r w:rsidR="000F0710" w:rsidRPr="000F0710">
        <w:rPr>
          <w:sz w:val="24"/>
          <w:szCs w:val="24"/>
        </w:rPr>
        <w:t xml:space="preserve"> выпускной квалификационной работы</w:t>
      </w:r>
      <w:r w:rsidR="000F0710">
        <w:rPr>
          <w:sz w:val="24"/>
          <w:szCs w:val="24"/>
        </w:rPr>
        <w:t>.</w:t>
      </w:r>
    </w:p>
    <w:p w14:paraId="60821E1C" w14:textId="77777777" w:rsidR="00B97E9A" w:rsidRPr="00B97E9A" w:rsidRDefault="00B97E9A" w:rsidP="00B97E9A">
      <w:pPr>
        <w:ind w:firstLine="709"/>
        <w:jc w:val="both"/>
        <w:rPr>
          <w:rFonts w:eastAsia="MS Mincho"/>
          <w:b/>
          <w:sz w:val="24"/>
          <w:szCs w:val="24"/>
        </w:rPr>
      </w:pPr>
      <w:r w:rsidRPr="00B97E9A">
        <w:rPr>
          <w:rFonts w:eastAsia="MS Mincho"/>
          <w:sz w:val="24"/>
          <w:szCs w:val="24"/>
        </w:rPr>
        <w:t>В результате выполнения, подготовки к процедуре защиты</w:t>
      </w:r>
      <w:r w:rsidRPr="00B97E9A">
        <w:rPr>
          <w:rFonts w:eastAsia="MS Mincho"/>
          <w:i/>
          <w:sz w:val="24"/>
          <w:szCs w:val="24"/>
        </w:rPr>
        <w:t xml:space="preserve"> </w:t>
      </w:r>
      <w:r w:rsidRPr="00B97E9A">
        <w:rPr>
          <w:rFonts w:eastAsia="MS Mincho"/>
          <w:iCs/>
          <w:sz w:val="24"/>
          <w:szCs w:val="24"/>
        </w:rPr>
        <w:t>и защиты выпускной квалификационной работы</w:t>
      </w:r>
      <w:r w:rsidRPr="00B97E9A">
        <w:rPr>
          <w:rFonts w:eastAsia="MS Mincho"/>
          <w:i/>
          <w:sz w:val="24"/>
          <w:szCs w:val="24"/>
        </w:rPr>
        <w:t xml:space="preserve">, </w:t>
      </w:r>
      <w:r w:rsidRPr="00B97E9A">
        <w:rPr>
          <w:rFonts w:eastAsia="MS Mincho"/>
          <w:sz w:val="24"/>
          <w:szCs w:val="24"/>
        </w:rPr>
        <w:t>обучающийся должен продемонстрировать способность и умение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14:paraId="2E1856CA" w14:textId="77777777" w:rsidR="00525FC1" w:rsidRPr="00525FC1" w:rsidRDefault="00525FC1" w:rsidP="00525FC1">
      <w:pPr>
        <w:pStyle w:val="af0"/>
        <w:ind w:left="0" w:firstLine="709"/>
        <w:jc w:val="both"/>
        <w:rPr>
          <w:sz w:val="24"/>
          <w:szCs w:val="24"/>
        </w:rPr>
      </w:pPr>
    </w:p>
    <w:p w14:paraId="2A18166C" w14:textId="45495F40" w:rsidR="00F84DC0" w:rsidRPr="00C67FD7" w:rsidRDefault="00C67FD7" w:rsidP="00C67FD7">
      <w:pPr>
        <w:pStyle w:val="2"/>
        <w:rPr>
          <w:b/>
        </w:rPr>
      </w:pPr>
      <w:r w:rsidRPr="00C67FD7">
        <w:rPr>
          <w:b/>
        </w:rPr>
        <w:t>Виды и задачи профессиональной деятельности</w:t>
      </w:r>
    </w:p>
    <w:p w14:paraId="6949FCC8" w14:textId="7C072FD4" w:rsidR="00342AAE" w:rsidRDefault="00C67FD7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67FD7">
        <w:rPr>
          <w:sz w:val="24"/>
          <w:szCs w:val="24"/>
        </w:rPr>
        <w:t>В соответствии с видами профессиональной деятельности выпускник должен решать следующие профессиональные задачи:</w:t>
      </w:r>
    </w:p>
    <w:tbl>
      <w:tblPr>
        <w:tblpPr w:leftFromText="180" w:rightFromText="180" w:vertAnchor="text" w:tblpX="-34" w:tblpY="1"/>
        <w:tblOverlap w:val="never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2041"/>
        <w:gridCol w:w="2268"/>
        <w:gridCol w:w="3458"/>
      </w:tblGrid>
      <w:tr w:rsidR="00C67FD7" w:rsidRPr="00C67FD7" w14:paraId="0F044868" w14:textId="77777777" w:rsidTr="00C67FD7">
        <w:trPr>
          <w:trHeight w:val="841"/>
          <w:tblHeader/>
        </w:trPr>
        <w:tc>
          <w:tcPr>
            <w:tcW w:w="2041" w:type="dxa"/>
            <w:shd w:val="clear" w:color="auto" w:fill="DBE5F1"/>
          </w:tcPr>
          <w:p w14:paraId="79352A0F" w14:textId="77777777" w:rsidR="00C67FD7" w:rsidRPr="00C67FD7" w:rsidRDefault="00C67FD7" w:rsidP="00C67FD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C67FD7">
              <w:rPr>
                <w:rFonts w:eastAsia="MS Mincho"/>
                <w:b/>
                <w:sz w:val="20"/>
                <w:szCs w:val="20"/>
              </w:rPr>
              <w:t xml:space="preserve">Область профессиональной деятельности </w:t>
            </w:r>
          </w:p>
        </w:tc>
        <w:tc>
          <w:tcPr>
            <w:tcW w:w="2041" w:type="dxa"/>
            <w:shd w:val="clear" w:color="auto" w:fill="DBE5F1"/>
          </w:tcPr>
          <w:p w14:paraId="079B6BDA" w14:textId="77777777" w:rsidR="00C67FD7" w:rsidRPr="00C67FD7" w:rsidRDefault="00C67FD7" w:rsidP="00C67FD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C67FD7">
              <w:rPr>
                <w:rFonts w:eastAsia="MS Mincho"/>
                <w:b/>
                <w:sz w:val="20"/>
                <w:szCs w:val="20"/>
              </w:rPr>
              <w:t>Типы задач профессиональной деятельности</w:t>
            </w:r>
          </w:p>
        </w:tc>
        <w:tc>
          <w:tcPr>
            <w:tcW w:w="2268" w:type="dxa"/>
            <w:shd w:val="clear" w:color="auto" w:fill="DBE5F1"/>
          </w:tcPr>
          <w:p w14:paraId="70853AF9" w14:textId="77777777" w:rsidR="00C67FD7" w:rsidRPr="00C67FD7" w:rsidRDefault="00C67FD7" w:rsidP="00C6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</w:pPr>
            <w:r w:rsidRPr="00C67FD7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>Задачи профессиональной деятельности</w:t>
            </w:r>
          </w:p>
        </w:tc>
        <w:tc>
          <w:tcPr>
            <w:tcW w:w="3458" w:type="dxa"/>
            <w:shd w:val="clear" w:color="auto" w:fill="DBE5F1"/>
          </w:tcPr>
          <w:p w14:paraId="423445D0" w14:textId="77777777" w:rsidR="00C67FD7" w:rsidRPr="00C67FD7" w:rsidRDefault="00C67FD7" w:rsidP="00C67F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</w:pPr>
            <w:r w:rsidRPr="00C67FD7">
              <w:rPr>
                <w:rFonts w:eastAsia="Calibri"/>
                <w:b/>
                <w:bCs/>
                <w:iCs/>
                <w:color w:val="000000"/>
                <w:sz w:val="20"/>
                <w:szCs w:val="20"/>
                <w:lang w:eastAsia="en-US"/>
              </w:rPr>
              <w:t>Объекты профессиональной деятельности</w:t>
            </w:r>
            <w:r w:rsidRPr="00C67FD7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14:paraId="6A671101" w14:textId="77777777" w:rsidR="00C67FD7" w:rsidRPr="00C67FD7" w:rsidRDefault="00C67FD7" w:rsidP="00C67F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67FD7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>(или области знания)</w:t>
            </w:r>
          </w:p>
        </w:tc>
      </w:tr>
      <w:tr w:rsidR="00C67FD7" w:rsidRPr="00C67FD7" w14:paraId="7A662A63" w14:textId="77777777" w:rsidTr="00C67FD7">
        <w:trPr>
          <w:trHeight w:val="2063"/>
        </w:trPr>
        <w:tc>
          <w:tcPr>
            <w:tcW w:w="2041" w:type="dxa"/>
            <w:vMerge w:val="restart"/>
          </w:tcPr>
          <w:p w14:paraId="325A669E" w14:textId="77777777" w:rsidR="00C67FD7" w:rsidRPr="00FA3C41" w:rsidRDefault="00C67FD7" w:rsidP="00C67FD7">
            <w:pPr>
              <w:rPr>
                <w:rFonts w:eastAsia="Times New Roman"/>
              </w:rPr>
            </w:pPr>
            <w:r w:rsidRPr="00FA3C41">
              <w:rPr>
                <w:rFonts w:eastAsia="Times New Roman"/>
              </w:rPr>
              <w:t>06</w:t>
            </w:r>
          </w:p>
          <w:p w14:paraId="511F9503" w14:textId="77777777" w:rsidR="00C67FD7" w:rsidRPr="00FA3C41" w:rsidRDefault="00C67FD7" w:rsidP="00C67FD7">
            <w:pPr>
              <w:rPr>
                <w:rFonts w:eastAsia="Times New Roman"/>
              </w:rPr>
            </w:pPr>
            <w:r w:rsidRPr="00FA3C41">
              <w:rPr>
                <w:rFonts w:eastAsia="Times New Roman"/>
              </w:rPr>
              <w:t xml:space="preserve">Связь, информационные и коммуникационные технологии (в сфере развертывания, сопровождения, оптимизации </w:t>
            </w:r>
            <w:r w:rsidRPr="00FA3C41">
              <w:rPr>
                <w:rFonts w:eastAsia="Times New Roman"/>
              </w:rPr>
              <w:lastRenderedPageBreak/>
              <w:t>функционирования баз данных, создания (модификации) и сопровождения информационных систем, поддержания в работоспособном состоянии с заданным качеством инфокоммуникационных систем и их составляющих).</w:t>
            </w:r>
          </w:p>
        </w:tc>
        <w:tc>
          <w:tcPr>
            <w:tcW w:w="2041" w:type="dxa"/>
          </w:tcPr>
          <w:p w14:paraId="43A47738" w14:textId="77777777" w:rsidR="00C67FD7" w:rsidRPr="00FA3C41" w:rsidRDefault="00C67FD7" w:rsidP="00C67FD7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</w:rPr>
            </w:pPr>
            <w:r w:rsidRPr="00FA3C41">
              <w:rPr>
                <w:rFonts w:eastAsia="Times New Roman"/>
              </w:rPr>
              <w:lastRenderedPageBreak/>
              <w:t>Научно-исследовательский</w:t>
            </w:r>
          </w:p>
        </w:tc>
        <w:tc>
          <w:tcPr>
            <w:tcW w:w="2268" w:type="dxa"/>
          </w:tcPr>
          <w:p w14:paraId="177E8519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FA3C41">
              <w:rPr>
                <w:rFonts w:eastAsia="Calibri"/>
                <w:lang w:eastAsia="en-US"/>
              </w:rPr>
              <w:t xml:space="preserve">Исследование, создание и модификация и информационных систем, автоматизирующих задачи организационного и технологического управления </w:t>
            </w:r>
          </w:p>
        </w:tc>
        <w:tc>
          <w:tcPr>
            <w:tcW w:w="3458" w:type="dxa"/>
          </w:tcPr>
          <w:p w14:paraId="6BC4DD2E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FA3C41">
              <w:rPr>
                <w:rFonts w:eastAsia="Times New Roman"/>
                <w:bCs/>
              </w:rPr>
              <w:t>Информационные процессы, технологии, системы и сети, их программное, техническое и организационное обеспечение</w:t>
            </w:r>
          </w:p>
        </w:tc>
      </w:tr>
      <w:tr w:rsidR="00C67FD7" w:rsidRPr="00C67FD7" w14:paraId="0F4415FB" w14:textId="77777777" w:rsidTr="00C67FD7">
        <w:trPr>
          <w:trHeight w:val="1260"/>
        </w:trPr>
        <w:tc>
          <w:tcPr>
            <w:tcW w:w="2041" w:type="dxa"/>
            <w:vMerge/>
          </w:tcPr>
          <w:p w14:paraId="3C7521C2" w14:textId="77777777" w:rsidR="00C67FD7" w:rsidRPr="00FA3C41" w:rsidRDefault="00C67FD7" w:rsidP="00C67FD7">
            <w:pPr>
              <w:jc w:val="both"/>
              <w:rPr>
                <w:rFonts w:eastAsia="Times New Roman"/>
                <w:i/>
              </w:rPr>
            </w:pPr>
          </w:p>
        </w:tc>
        <w:tc>
          <w:tcPr>
            <w:tcW w:w="2041" w:type="dxa"/>
          </w:tcPr>
          <w:p w14:paraId="749CEAD0" w14:textId="77777777" w:rsidR="00C67FD7" w:rsidRPr="00FA3C41" w:rsidRDefault="00C67FD7" w:rsidP="00C67FD7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</w:rPr>
            </w:pPr>
            <w:r w:rsidRPr="00FA3C41">
              <w:rPr>
                <w:rFonts w:eastAsia="Times New Roman"/>
              </w:rPr>
              <w:t>Производственно-технологический</w:t>
            </w:r>
          </w:p>
        </w:tc>
        <w:tc>
          <w:tcPr>
            <w:tcW w:w="2268" w:type="dxa"/>
          </w:tcPr>
          <w:p w14:paraId="42E91783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3C41">
              <w:rPr>
                <w:rFonts w:eastAsia="Calibri"/>
                <w:lang w:eastAsia="en-US"/>
              </w:rPr>
              <w:t>Разработка, отладка, проверка работоспособности, модификация программного обеспечения для систем управления процессами</w:t>
            </w:r>
          </w:p>
        </w:tc>
        <w:tc>
          <w:tcPr>
            <w:tcW w:w="3458" w:type="dxa"/>
          </w:tcPr>
          <w:p w14:paraId="0337D070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3C41">
              <w:rPr>
                <w:rFonts w:eastAsia="Calibri"/>
                <w:lang w:eastAsia="en-US"/>
              </w:rPr>
              <w:t>Программное обеспечение общего и прикладного характера, способы и методы отладки, оценки качества, проверки работоспособности и модификации программного обеспечения</w:t>
            </w:r>
          </w:p>
        </w:tc>
      </w:tr>
      <w:tr w:rsidR="00C67FD7" w:rsidRPr="00C67FD7" w14:paraId="2BAFD2BC" w14:textId="77777777" w:rsidTr="00C67FD7">
        <w:trPr>
          <w:trHeight w:val="330"/>
        </w:trPr>
        <w:tc>
          <w:tcPr>
            <w:tcW w:w="2041" w:type="dxa"/>
            <w:vMerge/>
          </w:tcPr>
          <w:p w14:paraId="420C07FE" w14:textId="77777777" w:rsidR="00C67FD7" w:rsidRPr="00FA3C41" w:rsidRDefault="00C67FD7" w:rsidP="00C67FD7">
            <w:pPr>
              <w:jc w:val="both"/>
              <w:rPr>
                <w:rFonts w:eastAsia="Times New Roman"/>
                <w:i/>
              </w:rPr>
            </w:pPr>
          </w:p>
        </w:tc>
        <w:tc>
          <w:tcPr>
            <w:tcW w:w="2041" w:type="dxa"/>
          </w:tcPr>
          <w:p w14:paraId="629B6287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A3C41">
              <w:rPr>
                <w:rFonts w:eastAsia="Times New Roman"/>
              </w:rPr>
              <w:t>Организационно-управленческий</w:t>
            </w:r>
          </w:p>
        </w:tc>
        <w:tc>
          <w:tcPr>
            <w:tcW w:w="2268" w:type="dxa"/>
          </w:tcPr>
          <w:p w14:paraId="7E1FCB47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3C41">
              <w:rPr>
                <w:rFonts w:eastAsia="Calibri"/>
                <w:lang w:eastAsia="en-US"/>
              </w:rPr>
              <w:t>Организационное и технологическое обеспечение кодирования на языках программирования</w:t>
            </w:r>
          </w:p>
        </w:tc>
        <w:tc>
          <w:tcPr>
            <w:tcW w:w="3458" w:type="dxa"/>
          </w:tcPr>
          <w:p w14:paraId="24C654C3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3C41">
              <w:rPr>
                <w:rFonts w:eastAsia="Calibri"/>
                <w:lang w:eastAsia="en-US"/>
              </w:rPr>
              <w:t xml:space="preserve">Способы и методы </w:t>
            </w:r>
          </w:p>
          <w:p w14:paraId="67AE7AF4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3C41">
              <w:rPr>
                <w:rFonts w:eastAsia="Calibri"/>
                <w:lang w:eastAsia="en-US"/>
              </w:rPr>
              <w:t>проектирования, отладки, производства и эксплуатации информационных технологий и систем в различных областях и сферах цифровой экономики</w:t>
            </w:r>
          </w:p>
        </w:tc>
      </w:tr>
      <w:tr w:rsidR="00C67FD7" w:rsidRPr="00C67FD7" w14:paraId="32B56617" w14:textId="77777777" w:rsidTr="00C67FD7">
        <w:trPr>
          <w:trHeight w:val="330"/>
        </w:trPr>
        <w:tc>
          <w:tcPr>
            <w:tcW w:w="2041" w:type="dxa"/>
            <w:vMerge/>
          </w:tcPr>
          <w:p w14:paraId="133445F3" w14:textId="77777777" w:rsidR="00C67FD7" w:rsidRPr="00FA3C41" w:rsidRDefault="00C67FD7" w:rsidP="00C67FD7">
            <w:pPr>
              <w:jc w:val="both"/>
              <w:rPr>
                <w:rFonts w:eastAsia="Times New Roman"/>
                <w:i/>
              </w:rPr>
            </w:pPr>
          </w:p>
        </w:tc>
        <w:tc>
          <w:tcPr>
            <w:tcW w:w="2041" w:type="dxa"/>
          </w:tcPr>
          <w:p w14:paraId="576C31F9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A3C41">
              <w:rPr>
                <w:rFonts w:eastAsia="Times New Roman"/>
              </w:rPr>
              <w:t>Проектно-конструкторский</w:t>
            </w:r>
          </w:p>
        </w:tc>
        <w:tc>
          <w:tcPr>
            <w:tcW w:w="2268" w:type="dxa"/>
          </w:tcPr>
          <w:p w14:paraId="6CC60E39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3C41">
              <w:rPr>
                <w:rFonts w:eastAsia="Calibri"/>
                <w:lang w:eastAsia="en-US"/>
              </w:rPr>
              <w:t>Разработка архитектуры ИС, разработка прототипов ИС, проектирование и дизайн ИС</w:t>
            </w:r>
          </w:p>
        </w:tc>
        <w:tc>
          <w:tcPr>
            <w:tcW w:w="3458" w:type="dxa"/>
          </w:tcPr>
          <w:p w14:paraId="051C88B6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3C41">
              <w:rPr>
                <w:rFonts w:eastAsia="Calibri"/>
                <w:lang w:eastAsia="en-US"/>
              </w:rPr>
              <w:t>Способы и методы проектирования, разработки, отладки, оценки качества и модификации программного обеспечения</w:t>
            </w:r>
          </w:p>
        </w:tc>
      </w:tr>
      <w:tr w:rsidR="00C67FD7" w:rsidRPr="00C67FD7" w14:paraId="40C1E893" w14:textId="77777777" w:rsidTr="00C67FD7">
        <w:trPr>
          <w:trHeight w:val="2063"/>
        </w:trPr>
        <w:tc>
          <w:tcPr>
            <w:tcW w:w="2041" w:type="dxa"/>
            <w:vMerge w:val="restart"/>
          </w:tcPr>
          <w:p w14:paraId="741A4E21" w14:textId="77777777" w:rsidR="00C67FD7" w:rsidRPr="00FA3C41" w:rsidRDefault="00C67FD7" w:rsidP="00C67FD7">
            <w:pPr>
              <w:rPr>
                <w:rFonts w:eastAsia="Times New Roman"/>
              </w:rPr>
            </w:pPr>
            <w:r w:rsidRPr="00FA3C41">
              <w:rPr>
                <w:rFonts w:eastAsia="Times New Roman"/>
              </w:rPr>
              <w:t>40</w:t>
            </w:r>
          </w:p>
          <w:p w14:paraId="303436A9" w14:textId="77777777" w:rsidR="00C67FD7" w:rsidRPr="00FA3C41" w:rsidRDefault="00C67FD7" w:rsidP="00C67FD7">
            <w:pPr>
              <w:rPr>
                <w:rFonts w:eastAsia="Times New Roman"/>
              </w:rPr>
            </w:pPr>
            <w:r w:rsidRPr="00FA3C41">
              <w:rPr>
                <w:rFonts w:eastAsia="Times New Roman"/>
              </w:rPr>
              <w:t xml:space="preserve">Сквозные виды профессиональной деятельности в промышленности (в сферах: обеспечения выпуска продукции, соответствующей требованиям нормативных документов и технических условий; метрологического обеспечения разработки, производства, испытаний и эксплуатации продукции; исследования, разработки и эксплуатации средств и систем автоматизации и управления различного назначения; повышения эффективности производства продукции с оптимальными технико-экономическими </w:t>
            </w:r>
            <w:r w:rsidRPr="00FA3C41">
              <w:rPr>
                <w:rFonts w:eastAsia="Times New Roman"/>
              </w:rPr>
              <w:lastRenderedPageBreak/>
              <w:t>показателями путем применения средств автоматизации и механизации)</w:t>
            </w:r>
          </w:p>
          <w:p w14:paraId="5E21AFCF" w14:textId="77777777" w:rsidR="00C67FD7" w:rsidRPr="00FA3C41" w:rsidRDefault="00C67FD7" w:rsidP="00C67FD7">
            <w:pPr>
              <w:rPr>
                <w:rFonts w:eastAsia="Times New Roman"/>
              </w:rPr>
            </w:pPr>
          </w:p>
        </w:tc>
        <w:tc>
          <w:tcPr>
            <w:tcW w:w="2041" w:type="dxa"/>
          </w:tcPr>
          <w:p w14:paraId="4D627DCD" w14:textId="77777777" w:rsidR="00C67FD7" w:rsidRPr="00FA3C41" w:rsidRDefault="00C67FD7" w:rsidP="00C67FD7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</w:rPr>
            </w:pPr>
            <w:r w:rsidRPr="00FA3C41">
              <w:rPr>
                <w:rFonts w:eastAsia="Times New Roman"/>
              </w:rPr>
              <w:lastRenderedPageBreak/>
              <w:t>Научно-исследовательский</w:t>
            </w:r>
          </w:p>
        </w:tc>
        <w:tc>
          <w:tcPr>
            <w:tcW w:w="2268" w:type="dxa"/>
          </w:tcPr>
          <w:p w14:paraId="56810700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FA3C41">
              <w:rPr>
                <w:rFonts w:eastAsia="Times New Roman"/>
                <w:bCs/>
              </w:rPr>
              <w:t xml:space="preserve">Сбор и анализ научно-технической информации и результатов исследований; Проведение патентных исследований. Анализ технологических процессов производств с целью выявления операций, подлежащих автоматизации </w:t>
            </w:r>
          </w:p>
        </w:tc>
        <w:tc>
          <w:tcPr>
            <w:tcW w:w="3458" w:type="dxa"/>
          </w:tcPr>
          <w:p w14:paraId="2EF66990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FA3C41">
              <w:rPr>
                <w:rFonts w:eastAsia="Times New Roman"/>
                <w:bCs/>
              </w:rPr>
              <w:t>Способы и методы сбора и анализа научно-технической информации и результатов исследований; проведения патентных исследований;</w:t>
            </w:r>
          </w:p>
          <w:p w14:paraId="3E3C75A1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A3C41">
              <w:rPr>
                <w:rFonts w:eastAsia="Times New Roman"/>
                <w:bCs/>
              </w:rPr>
              <w:t xml:space="preserve">Методы и средства моделирования, экспериментального исследования </w:t>
            </w:r>
            <w:r w:rsidRPr="00FA3C41">
              <w:rPr>
                <w:rFonts w:eastAsia="Times New Roman"/>
              </w:rPr>
              <w:t xml:space="preserve">систем автоматизации; </w:t>
            </w:r>
          </w:p>
          <w:p w14:paraId="307983CC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FA3C41">
              <w:rPr>
                <w:rFonts w:eastAsia="Calibri"/>
                <w:lang w:eastAsia="en-US"/>
              </w:rPr>
              <w:t xml:space="preserve">Способы и методы </w:t>
            </w:r>
            <w:r w:rsidRPr="00FA3C41">
              <w:rPr>
                <w:rFonts w:eastAsia="Times New Roman"/>
              </w:rPr>
              <w:t>моделирования средств и систем автоматизированного контроля, измерения и испытаний показателей качества продукции</w:t>
            </w:r>
          </w:p>
        </w:tc>
      </w:tr>
      <w:tr w:rsidR="00C67FD7" w:rsidRPr="00C67FD7" w14:paraId="519CBE5B" w14:textId="77777777" w:rsidTr="00C67FD7">
        <w:trPr>
          <w:trHeight w:val="1260"/>
        </w:trPr>
        <w:tc>
          <w:tcPr>
            <w:tcW w:w="2041" w:type="dxa"/>
            <w:vMerge/>
          </w:tcPr>
          <w:p w14:paraId="6A042378" w14:textId="77777777" w:rsidR="00C67FD7" w:rsidRPr="00FA3C41" w:rsidRDefault="00C67FD7" w:rsidP="00C67FD7">
            <w:pPr>
              <w:jc w:val="both"/>
              <w:rPr>
                <w:rFonts w:eastAsia="Times New Roman"/>
                <w:i/>
              </w:rPr>
            </w:pPr>
          </w:p>
        </w:tc>
        <w:tc>
          <w:tcPr>
            <w:tcW w:w="2041" w:type="dxa"/>
          </w:tcPr>
          <w:p w14:paraId="3BD1AB27" w14:textId="77777777" w:rsidR="00C67FD7" w:rsidRPr="00FA3C41" w:rsidRDefault="00C67FD7" w:rsidP="00C67FD7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</w:rPr>
            </w:pPr>
            <w:r w:rsidRPr="00FA3C41">
              <w:rPr>
                <w:rFonts w:eastAsia="Times New Roman"/>
              </w:rPr>
              <w:t>Производственно-технологический</w:t>
            </w:r>
          </w:p>
        </w:tc>
        <w:tc>
          <w:tcPr>
            <w:tcW w:w="2268" w:type="dxa"/>
          </w:tcPr>
          <w:p w14:paraId="759FDAF8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3C41">
              <w:rPr>
                <w:rFonts w:eastAsia="Calibri"/>
                <w:lang w:eastAsia="en-US"/>
              </w:rPr>
              <w:t>Внедрение средств автоматизации технологических процессов производств;</w:t>
            </w:r>
            <w:r w:rsidRPr="00FA3C41">
              <w:rPr>
                <w:rFonts w:eastAsia="MS Mincho"/>
              </w:rPr>
              <w:t xml:space="preserve"> </w:t>
            </w:r>
            <w:r w:rsidRPr="00FA3C41">
              <w:rPr>
                <w:rFonts w:eastAsia="Calibri"/>
                <w:lang w:eastAsia="en-US"/>
              </w:rPr>
              <w:t>контроль за эксплуатацией средств автоматизации технологических процессов производств;</w:t>
            </w:r>
          </w:p>
          <w:p w14:paraId="10A05A34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3C41">
              <w:rPr>
                <w:rFonts w:eastAsia="Calibri"/>
                <w:lang w:eastAsia="en-US"/>
              </w:rPr>
              <w:t>Разработка и внедрение методов и средств технического контроля</w:t>
            </w:r>
          </w:p>
        </w:tc>
        <w:tc>
          <w:tcPr>
            <w:tcW w:w="3458" w:type="dxa"/>
          </w:tcPr>
          <w:p w14:paraId="72B124F9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A3C41">
              <w:rPr>
                <w:rFonts w:eastAsia="Times New Roman"/>
              </w:rPr>
              <w:t>Методы разработки автоматизированных систем управления, монтажа, наладки и ввода АС в эксплуатацию на действующих объектах; сопровождающая документация на внедряемую систему.</w:t>
            </w:r>
          </w:p>
          <w:p w14:paraId="10E46B7B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3C41">
              <w:rPr>
                <w:rFonts w:eastAsia="Calibri"/>
                <w:lang w:eastAsia="en-US"/>
              </w:rPr>
              <w:t>Методы и средства контроля качества продукции;</w:t>
            </w:r>
            <w:r w:rsidRPr="00FA3C41">
              <w:rPr>
                <w:rFonts w:eastAsia="MS Mincho"/>
              </w:rPr>
              <w:t xml:space="preserve"> </w:t>
            </w:r>
            <w:r w:rsidRPr="00FA3C41">
              <w:rPr>
                <w:rFonts w:eastAsia="Calibri"/>
                <w:lang w:eastAsia="en-US"/>
              </w:rPr>
              <w:t>оборудования и средств автоматизации</w:t>
            </w:r>
          </w:p>
          <w:p w14:paraId="25FC0D73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67FD7" w:rsidRPr="00C67FD7" w14:paraId="65C91E0C" w14:textId="77777777" w:rsidTr="00C67FD7">
        <w:trPr>
          <w:trHeight w:val="330"/>
        </w:trPr>
        <w:tc>
          <w:tcPr>
            <w:tcW w:w="2041" w:type="dxa"/>
            <w:vMerge/>
          </w:tcPr>
          <w:p w14:paraId="053F9123" w14:textId="77777777" w:rsidR="00C67FD7" w:rsidRPr="00FA3C41" w:rsidRDefault="00C67FD7" w:rsidP="00C67FD7">
            <w:pPr>
              <w:jc w:val="both"/>
              <w:rPr>
                <w:rFonts w:eastAsia="Times New Roman"/>
                <w:i/>
              </w:rPr>
            </w:pPr>
          </w:p>
        </w:tc>
        <w:tc>
          <w:tcPr>
            <w:tcW w:w="2041" w:type="dxa"/>
          </w:tcPr>
          <w:p w14:paraId="72AFAAA7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A3C41">
              <w:rPr>
                <w:rFonts w:eastAsia="Times New Roman"/>
              </w:rPr>
              <w:t>Организационно-управленческий</w:t>
            </w:r>
          </w:p>
        </w:tc>
        <w:tc>
          <w:tcPr>
            <w:tcW w:w="2268" w:type="dxa"/>
          </w:tcPr>
          <w:p w14:paraId="5832B8AF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3C41">
              <w:rPr>
                <w:rFonts w:eastAsia="Calibri"/>
                <w:lang w:eastAsia="en-US"/>
              </w:rPr>
              <w:t xml:space="preserve">Организация и проведение мероприятий по автоматизации технологических </w:t>
            </w:r>
            <w:r w:rsidRPr="00FA3C41">
              <w:rPr>
                <w:rFonts w:eastAsia="Calibri"/>
                <w:lang w:eastAsia="en-US"/>
              </w:rPr>
              <w:lastRenderedPageBreak/>
              <w:t>процессов сложных производств;</w:t>
            </w:r>
          </w:p>
          <w:p w14:paraId="2CE400B2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3C41">
              <w:rPr>
                <w:rFonts w:eastAsia="Calibri"/>
                <w:lang w:eastAsia="en-US"/>
              </w:rPr>
              <w:t>Организация работ по контролю состояния оборудования и технологической оснастки</w:t>
            </w:r>
          </w:p>
        </w:tc>
        <w:tc>
          <w:tcPr>
            <w:tcW w:w="3458" w:type="dxa"/>
          </w:tcPr>
          <w:p w14:paraId="41FB6E74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3C41">
              <w:rPr>
                <w:rFonts w:eastAsia="Calibri"/>
                <w:lang w:eastAsia="en-US"/>
              </w:rPr>
              <w:lastRenderedPageBreak/>
              <w:t>Способы и методы организация работ по контролю состояния оборудования и технологической оснастки, работ по предотвращению выпуска бракованной продукции;</w:t>
            </w:r>
          </w:p>
        </w:tc>
      </w:tr>
      <w:tr w:rsidR="00C67FD7" w:rsidRPr="00C67FD7" w14:paraId="70E177F6" w14:textId="77777777" w:rsidTr="00C67FD7">
        <w:trPr>
          <w:trHeight w:val="330"/>
        </w:trPr>
        <w:tc>
          <w:tcPr>
            <w:tcW w:w="2041" w:type="dxa"/>
            <w:vMerge/>
          </w:tcPr>
          <w:p w14:paraId="6F929E41" w14:textId="77777777" w:rsidR="00C67FD7" w:rsidRPr="00FA3C41" w:rsidRDefault="00C67FD7" w:rsidP="00C67FD7">
            <w:pPr>
              <w:jc w:val="both"/>
              <w:rPr>
                <w:rFonts w:eastAsia="Times New Roman"/>
                <w:i/>
              </w:rPr>
            </w:pPr>
          </w:p>
        </w:tc>
        <w:tc>
          <w:tcPr>
            <w:tcW w:w="2041" w:type="dxa"/>
          </w:tcPr>
          <w:p w14:paraId="66CE1308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A3C41">
              <w:rPr>
                <w:rFonts w:eastAsia="Times New Roman"/>
              </w:rPr>
              <w:t>Проектно-конструкторский</w:t>
            </w:r>
          </w:p>
        </w:tc>
        <w:tc>
          <w:tcPr>
            <w:tcW w:w="2268" w:type="dxa"/>
          </w:tcPr>
          <w:p w14:paraId="0ABCF7A5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3C41">
              <w:rPr>
                <w:rFonts w:eastAsia="Calibri"/>
                <w:lang w:eastAsia="en-US"/>
              </w:rPr>
              <w:t xml:space="preserve">Проектирование, моделирование, экспериментальное исследование систем автоматизации, управления и контроля, в том числе сложных технологических процессов; </w:t>
            </w:r>
          </w:p>
          <w:p w14:paraId="0E753156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3C41">
              <w:rPr>
                <w:rFonts w:eastAsia="Calibri"/>
                <w:lang w:eastAsia="en-US"/>
              </w:rPr>
              <w:t>Оптимизация процессов управления жизненным циклом проектирования научно-исследовательских и опытно-конструкторских работ</w:t>
            </w:r>
          </w:p>
        </w:tc>
        <w:tc>
          <w:tcPr>
            <w:tcW w:w="3458" w:type="dxa"/>
          </w:tcPr>
          <w:p w14:paraId="40F27327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A3C41">
              <w:rPr>
                <w:rFonts w:eastAsia="Times New Roman"/>
              </w:rPr>
              <w:t xml:space="preserve">Методы и средства проектирования, моделирования, экспериментального исследования систем автоматизации, управления и контроля, </w:t>
            </w:r>
          </w:p>
          <w:p w14:paraId="303880E0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A3C41">
              <w:rPr>
                <w:rFonts w:eastAsia="Times New Roman"/>
              </w:rPr>
              <w:t xml:space="preserve">Методы и средства проектирования, моделирования, экспериментального исследования систем автоматизации, управления и контроля; </w:t>
            </w:r>
          </w:p>
          <w:p w14:paraId="02B4E5D3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3C41">
              <w:rPr>
                <w:rFonts w:eastAsia="Times New Roman"/>
              </w:rPr>
              <w:t>анализа и оптимизации процессов управления жизненным циклом проектирования научно-исследовательских и опытно-конструкторских работ</w:t>
            </w:r>
          </w:p>
        </w:tc>
      </w:tr>
      <w:tr w:rsidR="00C67FD7" w:rsidRPr="00C67FD7" w14:paraId="255E7DD1" w14:textId="77777777" w:rsidTr="00C67FD7">
        <w:trPr>
          <w:trHeight w:val="2063"/>
        </w:trPr>
        <w:tc>
          <w:tcPr>
            <w:tcW w:w="2041" w:type="dxa"/>
            <w:vMerge w:val="restart"/>
          </w:tcPr>
          <w:p w14:paraId="14C40DEF" w14:textId="77777777" w:rsidR="00C67FD7" w:rsidRPr="00FA3C41" w:rsidRDefault="00C67FD7" w:rsidP="00C67FD7">
            <w:pPr>
              <w:rPr>
                <w:rFonts w:eastAsia="Times New Roman"/>
              </w:rPr>
            </w:pPr>
            <w:r w:rsidRPr="00FA3C41">
              <w:rPr>
                <w:rFonts w:eastAsia="Times New Roman"/>
              </w:rPr>
              <w:t>28</w:t>
            </w:r>
            <w:r w:rsidRPr="00FA3C41">
              <w:rPr>
                <w:rFonts w:eastAsia="MS Mincho"/>
              </w:rPr>
              <w:t xml:space="preserve"> </w:t>
            </w:r>
            <w:r w:rsidRPr="00FA3C41">
              <w:rPr>
                <w:rFonts w:eastAsia="Times New Roman"/>
              </w:rPr>
              <w:t>Производство машин и оборудования (в сфере проектирования и разработки</w:t>
            </w:r>
          </w:p>
          <w:p w14:paraId="40575414" w14:textId="77777777" w:rsidR="00C67FD7" w:rsidRPr="00FA3C41" w:rsidRDefault="00C67FD7" w:rsidP="00C67FD7">
            <w:pPr>
              <w:rPr>
                <w:rFonts w:eastAsia="Times New Roman"/>
              </w:rPr>
            </w:pPr>
            <w:r w:rsidRPr="00FA3C41">
              <w:rPr>
                <w:rFonts w:eastAsia="Times New Roman"/>
              </w:rPr>
              <w:t>систем автоматизации</w:t>
            </w:r>
          </w:p>
          <w:p w14:paraId="71415D54" w14:textId="77777777" w:rsidR="00C67FD7" w:rsidRPr="00FA3C41" w:rsidRDefault="00C67FD7" w:rsidP="00C67FD7">
            <w:pPr>
              <w:rPr>
                <w:rFonts w:eastAsia="Times New Roman"/>
              </w:rPr>
            </w:pPr>
            <w:r w:rsidRPr="00FA3C41">
              <w:rPr>
                <w:rFonts w:eastAsia="Times New Roman"/>
              </w:rPr>
              <w:t xml:space="preserve"> и механизации технологических процессов)</w:t>
            </w:r>
          </w:p>
          <w:p w14:paraId="73A64617" w14:textId="77777777" w:rsidR="00C67FD7" w:rsidRPr="00FA3C41" w:rsidRDefault="00C67FD7" w:rsidP="00C67FD7">
            <w:pPr>
              <w:rPr>
                <w:rFonts w:eastAsia="Times New Roman"/>
              </w:rPr>
            </w:pPr>
          </w:p>
        </w:tc>
        <w:tc>
          <w:tcPr>
            <w:tcW w:w="2041" w:type="dxa"/>
          </w:tcPr>
          <w:p w14:paraId="4CDBD3D2" w14:textId="77777777" w:rsidR="00C67FD7" w:rsidRPr="00FA3C41" w:rsidRDefault="00C67FD7" w:rsidP="00C67FD7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</w:rPr>
            </w:pPr>
            <w:r w:rsidRPr="00FA3C41">
              <w:rPr>
                <w:rFonts w:eastAsia="Times New Roman"/>
              </w:rPr>
              <w:t>Производственно-технологический</w:t>
            </w:r>
          </w:p>
        </w:tc>
        <w:tc>
          <w:tcPr>
            <w:tcW w:w="2268" w:type="dxa"/>
          </w:tcPr>
          <w:p w14:paraId="2859F5AF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FA3C41">
              <w:rPr>
                <w:rFonts w:eastAsia="Calibri"/>
                <w:lang w:eastAsia="en-US"/>
              </w:rPr>
              <w:t>Анализ исходных данных, расчет количества основного и вспомогательного оборудования технологического комплекса механосборочного участка и цеха для автоматизации технологических процессов</w:t>
            </w:r>
          </w:p>
        </w:tc>
        <w:tc>
          <w:tcPr>
            <w:tcW w:w="3458" w:type="dxa"/>
          </w:tcPr>
          <w:p w14:paraId="1E32FE9D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FA3C41">
              <w:rPr>
                <w:rFonts w:eastAsia="Calibri"/>
                <w:lang w:eastAsia="en-US"/>
              </w:rPr>
              <w:t xml:space="preserve">Способы и методы </w:t>
            </w:r>
            <w:r w:rsidRPr="00FA3C41">
              <w:rPr>
                <w:rFonts w:eastAsia="Times New Roman"/>
              </w:rPr>
              <w:t>сбора и анализа данных об оснащении</w:t>
            </w:r>
            <w:r w:rsidRPr="00FA3C41">
              <w:rPr>
                <w:rFonts w:eastAsia="Calibri"/>
                <w:lang w:eastAsia="en-US"/>
              </w:rPr>
              <w:t xml:space="preserve"> технологического комплекса механосборочного участка и цеха, подготовка обоснования внедрения системы автоматизации и расчет основного и вспомогательного оборудования и средств автоматизации</w:t>
            </w:r>
          </w:p>
        </w:tc>
      </w:tr>
      <w:tr w:rsidR="00C67FD7" w:rsidRPr="00C67FD7" w14:paraId="49E1B9BA" w14:textId="77777777" w:rsidTr="00C67FD7">
        <w:trPr>
          <w:trHeight w:val="330"/>
        </w:trPr>
        <w:tc>
          <w:tcPr>
            <w:tcW w:w="2041" w:type="dxa"/>
            <w:vMerge/>
          </w:tcPr>
          <w:p w14:paraId="350D77EB" w14:textId="77777777" w:rsidR="00C67FD7" w:rsidRPr="00FA3C41" w:rsidRDefault="00C67FD7" w:rsidP="00C67FD7">
            <w:pPr>
              <w:jc w:val="both"/>
              <w:rPr>
                <w:rFonts w:eastAsia="Times New Roman"/>
                <w:i/>
              </w:rPr>
            </w:pPr>
          </w:p>
        </w:tc>
        <w:tc>
          <w:tcPr>
            <w:tcW w:w="2041" w:type="dxa"/>
          </w:tcPr>
          <w:p w14:paraId="60BE46AA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A3C41">
              <w:rPr>
                <w:rFonts w:eastAsia="Times New Roman"/>
              </w:rPr>
              <w:t>Проектно-конструкторский</w:t>
            </w:r>
          </w:p>
        </w:tc>
        <w:tc>
          <w:tcPr>
            <w:tcW w:w="2268" w:type="dxa"/>
          </w:tcPr>
          <w:p w14:paraId="7EA9CEDB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3C41">
              <w:rPr>
                <w:rFonts w:eastAsia="Times New Roman"/>
              </w:rPr>
              <w:t>Разработка проектных решений по расстановке основного и вспомогательного оборудования, формирование комплекта проектной документации по технологическому комплексу участка и цеха.</w:t>
            </w:r>
          </w:p>
        </w:tc>
        <w:tc>
          <w:tcPr>
            <w:tcW w:w="3458" w:type="dxa"/>
          </w:tcPr>
          <w:p w14:paraId="5371A55D" w14:textId="77777777" w:rsidR="00C67FD7" w:rsidRPr="00FA3C41" w:rsidRDefault="00C67FD7" w:rsidP="00C67FD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A3C41">
              <w:rPr>
                <w:rFonts w:eastAsia="Times New Roman"/>
              </w:rPr>
              <w:t xml:space="preserve">Методы и средства проектирования, основного и вспомогательного оборудования и средств автоматизации </w:t>
            </w:r>
            <w:r w:rsidRPr="00FA3C41">
              <w:rPr>
                <w:rFonts w:eastAsia="Calibri"/>
                <w:lang w:eastAsia="en-US"/>
              </w:rPr>
              <w:t xml:space="preserve">технологического комплекса механосборочного участка и цеха; нормы, правила и программные средства </w:t>
            </w:r>
            <w:r w:rsidRPr="00FA3C41">
              <w:rPr>
                <w:rFonts w:eastAsia="Times New Roman"/>
              </w:rPr>
              <w:t>формирования комплекта проектной документации по технологическому комплексу механосборочного производства</w:t>
            </w:r>
          </w:p>
        </w:tc>
      </w:tr>
    </w:tbl>
    <w:p w14:paraId="3AC2C855" w14:textId="77777777" w:rsidR="00C67FD7" w:rsidRDefault="00C67FD7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14:paraId="25F3DDAB" w14:textId="66938BB9" w:rsidR="00BF7A20" w:rsidRPr="001D126D" w:rsidRDefault="001D126D" w:rsidP="00B3400A">
      <w:pPr>
        <w:pStyle w:val="1"/>
        <w:rPr>
          <w:i/>
        </w:rPr>
      </w:pPr>
      <w:r>
        <w:lastRenderedPageBreak/>
        <w:t>П</w:t>
      </w:r>
      <w:r w:rsidR="00B528A8" w:rsidRPr="005B6317">
        <w:t>ЛАНИРУЕМЫ</w:t>
      </w:r>
      <w:r>
        <w:t>Е</w:t>
      </w:r>
      <w:r w:rsidR="00B528A8" w:rsidRPr="005B6317">
        <w:t xml:space="preserve"> РЕЗУЛЬТАТ</w:t>
      </w:r>
      <w:r>
        <w:t>Ы</w:t>
      </w:r>
      <w:r w:rsidR="00B528A8" w:rsidRPr="005B6317">
        <w:t xml:space="preserve"> ОБУЧЕНИЯ ПО </w:t>
      </w:r>
      <w:r w:rsidR="009D30EA">
        <w:t xml:space="preserve">ОПОП </w:t>
      </w:r>
    </w:p>
    <w:p w14:paraId="35911DAB" w14:textId="6321087A" w:rsidR="00655A44" w:rsidRPr="00E55739" w:rsidRDefault="00655A44" w:rsidP="00DC7D12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42C52">
        <w:rPr>
          <w:sz w:val="24"/>
          <w:szCs w:val="24"/>
        </w:rPr>
        <w:t xml:space="preserve">Результатом обучения по </w:t>
      </w:r>
      <w:r w:rsidR="009D30EA">
        <w:rPr>
          <w:sz w:val="24"/>
          <w:szCs w:val="24"/>
        </w:rPr>
        <w:t>направлению 27.03.04</w:t>
      </w:r>
      <w:r w:rsidRPr="00F42C52">
        <w:rPr>
          <w:sz w:val="24"/>
          <w:szCs w:val="24"/>
        </w:rPr>
        <w:t xml:space="preserve"> является </w:t>
      </w:r>
      <w:r w:rsidR="00963DA6" w:rsidRPr="00F42C52">
        <w:rPr>
          <w:sz w:val="24"/>
          <w:szCs w:val="24"/>
        </w:rPr>
        <w:t xml:space="preserve">овладение обучающимися </w:t>
      </w:r>
      <w:r w:rsidR="00963DA6" w:rsidRPr="00F42C52">
        <w:rPr>
          <w:rFonts w:eastAsia="Times New Roman"/>
          <w:sz w:val="24"/>
          <w:szCs w:val="24"/>
        </w:rPr>
        <w:t>знаниями, умения</w:t>
      </w:r>
      <w:r w:rsidR="00F47D5C" w:rsidRPr="00F42C52">
        <w:rPr>
          <w:rFonts w:eastAsia="Times New Roman"/>
          <w:sz w:val="24"/>
          <w:szCs w:val="24"/>
        </w:rPr>
        <w:t>ми</w:t>
      </w:r>
      <w:r w:rsidR="00963DA6" w:rsidRPr="00F42C52">
        <w:rPr>
          <w:rFonts w:eastAsia="Times New Roman"/>
          <w:sz w:val="24"/>
          <w:szCs w:val="24"/>
        </w:rPr>
        <w:t>, навык</w:t>
      </w:r>
      <w:r w:rsidR="00F47D5C" w:rsidRPr="00F42C52">
        <w:rPr>
          <w:rFonts w:eastAsia="Times New Roman"/>
          <w:sz w:val="24"/>
          <w:szCs w:val="24"/>
        </w:rPr>
        <w:t>ами</w:t>
      </w:r>
      <w:r w:rsidR="0034380E" w:rsidRPr="00F42C52">
        <w:rPr>
          <w:rFonts w:eastAsia="Times New Roman"/>
          <w:sz w:val="24"/>
          <w:szCs w:val="24"/>
        </w:rPr>
        <w:t xml:space="preserve"> и </w:t>
      </w:r>
      <w:r w:rsidR="00963DA6" w:rsidRPr="00F42C52">
        <w:rPr>
          <w:rFonts w:eastAsia="Times New Roman"/>
          <w:sz w:val="24"/>
          <w:szCs w:val="24"/>
        </w:rPr>
        <w:t>опыт</w:t>
      </w:r>
      <w:r w:rsidR="00F47D5C" w:rsidRPr="00F42C52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42C52">
        <w:rPr>
          <w:rFonts w:eastAsia="Times New Roman"/>
          <w:sz w:val="24"/>
          <w:szCs w:val="24"/>
        </w:rPr>
        <w:t xml:space="preserve"> процесс формирования компетенций</w:t>
      </w:r>
      <w:r w:rsidR="00444FF1" w:rsidRPr="00F42C52">
        <w:rPr>
          <w:rFonts w:eastAsia="Times New Roman"/>
          <w:sz w:val="24"/>
          <w:szCs w:val="24"/>
        </w:rPr>
        <w:t>.</w:t>
      </w:r>
    </w:p>
    <w:p w14:paraId="133F9B94" w14:textId="2104AF37" w:rsidR="00495850" w:rsidRPr="00D25F0A" w:rsidRDefault="009105BD" w:rsidP="00D25F0A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25F0A">
        <w:rPr>
          <w:sz w:val="24"/>
          <w:szCs w:val="24"/>
        </w:rPr>
        <w:t>Формируемые компетенции,</w:t>
      </w:r>
      <w:r w:rsidR="00E55739" w:rsidRPr="00D25F0A">
        <w:rPr>
          <w:sz w:val="24"/>
          <w:szCs w:val="24"/>
        </w:rPr>
        <w:t xml:space="preserve"> и</w:t>
      </w:r>
      <w:r w:rsidR="00BB07B6" w:rsidRPr="00D25F0A">
        <w:rPr>
          <w:sz w:val="24"/>
          <w:szCs w:val="24"/>
        </w:rPr>
        <w:t>ндикаторы достижения</w:t>
      </w:r>
      <w:r w:rsidR="00495850" w:rsidRPr="00D25F0A">
        <w:rPr>
          <w:sz w:val="24"/>
          <w:szCs w:val="24"/>
        </w:rPr>
        <w:t xml:space="preserve"> компетенци</w:t>
      </w:r>
      <w:r w:rsidR="00E55739" w:rsidRPr="00D25F0A">
        <w:rPr>
          <w:sz w:val="24"/>
          <w:szCs w:val="24"/>
        </w:rPr>
        <w:t>й</w:t>
      </w:r>
      <w:r w:rsidR="00495850" w:rsidRPr="00D25F0A">
        <w:rPr>
          <w:sz w:val="24"/>
          <w:szCs w:val="24"/>
        </w:rPr>
        <w:t>, соотнесённые с планируемыми резу</w:t>
      </w:r>
      <w:r w:rsidR="00E55739" w:rsidRPr="00D25F0A">
        <w:rPr>
          <w:sz w:val="24"/>
          <w:szCs w:val="24"/>
        </w:rPr>
        <w:t xml:space="preserve">льтатами обучения по </w:t>
      </w:r>
      <w:r w:rsidR="009D30EA" w:rsidRPr="00D25F0A">
        <w:rPr>
          <w:sz w:val="24"/>
          <w:szCs w:val="24"/>
        </w:rPr>
        <w:t>направлению 27.03.04:</w:t>
      </w:r>
    </w:p>
    <w:p w14:paraId="097D0B5F" w14:textId="77777777" w:rsidR="009D30EA" w:rsidRPr="006338E6" w:rsidRDefault="009D30EA" w:rsidP="00D25F0A">
      <w:pPr>
        <w:pStyle w:val="2"/>
      </w:pPr>
      <w:bookmarkStart w:id="11" w:name="_Toc73053051"/>
      <w:r w:rsidRPr="006338E6">
        <w:t>Универсальные компетенции выпускников и индикаторы их достижения</w:t>
      </w:r>
      <w:bookmarkEnd w:id="11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4394"/>
      </w:tblGrid>
      <w:tr w:rsidR="009D30EA" w:rsidRPr="009D30EA" w14:paraId="4C6A9C81" w14:textId="77777777" w:rsidTr="009D30EA">
        <w:trPr>
          <w:tblHeader/>
        </w:trPr>
        <w:tc>
          <w:tcPr>
            <w:tcW w:w="2552" w:type="dxa"/>
            <w:shd w:val="clear" w:color="auto" w:fill="DBE5F1"/>
          </w:tcPr>
          <w:p w14:paraId="1D29ED44" w14:textId="77777777" w:rsidR="009D30EA" w:rsidRPr="009D30EA" w:rsidRDefault="009D30EA" w:rsidP="009D30EA">
            <w:pPr>
              <w:jc w:val="center"/>
              <w:rPr>
                <w:rFonts w:eastAsia="Calibri"/>
                <w:b/>
                <w:i/>
                <w:iCs/>
                <w:sz w:val="20"/>
                <w:szCs w:val="20"/>
                <w:lang w:eastAsia="en-US"/>
              </w:rPr>
            </w:pPr>
            <w:r w:rsidRPr="009D30E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2835" w:type="dxa"/>
            <w:shd w:val="clear" w:color="auto" w:fill="DBE5F1"/>
          </w:tcPr>
          <w:p w14:paraId="6C80148E" w14:textId="77777777" w:rsidR="009D30EA" w:rsidRPr="009D30EA" w:rsidRDefault="009D30EA" w:rsidP="009D30E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D30E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</w:tc>
        <w:tc>
          <w:tcPr>
            <w:tcW w:w="4394" w:type="dxa"/>
            <w:shd w:val="clear" w:color="auto" w:fill="DBE5F1"/>
          </w:tcPr>
          <w:p w14:paraId="08A17709" w14:textId="77777777" w:rsidR="009D30EA" w:rsidRPr="009D30EA" w:rsidRDefault="009D30EA" w:rsidP="009D30EA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D30E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Код и наименование индикатора достижения универсальной компетенции</w:t>
            </w:r>
          </w:p>
          <w:p w14:paraId="35605A07" w14:textId="77777777" w:rsidR="009D30EA" w:rsidRPr="009D30EA" w:rsidRDefault="009D30EA" w:rsidP="009D30EA">
            <w:pPr>
              <w:jc w:val="center"/>
              <w:rPr>
                <w:rFonts w:eastAsia="Calibri"/>
                <w:b/>
                <w:i/>
                <w:iCs/>
                <w:sz w:val="20"/>
                <w:szCs w:val="20"/>
                <w:lang w:eastAsia="en-US"/>
              </w:rPr>
            </w:pPr>
            <w:r w:rsidRPr="009D30E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(ИД-УК)</w:t>
            </w:r>
          </w:p>
        </w:tc>
      </w:tr>
      <w:tr w:rsidR="009D30EA" w:rsidRPr="009D30EA" w14:paraId="08CADE6F" w14:textId="77777777" w:rsidTr="009D30EA">
        <w:trPr>
          <w:trHeight w:val="256"/>
        </w:trPr>
        <w:tc>
          <w:tcPr>
            <w:tcW w:w="2552" w:type="dxa"/>
            <w:shd w:val="clear" w:color="auto" w:fill="auto"/>
          </w:tcPr>
          <w:p w14:paraId="3102D229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Системное и критическое мышление</w:t>
            </w:r>
          </w:p>
        </w:tc>
        <w:tc>
          <w:tcPr>
            <w:tcW w:w="2835" w:type="dxa"/>
            <w:shd w:val="clear" w:color="auto" w:fill="auto"/>
          </w:tcPr>
          <w:p w14:paraId="54454BCE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394" w:type="dxa"/>
          </w:tcPr>
          <w:p w14:paraId="017A00AC" w14:textId="77777777" w:rsidR="009D30EA" w:rsidRPr="009D30EA" w:rsidRDefault="009D30EA" w:rsidP="00635B11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eastAsia="MS Mincho"/>
              </w:rPr>
            </w:pPr>
            <w:r w:rsidRPr="009D30EA">
              <w:rPr>
                <w:rFonts w:eastAsia="MS Mincho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  <w:p w14:paraId="40786A00" w14:textId="77777777" w:rsidR="009D30EA" w:rsidRPr="009D30EA" w:rsidRDefault="009D30EA" w:rsidP="00635B11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eastAsia="MS Mincho"/>
                <w:iCs/>
              </w:rPr>
            </w:pPr>
            <w:r w:rsidRPr="009D30EA">
              <w:rPr>
                <w:rFonts w:eastAsia="MS Mincho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14:paraId="66875F96" w14:textId="77777777" w:rsidR="009D30EA" w:rsidRPr="009D30EA" w:rsidRDefault="009D30EA" w:rsidP="00635B11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eastAsia="MS Mincho"/>
                <w:iCs/>
              </w:rPr>
            </w:pPr>
            <w:r w:rsidRPr="009D30EA">
              <w:rPr>
                <w:rFonts w:eastAsia="MS Mincho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14:paraId="726ADDC6" w14:textId="77777777" w:rsidR="009D30EA" w:rsidRPr="009D30EA" w:rsidRDefault="009D30EA" w:rsidP="00635B11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eastAsia="MS Mincho"/>
                <w:iCs/>
              </w:rPr>
            </w:pPr>
            <w:r w:rsidRPr="009D30EA">
              <w:rPr>
                <w:rFonts w:eastAsia="MS Mincho"/>
                <w:iCs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</w:tr>
      <w:tr w:rsidR="009D30EA" w:rsidRPr="009D30EA" w14:paraId="5FAE1B7E" w14:textId="77777777" w:rsidTr="009D30EA">
        <w:trPr>
          <w:trHeight w:val="705"/>
        </w:trPr>
        <w:tc>
          <w:tcPr>
            <w:tcW w:w="2552" w:type="dxa"/>
            <w:shd w:val="clear" w:color="auto" w:fill="auto"/>
          </w:tcPr>
          <w:p w14:paraId="69C3F235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Разработка и реализация проектов</w:t>
            </w:r>
          </w:p>
        </w:tc>
        <w:tc>
          <w:tcPr>
            <w:tcW w:w="2835" w:type="dxa"/>
            <w:shd w:val="clear" w:color="auto" w:fill="auto"/>
          </w:tcPr>
          <w:p w14:paraId="1D2FC9B3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394" w:type="dxa"/>
          </w:tcPr>
          <w:p w14:paraId="4D59A7D3" w14:textId="77777777" w:rsidR="009D30EA" w:rsidRPr="009D30EA" w:rsidRDefault="009D30EA" w:rsidP="00635B11">
            <w:pPr>
              <w:numPr>
                <w:ilvl w:val="0"/>
                <w:numId w:val="17"/>
              </w:numPr>
              <w:ind w:left="34" w:firstLine="0"/>
              <w:contextualSpacing/>
              <w:rPr>
                <w:rFonts w:eastAsia="Times New Roman"/>
              </w:rPr>
            </w:pPr>
            <w:r w:rsidRPr="009D30EA">
              <w:rPr>
                <w:rFonts w:eastAsia="Times New Roman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  <w:p w14:paraId="038834A7" w14:textId="77777777" w:rsidR="009D30EA" w:rsidRPr="009D30EA" w:rsidRDefault="009D30EA" w:rsidP="00635B11">
            <w:pPr>
              <w:numPr>
                <w:ilvl w:val="0"/>
                <w:numId w:val="17"/>
              </w:numPr>
              <w:ind w:left="34" w:firstLine="0"/>
              <w:contextualSpacing/>
              <w:rPr>
                <w:rFonts w:eastAsia="Times New Roman"/>
              </w:rPr>
            </w:pPr>
            <w:r w:rsidRPr="009D30EA">
              <w:rPr>
                <w:rFonts w:eastAsia="Times New Roman"/>
              </w:rPr>
              <w:t xml:space="preserve"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 </w:t>
            </w:r>
          </w:p>
          <w:p w14:paraId="1B58ACD5" w14:textId="77777777" w:rsidR="009D30EA" w:rsidRPr="009D30EA" w:rsidRDefault="009D30EA" w:rsidP="00635B11">
            <w:pPr>
              <w:numPr>
                <w:ilvl w:val="0"/>
                <w:numId w:val="17"/>
              </w:numPr>
              <w:ind w:left="34" w:firstLine="0"/>
              <w:contextualSpacing/>
              <w:rPr>
                <w:rFonts w:eastAsia="Times New Roman"/>
              </w:rPr>
            </w:pPr>
            <w:r w:rsidRPr="009D30EA">
              <w:rPr>
                <w:rFonts w:eastAsia="Times New Roman"/>
              </w:rPr>
              <w:t>Определение имеющихся ресурсов и ограничений, действующих правовых норм в рамках поставленных задач;</w:t>
            </w:r>
          </w:p>
          <w:p w14:paraId="33EB29C4" w14:textId="77777777" w:rsidR="009D30EA" w:rsidRPr="009D30EA" w:rsidRDefault="009D30EA" w:rsidP="00635B11">
            <w:pPr>
              <w:numPr>
                <w:ilvl w:val="0"/>
                <w:numId w:val="17"/>
              </w:numPr>
              <w:ind w:left="34" w:firstLine="0"/>
              <w:contextualSpacing/>
              <w:rPr>
                <w:rFonts w:eastAsia="Times New Roman"/>
              </w:rPr>
            </w:pPr>
            <w:r w:rsidRPr="009D30EA">
              <w:rPr>
                <w:rFonts w:eastAsia="Times New Roman"/>
              </w:rPr>
              <w:t xml:space="preserve">Представление результатов проекта, предложение возможности их </w:t>
            </w:r>
            <w:r w:rsidRPr="009D30EA">
              <w:rPr>
                <w:rFonts w:eastAsia="Times New Roman"/>
              </w:rPr>
              <w:lastRenderedPageBreak/>
              <w:t>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</w:p>
        </w:tc>
      </w:tr>
      <w:tr w:rsidR="009D30EA" w:rsidRPr="009D30EA" w14:paraId="1BA31AF5" w14:textId="77777777" w:rsidTr="009D30EA">
        <w:tc>
          <w:tcPr>
            <w:tcW w:w="2552" w:type="dxa"/>
            <w:shd w:val="clear" w:color="auto" w:fill="auto"/>
          </w:tcPr>
          <w:p w14:paraId="3561A211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lastRenderedPageBreak/>
              <w:t>Командная работа и лидерство</w:t>
            </w:r>
          </w:p>
        </w:tc>
        <w:tc>
          <w:tcPr>
            <w:tcW w:w="2835" w:type="dxa"/>
            <w:shd w:val="clear" w:color="auto" w:fill="auto"/>
          </w:tcPr>
          <w:p w14:paraId="7D933239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4394" w:type="dxa"/>
          </w:tcPr>
          <w:p w14:paraId="12FAC2ED" w14:textId="77777777" w:rsidR="009D30EA" w:rsidRPr="009D30EA" w:rsidRDefault="009D30EA" w:rsidP="00635B11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eastAsia="Times New Roman"/>
              </w:rPr>
            </w:pPr>
            <w:r w:rsidRPr="009D30EA">
              <w:rPr>
                <w:rFonts w:eastAsia="Times New Roman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цели;</w:t>
            </w:r>
          </w:p>
          <w:p w14:paraId="3914A848" w14:textId="77777777" w:rsidR="009D30EA" w:rsidRPr="009D30EA" w:rsidRDefault="009D30EA" w:rsidP="00635B11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eastAsia="Times New Roman"/>
              </w:rPr>
            </w:pPr>
            <w:r w:rsidRPr="009D30EA">
              <w:rPr>
                <w:rFonts w:eastAsia="Times New Roman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работе;</w:t>
            </w:r>
          </w:p>
          <w:p w14:paraId="6888B61C" w14:textId="0FAB2A06" w:rsidR="009D30EA" w:rsidRPr="009D30EA" w:rsidRDefault="009D30EA" w:rsidP="00635B11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eastAsia="Times New Roman"/>
              </w:rPr>
            </w:pPr>
            <w:r w:rsidRPr="009D30EA">
              <w:rPr>
                <w:rFonts w:eastAsia="Times New Roman"/>
              </w:rPr>
              <w:t>Анализ возможных последствий личных действий в социальном взаимодействии и командной работе, и построение продукти</w:t>
            </w:r>
            <w:r w:rsidR="002D017B">
              <w:rPr>
                <w:rFonts w:eastAsia="Times New Roman"/>
              </w:rPr>
              <w:t xml:space="preserve">вного </w:t>
            </w:r>
            <w:r w:rsidRPr="009D30EA">
              <w:rPr>
                <w:rFonts w:eastAsia="Times New Roman"/>
              </w:rPr>
              <w:t>взаимодействия с учетом этого;</w:t>
            </w:r>
          </w:p>
          <w:p w14:paraId="5FBF35D9" w14:textId="77777777" w:rsidR="009D30EA" w:rsidRPr="009D30EA" w:rsidRDefault="009D30EA" w:rsidP="00635B11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eastAsia="Times New Roman"/>
              </w:rPr>
            </w:pPr>
            <w:r w:rsidRPr="009D30EA">
              <w:rPr>
                <w:rFonts w:eastAsia="Times New Roman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  <w:p w14:paraId="4581B254" w14:textId="77BC3079" w:rsidR="009D30EA" w:rsidRPr="009D30EA" w:rsidRDefault="002D017B" w:rsidP="00635B11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Установка </w:t>
            </w:r>
            <w:r w:rsidR="009D30EA" w:rsidRPr="009D30EA">
              <w:rPr>
                <w:rFonts w:eastAsia="Times New Roman"/>
              </w:rPr>
              <w:t xml:space="preserve">и поддержание контактов, обеспечивающих успешную работу в коллективе с применением методов </w:t>
            </w:r>
            <w:proofErr w:type="spellStart"/>
            <w:r w:rsidR="009D30EA" w:rsidRPr="009D30EA">
              <w:rPr>
                <w:rFonts w:eastAsia="Times New Roman"/>
              </w:rPr>
              <w:t>конфликтологии</w:t>
            </w:r>
            <w:proofErr w:type="spellEnd"/>
            <w:r w:rsidR="009D30EA" w:rsidRPr="009D30EA">
              <w:rPr>
                <w:rFonts w:eastAsia="Times New Roman"/>
              </w:rPr>
              <w:t>, технологий межличностной и групповой коммуникации в деловом взаимодействии</w:t>
            </w:r>
          </w:p>
        </w:tc>
      </w:tr>
      <w:tr w:rsidR="009D30EA" w:rsidRPr="009D30EA" w14:paraId="0C70D343" w14:textId="77777777" w:rsidTr="009D30EA">
        <w:tc>
          <w:tcPr>
            <w:tcW w:w="2552" w:type="dxa"/>
          </w:tcPr>
          <w:p w14:paraId="5B4DE5B2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Коммуникация</w:t>
            </w:r>
          </w:p>
        </w:tc>
        <w:tc>
          <w:tcPr>
            <w:tcW w:w="2835" w:type="dxa"/>
          </w:tcPr>
          <w:p w14:paraId="5671BC73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9D30EA">
              <w:rPr>
                <w:rFonts w:eastAsia="Calibri"/>
              </w:rPr>
              <w:t>ых</w:t>
            </w:r>
            <w:proofErr w:type="spellEnd"/>
            <w:r w:rsidRPr="009D30EA">
              <w:rPr>
                <w:rFonts w:eastAsia="Calibri"/>
              </w:rPr>
              <w:t>) языке(ах)</w:t>
            </w:r>
          </w:p>
        </w:tc>
        <w:tc>
          <w:tcPr>
            <w:tcW w:w="4394" w:type="dxa"/>
          </w:tcPr>
          <w:p w14:paraId="645758FF" w14:textId="77777777" w:rsidR="009D30EA" w:rsidRPr="009D30EA" w:rsidRDefault="009D30EA" w:rsidP="00635B11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eastAsia="Calibri"/>
              </w:rPr>
            </w:pPr>
            <w:r w:rsidRPr="009D30EA">
              <w:rPr>
                <w:rFonts w:eastAsia="MS Mincho"/>
                <w:color w:val="000000"/>
              </w:rPr>
              <w:t>Выбор стиля общения на</w:t>
            </w:r>
            <w:r w:rsidRPr="009D30EA">
              <w:rPr>
                <w:rFonts w:ascii="TimesNewRomanPSMT" w:eastAsia="MS Mincho" w:hAnsi="TimesNewRomanPSMT"/>
                <w:color w:val="000000"/>
              </w:rPr>
              <w:t xml:space="preserve"> </w:t>
            </w:r>
            <w:r w:rsidRPr="009D30EA">
              <w:rPr>
                <w:rFonts w:eastAsia="MS Mincho"/>
              </w:rPr>
              <w:t>государственном языке Российской Федерации и иностранном языке в зависимости от цели и условий партнерства;</w:t>
            </w:r>
            <w:r w:rsidRPr="009D30EA">
              <w:rPr>
                <w:rFonts w:eastAsia="Calibri"/>
              </w:rPr>
              <w:t xml:space="preserve"> адаптация речи, стиля общения и языка жестов к ситуациям взаимодействия;</w:t>
            </w:r>
          </w:p>
          <w:p w14:paraId="05FE2AF2" w14:textId="77777777" w:rsidR="009D30EA" w:rsidRPr="009D30EA" w:rsidRDefault="009D30EA" w:rsidP="00635B11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eastAsia="Calibri"/>
              </w:rPr>
            </w:pPr>
            <w:r w:rsidRPr="009D30EA">
              <w:rPr>
                <w:rFonts w:eastAsia="Calibri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различий;</w:t>
            </w:r>
          </w:p>
          <w:p w14:paraId="02C24682" w14:textId="77777777" w:rsidR="009D30EA" w:rsidRPr="009D30EA" w:rsidRDefault="009D30EA" w:rsidP="00635B11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eastAsia="Calibri"/>
              </w:rPr>
            </w:pPr>
            <w:r w:rsidRPr="009D30EA">
              <w:rPr>
                <w:rFonts w:eastAsia="Calibri"/>
              </w:rPr>
              <w:t>Применение на практике деловой коммуникации в устной и письменной формах, методов и навыков делового общения на русском и иностранном языках;</w:t>
            </w:r>
          </w:p>
          <w:p w14:paraId="72178C5D" w14:textId="77777777" w:rsidR="009D30EA" w:rsidRPr="009D30EA" w:rsidRDefault="009D30EA" w:rsidP="00635B11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eastAsia="Calibri"/>
              </w:rPr>
            </w:pPr>
            <w:r w:rsidRPr="009D30EA">
              <w:rPr>
                <w:rFonts w:eastAsia="Calibri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</w:tr>
      <w:tr w:rsidR="009D30EA" w:rsidRPr="009D30EA" w14:paraId="378BB147" w14:textId="77777777" w:rsidTr="009D30EA">
        <w:tc>
          <w:tcPr>
            <w:tcW w:w="2552" w:type="dxa"/>
          </w:tcPr>
          <w:p w14:paraId="5F65651D" w14:textId="77777777" w:rsidR="009D30EA" w:rsidRPr="009D30EA" w:rsidRDefault="009D30EA" w:rsidP="009D30EA">
            <w:pPr>
              <w:rPr>
                <w:rFonts w:eastAsia="MS Mincho"/>
              </w:rPr>
            </w:pPr>
            <w:r w:rsidRPr="009D30EA">
              <w:rPr>
                <w:rFonts w:eastAsia="MS Mincho"/>
              </w:rPr>
              <w:t>Межкультурное взаимодействие</w:t>
            </w:r>
          </w:p>
        </w:tc>
        <w:tc>
          <w:tcPr>
            <w:tcW w:w="2835" w:type="dxa"/>
          </w:tcPr>
          <w:p w14:paraId="4FE4F714" w14:textId="77777777" w:rsidR="009D30EA" w:rsidRPr="009D30EA" w:rsidRDefault="009D30EA" w:rsidP="009D30EA">
            <w:pPr>
              <w:rPr>
                <w:rFonts w:eastAsia="MS Mincho"/>
              </w:rPr>
            </w:pPr>
            <w:r w:rsidRPr="009D30EA">
              <w:rPr>
                <w:rFonts w:eastAsia="MS Mincho"/>
              </w:rPr>
              <w:t xml:space="preserve">УК-5. Способен воспринимать </w:t>
            </w:r>
            <w:r w:rsidRPr="009D30EA">
              <w:rPr>
                <w:rFonts w:eastAsia="MS Mincho"/>
              </w:rPr>
              <w:lastRenderedPageBreak/>
              <w:t>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394" w:type="dxa"/>
          </w:tcPr>
          <w:p w14:paraId="1DE7A989" w14:textId="77777777" w:rsidR="009D30EA" w:rsidRPr="009D30EA" w:rsidRDefault="009D30EA" w:rsidP="00635B1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  <w:r w:rsidRPr="009D30EA">
              <w:rPr>
                <w:rFonts w:eastAsia="Times New Roman"/>
              </w:rPr>
              <w:lastRenderedPageBreak/>
              <w:t xml:space="preserve">Анализ современного состояния общества </w:t>
            </w:r>
            <w:r w:rsidRPr="009D30EA">
              <w:rPr>
                <w:rFonts w:eastAsia="TimesNewRomanPSMT"/>
                <w:lang w:eastAsia="en-US"/>
              </w:rPr>
              <w:t>в социально-</w:t>
            </w:r>
            <w:r w:rsidRPr="009D30EA">
              <w:rPr>
                <w:rFonts w:eastAsia="TimesNewRomanPSMT"/>
                <w:lang w:eastAsia="en-US"/>
              </w:rPr>
              <w:lastRenderedPageBreak/>
              <w:t>историческом, этическом и философском контекстах;</w:t>
            </w:r>
          </w:p>
          <w:p w14:paraId="5B5FBC7E" w14:textId="77777777" w:rsidR="009D30EA" w:rsidRPr="009D30EA" w:rsidRDefault="009D30EA" w:rsidP="00635B1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  <w:r w:rsidRPr="009D30EA">
              <w:rPr>
                <w:rFonts w:eastAsia="Times New Roman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  <w:p w14:paraId="02CF11CF" w14:textId="77777777" w:rsidR="009D30EA" w:rsidRPr="009D30EA" w:rsidRDefault="009D30EA" w:rsidP="00635B1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  <w:r w:rsidRPr="009D30EA">
              <w:rPr>
                <w:rFonts w:eastAsia="Calibri"/>
                <w:lang w:eastAsia="en-US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  <w:p w14:paraId="5CEAD21E" w14:textId="77777777" w:rsidR="009D30EA" w:rsidRPr="009D30EA" w:rsidRDefault="009D30EA" w:rsidP="00635B1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  <w:r w:rsidRPr="009D30EA">
              <w:rPr>
                <w:rFonts w:eastAsia="Calibri"/>
                <w:lang w:eastAsia="en-US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интеграции;</w:t>
            </w:r>
          </w:p>
        </w:tc>
      </w:tr>
      <w:tr w:rsidR="009D30EA" w:rsidRPr="009D30EA" w14:paraId="1F131976" w14:textId="77777777" w:rsidTr="009D30EA">
        <w:tc>
          <w:tcPr>
            <w:tcW w:w="2552" w:type="dxa"/>
            <w:vMerge w:val="restart"/>
          </w:tcPr>
          <w:p w14:paraId="051CBC40" w14:textId="77777777" w:rsidR="009D30EA" w:rsidRPr="009D30EA" w:rsidRDefault="009D30EA" w:rsidP="009D30EA">
            <w:pPr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9D30EA">
              <w:rPr>
                <w:rFonts w:eastAsia="Calibri"/>
              </w:rPr>
              <w:lastRenderedPageBreak/>
              <w:t xml:space="preserve">Самоорганизация и саморазвитие (в том числе </w:t>
            </w:r>
            <w:proofErr w:type="spellStart"/>
            <w:r w:rsidRPr="009D30EA">
              <w:rPr>
                <w:rFonts w:eastAsia="Calibri"/>
              </w:rPr>
              <w:t>здоровьесбережение</w:t>
            </w:r>
            <w:proofErr w:type="spellEnd"/>
            <w:r w:rsidRPr="009D30EA">
              <w:rPr>
                <w:rFonts w:eastAsia="Calibri"/>
              </w:rPr>
              <w:t>)</w:t>
            </w:r>
          </w:p>
        </w:tc>
        <w:tc>
          <w:tcPr>
            <w:tcW w:w="2835" w:type="dxa"/>
          </w:tcPr>
          <w:p w14:paraId="3A6E935B" w14:textId="77777777" w:rsidR="009D30EA" w:rsidRPr="009D30EA" w:rsidRDefault="009D30EA" w:rsidP="009D30EA">
            <w:pPr>
              <w:rPr>
                <w:rFonts w:eastAsia="MS Mincho"/>
              </w:rPr>
            </w:pPr>
            <w:r w:rsidRPr="009D30EA">
              <w:rPr>
                <w:rFonts w:eastAsia="MS Mincho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394" w:type="dxa"/>
          </w:tcPr>
          <w:p w14:paraId="3F17D510" w14:textId="77777777" w:rsidR="009D30EA" w:rsidRPr="009D30EA" w:rsidRDefault="009D30EA" w:rsidP="00635B11">
            <w:pPr>
              <w:numPr>
                <w:ilvl w:val="0"/>
                <w:numId w:val="21"/>
              </w:numPr>
              <w:ind w:left="0" w:firstLine="0"/>
              <w:contextualSpacing/>
              <w:rPr>
                <w:rFonts w:eastAsia="MS Mincho"/>
              </w:rPr>
            </w:pPr>
            <w:r w:rsidRPr="009D30EA">
              <w:rPr>
                <w:rFonts w:eastAsia="MS Mincho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  <w:p w14:paraId="105599D6" w14:textId="77777777" w:rsidR="009D30EA" w:rsidRPr="009D30EA" w:rsidRDefault="009D30EA" w:rsidP="00635B11">
            <w:pPr>
              <w:numPr>
                <w:ilvl w:val="0"/>
                <w:numId w:val="21"/>
              </w:numPr>
              <w:ind w:left="0" w:firstLine="0"/>
              <w:contextualSpacing/>
              <w:rPr>
                <w:rFonts w:eastAsia="MS Mincho"/>
              </w:rPr>
            </w:pPr>
            <w:r w:rsidRPr="009D30EA">
              <w:rPr>
                <w:rFonts w:eastAsia="MS Mincho"/>
              </w:rPr>
              <w:t>Определение приоритетов собственной деятельности, личностного развития и профессионального роста;</w:t>
            </w:r>
          </w:p>
          <w:p w14:paraId="3EFB641C" w14:textId="77777777" w:rsidR="009D30EA" w:rsidRPr="009D30EA" w:rsidRDefault="009D30EA" w:rsidP="00635B11">
            <w:pPr>
              <w:numPr>
                <w:ilvl w:val="0"/>
                <w:numId w:val="21"/>
              </w:numPr>
              <w:ind w:left="0" w:firstLine="0"/>
              <w:contextualSpacing/>
              <w:rPr>
                <w:rFonts w:eastAsia="MS Mincho"/>
              </w:rPr>
            </w:pPr>
            <w:r w:rsidRPr="009D30EA">
              <w:rPr>
                <w:rFonts w:eastAsia="MS Mincho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роста;</w:t>
            </w:r>
          </w:p>
          <w:p w14:paraId="4D3C56F2" w14:textId="77777777" w:rsidR="009D30EA" w:rsidRPr="009D30EA" w:rsidRDefault="009D30EA" w:rsidP="00635B11">
            <w:pPr>
              <w:numPr>
                <w:ilvl w:val="0"/>
                <w:numId w:val="21"/>
              </w:numPr>
              <w:ind w:left="0" w:firstLine="0"/>
              <w:contextualSpacing/>
              <w:rPr>
                <w:rFonts w:eastAsia="MS Mincho"/>
              </w:rPr>
            </w:pPr>
            <w:r w:rsidRPr="009D30EA">
              <w:rPr>
                <w:rFonts w:eastAsia="MS Mincho"/>
              </w:rPr>
              <w:t>Определение задач саморазвития и профессионального роста, распределение их на долго-, средне- и краткосрочные с обоснованием актуальности и определением необходимых ресурсов для их выполнения;</w:t>
            </w:r>
          </w:p>
          <w:p w14:paraId="1EE0546A" w14:textId="77777777" w:rsidR="009D30EA" w:rsidRPr="009D30EA" w:rsidRDefault="009D30EA" w:rsidP="00635B11">
            <w:pPr>
              <w:numPr>
                <w:ilvl w:val="0"/>
                <w:numId w:val="21"/>
              </w:numPr>
              <w:ind w:left="0" w:firstLine="0"/>
              <w:contextualSpacing/>
              <w:rPr>
                <w:rFonts w:eastAsia="MS Mincho"/>
              </w:rPr>
            </w:pPr>
            <w:r w:rsidRPr="009D30EA">
              <w:rPr>
                <w:rFonts w:eastAsia="MS Mincho"/>
              </w:rPr>
              <w:t>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</w:tr>
      <w:tr w:rsidR="009D30EA" w:rsidRPr="009D30EA" w14:paraId="2C281C3D" w14:textId="77777777" w:rsidTr="009D30EA">
        <w:tc>
          <w:tcPr>
            <w:tcW w:w="2552" w:type="dxa"/>
            <w:vMerge/>
          </w:tcPr>
          <w:p w14:paraId="3AC48B20" w14:textId="77777777" w:rsidR="009D30EA" w:rsidRPr="009D30EA" w:rsidRDefault="009D30EA" w:rsidP="009D30EA">
            <w:pPr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14:paraId="211A1A80" w14:textId="77777777" w:rsidR="009D30EA" w:rsidRPr="009D30EA" w:rsidRDefault="009D30EA" w:rsidP="009D30EA">
            <w:pPr>
              <w:rPr>
                <w:rFonts w:eastAsia="MS Mincho"/>
              </w:rPr>
            </w:pPr>
            <w:r w:rsidRPr="009D30EA">
              <w:rPr>
                <w:rFonts w:eastAsia="Calibri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394" w:type="dxa"/>
          </w:tcPr>
          <w:p w14:paraId="01776C1B" w14:textId="77777777" w:rsidR="009D30EA" w:rsidRPr="009D30EA" w:rsidRDefault="009D30EA" w:rsidP="00635B11">
            <w:pPr>
              <w:numPr>
                <w:ilvl w:val="0"/>
                <w:numId w:val="22"/>
              </w:numPr>
              <w:ind w:left="0" w:firstLine="0"/>
              <w:contextualSpacing/>
              <w:rPr>
                <w:rFonts w:eastAsia="MS Mincho"/>
              </w:rPr>
            </w:pPr>
            <w:r w:rsidRPr="009D30EA">
              <w:rPr>
                <w:rFonts w:eastAsia="MS Mincho"/>
              </w:rPr>
              <w:t xml:space="preserve">Выбор </w:t>
            </w:r>
            <w:proofErr w:type="spellStart"/>
            <w:r w:rsidRPr="009D30EA">
              <w:rPr>
                <w:rFonts w:eastAsia="MS Mincho"/>
              </w:rPr>
              <w:t>здоровьесберегающх</w:t>
            </w:r>
            <w:proofErr w:type="spellEnd"/>
            <w:r w:rsidRPr="009D30EA">
              <w:rPr>
                <w:rFonts w:eastAsia="MS Mincho"/>
              </w:rPr>
              <w:t xml:space="preserve">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деятельности;</w:t>
            </w:r>
          </w:p>
          <w:p w14:paraId="5D7B05D9" w14:textId="77777777" w:rsidR="009D30EA" w:rsidRPr="009D30EA" w:rsidRDefault="009D30EA" w:rsidP="00635B11">
            <w:pPr>
              <w:numPr>
                <w:ilvl w:val="0"/>
                <w:numId w:val="22"/>
              </w:numPr>
              <w:ind w:left="0" w:firstLine="0"/>
              <w:contextualSpacing/>
              <w:rPr>
                <w:rFonts w:eastAsia="MS Mincho"/>
              </w:rPr>
            </w:pPr>
            <w:r w:rsidRPr="009D30EA">
              <w:rPr>
                <w:rFonts w:eastAsia="MS Mincho"/>
              </w:rPr>
              <w:t xml:space="preserve">Планирование своего рабочего и свободного времени для оптимального сочетания физической и </w:t>
            </w:r>
            <w:r w:rsidRPr="009D30EA">
              <w:rPr>
                <w:rFonts w:eastAsia="MS Mincho"/>
              </w:rPr>
              <w:lastRenderedPageBreak/>
              <w:t>умственной нагрузки и обеспечения работоспособности;</w:t>
            </w:r>
          </w:p>
          <w:p w14:paraId="539C3EF5" w14:textId="77777777" w:rsidR="009D30EA" w:rsidRPr="009D30EA" w:rsidRDefault="009D30EA" w:rsidP="00635B11">
            <w:pPr>
              <w:numPr>
                <w:ilvl w:val="0"/>
                <w:numId w:val="22"/>
              </w:numPr>
              <w:ind w:left="0" w:firstLine="0"/>
              <w:contextualSpacing/>
              <w:rPr>
                <w:rFonts w:eastAsia="MS Mincho"/>
              </w:rPr>
            </w:pPr>
            <w:r w:rsidRPr="009D30EA">
              <w:rPr>
                <w:rFonts w:eastAsia="MS Mincho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  <w:tr w:rsidR="009D30EA" w:rsidRPr="009D30EA" w14:paraId="78AF57A9" w14:textId="77777777" w:rsidTr="009D30EA">
        <w:trPr>
          <w:trHeight w:val="2266"/>
        </w:trPr>
        <w:tc>
          <w:tcPr>
            <w:tcW w:w="2552" w:type="dxa"/>
            <w:shd w:val="clear" w:color="auto" w:fill="auto"/>
          </w:tcPr>
          <w:p w14:paraId="19D024D5" w14:textId="77777777" w:rsidR="009D30EA" w:rsidRPr="009D30EA" w:rsidRDefault="009D30EA" w:rsidP="009D30EA">
            <w:pPr>
              <w:rPr>
                <w:rFonts w:eastAsia="MS Mincho"/>
              </w:rPr>
            </w:pPr>
            <w:r w:rsidRPr="009D30EA">
              <w:rPr>
                <w:rFonts w:eastAsia="MS Mincho"/>
              </w:rPr>
              <w:lastRenderedPageBreak/>
              <w:t>Безопасность жизнедеятельности</w:t>
            </w:r>
          </w:p>
        </w:tc>
        <w:tc>
          <w:tcPr>
            <w:tcW w:w="2835" w:type="dxa"/>
            <w:shd w:val="clear" w:color="auto" w:fill="auto"/>
          </w:tcPr>
          <w:p w14:paraId="6121BC98" w14:textId="77777777" w:rsidR="009D30EA" w:rsidRPr="009D30EA" w:rsidRDefault="009D30EA" w:rsidP="009D30EA">
            <w:pPr>
              <w:rPr>
                <w:rFonts w:eastAsia="MS Mincho"/>
              </w:rPr>
            </w:pPr>
            <w:r w:rsidRPr="009D30EA">
              <w:rPr>
                <w:rFonts w:eastAsia="MS Mincho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394" w:type="dxa"/>
            <w:shd w:val="clear" w:color="auto" w:fill="auto"/>
          </w:tcPr>
          <w:p w14:paraId="664CFC6B" w14:textId="77777777" w:rsidR="009D30EA" w:rsidRPr="009D30EA" w:rsidRDefault="009D30EA" w:rsidP="00635B11">
            <w:pPr>
              <w:numPr>
                <w:ilvl w:val="0"/>
                <w:numId w:val="30"/>
              </w:numPr>
              <w:ind w:left="0" w:firstLine="0"/>
              <w:contextualSpacing/>
              <w:rPr>
                <w:rFonts w:eastAsia="MS Mincho"/>
                <w:color w:val="000000"/>
              </w:rPr>
            </w:pPr>
            <w:r w:rsidRPr="009D30EA">
              <w:rPr>
                <w:rFonts w:eastAsia="MS Mincho"/>
                <w:color w:val="000000"/>
              </w:rPr>
              <w:t>Классификация источников чрезвычайных ситуаций природного и техногенного происхождения; причин, признаков и последствий опасностей, способов защиты от чрезвычайных ситуаций; планирование мероприятий по безопасности труда на предприятии, в том числе, с использованием технических средств защиты людей в условиях чрезвычайной ситуации;</w:t>
            </w:r>
          </w:p>
          <w:p w14:paraId="327C6F9C" w14:textId="77777777" w:rsidR="009D30EA" w:rsidRPr="009D30EA" w:rsidRDefault="009D30EA" w:rsidP="00635B11">
            <w:pPr>
              <w:numPr>
                <w:ilvl w:val="0"/>
                <w:numId w:val="30"/>
              </w:numPr>
              <w:ind w:left="0" w:firstLine="0"/>
              <w:contextualSpacing/>
              <w:rPr>
                <w:rFonts w:eastAsia="MS Mincho"/>
                <w:color w:val="000000"/>
              </w:rPr>
            </w:pPr>
            <w:r w:rsidRPr="009D30EA">
              <w:rPr>
                <w:rFonts w:eastAsia="MS Mincho"/>
                <w:color w:val="000000"/>
              </w:rPr>
              <w:t>Поддержание безопасных условий жизнедеятельности; выявление признаков, причин и условий возникновения чрезвычайных ситуаций; оценивание вероятности возникновения потенциальной опасности и принятие мер по ее предупреждению;</w:t>
            </w:r>
          </w:p>
          <w:p w14:paraId="6AD28C3C" w14:textId="77777777" w:rsidR="009D30EA" w:rsidRPr="009D30EA" w:rsidRDefault="009D30EA" w:rsidP="00635B11">
            <w:pPr>
              <w:numPr>
                <w:ilvl w:val="0"/>
                <w:numId w:val="30"/>
              </w:numPr>
              <w:ind w:left="0" w:firstLine="0"/>
              <w:contextualSpacing/>
              <w:rPr>
                <w:rFonts w:eastAsia="MS Mincho"/>
                <w:color w:val="000000"/>
              </w:rPr>
            </w:pPr>
            <w:r w:rsidRPr="009D30EA">
              <w:rPr>
                <w:rFonts w:eastAsia="MS Mincho"/>
                <w:color w:val="000000"/>
              </w:rPr>
              <w:t>Владение методами прогнозирования возникновения опасных или чрезвычайных ситуаций; применение основных методов защиты в условиях чрезвычайных ситуаций и военных конфликтов.</w:t>
            </w:r>
          </w:p>
          <w:p w14:paraId="2A5ACE76" w14:textId="77777777" w:rsidR="009D30EA" w:rsidRPr="009D30EA" w:rsidRDefault="009D30EA" w:rsidP="00635B11">
            <w:pPr>
              <w:numPr>
                <w:ilvl w:val="0"/>
                <w:numId w:val="30"/>
              </w:numPr>
              <w:ind w:left="0" w:firstLine="0"/>
              <w:contextualSpacing/>
              <w:rPr>
                <w:rFonts w:eastAsia="MS Mincho"/>
                <w:color w:val="000000"/>
              </w:rPr>
            </w:pPr>
            <w:r w:rsidRPr="009D30EA">
              <w:rPr>
                <w:rFonts w:eastAsia="MS Mincho"/>
                <w:color w:val="000000"/>
              </w:rPr>
              <w:t xml:space="preserve">Разъяснение правила поведения </w:t>
            </w:r>
            <w:proofErr w:type="gramStart"/>
            <w:r w:rsidRPr="009D30EA">
              <w:rPr>
                <w:rFonts w:eastAsia="MS Mincho"/>
                <w:color w:val="000000"/>
              </w:rPr>
              <w:t>при  возникновении</w:t>
            </w:r>
            <w:proofErr w:type="gramEnd"/>
            <w:r w:rsidRPr="009D30EA">
              <w:rPr>
                <w:rFonts w:eastAsia="MS Mincho"/>
                <w:color w:val="000000"/>
              </w:rPr>
              <w:t xml:space="preserve"> чрезвычайных ситуаций природного и техногенного происхождения; оказание первой помощи, описание способов участия в восстановительных мероприятиях</w:t>
            </w:r>
          </w:p>
        </w:tc>
      </w:tr>
      <w:tr w:rsidR="009D30EA" w:rsidRPr="009D30EA" w14:paraId="339D19AE" w14:textId="77777777" w:rsidTr="009D30EA">
        <w:tc>
          <w:tcPr>
            <w:tcW w:w="2552" w:type="dxa"/>
          </w:tcPr>
          <w:p w14:paraId="79C2E394" w14:textId="77777777" w:rsidR="009D30EA" w:rsidRPr="009D30EA" w:rsidRDefault="009D30EA" w:rsidP="009D30EA">
            <w:pPr>
              <w:rPr>
                <w:rFonts w:eastAsia="Calibri"/>
                <w:iCs/>
                <w:lang w:eastAsia="en-US"/>
              </w:rPr>
            </w:pPr>
            <w:r w:rsidRPr="009D30EA">
              <w:rPr>
                <w:rFonts w:eastAsia="Calibri"/>
                <w:iCs/>
                <w:lang w:eastAsia="en-US"/>
              </w:rPr>
              <w:t>Инклюзивная компетентность</w:t>
            </w:r>
          </w:p>
        </w:tc>
        <w:tc>
          <w:tcPr>
            <w:tcW w:w="2835" w:type="dxa"/>
          </w:tcPr>
          <w:p w14:paraId="44A1A844" w14:textId="77777777" w:rsidR="009D30EA" w:rsidRPr="009D30EA" w:rsidRDefault="009D30EA" w:rsidP="009D30EA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9D30EA">
              <w:rPr>
                <w:rFonts w:eastAsia="Calibri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394" w:type="dxa"/>
          </w:tcPr>
          <w:p w14:paraId="08C10A27" w14:textId="77777777" w:rsidR="009D30EA" w:rsidRPr="009D30EA" w:rsidRDefault="009D30EA" w:rsidP="00635B11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eastAsia="Times New Roman"/>
              </w:rPr>
            </w:pPr>
            <w:r w:rsidRPr="009D30EA">
              <w:rPr>
                <w:rFonts w:eastAsia="MS Mincho"/>
              </w:rPr>
              <w:t>Применение базовых дефектологических знаний в инклюзивной практике социально-профессионального взаимодействия для социальной адаптации лиц с ОВЗ; соблюдение требования толерантного отношения к лицам с ОВЗ;</w:t>
            </w:r>
          </w:p>
          <w:p w14:paraId="70AF3EA6" w14:textId="77777777" w:rsidR="009D30EA" w:rsidRPr="009D30EA" w:rsidRDefault="009D30EA" w:rsidP="00635B11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eastAsia="Times New Roman"/>
              </w:rPr>
            </w:pPr>
            <w:r w:rsidRPr="009D30EA">
              <w:rPr>
                <w:rFonts w:eastAsia="MS Mincho"/>
              </w:rPr>
              <w:t>Определение клинико-психологических особенностей лиц с ограниченными возможностями здоровья (ОВЗ) и инвалидностью, включенных в социально-профессиональные отношения; применение базовых принципов социально-психологической адаптации лиц с ОВЗ в социальной и профессиональной сферах;</w:t>
            </w:r>
          </w:p>
          <w:p w14:paraId="0E036742" w14:textId="77777777" w:rsidR="009D30EA" w:rsidRPr="009D30EA" w:rsidRDefault="009D30EA" w:rsidP="00635B11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eastAsia="Times New Roman"/>
              </w:rPr>
            </w:pPr>
            <w:r w:rsidRPr="009D30EA">
              <w:rPr>
                <w:rFonts w:eastAsia="Times New Roman"/>
              </w:rPr>
              <w:t xml:space="preserve">Сформировано психологическое и эмоциональное принятие лиц с отклонениями в развитии, знание индивидуальных особенностей и </w:t>
            </w:r>
            <w:r w:rsidRPr="009D30EA">
              <w:rPr>
                <w:rFonts w:eastAsia="Times New Roman"/>
              </w:rPr>
              <w:lastRenderedPageBreak/>
              <w:t>готовность к включению в совместную деятельность лиц с ОВЗ.</w:t>
            </w:r>
          </w:p>
        </w:tc>
      </w:tr>
      <w:tr w:rsidR="009D30EA" w:rsidRPr="009D30EA" w14:paraId="098E1554" w14:textId="77777777" w:rsidTr="009D30EA">
        <w:tc>
          <w:tcPr>
            <w:tcW w:w="2552" w:type="dxa"/>
          </w:tcPr>
          <w:p w14:paraId="2CEF05B9" w14:textId="77777777" w:rsidR="009D30EA" w:rsidRPr="009D30EA" w:rsidRDefault="009D30EA" w:rsidP="009D30EA">
            <w:pPr>
              <w:rPr>
                <w:rFonts w:eastAsia="Calibri"/>
                <w:iCs/>
                <w:lang w:eastAsia="en-US"/>
              </w:rPr>
            </w:pPr>
            <w:r w:rsidRPr="009D30EA">
              <w:rPr>
                <w:rFonts w:eastAsia="Calibri"/>
                <w:iCs/>
                <w:lang w:eastAsia="en-US"/>
              </w:rPr>
              <w:lastRenderedPageBreak/>
              <w:t>Экономическая культура, в том числе финансовая грамотность</w:t>
            </w:r>
          </w:p>
        </w:tc>
        <w:tc>
          <w:tcPr>
            <w:tcW w:w="2835" w:type="dxa"/>
          </w:tcPr>
          <w:p w14:paraId="68BB580E" w14:textId="77777777" w:rsidR="009D30EA" w:rsidRPr="009D30EA" w:rsidRDefault="009D30EA" w:rsidP="009D30EA">
            <w:pPr>
              <w:rPr>
                <w:rFonts w:eastAsia="Calibri"/>
                <w:iCs/>
                <w:lang w:eastAsia="en-US"/>
              </w:rPr>
            </w:pPr>
            <w:r w:rsidRPr="009D30EA">
              <w:rPr>
                <w:rFonts w:eastAsia="Calibri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394" w:type="dxa"/>
          </w:tcPr>
          <w:p w14:paraId="762E06B8" w14:textId="77777777" w:rsidR="009D30EA" w:rsidRPr="009D30EA" w:rsidRDefault="009D30EA" w:rsidP="00635B11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eastAsia="Calibri"/>
                <w:iCs/>
                <w:lang w:eastAsia="en-US"/>
              </w:rPr>
            </w:pPr>
            <w:r w:rsidRPr="009D30EA">
              <w:rPr>
                <w:rFonts w:eastAsia="Calibri"/>
                <w:iCs/>
                <w:lang w:eastAsia="en-US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  <w:p w14:paraId="5EC4C7CA" w14:textId="77777777" w:rsidR="009D30EA" w:rsidRPr="009D30EA" w:rsidRDefault="009D30EA" w:rsidP="00635B11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eastAsia="Calibri"/>
                <w:iCs/>
                <w:lang w:eastAsia="en-US"/>
              </w:rPr>
            </w:pPr>
            <w:r w:rsidRPr="009D30EA">
              <w:rPr>
                <w:rFonts w:eastAsia="Calibri"/>
                <w:iCs/>
                <w:lang w:eastAsia="en-US"/>
              </w:rPr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  <w:p w14:paraId="3E316F78" w14:textId="77777777" w:rsidR="009D30EA" w:rsidRPr="009D30EA" w:rsidRDefault="009D30EA" w:rsidP="00635B11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eastAsia="Calibri"/>
                <w:iCs/>
                <w:lang w:eastAsia="en-US"/>
              </w:rPr>
            </w:pPr>
            <w:r w:rsidRPr="009D30EA">
              <w:rPr>
                <w:rFonts w:eastAsia="Calibri"/>
                <w:iCs/>
                <w:lang w:eastAsia="en-US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</w:tc>
      </w:tr>
      <w:tr w:rsidR="009D30EA" w:rsidRPr="009D30EA" w14:paraId="4FA12D84" w14:textId="77777777" w:rsidTr="009D30EA">
        <w:tc>
          <w:tcPr>
            <w:tcW w:w="2552" w:type="dxa"/>
          </w:tcPr>
          <w:p w14:paraId="2AD4FCFA" w14:textId="77777777" w:rsidR="009D30EA" w:rsidRPr="009D30EA" w:rsidRDefault="009D30EA" w:rsidP="009D30EA">
            <w:pPr>
              <w:rPr>
                <w:rFonts w:eastAsia="Calibri"/>
                <w:iCs/>
                <w:lang w:eastAsia="en-US"/>
              </w:rPr>
            </w:pPr>
            <w:r w:rsidRPr="009D30EA">
              <w:rPr>
                <w:rFonts w:eastAsia="Calibri"/>
                <w:iCs/>
                <w:lang w:eastAsia="en-US"/>
              </w:rPr>
              <w:t>Гражданская позиция</w:t>
            </w:r>
          </w:p>
        </w:tc>
        <w:tc>
          <w:tcPr>
            <w:tcW w:w="2835" w:type="dxa"/>
          </w:tcPr>
          <w:p w14:paraId="47F9C4E8" w14:textId="77777777" w:rsidR="009D30EA" w:rsidRPr="009D30EA" w:rsidRDefault="009D30EA" w:rsidP="009D30EA">
            <w:pPr>
              <w:rPr>
                <w:rFonts w:eastAsia="Calibri"/>
                <w:iCs/>
                <w:lang w:eastAsia="en-US"/>
              </w:rPr>
            </w:pPr>
            <w:r w:rsidRPr="009D30EA">
              <w:rPr>
                <w:rFonts w:eastAsia="Calibri"/>
              </w:rPr>
              <w:t>УК-11. Способен формировать нетерпимое отношение к коррупционному поведению</w:t>
            </w:r>
          </w:p>
        </w:tc>
        <w:tc>
          <w:tcPr>
            <w:tcW w:w="4394" w:type="dxa"/>
          </w:tcPr>
          <w:p w14:paraId="5403DA10" w14:textId="77777777" w:rsidR="009D30EA" w:rsidRPr="009D30EA" w:rsidRDefault="009D30EA" w:rsidP="00635B1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</w:rPr>
            </w:pPr>
            <w:r w:rsidRPr="009D30EA">
              <w:rPr>
                <w:rFonts w:eastAsia="MS Mincho"/>
              </w:rPr>
              <w:t>Понимание основных терминов и понятий гражданского права, используемых в антикоррупционном законодательстве, сущности коррупционного поведения и его взаимосвязь с социальными, экономическими, политическими и иными условиями;</w:t>
            </w:r>
          </w:p>
          <w:p w14:paraId="32D1733A" w14:textId="77777777" w:rsidR="009D30EA" w:rsidRPr="009D30EA" w:rsidRDefault="009D30EA" w:rsidP="00635B1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</w:rPr>
            </w:pPr>
            <w:r w:rsidRPr="009D30EA">
              <w:rPr>
                <w:rFonts w:eastAsia="MS Mincho"/>
              </w:rPr>
              <w:t>Использование действующего антикоррупционного законодательства в практике его применения как способов профилактики коррупции и формирования нетерпимого отношения к ней;</w:t>
            </w:r>
          </w:p>
          <w:p w14:paraId="283E42A0" w14:textId="77777777" w:rsidR="009D30EA" w:rsidRPr="009D30EA" w:rsidRDefault="009D30EA" w:rsidP="00635B1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</w:rPr>
            </w:pPr>
            <w:r w:rsidRPr="009D30EA">
              <w:rPr>
                <w:rFonts w:eastAsia="MS Mincho"/>
              </w:rPr>
              <w:t>Анализ и правильное применение правовых норм о противодействии коррупционному поведению обеспечивающих</w:t>
            </w:r>
          </w:p>
          <w:p w14:paraId="778EC3B2" w14:textId="77777777" w:rsidR="009D30EA" w:rsidRPr="009D30EA" w:rsidRDefault="009D30EA" w:rsidP="009D30EA">
            <w:pPr>
              <w:autoSpaceDE w:val="0"/>
              <w:autoSpaceDN w:val="0"/>
              <w:adjustRightInd w:val="0"/>
              <w:contextualSpacing/>
              <w:rPr>
                <w:rFonts w:eastAsia="MS Mincho"/>
              </w:rPr>
            </w:pPr>
            <w:r w:rsidRPr="009D30EA">
              <w:rPr>
                <w:rFonts w:eastAsia="MS Mincho"/>
              </w:rPr>
              <w:t>борьбу с коррупцией в различных</w:t>
            </w:r>
          </w:p>
          <w:p w14:paraId="3AF6801F" w14:textId="77777777" w:rsidR="009D30EA" w:rsidRPr="009D30EA" w:rsidRDefault="009D30EA" w:rsidP="009D30EA">
            <w:pPr>
              <w:autoSpaceDE w:val="0"/>
              <w:autoSpaceDN w:val="0"/>
              <w:adjustRightInd w:val="0"/>
              <w:contextualSpacing/>
              <w:rPr>
                <w:rFonts w:eastAsia="MS Mincho"/>
              </w:rPr>
            </w:pPr>
            <w:r w:rsidRPr="009D30EA">
              <w:rPr>
                <w:rFonts w:eastAsia="MS Mincho"/>
              </w:rPr>
              <w:t>областях жизнедеятельности.</w:t>
            </w:r>
          </w:p>
          <w:p w14:paraId="1D9DF3DD" w14:textId="77777777" w:rsidR="009D30EA" w:rsidRPr="009D30EA" w:rsidRDefault="009D30EA" w:rsidP="009D30EA">
            <w:pPr>
              <w:autoSpaceDE w:val="0"/>
              <w:autoSpaceDN w:val="0"/>
              <w:adjustRightInd w:val="0"/>
              <w:contextualSpacing/>
              <w:rPr>
                <w:rFonts w:eastAsia="MS Mincho"/>
              </w:rPr>
            </w:pPr>
            <w:r w:rsidRPr="009D30EA">
              <w:rPr>
                <w:rFonts w:eastAsia="MS Mincho"/>
              </w:rPr>
              <w:t>ИД-УК-11.4 Выбор правомерных форм взаимодействия с гражданами, структурами гражданского общества и органами государственной власти в типовых ситуациях</w:t>
            </w:r>
          </w:p>
        </w:tc>
      </w:tr>
    </w:tbl>
    <w:p w14:paraId="36F466A0" w14:textId="77777777" w:rsidR="009D30EA" w:rsidRDefault="009D30EA" w:rsidP="009D30EA">
      <w:pPr>
        <w:pStyle w:val="af0"/>
        <w:tabs>
          <w:tab w:val="left" w:pos="1134"/>
        </w:tabs>
        <w:ind w:left="714"/>
        <w:jc w:val="both"/>
        <w:rPr>
          <w:b/>
          <w:sz w:val="24"/>
          <w:szCs w:val="24"/>
        </w:rPr>
      </w:pPr>
      <w:bookmarkStart w:id="12" w:name="_Toc73053052"/>
    </w:p>
    <w:p w14:paraId="755BFEAF" w14:textId="77777777" w:rsidR="009D30EA" w:rsidRPr="006338E6" w:rsidRDefault="009D30EA" w:rsidP="00D25F0A">
      <w:pPr>
        <w:pStyle w:val="2"/>
      </w:pPr>
      <w:r w:rsidRPr="006338E6">
        <w:lastRenderedPageBreak/>
        <w:t>Общепрофессиональные компетенции выпускников и индикаторы их достижения</w:t>
      </w:r>
      <w:bookmarkEnd w:id="12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4394"/>
      </w:tblGrid>
      <w:tr w:rsidR="009D30EA" w:rsidRPr="009D30EA" w14:paraId="4C086E7A" w14:textId="77777777" w:rsidTr="009D30EA">
        <w:trPr>
          <w:tblHeader/>
        </w:trPr>
        <w:tc>
          <w:tcPr>
            <w:tcW w:w="2694" w:type="dxa"/>
            <w:shd w:val="clear" w:color="auto" w:fill="DBE5F1"/>
          </w:tcPr>
          <w:p w14:paraId="654688B1" w14:textId="23036082" w:rsidR="009D30EA" w:rsidRPr="009D30EA" w:rsidRDefault="009D30EA" w:rsidP="009D30E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D30EA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2693" w:type="dxa"/>
            <w:shd w:val="clear" w:color="auto" w:fill="DBE5F1"/>
          </w:tcPr>
          <w:p w14:paraId="5DF6D7B9" w14:textId="77777777" w:rsidR="009D30EA" w:rsidRPr="009D30EA" w:rsidRDefault="009D30EA" w:rsidP="009D30E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D30EA">
              <w:rPr>
                <w:rFonts w:eastAsia="Calibri"/>
                <w:b/>
                <w:sz w:val="20"/>
                <w:szCs w:val="20"/>
                <w:lang w:eastAsia="en-US"/>
              </w:rPr>
              <w:t>Код и наименование общепрофессиональной компетенции</w:t>
            </w:r>
          </w:p>
        </w:tc>
        <w:tc>
          <w:tcPr>
            <w:tcW w:w="4394" w:type="dxa"/>
            <w:shd w:val="clear" w:color="auto" w:fill="DBE5F1"/>
          </w:tcPr>
          <w:p w14:paraId="61BEC3D9" w14:textId="77777777" w:rsidR="009D30EA" w:rsidRPr="009D30EA" w:rsidRDefault="009D30EA" w:rsidP="009D30E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D30EA">
              <w:rPr>
                <w:rFonts w:eastAsia="Calibri"/>
                <w:b/>
                <w:sz w:val="20"/>
                <w:szCs w:val="20"/>
                <w:lang w:eastAsia="en-US"/>
              </w:rPr>
              <w:t>Код и наименование индикатора достижения общепрофессиональной компетенции</w:t>
            </w:r>
          </w:p>
          <w:p w14:paraId="6E6C4E65" w14:textId="77777777" w:rsidR="009D30EA" w:rsidRPr="009D30EA" w:rsidRDefault="009D30EA" w:rsidP="009D30E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D30EA">
              <w:rPr>
                <w:rFonts w:eastAsia="Calibri"/>
                <w:b/>
                <w:sz w:val="20"/>
                <w:szCs w:val="20"/>
                <w:lang w:eastAsia="en-US"/>
              </w:rPr>
              <w:t>(ИД-ОПК)</w:t>
            </w:r>
          </w:p>
        </w:tc>
      </w:tr>
      <w:tr w:rsidR="009D30EA" w:rsidRPr="009D30EA" w14:paraId="782E318B" w14:textId="77777777" w:rsidTr="009D30EA">
        <w:tc>
          <w:tcPr>
            <w:tcW w:w="2694" w:type="dxa"/>
          </w:tcPr>
          <w:p w14:paraId="7A832CD6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Анализ задач управления</w:t>
            </w:r>
          </w:p>
        </w:tc>
        <w:tc>
          <w:tcPr>
            <w:tcW w:w="2693" w:type="dxa"/>
          </w:tcPr>
          <w:p w14:paraId="155C0AE0" w14:textId="77777777" w:rsidR="009D30EA" w:rsidRPr="009D30EA" w:rsidRDefault="009D30EA" w:rsidP="009D30EA">
            <w:pPr>
              <w:rPr>
                <w:rFonts w:eastAsia="Calibri"/>
                <w:i/>
              </w:rPr>
            </w:pPr>
            <w:r w:rsidRPr="009D30EA">
              <w:rPr>
                <w:rFonts w:eastAsia="Calibri"/>
              </w:rPr>
              <w:t>ОПК-1.</w:t>
            </w:r>
            <w:r w:rsidRPr="009D30EA">
              <w:rPr>
                <w:rFonts w:eastAsia="Calibri"/>
                <w:i/>
              </w:rPr>
              <w:t xml:space="preserve"> </w:t>
            </w:r>
            <w:r w:rsidRPr="009D30EA">
              <w:rPr>
                <w:rFonts w:eastAsia="Calibri"/>
              </w:rPr>
              <w:t>Способен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</w:tc>
        <w:tc>
          <w:tcPr>
            <w:tcW w:w="4394" w:type="dxa"/>
          </w:tcPr>
          <w:p w14:paraId="0719F40B" w14:textId="77777777" w:rsidR="009D30EA" w:rsidRPr="009D30EA" w:rsidRDefault="009D30EA" w:rsidP="00635B1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Times New Roman"/>
                <w:lang w:eastAsia="en-US"/>
              </w:rPr>
            </w:pPr>
            <w:r w:rsidRPr="009D30EA">
              <w:rPr>
                <w:rFonts w:eastAsia="Calibri"/>
                <w:lang w:eastAsia="en-US"/>
              </w:rPr>
              <w:t xml:space="preserve">Применение знаний, законов и методов в области </w:t>
            </w:r>
            <w:r w:rsidRPr="009D30EA">
              <w:rPr>
                <w:rFonts w:eastAsia="Calibri"/>
              </w:rPr>
              <w:t>естественных и инженерных наук для</w:t>
            </w:r>
            <w:r w:rsidRPr="009D30EA">
              <w:rPr>
                <w:rFonts w:eastAsia="Calibri"/>
                <w:lang w:eastAsia="en-US"/>
              </w:rPr>
              <w:t xml:space="preserve"> анализа задач профессиональной деятельности; </w:t>
            </w:r>
          </w:p>
          <w:p w14:paraId="09B3F41C" w14:textId="77777777" w:rsidR="009D30EA" w:rsidRPr="009D30EA" w:rsidRDefault="009D30EA" w:rsidP="00635B1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Times New Roman"/>
                <w:i/>
                <w:lang w:eastAsia="en-US"/>
              </w:rPr>
            </w:pPr>
            <w:r w:rsidRPr="009D30EA">
              <w:rPr>
                <w:rFonts w:eastAsia="Times New Roman"/>
                <w:lang w:eastAsia="en-US"/>
              </w:rPr>
              <w:t>Определение круга задач теоретического и экспериментального исследования объектов профессиональной деятельности.</w:t>
            </w:r>
          </w:p>
          <w:p w14:paraId="57A88CCB" w14:textId="77777777" w:rsidR="009D30EA" w:rsidRPr="009D30EA" w:rsidRDefault="009D30EA" w:rsidP="00635B1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Times New Roman"/>
                <w:lang w:eastAsia="en-US"/>
              </w:rPr>
            </w:pPr>
            <w:r w:rsidRPr="009D30EA">
              <w:rPr>
                <w:rFonts w:eastAsia="Times New Roman"/>
                <w:lang w:eastAsia="en-US"/>
              </w:rPr>
              <w:t>Применение информационных технологий и программных средств при анализе задач профессиональной деятельности</w:t>
            </w:r>
          </w:p>
        </w:tc>
      </w:tr>
      <w:tr w:rsidR="009D30EA" w:rsidRPr="009D30EA" w14:paraId="061FFCA6" w14:textId="77777777" w:rsidTr="009D30EA">
        <w:trPr>
          <w:trHeight w:val="347"/>
        </w:trPr>
        <w:tc>
          <w:tcPr>
            <w:tcW w:w="2694" w:type="dxa"/>
          </w:tcPr>
          <w:p w14:paraId="1F2F8D9F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Формулирование задач управления</w:t>
            </w:r>
          </w:p>
          <w:p w14:paraId="7E58C46E" w14:textId="77777777" w:rsidR="009D30EA" w:rsidRPr="009D30EA" w:rsidRDefault="009D30EA" w:rsidP="009D30E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</w:tcPr>
          <w:p w14:paraId="2E74AE97" w14:textId="77777777" w:rsidR="009D30EA" w:rsidRPr="009D30EA" w:rsidRDefault="009D30EA" w:rsidP="009D30EA">
            <w:pPr>
              <w:rPr>
                <w:rFonts w:eastAsia="Calibri"/>
                <w:i/>
              </w:rPr>
            </w:pPr>
            <w:r w:rsidRPr="009D30EA">
              <w:rPr>
                <w:rFonts w:eastAsia="Calibri"/>
              </w:rPr>
              <w:t>ОПК</w:t>
            </w:r>
            <w:r w:rsidRPr="009D30EA">
              <w:rPr>
                <w:rFonts w:eastAsia="Calibri"/>
                <w:i/>
              </w:rPr>
              <w:t>-</w:t>
            </w:r>
            <w:r w:rsidRPr="009D30EA">
              <w:rPr>
                <w:rFonts w:eastAsia="Calibri"/>
              </w:rPr>
              <w:t>2.</w:t>
            </w:r>
            <w:r w:rsidRPr="009D30EA">
              <w:rPr>
                <w:rFonts w:eastAsia="Calibri"/>
                <w:i/>
              </w:rPr>
              <w:t xml:space="preserve"> </w:t>
            </w:r>
            <w:r w:rsidRPr="009D30EA">
              <w:rPr>
                <w:rFonts w:eastAsia="Calibri"/>
              </w:rPr>
              <w:t>Способен формулировать задачи профессиональной деятельности на основе знаний, профильных разделов математических и естественнонаучных дисциплин (модулей) социальных и других ограничений</w:t>
            </w:r>
          </w:p>
        </w:tc>
        <w:tc>
          <w:tcPr>
            <w:tcW w:w="4394" w:type="dxa"/>
          </w:tcPr>
          <w:p w14:paraId="4D5AAFCB" w14:textId="77777777" w:rsidR="009D30EA" w:rsidRPr="009D30EA" w:rsidRDefault="009D30EA" w:rsidP="00635B11">
            <w:pPr>
              <w:numPr>
                <w:ilvl w:val="0"/>
                <w:numId w:val="27"/>
              </w:numPr>
              <w:ind w:left="0" w:firstLine="0"/>
              <w:contextualSpacing/>
              <w:rPr>
                <w:rFonts w:eastAsia="Times New Roman"/>
                <w:lang w:eastAsia="en-US"/>
              </w:rPr>
            </w:pPr>
            <w:r w:rsidRPr="009D30EA">
              <w:rPr>
                <w:rFonts w:eastAsia="Times New Roman"/>
                <w:lang w:eastAsia="en-US"/>
              </w:rPr>
              <w:t xml:space="preserve">Применение естественнонаучных и общеинженерных знаний, методов математического анализа и моделирования при постановке профессиональных задач; </w:t>
            </w:r>
          </w:p>
          <w:p w14:paraId="2B16EFE4" w14:textId="77777777" w:rsidR="009D30EA" w:rsidRPr="009D30EA" w:rsidRDefault="009D30EA" w:rsidP="00635B11">
            <w:pPr>
              <w:numPr>
                <w:ilvl w:val="0"/>
                <w:numId w:val="27"/>
              </w:numPr>
              <w:ind w:left="0" w:firstLine="0"/>
              <w:contextualSpacing/>
              <w:rPr>
                <w:rFonts w:eastAsia="Times New Roman"/>
                <w:lang w:eastAsia="en-US"/>
              </w:rPr>
            </w:pPr>
            <w:r w:rsidRPr="009D30EA">
              <w:rPr>
                <w:rFonts w:eastAsia="Times New Roman"/>
                <w:lang w:eastAsia="en-US"/>
              </w:rPr>
              <w:t>Постановка задач теоретического и экспериментального исследования объектов, средств и систем управления.</w:t>
            </w:r>
          </w:p>
          <w:p w14:paraId="29FDBBF2" w14:textId="77777777" w:rsidR="009D30EA" w:rsidRPr="009D30EA" w:rsidRDefault="009D30EA" w:rsidP="00635B11">
            <w:pPr>
              <w:numPr>
                <w:ilvl w:val="0"/>
                <w:numId w:val="27"/>
              </w:numPr>
              <w:ind w:left="0" w:firstLine="0"/>
              <w:contextualSpacing/>
              <w:rPr>
                <w:rFonts w:eastAsia="Times New Roman"/>
                <w:lang w:eastAsia="en-US"/>
              </w:rPr>
            </w:pPr>
            <w:r w:rsidRPr="009D30EA">
              <w:rPr>
                <w:rFonts w:eastAsia="Times New Roman"/>
                <w:lang w:eastAsia="en-US"/>
              </w:rPr>
              <w:t>Применение информационных технологий и программных средств сбора и обработки данных для формулировки задач профессиональной деятельности</w:t>
            </w:r>
          </w:p>
        </w:tc>
      </w:tr>
      <w:tr w:rsidR="009D30EA" w:rsidRPr="009D30EA" w14:paraId="31AD5A83" w14:textId="77777777" w:rsidTr="009D30EA">
        <w:tc>
          <w:tcPr>
            <w:tcW w:w="2694" w:type="dxa"/>
          </w:tcPr>
          <w:p w14:paraId="142C1598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Совершенствование</w:t>
            </w:r>
          </w:p>
          <w:p w14:paraId="7A451EEA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профессиональной</w:t>
            </w:r>
          </w:p>
          <w:p w14:paraId="48BFE7C6" w14:textId="77777777" w:rsidR="009D30EA" w:rsidRPr="009D30EA" w:rsidRDefault="009D30EA" w:rsidP="009D30EA">
            <w:pPr>
              <w:rPr>
                <w:rFonts w:eastAsia="Calibri"/>
                <w:iCs/>
                <w:lang w:eastAsia="en-US"/>
              </w:rPr>
            </w:pPr>
            <w:r w:rsidRPr="009D30EA">
              <w:rPr>
                <w:rFonts w:eastAsia="Calibri"/>
              </w:rPr>
              <w:t>деятельности</w:t>
            </w:r>
          </w:p>
        </w:tc>
        <w:tc>
          <w:tcPr>
            <w:tcW w:w="2693" w:type="dxa"/>
          </w:tcPr>
          <w:p w14:paraId="052B7F02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ОПК-3. Способен 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</w:t>
            </w:r>
          </w:p>
        </w:tc>
        <w:tc>
          <w:tcPr>
            <w:tcW w:w="4394" w:type="dxa"/>
          </w:tcPr>
          <w:p w14:paraId="70B42EAA" w14:textId="77777777" w:rsidR="009D30EA" w:rsidRPr="009D30EA" w:rsidRDefault="009D30EA" w:rsidP="009D30EA">
            <w:pPr>
              <w:rPr>
                <w:rFonts w:eastAsia="Times New Roman"/>
                <w:lang w:eastAsia="en-US"/>
              </w:rPr>
            </w:pPr>
            <w:r w:rsidRPr="009D30EA">
              <w:rPr>
                <w:rFonts w:eastAsia="Times New Roman"/>
                <w:lang w:eastAsia="en-US"/>
              </w:rPr>
              <w:t>ИД-ОПК-3.1</w:t>
            </w:r>
            <w:r w:rsidRPr="009D30EA">
              <w:rPr>
                <w:rFonts w:eastAsia="Times New Roman"/>
                <w:lang w:eastAsia="en-US"/>
              </w:rPr>
              <w:tab/>
              <w:t xml:space="preserve">Применение знаний в естественнонаучных и общеинженерных областях, методов анализа, расчета и моделирования при решении задач управления в технических системах; </w:t>
            </w:r>
          </w:p>
          <w:p w14:paraId="4B6F1FC6" w14:textId="77777777" w:rsidR="009D30EA" w:rsidRPr="009D30EA" w:rsidRDefault="009D30EA" w:rsidP="009D30EA">
            <w:pPr>
              <w:rPr>
                <w:rFonts w:eastAsia="Times New Roman"/>
                <w:lang w:eastAsia="en-US"/>
              </w:rPr>
            </w:pPr>
            <w:r w:rsidRPr="009D30EA">
              <w:rPr>
                <w:rFonts w:eastAsia="Times New Roman"/>
                <w:lang w:eastAsia="en-US"/>
              </w:rPr>
              <w:t>ИД-ОПК-3.2</w:t>
            </w:r>
            <w:r w:rsidRPr="009D30EA">
              <w:rPr>
                <w:rFonts w:eastAsia="Times New Roman"/>
                <w:lang w:eastAsia="en-US"/>
              </w:rPr>
              <w:tab/>
              <w:t>Применение методов и алгоритмов решения задач теоретического и экспериментального исследования объектов профессиональной деятельности.</w:t>
            </w:r>
          </w:p>
          <w:p w14:paraId="0122DE0D" w14:textId="77777777" w:rsidR="009D30EA" w:rsidRPr="009D30EA" w:rsidRDefault="009D30EA" w:rsidP="009D30EA">
            <w:pPr>
              <w:rPr>
                <w:rFonts w:eastAsia="Times New Roman"/>
                <w:b/>
                <w:i/>
                <w:lang w:eastAsia="en-US"/>
              </w:rPr>
            </w:pPr>
            <w:r w:rsidRPr="009D30EA">
              <w:rPr>
                <w:rFonts w:eastAsia="Times New Roman"/>
                <w:lang w:eastAsia="en-US"/>
              </w:rPr>
              <w:t>ИД-ОПК-3.3</w:t>
            </w:r>
            <w:r w:rsidRPr="009D30EA">
              <w:rPr>
                <w:rFonts w:eastAsia="Times New Roman"/>
                <w:lang w:eastAsia="en-US"/>
              </w:rPr>
              <w:tab/>
              <w:t>Применение информационных технологий и программных средств для решения задач профессиональной деятельности</w:t>
            </w:r>
            <w:r w:rsidRPr="009D30EA">
              <w:rPr>
                <w:rFonts w:eastAsia="Times New Roman"/>
                <w:i/>
                <w:lang w:eastAsia="en-US"/>
              </w:rPr>
              <w:t>.</w:t>
            </w:r>
          </w:p>
        </w:tc>
      </w:tr>
      <w:tr w:rsidR="009D30EA" w:rsidRPr="009D30EA" w14:paraId="1A6E41C5" w14:textId="77777777" w:rsidTr="009D30EA">
        <w:tc>
          <w:tcPr>
            <w:tcW w:w="2694" w:type="dxa"/>
          </w:tcPr>
          <w:p w14:paraId="6276197F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Times New Roman"/>
                <w:color w:val="000000"/>
              </w:rPr>
              <w:t>Оценка эффективности результатов профессиональной деятельности</w:t>
            </w:r>
          </w:p>
        </w:tc>
        <w:tc>
          <w:tcPr>
            <w:tcW w:w="2693" w:type="dxa"/>
          </w:tcPr>
          <w:p w14:paraId="67BD1488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Times New Roman"/>
                <w:color w:val="000000"/>
              </w:rPr>
              <w:t>ОПК-4. Способен осуществлять оценку эффективности систем управления, разработанных на основе математических методов</w:t>
            </w:r>
          </w:p>
        </w:tc>
        <w:tc>
          <w:tcPr>
            <w:tcW w:w="4394" w:type="dxa"/>
          </w:tcPr>
          <w:p w14:paraId="5BC9A36F" w14:textId="77777777" w:rsidR="009D30EA" w:rsidRPr="009D30EA" w:rsidRDefault="009D30EA" w:rsidP="009D30EA">
            <w:pPr>
              <w:rPr>
                <w:rFonts w:eastAsia="Times New Roman"/>
                <w:lang w:eastAsia="en-US"/>
              </w:rPr>
            </w:pPr>
            <w:r w:rsidRPr="009D30EA">
              <w:rPr>
                <w:rFonts w:eastAsia="Times New Roman"/>
                <w:lang w:eastAsia="en-US"/>
              </w:rPr>
              <w:t xml:space="preserve">ИД-ОПК-4.1 Применение математических методов для разработки и исследования систем управления требуемого качества; </w:t>
            </w:r>
          </w:p>
          <w:p w14:paraId="618FC718" w14:textId="77777777" w:rsidR="009D30EA" w:rsidRPr="009D30EA" w:rsidRDefault="009D30EA" w:rsidP="009D30EA">
            <w:pPr>
              <w:rPr>
                <w:rFonts w:eastAsia="Times New Roman"/>
                <w:lang w:eastAsia="en-US"/>
              </w:rPr>
            </w:pPr>
            <w:r w:rsidRPr="009D30EA">
              <w:rPr>
                <w:rFonts w:eastAsia="Times New Roman"/>
                <w:lang w:eastAsia="en-US"/>
              </w:rPr>
              <w:t>ИД-ОПК-4.2 Определение эффективности информационного обеспечения и процессов обмена данными в системах управления</w:t>
            </w:r>
            <w:r w:rsidRPr="009D30EA">
              <w:rPr>
                <w:rFonts w:eastAsia="MS Mincho"/>
              </w:rPr>
              <w:t xml:space="preserve"> с использованием методов математического анализа и установленных критериев оценки;</w:t>
            </w:r>
          </w:p>
          <w:p w14:paraId="63D5C187" w14:textId="77777777" w:rsidR="009D30EA" w:rsidRPr="009D30EA" w:rsidRDefault="009D30EA" w:rsidP="009D30EA">
            <w:pPr>
              <w:rPr>
                <w:rFonts w:eastAsia="Times New Roman"/>
                <w:lang w:eastAsia="en-US"/>
              </w:rPr>
            </w:pPr>
            <w:r w:rsidRPr="009D30EA">
              <w:rPr>
                <w:rFonts w:eastAsia="Times New Roman"/>
                <w:lang w:eastAsia="en-US"/>
              </w:rPr>
              <w:t xml:space="preserve">ИД-ОПК-4.3 </w:t>
            </w:r>
            <w:r w:rsidRPr="009D30EA">
              <w:rPr>
                <w:rFonts w:eastAsia="MS Mincho"/>
              </w:rPr>
              <w:t xml:space="preserve">Выбор оптимальных решений систем управления технологическими </w:t>
            </w:r>
            <w:r w:rsidRPr="009D30EA">
              <w:rPr>
                <w:rFonts w:eastAsia="MS Mincho"/>
              </w:rPr>
              <w:lastRenderedPageBreak/>
              <w:t>процессами и производствами с учетом экономических, экологических, социальных и других критериев и ограничений.</w:t>
            </w:r>
          </w:p>
        </w:tc>
      </w:tr>
      <w:tr w:rsidR="009D30EA" w:rsidRPr="009D30EA" w14:paraId="38B6A810" w14:textId="77777777" w:rsidTr="009D30EA">
        <w:tc>
          <w:tcPr>
            <w:tcW w:w="2694" w:type="dxa"/>
          </w:tcPr>
          <w:p w14:paraId="12DDE15C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Times New Roman"/>
                <w:color w:val="000000"/>
              </w:rPr>
              <w:lastRenderedPageBreak/>
              <w:t>Интеллектуальная собственность</w:t>
            </w:r>
          </w:p>
        </w:tc>
        <w:tc>
          <w:tcPr>
            <w:tcW w:w="2693" w:type="dxa"/>
          </w:tcPr>
          <w:p w14:paraId="651B4223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Times New Roman"/>
                <w:color w:val="000000"/>
              </w:rPr>
              <w:t>ОПК-5. Способен 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</w:t>
            </w:r>
          </w:p>
        </w:tc>
        <w:tc>
          <w:tcPr>
            <w:tcW w:w="4394" w:type="dxa"/>
          </w:tcPr>
          <w:p w14:paraId="61C53000" w14:textId="77777777" w:rsidR="009D30EA" w:rsidRPr="009D30EA" w:rsidRDefault="009D30EA" w:rsidP="009D30EA">
            <w:pPr>
              <w:rPr>
                <w:rFonts w:eastAsia="Times New Roman"/>
                <w:color w:val="000000"/>
              </w:rPr>
            </w:pPr>
            <w:r w:rsidRPr="009D30EA">
              <w:rPr>
                <w:rFonts w:eastAsia="Times New Roman"/>
                <w:lang w:eastAsia="en-US"/>
              </w:rPr>
              <w:t>ИД-ОПК-5.1 Применение</w:t>
            </w:r>
            <w:r w:rsidRPr="009D30EA">
              <w:rPr>
                <w:rFonts w:eastAsia="MS Mincho"/>
              </w:rPr>
              <w:t xml:space="preserve"> </w:t>
            </w:r>
            <w:r w:rsidRPr="009D30EA">
              <w:rPr>
                <w:rFonts w:eastAsia="Times New Roman"/>
                <w:lang w:eastAsia="en-US"/>
              </w:rPr>
              <w:t xml:space="preserve">естественнонаучных и общеинженерных знаний для </w:t>
            </w:r>
            <w:r w:rsidRPr="009D30EA">
              <w:rPr>
                <w:rFonts w:eastAsia="Times New Roman"/>
                <w:color w:val="000000"/>
              </w:rPr>
              <w:t>решения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</w:t>
            </w:r>
          </w:p>
          <w:p w14:paraId="64CF506E" w14:textId="77777777" w:rsidR="009D30EA" w:rsidRPr="009D30EA" w:rsidRDefault="009D30EA" w:rsidP="009D30EA">
            <w:pPr>
              <w:rPr>
                <w:rFonts w:eastAsia="Times New Roman"/>
                <w:color w:val="000000"/>
              </w:rPr>
            </w:pPr>
            <w:r w:rsidRPr="009D30EA">
              <w:rPr>
                <w:rFonts w:eastAsia="Times New Roman"/>
                <w:color w:val="000000"/>
              </w:rPr>
              <w:t xml:space="preserve">ИД-ОПК-5.2 Применение современных информационных технологий и программных средств для оформления прав интеллектуальной собственности на техническое устройство или программный продукт </w:t>
            </w:r>
          </w:p>
          <w:p w14:paraId="004D8367" w14:textId="77777777" w:rsidR="009D30EA" w:rsidRPr="009D30EA" w:rsidRDefault="009D30EA" w:rsidP="009D30EA">
            <w:pPr>
              <w:rPr>
                <w:rFonts w:eastAsia="Times New Roman"/>
                <w:b/>
                <w:i/>
                <w:lang w:eastAsia="en-US"/>
              </w:rPr>
            </w:pPr>
            <w:r w:rsidRPr="009D30EA">
              <w:rPr>
                <w:rFonts w:eastAsia="Times New Roman"/>
                <w:color w:val="000000"/>
              </w:rPr>
              <w:t>ИД-ОПК-5.3 Применение знаний положений, процедуры оформления и нормативно-правовой документации в сфере защиты интеллектуальной собственности</w:t>
            </w:r>
          </w:p>
        </w:tc>
      </w:tr>
      <w:tr w:rsidR="009D30EA" w:rsidRPr="009D30EA" w14:paraId="6427A237" w14:textId="77777777" w:rsidTr="009D30EA">
        <w:tc>
          <w:tcPr>
            <w:tcW w:w="2694" w:type="dxa"/>
          </w:tcPr>
          <w:p w14:paraId="525A36A5" w14:textId="77777777" w:rsidR="009D30EA" w:rsidRPr="009D30EA" w:rsidRDefault="009D30EA" w:rsidP="009D30EA">
            <w:pPr>
              <w:rPr>
                <w:rFonts w:eastAsia="Times New Roman"/>
                <w:color w:val="000000"/>
              </w:rPr>
            </w:pPr>
            <w:r w:rsidRPr="009D30EA">
              <w:rPr>
                <w:rFonts w:eastAsia="Times New Roman"/>
                <w:color w:val="000000"/>
              </w:rPr>
              <w:t>Использование</w:t>
            </w:r>
          </w:p>
          <w:p w14:paraId="69EF2F15" w14:textId="77777777" w:rsidR="009D30EA" w:rsidRPr="009D30EA" w:rsidRDefault="009D30EA" w:rsidP="009D30EA">
            <w:pPr>
              <w:rPr>
                <w:rFonts w:eastAsia="Times New Roman"/>
                <w:color w:val="000000"/>
              </w:rPr>
            </w:pPr>
            <w:r w:rsidRPr="009D30EA">
              <w:rPr>
                <w:rFonts w:eastAsia="Times New Roman"/>
                <w:color w:val="000000"/>
              </w:rPr>
              <w:t>современных</w:t>
            </w:r>
          </w:p>
          <w:p w14:paraId="17EE1BFD" w14:textId="77777777" w:rsidR="009D30EA" w:rsidRPr="009D30EA" w:rsidRDefault="009D30EA" w:rsidP="009D30EA">
            <w:pPr>
              <w:rPr>
                <w:rFonts w:eastAsia="Times New Roman"/>
                <w:color w:val="000000"/>
              </w:rPr>
            </w:pPr>
            <w:r w:rsidRPr="009D30EA">
              <w:rPr>
                <w:rFonts w:eastAsia="Times New Roman"/>
                <w:color w:val="000000"/>
              </w:rPr>
              <w:t>профессиональных</w:t>
            </w:r>
          </w:p>
          <w:p w14:paraId="24B466D8" w14:textId="77777777" w:rsidR="009D30EA" w:rsidRPr="009D30EA" w:rsidRDefault="009D30EA" w:rsidP="009D30EA">
            <w:pPr>
              <w:rPr>
                <w:rFonts w:eastAsia="Times New Roman"/>
                <w:color w:val="000000"/>
              </w:rPr>
            </w:pPr>
            <w:r w:rsidRPr="009D30EA">
              <w:rPr>
                <w:rFonts w:eastAsia="Times New Roman"/>
                <w:color w:val="000000"/>
              </w:rPr>
              <w:t>технологий в</w:t>
            </w:r>
          </w:p>
          <w:p w14:paraId="37DA2D35" w14:textId="77777777" w:rsidR="009D30EA" w:rsidRPr="009D30EA" w:rsidRDefault="009D30EA" w:rsidP="009D30EA">
            <w:pPr>
              <w:rPr>
                <w:rFonts w:eastAsia="Times New Roman"/>
                <w:color w:val="000000"/>
              </w:rPr>
            </w:pPr>
            <w:r w:rsidRPr="009D30EA">
              <w:rPr>
                <w:rFonts w:eastAsia="Times New Roman"/>
                <w:color w:val="000000"/>
              </w:rPr>
              <w:t>профессиональной</w:t>
            </w:r>
          </w:p>
          <w:p w14:paraId="480521B2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Times New Roman"/>
                <w:color w:val="000000"/>
              </w:rPr>
              <w:t>деятельности</w:t>
            </w:r>
          </w:p>
        </w:tc>
        <w:tc>
          <w:tcPr>
            <w:tcW w:w="2693" w:type="dxa"/>
          </w:tcPr>
          <w:p w14:paraId="07EA8288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Times New Roman"/>
                <w:color w:val="000000"/>
              </w:rPr>
              <w:t>ОПК-6. Способен разрабатывать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</w:t>
            </w:r>
          </w:p>
        </w:tc>
        <w:tc>
          <w:tcPr>
            <w:tcW w:w="4394" w:type="dxa"/>
          </w:tcPr>
          <w:p w14:paraId="4A9E5F37" w14:textId="77777777" w:rsidR="009D30EA" w:rsidRPr="009D30EA" w:rsidRDefault="009D30EA" w:rsidP="009D30EA">
            <w:pPr>
              <w:rPr>
                <w:rFonts w:eastAsia="Times New Roman"/>
                <w:lang w:eastAsia="en-US"/>
              </w:rPr>
            </w:pPr>
            <w:r w:rsidRPr="009D30EA">
              <w:rPr>
                <w:rFonts w:eastAsia="Times New Roman"/>
                <w:lang w:eastAsia="en-US"/>
              </w:rPr>
              <w:t>ИД-ОПК-6.1 Применение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деятельности;</w:t>
            </w:r>
          </w:p>
          <w:p w14:paraId="38B7A995" w14:textId="77777777" w:rsidR="009D30EA" w:rsidRPr="009D30EA" w:rsidRDefault="009D30EA" w:rsidP="009D30EA">
            <w:pPr>
              <w:rPr>
                <w:rFonts w:eastAsia="Times New Roman"/>
                <w:lang w:eastAsia="en-US"/>
              </w:rPr>
            </w:pPr>
            <w:r w:rsidRPr="009D30EA">
              <w:rPr>
                <w:rFonts w:eastAsia="Times New Roman"/>
                <w:lang w:eastAsia="en-US"/>
              </w:rPr>
              <w:t>ИД-ОПК-6.2 Применение современных методов и средств контроля, диагностики и управления при решении задач проектирования и внедрения систем управления технологически процессами;</w:t>
            </w:r>
          </w:p>
          <w:p w14:paraId="78F1827B" w14:textId="77777777" w:rsidR="009D30EA" w:rsidRPr="009D30EA" w:rsidRDefault="009D30EA" w:rsidP="009D30EA">
            <w:pPr>
              <w:rPr>
                <w:rFonts w:eastAsia="Times New Roman"/>
                <w:b/>
                <w:lang w:eastAsia="en-US"/>
              </w:rPr>
            </w:pPr>
            <w:r w:rsidRPr="009D30EA">
              <w:rPr>
                <w:rFonts w:eastAsia="Times New Roman"/>
                <w:lang w:eastAsia="en-US"/>
              </w:rPr>
              <w:t>ИД-ОПК-6.3 Выбор алгоритмов, методов, программных и аппаратных средств для решения задачи автоматизации технологических процессов и производств</w:t>
            </w:r>
          </w:p>
        </w:tc>
      </w:tr>
      <w:tr w:rsidR="009D30EA" w:rsidRPr="009D30EA" w14:paraId="156FAE7C" w14:textId="77777777" w:rsidTr="009D30EA">
        <w:tc>
          <w:tcPr>
            <w:tcW w:w="2694" w:type="dxa"/>
            <w:vMerge w:val="restart"/>
          </w:tcPr>
          <w:p w14:paraId="5F8709CC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Times New Roman"/>
                <w:color w:val="000000"/>
              </w:rPr>
              <w:t>Использование профессиональных навыков на основе современных технологий</w:t>
            </w:r>
          </w:p>
        </w:tc>
        <w:tc>
          <w:tcPr>
            <w:tcW w:w="2693" w:type="dxa"/>
          </w:tcPr>
          <w:p w14:paraId="5A8FAD93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Times New Roman"/>
                <w:color w:val="000000"/>
              </w:rPr>
              <w:t>ОПК-7. Способен производить необходимые расчёты отдельных блоков и устройств систем контроля, автоматизации и управления, выбирать стандартные средства автоматики, измерительной и вычислительной техники при проектировании систем автоматизации и управления</w:t>
            </w:r>
          </w:p>
        </w:tc>
        <w:tc>
          <w:tcPr>
            <w:tcW w:w="4394" w:type="dxa"/>
          </w:tcPr>
          <w:p w14:paraId="5502D1C5" w14:textId="77777777" w:rsidR="009D30EA" w:rsidRPr="009D30EA" w:rsidRDefault="009D30EA" w:rsidP="009D30EA">
            <w:pPr>
              <w:contextualSpacing/>
              <w:rPr>
                <w:rFonts w:eastAsia="Times New Roman"/>
                <w:lang w:eastAsia="en-US"/>
              </w:rPr>
            </w:pPr>
            <w:r w:rsidRPr="009D30EA">
              <w:rPr>
                <w:rFonts w:eastAsia="Calibri"/>
                <w:lang w:eastAsia="en-US"/>
              </w:rPr>
              <w:t xml:space="preserve">ИД-ОПК-7.1 Применение современных технологий для расчета </w:t>
            </w:r>
            <w:r w:rsidRPr="009D30EA">
              <w:rPr>
                <w:rFonts w:eastAsia="Times New Roman"/>
                <w:color w:val="000000"/>
              </w:rPr>
              <w:t>отдельных блоков и устройств систем контроля, автоматизации и управления;</w:t>
            </w:r>
          </w:p>
          <w:p w14:paraId="68364596" w14:textId="77777777" w:rsidR="009D30EA" w:rsidRPr="009D30EA" w:rsidRDefault="009D30EA" w:rsidP="009D30EA">
            <w:pPr>
              <w:contextualSpacing/>
              <w:rPr>
                <w:rFonts w:eastAsia="Calibri"/>
              </w:rPr>
            </w:pPr>
            <w:r w:rsidRPr="009D30EA">
              <w:rPr>
                <w:rFonts w:eastAsia="Calibri"/>
              </w:rPr>
              <w:t>ИД-ОПК-7.2 Выбор современных средств автоматики, измерительной и вычислительной техники при проектировании систем автоматизации и управления;</w:t>
            </w:r>
          </w:p>
          <w:p w14:paraId="05186F3A" w14:textId="77777777" w:rsidR="009D30EA" w:rsidRPr="009D30EA" w:rsidRDefault="009D30EA" w:rsidP="009D30EA">
            <w:pPr>
              <w:contextualSpacing/>
              <w:rPr>
                <w:rFonts w:eastAsia="Times New Roman"/>
                <w:lang w:eastAsia="en-US"/>
              </w:rPr>
            </w:pPr>
            <w:r w:rsidRPr="009D30EA">
              <w:rPr>
                <w:rFonts w:eastAsia="Calibri"/>
              </w:rPr>
              <w:t>ИД-ОПК-7.3 Оценка оптимальности решения по выбору оборудования для проектируемых систем управления технологическими процессами с учетом экономических, экологических и других факторов</w:t>
            </w:r>
          </w:p>
        </w:tc>
      </w:tr>
      <w:tr w:rsidR="009D30EA" w:rsidRPr="009D30EA" w14:paraId="47CAE23A" w14:textId="77777777" w:rsidTr="009D30EA">
        <w:tc>
          <w:tcPr>
            <w:tcW w:w="2694" w:type="dxa"/>
            <w:vMerge/>
            <w:vAlign w:val="center"/>
          </w:tcPr>
          <w:p w14:paraId="7885772D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2693" w:type="dxa"/>
          </w:tcPr>
          <w:p w14:paraId="3339F907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Times New Roman"/>
                <w:color w:val="000000"/>
              </w:rPr>
              <w:t xml:space="preserve">ОПК-8. Способен выполнять наладку измерительных и </w:t>
            </w:r>
            <w:r w:rsidRPr="009D30EA">
              <w:rPr>
                <w:rFonts w:eastAsia="Times New Roman"/>
                <w:color w:val="000000"/>
              </w:rPr>
              <w:lastRenderedPageBreak/>
              <w:t>управляющих средств и комплексов, осуществлять их регламентное обслуживание</w:t>
            </w:r>
          </w:p>
        </w:tc>
        <w:tc>
          <w:tcPr>
            <w:tcW w:w="4394" w:type="dxa"/>
          </w:tcPr>
          <w:p w14:paraId="521348CD" w14:textId="77777777" w:rsidR="009D30EA" w:rsidRPr="009D30EA" w:rsidRDefault="009D30EA" w:rsidP="009D30EA">
            <w:pPr>
              <w:contextualSpacing/>
              <w:rPr>
                <w:rFonts w:eastAsia="Times New Roman"/>
                <w:lang w:eastAsia="en-US"/>
              </w:rPr>
            </w:pPr>
            <w:r w:rsidRPr="009D30EA">
              <w:rPr>
                <w:rFonts w:eastAsia="Calibri"/>
                <w:lang w:eastAsia="en-US"/>
              </w:rPr>
              <w:lastRenderedPageBreak/>
              <w:t xml:space="preserve">ИД-ОПК-8.1 Применение современных технологий для проведения наладки измерительных и управляющих средств и </w:t>
            </w:r>
            <w:r w:rsidRPr="009D30EA">
              <w:rPr>
                <w:rFonts w:eastAsia="Calibri"/>
                <w:lang w:eastAsia="en-US"/>
              </w:rPr>
              <w:lastRenderedPageBreak/>
              <w:t>комплексов, осуществления их регламентного обслуживания</w:t>
            </w:r>
            <w:r w:rsidRPr="009D30EA">
              <w:rPr>
                <w:rFonts w:eastAsia="Times New Roman"/>
                <w:color w:val="000000"/>
              </w:rPr>
              <w:t>;</w:t>
            </w:r>
          </w:p>
          <w:p w14:paraId="48DCB059" w14:textId="77777777" w:rsidR="009D30EA" w:rsidRPr="009D30EA" w:rsidRDefault="009D30EA" w:rsidP="009D30EA">
            <w:pPr>
              <w:contextualSpacing/>
              <w:rPr>
                <w:rFonts w:eastAsia="Calibri"/>
              </w:rPr>
            </w:pPr>
            <w:r w:rsidRPr="009D30EA">
              <w:rPr>
                <w:rFonts w:eastAsia="Calibri"/>
              </w:rPr>
              <w:t>ИД-ОПК-8.2 Выбор современных средств и методов монтажа и наладки систем управления технологическими процессами;</w:t>
            </w:r>
          </w:p>
          <w:p w14:paraId="556611EF" w14:textId="77777777" w:rsidR="009D30EA" w:rsidRPr="009D30EA" w:rsidRDefault="009D30EA" w:rsidP="009D30EA">
            <w:pPr>
              <w:rPr>
                <w:rFonts w:eastAsia="Times New Roman"/>
                <w:b/>
                <w:i/>
                <w:lang w:eastAsia="en-US"/>
              </w:rPr>
            </w:pPr>
            <w:r w:rsidRPr="009D30EA">
              <w:rPr>
                <w:rFonts w:eastAsia="Calibri"/>
              </w:rPr>
              <w:t>ИД-ОПК-8.3 Определение показателей работоспособности оборудования, средств и систем автоматизации технологического процесса, оформление сопутствующей документации.</w:t>
            </w:r>
          </w:p>
        </w:tc>
      </w:tr>
      <w:tr w:rsidR="009D30EA" w:rsidRPr="009D30EA" w14:paraId="3C793F34" w14:textId="77777777" w:rsidTr="009D30EA">
        <w:tc>
          <w:tcPr>
            <w:tcW w:w="2694" w:type="dxa"/>
          </w:tcPr>
          <w:p w14:paraId="4D55B432" w14:textId="77777777" w:rsidR="009D30EA" w:rsidRPr="009D30EA" w:rsidRDefault="009D30EA" w:rsidP="009D30EA">
            <w:pPr>
              <w:rPr>
                <w:rFonts w:eastAsia="Times New Roman"/>
                <w:color w:val="000000"/>
              </w:rPr>
            </w:pPr>
            <w:r w:rsidRPr="009D30EA">
              <w:rPr>
                <w:rFonts w:eastAsia="Times New Roman"/>
                <w:color w:val="000000"/>
              </w:rPr>
              <w:lastRenderedPageBreak/>
              <w:t>Постановка и</w:t>
            </w:r>
          </w:p>
          <w:p w14:paraId="6BEEB5EE" w14:textId="77777777" w:rsidR="009D30EA" w:rsidRPr="009D30EA" w:rsidRDefault="009D30EA" w:rsidP="009D30EA">
            <w:pPr>
              <w:rPr>
                <w:rFonts w:eastAsia="Times New Roman"/>
                <w:color w:val="000000"/>
              </w:rPr>
            </w:pPr>
            <w:r w:rsidRPr="009D30EA">
              <w:rPr>
                <w:rFonts w:eastAsia="Times New Roman"/>
                <w:color w:val="000000"/>
              </w:rPr>
              <w:t>проведение</w:t>
            </w:r>
          </w:p>
          <w:p w14:paraId="3FC66E83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Times New Roman"/>
                <w:color w:val="000000"/>
              </w:rPr>
              <w:t>эксперимента</w:t>
            </w:r>
          </w:p>
        </w:tc>
        <w:tc>
          <w:tcPr>
            <w:tcW w:w="2693" w:type="dxa"/>
          </w:tcPr>
          <w:p w14:paraId="3A8A6597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Times New Roman"/>
                <w:color w:val="000000"/>
              </w:rPr>
              <w:t>ОПК-9. Способен выполнять эксперименты по заданным методикам и обрабатывать результаты с применением современных информационных технологий и технических средств</w:t>
            </w:r>
          </w:p>
        </w:tc>
        <w:tc>
          <w:tcPr>
            <w:tcW w:w="4394" w:type="dxa"/>
          </w:tcPr>
          <w:p w14:paraId="6A682F10" w14:textId="77777777" w:rsidR="009D30EA" w:rsidRPr="009D30EA" w:rsidRDefault="009D30EA" w:rsidP="009D30EA">
            <w:pPr>
              <w:rPr>
                <w:rFonts w:eastAsia="Times New Roman"/>
                <w:lang w:eastAsia="en-US"/>
              </w:rPr>
            </w:pPr>
            <w:r w:rsidRPr="009D30EA">
              <w:rPr>
                <w:rFonts w:eastAsia="Times New Roman"/>
                <w:lang w:eastAsia="en-US"/>
              </w:rPr>
              <w:t>ИД-ОПК-9.1 Применение современных информационных технологий, программных и аппаратных средств для проведения экспериментальных исследований</w:t>
            </w:r>
          </w:p>
          <w:p w14:paraId="39E27784" w14:textId="77777777" w:rsidR="009D30EA" w:rsidRPr="009D30EA" w:rsidRDefault="009D30EA" w:rsidP="009D30EA">
            <w:pPr>
              <w:rPr>
                <w:rFonts w:eastAsia="Times New Roman"/>
                <w:lang w:eastAsia="en-US"/>
              </w:rPr>
            </w:pPr>
            <w:r w:rsidRPr="009D30EA">
              <w:rPr>
                <w:rFonts w:eastAsia="Times New Roman"/>
                <w:lang w:eastAsia="en-US"/>
              </w:rPr>
              <w:t>ИД-ОПК-9.2 Выбор методов проведения экспериментов, обработки и анализа данных, оформление необходимой документации для представления результатов исследований;</w:t>
            </w:r>
          </w:p>
          <w:p w14:paraId="400FE2B6" w14:textId="77777777" w:rsidR="009D30EA" w:rsidRPr="009D30EA" w:rsidRDefault="009D30EA" w:rsidP="009D30EA">
            <w:pPr>
              <w:rPr>
                <w:rFonts w:eastAsia="Times New Roman"/>
                <w:lang w:eastAsia="en-US"/>
              </w:rPr>
            </w:pPr>
            <w:r w:rsidRPr="009D30EA">
              <w:rPr>
                <w:rFonts w:eastAsia="Calibri"/>
                <w:lang w:eastAsia="en-US"/>
              </w:rPr>
              <w:t>ИД-ОПК-9.3 Применение естественнонаучных и общеинженерных знаний, методов математического анализа и моделирования при постановке и проведении эксперимента</w:t>
            </w:r>
          </w:p>
        </w:tc>
      </w:tr>
      <w:tr w:rsidR="009D30EA" w:rsidRPr="009D30EA" w14:paraId="6F431FC3" w14:textId="77777777" w:rsidTr="009D30EA">
        <w:tc>
          <w:tcPr>
            <w:tcW w:w="2694" w:type="dxa"/>
          </w:tcPr>
          <w:p w14:paraId="127A74A0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Times New Roman"/>
                <w:color w:val="000000"/>
              </w:rPr>
              <w:t>Разработка технической документации в области профессиональной деятельности</w:t>
            </w:r>
          </w:p>
        </w:tc>
        <w:tc>
          <w:tcPr>
            <w:tcW w:w="2693" w:type="dxa"/>
          </w:tcPr>
          <w:p w14:paraId="7ED8E394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Times New Roman"/>
                <w:color w:val="000000"/>
              </w:rPr>
              <w:t>ОПК-10. Способен разрабатывать (на основе действующих стандартов) техническую документацию (в том числе в электронном виде) для регламентного обслуживания систем и средств контроля, автоматизации и управления</w:t>
            </w:r>
          </w:p>
        </w:tc>
        <w:tc>
          <w:tcPr>
            <w:tcW w:w="4394" w:type="dxa"/>
          </w:tcPr>
          <w:p w14:paraId="619FB394" w14:textId="77777777" w:rsidR="009D30EA" w:rsidRPr="009D30EA" w:rsidRDefault="009D30EA" w:rsidP="009D30EA">
            <w:pPr>
              <w:contextualSpacing/>
              <w:rPr>
                <w:rFonts w:eastAsia="Times New Roman"/>
                <w:color w:val="000000"/>
              </w:rPr>
            </w:pPr>
            <w:r w:rsidRPr="009D30EA">
              <w:rPr>
                <w:rFonts w:eastAsia="Calibri"/>
                <w:lang w:eastAsia="en-US"/>
              </w:rPr>
              <w:t>ИД-ОПК-10.1 Подготовка технической документации для разработки и обслуживания средств и систем контроля, автоматизации и управления с учетом действующих стандартов, методов и технологий</w:t>
            </w:r>
          </w:p>
          <w:p w14:paraId="46B916B2" w14:textId="77777777" w:rsidR="009D30EA" w:rsidRPr="009D30EA" w:rsidRDefault="009D30EA" w:rsidP="009D30EA">
            <w:pPr>
              <w:contextualSpacing/>
              <w:rPr>
                <w:rFonts w:eastAsia="Calibri"/>
                <w:lang w:eastAsia="en-US"/>
              </w:rPr>
            </w:pPr>
            <w:r w:rsidRPr="009D30EA">
              <w:rPr>
                <w:rFonts w:eastAsia="Times New Roman"/>
                <w:color w:val="000000"/>
              </w:rPr>
              <w:t xml:space="preserve">ИД-ОПК-10.2 </w:t>
            </w:r>
            <w:r w:rsidRPr="009D30EA">
              <w:rPr>
                <w:rFonts w:eastAsia="Calibri"/>
                <w:lang w:eastAsia="en-US"/>
              </w:rPr>
              <w:t xml:space="preserve">Применение современных информационных технологий и программных средств для разработки технической документации </w:t>
            </w:r>
          </w:p>
          <w:p w14:paraId="45A89403" w14:textId="77777777" w:rsidR="009D30EA" w:rsidRPr="009D30EA" w:rsidRDefault="009D30EA" w:rsidP="009D30EA">
            <w:pPr>
              <w:contextualSpacing/>
              <w:rPr>
                <w:rFonts w:eastAsia="Times New Roman"/>
                <w:b/>
                <w:i/>
                <w:lang w:eastAsia="en-US"/>
              </w:rPr>
            </w:pPr>
            <w:r w:rsidRPr="009D30EA">
              <w:rPr>
                <w:rFonts w:eastAsia="Calibri"/>
              </w:rPr>
              <w:t xml:space="preserve">ИД-ОПК-10.3 Знание современных средств и методов </w:t>
            </w:r>
            <w:r w:rsidRPr="009D30EA">
              <w:rPr>
                <w:rFonts w:eastAsia="Times New Roman"/>
                <w:color w:val="000000"/>
              </w:rPr>
              <w:t>регламентного обслуживания систем контроля, автоматизации и управления</w:t>
            </w:r>
          </w:p>
        </w:tc>
      </w:tr>
      <w:tr w:rsidR="009D30EA" w:rsidRPr="009D30EA" w14:paraId="301FFE59" w14:textId="77777777" w:rsidTr="009D30EA">
        <w:tc>
          <w:tcPr>
            <w:tcW w:w="2694" w:type="dxa"/>
          </w:tcPr>
          <w:p w14:paraId="7D267286" w14:textId="77777777" w:rsidR="009D30EA" w:rsidRPr="009D30EA" w:rsidRDefault="009D30EA" w:rsidP="009D30EA">
            <w:pPr>
              <w:rPr>
                <w:rFonts w:eastAsia="Times New Roman"/>
                <w:color w:val="000000"/>
              </w:rPr>
            </w:pPr>
            <w:r w:rsidRPr="009D30EA">
              <w:rPr>
                <w:rFonts w:eastAsia="Times New Roman"/>
                <w:color w:val="000000"/>
              </w:rP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2693" w:type="dxa"/>
          </w:tcPr>
          <w:p w14:paraId="47047418" w14:textId="77777777" w:rsidR="009D30EA" w:rsidRPr="009D30EA" w:rsidRDefault="009D30EA" w:rsidP="009D30EA">
            <w:pPr>
              <w:rPr>
                <w:rFonts w:eastAsia="Times New Roman"/>
                <w:color w:val="000000"/>
              </w:rPr>
            </w:pPr>
            <w:r w:rsidRPr="009D30EA">
              <w:rPr>
                <w:rFonts w:eastAsia="Times New Roman"/>
                <w:color w:val="000000"/>
              </w:rPr>
              <w:t>ОПК-11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4394" w:type="dxa"/>
          </w:tcPr>
          <w:p w14:paraId="10E68879" w14:textId="77777777" w:rsidR="009D30EA" w:rsidRPr="009D30EA" w:rsidRDefault="009D30EA" w:rsidP="009D30EA">
            <w:pPr>
              <w:contextualSpacing/>
              <w:rPr>
                <w:rFonts w:eastAsia="Calibri"/>
                <w:lang w:eastAsia="en-US"/>
              </w:rPr>
            </w:pPr>
            <w:r w:rsidRPr="009D30EA">
              <w:rPr>
                <w:rFonts w:eastAsia="Calibri"/>
                <w:lang w:eastAsia="en-US"/>
              </w:rPr>
              <w:t>ИД-ОПК-11.1 Знание принципов работы современных информационно-</w:t>
            </w:r>
            <w:proofErr w:type="gramStart"/>
            <w:r w:rsidRPr="009D30EA">
              <w:rPr>
                <w:rFonts w:eastAsia="Calibri"/>
                <w:lang w:eastAsia="en-US"/>
              </w:rPr>
              <w:t>коммуникационных  технологий</w:t>
            </w:r>
            <w:proofErr w:type="gramEnd"/>
            <w:r w:rsidRPr="009D30EA">
              <w:rPr>
                <w:rFonts w:eastAsia="Calibri"/>
                <w:lang w:eastAsia="en-US"/>
              </w:rPr>
              <w:t xml:space="preserve">, используемых в управлении техническими системами </w:t>
            </w:r>
          </w:p>
          <w:p w14:paraId="770E55EE" w14:textId="77777777" w:rsidR="009D30EA" w:rsidRPr="009D30EA" w:rsidRDefault="009D30EA" w:rsidP="009D30EA">
            <w:pPr>
              <w:contextualSpacing/>
              <w:rPr>
                <w:rFonts w:eastAsia="Calibri"/>
                <w:lang w:eastAsia="en-US"/>
              </w:rPr>
            </w:pPr>
            <w:r w:rsidRPr="009D30EA">
              <w:rPr>
                <w:rFonts w:eastAsia="Calibri"/>
                <w:lang w:eastAsia="en-US"/>
              </w:rPr>
              <w:t xml:space="preserve">ИД-ОПК-11.2 Применение алгоритмов и методов решения задач профессиональной деятельности с использованием современных информационно-коммуникационных технологий </w:t>
            </w:r>
          </w:p>
          <w:p w14:paraId="7C0392B4" w14:textId="77777777" w:rsidR="009D30EA" w:rsidRPr="009D30EA" w:rsidRDefault="009D30EA" w:rsidP="009D30EA">
            <w:pPr>
              <w:contextualSpacing/>
              <w:rPr>
                <w:rFonts w:eastAsia="Calibri"/>
                <w:lang w:eastAsia="en-US"/>
              </w:rPr>
            </w:pPr>
            <w:r w:rsidRPr="009D30EA">
              <w:rPr>
                <w:rFonts w:eastAsia="Calibri"/>
                <w:lang w:eastAsia="en-US"/>
              </w:rPr>
              <w:t>ИД-ОПК-11.3 Выбор и обоснование использования информационных технологии для решения задач управления</w:t>
            </w:r>
          </w:p>
        </w:tc>
      </w:tr>
    </w:tbl>
    <w:p w14:paraId="566D7904" w14:textId="77777777" w:rsidR="009D30EA" w:rsidRPr="009D30EA" w:rsidRDefault="009D30EA" w:rsidP="009D30EA">
      <w:pPr>
        <w:widowControl w:val="0"/>
        <w:tabs>
          <w:tab w:val="left" w:pos="709"/>
        </w:tabs>
        <w:ind w:firstLine="851"/>
        <w:contextualSpacing/>
        <w:jc w:val="both"/>
        <w:rPr>
          <w:rFonts w:eastAsia="Calibri"/>
          <w:i/>
          <w:lang w:eastAsia="en-US"/>
        </w:rPr>
      </w:pPr>
      <w:r w:rsidRPr="009D30EA">
        <w:rPr>
          <w:rFonts w:eastAsia="Calibri"/>
          <w:i/>
          <w:lang w:eastAsia="en-US"/>
        </w:rPr>
        <w:t>.</w:t>
      </w:r>
    </w:p>
    <w:p w14:paraId="40C882BE" w14:textId="77777777" w:rsidR="009D30EA" w:rsidRPr="009D30EA" w:rsidRDefault="009D30EA" w:rsidP="009D30EA">
      <w:pPr>
        <w:widowControl w:val="0"/>
        <w:tabs>
          <w:tab w:val="left" w:pos="709"/>
        </w:tabs>
        <w:ind w:left="710"/>
        <w:contextualSpacing/>
        <w:jc w:val="both"/>
        <w:rPr>
          <w:rFonts w:eastAsia="Calibri"/>
          <w:i/>
          <w:lang w:eastAsia="en-US"/>
        </w:rPr>
        <w:sectPr w:rsidR="009D30EA" w:rsidRPr="009D30EA" w:rsidSect="009D30EA">
          <w:pgSz w:w="11906" w:h="16838"/>
          <w:pgMar w:top="1134" w:right="568" w:bottom="1134" w:left="1701" w:header="708" w:footer="708" w:gutter="0"/>
          <w:cols w:space="708"/>
          <w:docGrid w:linePitch="360"/>
        </w:sectPr>
      </w:pPr>
    </w:p>
    <w:p w14:paraId="674C8944" w14:textId="77777777" w:rsidR="009D30EA" w:rsidRPr="006338E6" w:rsidRDefault="009D30EA" w:rsidP="00D25F0A">
      <w:pPr>
        <w:pStyle w:val="2"/>
      </w:pPr>
      <w:bookmarkStart w:id="13" w:name="_Toc73053053"/>
      <w:r w:rsidRPr="006338E6">
        <w:lastRenderedPageBreak/>
        <w:t>Профессиональные компетенции выпускников, установленные университетом самостоятельно на основе профессиональных стандартов, и индикаторы их достижения</w:t>
      </w:r>
      <w:bookmarkEnd w:id="13"/>
    </w:p>
    <w:p w14:paraId="7E3AD229" w14:textId="77777777" w:rsidR="009D30EA" w:rsidRPr="009D30EA" w:rsidRDefault="009D30EA" w:rsidP="009D30EA">
      <w:pPr>
        <w:spacing w:after="120"/>
        <w:ind w:left="709"/>
        <w:contextualSpacing/>
        <w:jc w:val="both"/>
        <w:rPr>
          <w:rFonts w:eastAsia="MS Mincho"/>
          <w:b/>
        </w:rPr>
      </w:pPr>
    </w:p>
    <w:tbl>
      <w:tblPr>
        <w:tblW w:w="158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1"/>
        <w:gridCol w:w="2721"/>
        <w:gridCol w:w="2381"/>
        <w:gridCol w:w="3149"/>
        <w:gridCol w:w="5216"/>
      </w:tblGrid>
      <w:tr w:rsidR="009D30EA" w:rsidRPr="009D30EA" w14:paraId="56F2292A" w14:textId="77777777" w:rsidTr="009D30EA">
        <w:trPr>
          <w:tblHeader/>
        </w:trPr>
        <w:tc>
          <w:tcPr>
            <w:tcW w:w="2381" w:type="dxa"/>
            <w:shd w:val="clear" w:color="auto" w:fill="DBE5F1"/>
          </w:tcPr>
          <w:p w14:paraId="319D74A5" w14:textId="77777777" w:rsidR="009D30EA" w:rsidRPr="009D30EA" w:rsidRDefault="009D30EA" w:rsidP="009D30EA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9D30EA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9D30EA">
              <w:rPr>
                <w:rFonts w:eastAsia="Calibri"/>
                <w:b/>
                <w:sz w:val="21"/>
                <w:szCs w:val="21"/>
              </w:rPr>
              <w:t xml:space="preserve">Наименование профессиональных стандартов </w:t>
            </w:r>
          </w:p>
        </w:tc>
        <w:tc>
          <w:tcPr>
            <w:tcW w:w="2721" w:type="dxa"/>
            <w:shd w:val="clear" w:color="auto" w:fill="DBE5F1"/>
          </w:tcPr>
          <w:p w14:paraId="00909A43" w14:textId="77777777" w:rsidR="009D30EA" w:rsidRPr="009D30EA" w:rsidRDefault="009D30EA" w:rsidP="009D30EA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9D30EA">
              <w:rPr>
                <w:rFonts w:eastAsia="Calibri"/>
                <w:b/>
                <w:sz w:val="21"/>
                <w:szCs w:val="21"/>
              </w:rPr>
              <w:t xml:space="preserve">Код, наименование и уровень квалификации обобщенных трудовых функций (ОТФ), на которые ориентирована образовательная программа </w:t>
            </w:r>
          </w:p>
        </w:tc>
        <w:tc>
          <w:tcPr>
            <w:tcW w:w="2381" w:type="dxa"/>
            <w:shd w:val="clear" w:color="auto" w:fill="DBE5F1"/>
          </w:tcPr>
          <w:p w14:paraId="467AB848" w14:textId="77777777" w:rsidR="009D30EA" w:rsidRPr="009D30EA" w:rsidRDefault="009D30EA" w:rsidP="009D30EA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9D30EA">
              <w:rPr>
                <w:rFonts w:eastAsia="Calibri"/>
                <w:b/>
                <w:sz w:val="21"/>
                <w:szCs w:val="21"/>
              </w:rPr>
              <w:t>Код и наименование трудовых функций (ТФ), на которые ориентирована образовательная программа</w:t>
            </w:r>
          </w:p>
        </w:tc>
        <w:tc>
          <w:tcPr>
            <w:tcW w:w="3149" w:type="dxa"/>
            <w:shd w:val="clear" w:color="auto" w:fill="DBE5F1"/>
          </w:tcPr>
          <w:p w14:paraId="6CFC87FC" w14:textId="77777777" w:rsidR="009D30EA" w:rsidRPr="009D30EA" w:rsidRDefault="009D30EA" w:rsidP="009D30EA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9D30EA">
              <w:rPr>
                <w:rFonts w:eastAsia="Calibri"/>
                <w:b/>
                <w:sz w:val="21"/>
                <w:szCs w:val="21"/>
              </w:rPr>
              <w:t>Наименование профессиональных компетенций, формирование которых позволяет выпускнику осуществлять обобщенные трудовые функции</w:t>
            </w:r>
          </w:p>
        </w:tc>
        <w:tc>
          <w:tcPr>
            <w:tcW w:w="5216" w:type="dxa"/>
            <w:shd w:val="clear" w:color="auto" w:fill="DBE5F1"/>
          </w:tcPr>
          <w:p w14:paraId="2EF9AE15" w14:textId="77777777" w:rsidR="009D30EA" w:rsidRPr="009D30EA" w:rsidRDefault="009D30EA" w:rsidP="009D30EA">
            <w:pPr>
              <w:jc w:val="center"/>
              <w:rPr>
                <w:rFonts w:eastAsia="MS Mincho"/>
                <w:b/>
                <w:sz w:val="21"/>
                <w:szCs w:val="21"/>
              </w:rPr>
            </w:pPr>
            <w:r w:rsidRPr="009D30EA">
              <w:rPr>
                <w:rFonts w:eastAsia="MS Mincho"/>
                <w:b/>
                <w:sz w:val="21"/>
                <w:szCs w:val="21"/>
              </w:rPr>
              <w:t>Код и наименование индикатора достижения профессиональной компетенции</w:t>
            </w:r>
          </w:p>
          <w:p w14:paraId="3B9825E2" w14:textId="77777777" w:rsidR="009D30EA" w:rsidRPr="009D30EA" w:rsidRDefault="009D30EA" w:rsidP="009D30EA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9D30EA">
              <w:rPr>
                <w:rFonts w:eastAsia="MS Mincho"/>
                <w:b/>
                <w:sz w:val="21"/>
                <w:szCs w:val="21"/>
              </w:rPr>
              <w:t>(ИД-ПК)</w:t>
            </w:r>
          </w:p>
        </w:tc>
      </w:tr>
      <w:tr w:rsidR="009D30EA" w:rsidRPr="009D30EA" w14:paraId="6DD2DCC4" w14:textId="77777777" w:rsidTr="009D30EA">
        <w:trPr>
          <w:trHeight w:val="340"/>
        </w:trPr>
        <w:tc>
          <w:tcPr>
            <w:tcW w:w="15848" w:type="dxa"/>
            <w:gridSpan w:val="5"/>
            <w:shd w:val="clear" w:color="auto" w:fill="auto"/>
            <w:vAlign w:val="center"/>
          </w:tcPr>
          <w:p w14:paraId="232216D6" w14:textId="77777777" w:rsidR="009D30EA" w:rsidRPr="009D30EA" w:rsidRDefault="009D30EA" w:rsidP="009D30EA">
            <w:pPr>
              <w:rPr>
                <w:rFonts w:eastAsia="MS Mincho"/>
                <w:b/>
                <w:sz w:val="21"/>
                <w:szCs w:val="21"/>
              </w:rPr>
            </w:pPr>
            <w:r w:rsidRPr="009D30EA">
              <w:rPr>
                <w:rFonts w:eastAsia="Calibri"/>
                <w:b/>
                <w:bCs/>
                <w:lang w:eastAsia="en-US"/>
              </w:rPr>
              <w:t>Тип задач профессиональной деятельности: организационно-управленческий</w:t>
            </w:r>
          </w:p>
        </w:tc>
      </w:tr>
      <w:tr w:rsidR="009D30EA" w:rsidRPr="009D30EA" w14:paraId="6FE1EE62" w14:textId="77777777" w:rsidTr="009D30EA">
        <w:trPr>
          <w:trHeight w:val="2400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4D6C40EA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40.079 Специалист по автоматизации и механизации технологических процессов термического производства</w:t>
            </w:r>
          </w:p>
          <w:p w14:paraId="4D0338A2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0FA080B6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1B768223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2C6B3F26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296264C1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3EC012AF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6999A3DB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462FF20F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3865F9B3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3B29101C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315BD1F9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2A930218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64C414E1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5161E47D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14:paraId="338766B4" w14:textId="77777777" w:rsidR="009D30EA" w:rsidRPr="009D30EA" w:rsidRDefault="009D30EA" w:rsidP="009D30EA">
            <w:pPr>
              <w:rPr>
                <w:rFonts w:eastAsia="Calibri"/>
                <w:i/>
              </w:rPr>
            </w:pPr>
            <w:r w:rsidRPr="009D30EA">
              <w:rPr>
                <w:rFonts w:eastAsia="Calibri"/>
              </w:rPr>
              <w:t>В ОТФ</w:t>
            </w:r>
            <w:r w:rsidRPr="009D30EA">
              <w:rPr>
                <w:rFonts w:eastAsia="Calibri"/>
                <w:i/>
              </w:rPr>
              <w:t xml:space="preserve"> </w:t>
            </w:r>
          </w:p>
          <w:p w14:paraId="6C7BD251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Организация и проведение мероприятий по автоматизации и механизации технологических процессов термической и химико-термической обработки, реализуемых на термическом оборудовании непрерывного действия в окислительных атмосферах и однокамерных вакуумных установках (далее - сложные технологические процессы термической и химико-термической обработки)</w:t>
            </w:r>
          </w:p>
          <w:p w14:paraId="65405FD7" w14:textId="77777777" w:rsidR="009D30EA" w:rsidRPr="009D30EA" w:rsidRDefault="009D30EA" w:rsidP="009D30EA">
            <w:pPr>
              <w:rPr>
                <w:rFonts w:eastAsia="Calibri"/>
                <w:i/>
              </w:rPr>
            </w:pPr>
            <w:r w:rsidRPr="009D30EA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71A9A307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 xml:space="preserve">В/01.6 </w:t>
            </w:r>
          </w:p>
          <w:p w14:paraId="13E04147" w14:textId="77777777" w:rsidR="009D30EA" w:rsidRPr="009D30EA" w:rsidRDefault="009D30EA" w:rsidP="009D30EA">
            <w:pPr>
              <w:rPr>
                <w:rFonts w:eastAsia="Calibri"/>
                <w:iCs/>
              </w:rPr>
            </w:pPr>
            <w:r w:rsidRPr="009D30EA">
              <w:rPr>
                <w:rFonts w:eastAsia="Calibri"/>
                <w:iCs/>
              </w:rPr>
              <w:t>Анализ сложных технологических процессов термической и химико-термической обработки</w:t>
            </w:r>
          </w:p>
        </w:tc>
        <w:tc>
          <w:tcPr>
            <w:tcW w:w="3149" w:type="dxa"/>
            <w:vMerge w:val="restart"/>
            <w:shd w:val="clear" w:color="auto" w:fill="auto"/>
          </w:tcPr>
          <w:p w14:paraId="1D34EC7B" w14:textId="77777777" w:rsidR="009D30EA" w:rsidRPr="009D30EA" w:rsidRDefault="009D30EA" w:rsidP="009D30EA">
            <w:pPr>
              <w:rPr>
                <w:rFonts w:eastAsia="Calibri"/>
                <w:i/>
              </w:rPr>
            </w:pPr>
            <w:r w:rsidRPr="009D30EA">
              <w:rPr>
                <w:rFonts w:eastAsia="Calibri"/>
              </w:rPr>
              <w:t>ПК-1.</w:t>
            </w:r>
            <w:r w:rsidRPr="009D30EA">
              <w:rPr>
                <w:rFonts w:eastAsia="MS Mincho"/>
              </w:rPr>
              <w:t xml:space="preserve"> </w:t>
            </w:r>
            <w:r w:rsidRPr="009D30EA">
              <w:rPr>
                <w:rFonts w:eastAsia="Calibri"/>
              </w:rPr>
              <w:t>Способен организовывать и проводить мероприятия по автоматизации и механизации технологических процессов, сбор исходных данных, разработку технической документации, сопровождение изготовления и эксплуатации средств и систем автоматизации и механизации.</w:t>
            </w:r>
          </w:p>
        </w:tc>
        <w:tc>
          <w:tcPr>
            <w:tcW w:w="5216" w:type="dxa"/>
            <w:vMerge w:val="restart"/>
          </w:tcPr>
          <w:p w14:paraId="1260DA31" w14:textId="77777777" w:rsidR="009D30EA" w:rsidRPr="009D30EA" w:rsidRDefault="009D30EA" w:rsidP="00635B1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  <w:lang w:eastAsia="en-US"/>
              </w:rPr>
            </w:pPr>
            <w:r w:rsidRPr="009D30EA">
              <w:rPr>
                <w:rFonts w:eastAsia="MS Mincho"/>
                <w:lang w:eastAsia="en-US"/>
              </w:rPr>
              <w:t xml:space="preserve">Сбор и анализ данных об оснащении технологического комплекса производства, анализ </w:t>
            </w:r>
            <w:r w:rsidRPr="009D30EA">
              <w:rPr>
                <w:rFonts w:eastAsia="MS Mincho"/>
              </w:rPr>
              <w:t>технологических процессов</w:t>
            </w:r>
            <w:r w:rsidRPr="009D30EA">
              <w:rPr>
                <w:rFonts w:eastAsia="MS Mincho"/>
                <w:lang w:eastAsia="en-US"/>
              </w:rPr>
              <w:t>, подготовка обоснования внедрения системы автоматизации и расчет основного и вспомогательного оборудования и средств автоматизации</w:t>
            </w:r>
            <w:r w:rsidRPr="009D30EA">
              <w:rPr>
                <w:rFonts w:eastAsia="MS Mincho"/>
              </w:rPr>
              <w:t xml:space="preserve"> с применением современных программных средств и информационных технологий</w:t>
            </w:r>
            <w:r w:rsidRPr="009D30EA">
              <w:rPr>
                <w:rFonts w:eastAsia="MS Mincho"/>
                <w:lang w:eastAsia="en-US"/>
              </w:rPr>
              <w:t>;</w:t>
            </w:r>
          </w:p>
          <w:p w14:paraId="289F436C" w14:textId="77777777" w:rsidR="009D30EA" w:rsidRPr="009D30EA" w:rsidRDefault="009D30EA" w:rsidP="00635B1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TimesNewRomanPSMT"/>
                <w:i/>
              </w:rPr>
            </w:pPr>
            <w:r w:rsidRPr="009D30EA">
              <w:rPr>
                <w:rFonts w:eastAsia="MS Mincho"/>
                <w:lang w:eastAsia="en-US"/>
              </w:rPr>
              <w:t>Использование современных</w:t>
            </w:r>
            <w:r w:rsidRPr="009D30EA">
              <w:rPr>
                <w:rFonts w:eastAsia="TimesNewRomanPSMT"/>
              </w:rPr>
              <w:t xml:space="preserve"> методов, средств и оборудования при организации и проведении мероприятий </w:t>
            </w:r>
            <w:r w:rsidRPr="009D30EA">
              <w:rPr>
                <w:rFonts w:eastAsia="Calibri"/>
              </w:rPr>
              <w:t>по автоматизации и механизации технологических процессов</w:t>
            </w:r>
          </w:p>
          <w:p w14:paraId="00EA53DD" w14:textId="77777777" w:rsidR="009D30EA" w:rsidRPr="009D30EA" w:rsidRDefault="009D30EA" w:rsidP="00635B1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  <w:i/>
              </w:rPr>
            </w:pPr>
            <w:r w:rsidRPr="009D30EA">
              <w:rPr>
                <w:rFonts w:eastAsia="Calibri"/>
              </w:rPr>
              <w:t>Организация и сопровождение изготовления, внедрения и эксплуатации средств и систем автоматизации и механизации технологических процессов сложных производств, разработка сопроводительной технической документации;</w:t>
            </w:r>
          </w:p>
          <w:p w14:paraId="6D1F969D" w14:textId="1E4FF310" w:rsidR="009D30EA" w:rsidRPr="009D30EA" w:rsidRDefault="009D30EA" w:rsidP="00635B1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  <w:i/>
              </w:rPr>
            </w:pPr>
            <w:r w:rsidRPr="009D30EA">
              <w:rPr>
                <w:rFonts w:eastAsia="Calibri"/>
              </w:rPr>
              <w:t xml:space="preserve">Организационно-технологическое обеспечение работ по созданию и сопровождению информационных систем и программного </w:t>
            </w:r>
            <w:r w:rsidRPr="009D30EA">
              <w:rPr>
                <w:rFonts w:eastAsia="Calibri"/>
              </w:rPr>
              <w:lastRenderedPageBreak/>
              <w:t>обеспечения, автоматизирующих задачи организационного и технологического управления</w:t>
            </w:r>
          </w:p>
        </w:tc>
      </w:tr>
      <w:tr w:rsidR="009D30EA" w:rsidRPr="009D30EA" w14:paraId="01E0F70F" w14:textId="77777777" w:rsidTr="009D30EA">
        <w:trPr>
          <w:trHeight w:val="3402"/>
        </w:trPr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49830E6D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lastRenderedPageBreak/>
              <w:t>28.003 Специалист по автоматизации и механизации механосборочного производства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shd w:val="clear" w:color="auto" w:fill="auto"/>
          </w:tcPr>
          <w:p w14:paraId="43CD49EF" w14:textId="77777777" w:rsidR="009D30EA" w:rsidRPr="009D30EA" w:rsidRDefault="009D30EA" w:rsidP="009D30EA">
            <w:pPr>
              <w:rPr>
                <w:rFonts w:eastAsia="Calibri"/>
                <w:i/>
              </w:rPr>
            </w:pPr>
            <w:r w:rsidRPr="009D30EA">
              <w:rPr>
                <w:rFonts w:eastAsia="Calibri"/>
              </w:rPr>
              <w:t>В ОТФ</w:t>
            </w:r>
            <w:r w:rsidRPr="009D30EA">
              <w:rPr>
                <w:rFonts w:eastAsia="Calibri"/>
                <w:i/>
              </w:rPr>
              <w:t xml:space="preserve"> </w:t>
            </w:r>
          </w:p>
          <w:p w14:paraId="359A239A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Автоматизация и механизация технологических процессов механосборочного производства</w:t>
            </w:r>
          </w:p>
          <w:p w14:paraId="75549340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48A1E2F4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В/01.6</w:t>
            </w:r>
          </w:p>
          <w:p w14:paraId="058C8947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Анализ технологических процессов механосборочного производства с целью выявления операций, подлежащих автоматизации и механизации;</w:t>
            </w:r>
          </w:p>
        </w:tc>
        <w:tc>
          <w:tcPr>
            <w:tcW w:w="3149" w:type="dxa"/>
            <w:vMerge/>
            <w:shd w:val="clear" w:color="auto" w:fill="auto"/>
          </w:tcPr>
          <w:p w14:paraId="7B7B2C13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3F56D973" w14:textId="77777777" w:rsidR="009D30EA" w:rsidRPr="009D30EA" w:rsidRDefault="009D30EA" w:rsidP="00635B1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  <w:lang w:eastAsia="en-US"/>
              </w:rPr>
            </w:pPr>
          </w:p>
        </w:tc>
      </w:tr>
      <w:tr w:rsidR="009D30EA" w:rsidRPr="009D30EA" w14:paraId="76F8DEDD" w14:textId="77777777" w:rsidTr="009D30EA">
        <w:trPr>
          <w:trHeight w:val="3542"/>
        </w:trPr>
        <w:tc>
          <w:tcPr>
            <w:tcW w:w="2381" w:type="dxa"/>
            <w:shd w:val="clear" w:color="auto" w:fill="auto"/>
          </w:tcPr>
          <w:p w14:paraId="2E72AB9B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06.015 Специалист по информационным системам</w:t>
            </w:r>
          </w:p>
        </w:tc>
        <w:tc>
          <w:tcPr>
            <w:tcW w:w="2721" w:type="dxa"/>
            <w:shd w:val="clear" w:color="auto" w:fill="auto"/>
          </w:tcPr>
          <w:p w14:paraId="002E12C9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С ОТФ</w:t>
            </w:r>
          </w:p>
          <w:p w14:paraId="0293595A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Выполнение работ и управление работами по созданию (модификации) и сопровождению ИС, автоматизирующих задачи организационного управления и бизнес-процессы</w:t>
            </w:r>
          </w:p>
          <w:p w14:paraId="69D78B3D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shd w:val="clear" w:color="auto" w:fill="auto"/>
          </w:tcPr>
          <w:p w14:paraId="0D059E8F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С/18.6</w:t>
            </w:r>
          </w:p>
          <w:p w14:paraId="2BA08DB8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Организационное и технологическое обеспечение кодирования на языках программирования</w:t>
            </w:r>
          </w:p>
          <w:p w14:paraId="4969A768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С/19.6</w:t>
            </w:r>
          </w:p>
          <w:p w14:paraId="69FE59C2" w14:textId="6B132CF1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Организационное и технологическое обеспечение модульного тестирования ИС (верификации)</w:t>
            </w:r>
          </w:p>
        </w:tc>
        <w:tc>
          <w:tcPr>
            <w:tcW w:w="3149" w:type="dxa"/>
            <w:vMerge/>
            <w:shd w:val="clear" w:color="auto" w:fill="auto"/>
          </w:tcPr>
          <w:p w14:paraId="5DC664AE" w14:textId="77777777" w:rsidR="009D30EA" w:rsidRPr="009D30EA" w:rsidRDefault="009D30EA" w:rsidP="009D30EA">
            <w:pPr>
              <w:rPr>
                <w:rFonts w:eastAsia="MS Mincho"/>
              </w:rPr>
            </w:pPr>
          </w:p>
        </w:tc>
        <w:tc>
          <w:tcPr>
            <w:tcW w:w="5216" w:type="dxa"/>
            <w:vMerge/>
          </w:tcPr>
          <w:p w14:paraId="1F11550F" w14:textId="77777777" w:rsidR="009D30EA" w:rsidRPr="009D30EA" w:rsidRDefault="009D30EA" w:rsidP="00635B1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  <w:i/>
                <w:lang w:eastAsia="en-US"/>
              </w:rPr>
            </w:pPr>
          </w:p>
        </w:tc>
      </w:tr>
      <w:tr w:rsidR="009D30EA" w:rsidRPr="009D30EA" w14:paraId="16A44EFF" w14:textId="77777777" w:rsidTr="009D30EA">
        <w:trPr>
          <w:trHeight w:val="340"/>
        </w:trPr>
        <w:tc>
          <w:tcPr>
            <w:tcW w:w="15848" w:type="dxa"/>
            <w:gridSpan w:val="5"/>
            <w:shd w:val="clear" w:color="auto" w:fill="auto"/>
            <w:vAlign w:val="center"/>
          </w:tcPr>
          <w:p w14:paraId="448AA9E3" w14:textId="77777777" w:rsidR="009D30EA" w:rsidRPr="009D30EA" w:rsidRDefault="009D30EA" w:rsidP="009D30EA">
            <w:pPr>
              <w:rPr>
                <w:rFonts w:eastAsia="MS Mincho"/>
                <w:b/>
                <w:sz w:val="21"/>
                <w:szCs w:val="21"/>
              </w:rPr>
            </w:pPr>
            <w:bookmarkStart w:id="14" w:name="_Toc73053054"/>
            <w:r w:rsidRPr="009D30EA">
              <w:rPr>
                <w:rFonts w:eastAsia="Calibri"/>
                <w:b/>
                <w:bCs/>
                <w:lang w:eastAsia="en-US"/>
              </w:rPr>
              <w:lastRenderedPageBreak/>
              <w:t>Тип задач профессиональной деятельности: производственно-технологический</w:t>
            </w:r>
          </w:p>
        </w:tc>
      </w:tr>
      <w:tr w:rsidR="009D30EA" w:rsidRPr="009D30EA" w14:paraId="37DCAF6A" w14:textId="77777777" w:rsidTr="009D30EA">
        <w:trPr>
          <w:trHeight w:val="3818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387744D5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40.079 Специалист по автоматизации и механизации технологических процессов термического производства</w:t>
            </w:r>
          </w:p>
          <w:p w14:paraId="5298820F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3FC25BC1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1E46E0F1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2030519F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78B812F4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48BC24CF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74DCF0F0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5B141BED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2D802CF0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2948C4DC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67B5054F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26999C4A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6E0D8EA2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1925CF32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14:paraId="5A8A6BD5" w14:textId="77777777" w:rsidR="009D30EA" w:rsidRPr="009D30EA" w:rsidRDefault="009D30EA" w:rsidP="009D30EA">
            <w:pPr>
              <w:rPr>
                <w:rFonts w:eastAsia="Calibri"/>
                <w:i/>
              </w:rPr>
            </w:pPr>
            <w:r w:rsidRPr="009D30EA">
              <w:rPr>
                <w:rFonts w:eastAsia="Calibri"/>
              </w:rPr>
              <w:t>В ОТФ</w:t>
            </w:r>
            <w:r w:rsidRPr="009D30EA">
              <w:rPr>
                <w:rFonts w:eastAsia="Calibri"/>
                <w:i/>
              </w:rPr>
              <w:t xml:space="preserve"> </w:t>
            </w:r>
          </w:p>
          <w:p w14:paraId="0B57ACD7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Организация и проведение мероприятий по автоматизации и механизации технологических процессов термической и химико-термической обработки, реализуемых на термическом оборудовании непрерывного действия в окислительных атмосферах и однокамерных вакуумных установках (далее - сложные технологические процессы термической и химико-термической обработки)</w:t>
            </w:r>
          </w:p>
          <w:p w14:paraId="3D8E5B25" w14:textId="77777777" w:rsidR="009D30EA" w:rsidRPr="009D30EA" w:rsidRDefault="009D30EA" w:rsidP="009D30EA">
            <w:pPr>
              <w:rPr>
                <w:rFonts w:eastAsia="Calibri"/>
                <w:i/>
              </w:rPr>
            </w:pPr>
            <w:r w:rsidRPr="009D30EA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194B6646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 xml:space="preserve">В/02.6 </w:t>
            </w:r>
          </w:p>
          <w:p w14:paraId="7C9F3802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Разработка средств автоматизации для сложных технологических процессов термической и химико-термической обработки</w:t>
            </w:r>
          </w:p>
          <w:p w14:paraId="0334A7DB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 xml:space="preserve">В/03.6 </w:t>
            </w:r>
          </w:p>
          <w:p w14:paraId="16182B3E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Разработка средств автоматизации для сложных технологических процессов термической и химико-термической обработки</w:t>
            </w:r>
          </w:p>
          <w:p w14:paraId="383FA339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3149" w:type="dxa"/>
            <w:vMerge w:val="restart"/>
            <w:shd w:val="clear" w:color="auto" w:fill="auto"/>
          </w:tcPr>
          <w:p w14:paraId="7C6586F0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ПК-1. Способен организовывать и проводить мероприятия по автоматизации и механизации технологических процессов, сбор исходных данных, разработку технической документации, сопровождение изготовления и эксплуатации средств и систем автоматизации и механизации.</w:t>
            </w:r>
          </w:p>
        </w:tc>
        <w:tc>
          <w:tcPr>
            <w:tcW w:w="5216" w:type="dxa"/>
            <w:vMerge w:val="restart"/>
          </w:tcPr>
          <w:p w14:paraId="5DF69F18" w14:textId="77777777" w:rsidR="009D30EA" w:rsidRPr="009D30EA" w:rsidRDefault="009D30EA" w:rsidP="00635B1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  <w:lang w:eastAsia="en-US"/>
              </w:rPr>
            </w:pPr>
            <w:r w:rsidRPr="009D30EA">
              <w:rPr>
                <w:rFonts w:eastAsia="MS Mincho"/>
                <w:lang w:eastAsia="en-US"/>
              </w:rPr>
              <w:t xml:space="preserve">Сбор данных, выбор моделей и разработка </w:t>
            </w:r>
            <w:r w:rsidRPr="009D30EA">
              <w:rPr>
                <w:rFonts w:eastAsia="Calibri"/>
              </w:rPr>
              <w:t xml:space="preserve">программных и аппаратных средств </w:t>
            </w:r>
            <w:r w:rsidRPr="009D30EA">
              <w:rPr>
                <w:rFonts w:eastAsia="MS Mincho"/>
                <w:lang w:eastAsia="en-US"/>
              </w:rPr>
              <w:t xml:space="preserve">автоматизации и механизации технологических процессов </w:t>
            </w:r>
          </w:p>
          <w:p w14:paraId="594249F0" w14:textId="77777777" w:rsidR="009D30EA" w:rsidRPr="009D30EA" w:rsidRDefault="009D30EA" w:rsidP="00635B1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  <w:lang w:eastAsia="en-US"/>
              </w:rPr>
            </w:pPr>
            <w:r w:rsidRPr="009D30EA">
              <w:rPr>
                <w:rFonts w:eastAsia="MS Mincho"/>
                <w:lang w:eastAsia="en-US"/>
              </w:rPr>
              <w:t xml:space="preserve">Разработка и внедрение автоматизированных систем измерения, контроля и управления, </w:t>
            </w:r>
            <w:r w:rsidRPr="009D30EA">
              <w:rPr>
                <w:rFonts w:eastAsia="Calibri"/>
              </w:rPr>
              <w:t>выбор оборудования, расчет,</w:t>
            </w:r>
            <w:r w:rsidRPr="009D30EA">
              <w:rPr>
                <w:rFonts w:eastAsia="MS Mincho"/>
                <w:lang w:eastAsia="en-US"/>
              </w:rPr>
              <w:t xml:space="preserve"> монтаж, наладка и ввод в эксплуатацию на действующих объектах</w:t>
            </w:r>
          </w:p>
          <w:p w14:paraId="5F1B5D71" w14:textId="77777777" w:rsidR="009D30EA" w:rsidRPr="009D30EA" w:rsidRDefault="009D30EA" w:rsidP="009D30EA">
            <w:pPr>
              <w:autoSpaceDE w:val="0"/>
              <w:autoSpaceDN w:val="0"/>
              <w:adjustRightInd w:val="0"/>
              <w:contextualSpacing/>
              <w:rPr>
                <w:rFonts w:eastAsia="MS Mincho"/>
                <w:lang w:eastAsia="en-US"/>
              </w:rPr>
            </w:pPr>
          </w:p>
        </w:tc>
      </w:tr>
      <w:tr w:rsidR="009D30EA" w:rsidRPr="009D30EA" w14:paraId="0F85A465" w14:textId="77777777" w:rsidTr="009D30EA">
        <w:trPr>
          <w:trHeight w:val="2117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2368C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lastRenderedPageBreak/>
              <w:t>28.003 Специалист по автоматизации и механизации механосборочного производства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365D0" w14:textId="77777777" w:rsidR="009D30EA" w:rsidRPr="009D30EA" w:rsidRDefault="009D30EA" w:rsidP="009D30EA">
            <w:pPr>
              <w:rPr>
                <w:rFonts w:eastAsia="Calibri"/>
                <w:i/>
              </w:rPr>
            </w:pPr>
            <w:r w:rsidRPr="009D30EA">
              <w:rPr>
                <w:rFonts w:eastAsia="Calibri"/>
              </w:rPr>
              <w:t>В ОТФ</w:t>
            </w:r>
            <w:r w:rsidRPr="009D30EA">
              <w:rPr>
                <w:rFonts w:eastAsia="Calibri"/>
                <w:i/>
              </w:rPr>
              <w:t xml:space="preserve"> </w:t>
            </w:r>
          </w:p>
          <w:p w14:paraId="41D5A4F2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Автоматизация и механизация технологических процессов механосборочного производства</w:t>
            </w:r>
          </w:p>
          <w:p w14:paraId="3C259D39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0D6E39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В/02.6</w:t>
            </w:r>
          </w:p>
          <w:p w14:paraId="404A445E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Внедрение средств автоматизации и механизации технологических процессов механосборочного производства</w:t>
            </w:r>
          </w:p>
        </w:tc>
        <w:tc>
          <w:tcPr>
            <w:tcW w:w="3149" w:type="dxa"/>
            <w:vMerge/>
            <w:shd w:val="clear" w:color="auto" w:fill="auto"/>
          </w:tcPr>
          <w:p w14:paraId="7C2DA4CF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7E189128" w14:textId="77777777" w:rsidR="009D30EA" w:rsidRPr="009D30EA" w:rsidRDefault="009D30EA" w:rsidP="00635B1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  <w:lang w:eastAsia="en-US"/>
              </w:rPr>
            </w:pPr>
          </w:p>
        </w:tc>
      </w:tr>
      <w:tr w:rsidR="009D30EA" w:rsidRPr="009D30EA" w14:paraId="69DE1A78" w14:textId="77777777" w:rsidTr="009D30EA">
        <w:trPr>
          <w:trHeight w:val="1266"/>
        </w:trPr>
        <w:tc>
          <w:tcPr>
            <w:tcW w:w="23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50069B8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28.001 Специалист</w:t>
            </w:r>
            <w:r w:rsidRPr="009D30EA">
              <w:rPr>
                <w:rFonts w:eastAsia="MS Mincho"/>
              </w:rPr>
              <w:t xml:space="preserve"> </w:t>
            </w:r>
            <w:r w:rsidRPr="009D30EA">
              <w:rPr>
                <w:rFonts w:eastAsia="Calibri"/>
              </w:rPr>
              <w:t xml:space="preserve">по проектированию технологических комплексов механосборочных производств 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48612" w14:textId="77777777" w:rsidR="009D30EA" w:rsidRPr="009D30EA" w:rsidRDefault="009D30EA" w:rsidP="009D30EA">
            <w:pPr>
              <w:rPr>
                <w:rFonts w:eastAsia="Calibri"/>
                <w:i/>
              </w:rPr>
            </w:pPr>
            <w:r w:rsidRPr="009D30EA">
              <w:rPr>
                <w:rFonts w:eastAsia="Calibri"/>
              </w:rPr>
              <w:t>А ОТФ</w:t>
            </w:r>
            <w:r w:rsidRPr="009D30EA">
              <w:rPr>
                <w:rFonts w:eastAsia="Calibri"/>
                <w:i/>
              </w:rPr>
              <w:t xml:space="preserve"> </w:t>
            </w:r>
          </w:p>
          <w:p w14:paraId="18F82C4B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Технологическое проектирование участка механосборочного производства</w:t>
            </w:r>
          </w:p>
          <w:p w14:paraId="03C8053A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D3C97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А/02.6 Расчет количества основного и вспомогательного оборудования технологического комплекса механосборочного участка</w:t>
            </w:r>
          </w:p>
        </w:tc>
        <w:tc>
          <w:tcPr>
            <w:tcW w:w="3149" w:type="dxa"/>
            <w:vMerge/>
            <w:shd w:val="clear" w:color="auto" w:fill="auto"/>
          </w:tcPr>
          <w:p w14:paraId="7E8A415F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18FAD585" w14:textId="77777777" w:rsidR="009D30EA" w:rsidRPr="009D30EA" w:rsidRDefault="009D30EA" w:rsidP="00635B1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  <w:lang w:eastAsia="en-US"/>
              </w:rPr>
            </w:pPr>
          </w:p>
        </w:tc>
      </w:tr>
      <w:tr w:rsidR="009D30EA" w:rsidRPr="009D30EA" w14:paraId="75447634" w14:textId="77777777" w:rsidTr="009D30EA">
        <w:trPr>
          <w:trHeight w:val="1918"/>
        </w:trPr>
        <w:tc>
          <w:tcPr>
            <w:tcW w:w="2381" w:type="dxa"/>
            <w:vMerge/>
            <w:shd w:val="clear" w:color="auto" w:fill="auto"/>
          </w:tcPr>
          <w:p w14:paraId="08AA4E8E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shd w:val="clear" w:color="auto" w:fill="auto"/>
          </w:tcPr>
          <w:p w14:paraId="089452B7" w14:textId="77777777" w:rsidR="009D30EA" w:rsidRPr="009D30EA" w:rsidRDefault="009D30EA" w:rsidP="009D30EA">
            <w:pPr>
              <w:rPr>
                <w:rFonts w:eastAsia="MS Mincho"/>
                <w:color w:val="22272F"/>
                <w:shd w:val="clear" w:color="auto" w:fill="FFFFFF"/>
              </w:rPr>
            </w:pPr>
            <w:r w:rsidRPr="009D30EA">
              <w:rPr>
                <w:rFonts w:eastAsia="MS Mincho"/>
                <w:color w:val="22272F"/>
                <w:shd w:val="clear" w:color="auto" w:fill="FFFFFF"/>
              </w:rPr>
              <w:t>В ОТФ</w:t>
            </w:r>
          </w:p>
          <w:p w14:paraId="3D35E1A4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MS Mincho"/>
                <w:color w:val="22272F"/>
                <w:shd w:val="clear" w:color="auto" w:fill="FFFFFF"/>
              </w:rPr>
              <w:t>Технологическое проектирование цеха механосборочного производства</w:t>
            </w:r>
          </w:p>
          <w:p w14:paraId="571E1C08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39263560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В/03.6 - Разработка технологических решений технологического комплекса механосборочного цеха</w:t>
            </w:r>
          </w:p>
        </w:tc>
        <w:tc>
          <w:tcPr>
            <w:tcW w:w="3149" w:type="dxa"/>
            <w:vMerge/>
            <w:shd w:val="clear" w:color="auto" w:fill="auto"/>
          </w:tcPr>
          <w:p w14:paraId="09DA6EE2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1BDC80C3" w14:textId="77777777" w:rsidR="009D30EA" w:rsidRPr="009D30EA" w:rsidRDefault="009D30EA" w:rsidP="00635B1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  <w:lang w:eastAsia="en-US"/>
              </w:rPr>
            </w:pPr>
          </w:p>
        </w:tc>
      </w:tr>
      <w:tr w:rsidR="009D30EA" w:rsidRPr="009D30EA" w14:paraId="74FD0D3F" w14:textId="77777777" w:rsidTr="009D30EA">
        <w:trPr>
          <w:trHeight w:val="1408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5E77A006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lastRenderedPageBreak/>
              <w:t>40.079 Специалист по автоматизации и механизации технологических процессов термического производства</w:t>
            </w:r>
          </w:p>
          <w:p w14:paraId="2E42FF31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5B44BBB0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76E13450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38A0D80D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0D8D2F49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7C5BBEB6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66B038FC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14:paraId="118718E8" w14:textId="77777777" w:rsidR="009D30EA" w:rsidRPr="009D30EA" w:rsidRDefault="009D30EA" w:rsidP="009D30EA">
            <w:pPr>
              <w:rPr>
                <w:rFonts w:eastAsia="Calibri"/>
                <w:i/>
              </w:rPr>
            </w:pPr>
            <w:r w:rsidRPr="009D30EA">
              <w:rPr>
                <w:rFonts w:eastAsia="Calibri"/>
              </w:rPr>
              <w:t>В ОТФ</w:t>
            </w:r>
            <w:r w:rsidRPr="009D30EA">
              <w:rPr>
                <w:rFonts w:eastAsia="Calibri"/>
                <w:i/>
              </w:rPr>
              <w:t xml:space="preserve"> </w:t>
            </w:r>
          </w:p>
          <w:p w14:paraId="06D32B57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Организация и проведение мероприятий по автоматизации и механизации технологических процессов термической и химико-термической обработки, реализуемых на термическом оборудовании непрерывного действия в окислительных атмосферах и однокамерных вакуумных установках (далее - сложные технологические процессы термической и химико-термической обработки)</w:t>
            </w:r>
          </w:p>
          <w:p w14:paraId="6E325EC7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1D6ADEA6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В/04.6</w:t>
            </w:r>
          </w:p>
          <w:p w14:paraId="27EC3E94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Обеспечение текущего контроля сложных технологических процессов термической и химико-термической обработки и управления ими</w:t>
            </w:r>
          </w:p>
        </w:tc>
        <w:tc>
          <w:tcPr>
            <w:tcW w:w="3149" w:type="dxa"/>
            <w:vMerge w:val="restart"/>
            <w:shd w:val="clear" w:color="auto" w:fill="auto"/>
          </w:tcPr>
          <w:p w14:paraId="2D29770D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ПК-2 Способен проводить диагностику состояния технических средств и систем автоматизации, исследовать динамические свойства систем управления с использованием специализированного программного обеспечения, методов и средств анализа</w:t>
            </w:r>
          </w:p>
        </w:tc>
        <w:tc>
          <w:tcPr>
            <w:tcW w:w="5216" w:type="dxa"/>
            <w:vMerge w:val="restart"/>
          </w:tcPr>
          <w:p w14:paraId="2AC90BE9" w14:textId="77777777" w:rsidR="009D30EA" w:rsidRPr="009D30EA" w:rsidRDefault="009D30EA" w:rsidP="00635B1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  <w:lang w:eastAsia="en-US"/>
              </w:rPr>
            </w:pPr>
            <w:r w:rsidRPr="009D30EA">
              <w:rPr>
                <w:rFonts w:eastAsia="MS Mincho"/>
                <w:lang w:eastAsia="en-US"/>
              </w:rPr>
              <w:t>Обеспечение текущего контроля качества управления и регулирования сложных технологических процессов;</w:t>
            </w:r>
          </w:p>
          <w:p w14:paraId="7DDAA97B" w14:textId="77777777" w:rsidR="009D30EA" w:rsidRPr="009D30EA" w:rsidRDefault="009D30EA" w:rsidP="00635B1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  <w:lang w:eastAsia="en-US"/>
              </w:rPr>
            </w:pPr>
            <w:r w:rsidRPr="009D30EA">
              <w:rPr>
                <w:rFonts w:eastAsia="MS Mincho"/>
                <w:lang w:eastAsia="en-US"/>
              </w:rPr>
              <w:t xml:space="preserve">Оценка надежности и проведение диагностики состояния оборудования технологического процесса, технических средств и систем автоматизации </w:t>
            </w:r>
            <w:r w:rsidRPr="009D30EA">
              <w:rPr>
                <w:rFonts w:eastAsia="Calibri"/>
              </w:rPr>
              <w:t>с использованием специализированного программного обеспечения, методов и средств анализа;</w:t>
            </w:r>
          </w:p>
          <w:p w14:paraId="48A4CA98" w14:textId="77777777" w:rsidR="009D30EA" w:rsidRPr="009D30EA" w:rsidRDefault="009D30EA" w:rsidP="00635B1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  <w:lang w:eastAsia="en-US"/>
              </w:rPr>
            </w:pPr>
            <w:r w:rsidRPr="009D30EA">
              <w:rPr>
                <w:rFonts w:eastAsia="Calibri"/>
              </w:rPr>
              <w:t xml:space="preserve">Разработка программных и аппаратных средств для проведения диагностики состояния </w:t>
            </w:r>
            <w:r w:rsidRPr="009D30EA">
              <w:rPr>
                <w:rFonts w:eastAsia="MS Mincho"/>
                <w:lang w:eastAsia="en-US"/>
              </w:rPr>
              <w:t>оборудования технологического процесса,</w:t>
            </w:r>
            <w:r w:rsidRPr="009D30EA">
              <w:rPr>
                <w:rFonts w:eastAsia="Calibri"/>
              </w:rPr>
              <w:t xml:space="preserve"> средств автоматизации, исследования динамических свойств системы управления с целью оценки качества регулирования и управления</w:t>
            </w:r>
          </w:p>
        </w:tc>
      </w:tr>
      <w:tr w:rsidR="009D30EA" w:rsidRPr="009D30EA" w14:paraId="1039DD6C" w14:textId="77777777" w:rsidTr="009D30EA">
        <w:trPr>
          <w:trHeight w:val="1408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2AF21689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28.003 Специалист по автоматизации и механизации механосборочного производства</w:t>
            </w:r>
          </w:p>
          <w:p w14:paraId="245747EF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14:paraId="436F5E36" w14:textId="77777777" w:rsidR="009D30EA" w:rsidRPr="009D30EA" w:rsidRDefault="009D30EA" w:rsidP="009D30EA">
            <w:pPr>
              <w:rPr>
                <w:rFonts w:eastAsia="Calibri"/>
                <w:i/>
              </w:rPr>
            </w:pPr>
            <w:r w:rsidRPr="009D30EA">
              <w:rPr>
                <w:rFonts w:eastAsia="Calibri"/>
              </w:rPr>
              <w:t>В ОТФ</w:t>
            </w:r>
            <w:r w:rsidRPr="009D30EA">
              <w:rPr>
                <w:rFonts w:eastAsia="Calibri"/>
                <w:i/>
              </w:rPr>
              <w:t xml:space="preserve"> </w:t>
            </w:r>
          </w:p>
          <w:p w14:paraId="227E14E9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Автоматизация и механизация технологических процессов механосборочного производства</w:t>
            </w:r>
          </w:p>
          <w:p w14:paraId="59F4F992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lastRenderedPageBreak/>
              <w:t>уровень квалификации – 6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26174875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lastRenderedPageBreak/>
              <w:t>В/03.6</w:t>
            </w:r>
          </w:p>
          <w:p w14:paraId="664371FD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 xml:space="preserve">Контроль за эксплуатацией средств автоматизации и механизации технологических процессов </w:t>
            </w:r>
            <w:r w:rsidRPr="009D30EA">
              <w:rPr>
                <w:rFonts w:eastAsia="Calibri"/>
              </w:rPr>
              <w:lastRenderedPageBreak/>
              <w:t>механосборочного производства.</w:t>
            </w:r>
          </w:p>
        </w:tc>
        <w:tc>
          <w:tcPr>
            <w:tcW w:w="3149" w:type="dxa"/>
            <w:vMerge/>
            <w:shd w:val="clear" w:color="auto" w:fill="auto"/>
          </w:tcPr>
          <w:p w14:paraId="4478EDAC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6E42B580" w14:textId="77777777" w:rsidR="009D30EA" w:rsidRPr="009D30EA" w:rsidRDefault="009D30EA" w:rsidP="00635B1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  <w:lang w:eastAsia="en-US"/>
              </w:rPr>
            </w:pPr>
          </w:p>
        </w:tc>
      </w:tr>
      <w:tr w:rsidR="009D30EA" w:rsidRPr="009D30EA" w14:paraId="38D30AE2" w14:textId="77777777" w:rsidTr="009D30EA">
        <w:trPr>
          <w:trHeight w:val="1408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16F03DB2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40.010 Специалист по техническому контролю качества продукции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14:paraId="197B97C1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В ОТФ</w:t>
            </w:r>
          </w:p>
          <w:p w14:paraId="35798288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Организация работ по контролю качества продукции в подразделении</w:t>
            </w:r>
          </w:p>
          <w:p w14:paraId="119176D2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148820D8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В/01.6 Организация работ по контролю состояния оборудования и технологической оснастки</w:t>
            </w:r>
          </w:p>
        </w:tc>
        <w:tc>
          <w:tcPr>
            <w:tcW w:w="3149" w:type="dxa"/>
            <w:vMerge/>
            <w:shd w:val="clear" w:color="auto" w:fill="auto"/>
          </w:tcPr>
          <w:p w14:paraId="4560CE0B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2DCD5217" w14:textId="77777777" w:rsidR="009D30EA" w:rsidRPr="009D30EA" w:rsidRDefault="009D30EA" w:rsidP="00635B1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  <w:lang w:eastAsia="en-US"/>
              </w:rPr>
            </w:pPr>
          </w:p>
        </w:tc>
      </w:tr>
      <w:tr w:rsidR="009D30EA" w:rsidRPr="009D30EA" w14:paraId="5C426331" w14:textId="77777777" w:rsidTr="009D30EA">
        <w:trPr>
          <w:trHeight w:val="841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1355415E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06.015 Специалист по информационным системам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14:paraId="48B96EA4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С ОТФ</w:t>
            </w:r>
          </w:p>
          <w:p w14:paraId="0CD66BF6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Выполнение работ и управление работами по созданию (модификации) и сопровождению ИС, автоматизирующих задачи организационного управления и бизнес-процессы</w:t>
            </w:r>
          </w:p>
          <w:p w14:paraId="18F882CD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10BEC26D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 xml:space="preserve">С/14.6 </w:t>
            </w:r>
          </w:p>
          <w:p w14:paraId="01357BCF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Разработка архитектуры ИС</w:t>
            </w:r>
            <w:r w:rsidRPr="009D30EA">
              <w:rPr>
                <w:rFonts w:eastAsia="Calibri"/>
              </w:rPr>
              <w:tab/>
            </w:r>
          </w:p>
          <w:p w14:paraId="7BDB6E1E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 xml:space="preserve">С/15.6 </w:t>
            </w:r>
          </w:p>
          <w:p w14:paraId="2C1C5E66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Разработка прототипов ИС</w:t>
            </w:r>
          </w:p>
          <w:p w14:paraId="575E4AD7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 xml:space="preserve">С/17.6 </w:t>
            </w:r>
          </w:p>
          <w:p w14:paraId="576A0780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Разработка баз данных ИС</w:t>
            </w:r>
          </w:p>
        </w:tc>
        <w:tc>
          <w:tcPr>
            <w:tcW w:w="3149" w:type="dxa"/>
            <w:vMerge w:val="restart"/>
            <w:shd w:val="clear" w:color="auto" w:fill="auto"/>
          </w:tcPr>
          <w:p w14:paraId="19AE9AD6" w14:textId="77777777" w:rsidR="009D30EA" w:rsidRPr="009D30EA" w:rsidRDefault="009D30EA" w:rsidP="009D30EA">
            <w:pPr>
              <w:rPr>
                <w:rFonts w:eastAsia="MS Mincho"/>
              </w:rPr>
            </w:pPr>
            <w:r w:rsidRPr="009D30EA">
              <w:rPr>
                <w:rFonts w:eastAsia="Calibri"/>
              </w:rPr>
              <w:t>ПК-3.</w:t>
            </w:r>
            <w:r w:rsidRPr="009D30EA">
              <w:rPr>
                <w:rFonts w:eastAsia="MS Mincho"/>
              </w:rPr>
              <w:t xml:space="preserve"> </w:t>
            </w:r>
            <w:r w:rsidRPr="009D30EA">
              <w:rPr>
                <w:rFonts w:eastAsia="Calibri"/>
              </w:rPr>
              <w:t>Способен осуществлять техническую поддержку процессов создания, модификации и сопровождения информационных систем, автоматизирующих задачи организационного управления и бизнес-процессы</w:t>
            </w:r>
          </w:p>
        </w:tc>
        <w:tc>
          <w:tcPr>
            <w:tcW w:w="5216" w:type="dxa"/>
            <w:vMerge w:val="restart"/>
          </w:tcPr>
          <w:p w14:paraId="5A76B558" w14:textId="77777777" w:rsidR="009D30EA" w:rsidRPr="009D30EA" w:rsidRDefault="009D30EA" w:rsidP="00635B1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  <w:lang w:eastAsia="en-US"/>
              </w:rPr>
            </w:pPr>
            <w:r w:rsidRPr="009D30EA">
              <w:rPr>
                <w:rFonts w:eastAsia="MS Mincho"/>
              </w:rPr>
              <w:t>Разработка и модификация информационного</w:t>
            </w:r>
            <w:r w:rsidRPr="009D30EA">
              <w:rPr>
                <w:rFonts w:eastAsia="MS Mincho"/>
                <w:lang w:eastAsia="en-US"/>
              </w:rPr>
              <w:t xml:space="preserve"> обеспечения для систем управления технологическими процессами;</w:t>
            </w:r>
          </w:p>
          <w:p w14:paraId="1717D440" w14:textId="77777777" w:rsidR="009D30EA" w:rsidRPr="009D30EA" w:rsidRDefault="009D30EA" w:rsidP="00635B1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  <w:lang w:eastAsia="en-US"/>
              </w:rPr>
            </w:pPr>
            <w:r w:rsidRPr="009D30EA">
              <w:rPr>
                <w:rFonts w:eastAsia="MS Mincho"/>
                <w:lang w:eastAsia="en-US"/>
              </w:rPr>
              <w:t>Осуществление технической поддержки процессов создания и сопровождения информационных систем, автоматизирующих задачи организационного и технологического управления и бизнес-процессы;</w:t>
            </w:r>
          </w:p>
          <w:p w14:paraId="08366894" w14:textId="77777777" w:rsidR="009D30EA" w:rsidRPr="009D30EA" w:rsidRDefault="009D30EA" w:rsidP="00635B1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  <w:lang w:eastAsia="en-US"/>
              </w:rPr>
            </w:pPr>
            <w:r w:rsidRPr="009D30EA">
              <w:rPr>
                <w:rFonts w:eastAsia="MS Mincho"/>
                <w:lang w:eastAsia="en-US"/>
              </w:rPr>
              <w:t xml:space="preserve">Применение методов и средств обеспечения информационной безопасности </w:t>
            </w:r>
            <w:r w:rsidRPr="009D30EA">
              <w:rPr>
                <w:rFonts w:eastAsia="MS Mincho"/>
                <w:lang w:eastAsia="en-US"/>
              </w:rPr>
              <w:lastRenderedPageBreak/>
              <w:t>технологических процессов автоматизированных производств.</w:t>
            </w:r>
          </w:p>
          <w:p w14:paraId="2A56BAA0" w14:textId="77777777" w:rsidR="009D30EA" w:rsidRPr="009D30EA" w:rsidRDefault="009D30EA" w:rsidP="00635B1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  <w:lang w:eastAsia="en-US"/>
              </w:rPr>
            </w:pPr>
            <w:r w:rsidRPr="009D30EA">
              <w:rPr>
                <w:rFonts w:eastAsia="MS Mincho"/>
                <w:lang w:eastAsia="en-US"/>
              </w:rPr>
              <w:t>Применение современных информационных технологий, цифровых сервисов и инструментов представления проектов в инженерных и бизнес-процессах</w:t>
            </w:r>
          </w:p>
        </w:tc>
      </w:tr>
      <w:tr w:rsidR="009D30EA" w:rsidRPr="009D30EA" w14:paraId="7F969D86" w14:textId="77777777" w:rsidTr="009D30EA">
        <w:trPr>
          <w:trHeight w:val="1984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79E42B2F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lastRenderedPageBreak/>
              <w:t>40.079 Специалист по автоматизации и механизации технологических процессов термического производства</w:t>
            </w:r>
          </w:p>
          <w:p w14:paraId="4159A8DA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27AF99EC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16B0CDB3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17D01323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247AE7A7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1A15C584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5047163E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14:paraId="522D38B1" w14:textId="77777777" w:rsidR="009D30EA" w:rsidRPr="009D30EA" w:rsidRDefault="009D30EA" w:rsidP="009D30EA">
            <w:pPr>
              <w:rPr>
                <w:rFonts w:eastAsia="Calibri"/>
                <w:i/>
              </w:rPr>
            </w:pPr>
            <w:r w:rsidRPr="009D30EA">
              <w:rPr>
                <w:rFonts w:eastAsia="Calibri"/>
              </w:rPr>
              <w:t>В ОТФ</w:t>
            </w:r>
            <w:r w:rsidRPr="009D30EA">
              <w:rPr>
                <w:rFonts w:eastAsia="Calibri"/>
                <w:i/>
              </w:rPr>
              <w:t xml:space="preserve"> </w:t>
            </w:r>
          </w:p>
          <w:p w14:paraId="2BE4B4EB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Организация и проведение мероприятий по автоматизации и механизации технологических процессов термической и химико-термической обработки, реализуемых на термическом оборудовании непрерывного действия в окислительных атмосферах и однокамерных вакуумных установках (далее - сложные технологические процессы термической и химико-термической обработки)</w:t>
            </w:r>
          </w:p>
          <w:p w14:paraId="7FFD744F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3EBD7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 xml:space="preserve">В/02.6 </w:t>
            </w:r>
          </w:p>
          <w:p w14:paraId="495B7BBC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Разработка средств автоматизации для сложных технологических процессов термической и химико-термической обработки</w:t>
            </w:r>
          </w:p>
        </w:tc>
        <w:tc>
          <w:tcPr>
            <w:tcW w:w="3149" w:type="dxa"/>
            <w:vMerge/>
            <w:shd w:val="clear" w:color="auto" w:fill="auto"/>
          </w:tcPr>
          <w:p w14:paraId="55A6B2F6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772C7522" w14:textId="77777777" w:rsidR="009D30EA" w:rsidRPr="009D30EA" w:rsidRDefault="009D30EA" w:rsidP="00635B1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  <w:i/>
                <w:lang w:eastAsia="en-US"/>
              </w:rPr>
            </w:pPr>
          </w:p>
        </w:tc>
      </w:tr>
      <w:tr w:rsidR="009D30EA" w:rsidRPr="009D30EA" w14:paraId="63E90262" w14:textId="77777777" w:rsidTr="009D30EA">
        <w:trPr>
          <w:trHeight w:val="416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50260767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40.079 Специалист по автоматизации и механизации технологических процессов термического производства</w:t>
            </w:r>
          </w:p>
          <w:p w14:paraId="5DF6DFA5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62EEA5FD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7862CE12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01888FB7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6EFE06AA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2252A7E3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57FF85B5" w14:textId="77777777" w:rsidR="009D30EA" w:rsidRPr="009D30EA" w:rsidRDefault="009D30EA" w:rsidP="009D30EA">
            <w:pPr>
              <w:rPr>
                <w:rFonts w:eastAsia="Calibri"/>
                <w:i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14:paraId="00B94D38" w14:textId="77777777" w:rsidR="009D30EA" w:rsidRPr="009D30EA" w:rsidRDefault="009D30EA" w:rsidP="009D30EA">
            <w:pPr>
              <w:rPr>
                <w:rFonts w:eastAsia="Calibri"/>
                <w:i/>
              </w:rPr>
            </w:pPr>
            <w:r w:rsidRPr="009D30EA">
              <w:rPr>
                <w:rFonts w:eastAsia="Calibri"/>
              </w:rPr>
              <w:lastRenderedPageBreak/>
              <w:t>В ОТФ</w:t>
            </w:r>
            <w:r w:rsidRPr="009D30EA">
              <w:rPr>
                <w:rFonts w:eastAsia="Calibri"/>
                <w:i/>
              </w:rPr>
              <w:t xml:space="preserve"> </w:t>
            </w:r>
          </w:p>
          <w:p w14:paraId="5FD4165D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 xml:space="preserve">Организация и проведение мероприятий по автоматизации и механизации технологических процессов термической и </w:t>
            </w:r>
            <w:r w:rsidRPr="009D30EA">
              <w:rPr>
                <w:rFonts w:eastAsia="Calibri"/>
              </w:rPr>
              <w:lastRenderedPageBreak/>
              <w:t>химико-термической обработки, реализуемых на термическом оборудовании непрерывного действия в окислительных атмосферах и однокамерных вакуумных установках (далее - сложные технологические процессы термической и химико-термической обработки)</w:t>
            </w:r>
          </w:p>
          <w:p w14:paraId="666AD064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2AC97322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lastRenderedPageBreak/>
              <w:t xml:space="preserve">В/02.6 - Разработка средств автоматизации для сложных технологических процессов термической и </w:t>
            </w:r>
            <w:r w:rsidRPr="009D30EA">
              <w:rPr>
                <w:rFonts w:eastAsia="Calibri"/>
              </w:rPr>
              <w:lastRenderedPageBreak/>
              <w:t>химико-термической обработки</w:t>
            </w:r>
          </w:p>
        </w:tc>
        <w:tc>
          <w:tcPr>
            <w:tcW w:w="3149" w:type="dxa"/>
            <w:vMerge w:val="restart"/>
            <w:shd w:val="clear" w:color="auto" w:fill="auto"/>
          </w:tcPr>
          <w:p w14:paraId="0D529AEC" w14:textId="77777777" w:rsidR="009D30EA" w:rsidRPr="009D30EA" w:rsidRDefault="009D30EA" w:rsidP="009D30EA">
            <w:pPr>
              <w:rPr>
                <w:rFonts w:eastAsia="MS Mincho"/>
              </w:rPr>
            </w:pPr>
            <w:r w:rsidRPr="009D30EA">
              <w:rPr>
                <w:rFonts w:eastAsia="Calibri"/>
              </w:rPr>
              <w:lastRenderedPageBreak/>
              <w:t>ПК-4.</w:t>
            </w:r>
            <w:r w:rsidRPr="009D30EA">
              <w:rPr>
                <w:rFonts w:eastAsia="MS Mincho"/>
              </w:rPr>
              <w:t xml:space="preserve"> </w:t>
            </w:r>
            <w:r w:rsidRPr="009D30EA">
              <w:rPr>
                <w:rFonts w:eastAsia="Calibri"/>
              </w:rPr>
              <w:t>Способен разрабатывать алгоритмы и программное обеспечение для средств и систем управления технологическими процессами</w:t>
            </w:r>
          </w:p>
        </w:tc>
        <w:tc>
          <w:tcPr>
            <w:tcW w:w="5216" w:type="dxa"/>
            <w:vMerge w:val="restart"/>
          </w:tcPr>
          <w:p w14:paraId="350E12B9" w14:textId="77777777" w:rsidR="009D30EA" w:rsidRPr="009D30EA" w:rsidRDefault="009D30EA" w:rsidP="00635B1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</w:rPr>
            </w:pPr>
            <w:r w:rsidRPr="009D30EA">
              <w:rPr>
                <w:rFonts w:eastAsia="Calibri"/>
              </w:rPr>
              <w:t>Разработка программ для управляющих устройств систем автоматизации на специализированных языках программирования;</w:t>
            </w:r>
          </w:p>
          <w:p w14:paraId="77F10584" w14:textId="77777777" w:rsidR="009D30EA" w:rsidRPr="009D30EA" w:rsidRDefault="009D30EA" w:rsidP="00635B1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</w:rPr>
            </w:pPr>
            <w:r w:rsidRPr="009D30EA">
              <w:rPr>
                <w:rFonts w:eastAsia="Calibri"/>
              </w:rPr>
              <w:t>Разработка пользовательского интерфейса и SCADA-систем для технологических процессов сложных производств;</w:t>
            </w:r>
          </w:p>
          <w:p w14:paraId="746D8FA3" w14:textId="77777777" w:rsidR="009D30EA" w:rsidRPr="009D30EA" w:rsidRDefault="009D30EA" w:rsidP="00635B1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</w:rPr>
            </w:pPr>
            <w:r w:rsidRPr="009D30EA">
              <w:rPr>
                <w:rFonts w:eastAsia="Calibri"/>
              </w:rPr>
              <w:lastRenderedPageBreak/>
              <w:t>Формулирование задач и функциональных требований, разработка архитектуры распределенной системы автоматизации, настройка сетевого оборудования промышленных и коммуникационных сетей, протоколов обмена данными;</w:t>
            </w:r>
          </w:p>
          <w:p w14:paraId="2A2C55A1" w14:textId="77777777" w:rsidR="009D30EA" w:rsidRPr="009D30EA" w:rsidRDefault="009D30EA" w:rsidP="00635B1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</w:rPr>
            </w:pPr>
            <w:r w:rsidRPr="009D30EA">
              <w:rPr>
                <w:rFonts w:eastAsia="Calibri"/>
              </w:rPr>
              <w:t>Изучение операционных систем, работа с базами данных для решений задач автоматизации технологических процессов;</w:t>
            </w:r>
          </w:p>
          <w:p w14:paraId="01DDCD3F" w14:textId="77777777" w:rsidR="009D30EA" w:rsidRPr="009D30EA" w:rsidRDefault="009D30EA" w:rsidP="00635B1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</w:rPr>
            </w:pPr>
            <w:r w:rsidRPr="009D30EA">
              <w:rPr>
                <w:rFonts w:eastAsia="Calibri"/>
              </w:rPr>
              <w:t>Применение современных информационных и коммуникационных технологий для решения профессиональных задач.</w:t>
            </w:r>
          </w:p>
          <w:p w14:paraId="35178F80" w14:textId="77777777" w:rsidR="009D30EA" w:rsidRPr="009D30EA" w:rsidRDefault="009D30EA" w:rsidP="009D30EA">
            <w:pPr>
              <w:autoSpaceDE w:val="0"/>
              <w:autoSpaceDN w:val="0"/>
              <w:adjustRightInd w:val="0"/>
              <w:contextualSpacing/>
              <w:rPr>
                <w:rFonts w:eastAsia="MS Mincho"/>
                <w:lang w:eastAsia="en-US"/>
              </w:rPr>
            </w:pPr>
          </w:p>
        </w:tc>
      </w:tr>
      <w:tr w:rsidR="009D30EA" w:rsidRPr="009D30EA" w14:paraId="4B548BDF" w14:textId="77777777" w:rsidTr="009D30EA">
        <w:trPr>
          <w:trHeight w:val="2400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7D0D551F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lastRenderedPageBreak/>
              <w:t>06.015 Специалист по информационным системам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14:paraId="03877935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С ОТФ</w:t>
            </w:r>
          </w:p>
          <w:p w14:paraId="7F418BF0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Выполнение работ и управление работами по созданию (модификации) и сопровождению ИС, автоматизирующих задачи организационного управления и бизнес-процессы</w:t>
            </w:r>
          </w:p>
          <w:p w14:paraId="10A28468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45BE33F7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 xml:space="preserve">С/14.6 </w:t>
            </w:r>
          </w:p>
          <w:p w14:paraId="2CDC6EB0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Разработка архитектуры ИС</w:t>
            </w:r>
            <w:r w:rsidRPr="009D30EA">
              <w:rPr>
                <w:rFonts w:eastAsia="Calibri"/>
              </w:rPr>
              <w:tab/>
            </w:r>
          </w:p>
          <w:p w14:paraId="1F8F1541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 xml:space="preserve">С/15.6 </w:t>
            </w:r>
          </w:p>
          <w:p w14:paraId="4F2F24BF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Разработка прототипов ИС</w:t>
            </w:r>
          </w:p>
          <w:p w14:paraId="5EA18DD3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 xml:space="preserve">С/17.6 </w:t>
            </w:r>
          </w:p>
          <w:p w14:paraId="76CABAB4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Разработка баз данных ИС</w:t>
            </w:r>
          </w:p>
        </w:tc>
        <w:tc>
          <w:tcPr>
            <w:tcW w:w="3149" w:type="dxa"/>
            <w:vMerge/>
            <w:shd w:val="clear" w:color="auto" w:fill="auto"/>
          </w:tcPr>
          <w:p w14:paraId="5A699089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1EDACF6F" w14:textId="77777777" w:rsidR="009D30EA" w:rsidRPr="009D30EA" w:rsidRDefault="009D30EA" w:rsidP="00635B1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/>
              <w:rPr>
                <w:rFonts w:eastAsia="MS Mincho"/>
                <w:i/>
                <w:lang w:eastAsia="en-US"/>
              </w:rPr>
            </w:pPr>
          </w:p>
        </w:tc>
      </w:tr>
      <w:tr w:rsidR="009D30EA" w:rsidRPr="009D30EA" w14:paraId="1F6D445A" w14:textId="77777777" w:rsidTr="009D30EA">
        <w:trPr>
          <w:trHeight w:val="340"/>
        </w:trPr>
        <w:tc>
          <w:tcPr>
            <w:tcW w:w="15848" w:type="dxa"/>
            <w:gridSpan w:val="5"/>
            <w:shd w:val="clear" w:color="auto" w:fill="auto"/>
            <w:vAlign w:val="center"/>
          </w:tcPr>
          <w:p w14:paraId="0586CCD9" w14:textId="77777777" w:rsidR="009D30EA" w:rsidRPr="009D30EA" w:rsidRDefault="009D30EA" w:rsidP="009D30EA">
            <w:pPr>
              <w:rPr>
                <w:rFonts w:eastAsia="MS Mincho"/>
                <w:b/>
                <w:sz w:val="21"/>
                <w:szCs w:val="21"/>
              </w:rPr>
            </w:pPr>
            <w:r w:rsidRPr="009D30EA">
              <w:rPr>
                <w:rFonts w:eastAsia="Calibri"/>
                <w:b/>
                <w:bCs/>
                <w:lang w:eastAsia="en-US"/>
              </w:rPr>
              <w:t>Тип задач профессиональной деятельности: проектно-конструкторский</w:t>
            </w:r>
          </w:p>
        </w:tc>
      </w:tr>
      <w:tr w:rsidR="009D30EA" w:rsidRPr="009D30EA" w14:paraId="2284E228" w14:textId="77777777" w:rsidTr="009D30EA">
        <w:trPr>
          <w:trHeight w:val="841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3DE3E7EB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lastRenderedPageBreak/>
              <w:t>40.079 Специалист по автоматизации и механизации технологических процессов термического производства</w:t>
            </w:r>
          </w:p>
          <w:p w14:paraId="6B44F730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4FCBDDF4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5B0EBAAC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5F1C3AF0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590DFCF3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08ADE879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12BC168B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54B988E5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6CC58E15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71E8B41C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07529960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06D2AD74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5B54E9BF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63981D7A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14:paraId="5DAFAA09" w14:textId="77777777" w:rsidR="009D30EA" w:rsidRPr="009D30EA" w:rsidRDefault="009D30EA" w:rsidP="009D30EA">
            <w:pPr>
              <w:rPr>
                <w:rFonts w:eastAsia="Calibri"/>
                <w:i/>
              </w:rPr>
            </w:pPr>
            <w:r w:rsidRPr="009D30EA">
              <w:rPr>
                <w:rFonts w:eastAsia="Calibri"/>
              </w:rPr>
              <w:t>В ОТФ</w:t>
            </w:r>
            <w:r w:rsidRPr="009D30EA">
              <w:rPr>
                <w:rFonts w:eastAsia="Calibri"/>
                <w:i/>
              </w:rPr>
              <w:t xml:space="preserve"> </w:t>
            </w:r>
          </w:p>
          <w:p w14:paraId="371AF782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Организация и проведение мероприятий по автоматизации и механизации технологических процессов термической и химико-термической обработки, реализуемых на термическом оборудовании непрерывного действия в окислительных атмосферах и однокамерных вакуумных установках (далее - сложные технологические процессы термической и химико-термической обработки)</w:t>
            </w:r>
          </w:p>
          <w:p w14:paraId="209600B5" w14:textId="77777777" w:rsidR="009D30EA" w:rsidRPr="009D30EA" w:rsidRDefault="009D30EA" w:rsidP="009D30EA">
            <w:pPr>
              <w:rPr>
                <w:rFonts w:eastAsia="Calibri"/>
                <w:i/>
              </w:rPr>
            </w:pPr>
            <w:r w:rsidRPr="009D30EA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35A5E85C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 xml:space="preserve">В/01.6 </w:t>
            </w:r>
          </w:p>
          <w:p w14:paraId="38CFEBA3" w14:textId="77777777" w:rsidR="009D30EA" w:rsidRPr="009D30EA" w:rsidRDefault="009D30EA" w:rsidP="009D30EA">
            <w:pPr>
              <w:rPr>
                <w:rFonts w:eastAsia="Calibri"/>
                <w:iCs/>
              </w:rPr>
            </w:pPr>
            <w:r w:rsidRPr="009D30EA">
              <w:rPr>
                <w:rFonts w:eastAsia="Calibri"/>
                <w:iCs/>
              </w:rPr>
              <w:t xml:space="preserve">Анализ сложных технологических процессов термической и химико-термической обработки </w:t>
            </w:r>
          </w:p>
          <w:p w14:paraId="1B8F9A5E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3149" w:type="dxa"/>
            <w:vMerge w:val="restart"/>
            <w:shd w:val="clear" w:color="auto" w:fill="auto"/>
          </w:tcPr>
          <w:p w14:paraId="6F21CCEE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ПК-5. Способен разрабатывать проектную и рабочую техническую документацию на технические системы автоматизации, управлять жизненным циклом продукции и ее качеством, оформлять законченные проектно-конструкторские работы, проводить технико-экономическое обоснование проектных решений.</w:t>
            </w:r>
          </w:p>
        </w:tc>
        <w:tc>
          <w:tcPr>
            <w:tcW w:w="5216" w:type="dxa"/>
            <w:vMerge w:val="restart"/>
          </w:tcPr>
          <w:p w14:paraId="7EBFBCEB" w14:textId="77777777" w:rsidR="009D30EA" w:rsidRPr="009D30EA" w:rsidRDefault="009D30EA" w:rsidP="00635B1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NewRomanPSMT"/>
              </w:rPr>
            </w:pPr>
            <w:r w:rsidRPr="009D30EA">
              <w:rPr>
                <w:rFonts w:eastAsia="MS Mincho"/>
              </w:rPr>
              <w:t>Сбор и анализ данных о технологическом процессе и оборудовании, формулирование целей и задач системы автоматизации;</w:t>
            </w:r>
            <w:r w:rsidRPr="009D30EA">
              <w:rPr>
                <w:rFonts w:eastAsia="Calibri"/>
              </w:rPr>
              <w:t xml:space="preserve"> технико-экономическое обоснование проектных решений;</w:t>
            </w:r>
          </w:p>
          <w:p w14:paraId="1CBF8A52" w14:textId="77777777" w:rsidR="009D30EA" w:rsidRPr="009D30EA" w:rsidRDefault="009D30EA" w:rsidP="00635B1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NewRomanPSMT"/>
              </w:rPr>
            </w:pPr>
            <w:r w:rsidRPr="009D30EA">
              <w:rPr>
                <w:rFonts w:eastAsia="MS Mincho"/>
              </w:rPr>
              <w:t>Разработка проектной и рабочей технической и пользовательской документации на технические системы автоматизации, оформление законченных проектно-конструкторских работ;</w:t>
            </w:r>
          </w:p>
          <w:p w14:paraId="7B2A2482" w14:textId="77777777" w:rsidR="009D30EA" w:rsidRPr="009D30EA" w:rsidRDefault="009D30EA" w:rsidP="00635B1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NewRomanPSMT"/>
              </w:rPr>
            </w:pPr>
            <w:r w:rsidRPr="009D30EA">
              <w:rPr>
                <w:rFonts w:eastAsia="Calibri"/>
              </w:rPr>
              <w:t>Представление инженерного проекта на систему автоматизации с применением современных информационных технологий, цифровых сервисов и инструментов представления проектов;</w:t>
            </w:r>
          </w:p>
          <w:p w14:paraId="1AC77C53" w14:textId="77777777" w:rsidR="009D30EA" w:rsidRPr="009D30EA" w:rsidRDefault="009D30EA" w:rsidP="00635B1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NewRomanPSMT"/>
              </w:rPr>
            </w:pPr>
            <w:r w:rsidRPr="009D30EA">
              <w:rPr>
                <w:rFonts w:eastAsia="Calibri"/>
              </w:rPr>
              <w:t xml:space="preserve">Формулирование целей и функциональных требований к программному обеспечению системы автоматизации, </w:t>
            </w:r>
            <w:r w:rsidRPr="009D30EA">
              <w:rPr>
                <w:rFonts w:eastAsia="TimesNewRomanPSMT"/>
              </w:rPr>
              <w:t xml:space="preserve">проектирование, разработка, отладка, оценка качества и модификация программного обеспечения; </w:t>
            </w:r>
            <w:r w:rsidRPr="009D30EA">
              <w:rPr>
                <w:rFonts w:eastAsia="MS Mincho"/>
              </w:rPr>
              <w:t>управление жизненным циклом разрабатываемой программы.</w:t>
            </w:r>
          </w:p>
          <w:p w14:paraId="71F9419C" w14:textId="77777777" w:rsidR="009D30EA" w:rsidRPr="009D30EA" w:rsidRDefault="009D30EA" w:rsidP="00635B1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NewRomanPSMT"/>
              </w:rPr>
            </w:pPr>
            <w:r w:rsidRPr="009D30EA">
              <w:rPr>
                <w:rFonts w:eastAsia="TimesNewRomanPSMT"/>
              </w:rPr>
              <w:lastRenderedPageBreak/>
              <w:t xml:space="preserve">Проектирование, моделирование, экспериментальное исследование средств и систем автоматизации, управления и контроля; </w:t>
            </w:r>
          </w:p>
          <w:p w14:paraId="0256E620" w14:textId="77777777" w:rsidR="009D30EA" w:rsidRPr="009D30EA" w:rsidRDefault="009D30EA" w:rsidP="00635B1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NewRomanPSMT"/>
              </w:rPr>
            </w:pPr>
            <w:r w:rsidRPr="009D30EA">
              <w:rPr>
                <w:rFonts w:eastAsia="TimesNewRomanPSMT"/>
              </w:rPr>
              <w:t>Оптимизация процессов управления жизненным циклом продукции и ее качеством,</w:t>
            </w:r>
            <w:r w:rsidRPr="009D30EA">
              <w:rPr>
                <w:rFonts w:eastAsia="MS Mincho"/>
              </w:rPr>
              <w:t xml:space="preserve"> </w:t>
            </w:r>
            <w:r w:rsidRPr="009D30EA">
              <w:rPr>
                <w:rFonts w:eastAsia="TimesNewRomanPSMT"/>
              </w:rPr>
              <w:t>технико-экономическое обоснование проектных решений</w:t>
            </w:r>
          </w:p>
          <w:p w14:paraId="5AC71531" w14:textId="77777777" w:rsidR="009D30EA" w:rsidRPr="009D30EA" w:rsidRDefault="009D30EA" w:rsidP="009D30EA">
            <w:pPr>
              <w:autoSpaceDE w:val="0"/>
              <w:autoSpaceDN w:val="0"/>
              <w:adjustRightInd w:val="0"/>
              <w:contextualSpacing/>
              <w:rPr>
                <w:rFonts w:eastAsia="MS Mincho"/>
                <w:i/>
              </w:rPr>
            </w:pPr>
          </w:p>
        </w:tc>
      </w:tr>
      <w:tr w:rsidR="009D30EA" w:rsidRPr="009D30EA" w14:paraId="554230EA" w14:textId="77777777" w:rsidTr="009D30EA">
        <w:trPr>
          <w:trHeight w:val="2539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4CB7B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lastRenderedPageBreak/>
              <w:t>28.003 Специалист по автоматизации и механизации механосборочного производства</w:t>
            </w:r>
          </w:p>
          <w:p w14:paraId="0A5F1B4F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7DA74F35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69639" w14:textId="77777777" w:rsidR="009D30EA" w:rsidRPr="009D30EA" w:rsidRDefault="009D30EA" w:rsidP="009D30EA">
            <w:pPr>
              <w:rPr>
                <w:rFonts w:eastAsia="Calibri"/>
                <w:i/>
              </w:rPr>
            </w:pPr>
            <w:r w:rsidRPr="009D30EA">
              <w:rPr>
                <w:rFonts w:eastAsia="Calibri"/>
              </w:rPr>
              <w:t>В ОТФ</w:t>
            </w:r>
            <w:r w:rsidRPr="009D30EA">
              <w:rPr>
                <w:rFonts w:eastAsia="Calibri"/>
                <w:i/>
              </w:rPr>
              <w:t xml:space="preserve"> </w:t>
            </w:r>
          </w:p>
          <w:p w14:paraId="2A0DC6D3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Автоматизация и механизация технологических процессов механосборочного производства</w:t>
            </w:r>
          </w:p>
          <w:p w14:paraId="6D915661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уровень квалификации – 6</w:t>
            </w:r>
          </w:p>
          <w:p w14:paraId="7BABBD3F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81D64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В/01.6</w:t>
            </w:r>
          </w:p>
          <w:p w14:paraId="2EDC306A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Анализ технологических процессов механосборочного производства с целью выявления операций, подлежащих автоматизации и механизации;</w:t>
            </w:r>
          </w:p>
        </w:tc>
        <w:tc>
          <w:tcPr>
            <w:tcW w:w="3149" w:type="dxa"/>
            <w:vMerge/>
            <w:shd w:val="clear" w:color="auto" w:fill="auto"/>
          </w:tcPr>
          <w:p w14:paraId="503A16FE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5F90E8DC" w14:textId="77777777" w:rsidR="009D30EA" w:rsidRPr="009D30EA" w:rsidRDefault="009D30EA" w:rsidP="00635B1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rPr>
                <w:rFonts w:eastAsia="MS Mincho"/>
                <w:lang w:eastAsia="en-US"/>
              </w:rPr>
            </w:pPr>
          </w:p>
        </w:tc>
      </w:tr>
      <w:tr w:rsidR="009D30EA" w:rsidRPr="009D30EA" w14:paraId="14F663B8" w14:textId="77777777" w:rsidTr="009D30EA">
        <w:trPr>
          <w:trHeight w:val="525"/>
        </w:trPr>
        <w:tc>
          <w:tcPr>
            <w:tcW w:w="23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5B578C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28.001 Специалист</w:t>
            </w:r>
            <w:r w:rsidRPr="009D30EA">
              <w:rPr>
                <w:rFonts w:eastAsia="MS Mincho"/>
              </w:rPr>
              <w:t xml:space="preserve"> </w:t>
            </w:r>
            <w:r w:rsidRPr="009D30EA">
              <w:rPr>
                <w:rFonts w:eastAsia="Calibri"/>
              </w:rPr>
              <w:t xml:space="preserve">по проектированию технологических комплексов механосборочных производств </w:t>
            </w:r>
          </w:p>
          <w:p w14:paraId="363A8E32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DE30F" w14:textId="77777777" w:rsidR="009D30EA" w:rsidRPr="009D30EA" w:rsidRDefault="009D30EA" w:rsidP="009D30EA">
            <w:pPr>
              <w:rPr>
                <w:rFonts w:eastAsia="Calibri"/>
                <w:i/>
              </w:rPr>
            </w:pPr>
            <w:r w:rsidRPr="009D30EA">
              <w:rPr>
                <w:rFonts w:eastAsia="Calibri"/>
              </w:rPr>
              <w:t>А ОТФ</w:t>
            </w:r>
            <w:r w:rsidRPr="009D30EA">
              <w:rPr>
                <w:rFonts w:eastAsia="Calibri"/>
                <w:i/>
              </w:rPr>
              <w:t xml:space="preserve"> </w:t>
            </w:r>
          </w:p>
          <w:p w14:paraId="35ACC0EB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Технологическое проектирование участка механосборочного производства</w:t>
            </w:r>
          </w:p>
          <w:p w14:paraId="3F71C49F" w14:textId="77777777" w:rsidR="009D30EA" w:rsidRPr="009D30EA" w:rsidRDefault="009D30EA" w:rsidP="009D30EA">
            <w:pPr>
              <w:rPr>
                <w:rFonts w:eastAsia="MS Mincho"/>
                <w:color w:val="22272F"/>
                <w:shd w:val="clear" w:color="auto" w:fill="FFFFFF"/>
              </w:rPr>
            </w:pPr>
            <w:r w:rsidRPr="009D30EA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90EC05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 xml:space="preserve">А/02.6 </w:t>
            </w:r>
          </w:p>
          <w:p w14:paraId="74BB30A3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Расчет количества основного и вспомогательного оборудования технологического комплекса механосборочного участка</w:t>
            </w:r>
          </w:p>
        </w:tc>
        <w:tc>
          <w:tcPr>
            <w:tcW w:w="3149" w:type="dxa"/>
            <w:vMerge/>
            <w:shd w:val="clear" w:color="auto" w:fill="auto"/>
          </w:tcPr>
          <w:p w14:paraId="4C45DF97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2F9F7FCB" w14:textId="77777777" w:rsidR="009D30EA" w:rsidRPr="009D30EA" w:rsidRDefault="009D30EA" w:rsidP="00635B1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rPr>
                <w:rFonts w:eastAsia="MS Mincho"/>
                <w:lang w:eastAsia="en-US"/>
              </w:rPr>
            </w:pPr>
          </w:p>
        </w:tc>
      </w:tr>
      <w:tr w:rsidR="009D30EA" w:rsidRPr="009D30EA" w14:paraId="525BCD68" w14:textId="77777777" w:rsidTr="009D30EA">
        <w:trPr>
          <w:trHeight w:val="525"/>
        </w:trPr>
        <w:tc>
          <w:tcPr>
            <w:tcW w:w="238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5C3C92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C85C1" w14:textId="77777777" w:rsidR="009D30EA" w:rsidRPr="009D30EA" w:rsidRDefault="009D30EA" w:rsidP="009D30EA">
            <w:pPr>
              <w:rPr>
                <w:rFonts w:eastAsia="MS Mincho"/>
                <w:color w:val="22272F"/>
                <w:shd w:val="clear" w:color="auto" w:fill="FFFFFF"/>
              </w:rPr>
            </w:pPr>
            <w:r w:rsidRPr="009D30EA">
              <w:rPr>
                <w:rFonts w:eastAsia="MS Mincho"/>
                <w:color w:val="22272F"/>
                <w:shd w:val="clear" w:color="auto" w:fill="FFFFFF"/>
              </w:rPr>
              <w:t>В ОТФ</w:t>
            </w:r>
          </w:p>
          <w:p w14:paraId="25F4195A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MS Mincho"/>
                <w:color w:val="22272F"/>
                <w:shd w:val="clear" w:color="auto" w:fill="FFFFFF"/>
              </w:rPr>
              <w:t>Технологическое проектирование цеха механосборочного производства</w:t>
            </w:r>
          </w:p>
          <w:p w14:paraId="207D5C2D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5F2F5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 xml:space="preserve">В/03.6 </w:t>
            </w:r>
          </w:p>
          <w:p w14:paraId="0A8654DC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Разработка технологических решений технологического комплекса механосборочного цеха</w:t>
            </w:r>
          </w:p>
          <w:p w14:paraId="5E7223B5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 xml:space="preserve">В/04.6 </w:t>
            </w:r>
          </w:p>
          <w:p w14:paraId="5BD0C1E6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lastRenderedPageBreak/>
              <w:t>Формирование комплекта проектной документации по технологическому комплексу цеха</w:t>
            </w:r>
          </w:p>
        </w:tc>
        <w:tc>
          <w:tcPr>
            <w:tcW w:w="3149" w:type="dxa"/>
            <w:vMerge/>
            <w:shd w:val="clear" w:color="auto" w:fill="auto"/>
          </w:tcPr>
          <w:p w14:paraId="72AB8B03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3A00F8F6" w14:textId="77777777" w:rsidR="009D30EA" w:rsidRPr="009D30EA" w:rsidRDefault="009D30EA" w:rsidP="00635B1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rPr>
                <w:rFonts w:eastAsia="MS Mincho"/>
                <w:lang w:eastAsia="en-US"/>
              </w:rPr>
            </w:pPr>
          </w:p>
        </w:tc>
      </w:tr>
      <w:tr w:rsidR="009D30EA" w:rsidRPr="009D30EA" w14:paraId="4D6A44E2" w14:textId="77777777" w:rsidTr="009D30EA">
        <w:trPr>
          <w:trHeight w:val="558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F908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06.015 Специалист по информационным системам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D5711D" w14:textId="77777777" w:rsidR="009D30EA" w:rsidRPr="009D30EA" w:rsidRDefault="009D30EA" w:rsidP="009D30EA">
            <w:pPr>
              <w:rPr>
                <w:rFonts w:eastAsia="MS Mincho"/>
                <w:color w:val="22272F"/>
                <w:shd w:val="clear" w:color="auto" w:fill="FFFFFF"/>
              </w:rPr>
            </w:pPr>
            <w:r w:rsidRPr="009D30EA">
              <w:rPr>
                <w:rFonts w:eastAsia="MS Mincho"/>
                <w:color w:val="22272F"/>
                <w:shd w:val="clear" w:color="auto" w:fill="FFFFFF"/>
              </w:rPr>
              <w:t>С ОТФ</w:t>
            </w:r>
          </w:p>
          <w:p w14:paraId="21612AC5" w14:textId="77777777" w:rsidR="009D30EA" w:rsidRPr="009D30EA" w:rsidRDefault="009D30EA" w:rsidP="009D30EA">
            <w:pPr>
              <w:rPr>
                <w:rFonts w:eastAsia="MS Mincho"/>
                <w:color w:val="22272F"/>
                <w:shd w:val="clear" w:color="auto" w:fill="FFFFFF"/>
              </w:rPr>
            </w:pPr>
            <w:r w:rsidRPr="009D30EA">
              <w:rPr>
                <w:rFonts w:eastAsia="MS Mincho"/>
                <w:color w:val="22272F"/>
                <w:shd w:val="clear" w:color="auto" w:fill="FFFFFF"/>
              </w:rPr>
              <w:t>Выполнение работ и управление работами по созданию (модификации) и сопровождению ИС, автоматизирующих задачи организационного управления и бизнес-процессы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29B1D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С/10.6</w:t>
            </w:r>
          </w:p>
          <w:p w14:paraId="09F56F52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Инженерно-технологическая поддержка планирования управления требованиями</w:t>
            </w:r>
          </w:p>
          <w:p w14:paraId="27BC50B7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С/11.6</w:t>
            </w:r>
          </w:p>
          <w:p w14:paraId="7E715198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Выявление требований к ИС</w:t>
            </w:r>
          </w:p>
          <w:p w14:paraId="5C54419B" w14:textId="77777777" w:rsidR="009D30EA" w:rsidRPr="009D30EA" w:rsidRDefault="009D30EA" w:rsidP="009D30EA">
            <w:pPr>
              <w:rPr>
                <w:rFonts w:eastAsia="MS Mincho"/>
                <w:szCs w:val="24"/>
              </w:rPr>
            </w:pPr>
            <w:r w:rsidRPr="009D30EA">
              <w:rPr>
                <w:rFonts w:eastAsia="MS Mincho"/>
                <w:szCs w:val="24"/>
              </w:rPr>
              <w:t>С/16.6</w:t>
            </w:r>
          </w:p>
          <w:p w14:paraId="2765CE39" w14:textId="77777777" w:rsidR="009D30EA" w:rsidRPr="009D30EA" w:rsidRDefault="009D30EA" w:rsidP="009D30EA">
            <w:pPr>
              <w:rPr>
                <w:rFonts w:eastAsia="MS Mincho"/>
                <w:szCs w:val="24"/>
              </w:rPr>
            </w:pPr>
            <w:r w:rsidRPr="009D30EA">
              <w:rPr>
                <w:rFonts w:eastAsia="MS Mincho"/>
                <w:szCs w:val="24"/>
              </w:rPr>
              <w:t>Проектирование и дизайн ИС</w:t>
            </w:r>
          </w:p>
          <w:p w14:paraId="07A51E4D" w14:textId="77777777" w:rsidR="009D30EA" w:rsidRPr="009D30EA" w:rsidRDefault="009D30EA" w:rsidP="009D30EA">
            <w:pPr>
              <w:jc w:val="both"/>
              <w:rPr>
                <w:rFonts w:eastAsia="MS Mincho"/>
                <w:szCs w:val="24"/>
              </w:rPr>
            </w:pPr>
            <w:r w:rsidRPr="009D30EA">
              <w:rPr>
                <w:rFonts w:eastAsia="MS Mincho"/>
                <w:szCs w:val="24"/>
              </w:rPr>
              <w:t xml:space="preserve">С/22.6 </w:t>
            </w:r>
          </w:p>
          <w:p w14:paraId="64882F49" w14:textId="77777777" w:rsidR="009D30EA" w:rsidRPr="009D30EA" w:rsidRDefault="009D30EA" w:rsidP="009D30EA">
            <w:pPr>
              <w:jc w:val="both"/>
              <w:rPr>
                <w:rFonts w:eastAsia="MS Mincho"/>
                <w:szCs w:val="24"/>
              </w:rPr>
            </w:pPr>
            <w:r w:rsidRPr="009D30EA">
              <w:rPr>
                <w:rFonts w:eastAsia="MS Mincho"/>
                <w:szCs w:val="24"/>
              </w:rPr>
              <w:t>Создание пользовательской документации к ИС</w:t>
            </w:r>
          </w:p>
        </w:tc>
        <w:tc>
          <w:tcPr>
            <w:tcW w:w="3149" w:type="dxa"/>
            <w:vMerge/>
            <w:shd w:val="clear" w:color="auto" w:fill="auto"/>
          </w:tcPr>
          <w:p w14:paraId="578AF004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0826A3E5" w14:textId="77777777" w:rsidR="009D30EA" w:rsidRPr="009D30EA" w:rsidRDefault="009D30EA" w:rsidP="00635B1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rPr>
                <w:rFonts w:eastAsia="MS Mincho"/>
                <w:lang w:eastAsia="en-US"/>
              </w:rPr>
            </w:pPr>
          </w:p>
        </w:tc>
      </w:tr>
      <w:tr w:rsidR="009D30EA" w:rsidRPr="009D30EA" w14:paraId="0373B05D" w14:textId="77777777" w:rsidTr="009D30EA">
        <w:trPr>
          <w:trHeight w:val="1701"/>
        </w:trPr>
        <w:tc>
          <w:tcPr>
            <w:tcW w:w="23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0E170E4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lastRenderedPageBreak/>
              <w:t>40.011</w:t>
            </w:r>
          </w:p>
          <w:p w14:paraId="63B485AF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Специалист по научно-исследовательским и опытно-конструкторским разработкам</w:t>
            </w:r>
          </w:p>
          <w:p w14:paraId="1F7986E2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385828" w14:textId="77777777" w:rsidR="009D30EA" w:rsidRPr="009D30EA" w:rsidRDefault="009D30EA" w:rsidP="009D30EA">
            <w:pPr>
              <w:rPr>
                <w:rFonts w:eastAsia="MS Mincho"/>
                <w:szCs w:val="24"/>
              </w:rPr>
            </w:pPr>
            <w:r w:rsidRPr="009D30EA">
              <w:rPr>
                <w:rFonts w:eastAsia="MS Mincho"/>
                <w:szCs w:val="24"/>
              </w:rPr>
              <w:t>С ОТФ</w:t>
            </w:r>
          </w:p>
          <w:p w14:paraId="509AB805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MS Mincho"/>
                <w:szCs w:val="24"/>
              </w:rPr>
              <w:t>Проведение научно-исследовательских и опытно-конструкторских работ по тематике организации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5A926837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 xml:space="preserve">С/02.6 </w:t>
            </w:r>
          </w:p>
          <w:p w14:paraId="3DB4DC00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Управление результатами научно-исследовательских и опытно-конструкторских работ</w:t>
            </w:r>
          </w:p>
        </w:tc>
        <w:tc>
          <w:tcPr>
            <w:tcW w:w="3149" w:type="dxa"/>
            <w:vMerge/>
            <w:shd w:val="clear" w:color="auto" w:fill="auto"/>
          </w:tcPr>
          <w:p w14:paraId="5E68B38E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71BD3A55" w14:textId="77777777" w:rsidR="009D30EA" w:rsidRPr="009D30EA" w:rsidRDefault="009D30EA" w:rsidP="00635B1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rPr>
                <w:rFonts w:eastAsia="MS Mincho"/>
                <w:lang w:eastAsia="en-US"/>
              </w:rPr>
            </w:pPr>
          </w:p>
        </w:tc>
      </w:tr>
      <w:tr w:rsidR="009D30EA" w:rsidRPr="009D30EA" w14:paraId="588CEE0F" w14:textId="77777777" w:rsidTr="009D30EA">
        <w:trPr>
          <w:trHeight w:val="340"/>
        </w:trPr>
        <w:tc>
          <w:tcPr>
            <w:tcW w:w="15848" w:type="dxa"/>
            <w:gridSpan w:val="5"/>
            <w:shd w:val="clear" w:color="auto" w:fill="auto"/>
            <w:vAlign w:val="center"/>
          </w:tcPr>
          <w:p w14:paraId="08419F67" w14:textId="77777777" w:rsidR="009D30EA" w:rsidRPr="009D30EA" w:rsidRDefault="009D30EA" w:rsidP="009D30EA">
            <w:pPr>
              <w:rPr>
                <w:rFonts w:eastAsia="MS Mincho"/>
                <w:b/>
                <w:sz w:val="21"/>
                <w:szCs w:val="21"/>
              </w:rPr>
            </w:pPr>
            <w:r w:rsidRPr="009D30EA">
              <w:rPr>
                <w:rFonts w:eastAsia="Calibri"/>
                <w:b/>
                <w:bCs/>
                <w:lang w:eastAsia="en-US"/>
              </w:rPr>
              <w:t>Тип задач профессиональной деятельности: научно-исследовательский</w:t>
            </w:r>
          </w:p>
        </w:tc>
      </w:tr>
      <w:tr w:rsidR="009D30EA" w:rsidRPr="009D30EA" w14:paraId="4D338201" w14:textId="77777777" w:rsidTr="009D30EA">
        <w:trPr>
          <w:trHeight w:val="555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3195A5C5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40.079 Специалист по автоматизации и механизации технологических процессов термического производства</w:t>
            </w:r>
          </w:p>
          <w:p w14:paraId="550534C2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43C5C72D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1576D4E1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0AD172D0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202E5C72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2D9D54D0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07CB6969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21979D50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507ADA6E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141A9C09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5BE0B23A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5622344F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793DA159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4C63CDB1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14:paraId="2BD6CA9B" w14:textId="77777777" w:rsidR="009D30EA" w:rsidRPr="009D30EA" w:rsidRDefault="009D30EA" w:rsidP="009D30EA">
            <w:pPr>
              <w:rPr>
                <w:rFonts w:eastAsia="Calibri"/>
                <w:i/>
              </w:rPr>
            </w:pPr>
            <w:r w:rsidRPr="009D30EA">
              <w:rPr>
                <w:rFonts w:eastAsia="Calibri"/>
              </w:rPr>
              <w:lastRenderedPageBreak/>
              <w:t>В ОТФ</w:t>
            </w:r>
            <w:r w:rsidRPr="009D30EA">
              <w:rPr>
                <w:rFonts w:eastAsia="Calibri"/>
                <w:i/>
              </w:rPr>
              <w:t xml:space="preserve"> </w:t>
            </w:r>
          </w:p>
          <w:p w14:paraId="6A2764D6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 xml:space="preserve">Организация и проведение мероприятий по автоматизации и механизации технологических процессов термической и химико-термической обработки, реализуемых на термическом оборудовании непрерывного действия в окислительных атмосферах и однокамерных вакуумных установках (далее - сложные технологические процессы термической и </w:t>
            </w:r>
            <w:r w:rsidRPr="009D30EA">
              <w:rPr>
                <w:rFonts w:eastAsia="Calibri"/>
              </w:rPr>
              <w:lastRenderedPageBreak/>
              <w:t>химико-термической обработки)</w:t>
            </w:r>
          </w:p>
          <w:p w14:paraId="04545F5B" w14:textId="77777777" w:rsidR="009D30EA" w:rsidRPr="009D30EA" w:rsidRDefault="009D30EA" w:rsidP="009D30EA">
            <w:pPr>
              <w:rPr>
                <w:rFonts w:eastAsia="Calibri"/>
                <w:i/>
              </w:rPr>
            </w:pPr>
            <w:r w:rsidRPr="009D30EA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33DAD1F8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lastRenderedPageBreak/>
              <w:t xml:space="preserve">В/01.6 </w:t>
            </w:r>
          </w:p>
          <w:p w14:paraId="6CB5DB80" w14:textId="77777777" w:rsidR="009D30EA" w:rsidRPr="009D30EA" w:rsidRDefault="009D30EA" w:rsidP="009D30EA">
            <w:pPr>
              <w:rPr>
                <w:rFonts w:eastAsia="Calibri"/>
                <w:iCs/>
              </w:rPr>
            </w:pPr>
            <w:r w:rsidRPr="009D30EA">
              <w:rPr>
                <w:rFonts w:eastAsia="Calibri"/>
                <w:iCs/>
              </w:rPr>
              <w:t xml:space="preserve">Анализ сложных технологических процессов термической и химико-термической обработки </w:t>
            </w:r>
          </w:p>
          <w:p w14:paraId="17B2B77C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3149" w:type="dxa"/>
            <w:vMerge w:val="restart"/>
            <w:shd w:val="clear" w:color="auto" w:fill="auto"/>
          </w:tcPr>
          <w:p w14:paraId="3E35DECC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ПК-6. Способен к проведению научно-исследовательских работ и опытно-конструкторских разработок при исследовании систем автоматизации, в том числе проведению патентных исследований, определению характеристик продукции (услуг), проведению работ по обработке и анализу научно-технической информации и результатов исследований.</w:t>
            </w:r>
          </w:p>
        </w:tc>
        <w:tc>
          <w:tcPr>
            <w:tcW w:w="5216" w:type="dxa"/>
            <w:vMerge w:val="restart"/>
          </w:tcPr>
          <w:p w14:paraId="33B10E47" w14:textId="77777777" w:rsidR="009D30EA" w:rsidRPr="009D30EA" w:rsidRDefault="009D30EA" w:rsidP="00635B1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  <w:lang w:eastAsia="en-US"/>
              </w:rPr>
            </w:pPr>
            <w:r w:rsidRPr="009D30EA">
              <w:rPr>
                <w:rFonts w:eastAsia="MS Mincho"/>
              </w:rPr>
              <w:t xml:space="preserve"> Исследование</w:t>
            </w:r>
            <w:r w:rsidRPr="009D30EA">
              <w:rPr>
                <w:rFonts w:eastAsia="MS Mincho"/>
                <w:lang w:eastAsia="en-US"/>
              </w:rPr>
              <w:t xml:space="preserve"> оборудования сложных технологических процессов</w:t>
            </w:r>
            <w:r w:rsidRPr="009D30EA">
              <w:rPr>
                <w:rFonts w:eastAsia="MS Mincho"/>
              </w:rPr>
              <w:t>, с</w:t>
            </w:r>
            <w:r w:rsidRPr="009D30EA">
              <w:rPr>
                <w:rFonts w:eastAsia="MS Mincho"/>
                <w:lang w:eastAsia="en-US"/>
              </w:rPr>
              <w:t>бор и анализ данных для моделирования и проектирования автоматизированных систем управления данными процессами</w:t>
            </w:r>
            <w:r w:rsidRPr="009D30EA">
              <w:rPr>
                <w:rFonts w:eastAsia="MS Mincho"/>
              </w:rPr>
              <w:t xml:space="preserve"> с применением современных программных средств и информационных технологий;</w:t>
            </w:r>
          </w:p>
          <w:p w14:paraId="2A7D8F4A" w14:textId="77777777" w:rsidR="009D30EA" w:rsidRPr="009D30EA" w:rsidRDefault="009D30EA" w:rsidP="00635B1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  <w:lang w:eastAsia="en-US"/>
              </w:rPr>
            </w:pPr>
            <w:r w:rsidRPr="009D30EA">
              <w:rPr>
                <w:rFonts w:eastAsia="MS Mincho"/>
                <w:lang w:eastAsia="en-US"/>
              </w:rPr>
              <w:t>Проведение научно-исследовательских работ и опытно-конструкторских разработок при исследовании систем автоматизации;</w:t>
            </w:r>
          </w:p>
          <w:p w14:paraId="2DEEC707" w14:textId="77777777" w:rsidR="009D30EA" w:rsidRPr="009D30EA" w:rsidRDefault="009D30EA" w:rsidP="00635B1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  <w:lang w:eastAsia="en-US"/>
              </w:rPr>
            </w:pPr>
            <w:r w:rsidRPr="009D30EA">
              <w:rPr>
                <w:rFonts w:eastAsia="MS Mincho"/>
              </w:rPr>
              <w:t>Проведение патентных исследований, определение характеристик разрабатываемых средств и систем автоматизации;</w:t>
            </w:r>
          </w:p>
          <w:p w14:paraId="3C561369" w14:textId="77777777" w:rsidR="009D30EA" w:rsidRPr="009D30EA" w:rsidRDefault="009D30EA" w:rsidP="00635B1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  <w:lang w:eastAsia="en-US"/>
              </w:rPr>
            </w:pPr>
            <w:r w:rsidRPr="009D30EA">
              <w:rPr>
                <w:rFonts w:eastAsia="MS Mincho"/>
                <w:lang w:eastAsia="en-US"/>
              </w:rPr>
              <w:t>Проведение работ по обработке и анализу научно-технической информации и результатов исследований.</w:t>
            </w:r>
          </w:p>
        </w:tc>
      </w:tr>
      <w:tr w:rsidR="009D30EA" w:rsidRPr="009D30EA" w14:paraId="5538C27B" w14:textId="77777777" w:rsidTr="009D30EA">
        <w:trPr>
          <w:trHeight w:val="2551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F388E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28.003 Специалист по автоматизации и механизации механосборочного производства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97167" w14:textId="77777777" w:rsidR="009D30EA" w:rsidRPr="009D30EA" w:rsidRDefault="009D30EA" w:rsidP="009D30EA">
            <w:pPr>
              <w:rPr>
                <w:rFonts w:eastAsia="Calibri"/>
                <w:i/>
              </w:rPr>
            </w:pPr>
            <w:r w:rsidRPr="009D30EA">
              <w:rPr>
                <w:rFonts w:eastAsia="Calibri"/>
              </w:rPr>
              <w:t>В ОТФ</w:t>
            </w:r>
            <w:r w:rsidRPr="009D30EA">
              <w:rPr>
                <w:rFonts w:eastAsia="Calibri"/>
                <w:i/>
              </w:rPr>
              <w:t xml:space="preserve"> </w:t>
            </w:r>
          </w:p>
          <w:p w14:paraId="42808A1C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Автоматизация и механизация технологических процессов механосборочного производства</w:t>
            </w:r>
          </w:p>
          <w:p w14:paraId="583F1A3B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E1CE8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В/01.6</w:t>
            </w:r>
          </w:p>
          <w:p w14:paraId="6F07B117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Анализ технологических процессов механосборочного производства с целью выявления операций, подлежащих автоматизации и механизации;</w:t>
            </w:r>
          </w:p>
        </w:tc>
        <w:tc>
          <w:tcPr>
            <w:tcW w:w="3149" w:type="dxa"/>
            <w:vMerge/>
            <w:shd w:val="clear" w:color="auto" w:fill="auto"/>
          </w:tcPr>
          <w:p w14:paraId="1521C422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4B6DFABB" w14:textId="77777777" w:rsidR="009D30EA" w:rsidRPr="009D30EA" w:rsidRDefault="009D30EA" w:rsidP="00635B1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rPr>
                <w:rFonts w:eastAsia="MS Mincho"/>
                <w:lang w:eastAsia="en-US"/>
              </w:rPr>
            </w:pPr>
          </w:p>
        </w:tc>
      </w:tr>
      <w:tr w:rsidR="009D30EA" w:rsidRPr="009D30EA" w14:paraId="38F71D67" w14:textId="77777777" w:rsidTr="009D30EA">
        <w:trPr>
          <w:trHeight w:val="3676"/>
        </w:trPr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7D89CDC2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40.011 Специалист по научно-исследовательским и опытно-конструкторским разработкам</w:t>
            </w:r>
          </w:p>
          <w:p w14:paraId="2AA78CF4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78D741AE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74FFB6A1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110E3999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69C466D7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2EAA3227" w14:textId="77777777" w:rsidR="009D30EA" w:rsidRPr="009D30EA" w:rsidRDefault="009D30EA" w:rsidP="009D30EA">
            <w:pPr>
              <w:rPr>
                <w:rFonts w:eastAsia="Calibri"/>
              </w:rPr>
            </w:pPr>
          </w:p>
          <w:p w14:paraId="5252D929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shd w:val="clear" w:color="auto" w:fill="auto"/>
          </w:tcPr>
          <w:p w14:paraId="4F61CF50" w14:textId="77777777" w:rsidR="009D30EA" w:rsidRPr="009D30EA" w:rsidRDefault="009D30EA" w:rsidP="009D30EA">
            <w:pPr>
              <w:rPr>
                <w:rFonts w:eastAsia="Calibri"/>
                <w:i/>
              </w:rPr>
            </w:pPr>
            <w:r w:rsidRPr="009D30EA">
              <w:rPr>
                <w:rFonts w:eastAsia="Calibri"/>
              </w:rPr>
              <w:t>В ОТФ</w:t>
            </w:r>
            <w:r w:rsidRPr="009D30EA">
              <w:rPr>
                <w:rFonts w:eastAsia="Calibri"/>
                <w:i/>
              </w:rPr>
              <w:t xml:space="preserve"> </w:t>
            </w:r>
          </w:p>
          <w:p w14:paraId="765B0C99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Проведение научно-исследовательских и опытно-конструкторских разработок при исследовании самостоятельных тем уровень квалификации – 6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1DFF2FF0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 xml:space="preserve">В/01.6 </w:t>
            </w:r>
          </w:p>
          <w:p w14:paraId="61DEC275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Проведение патентных исследований и определение характеристик продукции (услуг);</w:t>
            </w:r>
          </w:p>
          <w:p w14:paraId="39D6EC27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 xml:space="preserve">В/02.6 </w:t>
            </w:r>
          </w:p>
          <w:p w14:paraId="052E725B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Проведение работ по обработке и анализу научно-технической информации и результатов исследований</w:t>
            </w:r>
          </w:p>
        </w:tc>
        <w:tc>
          <w:tcPr>
            <w:tcW w:w="3149" w:type="dxa"/>
            <w:vMerge/>
            <w:shd w:val="clear" w:color="auto" w:fill="auto"/>
          </w:tcPr>
          <w:p w14:paraId="61E5CCE5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47F2641A" w14:textId="77777777" w:rsidR="009D30EA" w:rsidRPr="009D30EA" w:rsidRDefault="009D30EA" w:rsidP="00635B1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rPr>
                <w:rFonts w:eastAsia="MS Mincho"/>
                <w:lang w:eastAsia="en-US"/>
              </w:rPr>
            </w:pPr>
          </w:p>
        </w:tc>
      </w:tr>
      <w:tr w:rsidR="009D30EA" w:rsidRPr="009D30EA" w14:paraId="013F5733" w14:textId="77777777" w:rsidTr="009D30EA">
        <w:trPr>
          <w:trHeight w:val="1266"/>
        </w:trPr>
        <w:tc>
          <w:tcPr>
            <w:tcW w:w="23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B2FB7BB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lastRenderedPageBreak/>
              <w:t>28.001 Специалист</w:t>
            </w:r>
            <w:r w:rsidRPr="009D30EA">
              <w:rPr>
                <w:rFonts w:eastAsia="MS Mincho"/>
              </w:rPr>
              <w:t xml:space="preserve"> </w:t>
            </w:r>
            <w:r w:rsidRPr="009D30EA">
              <w:rPr>
                <w:rFonts w:eastAsia="Calibri"/>
              </w:rPr>
              <w:t xml:space="preserve">по проектированию технологических комплексов механосборочных производств 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86D6D" w14:textId="77777777" w:rsidR="009D30EA" w:rsidRPr="009D30EA" w:rsidRDefault="009D30EA" w:rsidP="009D30EA">
            <w:pPr>
              <w:rPr>
                <w:rFonts w:eastAsia="Calibri"/>
                <w:i/>
              </w:rPr>
            </w:pPr>
            <w:r w:rsidRPr="009D30EA">
              <w:rPr>
                <w:rFonts w:eastAsia="Calibri"/>
              </w:rPr>
              <w:t>А ОТФ</w:t>
            </w:r>
            <w:r w:rsidRPr="009D30EA">
              <w:rPr>
                <w:rFonts w:eastAsia="Calibri"/>
                <w:i/>
              </w:rPr>
              <w:t xml:space="preserve"> </w:t>
            </w:r>
          </w:p>
          <w:p w14:paraId="087AEF67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Технологическое проектирование участка механосборочного производства</w:t>
            </w:r>
          </w:p>
          <w:p w14:paraId="6F3EFF2F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093D3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А/01.6 Анализ исходных данных для разработки проектных решений технологического комплекса механосборочного участка</w:t>
            </w:r>
          </w:p>
        </w:tc>
        <w:tc>
          <w:tcPr>
            <w:tcW w:w="3149" w:type="dxa"/>
            <w:vMerge/>
            <w:shd w:val="clear" w:color="auto" w:fill="auto"/>
          </w:tcPr>
          <w:p w14:paraId="02C3F945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333E89F5" w14:textId="77777777" w:rsidR="009D30EA" w:rsidRPr="009D30EA" w:rsidRDefault="009D30EA" w:rsidP="00635B1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rPr>
                <w:rFonts w:eastAsia="MS Mincho"/>
                <w:lang w:eastAsia="en-US"/>
              </w:rPr>
            </w:pPr>
          </w:p>
        </w:tc>
      </w:tr>
      <w:tr w:rsidR="009D30EA" w:rsidRPr="009D30EA" w14:paraId="5D853281" w14:textId="77777777" w:rsidTr="009D30EA">
        <w:trPr>
          <w:trHeight w:val="2117"/>
        </w:trPr>
        <w:tc>
          <w:tcPr>
            <w:tcW w:w="2381" w:type="dxa"/>
            <w:vMerge/>
            <w:shd w:val="clear" w:color="auto" w:fill="auto"/>
          </w:tcPr>
          <w:p w14:paraId="7600E5D0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shd w:val="clear" w:color="auto" w:fill="auto"/>
          </w:tcPr>
          <w:p w14:paraId="1B7D55CD" w14:textId="77777777" w:rsidR="009D30EA" w:rsidRPr="009D30EA" w:rsidRDefault="009D30EA" w:rsidP="009D30EA">
            <w:pPr>
              <w:rPr>
                <w:rFonts w:eastAsia="MS Mincho"/>
                <w:color w:val="22272F"/>
                <w:shd w:val="clear" w:color="auto" w:fill="FFFFFF"/>
              </w:rPr>
            </w:pPr>
            <w:r w:rsidRPr="009D30EA">
              <w:rPr>
                <w:rFonts w:eastAsia="MS Mincho"/>
                <w:color w:val="22272F"/>
                <w:shd w:val="clear" w:color="auto" w:fill="FFFFFF"/>
              </w:rPr>
              <w:t>В ОТФ</w:t>
            </w:r>
          </w:p>
          <w:p w14:paraId="32515471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MS Mincho"/>
                <w:color w:val="22272F"/>
                <w:shd w:val="clear" w:color="auto" w:fill="FFFFFF"/>
              </w:rPr>
              <w:t>Технологическое проектирование цеха механосборочного производства</w:t>
            </w:r>
          </w:p>
          <w:p w14:paraId="75214B04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1947BBBC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В/01.6 - Анализ исходных данных для разработки проектных решений технологического комплекса механосборочного цеха</w:t>
            </w:r>
          </w:p>
        </w:tc>
        <w:tc>
          <w:tcPr>
            <w:tcW w:w="3149" w:type="dxa"/>
            <w:vMerge/>
            <w:shd w:val="clear" w:color="auto" w:fill="auto"/>
          </w:tcPr>
          <w:p w14:paraId="6FF9E8B2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6160E6DA" w14:textId="77777777" w:rsidR="009D30EA" w:rsidRPr="009D30EA" w:rsidRDefault="009D30EA" w:rsidP="00635B1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rPr>
                <w:rFonts w:eastAsia="MS Mincho"/>
                <w:lang w:eastAsia="en-US"/>
              </w:rPr>
            </w:pPr>
          </w:p>
        </w:tc>
      </w:tr>
      <w:tr w:rsidR="009D30EA" w:rsidRPr="009D30EA" w14:paraId="5805E4BD" w14:textId="77777777" w:rsidTr="009D30EA">
        <w:trPr>
          <w:trHeight w:val="1408"/>
        </w:trPr>
        <w:tc>
          <w:tcPr>
            <w:tcW w:w="23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EF5BA0" w14:textId="77777777" w:rsidR="009D30EA" w:rsidRPr="009D30EA" w:rsidRDefault="009D30EA" w:rsidP="009D30EA">
            <w:pPr>
              <w:rPr>
                <w:rFonts w:eastAsia="Calibri"/>
                <w:i/>
              </w:rPr>
            </w:pPr>
            <w:r w:rsidRPr="009D30EA">
              <w:rPr>
                <w:rFonts w:eastAsia="Calibri"/>
              </w:rPr>
              <w:t>28.001 Специалист</w:t>
            </w:r>
            <w:r w:rsidRPr="009D30EA">
              <w:rPr>
                <w:rFonts w:eastAsia="MS Mincho"/>
              </w:rPr>
              <w:t xml:space="preserve"> </w:t>
            </w:r>
            <w:r w:rsidRPr="009D30EA">
              <w:rPr>
                <w:rFonts w:eastAsia="Calibri"/>
              </w:rPr>
              <w:t xml:space="preserve">по проектированию технологических комплексов механосборочных производств 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ADE05" w14:textId="77777777" w:rsidR="009D30EA" w:rsidRPr="009D30EA" w:rsidRDefault="009D30EA" w:rsidP="009D30EA">
            <w:pPr>
              <w:rPr>
                <w:rFonts w:eastAsia="Calibri"/>
                <w:i/>
              </w:rPr>
            </w:pPr>
            <w:r w:rsidRPr="009D30EA">
              <w:rPr>
                <w:rFonts w:eastAsia="Calibri"/>
              </w:rPr>
              <w:t>А ОТФ</w:t>
            </w:r>
            <w:r w:rsidRPr="009D30EA">
              <w:rPr>
                <w:rFonts w:eastAsia="Calibri"/>
                <w:i/>
              </w:rPr>
              <w:t xml:space="preserve"> </w:t>
            </w:r>
          </w:p>
          <w:p w14:paraId="264437F1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Технологическое проектирование участка механосборочного производства</w:t>
            </w:r>
          </w:p>
          <w:p w14:paraId="2222CF07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CF50B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А/02.6</w:t>
            </w:r>
          </w:p>
          <w:p w14:paraId="6B0174FF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Расчет количества основного и вспомогательного оборудования технологического комплекса механосборочного участка</w:t>
            </w:r>
          </w:p>
        </w:tc>
        <w:tc>
          <w:tcPr>
            <w:tcW w:w="3149" w:type="dxa"/>
            <w:vMerge w:val="restart"/>
            <w:shd w:val="clear" w:color="auto" w:fill="auto"/>
          </w:tcPr>
          <w:p w14:paraId="31F237D9" w14:textId="77777777" w:rsidR="009D30EA" w:rsidRPr="009D30EA" w:rsidRDefault="009D30EA" w:rsidP="009D30EA">
            <w:pPr>
              <w:rPr>
                <w:rFonts w:eastAsia="MS Mincho"/>
              </w:rPr>
            </w:pPr>
            <w:r w:rsidRPr="009D30EA">
              <w:rPr>
                <w:rFonts w:eastAsia="Calibri"/>
              </w:rPr>
              <w:t>ПК-7.</w:t>
            </w:r>
            <w:r w:rsidRPr="009D30EA">
              <w:rPr>
                <w:rFonts w:eastAsia="MS Mincho"/>
              </w:rPr>
              <w:t xml:space="preserve"> С</w:t>
            </w:r>
            <w:r w:rsidRPr="009D30EA">
              <w:rPr>
                <w:rFonts w:eastAsia="Calibri"/>
              </w:rPr>
              <w:t xml:space="preserve">пособен разрабатывать методики проведения экспериментов и проводить экспериментальные исследования на различных математических моделях, действующих макетах и образцах автоматизированных систем, обрабатывать </w:t>
            </w:r>
            <w:r w:rsidRPr="009D30EA">
              <w:rPr>
                <w:rFonts w:eastAsia="Calibri"/>
              </w:rPr>
              <w:lastRenderedPageBreak/>
              <w:t>полученные экспериментальные данные.</w:t>
            </w:r>
          </w:p>
        </w:tc>
        <w:tc>
          <w:tcPr>
            <w:tcW w:w="5216" w:type="dxa"/>
            <w:vMerge w:val="restart"/>
          </w:tcPr>
          <w:p w14:paraId="3455582C" w14:textId="77777777" w:rsidR="009D30EA" w:rsidRPr="009D30EA" w:rsidRDefault="009D30EA" w:rsidP="00635B1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  <w:lang w:eastAsia="en-US"/>
              </w:rPr>
            </w:pPr>
            <w:r w:rsidRPr="009D30EA">
              <w:rPr>
                <w:rFonts w:eastAsia="MS Mincho"/>
                <w:lang w:eastAsia="en-US"/>
              </w:rPr>
              <w:lastRenderedPageBreak/>
              <w:t>Расчет основного и вспомогательного оборудования технологического процесса, средств и систем автоматизации, проведение имитационных и вычислительных экспериментов с целью обоснования проектных решений по внедрению системы автоматизации;</w:t>
            </w:r>
          </w:p>
          <w:p w14:paraId="49246FBE" w14:textId="77777777" w:rsidR="009D30EA" w:rsidRPr="009D30EA" w:rsidRDefault="009D30EA" w:rsidP="00635B1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  <w:lang w:eastAsia="en-US"/>
              </w:rPr>
            </w:pPr>
            <w:r w:rsidRPr="009D30EA">
              <w:rPr>
                <w:rFonts w:eastAsia="MS Mincho"/>
                <w:lang w:eastAsia="en-US"/>
              </w:rPr>
              <w:t xml:space="preserve">Разработка и применение методов проведения </w:t>
            </w:r>
            <w:r w:rsidRPr="009D30EA">
              <w:rPr>
                <w:rFonts w:eastAsia="Calibri"/>
              </w:rPr>
              <w:t xml:space="preserve">экспериментов на различных математических моделях, действующих макетах и </w:t>
            </w:r>
            <w:r w:rsidRPr="009D30EA">
              <w:rPr>
                <w:rFonts w:eastAsia="Calibri"/>
              </w:rPr>
              <w:lastRenderedPageBreak/>
              <w:t>образцах автоматизированных систем; обработка экспериментальных данных с применением специализированных программных средств.</w:t>
            </w:r>
          </w:p>
          <w:p w14:paraId="15DFAB1C" w14:textId="77777777" w:rsidR="009D30EA" w:rsidRPr="009D30EA" w:rsidRDefault="009D30EA" w:rsidP="00635B1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  <w:lang w:eastAsia="en-US"/>
              </w:rPr>
            </w:pPr>
            <w:r w:rsidRPr="009D30EA">
              <w:rPr>
                <w:rFonts w:eastAsia="MS Mincho"/>
                <w:lang w:eastAsia="en-US"/>
              </w:rPr>
              <w:t xml:space="preserve">Разработка и исследование методов оценки качества продукции; моделирование средств и систем автоматизированного контроля, измерения и испытаний показателей качества продукции </w:t>
            </w:r>
          </w:p>
          <w:p w14:paraId="40B417E8" w14:textId="77777777" w:rsidR="009D30EA" w:rsidRPr="009D30EA" w:rsidRDefault="009D30EA" w:rsidP="00635B1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MS Mincho"/>
                <w:lang w:eastAsia="en-US"/>
              </w:rPr>
            </w:pPr>
            <w:r w:rsidRPr="009D30EA">
              <w:rPr>
                <w:rFonts w:eastAsia="Calibri"/>
              </w:rPr>
              <w:t>Применение программных и аппаратных средств для проведения экспериментальных исследований средств и систем автоматизации, исследования динамических свойств системы с целью оценки качества регулирования и управления.</w:t>
            </w:r>
          </w:p>
        </w:tc>
      </w:tr>
      <w:tr w:rsidR="009D30EA" w:rsidRPr="009D30EA" w14:paraId="73E5A08C" w14:textId="77777777" w:rsidTr="009D30EA">
        <w:trPr>
          <w:trHeight w:val="1408"/>
        </w:trPr>
        <w:tc>
          <w:tcPr>
            <w:tcW w:w="2381" w:type="dxa"/>
            <w:vMerge/>
            <w:shd w:val="clear" w:color="auto" w:fill="auto"/>
          </w:tcPr>
          <w:p w14:paraId="75250F1B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shd w:val="clear" w:color="auto" w:fill="auto"/>
          </w:tcPr>
          <w:p w14:paraId="29C186F4" w14:textId="77777777" w:rsidR="009D30EA" w:rsidRPr="009D30EA" w:rsidRDefault="009D30EA" w:rsidP="009D30EA">
            <w:pPr>
              <w:rPr>
                <w:rFonts w:eastAsia="MS Mincho"/>
                <w:color w:val="22272F"/>
                <w:shd w:val="clear" w:color="auto" w:fill="FFFFFF"/>
              </w:rPr>
            </w:pPr>
            <w:r w:rsidRPr="009D30EA">
              <w:rPr>
                <w:rFonts w:eastAsia="MS Mincho"/>
                <w:color w:val="22272F"/>
                <w:shd w:val="clear" w:color="auto" w:fill="FFFFFF"/>
              </w:rPr>
              <w:t>В ОТФ</w:t>
            </w:r>
          </w:p>
          <w:p w14:paraId="00631A22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MS Mincho"/>
                <w:color w:val="22272F"/>
                <w:shd w:val="clear" w:color="auto" w:fill="FFFFFF"/>
              </w:rPr>
              <w:t>Технологическое проектирование цеха механосборочного производства</w:t>
            </w:r>
          </w:p>
          <w:p w14:paraId="74EE3582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7187AE0B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 xml:space="preserve">В/03.6 </w:t>
            </w:r>
          </w:p>
          <w:p w14:paraId="7D2CC0EC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Разработка технологических решений технологического комплекса механосборочного цеха</w:t>
            </w:r>
          </w:p>
        </w:tc>
        <w:tc>
          <w:tcPr>
            <w:tcW w:w="3149" w:type="dxa"/>
            <w:vMerge/>
            <w:shd w:val="clear" w:color="auto" w:fill="auto"/>
          </w:tcPr>
          <w:p w14:paraId="38F21159" w14:textId="77777777" w:rsidR="009D30EA" w:rsidRPr="009D30EA" w:rsidRDefault="009D30EA" w:rsidP="009D30EA">
            <w:pPr>
              <w:rPr>
                <w:rFonts w:eastAsia="Calibri"/>
              </w:rPr>
            </w:pPr>
          </w:p>
        </w:tc>
        <w:tc>
          <w:tcPr>
            <w:tcW w:w="5216" w:type="dxa"/>
            <w:vMerge/>
          </w:tcPr>
          <w:p w14:paraId="399067A9" w14:textId="77777777" w:rsidR="009D30EA" w:rsidRPr="009D30EA" w:rsidRDefault="009D30EA" w:rsidP="00635B1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/>
              <w:rPr>
                <w:rFonts w:eastAsia="MS Mincho"/>
                <w:lang w:eastAsia="en-US"/>
              </w:rPr>
            </w:pPr>
          </w:p>
        </w:tc>
      </w:tr>
      <w:tr w:rsidR="009D30EA" w:rsidRPr="009D30EA" w14:paraId="461A85DF" w14:textId="77777777" w:rsidTr="009D30EA">
        <w:trPr>
          <w:trHeight w:val="717"/>
        </w:trPr>
        <w:tc>
          <w:tcPr>
            <w:tcW w:w="2381" w:type="dxa"/>
            <w:shd w:val="clear" w:color="auto" w:fill="auto"/>
          </w:tcPr>
          <w:p w14:paraId="4B4D191D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40.010 Специалист по техническому контролю качества продукции</w:t>
            </w:r>
          </w:p>
        </w:tc>
        <w:tc>
          <w:tcPr>
            <w:tcW w:w="2721" w:type="dxa"/>
            <w:shd w:val="clear" w:color="auto" w:fill="auto"/>
          </w:tcPr>
          <w:p w14:paraId="67C949EB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В ОТФ</w:t>
            </w:r>
          </w:p>
          <w:p w14:paraId="3025BB27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Организация работ по контролю качества продукции в подразделении</w:t>
            </w:r>
          </w:p>
          <w:p w14:paraId="32898788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уровень квалификации – 6</w:t>
            </w:r>
          </w:p>
        </w:tc>
        <w:tc>
          <w:tcPr>
            <w:tcW w:w="2381" w:type="dxa"/>
            <w:shd w:val="clear" w:color="auto" w:fill="auto"/>
          </w:tcPr>
          <w:p w14:paraId="6121475E" w14:textId="77777777" w:rsidR="009D30EA" w:rsidRPr="009D30EA" w:rsidRDefault="009D30EA" w:rsidP="009D30EA">
            <w:pPr>
              <w:rPr>
                <w:rFonts w:eastAsia="Calibri"/>
              </w:rPr>
            </w:pPr>
            <w:r w:rsidRPr="009D30EA">
              <w:rPr>
                <w:rFonts w:eastAsia="Calibri"/>
              </w:rPr>
              <w:t>В/01.6 Организация работ по контролю состояния оборудования и технологической оснастки</w:t>
            </w:r>
          </w:p>
        </w:tc>
        <w:tc>
          <w:tcPr>
            <w:tcW w:w="3149" w:type="dxa"/>
            <w:vMerge/>
            <w:shd w:val="clear" w:color="auto" w:fill="auto"/>
          </w:tcPr>
          <w:p w14:paraId="54BBCE9E" w14:textId="77777777" w:rsidR="009D30EA" w:rsidRPr="009D30EA" w:rsidRDefault="009D30EA" w:rsidP="009D30EA">
            <w:pPr>
              <w:rPr>
                <w:rFonts w:eastAsia="MS Mincho"/>
              </w:rPr>
            </w:pPr>
          </w:p>
        </w:tc>
        <w:tc>
          <w:tcPr>
            <w:tcW w:w="5216" w:type="dxa"/>
            <w:vMerge/>
          </w:tcPr>
          <w:p w14:paraId="43F26BB3" w14:textId="77777777" w:rsidR="009D30EA" w:rsidRPr="009D30EA" w:rsidRDefault="009D30EA" w:rsidP="00635B1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/>
              <w:rPr>
                <w:rFonts w:eastAsia="MS Mincho"/>
                <w:i/>
                <w:lang w:eastAsia="en-US"/>
              </w:rPr>
            </w:pPr>
          </w:p>
        </w:tc>
      </w:tr>
      <w:bookmarkEnd w:id="14"/>
    </w:tbl>
    <w:p w14:paraId="269D0FAB" w14:textId="77777777" w:rsidR="009D30EA" w:rsidRDefault="009D30EA" w:rsidP="009D30EA"/>
    <w:p w14:paraId="726EE5B0" w14:textId="77777777" w:rsidR="009D30EA" w:rsidRDefault="009D30EA" w:rsidP="009D30EA"/>
    <w:p w14:paraId="236E9796" w14:textId="77777777" w:rsidR="009D30EA" w:rsidRDefault="009D30EA" w:rsidP="009D30EA"/>
    <w:p w14:paraId="2DC32219" w14:textId="77777777" w:rsidR="009D30EA" w:rsidRDefault="009D30EA" w:rsidP="009D30EA">
      <w:pPr>
        <w:sectPr w:rsidR="009D30EA" w:rsidSect="009D30EA">
          <w:headerReference w:type="first" r:id="rId9"/>
          <w:pgSz w:w="16838" w:h="11906" w:orient="landscape" w:code="9"/>
          <w:pgMar w:top="1701" w:right="1134" w:bottom="567" w:left="1134" w:header="709" w:footer="709" w:gutter="0"/>
          <w:pgNumType w:start="1"/>
          <w:cols w:space="708"/>
          <w:docGrid w:linePitch="360"/>
        </w:sectPr>
      </w:pPr>
    </w:p>
    <w:p w14:paraId="37C24F21" w14:textId="47D740D4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FD296D">
        <w:t>ГОСУДАРСТВЕННОЙ ИТОГОВОЙ АТТЕСТАЦИИ</w:t>
      </w:r>
    </w:p>
    <w:p w14:paraId="40BCA74B" w14:textId="09E72840" w:rsidR="00342AAE" w:rsidRDefault="00342AAE" w:rsidP="00DC7D12">
      <w:pPr>
        <w:pStyle w:val="af0"/>
        <w:spacing w:before="120" w:after="120"/>
        <w:ind w:left="709"/>
        <w:contextualSpacing w:val="0"/>
        <w:jc w:val="both"/>
        <w:rPr>
          <w:sz w:val="24"/>
          <w:szCs w:val="24"/>
        </w:rPr>
      </w:pPr>
      <w:r w:rsidRPr="00E927A3">
        <w:rPr>
          <w:sz w:val="24"/>
          <w:szCs w:val="24"/>
        </w:rPr>
        <w:t xml:space="preserve">Общая трудоёмкость </w:t>
      </w:r>
      <w:r w:rsidR="00FD296D">
        <w:rPr>
          <w:sz w:val="24"/>
          <w:szCs w:val="24"/>
        </w:rPr>
        <w:t>ГИА</w:t>
      </w:r>
      <w:r w:rsidRPr="00E927A3">
        <w:rPr>
          <w:sz w:val="24"/>
          <w:szCs w:val="24"/>
        </w:rPr>
        <w:t xml:space="preserve">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0F3F80" w:rsidRDefault="00560461" w:rsidP="00B6294E">
            <w:r w:rsidRPr="000F3F80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6EDEAA3" w:rsidR="00560461" w:rsidRPr="00A9206E" w:rsidRDefault="00FD296D" w:rsidP="00A9206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9206E" w:rsidRDefault="00560461" w:rsidP="00A9206E">
            <w:pPr>
              <w:jc w:val="center"/>
            </w:pPr>
            <w:proofErr w:type="spellStart"/>
            <w:r w:rsidRPr="00A9206E">
              <w:rPr>
                <w:b/>
              </w:rPr>
              <w:t>з.е</w:t>
            </w:r>
            <w:proofErr w:type="spellEnd"/>
            <w:r w:rsidRPr="00A9206E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25A2611B" w:rsidR="00560461" w:rsidRPr="00A9206E" w:rsidRDefault="00FD296D" w:rsidP="00A9206E">
            <w:pPr>
              <w:jc w:val="center"/>
              <w:rPr>
                <w:b/>
              </w:rPr>
            </w:pPr>
            <w:r>
              <w:rPr>
                <w:b/>
              </w:rPr>
              <w:t>324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9206E" w:rsidRDefault="00560461" w:rsidP="00A9206E">
            <w:pPr>
              <w:jc w:val="center"/>
              <w:rPr>
                <w:b/>
              </w:rPr>
            </w:pPr>
            <w:r w:rsidRPr="00A9206E">
              <w:rPr>
                <w:b/>
              </w:rPr>
              <w:t>час.</w:t>
            </w:r>
          </w:p>
        </w:tc>
      </w:tr>
    </w:tbl>
    <w:p w14:paraId="63CECC50" w14:textId="266FC454" w:rsidR="00592545" w:rsidRDefault="00FD296D" w:rsidP="00592545">
      <w:pPr>
        <w:pStyle w:val="af0"/>
        <w:spacing w:before="120" w:after="120"/>
        <w:ind w:left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 том числе в</w:t>
      </w:r>
      <w:r w:rsidRPr="00FD296D">
        <w:rPr>
          <w:sz w:val="24"/>
          <w:szCs w:val="24"/>
        </w:rPr>
        <w:t>ыполнение, подготовка к процедуре защиты и защита выпускной квалификационной работы</w:t>
      </w:r>
      <w:r w:rsidR="002D017B" w:rsidRPr="002D017B">
        <w:rPr>
          <w:sz w:val="24"/>
          <w:szCs w:val="24"/>
        </w:rPr>
        <w:t xml:space="preserve"> </w:t>
      </w:r>
      <w:r w:rsidR="002D017B" w:rsidRPr="00FD296D">
        <w:rPr>
          <w:sz w:val="24"/>
          <w:szCs w:val="24"/>
        </w:rPr>
        <w:t>защита выпускной квалификационной работы</w:t>
      </w:r>
      <w:r w:rsidR="000F0710">
        <w:rPr>
          <w:sz w:val="24"/>
          <w:szCs w:val="24"/>
        </w:rPr>
        <w:t>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D296D" w:rsidRPr="00A9206E" w14:paraId="36564A59" w14:textId="77777777" w:rsidTr="00BC3C3F">
        <w:trPr>
          <w:trHeight w:val="340"/>
        </w:trPr>
        <w:tc>
          <w:tcPr>
            <w:tcW w:w="3969" w:type="dxa"/>
            <w:vAlign w:val="center"/>
          </w:tcPr>
          <w:p w14:paraId="5F6BA7C6" w14:textId="77777777" w:rsidR="00FD296D" w:rsidRPr="000F3F80" w:rsidRDefault="00FD296D" w:rsidP="00BC3C3F">
            <w:r w:rsidRPr="000F3F80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0103497" w14:textId="77777777" w:rsidR="00FD296D" w:rsidRPr="00A9206E" w:rsidRDefault="00FD296D" w:rsidP="00BC3C3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vAlign w:val="center"/>
          </w:tcPr>
          <w:p w14:paraId="48BE60A4" w14:textId="77777777" w:rsidR="00FD296D" w:rsidRPr="00A9206E" w:rsidRDefault="00FD296D" w:rsidP="00BC3C3F">
            <w:pPr>
              <w:jc w:val="center"/>
            </w:pPr>
            <w:proofErr w:type="spellStart"/>
            <w:r w:rsidRPr="00A9206E">
              <w:rPr>
                <w:b/>
              </w:rPr>
              <w:t>з.е</w:t>
            </w:r>
            <w:proofErr w:type="spellEnd"/>
            <w:r w:rsidRPr="00A9206E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4A8E60F9" w14:textId="77777777" w:rsidR="00FD296D" w:rsidRPr="00A9206E" w:rsidRDefault="00FD296D" w:rsidP="00BC3C3F">
            <w:pPr>
              <w:jc w:val="center"/>
              <w:rPr>
                <w:b/>
              </w:rPr>
            </w:pPr>
            <w:r>
              <w:rPr>
                <w:b/>
              </w:rPr>
              <w:t>324</w:t>
            </w:r>
          </w:p>
        </w:tc>
        <w:tc>
          <w:tcPr>
            <w:tcW w:w="937" w:type="dxa"/>
            <w:vAlign w:val="center"/>
          </w:tcPr>
          <w:p w14:paraId="532B11CA" w14:textId="77777777" w:rsidR="00FD296D" w:rsidRPr="00A9206E" w:rsidRDefault="00FD296D" w:rsidP="00BC3C3F">
            <w:pPr>
              <w:jc w:val="center"/>
              <w:rPr>
                <w:b/>
              </w:rPr>
            </w:pPr>
            <w:r w:rsidRPr="00A9206E">
              <w:rPr>
                <w:b/>
              </w:rPr>
              <w:t>час.</w:t>
            </w:r>
          </w:p>
        </w:tc>
      </w:tr>
    </w:tbl>
    <w:p w14:paraId="0C6F99C4" w14:textId="77777777" w:rsidR="00592545" w:rsidRPr="00592545" w:rsidRDefault="00592545" w:rsidP="00592545">
      <w:pPr>
        <w:pStyle w:val="af0"/>
        <w:spacing w:before="120" w:after="120"/>
        <w:ind w:left="709"/>
        <w:contextualSpacing w:val="0"/>
        <w:jc w:val="both"/>
        <w:rPr>
          <w:sz w:val="24"/>
          <w:szCs w:val="24"/>
        </w:rPr>
      </w:pPr>
    </w:p>
    <w:p w14:paraId="1DCA1422" w14:textId="62D7A3C6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0074C6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0B886093" w:rsidR="00262427" w:rsidRPr="0081597B" w:rsidRDefault="00262427" w:rsidP="002D017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C961D8">
        <w:trPr>
          <w:cantSplit/>
          <w:trHeight w:val="227"/>
        </w:trPr>
        <w:tc>
          <w:tcPr>
            <w:tcW w:w="1943" w:type="dxa"/>
          </w:tcPr>
          <w:p w14:paraId="280A339D" w14:textId="50FF3EDF" w:rsidR="00262427" w:rsidRPr="00B61D4D" w:rsidRDefault="00844826" w:rsidP="009B399A">
            <w:r>
              <w:t>8</w:t>
            </w:r>
            <w:r w:rsidR="00262427" w:rsidRPr="00844826">
              <w:t xml:space="preserve"> </w:t>
            </w:r>
            <w:r w:rsidR="00262427" w:rsidRPr="00B61D4D">
              <w:t>семестр</w:t>
            </w:r>
          </w:p>
        </w:tc>
        <w:tc>
          <w:tcPr>
            <w:tcW w:w="1130" w:type="dxa"/>
          </w:tcPr>
          <w:p w14:paraId="2A6AD4FE" w14:textId="69353817" w:rsidR="00262427" w:rsidRPr="002D017B" w:rsidRDefault="002D017B" w:rsidP="009B399A">
            <w:pPr>
              <w:ind w:left="28"/>
              <w:jc w:val="center"/>
            </w:pPr>
            <w:r w:rsidRPr="002D017B">
              <w:t>защита выпускной квалификационной работы</w:t>
            </w:r>
          </w:p>
        </w:tc>
        <w:tc>
          <w:tcPr>
            <w:tcW w:w="833" w:type="dxa"/>
            <w:vAlign w:val="center"/>
          </w:tcPr>
          <w:p w14:paraId="5F79EEA3" w14:textId="0CE6B01C" w:rsidR="00262427" w:rsidRPr="00ED7293" w:rsidRDefault="002D017B" w:rsidP="00ED7293">
            <w:pPr>
              <w:ind w:left="28"/>
              <w:jc w:val="center"/>
              <w:rPr>
                <w:lang w:val="en-US"/>
              </w:rPr>
            </w:pPr>
            <w:r>
              <w:t>324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3C4BF4D" w14:textId="7D3FFD1D" w:rsidR="00262427" w:rsidRPr="00ED7293" w:rsidRDefault="00262427" w:rsidP="00C961D8">
            <w:pPr>
              <w:ind w:left="28"/>
              <w:jc w:val="center"/>
              <w:rPr>
                <w:lang w:val="en-US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0DEBCFE2" w14:textId="3373D1AF" w:rsidR="00262427" w:rsidRPr="00ED7293" w:rsidRDefault="00262427" w:rsidP="00C961D8">
            <w:pPr>
              <w:ind w:left="28"/>
              <w:jc w:val="center"/>
              <w:rPr>
                <w:lang w:val="en-US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2A92BB96" w14:textId="08FED667" w:rsidR="00262427" w:rsidRPr="00ED7293" w:rsidRDefault="00262427" w:rsidP="00C961D8">
            <w:pPr>
              <w:ind w:left="28"/>
              <w:jc w:val="center"/>
              <w:rPr>
                <w:lang w:val="en-US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5A3342F5" w14:textId="77777777" w:rsidR="00262427" w:rsidRPr="00C961D8" w:rsidRDefault="00262427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7B9C8632" w14:textId="77777777" w:rsidR="00262427" w:rsidRPr="00C961D8" w:rsidRDefault="00262427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3ED51A29" w14:textId="396BB94C" w:rsidR="00262427" w:rsidRPr="00ED7293" w:rsidRDefault="002D017B" w:rsidP="00C961D8">
            <w:pPr>
              <w:ind w:left="28"/>
              <w:jc w:val="center"/>
              <w:rPr>
                <w:lang w:val="en-US"/>
              </w:rPr>
            </w:pPr>
            <w:r>
              <w:t>324</w:t>
            </w:r>
          </w:p>
        </w:tc>
        <w:tc>
          <w:tcPr>
            <w:tcW w:w="837" w:type="dxa"/>
          </w:tcPr>
          <w:p w14:paraId="10596340" w14:textId="74B07871" w:rsidR="00262427" w:rsidRPr="00ED7293" w:rsidRDefault="00262427" w:rsidP="009B399A">
            <w:pPr>
              <w:ind w:left="28"/>
              <w:jc w:val="center"/>
              <w:rPr>
                <w:lang w:val="en-US"/>
              </w:rPr>
            </w:pPr>
          </w:p>
        </w:tc>
      </w:tr>
      <w:tr w:rsidR="00C961D8" w:rsidRPr="00B02E88" w14:paraId="546FEEE7" w14:textId="77777777" w:rsidTr="00473403">
        <w:trPr>
          <w:cantSplit/>
          <w:trHeight w:val="227"/>
        </w:trPr>
        <w:tc>
          <w:tcPr>
            <w:tcW w:w="1943" w:type="dxa"/>
          </w:tcPr>
          <w:p w14:paraId="726A7AB3" w14:textId="32F12F85" w:rsidR="00C961D8" w:rsidRPr="00B02E88" w:rsidRDefault="00C961D8" w:rsidP="00C961D8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C961D8" w:rsidRPr="00B02E88" w:rsidRDefault="00C961D8" w:rsidP="00C961D8">
            <w:pPr>
              <w:ind w:left="28"/>
              <w:jc w:val="center"/>
            </w:pPr>
          </w:p>
        </w:tc>
        <w:tc>
          <w:tcPr>
            <w:tcW w:w="833" w:type="dxa"/>
            <w:vAlign w:val="center"/>
          </w:tcPr>
          <w:p w14:paraId="563280B8" w14:textId="51AB6792" w:rsidR="00C961D8" w:rsidRPr="002D017B" w:rsidRDefault="002D017B" w:rsidP="00C961D8">
            <w:pPr>
              <w:ind w:left="28"/>
              <w:jc w:val="center"/>
            </w:pPr>
            <w:r>
              <w:t>324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A80F3B9" w14:textId="0706047E" w:rsidR="00C961D8" w:rsidRPr="00ED7293" w:rsidRDefault="00C961D8" w:rsidP="00C961D8">
            <w:pPr>
              <w:ind w:left="28"/>
              <w:jc w:val="center"/>
              <w:rPr>
                <w:lang w:val="en-US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7012FB16" w14:textId="5A5EEF0F" w:rsidR="00C961D8" w:rsidRPr="00ED7293" w:rsidRDefault="00C961D8" w:rsidP="00C961D8">
            <w:pPr>
              <w:ind w:left="28"/>
              <w:jc w:val="center"/>
              <w:rPr>
                <w:lang w:val="en-US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23377700" w14:textId="1ADE39DF" w:rsidR="00C961D8" w:rsidRPr="00ED7293" w:rsidRDefault="00C961D8" w:rsidP="00C961D8">
            <w:pPr>
              <w:ind w:left="28"/>
              <w:jc w:val="center"/>
              <w:rPr>
                <w:lang w:val="en-US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21DD0628" w14:textId="77777777" w:rsidR="00C961D8" w:rsidRPr="00B02E88" w:rsidRDefault="00C961D8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3741E720" w14:textId="77777777" w:rsidR="00C961D8" w:rsidRPr="00B02E88" w:rsidRDefault="00C961D8" w:rsidP="00C961D8">
            <w:pPr>
              <w:ind w:left="28"/>
              <w:jc w:val="center"/>
            </w:pPr>
          </w:p>
        </w:tc>
        <w:tc>
          <w:tcPr>
            <w:tcW w:w="834" w:type="dxa"/>
            <w:vAlign w:val="center"/>
          </w:tcPr>
          <w:p w14:paraId="764C921C" w14:textId="211E24E3" w:rsidR="00C961D8" w:rsidRPr="002D017B" w:rsidRDefault="002D017B" w:rsidP="00C961D8">
            <w:pPr>
              <w:ind w:left="28"/>
              <w:jc w:val="center"/>
            </w:pPr>
            <w:r>
              <w:t>324</w:t>
            </w:r>
          </w:p>
        </w:tc>
        <w:tc>
          <w:tcPr>
            <w:tcW w:w="837" w:type="dxa"/>
          </w:tcPr>
          <w:p w14:paraId="728E340E" w14:textId="1C79E665" w:rsidR="00C961D8" w:rsidRPr="00ED7293" w:rsidRDefault="00C961D8" w:rsidP="00C961D8">
            <w:pPr>
              <w:ind w:left="28"/>
              <w:jc w:val="center"/>
              <w:rPr>
                <w:lang w:val="en-US"/>
              </w:rPr>
            </w:pPr>
          </w:p>
        </w:tc>
      </w:tr>
    </w:tbl>
    <w:p w14:paraId="7ECE00F6" w14:textId="77777777" w:rsidR="00ED2657" w:rsidRPr="00ED2657" w:rsidRDefault="00ED2657" w:rsidP="00ED2657">
      <w:pPr>
        <w:pStyle w:val="2"/>
        <w:numPr>
          <w:ilvl w:val="0"/>
          <w:numId w:val="0"/>
        </w:numPr>
        <w:ind w:left="709"/>
        <w:rPr>
          <w:i/>
        </w:rPr>
      </w:pPr>
    </w:p>
    <w:p w14:paraId="59F7FCE9" w14:textId="14356E2F" w:rsidR="004D2D12" w:rsidRPr="00B00330" w:rsidRDefault="00ED2657" w:rsidP="00ED2657">
      <w:pPr>
        <w:pStyle w:val="2"/>
        <w:rPr>
          <w:i/>
        </w:rPr>
      </w:pPr>
      <w:r w:rsidRPr="00ED2657">
        <w:t>Порядок проведения государственной итоговой аттестации</w:t>
      </w:r>
      <w:r w:rsidR="004D2D12" w:rsidRPr="00B00330">
        <w:t>: (очная форма обучения)</w:t>
      </w:r>
    </w:p>
    <w:p w14:paraId="19795505" w14:textId="77777777" w:rsidR="00E94A6E" w:rsidRDefault="005B3C21" w:rsidP="00E94A6E">
      <w:pPr>
        <w:pStyle w:val="af0"/>
        <w:ind w:left="0" w:firstLine="709"/>
        <w:jc w:val="both"/>
        <w:rPr>
          <w:sz w:val="24"/>
          <w:szCs w:val="24"/>
        </w:rPr>
      </w:pPr>
      <w:r w:rsidRPr="005B3C21">
        <w:rPr>
          <w:sz w:val="24"/>
          <w:szCs w:val="24"/>
        </w:rPr>
        <w:t>Выпускная квалификационная работа (далее ВКР) выполняется в виде: ВКР бакалавра.</w:t>
      </w:r>
    </w:p>
    <w:p w14:paraId="1201EA19" w14:textId="7F085AA7" w:rsidR="005B3C21" w:rsidRPr="00E94A6E" w:rsidRDefault="005B3C21" w:rsidP="00E94A6E">
      <w:pPr>
        <w:pStyle w:val="af0"/>
        <w:ind w:left="0" w:firstLine="709"/>
        <w:jc w:val="both"/>
        <w:rPr>
          <w:sz w:val="24"/>
          <w:szCs w:val="24"/>
        </w:rPr>
      </w:pPr>
      <w:r w:rsidRPr="00E94A6E">
        <w:rPr>
          <w:sz w:val="24"/>
          <w:szCs w:val="24"/>
        </w:rPr>
        <w:t xml:space="preserve">Порядок проведения ГИА регламентируется Положением о порядке проведения государственной итоговой аттестации выпускников, утвержденным приказом ректора </w:t>
      </w:r>
      <w:r w:rsidR="00E94A6E" w:rsidRPr="00E94A6E">
        <w:rPr>
          <w:sz w:val="24"/>
          <w:szCs w:val="24"/>
        </w:rPr>
        <w:t>07.03.2019 г. № 77-о (с изменениями от 30.03.2020 приказ № 136-о)</w:t>
      </w:r>
      <w:r w:rsidR="00E94A6E">
        <w:rPr>
          <w:sz w:val="24"/>
          <w:szCs w:val="24"/>
        </w:rPr>
        <w:t>.</w:t>
      </w:r>
    </w:p>
    <w:p w14:paraId="24B61C3F" w14:textId="77777777" w:rsidR="00122399" w:rsidRDefault="005B3C21" w:rsidP="00FA3C41">
      <w:pPr>
        <w:pStyle w:val="af0"/>
        <w:ind w:left="0" w:firstLine="709"/>
        <w:jc w:val="both"/>
        <w:rPr>
          <w:sz w:val="24"/>
          <w:szCs w:val="24"/>
        </w:rPr>
      </w:pPr>
      <w:r w:rsidRPr="005B3C21">
        <w:rPr>
          <w:sz w:val="24"/>
          <w:szCs w:val="24"/>
        </w:rPr>
        <w:t>Для проведения ГИА в Университете создаются государственные экзаменационные комиссии (далее - ГЭК).</w:t>
      </w:r>
    </w:p>
    <w:p w14:paraId="46CC3672" w14:textId="77777777" w:rsidR="006926EB" w:rsidRDefault="005B3C21" w:rsidP="00FA3C41">
      <w:pPr>
        <w:pStyle w:val="af0"/>
        <w:ind w:left="0" w:firstLine="709"/>
        <w:jc w:val="both"/>
        <w:rPr>
          <w:sz w:val="24"/>
          <w:szCs w:val="24"/>
        </w:rPr>
      </w:pPr>
      <w:r w:rsidRPr="005B3C21">
        <w:rPr>
          <w:sz w:val="24"/>
          <w:szCs w:val="24"/>
        </w:rPr>
        <w:t>В состав ГЭК входят председатель указанной комиссии</w:t>
      </w:r>
      <w:r w:rsidR="001046BE">
        <w:rPr>
          <w:sz w:val="24"/>
          <w:szCs w:val="24"/>
        </w:rPr>
        <w:t>, секретарь</w:t>
      </w:r>
      <w:r w:rsidRPr="005B3C21">
        <w:rPr>
          <w:sz w:val="24"/>
          <w:szCs w:val="24"/>
        </w:rPr>
        <w:t xml:space="preserve"> и не менее 4-х членов. Члены государственной экзаменационной комиссии являются ведущими специалистами – представителями работодателей или их объединений в соответствующей области профессиональной деятельности и (или) лицами, которые относятся к профессорско-преподавательскому составу университета (иных организаций) и (или) к научным работникам университета (иных организаций)</w:t>
      </w:r>
      <w:r w:rsidR="006338E6">
        <w:rPr>
          <w:sz w:val="24"/>
          <w:szCs w:val="24"/>
        </w:rPr>
        <w:t>,</w:t>
      </w:r>
      <w:r w:rsidRPr="005B3C21">
        <w:rPr>
          <w:sz w:val="24"/>
          <w:szCs w:val="24"/>
        </w:rPr>
        <w:t xml:space="preserve"> имею</w:t>
      </w:r>
      <w:r w:rsidR="006338E6">
        <w:rPr>
          <w:sz w:val="24"/>
          <w:szCs w:val="24"/>
        </w:rPr>
        <w:t>щие</w:t>
      </w:r>
      <w:r w:rsidRPr="005B3C21">
        <w:rPr>
          <w:sz w:val="24"/>
          <w:szCs w:val="24"/>
        </w:rPr>
        <w:t xml:space="preserve"> ученое</w:t>
      </w:r>
      <w:r w:rsidR="006926EB">
        <w:rPr>
          <w:sz w:val="24"/>
          <w:szCs w:val="24"/>
        </w:rPr>
        <w:t xml:space="preserve"> звание и (или) ученую степень.</w:t>
      </w:r>
    </w:p>
    <w:p w14:paraId="069901B6" w14:textId="23518BAF" w:rsidR="00D965B9" w:rsidRDefault="005B3C21" w:rsidP="00FA3C41">
      <w:pPr>
        <w:pStyle w:val="af0"/>
        <w:ind w:left="0" w:firstLine="709"/>
        <w:jc w:val="both"/>
        <w:rPr>
          <w:sz w:val="24"/>
          <w:szCs w:val="24"/>
        </w:rPr>
      </w:pPr>
      <w:r w:rsidRPr="005B3C21">
        <w:rPr>
          <w:sz w:val="24"/>
          <w:szCs w:val="24"/>
        </w:rPr>
        <w:t>Доля лиц, являющихся ведущими специалистами – представителями работодателей или их объединений в соответствующей области профессиональной деятельности (включая председателя государственной экзаменационной комиссии), в общем числе лиц, входящих в состав ГЭК, составляет не менее 50 процентов</w:t>
      </w:r>
    </w:p>
    <w:p w14:paraId="0EE1D4BA" w14:textId="77777777" w:rsidR="006926EB" w:rsidRPr="00ED2657" w:rsidRDefault="006926EB" w:rsidP="00FA3C41">
      <w:pPr>
        <w:pStyle w:val="af0"/>
        <w:ind w:left="0" w:firstLine="709"/>
        <w:jc w:val="both"/>
        <w:rPr>
          <w:sz w:val="24"/>
          <w:szCs w:val="24"/>
        </w:rPr>
      </w:pPr>
    </w:p>
    <w:p w14:paraId="4007E584" w14:textId="689DF58B" w:rsidR="00ED2657" w:rsidRPr="006338E6" w:rsidRDefault="006926EB" w:rsidP="006926EB">
      <w:pPr>
        <w:pStyle w:val="2"/>
      </w:pPr>
      <w:r w:rsidRPr="006926EB">
        <w:t>Порядок апелляции на результаты ГИА</w:t>
      </w:r>
    </w:p>
    <w:p w14:paraId="09FCC502" w14:textId="1B2C1D05" w:rsidR="00ED2657" w:rsidRDefault="006926EB" w:rsidP="006926EB">
      <w:pPr>
        <w:pStyle w:val="af0"/>
        <w:ind w:left="0" w:firstLine="709"/>
        <w:jc w:val="both"/>
        <w:rPr>
          <w:sz w:val="24"/>
          <w:szCs w:val="24"/>
        </w:rPr>
      </w:pPr>
      <w:r w:rsidRPr="006926EB">
        <w:rPr>
          <w:sz w:val="24"/>
          <w:szCs w:val="24"/>
        </w:rPr>
        <w:t>Апелляция на результаты государственной итоговой аттестации регламентируется Положением о порядке проведения государственной итоговой аттестации выпускников</w:t>
      </w:r>
      <w:r>
        <w:rPr>
          <w:sz w:val="24"/>
          <w:szCs w:val="24"/>
        </w:rPr>
        <w:t xml:space="preserve"> </w:t>
      </w:r>
      <w:r w:rsidRPr="006926EB">
        <w:rPr>
          <w:sz w:val="24"/>
          <w:szCs w:val="24"/>
        </w:rPr>
        <w:t>(раздел 6), утвержденным приказом ректора и размещенным на сайте Университета и в ЭОС.</w:t>
      </w:r>
    </w:p>
    <w:p w14:paraId="0766E5AC" w14:textId="77777777" w:rsidR="006926EB" w:rsidRDefault="006926EB" w:rsidP="006926EB">
      <w:pPr>
        <w:pStyle w:val="af0"/>
        <w:ind w:left="0" w:firstLine="709"/>
        <w:jc w:val="both"/>
        <w:rPr>
          <w:sz w:val="24"/>
          <w:szCs w:val="24"/>
        </w:rPr>
      </w:pPr>
    </w:p>
    <w:p w14:paraId="6381DFE0" w14:textId="07694AC9" w:rsidR="006926EB" w:rsidRPr="006926EB" w:rsidRDefault="006926EB" w:rsidP="006926EB">
      <w:pPr>
        <w:pStyle w:val="1"/>
        <w:rPr>
          <w:i/>
        </w:rPr>
      </w:pPr>
      <w:r w:rsidRPr="006926EB">
        <w:t>ВЫПУСКНАЯ КВАЛИФИКАЦИОННАЯ РАБОТА</w:t>
      </w:r>
    </w:p>
    <w:p w14:paraId="1185B6E0" w14:textId="77777777" w:rsidR="006926EB" w:rsidRDefault="006926EB" w:rsidP="006926EB">
      <w:pPr>
        <w:pStyle w:val="af0"/>
        <w:ind w:left="0" w:firstLine="709"/>
        <w:jc w:val="both"/>
        <w:rPr>
          <w:sz w:val="24"/>
          <w:szCs w:val="24"/>
        </w:rPr>
      </w:pPr>
    </w:p>
    <w:p w14:paraId="2E25D7C7" w14:textId="6C87103F" w:rsidR="006926EB" w:rsidRPr="006926EB" w:rsidRDefault="006926EB" w:rsidP="00CC34D9">
      <w:pPr>
        <w:pStyle w:val="2"/>
        <w:jc w:val="both"/>
      </w:pPr>
      <w:r w:rsidRPr="006926EB">
        <w:t xml:space="preserve">Требования к выпускной квалификационной работе и порядок подготовки ее к защите </w:t>
      </w:r>
    </w:p>
    <w:p w14:paraId="7CD3B4D9" w14:textId="08612845" w:rsidR="006926EB" w:rsidRPr="006926EB" w:rsidRDefault="006926EB" w:rsidP="00CC34D9">
      <w:pPr>
        <w:pStyle w:val="af0"/>
        <w:ind w:left="0" w:firstLine="709"/>
        <w:jc w:val="both"/>
        <w:rPr>
          <w:sz w:val="24"/>
          <w:szCs w:val="24"/>
        </w:rPr>
      </w:pPr>
      <w:r w:rsidRPr="006926EB">
        <w:rPr>
          <w:sz w:val="24"/>
          <w:szCs w:val="24"/>
        </w:rPr>
        <w:t xml:space="preserve">Темы ВКР по образовательным программам бакалавриата утверждаются приказом ректора по представлению выпускающей кафедры. </w:t>
      </w:r>
    </w:p>
    <w:p w14:paraId="60CDD494" w14:textId="62032FC1" w:rsidR="006926EB" w:rsidRPr="006926EB" w:rsidRDefault="006926EB" w:rsidP="00CC34D9">
      <w:pPr>
        <w:pStyle w:val="af0"/>
        <w:ind w:left="0" w:firstLine="709"/>
        <w:jc w:val="both"/>
        <w:rPr>
          <w:sz w:val="24"/>
          <w:szCs w:val="24"/>
        </w:rPr>
      </w:pPr>
      <w:r w:rsidRPr="006926EB">
        <w:rPr>
          <w:sz w:val="24"/>
          <w:szCs w:val="24"/>
        </w:rPr>
        <w:t>По письменному заявлению обучающегося (нескольких обучающихся, выполняющих выпускную квалификационную работу совместно) на заседании кафедры может быть одобрена тема ВКР, предложенная самим (самими) обучающимся (обучающимися).</w:t>
      </w:r>
    </w:p>
    <w:p w14:paraId="53611365" w14:textId="66D83814" w:rsidR="006926EB" w:rsidRPr="006926EB" w:rsidRDefault="006926EB" w:rsidP="00CC34D9">
      <w:pPr>
        <w:pStyle w:val="af0"/>
        <w:ind w:left="0" w:firstLine="709"/>
        <w:jc w:val="both"/>
        <w:rPr>
          <w:sz w:val="24"/>
          <w:szCs w:val="24"/>
        </w:rPr>
      </w:pPr>
      <w:r w:rsidRPr="006926EB">
        <w:rPr>
          <w:sz w:val="24"/>
          <w:szCs w:val="24"/>
        </w:rPr>
        <w:t xml:space="preserve">Выполненные выпускные квалификационные работы проходят проверку с использованием системы «Антиплагиат» на наличие объема заимствований и нормоконтроль, а также подлежат предварительному обсуждению (предварительной защите) на заседании выпускающей кафедры. </w:t>
      </w:r>
    </w:p>
    <w:p w14:paraId="6ED81D33" w14:textId="2BE3ECE1" w:rsidR="006926EB" w:rsidRPr="006926EB" w:rsidRDefault="006926EB" w:rsidP="00CC34D9">
      <w:pPr>
        <w:pStyle w:val="af0"/>
        <w:ind w:left="0" w:firstLine="709"/>
        <w:jc w:val="both"/>
        <w:rPr>
          <w:sz w:val="24"/>
          <w:szCs w:val="24"/>
        </w:rPr>
      </w:pPr>
      <w:r w:rsidRPr="006926EB">
        <w:rPr>
          <w:sz w:val="24"/>
          <w:szCs w:val="24"/>
        </w:rPr>
        <w:t xml:space="preserve">Рекомендуемый объем ВКР </w:t>
      </w:r>
      <w:r w:rsidR="00CC34D9">
        <w:rPr>
          <w:sz w:val="24"/>
          <w:szCs w:val="24"/>
        </w:rPr>
        <w:t>бакалавра с</w:t>
      </w:r>
      <w:r w:rsidRPr="006926EB">
        <w:rPr>
          <w:sz w:val="24"/>
          <w:szCs w:val="24"/>
        </w:rPr>
        <w:t>оставляет, не считая приложений</w:t>
      </w:r>
      <w:r w:rsidR="00CC34D9">
        <w:rPr>
          <w:sz w:val="24"/>
          <w:szCs w:val="24"/>
        </w:rPr>
        <w:t xml:space="preserve"> </w:t>
      </w:r>
      <w:r w:rsidRPr="006926EB">
        <w:rPr>
          <w:sz w:val="24"/>
          <w:szCs w:val="24"/>
        </w:rPr>
        <w:t>50- 60 стр. машинописного текста.</w:t>
      </w:r>
    </w:p>
    <w:p w14:paraId="73E522B6" w14:textId="77777777" w:rsidR="006926EB" w:rsidRPr="006926EB" w:rsidRDefault="006926EB" w:rsidP="006926EB">
      <w:pPr>
        <w:ind w:left="720"/>
        <w:jc w:val="both"/>
        <w:rPr>
          <w:rFonts w:eastAsia="Times New Roman"/>
          <w:sz w:val="24"/>
          <w:szCs w:val="24"/>
          <w:lang w:eastAsia="ar-SA"/>
        </w:rPr>
      </w:pPr>
    </w:p>
    <w:p w14:paraId="5CEF231B" w14:textId="77777777" w:rsidR="002150BC" w:rsidRDefault="006926EB" w:rsidP="002150BC">
      <w:pPr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6926EB">
        <w:rPr>
          <w:rFonts w:eastAsia="Times New Roman"/>
          <w:sz w:val="24"/>
          <w:szCs w:val="24"/>
          <w:lang w:eastAsia="ar-SA"/>
        </w:rPr>
        <w:t>Структура и правила оформления представлены в «Рекомендациях по оформлению ВКР», которые размещены на официальном сайте Университета в разделе «Сведения об образова</w:t>
      </w:r>
      <w:r w:rsidR="002150BC">
        <w:rPr>
          <w:rFonts w:eastAsia="Times New Roman"/>
          <w:sz w:val="24"/>
          <w:szCs w:val="24"/>
          <w:lang w:eastAsia="ar-SA"/>
        </w:rPr>
        <w:t xml:space="preserve">тельной организации (подраздел </w:t>
      </w:r>
      <w:r w:rsidRPr="006926EB">
        <w:rPr>
          <w:rFonts w:eastAsia="Times New Roman"/>
          <w:sz w:val="24"/>
          <w:szCs w:val="24"/>
          <w:lang w:eastAsia="ar-SA"/>
        </w:rPr>
        <w:t>«Документы»).</w:t>
      </w:r>
    </w:p>
    <w:p w14:paraId="5EE37FB0" w14:textId="77777777" w:rsidR="003F76DE" w:rsidRDefault="006926EB" w:rsidP="003F76DE">
      <w:pPr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6926EB">
        <w:rPr>
          <w:rFonts w:eastAsia="Times New Roman"/>
          <w:sz w:val="24"/>
          <w:szCs w:val="24"/>
          <w:lang w:eastAsia="ar-SA"/>
        </w:rPr>
        <w:t xml:space="preserve">Ответственность за содержание выпускной квалификационной работы, достоверность всех приведенных данных, оформление научного аппарата работы несет обучающийся – автор выпускной квалификационной работы. </w:t>
      </w:r>
    </w:p>
    <w:p w14:paraId="35B30A51" w14:textId="00B8162D" w:rsidR="006926EB" w:rsidRPr="006926EB" w:rsidRDefault="006926EB" w:rsidP="003F76DE">
      <w:pPr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6926EB">
        <w:rPr>
          <w:rFonts w:eastAsia="Times New Roman"/>
          <w:sz w:val="24"/>
          <w:szCs w:val="24"/>
          <w:lang w:eastAsia="ar-SA"/>
        </w:rPr>
        <w:t>В государственную экзаменационную комиссию обучающийся предоставляет ВКР на бумажном и электронном носителях, отзыв руководителя не позднее,</w:t>
      </w:r>
      <w:r w:rsidRPr="006926EB">
        <w:rPr>
          <w:rFonts w:eastAsia="Times New Roman"/>
          <w:color w:val="FF0000"/>
          <w:sz w:val="24"/>
          <w:szCs w:val="24"/>
          <w:lang w:eastAsia="ar-SA"/>
        </w:rPr>
        <w:t xml:space="preserve"> </w:t>
      </w:r>
      <w:r w:rsidRPr="006926EB">
        <w:rPr>
          <w:rFonts w:eastAsia="Times New Roman"/>
          <w:sz w:val="24"/>
          <w:szCs w:val="24"/>
          <w:lang w:eastAsia="ar-SA"/>
        </w:rPr>
        <w:t xml:space="preserve">чем </w:t>
      </w:r>
      <w:r w:rsidRPr="006926EB">
        <w:rPr>
          <w:rFonts w:eastAsia="Times New Roman"/>
          <w:b/>
          <w:sz w:val="24"/>
          <w:szCs w:val="24"/>
          <w:lang w:eastAsia="ar-SA"/>
        </w:rPr>
        <w:t>за 2 календарных дня</w:t>
      </w:r>
      <w:r w:rsidRPr="006926EB">
        <w:rPr>
          <w:rFonts w:eastAsia="Times New Roman"/>
          <w:sz w:val="24"/>
          <w:szCs w:val="24"/>
          <w:lang w:eastAsia="ar-SA"/>
        </w:rPr>
        <w:t xml:space="preserve"> до защиты.</w:t>
      </w:r>
    </w:p>
    <w:p w14:paraId="309FA02A" w14:textId="07194DB9" w:rsidR="006926EB" w:rsidRPr="006926EB" w:rsidRDefault="006926EB" w:rsidP="006926EB">
      <w:pPr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6926EB">
        <w:rPr>
          <w:rFonts w:eastAsia="Times New Roman"/>
          <w:sz w:val="24"/>
          <w:szCs w:val="24"/>
          <w:lang w:eastAsia="ar-SA"/>
        </w:rPr>
        <w:t>Бумажная версия ВКР брошюруется; сброшюрованный экземпляр содержит после титульного листа 2 чистых файла для размещения в них отзыва руководителя и отчета о проверке ВКР на объем заимствований.</w:t>
      </w:r>
    </w:p>
    <w:p w14:paraId="76D043D2" w14:textId="70C75DAA" w:rsidR="006926EB" w:rsidRPr="006926EB" w:rsidRDefault="006926EB" w:rsidP="006926EB">
      <w:pPr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6926EB">
        <w:rPr>
          <w:rFonts w:eastAsia="Times New Roman"/>
          <w:sz w:val="24"/>
          <w:szCs w:val="24"/>
          <w:lang w:eastAsia="ar-SA"/>
        </w:rPr>
        <w:t>Электронная версия ВКР предоставляется в виде файлов</w:t>
      </w:r>
      <w:r w:rsidRPr="006926EB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6926EB">
        <w:rPr>
          <w:rFonts w:eastAsia="Times New Roman"/>
          <w:sz w:val="24"/>
          <w:szCs w:val="24"/>
          <w:lang w:eastAsia="ar-SA"/>
        </w:rPr>
        <w:t>в формате -</w:t>
      </w:r>
      <w:proofErr w:type="spellStart"/>
      <w:r w:rsidRPr="006926EB">
        <w:rPr>
          <w:rFonts w:eastAsia="Times New Roman"/>
          <w:sz w:val="24"/>
          <w:szCs w:val="24"/>
          <w:lang w:eastAsia="ar-SA"/>
        </w:rPr>
        <w:t>pdf</w:t>
      </w:r>
      <w:proofErr w:type="spellEnd"/>
      <w:r w:rsidRPr="006926EB">
        <w:rPr>
          <w:rFonts w:eastAsia="Times New Roman"/>
          <w:sz w:val="24"/>
          <w:szCs w:val="24"/>
          <w:lang w:eastAsia="ar-SA"/>
        </w:rPr>
        <w:t>, объемом не более 20 Мб; файл объемом более 20 Мб подлежит архивации (заархивированный файл также не превышает 20 Мб) для последующего размещения в электронно-библиотечной системе Университета.</w:t>
      </w:r>
    </w:p>
    <w:p w14:paraId="2EC6C3F4" w14:textId="2B612A16" w:rsidR="006926EB" w:rsidRPr="006926EB" w:rsidRDefault="006926EB" w:rsidP="006926EB">
      <w:pPr>
        <w:widowControl w:val="0"/>
        <w:tabs>
          <w:tab w:val="left" w:pos="708"/>
        </w:tabs>
        <w:jc w:val="both"/>
        <w:rPr>
          <w:rFonts w:eastAsia="Times New Roman"/>
          <w:b/>
          <w:sz w:val="24"/>
          <w:szCs w:val="24"/>
          <w:lang w:val="x-none" w:eastAsia="ar-SA"/>
        </w:rPr>
      </w:pPr>
    </w:p>
    <w:p w14:paraId="510E4A52" w14:textId="13B53695" w:rsidR="006926EB" w:rsidRPr="006926EB" w:rsidRDefault="006926EB" w:rsidP="001C5D6A">
      <w:pPr>
        <w:pStyle w:val="2"/>
        <w:jc w:val="both"/>
      </w:pPr>
      <w:r w:rsidRPr="006926EB">
        <w:t>Порядок проведения защиты выпускной квалификационной работы</w:t>
      </w:r>
    </w:p>
    <w:p w14:paraId="2C461C42" w14:textId="77777777" w:rsidR="006926EB" w:rsidRPr="006926EB" w:rsidRDefault="006926EB" w:rsidP="006926EB">
      <w:pPr>
        <w:widowControl w:val="0"/>
        <w:tabs>
          <w:tab w:val="left" w:pos="708"/>
        </w:tabs>
        <w:jc w:val="both"/>
        <w:rPr>
          <w:rFonts w:eastAsia="Times New Roman"/>
          <w:sz w:val="24"/>
          <w:szCs w:val="24"/>
          <w:lang w:eastAsia="ar-SA"/>
        </w:rPr>
      </w:pPr>
    </w:p>
    <w:p w14:paraId="18B6DC1B" w14:textId="0B4F472A" w:rsidR="006926EB" w:rsidRPr="006926EB" w:rsidRDefault="006926EB" w:rsidP="001C5D6A">
      <w:pPr>
        <w:widowControl w:val="0"/>
        <w:ind w:firstLine="709"/>
        <w:jc w:val="both"/>
        <w:rPr>
          <w:rFonts w:eastAsia="Times New Roman"/>
          <w:sz w:val="24"/>
          <w:szCs w:val="24"/>
          <w:lang w:val="x-none" w:eastAsia="ar-SA"/>
        </w:rPr>
      </w:pPr>
      <w:r w:rsidRPr="006926EB">
        <w:rPr>
          <w:rFonts w:eastAsia="Times New Roman"/>
          <w:sz w:val="24"/>
          <w:szCs w:val="24"/>
          <w:lang w:val="x-none" w:eastAsia="ar-SA"/>
        </w:rPr>
        <w:t>Защита выпускных квалификационных работ про</w:t>
      </w:r>
      <w:r w:rsidRPr="006926EB">
        <w:rPr>
          <w:rFonts w:eastAsia="Times New Roman"/>
          <w:sz w:val="24"/>
          <w:szCs w:val="24"/>
          <w:lang w:eastAsia="ar-SA"/>
        </w:rPr>
        <w:t xml:space="preserve">водится </w:t>
      </w:r>
      <w:r w:rsidRPr="006926EB">
        <w:rPr>
          <w:rFonts w:eastAsia="Times New Roman"/>
          <w:sz w:val="24"/>
          <w:szCs w:val="24"/>
          <w:lang w:val="x-none" w:eastAsia="ar-SA"/>
        </w:rPr>
        <w:t xml:space="preserve"> на открытом заседании ГЭК в следующе</w:t>
      </w:r>
      <w:r w:rsidRPr="006926EB">
        <w:rPr>
          <w:rFonts w:eastAsia="Times New Roman"/>
          <w:sz w:val="24"/>
          <w:szCs w:val="24"/>
          <w:lang w:eastAsia="ar-SA"/>
        </w:rPr>
        <w:t>м</w:t>
      </w:r>
      <w:r w:rsidRPr="006926EB">
        <w:rPr>
          <w:rFonts w:eastAsia="Times New Roman"/>
          <w:sz w:val="24"/>
          <w:szCs w:val="24"/>
          <w:lang w:val="x-none" w:eastAsia="ar-SA"/>
        </w:rPr>
        <w:t xml:space="preserve"> </w:t>
      </w:r>
      <w:r w:rsidRPr="006926EB">
        <w:rPr>
          <w:rFonts w:eastAsia="Times New Roman"/>
          <w:sz w:val="24"/>
          <w:szCs w:val="24"/>
          <w:lang w:eastAsia="ar-SA"/>
        </w:rPr>
        <w:t>порядке</w:t>
      </w:r>
      <w:r w:rsidRPr="006926EB">
        <w:rPr>
          <w:rFonts w:eastAsia="Times New Roman"/>
          <w:sz w:val="24"/>
          <w:szCs w:val="24"/>
          <w:lang w:val="x-none" w:eastAsia="ar-SA"/>
        </w:rPr>
        <w:t>:</w:t>
      </w:r>
    </w:p>
    <w:p w14:paraId="3A26C044" w14:textId="77867893" w:rsidR="006926EB" w:rsidRPr="006926EB" w:rsidRDefault="006926EB" w:rsidP="00635B11">
      <w:pPr>
        <w:widowControl w:val="0"/>
        <w:numPr>
          <w:ilvl w:val="0"/>
          <w:numId w:val="37"/>
        </w:numPr>
        <w:tabs>
          <w:tab w:val="left" w:pos="619"/>
        </w:tabs>
        <w:ind w:left="0" w:firstLine="709"/>
        <w:jc w:val="both"/>
        <w:rPr>
          <w:rFonts w:eastAsia="Times New Roman"/>
          <w:sz w:val="24"/>
          <w:szCs w:val="24"/>
          <w:lang w:val="x-none" w:eastAsia="ar-SA"/>
        </w:rPr>
      </w:pPr>
      <w:r w:rsidRPr="006926EB">
        <w:rPr>
          <w:rFonts w:eastAsia="Times New Roman"/>
          <w:sz w:val="24"/>
          <w:szCs w:val="24"/>
          <w:lang w:val="x-none" w:eastAsia="ar-SA"/>
        </w:rPr>
        <w:t xml:space="preserve">председатель ГЭК объявляет фамилию, имя, отчество обучающегося, </w:t>
      </w:r>
      <w:r w:rsidRPr="006926EB">
        <w:rPr>
          <w:rFonts w:eastAsia="Times New Roman"/>
          <w:sz w:val="24"/>
          <w:szCs w:val="24"/>
          <w:lang w:eastAsia="ar-SA"/>
        </w:rPr>
        <w:t xml:space="preserve">результаты работы обучающегося за весь период обучения, </w:t>
      </w:r>
      <w:r w:rsidRPr="006926EB">
        <w:rPr>
          <w:rFonts w:eastAsia="Times New Roman"/>
          <w:sz w:val="24"/>
          <w:szCs w:val="24"/>
          <w:lang w:val="x-none" w:eastAsia="ar-SA"/>
        </w:rPr>
        <w:t>тему</w:t>
      </w:r>
      <w:r w:rsidRPr="006926EB">
        <w:rPr>
          <w:rFonts w:eastAsia="Times New Roman"/>
          <w:sz w:val="24"/>
          <w:szCs w:val="24"/>
          <w:lang w:eastAsia="ar-SA"/>
        </w:rPr>
        <w:t xml:space="preserve"> его </w:t>
      </w:r>
      <w:r w:rsidRPr="006926EB">
        <w:rPr>
          <w:rFonts w:eastAsia="Times New Roman"/>
          <w:sz w:val="24"/>
          <w:szCs w:val="24"/>
          <w:lang w:val="x-none" w:eastAsia="ar-SA"/>
        </w:rPr>
        <w:t>выпускной квалификационной работы</w:t>
      </w:r>
      <w:r w:rsidRPr="006926EB">
        <w:rPr>
          <w:rFonts w:eastAsia="Times New Roman"/>
          <w:sz w:val="24"/>
          <w:szCs w:val="24"/>
          <w:lang w:eastAsia="ar-SA"/>
        </w:rPr>
        <w:t>, фамилию, имя, отчество руководителя</w:t>
      </w:r>
      <w:r w:rsidRPr="006926EB">
        <w:rPr>
          <w:rFonts w:eastAsia="Times New Roman"/>
          <w:sz w:val="24"/>
          <w:szCs w:val="24"/>
          <w:lang w:val="x-none" w:eastAsia="ar-SA"/>
        </w:rPr>
        <w:t>;</w:t>
      </w:r>
    </w:p>
    <w:p w14:paraId="6020BF93" w14:textId="522D5A05" w:rsidR="006926EB" w:rsidRPr="006926EB" w:rsidRDefault="006926EB" w:rsidP="00635B11">
      <w:pPr>
        <w:widowControl w:val="0"/>
        <w:numPr>
          <w:ilvl w:val="0"/>
          <w:numId w:val="37"/>
        </w:numPr>
        <w:tabs>
          <w:tab w:val="left" w:pos="619"/>
        </w:tabs>
        <w:ind w:left="0" w:firstLine="709"/>
        <w:jc w:val="both"/>
        <w:rPr>
          <w:rFonts w:eastAsia="Times New Roman"/>
          <w:sz w:val="24"/>
          <w:szCs w:val="24"/>
          <w:lang w:eastAsia="ar-SA"/>
        </w:rPr>
      </w:pPr>
      <w:r w:rsidRPr="006926EB">
        <w:rPr>
          <w:rFonts w:eastAsia="Times New Roman"/>
          <w:sz w:val="24"/>
          <w:szCs w:val="24"/>
          <w:lang w:val="x-none" w:eastAsia="ar-SA"/>
        </w:rPr>
        <w:t>обучающийся докладывает о результатах вы</w:t>
      </w:r>
      <w:r w:rsidR="001C5D6A">
        <w:rPr>
          <w:rFonts w:eastAsia="Times New Roman"/>
          <w:sz w:val="24"/>
          <w:szCs w:val="24"/>
          <w:lang w:val="x-none" w:eastAsia="ar-SA"/>
        </w:rPr>
        <w:t xml:space="preserve">пускной квалификационной </w:t>
      </w:r>
      <w:r w:rsidR="001C5D6A">
        <w:rPr>
          <w:rFonts w:eastAsia="Times New Roman"/>
          <w:sz w:val="24"/>
          <w:szCs w:val="24"/>
          <w:lang w:val="x-none" w:eastAsia="ar-SA"/>
        </w:rPr>
        <w:lastRenderedPageBreak/>
        <w:t>работы</w:t>
      </w:r>
      <w:r w:rsidR="001C5D6A">
        <w:rPr>
          <w:rFonts w:eastAsia="Times New Roman"/>
          <w:sz w:val="24"/>
          <w:szCs w:val="24"/>
          <w:lang w:eastAsia="ar-SA"/>
        </w:rPr>
        <w:t>,</w:t>
      </w:r>
      <w:r w:rsidR="001C5D6A" w:rsidRPr="001C5D6A">
        <w:rPr>
          <w:rFonts w:eastAsia="Times New Roman"/>
          <w:sz w:val="24"/>
          <w:szCs w:val="24"/>
          <w:lang w:eastAsia="ar-SA"/>
        </w:rPr>
        <w:t xml:space="preserve"> </w:t>
      </w:r>
      <w:r w:rsidRPr="006926EB">
        <w:rPr>
          <w:rFonts w:eastAsia="Times New Roman"/>
          <w:sz w:val="24"/>
          <w:szCs w:val="24"/>
          <w:lang w:eastAsia="ar-SA"/>
        </w:rPr>
        <w:t>продолжительность выступления обучающегося  – не более 15 минут;</w:t>
      </w:r>
    </w:p>
    <w:p w14:paraId="636254E0" w14:textId="77777777" w:rsidR="006926EB" w:rsidRPr="006926EB" w:rsidRDefault="006926EB" w:rsidP="00635B11">
      <w:pPr>
        <w:widowControl w:val="0"/>
        <w:numPr>
          <w:ilvl w:val="0"/>
          <w:numId w:val="37"/>
        </w:numPr>
        <w:tabs>
          <w:tab w:val="left" w:pos="619"/>
        </w:tabs>
        <w:ind w:left="0" w:firstLine="709"/>
        <w:jc w:val="both"/>
        <w:rPr>
          <w:rFonts w:eastAsia="Times New Roman"/>
          <w:sz w:val="24"/>
          <w:szCs w:val="24"/>
          <w:lang w:val="x-none" w:eastAsia="ar-SA"/>
        </w:rPr>
      </w:pPr>
      <w:r w:rsidRPr="006926EB">
        <w:rPr>
          <w:rFonts w:eastAsia="Times New Roman"/>
          <w:sz w:val="24"/>
          <w:szCs w:val="24"/>
          <w:lang w:val="x-none" w:eastAsia="ar-SA"/>
        </w:rPr>
        <w:t>члены ГЭК поочерёдно задают обучающемуся вопросы по теме выпускной квалификационной работы;</w:t>
      </w:r>
    </w:p>
    <w:p w14:paraId="4E5EF37C" w14:textId="77777777" w:rsidR="006926EB" w:rsidRPr="006926EB" w:rsidRDefault="006926EB" w:rsidP="00635B11">
      <w:pPr>
        <w:widowControl w:val="0"/>
        <w:numPr>
          <w:ilvl w:val="0"/>
          <w:numId w:val="37"/>
        </w:numPr>
        <w:tabs>
          <w:tab w:val="left" w:pos="671"/>
        </w:tabs>
        <w:ind w:left="0" w:firstLine="709"/>
        <w:jc w:val="both"/>
        <w:rPr>
          <w:rFonts w:eastAsia="Times New Roman"/>
          <w:sz w:val="24"/>
          <w:szCs w:val="24"/>
          <w:lang w:val="x-none" w:eastAsia="ar-SA"/>
        </w:rPr>
      </w:pPr>
      <w:r w:rsidRPr="006926EB">
        <w:rPr>
          <w:rFonts w:eastAsia="Times New Roman"/>
          <w:sz w:val="24"/>
          <w:szCs w:val="24"/>
          <w:lang w:val="x-none" w:eastAsia="ar-SA"/>
        </w:rPr>
        <w:t>обучающийся  отвечает на заданные вопросы;</w:t>
      </w:r>
    </w:p>
    <w:p w14:paraId="2BAFBB48" w14:textId="30E34B0F" w:rsidR="006926EB" w:rsidRPr="006926EB" w:rsidRDefault="006926EB" w:rsidP="00635B11">
      <w:pPr>
        <w:widowControl w:val="0"/>
        <w:numPr>
          <w:ilvl w:val="0"/>
          <w:numId w:val="37"/>
        </w:numPr>
        <w:tabs>
          <w:tab w:val="left" w:pos="614"/>
        </w:tabs>
        <w:ind w:left="0" w:firstLine="709"/>
        <w:jc w:val="both"/>
        <w:rPr>
          <w:rFonts w:eastAsia="Times New Roman"/>
          <w:sz w:val="24"/>
          <w:szCs w:val="24"/>
          <w:lang w:val="x-none" w:eastAsia="ar-SA"/>
        </w:rPr>
      </w:pPr>
      <w:r w:rsidRPr="006926EB">
        <w:rPr>
          <w:rFonts w:eastAsia="Times New Roman"/>
          <w:sz w:val="24"/>
          <w:szCs w:val="24"/>
          <w:lang w:val="x-none" w:eastAsia="ar-SA"/>
        </w:rPr>
        <w:t xml:space="preserve"> председатель ГЭК зачитывает отзыв руководителя </w:t>
      </w:r>
      <w:r w:rsidRPr="006926EB">
        <w:rPr>
          <w:rFonts w:eastAsia="Times New Roman"/>
          <w:sz w:val="24"/>
          <w:szCs w:val="24"/>
          <w:lang w:eastAsia="ar-SA"/>
        </w:rPr>
        <w:t xml:space="preserve">студента </w:t>
      </w:r>
      <w:r w:rsidRPr="006926EB">
        <w:rPr>
          <w:rFonts w:eastAsia="Times New Roman"/>
          <w:sz w:val="24"/>
          <w:szCs w:val="24"/>
          <w:lang w:val="x-none" w:eastAsia="ar-SA"/>
        </w:rPr>
        <w:t>на выпускную квалификационную работу;</w:t>
      </w:r>
    </w:p>
    <w:p w14:paraId="0FB08DD4" w14:textId="491B2820" w:rsidR="006926EB" w:rsidRPr="006926EB" w:rsidRDefault="001C5D6A" w:rsidP="00635B11">
      <w:pPr>
        <w:widowControl w:val="0"/>
        <w:numPr>
          <w:ilvl w:val="0"/>
          <w:numId w:val="37"/>
        </w:numPr>
        <w:ind w:left="0" w:firstLine="709"/>
        <w:jc w:val="both"/>
        <w:rPr>
          <w:rFonts w:eastAsia="Times New Roman"/>
          <w:spacing w:val="-2"/>
          <w:sz w:val="24"/>
          <w:szCs w:val="24"/>
          <w:lang w:val="x-none" w:eastAsia="en-US" w:bidi="en-US"/>
        </w:rPr>
      </w:pPr>
      <w:r>
        <w:rPr>
          <w:rFonts w:eastAsia="Times New Roman"/>
          <w:sz w:val="24"/>
          <w:szCs w:val="24"/>
          <w:lang w:val="x-none" w:eastAsia="ar-SA"/>
        </w:rPr>
        <w:t>обучающийся отвечает на замечания</w:t>
      </w:r>
      <w:r>
        <w:rPr>
          <w:rFonts w:eastAsia="Times New Roman"/>
          <w:sz w:val="24"/>
          <w:szCs w:val="24"/>
          <w:lang w:eastAsia="ar-SA"/>
        </w:rPr>
        <w:t>, указанные в отзыве</w:t>
      </w:r>
      <w:r w:rsidR="006926EB" w:rsidRPr="006926EB">
        <w:rPr>
          <w:rFonts w:eastAsia="Times New Roman"/>
          <w:sz w:val="24"/>
          <w:szCs w:val="24"/>
          <w:lang w:val="x-none" w:eastAsia="ar-SA"/>
        </w:rPr>
        <w:t>.</w:t>
      </w:r>
    </w:p>
    <w:p w14:paraId="31DF3C9A" w14:textId="77777777" w:rsidR="001C5D6A" w:rsidRDefault="001C5D6A" w:rsidP="001C5D6A">
      <w:pPr>
        <w:suppressAutoHyphens/>
        <w:ind w:firstLine="709"/>
        <w:jc w:val="both"/>
        <w:rPr>
          <w:rFonts w:eastAsia="Times New Roman"/>
          <w:spacing w:val="-2"/>
          <w:sz w:val="24"/>
          <w:szCs w:val="24"/>
          <w:lang w:val="x-none" w:eastAsia="en-US" w:bidi="en-US"/>
        </w:rPr>
      </w:pPr>
    </w:p>
    <w:p w14:paraId="033DBB3C" w14:textId="77777777" w:rsidR="006926EB" w:rsidRPr="006926EB" w:rsidRDefault="006926EB" w:rsidP="001C5D6A">
      <w:pPr>
        <w:suppressAutoHyphens/>
        <w:ind w:firstLine="709"/>
        <w:jc w:val="both"/>
        <w:rPr>
          <w:rFonts w:eastAsia="Times New Roman"/>
          <w:sz w:val="24"/>
          <w:szCs w:val="24"/>
          <w:shd w:val="clear" w:color="auto" w:fill="FFFFFF"/>
          <w:lang w:eastAsia="ar-SA"/>
        </w:rPr>
      </w:pPr>
      <w:r w:rsidRPr="006926EB">
        <w:rPr>
          <w:rFonts w:eastAsia="Times New Roman"/>
          <w:spacing w:val="-2"/>
          <w:sz w:val="24"/>
          <w:szCs w:val="24"/>
          <w:lang w:eastAsia="en-US" w:bidi="en-US"/>
        </w:rPr>
        <w:t xml:space="preserve">Задача государственной итоговой аттестации: </w:t>
      </w:r>
      <w:r w:rsidRPr="006926EB">
        <w:rPr>
          <w:rFonts w:eastAsia="Times New Roman"/>
          <w:sz w:val="24"/>
          <w:szCs w:val="24"/>
          <w:lang w:eastAsia="en-US" w:bidi="en-US"/>
        </w:rPr>
        <w:t xml:space="preserve">оценить способности и умения выпускников самостоятельно решать на современном уровне задачи своей профессиональной деятельности, опираясь на полученные знания, умения и сформированные навыки, профессионально излагать специальную информацию, научно аргументировать и защищать свою точку зрения; </w:t>
      </w:r>
    </w:p>
    <w:p w14:paraId="7244AFA1" w14:textId="77777777" w:rsidR="006926EB" w:rsidRPr="006926EB" w:rsidRDefault="006926EB" w:rsidP="001C5D6A">
      <w:pPr>
        <w:widowControl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6926EB">
        <w:rPr>
          <w:rFonts w:eastAsia="Times New Roman"/>
          <w:sz w:val="24"/>
          <w:szCs w:val="24"/>
          <w:shd w:val="clear" w:color="auto" w:fill="FFFFFF"/>
          <w:lang w:eastAsia="ar-SA"/>
        </w:rPr>
        <w:t>Р</w:t>
      </w:r>
      <w:r w:rsidRPr="006926EB">
        <w:rPr>
          <w:rFonts w:eastAsia="Times New Roman"/>
          <w:sz w:val="24"/>
          <w:szCs w:val="24"/>
          <w:shd w:val="clear" w:color="auto" w:fill="FFFFFF"/>
          <w:lang w:val="x-none" w:eastAsia="ar-SA"/>
        </w:rPr>
        <w:t>езультатом государственной итоговой аттестации является установление соответствия уровня подготовленности обучающегося к решению профессиональных задач требованиям соответствующего федерального государственного образовательного стандарта</w:t>
      </w:r>
      <w:r w:rsidRPr="006926EB">
        <w:rPr>
          <w:rFonts w:eastAsia="Times New Roman"/>
          <w:sz w:val="24"/>
          <w:szCs w:val="24"/>
          <w:shd w:val="clear" w:color="auto" w:fill="FFFFFF"/>
          <w:lang w:eastAsia="ar-SA"/>
        </w:rPr>
        <w:t>.</w:t>
      </w:r>
    </w:p>
    <w:p w14:paraId="5012B497" w14:textId="701D3E62" w:rsidR="006926EB" w:rsidRPr="006926EB" w:rsidRDefault="006926EB" w:rsidP="001C5D6A">
      <w:pPr>
        <w:widowControl w:val="0"/>
        <w:tabs>
          <w:tab w:val="left" w:pos="671"/>
        </w:tabs>
        <w:ind w:firstLine="709"/>
        <w:jc w:val="both"/>
        <w:rPr>
          <w:rFonts w:eastAsia="Times New Roman"/>
          <w:sz w:val="24"/>
          <w:szCs w:val="24"/>
          <w:lang w:val="x-none" w:eastAsia="ar-SA"/>
        </w:rPr>
      </w:pPr>
      <w:r w:rsidRPr="006926EB">
        <w:rPr>
          <w:rFonts w:eastAsia="Times New Roman"/>
          <w:sz w:val="24"/>
          <w:szCs w:val="24"/>
          <w:lang w:val="x-none" w:eastAsia="ar-SA"/>
        </w:rPr>
        <w:t>Оценка выставляется с учетом теоретической и практической подготовки обучающегося, качества выполнения, оформления и защиты ВКР. Обобщенная оценка защиты выпускной квалификационной работы определяется с учетом отзыва научного руководителя и результатов проверки ВКР на наличие заимствований.</w:t>
      </w:r>
    </w:p>
    <w:p w14:paraId="78A6F46C" w14:textId="74D33FE1" w:rsidR="006926EB" w:rsidRPr="006926EB" w:rsidRDefault="006926EB" w:rsidP="001C5D6A">
      <w:pPr>
        <w:widowControl w:val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6926EB">
        <w:rPr>
          <w:rFonts w:eastAsia="Times New Roman"/>
          <w:sz w:val="24"/>
          <w:szCs w:val="24"/>
          <w:lang w:val="x-none" w:eastAsia="ar-SA"/>
        </w:rPr>
        <w:t>Засе</w:t>
      </w:r>
      <w:r w:rsidR="001C5D6A">
        <w:rPr>
          <w:rFonts w:eastAsia="Times New Roman"/>
          <w:sz w:val="24"/>
          <w:szCs w:val="24"/>
          <w:lang w:val="x-none" w:eastAsia="ar-SA"/>
        </w:rPr>
        <w:t>дание ГЭК по каждой защите ВКР о</w:t>
      </w:r>
      <w:r w:rsidRPr="006926EB">
        <w:rPr>
          <w:rFonts w:eastAsia="Times New Roman"/>
          <w:sz w:val="24"/>
          <w:szCs w:val="24"/>
          <w:lang w:val="x-none" w:eastAsia="ar-SA"/>
        </w:rPr>
        <w:t xml:space="preserve">формляется протоколом. В протокол вносятся все задаваемые вопросы, ответы, особое мнение комиссии. Протокол подписывается </w:t>
      </w:r>
      <w:r w:rsidRPr="006926EB">
        <w:rPr>
          <w:rFonts w:eastAsia="Times New Roman"/>
          <w:sz w:val="24"/>
          <w:szCs w:val="24"/>
          <w:lang w:eastAsia="ar-SA"/>
        </w:rPr>
        <w:t>п</w:t>
      </w:r>
      <w:r w:rsidR="001C5D6A">
        <w:rPr>
          <w:rFonts w:eastAsia="Times New Roman"/>
          <w:sz w:val="24"/>
          <w:szCs w:val="24"/>
          <w:lang w:val="x-none" w:eastAsia="ar-SA"/>
        </w:rPr>
        <w:t>председателе</w:t>
      </w:r>
      <w:r w:rsidR="001C5D6A" w:rsidRPr="006926EB">
        <w:rPr>
          <w:rFonts w:eastAsia="Times New Roman"/>
          <w:sz w:val="24"/>
          <w:szCs w:val="24"/>
          <w:lang w:val="x-none" w:eastAsia="ar-SA"/>
        </w:rPr>
        <w:t>м</w:t>
      </w:r>
      <w:r w:rsidRPr="006926EB">
        <w:rPr>
          <w:rFonts w:eastAsia="Times New Roman"/>
          <w:sz w:val="24"/>
          <w:szCs w:val="24"/>
          <w:lang w:val="x-none" w:eastAsia="ar-SA"/>
        </w:rPr>
        <w:t xml:space="preserve"> и </w:t>
      </w:r>
      <w:r w:rsidRPr="006926EB">
        <w:rPr>
          <w:rFonts w:eastAsia="Times New Roman"/>
          <w:sz w:val="24"/>
          <w:szCs w:val="24"/>
          <w:lang w:eastAsia="ar-SA"/>
        </w:rPr>
        <w:t>секретарем ГЭК</w:t>
      </w:r>
      <w:r w:rsidRPr="006926EB">
        <w:rPr>
          <w:rFonts w:eastAsia="Times New Roman"/>
          <w:sz w:val="24"/>
          <w:szCs w:val="24"/>
          <w:lang w:val="x-none" w:eastAsia="ar-SA"/>
        </w:rPr>
        <w:t>.</w:t>
      </w:r>
    </w:p>
    <w:p w14:paraId="37FBBED5" w14:textId="0F9625A7" w:rsidR="006926EB" w:rsidRPr="006926EB" w:rsidRDefault="006926EB" w:rsidP="001C5D6A">
      <w:pPr>
        <w:widowControl w:val="0"/>
        <w:ind w:firstLine="709"/>
        <w:jc w:val="both"/>
        <w:rPr>
          <w:rFonts w:eastAsia="Times New Roman"/>
          <w:sz w:val="24"/>
          <w:szCs w:val="24"/>
          <w:lang w:val="x-none" w:eastAsia="ar-SA"/>
        </w:rPr>
      </w:pPr>
      <w:r w:rsidRPr="006926EB">
        <w:rPr>
          <w:rFonts w:eastAsia="Times New Roman"/>
          <w:sz w:val="24"/>
          <w:szCs w:val="24"/>
          <w:lang w:eastAsia="ar-SA"/>
        </w:rPr>
        <w:t xml:space="preserve">Успешное прохождение государственной итоговой аттестации является основанием для выдачи обучающемуся документа о высшем образовании и о </w:t>
      </w:r>
      <w:r w:rsidRPr="006926EB">
        <w:rPr>
          <w:rFonts w:eastAsia="Times New Roman"/>
          <w:sz w:val="24"/>
          <w:szCs w:val="24"/>
          <w:lang w:val="x-none" w:eastAsia="ar-SA"/>
        </w:rPr>
        <w:t>квалификации</w:t>
      </w:r>
      <w:r w:rsidRPr="006926EB">
        <w:rPr>
          <w:rFonts w:eastAsia="Times New Roman"/>
          <w:sz w:val="24"/>
          <w:szCs w:val="24"/>
          <w:lang w:eastAsia="ar-SA"/>
        </w:rPr>
        <w:t xml:space="preserve"> образца, установленного Министерством науки </w:t>
      </w:r>
      <w:r w:rsidR="004F48F3">
        <w:rPr>
          <w:rFonts w:eastAsia="Times New Roman"/>
          <w:sz w:val="24"/>
          <w:szCs w:val="24"/>
          <w:lang w:eastAsia="ar-SA"/>
        </w:rPr>
        <w:t xml:space="preserve">и высшего образования </w:t>
      </w:r>
      <w:r w:rsidRPr="006926EB">
        <w:rPr>
          <w:rFonts w:eastAsia="Times New Roman"/>
          <w:sz w:val="24"/>
          <w:szCs w:val="24"/>
          <w:lang w:eastAsia="ar-SA"/>
        </w:rPr>
        <w:t>Российской Федерации.</w:t>
      </w:r>
    </w:p>
    <w:p w14:paraId="4FD4C4EC" w14:textId="0E2F28E6" w:rsidR="006926EB" w:rsidRPr="006926EB" w:rsidRDefault="006926EB" w:rsidP="001C5D6A">
      <w:pPr>
        <w:widowControl w:val="0"/>
        <w:ind w:firstLine="709"/>
        <w:jc w:val="both"/>
        <w:rPr>
          <w:rFonts w:eastAsia="Times New Roman"/>
          <w:sz w:val="24"/>
          <w:szCs w:val="24"/>
          <w:lang w:val="x-none" w:eastAsia="ar-SA"/>
        </w:rPr>
      </w:pPr>
      <w:r w:rsidRPr="006926EB">
        <w:rPr>
          <w:rFonts w:eastAsia="Times New Roman"/>
          <w:sz w:val="24"/>
          <w:szCs w:val="24"/>
          <w:lang w:val="x-none" w:eastAsia="ar-SA"/>
        </w:rPr>
        <w:t>По окончании заседания ГЭК</w:t>
      </w:r>
      <w:r w:rsidRPr="006926EB">
        <w:rPr>
          <w:rFonts w:eastAsia="Times New Roman"/>
          <w:sz w:val="24"/>
          <w:szCs w:val="24"/>
          <w:lang w:eastAsia="ar-SA"/>
        </w:rPr>
        <w:t>,</w:t>
      </w:r>
      <w:r w:rsidRPr="006926EB">
        <w:rPr>
          <w:rFonts w:eastAsia="Times New Roman"/>
          <w:sz w:val="24"/>
          <w:szCs w:val="24"/>
          <w:lang w:val="x-none" w:eastAsia="ar-SA"/>
        </w:rPr>
        <w:t xml:space="preserve"> оформления протоколов</w:t>
      </w:r>
      <w:r w:rsidRPr="006926EB">
        <w:rPr>
          <w:rFonts w:eastAsia="Times New Roman"/>
          <w:sz w:val="24"/>
          <w:szCs w:val="24"/>
          <w:lang w:eastAsia="ar-SA"/>
        </w:rPr>
        <w:t>, ведомостей</w:t>
      </w:r>
      <w:r w:rsidRPr="006926EB">
        <w:rPr>
          <w:rFonts w:eastAsia="Times New Roman"/>
          <w:sz w:val="24"/>
          <w:szCs w:val="24"/>
          <w:lang w:val="x-none" w:eastAsia="ar-SA"/>
        </w:rPr>
        <w:t xml:space="preserve"> </w:t>
      </w:r>
      <w:r w:rsidRPr="006926EB">
        <w:rPr>
          <w:rFonts w:eastAsia="Times New Roman"/>
          <w:sz w:val="24"/>
          <w:szCs w:val="24"/>
          <w:lang w:eastAsia="ar-SA"/>
        </w:rPr>
        <w:t xml:space="preserve"> и зачетных книжек </w:t>
      </w:r>
      <w:r w:rsidRPr="006926EB">
        <w:rPr>
          <w:rFonts w:eastAsia="Times New Roman"/>
          <w:sz w:val="24"/>
          <w:szCs w:val="24"/>
          <w:lang w:val="x-none" w:eastAsia="ar-SA"/>
        </w:rPr>
        <w:t>обучающимся объявляются результаты защиты ВКР.</w:t>
      </w:r>
    </w:p>
    <w:p w14:paraId="51C57C7A" w14:textId="77777777" w:rsidR="006926EB" w:rsidRPr="006926EB" w:rsidRDefault="006926EB" w:rsidP="006926EB">
      <w:pPr>
        <w:pStyle w:val="af0"/>
        <w:ind w:left="0" w:firstLine="709"/>
        <w:jc w:val="both"/>
        <w:rPr>
          <w:sz w:val="24"/>
          <w:szCs w:val="24"/>
          <w:lang w:val="x-none"/>
        </w:rPr>
      </w:pPr>
    </w:p>
    <w:p w14:paraId="565E5BB7" w14:textId="386EB066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132A8230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="00EF4BE7">
        <w:rPr>
          <w:sz w:val="24"/>
          <w:szCs w:val="24"/>
        </w:rPr>
        <w:t>государственной итоговой аттестации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0C2E696C" w14:textId="6460AA3D" w:rsidR="0068633D" w:rsidRPr="00B233A6" w:rsidRDefault="00EF4BE7" w:rsidP="006369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Защита выпускной квалификационной работы бакалавра </w:t>
      </w:r>
      <w:r w:rsidR="000A2EA8">
        <w:rPr>
          <w:sz w:val="24"/>
          <w:szCs w:val="24"/>
        </w:rPr>
        <w:t xml:space="preserve">в случае обстоятельств, препятствующих проведению очной защиты, </w:t>
      </w:r>
      <w:r>
        <w:rPr>
          <w:sz w:val="24"/>
          <w:szCs w:val="24"/>
        </w:rPr>
        <w:t xml:space="preserve">может </w:t>
      </w:r>
      <w:r w:rsidR="00B52AE6" w:rsidRPr="00B233A6">
        <w:rPr>
          <w:sz w:val="24"/>
          <w:szCs w:val="24"/>
        </w:rPr>
        <w:t>проводит</w:t>
      </w:r>
      <w:r>
        <w:rPr>
          <w:sz w:val="24"/>
          <w:szCs w:val="24"/>
        </w:rPr>
        <w:t>ь</w:t>
      </w:r>
      <w:r w:rsidR="00B52AE6" w:rsidRPr="00B233A6">
        <w:rPr>
          <w:sz w:val="24"/>
          <w:szCs w:val="24"/>
        </w:rPr>
        <w:t xml:space="preserve">ся </w:t>
      </w:r>
      <w:r>
        <w:rPr>
          <w:sz w:val="24"/>
          <w:szCs w:val="24"/>
        </w:rPr>
        <w:t>с использованием дистанционных технологий,</w:t>
      </w:r>
      <w:r w:rsidR="000A2EA8">
        <w:rPr>
          <w:sz w:val="24"/>
          <w:szCs w:val="24"/>
        </w:rPr>
        <w:t xml:space="preserve"> сервисов и приложений для проведения видеоконференций,</w:t>
      </w:r>
      <w:r>
        <w:rPr>
          <w:sz w:val="24"/>
          <w:szCs w:val="24"/>
        </w:rPr>
        <w:t xml:space="preserve"> </w:t>
      </w:r>
      <w:r w:rsidR="000A2EA8">
        <w:rPr>
          <w:sz w:val="24"/>
          <w:szCs w:val="24"/>
        </w:rPr>
        <w:t xml:space="preserve">с </w:t>
      </w:r>
      <w:r>
        <w:rPr>
          <w:sz w:val="24"/>
          <w:szCs w:val="24"/>
        </w:rPr>
        <w:t>использовани</w:t>
      </w:r>
      <w:r w:rsidR="000A2EA8">
        <w:rPr>
          <w:sz w:val="24"/>
          <w:szCs w:val="24"/>
        </w:rPr>
        <w:t>ем</w:t>
      </w:r>
      <w:r>
        <w:rPr>
          <w:sz w:val="24"/>
          <w:szCs w:val="24"/>
        </w:rPr>
        <w:t xml:space="preserve"> </w:t>
      </w:r>
      <w:r w:rsidR="000A2EA8">
        <w:rPr>
          <w:sz w:val="24"/>
          <w:szCs w:val="24"/>
        </w:rPr>
        <w:t>ресурсов и функциональных возможностей</w:t>
      </w:r>
      <w:r w:rsidR="00B52AE6" w:rsidRPr="00B233A6">
        <w:rPr>
          <w:sz w:val="24"/>
          <w:szCs w:val="24"/>
        </w:rPr>
        <w:t xml:space="preserve"> онлайн-платформ</w:t>
      </w:r>
      <w:r w:rsidR="000A2EA8">
        <w:rPr>
          <w:sz w:val="24"/>
          <w:szCs w:val="24"/>
        </w:rPr>
        <w:t>ы</w:t>
      </w:r>
      <w:r>
        <w:rPr>
          <w:sz w:val="24"/>
          <w:szCs w:val="24"/>
        </w:rPr>
        <w:t xml:space="preserve"> университета и в соответствии с процедурой, закрепленной в локальных нормативных актах университета.</w:t>
      </w:r>
    </w:p>
    <w:p w14:paraId="6B6FD474" w14:textId="77777777" w:rsidR="000A2EA8" w:rsidRDefault="000A2EA8" w:rsidP="00C41A57">
      <w:pPr>
        <w:ind w:firstLine="709"/>
        <w:jc w:val="both"/>
        <w:rPr>
          <w:sz w:val="24"/>
          <w:szCs w:val="24"/>
        </w:rPr>
      </w:pPr>
    </w:p>
    <w:p w14:paraId="5F6BFCFA" w14:textId="32D3ED51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</w:t>
      </w:r>
      <w:r w:rsidR="00946E19">
        <w:rPr>
          <w:rFonts w:eastAsiaTheme="minorHAnsi"/>
          <w:noProof/>
          <w:szCs w:val="24"/>
          <w:lang w:eastAsia="en-US"/>
        </w:rPr>
        <w:t>ОСВОЕНИЯ ОПОП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6D7E9758" w14:textId="77777777" w:rsidR="00946E19" w:rsidRDefault="00946E19" w:rsidP="00946E19"/>
    <w:p w14:paraId="37617FF6" w14:textId="625FF292" w:rsidR="005D50D5" w:rsidRPr="005D50D5" w:rsidRDefault="005D50D5" w:rsidP="001C1FB4">
      <w:pPr>
        <w:pStyle w:val="2"/>
        <w:jc w:val="both"/>
        <w:rPr>
          <w:color w:val="000000"/>
        </w:rPr>
      </w:pPr>
      <w:r w:rsidRPr="005D2E1B">
        <w:lastRenderedPageBreak/>
        <w:t xml:space="preserve">Соотнесение планируемых результатов обучения с уровнями </w:t>
      </w:r>
      <w:r w:rsidRPr="005D50D5">
        <w:rPr>
          <w:color w:val="000000"/>
        </w:rPr>
        <w:t>сформированности компетенции(й)</w:t>
      </w:r>
      <w:r w:rsidR="00C46A0E">
        <w:rPr>
          <w:color w:val="000000"/>
        </w:rPr>
        <w:t xml:space="preserve"> и шкалой оценивания</w:t>
      </w:r>
      <w:r w:rsidRPr="005D50D5">
        <w:rPr>
          <w:color w:val="000000"/>
        </w:rPr>
        <w:t>.</w:t>
      </w:r>
    </w:p>
    <w:tbl>
      <w:tblPr>
        <w:tblStyle w:val="11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417"/>
        <w:gridCol w:w="4962"/>
      </w:tblGrid>
      <w:tr w:rsidR="00BC3064" w:rsidRPr="0004716C" w14:paraId="373A4AD9" w14:textId="77777777" w:rsidTr="001C1FB4">
        <w:trPr>
          <w:trHeight w:val="747"/>
        </w:trPr>
        <w:tc>
          <w:tcPr>
            <w:tcW w:w="1418" w:type="dxa"/>
            <w:vMerge w:val="restart"/>
            <w:shd w:val="clear" w:color="auto" w:fill="DBE5F1" w:themeFill="accent1" w:themeFillTint="33"/>
          </w:tcPr>
          <w:p w14:paraId="33BDDFE2" w14:textId="77777777" w:rsidR="00BC3064" w:rsidRPr="0004716C" w:rsidRDefault="00BC3064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16429F55" w14:textId="77777777"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BC3064" w:rsidRPr="0004716C" w:rsidRDefault="00BC3064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BC3064" w:rsidRPr="0004716C" w:rsidRDefault="00BC3064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1417" w:type="dxa"/>
            <w:vMerge w:val="restart"/>
            <w:shd w:val="clear" w:color="auto" w:fill="DBE5F1" w:themeFill="accent1" w:themeFillTint="33"/>
          </w:tcPr>
          <w:p w14:paraId="48D0B796" w14:textId="77777777"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BC3064" w:rsidRPr="0004716C" w:rsidRDefault="00BC306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BC3064" w:rsidRPr="0004716C" w:rsidRDefault="00BC3064" w:rsidP="00B36FDD">
            <w:pPr>
              <w:rPr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DBE5F1" w:themeFill="accent1" w:themeFillTint="33"/>
            <w:vAlign w:val="center"/>
          </w:tcPr>
          <w:p w14:paraId="5411B3D6" w14:textId="77777777" w:rsidR="00BC3064" w:rsidRPr="009C78FC" w:rsidRDefault="00BC3064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8740D98" w14:textId="02395BAC" w:rsidR="00BC3064" w:rsidRPr="009C78FC" w:rsidRDefault="00946E19" w:rsidP="00946E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универсальных, </w:t>
            </w:r>
            <w:r w:rsidR="00BC3064" w:rsidRPr="0004716C">
              <w:rPr>
                <w:b/>
                <w:sz w:val="20"/>
                <w:szCs w:val="20"/>
              </w:rPr>
              <w:t>общепрофессиональных</w:t>
            </w:r>
            <w:r>
              <w:rPr>
                <w:b/>
                <w:sz w:val="20"/>
                <w:szCs w:val="20"/>
              </w:rPr>
              <w:t xml:space="preserve"> и профессиональных </w:t>
            </w:r>
            <w:r w:rsidR="00BC3064" w:rsidRPr="008549CC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BC3064" w:rsidRPr="0004716C" w14:paraId="15985614" w14:textId="77777777" w:rsidTr="001C1FB4">
        <w:trPr>
          <w:trHeight w:val="283"/>
          <w:tblHeader/>
        </w:trPr>
        <w:tc>
          <w:tcPr>
            <w:tcW w:w="1418" w:type="dxa"/>
            <w:vMerge/>
            <w:shd w:val="clear" w:color="auto" w:fill="DBE5F1" w:themeFill="accent1" w:themeFillTint="33"/>
          </w:tcPr>
          <w:p w14:paraId="09D78427" w14:textId="77777777" w:rsidR="00BC3064" w:rsidRPr="0004716C" w:rsidRDefault="00BC3064" w:rsidP="00B36FDD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2BF577DA" w14:textId="77777777" w:rsidR="00BC3064" w:rsidRPr="0004716C" w:rsidRDefault="00BC306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17" w:type="dxa"/>
            <w:vMerge/>
            <w:shd w:val="clear" w:color="auto" w:fill="DBE5F1" w:themeFill="accent1" w:themeFillTint="33"/>
          </w:tcPr>
          <w:p w14:paraId="0303BC11" w14:textId="77777777" w:rsidR="00BC3064" w:rsidRPr="0004716C" w:rsidRDefault="00BC306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962" w:type="dxa"/>
            <w:shd w:val="clear" w:color="auto" w:fill="DBE5F1" w:themeFill="accent1" w:themeFillTint="33"/>
          </w:tcPr>
          <w:p w14:paraId="4C2A80B4" w14:textId="516E0C96" w:rsidR="00BC3064" w:rsidRPr="0004716C" w:rsidRDefault="00946E19" w:rsidP="007D6C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 компетенции</w:t>
            </w:r>
          </w:p>
        </w:tc>
      </w:tr>
      <w:tr w:rsidR="00BC3064" w:rsidRPr="00482DF9" w14:paraId="4A44A122" w14:textId="77777777" w:rsidTr="001C1FB4">
        <w:trPr>
          <w:trHeight w:val="283"/>
        </w:trPr>
        <w:tc>
          <w:tcPr>
            <w:tcW w:w="1418" w:type="dxa"/>
          </w:tcPr>
          <w:p w14:paraId="102B0B32" w14:textId="43030FA4" w:rsidR="00BC3064" w:rsidRPr="0004716C" w:rsidRDefault="00BC3064" w:rsidP="00B36FDD">
            <w:r w:rsidRPr="0004716C">
              <w:t>высокий</w:t>
            </w:r>
          </w:p>
        </w:tc>
        <w:tc>
          <w:tcPr>
            <w:tcW w:w="1701" w:type="dxa"/>
          </w:tcPr>
          <w:p w14:paraId="5E592D0B" w14:textId="77777777" w:rsidR="00BC3064" w:rsidRPr="00AF67E0" w:rsidRDefault="00BC3064" w:rsidP="00B36FDD">
            <w:pPr>
              <w:jc w:val="center"/>
              <w:rPr>
                <w:iCs/>
              </w:rPr>
            </w:pPr>
            <w:r w:rsidRPr="00AF67E0">
              <w:rPr>
                <w:iCs/>
              </w:rPr>
              <w:t>85 – 100</w:t>
            </w:r>
          </w:p>
        </w:tc>
        <w:tc>
          <w:tcPr>
            <w:tcW w:w="1417" w:type="dxa"/>
          </w:tcPr>
          <w:p w14:paraId="372B16CC" w14:textId="307437D7" w:rsidR="00BC3064" w:rsidRPr="00AA1F10" w:rsidRDefault="00AA1F10" w:rsidP="00B36FDD">
            <w:pPr>
              <w:rPr>
                <w:iCs/>
              </w:rPr>
            </w:pPr>
            <w:r w:rsidRPr="00AA1F10">
              <w:rPr>
                <w:iCs/>
              </w:rPr>
              <w:t>отлично</w:t>
            </w:r>
          </w:p>
          <w:p w14:paraId="04C84513" w14:textId="1B183610" w:rsidR="00BC3064" w:rsidRPr="0004716C" w:rsidRDefault="00BC3064" w:rsidP="00B36FDD">
            <w:pPr>
              <w:rPr>
                <w:iCs/>
              </w:rPr>
            </w:pPr>
          </w:p>
        </w:tc>
        <w:tc>
          <w:tcPr>
            <w:tcW w:w="4962" w:type="dxa"/>
          </w:tcPr>
          <w:p w14:paraId="1506370B" w14:textId="77777777" w:rsidR="00BC3064" w:rsidRPr="00762580" w:rsidRDefault="00BC3064" w:rsidP="00C8773E">
            <w:pPr>
              <w:rPr>
                <w:iCs/>
              </w:rPr>
            </w:pPr>
            <w:r w:rsidRPr="00762580">
              <w:rPr>
                <w:iCs/>
              </w:rPr>
              <w:t>Обучающийся:</w:t>
            </w:r>
          </w:p>
          <w:p w14:paraId="30D9B0B6" w14:textId="40E1BDC5" w:rsidR="00BC3064" w:rsidRPr="00762580" w:rsidRDefault="00BC3064" w:rsidP="00635B11">
            <w:pPr>
              <w:pStyle w:val="af0"/>
              <w:numPr>
                <w:ilvl w:val="0"/>
                <w:numId w:val="14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762580">
              <w:rPr>
                <w:iCs/>
              </w:rPr>
              <w:t>показывает исчерпывающие знания законов</w:t>
            </w:r>
            <w:r w:rsidR="00762580" w:rsidRPr="00762580">
              <w:rPr>
                <w:iCs/>
              </w:rPr>
              <w:t xml:space="preserve"> и</w:t>
            </w:r>
            <w:r w:rsidRPr="00762580">
              <w:rPr>
                <w:iCs/>
              </w:rPr>
              <w:t xml:space="preserve"> методов </w:t>
            </w:r>
            <w:r w:rsidR="00762580" w:rsidRPr="00762580">
              <w:rPr>
                <w:iCs/>
              </w:rPr>
              <w:t xml:space="preserve">в области естественных и инженерных наук </w:t>
            </w:r>
            <w:r w:rsidRPr="00762580">
              <w:rPr>
                <w:iCs/>
              </w:rPr>
              <w:t xml:space="preserve">и правильно применяет их для </w:t>
            </w:r>
            <w:r w:rsidR="00762580" w:rsidRPr="00762580">
              <w:rPr>
                <w:iCs/>
              </w:rPr>
              <w:t>моделирования, разработки и</w:t>
            </w:r>
            <w:r w:rsidRPr="00762580">
              <w:rPr>
                <w:iCs/>
              </w:rPr>
              <w:t xml:space="preserve"> исследования элементов и систем управления;</w:t>
            </w:r>
          </w:p>
          <w:p w14:paraId="2A5D0282" w14:textId="10EA0D68" w:rsidR="00BC3064" w:rsidRPr="00762580" w:rsidRDefault="00BC3064" w:rsidP="00635B11">
            <w:pPr>
              <w:pStyle w:val="af0"/>
              <w:numPr>
                <w:ilvl w:val="0"/>
                <w:numId w:val="14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762580">
              <w:rPr>
                <w:iCs/>
              </w:rPr>
              <w:t xml:space="preserve">использует математический аппарат и цифровые информационные технологии для </w:t>
            </w:r>
            <w:r w:rsidR="00762580" w:rsidRPr="004A69F2">
              <w:rPr>
                <w:rFonts w:eastAsia="MS Mincho"/>
              </w:rPr>
              <w:t>обработки экспериментальных данных для анализа</w:t>
            </w:r>
            <w:r w:rsidR="00762580" w:rsidRPr="00762580">
              <w:rPr>
                <w:rFonts w:eastAsia="MS Mincho"/>
              </w:rPr>
              <w:t>,</w:t>
            </w:r>
            <w:r w:rsidR="00762580" w:rsidRPr="004A69F2">
              <w:rPr>
                <w:rFonts w:eastAsia="MS Mincho"/>
              </w:rPr>
              <w:t xml:space="preserve"> моделирования </w:t>
            </w:r>
            <w:r w:rsidR="00762580" w:rsidRPr="00762580">
              <w:rPr>
                <w:rFonts w:eastAsia="MS Mincho"/>
              </w:rPr>
              <w:t xml:space="preserve">и проектирования </w:t>
            </w:r>
            <w:r w:rsidR="00762580" w:rsidRPr="004A69F2">
              <w:rPr>
                <w:rFonts w:eastAsia="MS Mincho"/>
              </w:rPr>
              <w:t>технических систем.</w:t>
            </w:r>
            <w:r w:rsidR="00762580" w:rsidRPr="00762580">
              <w:rPr>
                <w:iCs/>
              </w:rPr>
              <w:t xml:space="preserve"> </w:t>
            </w:r>
          </w:p>
          <w:p w14:paraId="4D3602E4" w14:textId="2722DF06" w:rsidR="00BC3064" w:rsidRPr="00762580" w:rsidRDefault="00762580" w:rsidP="00635B11">
            <w:pPr>
              <w:pStyle w:val="af0"/>
              <w:numPr>
                <w:ilvl w:val="0"/>
                <w:numId w:val="14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>
              <w:rPr>
                <w:iCs/>
              </w:rPr>
              <w:t>п</w:t>
            </w:r>
            <w:r w:rsidRPr="00762580">
              <w:rPr>
                <w:iCs/>
              </w:rPr>
              <w:t xml:space="preserve">оказывает знания стандартов и нормативной документации на системы автоматизации, </w:t>
            </w:r>
            <w:r w:rsidR="0018319A" w:rsidRPr="00762580">
              <w:rPr>
                <w:iCs/>
              </w:rPr>
              <w:t>уверенно работает в</w:t>
            </w:r>
            <w:r w:rsidR="00946E19">
              <w:rPr>
                <w:iCs/>
              </w:rPr>
              <w:t xml:space="preserve"> специализированных</w:t>
            </w:r>
            <w:r w:rsidR="0018319A" w:rsidRPr="00762580">
              <w:rPr>
                <w:iCs/>
              </w:rPr>
              <w:t xml:space="preserve"> </w:t>
            </w:r>
            <w:r w:rsidR="00946E19">
              <w:rPr>
                <w:iCs/>
              </w:rPr>
              <w:t xml:space="preserve">инженерных и графических </w:t>
            </w:r>
            <w:r w:rsidR="0018319A" w:rsidRPr="00762580">
              <w:rPr>
                <w:iCs/>
              </w:rPr>
              <w:t>программ</w:t>
            </w:r>
            <w:r w:rsidR="00946E19">
              <w:rPr>
                <w:iCs/>
              </w:rPr>
              <w:t>ах</w:t>
            </w:r>
            <w:r w:rsidR="00BC3064" w:rsidRPr="00762580">
              <w:rPr>
                <w:iCs/>
              </w:rPr>
              <w:t xml:space="preserve">, решая задачи </w:t>
            </w:r>
            <w:r w:rsidRPr="00762580">
              <w:rPr>
                <w:iCs/>
              </w:rPr>
              <w:t>подготовки проектной и рабочей документации на систему управления.</w:t>
            </w:r>
          </w:p>
          <w:p w14:paraId="2C19B5DD" w14:textId="5C250D4B" w:rsidR="00BC3064" w:rsidRPr="00762580" w:rsidRDefault="00BC3064" w:rsidP="00635B11">
            <w:pPr>
              <w:pStyle w:val="af0"/>
              <w:numPr>
                <w:ilvl w:val="0"/>
                <w:numId w:val="14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762580">
              <w:rPr>
                <w:iCs/>
              </w:rPr>
              <w:t>применяет экономические, экологические, социальные и другие критерии и ограничения, влияющие на системы управления технологическим оборудованием и процессами и осуществляет выбор оптимальных решений систем управления;</w:t>
            </w:r>
            <w:r w:rsidR="00762580" w:rsidRPr="00762580">
              <w:rPr>
                <w:iCs/>
              </w:rPr>
              <w:t xml:space="preserve"> в программе </w:t>
            </w:r>
          </w:p>
          <w:p w14:paraId="7162B6F3" w14:textId="11A1EBDA" w:rsidR="00BC3064" w:rsidRPr="00762580" w:rsidRDefault="00BC3064" w:rsidP="00635B11">
            <w:pPr>
              <w:pStyle w:val="af0"/>
              <w:numPr>
                <w:ilvl w:val="0"/>
                <w:numId w:val="14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762580">
              <w:rPr>
                <w:iCs/>
              </w:rPr>
              <w:t>свободно ориентируется в учебной и профессиональной литературе;</w:t>
            </w:r>
          </w:p>
          <w:p w14:paraId="39353BD1" w14:textId="70E9920D" w:rsidR="00BC3064" w:rsidRPr="00482DF9" w:rsidRDefault="00BC3064" w:rsidP="00635B11">
            <w:pPr>
              <w:pStyle w:val="af0"/>
              <w:numPr>
                <w:ilvl w:val="0"/>
                <w:numId w:val="14"/>
              </w:numPr>
              <w:tabs>
                <w:tab w:val="left" w:pos="389"/>
              </w:tabs>
              <w:ind w:left="77" w:firstLine="0"/>
            </w:pPr>
            <w:r w:rsidRPr="00762580">
              <w:rPr>
                <w:iCs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BC3064" w:rsidRPr="00482DF9" w14:paraId="4EA520C7" w14:textId="77777777" w:rsidTr="001C1FB4">
        <w:trPr>
          <w:trHeight w:val="283"/>
        </w:trPr>
        <w:tc>
          <w:tcPr>
            <w:tcW w:w="1418" w:type="dxa"/>
          </w:tcPr>
          <w:p w14:paraId="45E677E2" w14:textId="076A08C3" w:rsidR="00BC3064" w:rsidRPr="0004716C" w:rsidRDefault="00BC3064" w:rsidP="00B36FDD">
            <w:r w:rsidRPr="0004716C">
              <w:t>повышенный</w:t>
            </w:r>
          </w:p>
        </w:tc>
        <w:tc>
          <w:tcPr>
            <w:tcW w:w="1701" w:type="dxa"/>
          </w:tcPr>
          <w:p w14:paraId="3591ED79" w14:textId="0D32FC63" w:rsidR="00BC3064" w:rsidRPr="000A0B76" w:rsidRDefault="00BC3064" w:rsidP="00B36FDD">
            <w:pPr>
              <w:jc w:val="center"/>
              <w:rPr>
                <w:iCs/>
              </w:rPr>
            </w:pPr>
            <w:r>
              <w:t>70</w:t>
            </w:r>
            <w:r w:rsidRPr="000A0B76">
              <w:t xml:space="preserve"> – 84</w:t>
            </w:r>
          </w:p>
        </w:tc>
        <w:tc>
          <w:tcPr>
            <w:tcW w:w="1417" w:type="dxa"/>
          </w:tcPr>
          <w:p w14:paraId="7FB36380" w14:textId="0672BA66" w:rsidR="00BC3064" w:rsidRPr="0004716C" w:rsidRDefault="00BC3064" w:rsidP="00D707F9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4962" w:type="dxa"/>
          </w:tcPr>
          <w:p w14:paraId="295AE95B" w14:textId="77777777" w:rsidR="00BC3064" w:rsidRPr="00482DF9" w:rsidRDefault="00BC3064" w:rsidP="00BC3064">
            <w:pPr>
              <w:tabs>
                <w:tab w:val="left" w:pos="251"/>
              </w:tabs>
              <w:rPr>
                <w:iCs/>
              </w:rPr>
            </w:pPr>
            <w:r w:rsidRPr="00482DF9">
              <w:rPr>
                <w:iCs/>
              </w:rPr>
              <w:t>Обучающийся:</w:t>
            </w:r>
          </w:p>
          <w:p w14:paraId="02301E7A" w14:textId="0B0DCDF2" w:rsidR="00762580" w:rsidRPr="00762580" w:rsidRDefault="00BC3064" w:rsidP="00635B11">
            <w:pPr>
              <w:pStyle w:val="af0"/>
              <w:numPr>
                <w:ilvl w:val="0"/>
                <w:numId w:val="14"/>
              </w:numPr>
              <w:tabs>
                <w:tab w:val="left" w:pos="389"/>
              </w:tabs>
              <w:ind w:left="77" w:firstLine="0"/>
              <w:rPr>
                <w:iCs/>
              </w:rPr>
            </w:pPr>
            <w:r w:rsidRPr="00762580">
              <w:rPr>
                <w:iCs/>
              </w:rPr>
              <w:t xml:space="preserve">показывает достаточные знания законов и методов в области естественных и инженерных наук при </w:t>
            </w:r>
            <w:r w:rsidR="00762580">
              <w:rPr>
                <w:iCs/>
              </w:rPr>
              <w:t xml:space="preserve">решении задач </w:t>
            </w:r>
            <w:r w:rsidR="00762580" w:rsidRPr="00762580">
              <w:rPr>
                <w:iCs/>
              </w:rPr>
              <w:t>моделирования, разработки и исследования элементов и систем управления;</w:t>
            </w:r>
          </w:p>
          <w:p w14:paraId="4D0A03D7" w14:textId="4C3248F1" w:rsidR="00BC3064" w:rsidRPr="00762580" w:rsidRDefault="00BC3064" w:rsidP="00635B11">
            <w:pPr>
              <w:pStyle w:val="af0"/>
              <w:numPr>
                <w:ilvl w:val="0"/>
                <w:numId w:val="13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762580">
              <w:rPr>
                <w:iCs/>
              </w:rPr>
              <w:t xml:space="preserve">использует на приемлемом уровне математический аппарат и цифровые информационные технологии, </w:t>
            </w:r>
            <w:r w:rsidR="00946E19">
              <w:rPr>
                <w:iCs/>
              </w:rPr>
              <w:t xml:space="preserve">специализированные расчетные и графические </w:t>
            </w:r>
            <w:r w:rsidRPr="00762580">
              <w:rPr>
                <w:iCs/>
              </w:rPr>
              <w:t>программы, для обработки данных при моделировании</w:t>
            </w:r>
            <w:r w:rsidR="00762580" w:rsidRPr="00762580">
              <w:rPr>
                <w:iCs/>
              </w:rPr>
              <w:t>, проектировании</w:t>
            </w:r>
            <w:r w:rsidRPr="00762580">
              <w:rPr>
                <w:iCs/>
              </w:rPr>
              <w:t xml:space="preserve"> </w:t>
            </w:r>
            <w:r w:rsidR="00762580" w:rsidRPr="00762580">
              <w:rPr>
                <w:iCs/>
              </w:rPr>
              <w:t xml:space="preserve">и исследовании </w:t>
            </w:r>
            <w:r w:rsidRPr="00762580">
              <w:rPr>
                <w:iCs/>
              </w:rPr>
              <w:t>технических систем</w:t>
            </w:r>
            <w:r w:rsidR="00762580" w:rsidRPr="00762580">
              <w:rPr>
                <w:iCs/>
              </w:rPr>
              <w:t xml:space="preserve"> управления</w:t>
            </w:r>
            <w:r w:rsidRPr="00762580">
              <w:rPr>
                <w:iCs/>
              </w:rPr>
              <w:t xml:space="preserve">. </w:t>
            </w:r>
          </w:p>
          <w:p w14:paraId="14423F80" w14:textId="544D48FD" w:rsidR="00BC3064" w:rsidRPr="00762580" w:rsidRDefault="00BC3064" w:rsidP="00635B11">
            <w:pPr>
              <w:pStyle w:val="af0"/>
              <w:numPr>
                <w:ilvl w:val="0"/>
                <w:numId w:val="13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762580">
              <w:rPr>
                <w:iCs/>
              </w:rPr>
              <w:t xml:space="preserve">знает экономические, экологические, социальные и другие критерии и ограничения, </w:t>
            </w:r>
            <w:r w:rsidRPr="00762580">
              <w:rPr>
                <w:iCs/>
              </w:rPr>
              <w:lastRenderedPageBreak/>
              <w:t xml:space="preserve">влияющие на системы управления технологическим оборудованием и процессами </w:t>
            </w:r>
          </w:p>
          <w:p w14:paraId="4C8AD6A9" w14:textId="7EFCD86A" w:rsidR="00BC3064" w:rsidRPr="00BC3064" w:rsidRDefault="00BC3064" w:rsidP="00635B11">
            <w:pPr>
              <w:pStyle w:val="af0"/>
              <w:numPr>
                <w:ilvl w:val="0"/>
                <w:numId w:val="13"/>
              </w:numPr>
              <w:tabs>
                <w:tab w:val="left" w:pos="361"/>
              </w:tabs>
              <w:ind w:left="0" w:firstLine="0"/>
              <w:rPr>
                <w:iCs/>
              </w:rPr>
            </w:pPr>
            <w:r w:rsidRPr="00BC3064">
              <w:rPr>
                <w:iCs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559DDFA" w14:textId="77777777" w:rsidR="00BC3064" w:rsidRPr="00482DF9" w:rsidRDefault="00BC3064" w:rsidP="00635B11">
            <w:pPr>
              <w:numPr>
                <w:ilvl w:val="0"/>
                <w:numId w:val="8"/>
              </w:numPr>
              <w:tabs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 w:rsidRPr="00482DF9">
              <w:rPr>
                <w:iCs/>
              </w:rPr>
              <w:t>допускает единичные негрубые ошибки;</w:t>
            </w:r>
          </w:p>
          <w:p w14:paraId="63A5655C" w14:textId="67960918" w:rsidR="00BC3064" w:rsidRDefault="00BC3064" w:rsidP="00635B11">
            <w:pPr>
              <w:numPr>
                <w:ilvl w:val="0"/>
                <w:numId w:val="8"/>
              </w:numPr>
              <w:tabs>
                <w:tab w:val="left" w:pos="251"/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  <w:r w:rsidRPr="00482DF9">
              <w:rPr>
                <w:iCs/>
              </w:rPr>
              <w:t>достаточно хорошо ориентируется в учебной и профессиональной литературе;</w:t>
            </w:r>
          </w:p>
          <w:p w14:paraId="5043A887" w14:textId="5D045193" w:rsidR="00BC3064" w:rsidRPr="00BC3064" w:rsidRDefault="00BC3064" w:rsidP="00635B11">
            <w:pPr>
              <w:numPr>
                <w:ilvl w:val="0"/>
                <w:numId w:val="8"/>
              </w:numPr>
              <w:tabs>
                <w:tab w:val="left" w:pos="251"/>
                <w:tab w:val="left" w:pos="313"/>
                <w:tab w:val="left" w:pos="361"/>
              </w:tabs>
              <w:ind w:left="0" w:firstLine="0"/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  <w:r w:rsidRPr="00BC3064">
              <w:rPr>
                <w:iCs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BC3064" w:rsidRPr="00482DF9" w14:paraId="4F654C17" w14:textId="77777777" w:rsidTr="001C1FB4">
        <w:trPr>
          <w:trHeight w:val="283"/>
        </w:trPr>
        <w:tc>
          <w:tcPr>
            <w:tcW w:w="1418" w:type="dxa"/>
          </w:tcPr>
          <w:p w14:paraId="2FE7550D" w14:textId="77777777" w:rsidR="00BC3064" w:rsidRPr="0004716C" w:rsidRDefault="00BC3064" w:rsidP="00B36FDD">
            <w:r w:rsidRPr="0004716C">
              <w:lastRenderedPageBreak/>
              <w:t>базовый</w:t>
            </w:r>
          </w:p>
        </w:tc>
        <w:tc>
          <w:tcPr>
            <w:tcW w:w="1701" w:type="dxa"/>
          </w:tcPr>
          <w:p w14:paraId="58B696A2" w14:textId="30A6C542" w:rsidR="00BC3064" w:rsidRPr="000A0B76" w:rsidRDefault="00BC3064" w:rsidP="000A0B76">
            <w:pPr>
              <w:jc w:val="center"/>
              <w:rPr>
                <w:iCs/>
              </w:rPr>
            </w:pPr>
            <w:r>
              <w:t>55</w:t>
            </w:r>
            <w:r w:rsidRPr="000A0B76">
              <w:t>– 6</w:t>
            </w:r>
            <w:r>
              <w:t>9</w:t>
            </w:r>
          </w:p>
        </w:tc>
        <w:tc>
          <w:tcPr>
            <w:tcW w:w="1417" w:type="dxa"/>
          </w:tcPr>
          <w:p w14:paraId="59AB9064" w14:textId="36E2C1C6" w:rsidR="00BC3064" w:rsidRPr="0004716C" w:rsidRDefault="00BC3064" w:rsidP="00BC3064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66B9C391" w:rsidR="00BC3064" w:rsidRPr="0004716C" w:rsidRDefault="00BC3064" w:rsidP="00B36FDD">
            <w:pPr>
              <w:rPr>
                <w:iCs/>
              </w:rPr>
            </w:pPr>
          </w:p>
        </w:tc>
        <w:tc>
          <w:tcPr>
            <w:tcW w:w="4962" w:type="dxa"/>
          </w:tcPr>
          <w:p w14:paraId="5DB372F1" w14:textId="77777777" w:rsidR="00BC3064" w:rsidRPr="00482DF9" w:rsidRDefault="00BC3064" w:rsidP="00B36FDD">
            <w:r w:rsidRPr="00482DF9">
              <w:t>Обучающийся:</w:t>
            </w:r>
          </w:p>
          <w:p w14:paraId="484D70D3" w14:textId="5A80DDD1" w:rsidR="00BC3064" w:rsidRPr="00482DF9" w:rsidRDefault="00BC3064" w:rsidP="00635B11">
            <w:pPr>
              <w:numPr>
                <w:ilvl w:val="0"/>
                <w:numId w:val="8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482DF9">
              <w:t xml:space="preserve">демонстрирует теоретические знания основного учебного материала дисциплины в </w:t>
            </w:r>
            <w:r w:rsidR="00946E19">
              <w:t>минимально необходимом объеме;</w:t>
            </w:r>
          </w:p>
          <w:p w14:paraId="5DEE305B" w14:textId="26818941" w:rsidR="00BC3064" w:rsidRDefault="00BC3064" w:rsidP="00635B11">
            <w:pPr>
              <w:numPr>
                <w:ilvl w:val="0"/>
                <w:numId w:val="8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482DF9">
              <w:rPr>
                <w:iCs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15C20DDE" w:rsidR="00BC3064" w:rsidRPr="00BC3064" w:rsidRDefault="00BC3064" w:rsidP="00635B11">
            <w:pPr>
              <w:numPr>
                <w:ilvl w:val="0"/>
                <w:numId w:val="8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BC3064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482DF9">
              <w:t>необходимом для дальнейшей учебы и предстоящей работы по профилю обучения.</w:t>
            </w:r>
          </w:p>
        </w:tc>
      </w:tr>
      <w:tr w:rsidR="002542E5" w:rsidRPr="00482DF9" w14:paraId="4269CFD1" w14:textId="77777777" w:rsidTr="001C1FB4">
        <w:trPr>
          <w:trHeight w:val="283"/>
        </w:trPr>
        <w:tc>
          <w:tcPr>
            <w:tcW w:w="1418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01" w:type="dxa"/>
          </w:tcPr>
          <w:p w14:paraId="30D821B9" w14:textId="41D3E295" w:rsidR="00590FE2" w:rsidRPr="000A0B76" w:rsidRDefault="008124AF" w:rsidP="008124AF">
            <w:pPr>
              <w:jc w:val="center"/>
              <w:rPr>
                <w:iCs/>
              </w:rPr>
            </w:pPr>
            <w:r>
              <w:t>0 – 54</w:t>
            </w:r>
          </w:p>
        </w:tc>
        <w:tc>
          <w:tcPr>
            <w:tcW w:w="1417" w:type="dxa"/>
          </w:tcPr>
          <w:p w14:paraId="6E928182" w14:textId="37C789FD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3616C2EF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4962" w:type="dxa"/>
          </w:tcPr>
          <w:p w14:paraId="7ED84381" w14:textId="014BD63E" w:rsidR="00590FE2" w:rsidRPr="00482DF9" w:rsidRDefault="00590FE2" w:rsidP="00B36FDD">
            <w:pPr>
              <w:rPr>
                <w:iCs/>
              </w:rPr>
            </w:pPr>
            <w:r w:rsidRPr="00482DF9">
              <w:rPr>
                <w:iCs/>
              </w:rPr>
              <w:t>Обучающийся:</w:t>
            </w:r>
          </w:p>
          <w:p w14:paraId="49A2A47F" w14:textId="729406E8" w:rsidR="00590FE2" w:rsidRPr="00482DF9" w:rsidRDefault="00590FE2" w:rsidP="00635B11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</w:t>
            </w:r>
            <w:r w:rsidR="006F7675">
              <w:rPr>
                <w:iCs/>
              </w:rPr>
              <w:t>щите</w:t>
            </w:r>
            <w:r w:rsidRPr="00482DF9">
              <w:rPr>
                <w:iCs/>
              </w:rPr>
              <w:t>;</w:t>
            </w:r>
          </w:p>
          <w:p w14:paraId="5AE33DC1" w14:textId="77777777" w:rsidR="003F26A8" w:rsidRPr="00482DF9" w:rsidRDefault="00590FE2" w:rsidP="00635B11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270788" w14:textId="4A0D5E3E" w:rsidR="00590FE2" w:rsidRPr="00482DF9" w:rsidRDefault="003F26A8" w:rsidP="00635B11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rPr>
                <w:iCs/>
              </w:rPr>
              <w:t xml:space="preserve">не способен использовать математический аппарат и цифровые информационные технологии для обработки данных при </w:t>
            </w:r>
            <w:r w:rsidR="00385AD3">
              <w:rPr>
                <w:iCs/>
              </w:rPr>
              <w:t>проектировании</w:t>
            </w:r>
            <w:r w:rsidRPr="00482DF9">
              <w:rPr>
                <w:iCs/>
              </w:rPr>
              <w:t xml:space="preserve"> </w:t>
            </w:r>
            <w:r w:rsidR="006F7675">
              <w:rPr>
                <w:iCs/>
              </w:rPr>
              <w:t xml:space="preserve">и исследовании </w:t>
            </w:r>
            <w:r w:rsidRPr="00482DF9">
              <w:rPr>
                <w:iCs/>
              </w:rPr>
              <w:t>технических систем</w:t>
            </w:r>
            <w:r w:rsidR="006F7675">
              <w:rPr>
                <w:iCs/>
              </w:rPr>
              <w:t xml:space="preserve"> автоматизации</w:t>
            </w:r>
            <w:r w:rsidRPr="00482DF9">
              <w:rPr>
                <w:iCs/>
              </w:rPr>
              <w:t>;</w:t>
            </w:r>
          </w:p>
          <w:p w14:paraId="1D58B996" w14:textId="77777777" w:rsidR="00590FE2" w:rsidRPr="00482DF9" w:rsidRDefault="00590FE2" w:rsidP="00635B11">
            <w:pPr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482DF9">
              <w:t>выполняет задания только по образцу и под руководством преподавателя;</w:t>
            </w:r>
          </w:p>
          <w:p w14:paraId="6FD46669" w14:textId="4C61A64A" w:rsidR="00590FE2" w:rsidRPr="00482DF9" w:rsidRDefault="00590FE2" w:rsidP="00635B11">
            <w:pPr>
              <w:numPr>
                <w:ilvl w:val="0"/>
                <w:numId w:val="9"/>
              </w:numPr>
              <w:tabs>
                <w:tab w:val="left" w:pos="267"/>
              </w:tabs>
              <w:ind w:left="0" w:firstLine="0"/>
              <w:contextualSpacing/>
            </w:pPr>
            <w:r w:rsidRPr="00482DF9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</w:t>
            </w:r>
            <w:r w:rsidR="006F7675" w:rsidRPr="00482DF9">
              <w:t>необходимом</w:t>
            </w:r>
            <w:r w:rsidR="006F7675" w:rsidRPr="00482DF9">
              <w:rPr>
                <w:iCs/>
              </w:rPr>
              <w:t xml:space="preserve"> </w:t>
            </w:r>
            <w:r w:rsidRPr="00482DF9">
              <w:rPr>
                <w:iCs/>
              </w:rPr>
              <w:t>объеме</w:t>
            </w:r>
            <w:r w:rsidRPr="00482DF9">
              <w:t>.</w:t>
            </w:r>
          </w:p>
        </w:tc>
      </w:tr>
    </w:tbl>
    <w:p w14:paraId="2C7624BB" w14:textId="77777777" w:rsidR="00C46A0E" w:rsidRPr="00C46A0E" w:rsidRDefault="00C46A0E" w:rsidP="00C46A0E">
      <w:pPr>
        <w:pStyle w:val="af0"/>
        <w:ind w:left="0" w:firstLine="709"/>
        <w:jc w:val="both"/>
        <w:rPr>
          <w:rFonts w:eastAsia="Times New Roman"/>
          <w:bCs/>
          <w:sz w:val="24"/>
          <w:szCs w:val="24"/>
        </w:rPr>
        <w:sectPr w:rsidR="00C46A0E" w:rsidRPr="00C46A0E" w:rsidSect="006F767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4116B6B" w14:textId="20CE4955" w:rsidR="006F1ABB" w:rsidRPr="001E7AD9" w:rsidRDefault="006F1ABB" w:rsidP="0067655E">
      <w:pPr>
        <w:pStyle w:val="1"/>
      </w:pPr>
      <w:r w:rsidRPr="001E7AD9">
        <w:lastRenderedPageBreak/>
        <w:t xml:space="preserve">ОЦЕНОЧНЫЕ </w:t>
      </w:r>
      <w:r w:rsidR="00004F92" w:rsidRPr="001E7AD9">
        <w:t>СРЕДСТВА</w:t>
      </w:r>
      <w:r w:rsidRPr="001E7AD9">
        <w:t xml:space="preserve"> ДЛЯ </w:t>
      </w:r>
      <w:r w:rsidR="00C46A0E" w:rsidRPr="001E7AD9">
        <w:t xml:space="preserve">ГОСУДАРСТВЕННОЙ ИТОГОВОЙ </w:t>
      </w:r>
      <w:r w:rsidRPr="001E7AD9">
        <w:t>АТТЕСТАЦИИ</w:t>
      </w:r>
      <w:r w:rsidR="0067655E" w:rsidRPr="001E7AD9">
        <w:t>,</w:t>
      </w:r>
      <w:r w:rsidRPr="001E7AD9">
        <w:t xml:space="preserve"> </w:t>
      </w:r>
      <w:r w:rsidR="0067655E" w:rsidRPr="001E7AD9">
        <w:t>ВКЛЮЧАЯ САМОСТОЯТЕЛЬНУЮ РАБОТУ ОБУЧАЮЩИХСЯ</w:t>
      </w:r>
    </w:p>
    <w:p w14:paraId="4AA76932" w14:textId="00FC1C0B" w:rsidR="001F5596" w:rsidRDefault="001F5596" w:rsidP="00BC3064">
      <w:pPr>
        <w:pStyle w:val="af0"/>
        <w:ind w:left="0" w:firstLine="709"/>
        <w:jc w:val="both"/>
        <w:rPr>
          <w:rFonts w:eastAsia="Times New Roman"/>
          <w:bCs/>
          <w:sz w:val="24"/>
          <w:szCs w:val="24"/>
        </w:rPr>
      </w:pPr>
      <w:r w:rsidRPr="001E7AD9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E7AD9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E7AD9">
        <w:rPr>
          <w:rFonts w:eastAsia="Times New Roman"/>
          <w:bCs/>
          <w:sz w:val="24"/>
          <w:szCs w:val="24"/>
        </w:rPr>
        <w:t>учающихся</w:t>
      </w:r>
      <w:r w:rsidR="001E7AD9" w:rsidRPr="001E7AD9">
        <w:rPr>
          <w:rFonts w:eastAsia="Times New Roman"/>
          <w:bCs/>
          <w:sz w:val="24"/>
          <w:szCs w:val="24"/>
        </w:rPr>
        <w:t xml:space="preserve"> при выполнении выпускной квалификационной работы и оценке оформления, содержания и доклада при защите ВКР</w:t>
      </w:r>
      <w:r w:rsidR="00900F1C" w:rsidRPr="001E7AD9">
        <w:rPr>
          <w:rFonts w:eastAsia="Times New Roman"/>
          <w:bCs/>
          <w:sz w:val="24"/>
          <w:szCs w:val="24"/>
        </w:rPr>
        <w:t xml:space="preserve"> </w:t>
      </w:r>
      <w:r w:rsidR="00D82E07" w:rsidRPr="001E7AD9">
        <w:rPr>
          <w:rFonts w:eastAsia="Times New Roman"/>
          <w:bCs/>
          <w:sz w:val="24"/>
          <w:szCs w:val="24"/>
        </w:rPr>
        <w:t xml:space="preserve">по </w:t>
      </w:r>
      <w:r w:rsidR="001E7AD9" w:rsidRPr="001E7AD9">
        <w:rPr>
          <w:rFonts w:eastAsia="Times New Roman"/>
          <w:bCs/>
          <w:sz w:val="24"/>
          <w:szCs w:val="24"/>
        </w:rPr>
        <w:t>программе</w:t>
      </w:r>
      <w:r w:rsidR="00163BD9" w:rsidRPr="001E7AD9">
        <w:rPr>
          <w:rFonts w:eastAsia="Times New Roman"/>
          <w:bCs/>
          <w:sz w:val="24"/>
          <w:szCs w:val="24"/>
        </w:rPr>
        <w:t xml:space="preserve"> «</w:t>
      </w:r>
      <w:r w:rsidR="001E7AD9" w:rsidRPr="001E7AD9">
        <w:rPr>
          <w:rFonts w:eastAsia="Times New Roman"/>
          <w:bCs/>
          <w:sz w:val="24"/>
          <w:szCs w:val="24"/>
        </w:rPr>
        <w:t>Государственная итоговая аттестация</w:t>
      </w:r>
      <w:r w:rsidR="00163BD9" w:rsidRPr="001E7AD9">
        <w:rPr>
          <w:rFonts w:eastAsia="Times New Roman"/>
          <w:bCs/>
          <w:sz w:val="24"/>
          <w:szCs w:val="24"/>
        </w:rPr>
        <w:t>»</w:t>
      </w:r>
      <w:r w:rsidRPr="001E7AD9">
        <w:rPr>
          <w:rFonts w:eastAsia="Times New Roman"/>
          <w:bCs/>
          <w:i/>
          <w:sz w:val="24"/>
          <w:szCs w:val="24"/>
        </w:rPr>
        <w:t xml:space="preserve"> </w:t>
      </w:r>
      <w:r w:rsidRPr="001E7AD9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1E7AD9">
        <w:rPr>
          <w:rFonts w:eastAsia="Times New Roman"/>
          <w:bCs/>
          <w:sz w:val="24"/>
          <w:szCs w:val="24"/>
        </w:rPr>
        <w:t xml:space="preserve">уровень </w:t>
      </w:r>
      <w:r w:rsidRPr="001E7AD9">
        <w:rPr>
          <w:rFonts w:eastAsia="Times New Roman"/>
          <w:bCs/>
          <w:sz w:val="24"/>
          <w:szCs w:val="24"/>
        </w:rPr>
        <w:t>сформированност</w:t>
      </w:r>
      <w:r w:rsidR="00382A5D" w:rsidRPr="001E7AD9">
        <w:rPr>
          <w:rFonts w:eastAsia="Times New Roman"/>
          <w:bCs/>
          <w:sz w:val="24"/>
          <w:szCs w:val="24"/>
        </w:rPr>
        <w:t>и</w:t>
      </w:r>
      <w:r w:rsidRPr="001E7AD9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E7AD9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163BD9" w:rsidRPr="001E7AD9">
        <w:rPr>
          <w:rFonts w:eastAsia="Times New Roman"/>
          <w:bCs/>
          <w:sz w:val="24"/>
          <w:szCs w:val="24"/>
        </w:rPr>
        <w:t>по дисциплине</w:t>
      </w:r>
      <w:r w:rsidRPr="001E7AD9">
        <w:rPr>
          <w:rFonts w:eastAsia="Times New Roman"/>
          <w:bCs/>
          <w:i/>
          <w:sz w:val="24"/>
          <w:szCs w:val="24"/>
        </w:rPr>
        <w:t xml:space="preserve">, </w:t>
      </w:r>
      <w:r w:rsidRPr="001E7AD9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1E7AD9">
        <w:rPr>
          <w:rFonts w:eastAsia="Times New Roman"/>
          <w:bCs/>
          <w:sz w:val="24"/>
          <w:szCs w:val="24"/>
        </w:rPr>
        <w:t>2</w:t>
      </w:r>
      <w:r w:rsidRPr="001E7AD9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E7AD9">
        <w:rPr>
          <w:rFonts w:eastAsia="Times New Roman"/>
          <w:bCs/>
          <w:sz w:val="24"/>
          <w:szCs w:val="24"/>
        </w:rPr>
        <w:t>.</w:t>
      </w:r>
    </w:p>
    <w:p w14:paraId="6268FF51" w14:textId="77777777" w:rsidR="001E7AD9" w:rsidRDefault="001E7AD9" w:rsidP="00BC3064">
      <w:pPr>
        <w:pStyle w:val="af0"/>
        <w:ind w:left="0" w:firstLine="709"/>
        <w:jc w:val="both"/>
        <w:rPr>
          <w:rFonts w:eastAsia="Times New Roman"/>
          <w:bCs/>
          <w:sz w:val="24"/>
          <w:szCs w:val="24"/>
        </w:rPr>
      </w:pPr>
    </w:p>
    <w:p w14:paraId="17FF35E3" w14:textId="77777777" w:rsidR="001E7AD9" w:rsidRPr="006926EB" w:rsidRDefault="001E7AD9" w:rsidP="001E7AD9">
      <w:pPr>
        <w:pStyle w:val="2"/>
        <w:jc w:val="both"/>
      </w:pPr>
      <w:r w:rsidRPr="006926EB">
        <w:t>Примерная тематика выпускных квалификационных работ</w:t>
      </w:r>
    </w:p>
    <w:p w14:paraId="34C2F293" w14:textId="77777777" w:rsidR="001E7AD9" w:rsidRPr="006926EB" w:rsidRDefault="001E7AD9" w:rsidP="001E7AD9">
      <w:pPr>
        <w:widowControl w:val="0"/>
        <w:tabs>
          <w:tab w:val="left" w:pos="708"/>
        </w:tabs>
        <w:jc w:val="both"/>
        <w:rPr>
          <w:rFonts w:eastAsia="Times New Roman"/>
          <w:b/>
          <w:sz w:val="24"/>
          <w:szCs w:val="24"/>
          <w:lang w:eastAsia="ar-SA"/>
        </w:rPr>
      </w:pPr>
    </w:p>
    <w:p w14:paraId="35E0B237" w14:textId="77777777" w:rsidR="001E7AD9" w:rsidRPr="006926EB" w:rsidRDefault="001E7AD9" w:rsidP="00635B11">
      <w:pPr>
        <w:widowControl w:val="0"/>
        <w:numPr>
          <w:ilvl w:val="0"/>
          <w:numId w:val="36"/>
        </w:numPr>
        <w:tabs>
          <w:tab w:val="left" w:pos="708"/>
        </w:tabs>
        <w:jc w:val="both"/>
        <w:rPr>
          <w:rFonts w:eastAsia="Times New Roman"/>
          <w:sz w:val="24"/>
          <w:szCs w:val="24"/>
          <w:lang w:val="x-none" w:eastAsia="ar-SA"/>
        </w:rPr>
      </w:pPr>
      <w:r w:rsidRPr="006926EB">
        <w:rPr>
          <w:rFonts w:eastAsia="Times New Roman"/>
          <w:sz w:val="24"/>
          <w:szCs w:val="24"/>
          <w:lang w:val="x-none" w:eastAsia="ar-SA"/>
        </w:rPr>
        <w:t xml:space="preserve">Система автоматического регулирования уровня волокна в бункере чесальной машины </w:t>
      </w:r>
    </w:p>
    <w:p w14:paraId="0821C665" w14:textId="77777777" w:rsidR="001E7AD9" w:rsidRPr="006926EB" w:rsidRDefault="001E7AD9" w:rsidP="00635B11">
      <w:pPr>
        <w:widowControl w:val="0"/>
        <w:numPr>
          <w:ilvl w:val="0"/>
          <w:numId w:val="36"/>
        </w:numPr>
        <w:tabs>
          <w:tab w:val="left" w:pos="708"/>
        </w:tabs>
        <w:jc w:val="both"/>
        <w:rPr>
          <w:rFonts w:eastAsia="Times New Roman"/>
          <w:sz w:val="24"/>
          <w:szCs w:val="24"/>
          <w:lang w:val="x-none" w:eastAsia="ar-SA"/>
        </w:rPr>
      </w:pPr>
      <w:r w:rsidRPr="006926EB">
        <w:rPr>
          <w:rFonts w:eastAsia="Times New Roman"/>
          <w:sz w:val="24"/>
          <w:szCs w:val="24"/>
          <w:lang w:val="x-none" w:eastAsia="ar-SA"/>
        </w:rPr>
        <w:t>Система автоматической стабилизации температуры раствора на поточной линии ЛЖО-2</w:t>
      </w:r>
    </w:p>
    <w:p w14:paraId="12C4BF13" w14:textId="77777777" w:rsidR="001E7AD9" w:rsidRPr="006926EB" w:rsidRDefault="001E7AD9" w:rsidP="00635B11">
      <w:pPr>
        <w:widowControl w:val="0"/>
        <w:numPr>
          <w:ilvl w:val="0"/>
          <w:numId w:val="36"/>
        </w:numPr>
        <w:tabs>
          <w:tab w:val="left" w:pos="708"/>
        </w:tabs>
        <w:jc w:val="both"/>
        <w:rPr>
          <w:rFonts w:eastAsia="Times New Roman"/>
          <w:sz w:val="24"/>
          <w:szCs w:val="24"/>
          <w:lang w:val="x-none" w:eastAsia="ar-SA"/>
        </w:rPr>
      </w:pPr>
      <w:r w:rsidRPr="006926EB">
        <w:rPr>
          <w:rFonts w:eastAsia="Times New Roman"/>
          <w:sz w:val="24"/>
          <w:szCs w:val="24"/>
          <w:lang w:val="x-none" w:eastAsia="ar-SA"/>
        </w:rPr>
        <w:t>Анализ, выбор и исследование наиболее эффективных способов сушки волокнистых материалов</w:t>
      </w:r>
    </w:p>
    <w:p w14:paraId="20E30017" w14:textId="77777777" w:rsidR="001E7AD9" w:rsidRPr="00723240" w:rsidRDefault="001E7AD9" w:rsidP="00635B11">
      <w:pPr>
        <w:widowControl w:val="0"/>
        <w:numPr>
          <w:ilvl w:val="0"/>
          <w:numId w:val="36"/>
        </w:numPr>
        <w:tabs>
          <w:tab w:val="left" w:pos="708"/>
        </w:tabs>
        <w:jc w:val="both"/>
        <w:rPr>
          <w:rFonts w:eastAsia="Times New Roman"/>
          <w:sz w:val="24"/>
          <w:szCs w:val="24"/>
          <w:lang w:val="x-none" w:eastAsia="ar-SA"/>
        </w:rPr>
      </w:pPr>
      <w:r w:rsidRPr="00723240">
        <w:rPr>
          <w:rFonts w:eastAsia="Times New Roman"/>
          <w:sz w:val="24"/>
          <w:szCs w:val="24"/>
          <w:lang w:val="x-none" w:eastAsia="ar-SA"/>
        </w:rPr>
        <w:t>Разработка системы управления скоростью вытяжки и намотки синтетических волокон</w:t>
      </w:r>
    </w:p>
    <w:p w14:paraId="3F873112" w14:textId="77777777" w:rsidR="001E7AD9" w:rsidRPr="006926EB" w:rsidRDefault="001E7AD9" w:rsidP="00635B11">
      <w:pPr>
        <w:widowControl w:val="0"/>
        <w:numPr>
          <w:ilvl w:val="0"/>
          <w:numId w:val="36"/>
        </w:numPr>
        <w:tabs>
          <w:tab w:val="left" w:pos="708"/>
        </w:tabs>
        <w:jc w:val="both"/>
        <w:rPr>
          <w:rFonts w:eastAsia="Times New Roman"/>
          <w:sz w:val="24"/>
          <w:szCs w:val="24"/>
          <w:lang w:val="x-none" w:eastAsia="ar-SA"/>
        </w:rPr>
      </w:pPr>
      <w:proofErr w:type="spellStart"/>
      <w:r w:rsidRPr="006926EB">
        <w:rPr>
          <w:rFonts w:eastAsia="Times New Roman"/>
          <w:sz w:val="24"/>
          <w:szCs w:val="24"/>
          <w:lang w:val="x-none" w:eastAsia="ar-SA"/>
        </w:rPr>
        <w:t>Двукоординатная</w:t>
      </w:r>
      <w:proofErr w:type="spellEnd"/>
      <w:r w:rsidRPr="006926EB">
        <w:rPr>
          <w:rFonts w:eastAsia="Times New Roman"/>
          <w:sz w:val="24"/>
          <w:szCs w:val="24"/>
          <w:lang w:val="x-none" w:eastAsia="ar-SA"/>
        </w:rPr>
        <w:t xml:space="preserve"> система автоматического управления процессом перетяжки заготовки в </w:t>
      </w:r>
      <w:proofErr w:type="spellStart"/>
      <w:r w:rsidRPr="006926EB">
        <w:rPr>
          <w:rFonts w:eastAsia="Times New Roman"/>
          <w:sz w:val="24"/>
          <w:szCs w:val="24"/>
          <w:lang w:val="x-none" w:eastAsia="ar-SA"/>
        </w:rPr>
        <w:t>световод</w:t>
      </w:r>
      <w:proofErr w:type="spellEnd"/>
    </w:p>
    <w:p w14:paraId="40725AA7" w14:textId="77777777" w:rsidR="001E7AD9" w:rsidRPr="006926EB" w:rsidRDefault="001E7AD9" w:rsidP="00635B11">
      <w:pPr>
        <w:widowControl w:val="0"/>
        <w:numPr>
          <w:ilvl w:val="0"/>
          <w:numId w:val="36"/>
        </w:numPr>
        <w:tabs>
          <w:tab w:val="left" w:pos="708"/>
        </w:tabs>
        <w:jc w:val="both"/>
        <w:rPr>
          <w:rFonts w:eastAsia="Times New Roman"/>
          <w:sz w:val="24"/>
          <w:szCs w:val="24"/>
          <w:lang w:val="x-none" w:eastAsia="ar-SA"/>
        </w:rPr>
      </w:pPr>
      <w:r w:rsidRPr="006926EB">
        <w:rPr>
          <w:rFonts w:eastAsia="Times New Roman"/>
          <w:sz w:val="24"/>
          <w:szCs w:val="24"/>
          <w:lang w:val="x-none" w:eastAsia="ar-SA"/>
        </w:rPr>
        <w:t>Система регулирования линейной плотности ленты на ленточной машине</w:t>
      </w:r>
    </w:p>
    <w:p w14:paraId="7E0C8DB5" w14:textId="77777777" w:rsidR="001E7AD9" w:rsidRPr="006926EB" w:rsidRDefault="001E7AD9" w:rsidP="00635B11">
      <w:pPr>
        <w:widowControl w:val="0"/>
        <w:numPr>
          <w:ilvl w:val="0"/>
          <w:numId w:val="36"/>
        </w:numPr>
        <w:tabs>
          <w:tab w:val="left" w:pos="708"/>
        </w:tabs>
        <w:jc w:val="both"/>
        <w:rPr>
          <w:rFonts w:eastAsia="Times New Roman"/>
          <w:sz w:val="24"/>
          <w:szCs w:val="24"/>
          <w:lang w:val="x-none" w:eastAsia="ar-SA"/>
        </w:rPr>
      </w:pPr>
      <w:r w:rsidRPr="006926EB">
        <w:rPr>
          <w:rFonts w:eastAsia="Times New Roman"/>
          <w:sz w:val="24"/>
          <w:szCs w:val="24"/>
          <w:lang w:val="x-none" w:eastAsia="ar-SA"/>
        </w:rPr>
        <w:t>Автоматизация резиносмесителя периодического действия</w:t>
      </w:r>
    </w:p>
    <w:p w14:paraId="42A55F2D" w14:textId="77777777" w:rsidR="001E7AD9" w:rsidRPr="006926EB" w:rsidRDefault="001E7AD9" w:rsidP="00635B11">
      <w:pPr>
        <w:widowControl w:val="0"/>
        <w:numPr>
          <w:ilvl w:val="0"/>
          <w:numId w:val="36"/>
        </w:numPr>
        <w:tabs>
          <w:tab w:val="left" w:pos="708"/>
        </w:tabs>
        <w:jc w:val="both"/>
        <w:rPr>
          <w:rFonts w:eastAsia="Times New Roman"/>
          <w:sz w:val="24"/>
          <w:szCs w:val="24"/>
          <w:lang w:val="x-none" w:eastAsia="ar-SA"/>
        </w:rPr>
      </w:pPr>
      <w:r w:rsidRPr="006926EB">
        <w:rPr>
          <w:rFonts w:eastAsia="Times New Roman"/>
          <w:sz w:val="24"/>
          <w:szCs w:val="24"/>
          <w:lang w:val="x-none" w:eastAsia="ar-SA"/>
        </w:rPr>
        <w:t>Реализация системы управления 3D-принтером</w:t>
      </w:r>
    </w:p>
    <w:p w14:paraId="5D411617" w14:textId="77777777" w:rsidR="001E7AD9" w:rsidRPr="006926EB" w:rsidRDefault="001E7AD9" w:rsidP="00635B11">
      <w:pPr>
        <w:widowControl w:val="0"/>
        <w:numPr>
          <w:ilvl w:val="0"/>
          <w:numId w:val="36"/>
        </w:numPr>
        <w:tabs>
          <w:tab w:val="left" w:pos="708"/>
        </w:tabs>
        <w:jc w:val="both"/>
        <w:rPr>
          <w:rFonts w:eastAsia="Times New Roman"/>
          <w:sz w:val="24"/>
          <w:szCs w:val="24"/>
          <w:lang w:val="x-none" w:eastAsia="ar-SA"/>
        </w:rPr>
      </w:pPr>
      <w:r w:rsidRPr="006926EB">
        <w:rPr>
          <w:rFonts w:eastAsia="Times New Roman"/>
          <w:sz w:val="24"/>
          <w:szCs w:val="24"/>
          <w:lang w:val="x-none" w:eastAsia="ar-SA"/>
        </w:rPr>
        <w:t>Система регулирования влажности рулонного материала в сушильной установке</w:t>
      </w:r>
    </w:p>
    <w:p w14:paraId="24F95AE8" w14:textId="77777777" w:rsidR="001E7AD9" w:rsidRPr="00723240" w:rsidRDefault="001E7AD9" w:rsidP="00635B11">
      <w:pPr>
        <w:widowControl w:val="0"/>
        <w:numPr>
          <w:ilvl w:val="0"/>
          <w:numId w:val="36"/>
        </w:numPr>
        <w:tabs>
          <w:tab w:val="left" w:pos="708"/>
        </w:tabs>
        <w:jc w:val="both"/>
        <w:rPr>
          <w:rFonts w:eastAsia="Times New Roman"/>
          <w:sz w:val="24"/>
          <w:szCs w:val="24"/>
          <w:lang w:val="x-none" w:eastAsia="ar-SA"/>
        </w:rPr>
      </w:pPr>
      <w:r w:rsidRPr="006926EB">
        <w:rPr>
          <w:rFonts w:eastAsia="Times New Roman"/>
          <w:sz w:val="24"/>
          <w:szCs w:val="24"/>
          <w:lang w:val="x-none" w:eastAsia="ar-SA"/>
        </w:rPr>
        <w:t>АСР температуры раствора на линии жгутовой отделки</w:t>
      </w:r>
    </w:p>
    <w:p w14:paraId="0D213500" w14:textId="77777777" w:rsidR="001E7AD9" w:rsidRPr="006926EB" w:rsidRDefault="001E7AD9" w:rsidP="00635B11">
      <w:pPr>
        <w:widowControl w:val="0"/>
        <w:numPr>
          <w:ilvl w:val="0"/>
          <w:numId w:val="36"/>
        </w:numPr>
        <w:tabs>
          <w:tab w:val="left" w:pos="708"/>
        </w:tabs>
        <w:jc w:val="both"/>
        <w:rPr>
          <w:rFonts w:eastAsia="Times New Roman"/>
          <w:sz w:val="24"/>
          <w:szCs w:val="24"/>
          <w:lang w:val="x-none" w:eastAsia="ar-SA"/>
        </w:rPr>
      </w:pPr>
      <w:r w:rsidRPr="00723240">
        <w:rPr>
          <w:rFonts w:eastAsia="Times New Roman"/>
          <w:sz w:val="24"/>
          <w:szCs w:val="24"/>
        </w:rPr>
        <w:t>Модернизация систем управления вышивального оборудования</w:t>
      </w:r>
    </w:p>
    <w:p w14:paraId="4DFAF5C0" w14:textId="77777777" w:rsidR="001E7AD9" w:rsidRPr="006926EB" w:rsidRDefault="001E7AD9" w:rsidP="00635B11">
      <w:pPr>
        <w:widowControl w:val="0"/>
        <w:numPr>
          <w:ilvl w:val="0"/>
          <w:numId w:val="36"/>
        </w:numPr>
        <w:tabs>
          <w:tab w:val="left" w:pos="708"/>
        </w:tabs>
        <w:jc w:val="both"/>
        <w:rPr>
          <w:rFonts w:eastAsia="Times New Roman"/>
          <w:sz w:val="24"/>
          <w:szCs w:val="24"/>
          <w:lang w:val="x-none" w:eastAsia="ar-SA"/>
        </w:rPr>
      </w:pPr>
      <w:r w:rsidRPr="006926EB">
        <w:rPr>
          <w:rFonts w:eastAsia="Times New Roman"/>
          <w:sz w:val="24"/>
          <w:szCs w:val="24"/>
          <w:lang w:val="x-none" w:eastAsia="ar-SA"/>
        </w:rPr>
        <w:t xml:space="preserve">Система автоматического управления температурными режимами </w:t>
      </w:r>
      <w:proofErr w:type="spellStart"/>
      <w:r w:rsidRPr="006926EB">
        <w:rPr>
          <w:rFonts w:eastAsia="Times New Roman"/>
          <w:sz w:val="24"/>
          <w:szCs w:val="24"/>
          <w:lang w:val="x-none" w:eastAsia="ar-SA"/>
        </w:rPr>
        <w:t>экструзионной</w:t>
      </w:r>
      <w:proofErr w:type="spellEnd"/>
      <w:r w:rsidRPr="006926EB">
        <w:rPr>
          <w:rFonts w:eastAsia="Times New Roman"/>
          <w:sz w:val="24"/>
          <w:szCs w:val="24"/>
          <w:lang w:val="x-none" w:eastAsia="ar-SA"/>
        </w:rPr>
        <w:t xml:space="preserve"> установки</w:t>
      </w:r>
    </w:p>
    <w:p w14:paraId="2FB29BCC" w14:textId="77777777" w:rsidR="001E7AD9" w:rsidRPr="006926EB" w:rsidRDefault="001E7AD9" w:rsidP="00635B11">
      <w:pPr>
        <w:widowControl w:val="0"/>
        <w:numPr>
          <w:ilvl w:val="0"/>
          <w:numId w:val="36"/>
        </w:numPr>
        <w:tabs>
          <w:tab w:val="left" w:pos="708"/>
        </w:tabs>
        <w:jc w:val="both"/>
        <w:rPr>
          <w:rFonts w:eastAsia="Times New Roman"/>
          <w:sz w:val="24"/>
          <w:szCs w:val="24"/>
          <w:lang w:val="x-none" w:eastAsia="ar-SA"/>
        </w:rPr>
      </w:pPr>
      <w:r w:rsidRPr="006926EB">
        <w:rPr>
          <w:rFonts w:eastAsia="Times New Roman"/>
          <w:sz w:val="24"/>
          <w:szCs w:val="24"/>
          <w:lang w:val="x-none" w:eastAsia="ar-SA"/>
        </w:rPr>
        <w:t>Автоматическая система коррекции перекоса утка на сушильно-ширильной машине</w:t>
      </w:r>
    </w:p>
    <w:p w14:paraId="720F9ACD" w14:textId="77777777" w:rsidR="001E7AD9" w:rsidRPr="00723240" w:rsidRDefault="001E7AD9" w:rsidP="00635B11">
      <w:pPr>
        <w:widowControl w:val="0"/>
        <w:numPr>
          <w:ilvl w:val="0"/>
          <w:numId w:val="36"/>
        </w:numPr>
        <w:tabs>
          <w:tab w:val="left" w:pos="708"/>
        </w:tabs>
        <w:jc w:val="both"/>
        <w:rPr>
          <w:rFonts w:eastAsia="Times New Roman"/>
          <w:sz w:val="24"/>
          <w:szCs w:val="24"/>
          <w:lang w:eastAsia="ar-SA"/>
        </w:rPr>
      </w:pPr>
      <w:r w:rsidRPr="00723240">
        <w:rPr>
          <w:rFonts w:eastAsia="Times New Roman"/>
          <w:sz w:val="24"/>
          <w:szCs w:val="24"/>
          <w:lang w:val="x-none" w:eastAsia="ar-SA"/>
        </w:rPr>
        <w:t xml:space="preserve">Реализация системы диагностики вибраций технологического оборудования </w:t>
      </w:r>
    </w:p>
    <w:p w14:paraId="5BB2A56E" w14:textId="77777777" w:rsidR="001E7AD9" w:rsidRPr="00723240" w:rsidRDefault="001E7AD9" w:rsidP="00635B11">
      <w:pPr>
        <w:widowControl w:val="0"/>
        <w:numPr>
          <w:ilvl w:val="0"/>
          <w:numId w:val="36"/>
        </w:numPr>
        <w:tabs>
          <w:tab w:val="left" w:pos="708"/>
        </w:tabs>
        <w:jc w:val="both"/>
        <w:rPr>
          <w:rFonts w:eastAsia="Times New Roman"/>
          <w:sz w:val="24"/>
          <w:szCs w:val="24"/>
          <w:lang w:eastAsia="ar-SA"/>
        </w:rPr>
      </w:pPr>
      <w:r w:rsidRPr="006926EB">
        <w:rPr>
          <w:rFonts w:eastAsia="Times New Roman"/>
          <w:sz w:val="24"/>
          <w:szCs w:val="24"/>
          <w:lang w:val="x-none" w:eastAsia="ar-SA"/>
        </w:rPr>
        <w:t>Система автоматического управления процессом дозирования</w:t>
      </w:r>
    </w:p>
    <w:p w14:paraId="6F8149A5" w14:textId="77777777" w:rsidR="001E7AD9" w:rsidRPr="00723240" w:rsidRDefault="001E7AD9" w:rsidP="00635B11">
      <w:pPr>
        <w:widowControl w:val="0"/>
        <w:numPr>
          <w:ilvl w:val="0"/>
          <w:numId w:val="36"/>
        </w:numPr>
        <w:tabs>
          <w:tab w:val="left" w:pos="708"/>
        </w:tabs>
        <w:jc w:val="both"/>
        <w:rPr>
          <w:rFonts w:eastAsia="Times New Roman"/>
          <w:sz w:val="24"/>
          <w:szCs w:val="24"/>
          <w:lang w:eastAsia="ar-SA"/>
        </w:rPr>
      </w:pPr>
      <w:r w:rsidRPr="00723240">
        <w:rPr>
          <w:rFonts w:eastAsia="Times New Roman"/>
          <w:sz w:val="24"/>
          <w:szCs w:val="24"/>
        </w:rPr>
        <w:t>Разработка системы автоматического управления процессом каландрирования</w:t>
      </w:r>
    </w:p>
    <w:p w14:paraId="4DF3333B" w14:textId="77777777" w:rsidR="001E7AD9" w:rsidRPr="00723240" w:rsidRDefault="001E7AD9" w:rsidP="00635B11">
      <w:pPr>
        <w:widowControl w:val="0"/>
        <w:numPr>
          <w:ilvl w:val="0"/>
          <w:numId w:val="36"/>
        </w:numPr>
        <w:tabs>
          <w:tab w:val="left" w:pos="708"/>
        </w:tabs>
        <w:jc w:val="both"/>
        <w:rPr>
          <w:rFonts w:eastAsia="Times New Roman"/>
          <w:sz w:val="24"/>
          <w:szCs w:val="24"/>
          <w:lang w:eastAsia="ar-SA"/>
        </w:rPr>
      </w:pPr>
      <w:r w:rsidRPr="00723240">
        <w:rPr>
          <w:rFonts w:eastAsia="Calibri"/>
          <w:sz w:val="24"/>
          <w:szCs w:val="24"/>
        </w:rPr>
        <w:t>Разработка интеллектуальной системы управления роботом</w:t>
      </w:r>
    </w:p>
    <w:p w14:paraId="060134AE" w14:textId="77777777" w:rsidR="001E7AD9" w:rsidRPr="00723240" w:rsidRDefault="001E7AD9" w:rsidP="00635B11">
      <w:pPr>
        <w:widowControl w:val="0"/>
        <w:numPr>
          <w:ilvl w:val="0"/>
          <w:numId w:val="36"/>
        </w:numPr>
        <w:tabs>
          <w:tab w:val="left" w:pos="708"/>
        </w:tabs>
        <w:jc w:val="both"/>
        <w:rPr>
          <w:rFonts w:eastAsia="Times New Roman"/>
          <w:sz w:val="24"/>
          <w:szCs w:val="24"/>
          <w:lang w:eastAsia="ar-SA"/>
        </w:rPr>
      </w:pPr>
      <w:r w:rsidRPr="00723240">
        <w:rPr>
          <w:rFonts w:eastAsia="Times New Roman"/>
          <w:sz w:val="24"/>
          <w:szCs w:val="24"/>
          <w:lang w:eastAsia="ar-SA"/>
        </w:rPr>
        <w:t>Применение элементов машинного зрения в подготовительных операциях производства кожевенных изделий</w:t>
      </w:r>
    </w:p>
    <w:p w14:paraId="774EAD4E" w14:textId="77777777" w:rsidR="001E7AD9" w:rsidRPr="00723240" w:rsidRDefault="001E7AD9" w:rsidP="00635B11">
      <w:pPr>
        <w:widowControl w:val="0"/>
        <w:numPr>
          <w:ilvl w:val="0"/>
          <w:numId w:val="36"/>
        </w:numPr>
        <w:tabs>
          <w:tab w:val="left" w:pos="708"/>
        </w:tabs>
        <w:jc w:val="both"/>
        <w:rPr>
          <w:rFonts w:eastAsia="Times New Roman"/>
          <w:sz w:val="24"/>
          <w:szCs w:val="24"/>
          <w:lang w:eastAsia="ar-SA"/>
        </w:rPr>
      </w:pPr>
      <w:r w:rsidRPr="00723240">
        <w:rPr>
          <w:rFonts w:eastAsia="Times New Roman"/>
          <w:sz w:val="24"/>
          <w:szCs w:val="24"/>
          <w:lang w:eastAsia="ar-SA"/>
        </w:rPr>
        <w:t>Автоматизация установки для влажно-тепловой обработки трикотажных изделий</w:t>
      </w:r>
    </w:p>
    <w:p w14:paraId="205B8F16" w14:textId="77777777" w:rsidR="001E7AD9" w:rsidRPr="006926EB" w:rsidRDefault="001E7AD9" w:rsidP="00635B11">
      <w:pPr>
        <w:widowControl w:val="0"/>
        <w:numPr>
          <w:ilvl w:val="0"/>
          <w:numId w:val="36"/>
        </w:numPr>
        <w:tabs>
          <w:tab w:val="left" w:pos="708"/>
        </w:tabs>
        <w:jc w:val="both"/>
        <w:rPr>
          <w:rFonts w:eastAsia="Times New Roman"/>
          <w:sz w:val="24"/>
          <w:szCs w:val="24"/>
          <w:lang w:eastAsia="ar-SA"/>
        </w:rPr>
      </w:pPr>
      <w:r w:rsidRPr="00723240">
        <w:rPr>
          <w:rFonts w:eastAsia="Times New Roman"/>
          <w:sz w:val="24"/>
          <w:szCs w:val="24"/>
          <w:lang w:eastAsia="ar-SA"/>
        </w:rPr>
        <w:t>Разработка информационно-измерительной системы на разрывной машине РМ-250</w:t>
      </w:r>
    </w:p>
    <w:p w14:paraId="7117A761" w14:textId="77777777" w:rsidR="001E7AD9" w:rsidRPr="0021441B" w:rsidRDefault="001E7AD9" w:rsidP="00BC3064">
      <w:pPr>
        <w:pStyle w:val="af0"/>
        <w:ind w:left="0" w:firstLine="709"/>
        <w:jc w:val="both"/>
        <w:rPr>
          <w:i/>
        </w:rPr>
      </w:pPr>
    </w:p>
    <w:p w14:paraId="09E359C2" w14:textId="6B883887" w:rsidR="009D5862" w:rsidRDefault="00D826B6" w:rsidP="00846324">
      <w:pPr>
        <w:pStyle w:val="2"/>
        <w:jc w:val="both"/>
      </w:pPr>
      <w:r>
        <w:t>Критерии о</w:t>
      </w:r>
      <w:r w:rsidRPr="005D50D5">
        <w:t>ценивания доклада и представленных материалов обучающегося при защите ВКР</w:t>
      </w:r>
      <w:r w:rsidR="009D5862">
        <w:t>:</w:t>
      </w:r>
    </w:p>
    <w:p w14:paraId="1FD30D62" w14:textId="77777777" w:rsidR="00D826B6" w:rsidRDefault="00D826B6" w:rsidP="00D826B6"/>
    <w:tbl>
      <w:tblPr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4"/>
        <w:gridCol w:w="6662"/>
        <w:gridCol w:w="2127"/>
      </w:tblGrid>
      <w:tr w:rsidR="00D826B6" w:rsidRPr="00946E19" w14:paraId="267A4882" w14:textId="77777777" w:rsidTr="00826C6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53866" w14:textId="77777777" w:rsidR="00D826B6" w:rsidRDefault="00D826B6" w:rsidP="00826C67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18C0E" w14:textId="77777777" w:rsidR="00D826B6" w:rsidRPr="00946E19" w:rsidRDefault="00D826B6" w:rsidP="00826C67">
            <w:pPr>
              <w:suppressAutoHyphens/>
              <w:jc w:val="center"/>
              <w:rPr>
                <w:rFonts w:eastAsia="Times New Roman"/>
                <w:b/>
                <w:lang w:val="x-none" w:eastAsia="ar-SA"/>
              </w:rPr>
            </w:pPr>
            <w:r>
              <w:rPr>
                <w:rFonts w:eastAsia="Times New Roman"/>
                <w:b/>
                <w:lang w:eastAsia="ar-SA"/>
              </w:rPr>
              <w:t>Общие к</w:t>
            </w:r>
            <w:r w:rsidRPr="00946E19">
              <w:rPr>
                <w:rFonts w:eastAsia="Times New Roman"/>
                <w:b/>
                <w:lang w:eastAsia="ar-SA"/>
              </w:rPr>
              <w:t xml:space="preserve">ритерии оценивания </w:t>
            </w:r>
            <w:r>
              <w:rPr>
                <w:rFonts w:eastAsia="Times New Roman"/>
                <w:b/>
                <w:lang w:eastAsia="ar-SA"/>
              </w:rPr>
              <w:t>доклада и представленных материалов обучающегося</w:t>
            </w:r>
            <w:r w:rsidRPr="00946E19">
              <w:rPr>
                <w:rFonts w:eastAsia="Times New Roman"/>
                <w:b/>
                <w:lang w:val="x-none" w:eastAsia="ar-SA"/>
              </w:rPr>
              <w:t xml:space="preserve"> при защите ВКР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6B740" w14:textId="77777777" w:rsidR="00D826B6" w:rsidRPr="00946E19" w:rsidRDefault="00D826B6" w:rsidP="00826C67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946E19">
              <w:rPr>
                <w:rFonts w:eastAsia="Times New Roman"/>
                <w:b/>
                <w:lang w:eastAsia="ar-SA"/>
              </w:rPr>
              <w:t>Шкала оценивания</w:t>
            </w:r>
          </w:p>
          <w:p w14:paraId="40D0D4A3" w14:textId="77777777" w:rsidR="00D826B6" w:rsidRPr="00946E19" w:rsidRDefault="00D826B6" w:rsidP="00826C67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46E19">
              <w:rPr>
                <w:rFonts w:eastAsia="Times New Roman"/>
                <w:b/>
                <w:lang w:eastAsia="ar-SA"/>
              </w:rPr>
              <w:t>в баллах</w:t>
            </w:r>
          </w:p>
        </w:tc>
      </w:tr>
      <w:tr w:rsidR="00D826B6" w:rsidRPr="00946E19" w14:paraId="15C19CBC" w14:textId="77777777" w:rsidTr="00826C6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C6E28" w14:textId="77777777" w:rsidR="00D826B6" w:rsidRPr="00F75EF9" w:rsidRDefault="00D826B6" w:rsidP="00635B11">
            <w:pPr>
              <w:pStyle w:val="af0"/>
              <w:numPr>
                <w:ilvl w:val="0"/>
                <w:numId w:val="38"/>
              </w:numPr>
              <w:suppressAutoHyphens/>
              <w:ind w:left="0" w:firstLine="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AC095" w14:textId="77777777" w:rsidR="00D826B6" w:rsidRPr="00946E19" w:rsidRDefault="00D826B6" w:rsidP="00826C67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 w:rsidRPr="00946E19">
              <w:rPr>
                <w:rFonts w:eastAsia="Times New Roman"/>
                <w:lang w:eastAsia="ar-SA"/>
              </w:rPr>
              <w:t>Актуальность темы исследования и ее научно-практическая новизна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FBFB" w14:textId="77777777" w:rsidR="00D826B6" w:rsidRPr="00946E19" w:rsidRDefault="00D826B6" w:rsidP="00826C67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946E19">
              <w:rPr>
                <w:rFonts w:eastAsia="Times New Roman"/>
                <w:lang w:eastAsia="ar-SA"/>
              </w:rPr>
              <w:t>0</w:t>
            </w:r>
            <w:r w:rsidRPr="00F75EF9">
              <w:rPr>
                <w:rFonts w:eastAsia="Times New Roman"/>
                <w:lang w:eastAsia="ar-SA"/>
              </w:rPr>
              <w:t xml:space="preserve"> -1</w:t>
            </w:r>
            <w:r w:rsidRPr="00946E19">
              <w:rPr>
                <w:rFonts w:eastAsia="Times New Roman"/>
                <w:lang w:eastAsia="ar-SA"/>
              </w:rPr>
              <w:t>0</w:t>
            </w:r>
          </w:p>
        </w:tc>
      </w:tr>
      <w:tr w:rsidR="00D826B6" w:rsidRPr="00946E19" w14:paraId="6B10F1D7" w14:textId="77777777" w:rsidTr="00826C6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695E3" w14:textId="77777777" w:rsidR="00D826B6" w:rsidRPr="00F75EF9" w:rsidRDefault="00D826B6" w:rsidP="00635B11">
            <w:pPr>
              <w:pStyle w:val="af0"/>
              <w:numPr>
                <w:ilvl w:val="0"/>
                <w:numId w:val="38"/>
              </w:numPr>
              <w:suppressAutoHyphens/>
              <w:ind w:left="0" w:firstLine="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10B24" w14:textId="77777777" w:rsidR="00D826B6" w:rsidRPr="00946E19" w:rsidRDefault="00D826B6" w:rsidP="00826C67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 w:rsidRPr="00946E19">
              <w:rPr>
                <w:rFonts w:eastAsia="Times New Roman"/>
                <w:lang w:eastAsia="ar-SA"/>
              </w:rPr>
              <w:t xml:space="preserve">Полнота использования научной и справочной литературы, степень логической структурированности работы, взаимосвязь ее частей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55094" w14:textId="77777777" w:rsidR="00D826B6" w:rsidRPr="00946E19" w:rsidRDefault="00D826B6" w:rsidP="00826C67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946E19">
              <w:rPr>
                <w:rFonts w:eastAsia="Times New Roman"/>
                <w:lang w:eastAsia="ar-SA"/>
              </w:rPr>
              <w:t>0 - 10</w:t>
            </w:r>
          </w:p>
        </w:tc>
      </w:tr>
      <w:tr w:rsidR="00D826B6" w:rsidRPr="00946E19" w14:paraId="028CC30D" w14:textId="77777777" w:rsidTr="00826C6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AA82A" w14:textId="77777777" w:rsidR="00D826B6" w:rsidRPr="00F75EF9" w:rsidRDefault="00D826B6" w:rsidP="00635B11">
            <w:pPr>
              <w:pStyle w:val="af0"/>
              <w:numPr>
                <w:ilvl w:val="0"/>
                <w:numId w:val="38"/>
              </w:numPr>
              <w:suppressAutoHyphens/>
              <w:ind w:left="0" w:firstLine="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20BD5" w14:textId="77777777" w:rsidR="00D826B6" w:rsidRPr="00946E19" w:rsidRDefault="00D826B6" w:rsidP="00826C67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 w:rsidRPr="00946E19">
              <w:rPr>
                <w:rFonts w:eastAsia="Times New Roman"/>
                <w:lang w:eastAsia="ar-SA"/>
              </w:rPr>
              <w:t>Соответствие требованиям проверки на предмет добросовестного/ недобросовестного заимствования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CA32E" w14:textId="77777777" w:rsidR="00D826B6" w:rsidRPr="00946E19" w:rsidRDefault="00D826B6" w:rsidP="00826C67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946E19">
              <w:rPr>
                <w:rFonts w:eastAsia="Times New Roman"/>
                <w:lang w:eastAsia="ar-SA"/>
              </w:rPr>
              <w:t>0</w:t>
            </w:r>
            <w:r w:rsidRPr="00F75EF9">
              <w:rPr>
                <w:rFonts w:eastAsia="Times New Roman"/>
                <w:lang w:eastAsia="ar-SA"/>
              </w:rPr>
              <w:t xml:space="preserve"> </w:t>
            </w:r>
            <w:r w:rsidRPr="00946E19">
              <w:rPr>
                <w:rFonts w:eastAsia="Times New Roman"/>
                <w:lang w:eastAsia="ar-SA"/>
              </w:rPr>
              <w:t>-10</w:t>
            </w:r>
          </w:p>
        </w:tc>
      </w:tr>
      <w:tr w:rsidR="00D826B6" w:rsidRPr="00946E19" w14:paraId="606F46B0" w14:textId="77777777" w:rsidTr="00826C6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38B0F" w14:textId="77777777" w:rsidR="00D826B6" w:rsidRPr="00F75EF9" w:rsidRDefault="00D826B6" w:rsidP="00635B11">
            <w:pPr>
              <w:pStyle w:val="af0"/>
              <w:numPr>
                <w:ilvl w:val="0"/>
                <w:numId w:val="38"/>
              </w:numPr>
              <w:suppressAutoHyphens/>
              <w:ind w:left="0" w:firstLine="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ABE47" w14:textId="77777777" w:rsidR="00D826B6" w:rsidRPr="00946E19" w:rsidRDefault="00D826B6" w:rsidP="00826C67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 w:rsidRPr="00946E19">
              <w:rPr>
                <w:rFonts w:eastAsia="Times New Roman"/>
                <w:lang w:eastAsia="ar-SA"/>
              </w:rPr>
              <w:t>Содержательность рекомендаций автора по совершенствованию объекта исследования или устранению проблем в его деятельности, выявленных по результатам проведенного анализа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25121" w14:textId="77777777" w:rsidR="00D826B6" w:rsidRPr="00946E19" w:rsidRDefault="00D826B6" w:rsidP="00826C67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946E19">
              <w:rPr>
                <w:rFonts w:eastAsia="Times New Roman"/>
                <w:lang w:eastAsia="ar-SA"/>
              </w:rPr>
              <w:t>0</w:t>
            </w:r>
            <w:r w:rsidRPr="00F75EF9">
              <w:rPr>
                <w:rFonts w:eastAsia="Times New Roman"/>
                <w:lang w:eastAsia="ar-SA"/>
              </w:rPr>
              <w:t xml:space="preserve"> </w:t>
            </w:r>
            <w:r w:rsidRPr="00946E19">
              <w:rPr>
                <w:rFonts w:eastAsia="Times New Roman"/>
                <w:lang w:eastAsia="ar-SA"/>
              </w:rPr>
              <w:t>- 1</w:t>
            </w:r>
            <w:r w:rsidRPr="00F75EF9">
              <w:rPr>
                <w:rFonts w:eastAsia="Times New Roman"/>
                <w:lang w:eastAsia="ar-SA"/>
              </w:rPr>
              <w:t>0</w:t>
            </w:r>
          </w:p>
        </w:tc>
      </w:tr>
      <w:tr w:rsidR="00D826B6" w:rsidRPr="00946E19" w14:paraId="49BAA30A" w14:textId="77777777" w:rsidTr="00826C6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7B6C4" w14:textId="77777777" w:rsidR="00D826B6" w:rsidRPr="00F75EF9" w:rsidRDefault="00D826B6" w:rsidP="00635B11">
            <w:pPr>
              <w:pStyle w:val="af0"/>
              <w:numPr>
                <w:ilvl w:val="0"/>
                <w:numId w:val="38"/>
              </w:numPr>
              <w:ind w:left="0" w:firstLine="0"/>
              <w:jc w:val="both"/>
              <w:textAlignment w:val="baseline"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B3519" w14:textId="77777777" w:rsidR="00D826B6" w:rsidRPr="00946E19" w:rsidRDefault="00D826B6" w:rsidP="00826C67">
            <w:pPr>
              <w:jc w:val="both"/>
              <w:textAlignment w:val="baseline"/>
              <w:rPr>
                <w:rFonts w:eastAsia="Calibri"/>
                <w:lang w:eastAsia="ar-SA"/>
              </w:rPr>
            </w:pPr>
            <w:r w:rsidRPr="00946E19">
              <w:rPr>
                <w:rFonts w:eastAsia="Calibri"/>
                <w:bCs/>
                <w:color w:val="000000"/>
                <w:lang w:eastAsia="ar-SA"/>
              </w:rPr>
              <w:t>Уровень экономической обоснованности, эффективности</w:t>
            </w:r>
            <w:r w:rsidRPr="00F75EF9">
              <w:rPr>
                <w:rFonts w:eastAsia="Calibri"/>
                <w:bCs/>
                <w:color w:val="000000"/>
                <w:lang w:eastAsia="ar-SA"/>
              </w:rPr>
              <w:t xml:space="preserve"> и надежности</w:t>
            </w:r>
            <w:r w:rsidRPr="00946E19">
              <w:rPr>
                <w:rFonts w:eastAsia="Calibri"/>
                <w:bCs/>
                <w:color w:val="000000"/>
                <w:lang w:eastAsia="ar-SA"/>
              </w:rPr>
              <w:t xml:space="preserve"> решений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0ED41" w14:textId="77777777" w:rsidR="00D826B6" w:rsidRPr="00946E19" w:rsidRDefault="00D826B6" w:rsidP="00826C67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946E19">
              <w:rPr>
                <w:rFonts w:eastAsia="Times New Roman"/>
                <w:lang w:eastAsia="ar-SA"/>
              </w:rPr>
              <w:t>0</w:t>
            </w:r>
            <w:r w:rsidRPr="00F75EF9">
              <w:rPr>
                <w:rFonts w:eastAsia="Times New Roman"/>
                <w:lang w:eastAsia="ar-SA"/>
              </w:rPr>
              <w:t xml:space="preserve"> </w:t>
            </w:r>
            <w:r w:rsidRPr="00946E19">
              <w:rPr>
                <w:rFonts w:eastAsia="Times New Roman"/>
                <w:lang w:eastAsia="ar-SA"/>
              </w:rPr>
              <w:t>-</w:t>
            </w:r>
            <w:r w:rsidRPr="00F75EF9">
              <w:rPr>
                <w:rFonts w:eastAsia="Times New Roman"/>
                <w:lang w:eastAsia="ar-SA"/>
              </w:rPr>
              <w:t>10</w:t>
            </w:r>
          </w:p>
        </w:tc>
      </w:tr>
      <w:tr w:rsidR="00D826B6" w:rsidRPr="00946E19" w14:paraId="74C67259" w14:textId="77777777" w:rsidTr="00826C6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D9AF7" w14:textId="77777777" w:rsidR="00D826B6" w:rsidRPr="00F75EF9" w:rsidRDefault="00D826B6" w:rsidP="00635B11">
            <w:pPr>
              <w:pStyle w:val="af0"/>
              <w:numPr>
                <w:ilvl w:val="0"/>
                <w:numId w:val="38"/>
              </w:numPr>
              <w:ind w:left="0" w:firstLine="0"/>
              <w:jc w:val="both"/>
              <w:textAlignment w:val="baseline"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EB186" w14:textId="77777777" w:rsidR="00D826B6" w:rsidRPr="00946E19" w:rsidRDefault="00D826B6" w:rsidP="00826C67">
            <w:pPr>
              <w:jc w:val="both"/>
              <w:textAlignment w:val="baseline"/>
              <w:rPr>
                <w:rFonts w:eastAsia="Calibri"/>
                <w:lang w:eastAsia="ar-SA"/>
              </w:rPr>
            </w:pPr>
            <w:r w:rsidRPr="00946E19">
              <w:rPr>
                <w:rFonts w:eastAsia="Calibri"/>
                <w:bCs/>
                <w:color w:val="000000"/>
                <w:lang w:eastAsia="ar-SA"/>
              </w:rPr>
              <w:t>Экологическая</w:t>
            </w:r>
            <w:r w:rsidRPr="00F75EF9">
              <w:rPr>
                <w:rFonts w:eastAsia="Calibri"/>
                <w:bCs/>
                <w:color w:val="000000"/>
                <w:lang w:eastAsia="ar-SA"/>
              </w:rPr>
              <w:t xml:space="preserve"> и эргономическая</w:t>
            </w:r>
            <w:r w:rsidRPr="00946E19">
              <w:rPr>
                <w:rFonts w:eastAsia="Calibri"/>
                <w:bCs/>
                <w:color w:val="000000"/>
                <w:lang w:eastAsia="ar-SA"/>
              </w:rPr>
              <w:t xml:space="preserve"> обоснованность решений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D3992" w14:textId="77777777" w:rsidR="00D826B6" w:rsidRPr="00946E19" w:rsidRDefault="00D826B6" w:rsidP="00826C67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946E19">
              <w:rPr>
                <w:rFonts w:eastAsia="Times New Roman"/>
                <w:lang w:eastAsia="ar-SA"/>
              </w:rPr>
              <w:t>0</w:t>
            </w:r>
            <w:r w:rsidRPr="00F75EF9">
              <w:rPr>
                <w:rFonts w:eastAsia="Times New Roman"/>
                <w:lang w:eastAsia="ar-SA"/>
              </w:rPr>
              <w:t xml:space="preserve"> </w:t>
            </w:r>
            <w:r w:rsidRPr="00946E19">
              <w:rPr>
                <w:rFonts w:eastAsia="Times New Roman"/>
                <w:lang w:eastAsia="ar-SA"/>
              </w:rPr>
              <w:t>-5</w:t>
            </w:r>
          </w:p>
        </w:tc>
      </w:tr>
      <w:tr w:rsidR="00D826B6" w:rsidRPr="00946E19" w14:paraId="1AFE3954" w14:textId="77777777" w:rsidTr="00826C6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DB824" w14:textId="77777777" w:rsidR="00D826B6" w:rsidRPr="00F75EF9" w:rsidRDefault="00D826B6" w:rsidP="00635B11">
            <w:pPr>
              <w:pStyle w:val="af0"/>
              <w:numPr>
                <w:ilvl w:val="0"/>
                <w:numId w:val="38"/>
              </w:numPr>
              <w:suppressAutoHyphens/>
              <w:ind w:left="0" w:firstLine="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E2801" w14:textId="77777777" w:rsidR="00D826B6" w:rsidRPr="00946E19" w:rsidRDefault="00D826B6" w:rsidP="00826C67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 w:rsidRPr="00946E19">
              <w:rPr>
                <w:rFonts w:eastAsia="Times New Roman"/>
                <w:lang w:eastAsia="ar-SA"/>
              </w:rPr>
              <w:t xml:space="preserve">Оригинальность и практическая значимость предложений и рекомендаций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69A1" w14:textId="77777777" w:rsidR="00D826B6" w:rsidRPr="00946E19" w:rsidRDefault="00D826B6" w:rsidP="00826C67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946E19">
              <w:rPr>
                <w:rFonts w:eastAsia="Times New Roman"/>
                <w:lang w:eastAsia="ar-SA"/>
              </w:rPr>
              <w:t>0</w:t>
            </w:r>
            <w:r w:rsidRPr="00F75EF9">
              <w:rPr>
                <w:rFonts w:eastAsia="Times New Roman"/>
                <w:lang w:eastAsia="ar-SA"/>
              </w:rPr>
              <w:t xml:space="preserve"> </w:t>
            </w:r>
            <w:r w:rsidRPr="00946E19">
              <w:rPr>
                <w:rFonts w:eastAsia="Times New Roman"/>
                <w:lang w:eastAsia="ar-SA"/>
              </w:rPr>
              <w:t>- 10</w:t>
            </w:r>
          </w:p>
        </w:tc>
      </w:tr>
      <w:tr w:rsidR="00D826B6" w:rsidRPr="00946E19" w14:paraId="58EA9B51" w14:textId="77777777" w:rsidTr="00826C6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A1E50" w14:textId="77777777" w:rsidR="00D826B6" w:rsidRPr="00F75EF9" w:rsidRDefault="00D826B6" w:rsidP="00635B11">
            <w:pPr>
              <w:pStyle w:val="af0"/>
              <w:numPr>
                <w:ilvl w:val="0"/>
                <w:numId w:val="38"/>
              </w:numPr>
              <w:suppressAutoHyphens/>
              <w:ind w:left="0" w:firstLine="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9B1E4" w14:textId="77777777" w:rsidR="00D826B6" w:rsidRPr="00946E19" w:rsidRDefault="00D826B6" w:rsidP="00826C67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 w:rsidRPr="00946E19">
              <w:rPr>
                <w:rFonts w:eastAsia="Times New Roman"/>
                <w:lang w:eastAsia="ar-SA"/>
              </w:rPr>
              <w:t>Качество доклада (структурированность, полнота раскрытия решенных задач для достижения поставленной цели, аргументированность выводов, включая чертежную документацию)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A2E9A" w14:textId="77777777" w:rsidR="00D826B6" w:rsidRPr="00946E19" w:rsidRDefault="00D826B6" w:rsidP="00826C67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946E19">
              <w:rPr>
                <w:rFonts w:eastAsia="Times New Roman"/>
                <w:lang w:eastAsia="ar-SA"/>
              </w:rPr>
              <w:t>0</w:t>
            </w:r>
            <w:r w:rsidRPr="00F75EF9">
              <w:rPr>
                <w:rFonts w:eastAsia="Times New Roman"/>
                <w:lang w:eastAsia="ar-SA"/>
              </w:rPr>
              <w:t xml:space="preserve"> </w:t>
            </w:r>
            <w:r w:rsidRPr="00946E19">
              <w:rPr>
                <w:rFonts w:eastAsia="Times New Roman"/>
                <w:lang w:eastAsia="ar-SA"/>
              </w:rPr>
              <w:t xml:space="preserve">- </w:t>
            </w:r>
            <w:r w:rsidRPr="00F75EF9">
              <w:rPr>
                <w:rFonts w:eastAsia="Times New Roman"/>
                <w:lang w:eastAsia="ar-SA"/>
              </w:rPr>
              <w:t>10</w:t>
            </w:r>
          </w:p>
        </w:tc>
      </w:tr>
      <w:tr w:rsidR="00D826B6" w:rsidRPr="00946E19" w14:paraId="686AD419" w14:textId="77777777" w:rsidTr="00826C6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5564E" w14:textId="77777777" w:rsidR="00D826B6" w:rsidRPr="00F75EF9" w:rsidRDefault="00D826B6" w:rsidP="00635B11">
            <w:pPr>
              <w:pStyle w:val="af0"/>
              <w:numPr>
                <w:ilvl w:val="0"/>
                <w:numId w:val="38"/>
              </w:numPr>
              <w:suppressAutoHyphens/>
              <w:ind w:left="0" w:firstLine="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CCD0B" w14:textId="77777777" w:rsidR="00D826B6" w:rsidRPr="00946E19" w:rsidRDefault="00D826B6" w:rsidP="00826C67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 w:rsidRPr="00946E19">
              <w:rPr>
                <w:rFonts w:eastAsia="Times New Roman"/>
                <w:lang w:eastAsia="ar-SA"/>
              </w:rPr>
              <w:t>Качество и использование презентационного материала (информативность, соответствие содержанию доклада, наглядность, достаточность)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0F9D" w14:textId="77777777" w:rsidR="00D826B6" w:rsidRPr="00946E19" w:rsidRDefault="00D826B6" w:rsidP="00826C67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946E19">
              <w:rPr>
                <w:rFonts w:eastAsia="Times New Roman"/>
                <w:lang w:eastAsia="ar-SA"/>
              </w:rPr>
              <w:t>0</w:t>
            </w:r>
            <w:r w:rsidRPr="00F75EF9">
              <w:rPr>
                <w:rFonts w:eastAsia="Times New Roman"/>
                <w:lang w:eastAsia="ar-SA"/>
              </w:rPr>
              <w:t xml:space="preserve"> </w:t>
            </w:r>
            <w:r w:rsidRPr="00946E19">
              <w:rPr>
                <w:rFonts w:eastAsia="Times New Roman"/>
                <w:lang w:eastAsia="ar-SA"/>
              </w:rPr>
              <w:t xml:space="preserve">- </w:t>
            </w:r>
            <w:r w:rsidRPr="00F75EF9">
              <w:rPr>
                <w:rFonts w:eastAsia="Times New Roman"/>
                <w:lang w:eastAsia="ar-SA"/>
              </w:rPr>
              <w:t>10</w:t>
            </w:r>
          </w:p>
        </w:tc>
      </w:tr>
      <w:tr w:rsidR="00D826B6" w:rsidRPr="00946E19" w14:paraId="5AACEEC1" w14:textId="77777777" w:rsidTr="00826C6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7A9A8" w14:textId="77777777" w:rsidR="00D826B6" w:rsidRPr="00F75EF9" w:rsidRDefault="00D826B6" w:rsidP="00635B11">
            <w:pPr>
              <w:pStyle w:val="af0"/>
              <w:numPr>
                <w:ilvl w:val="0"/>
                <w:numId w:val="38"/>
              </w:numPr>
              <w:suppressAutoHyphens/>
              <w:ind w:left="0" w:firstLine="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4856B" w14:textId="77777777" w:rsidR="00D826B6" w:rsidRPr="00946E19" w:rsidRDefault="00D826B6" w:rsidP="00826C67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 w:rsidRPr="00946E19">
              <w:rPr>
                <w:rFonts w:eastAsia="Times New Roman"/>
                <w:lang w:eastAsia="ar-SA"/>
              </w:rPr>
              <w:t>Ответы на вопросы комиссии (полнота, глубина, оригинальность мышления)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F4F96" w14:textId="77777777" w:rsidR="00D826B6" w:rsidRPr="00946E19" w:rsidRDefault="00D826B6" w:rsidP="00826C67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946E19">
              <w:rPr>
                <w:rFonts w:eastAsia="Times New Roman"/>
                <w:lang w:eastAsia="ar-SA"/>
              </w:rPr>
              <w:t>0</w:t>
            </w:r>
            <w:r w:rsidRPr="00F75EF9">
              <w:rPr>
                <w:rFonts w:eastAsia="Times New Roman"/>
                <w:lang w:eastAsia="ar-SA"/>
              </w:rPr>
              <w:t xml:space="preserve"> </w:t>
            </w:r>
            <w:r w:rsidRPr="00946E19">
              <w:rPr>
                <w:rFonts w:eastAsia="Times New Roman"/>
                <w:lang w:eastAsia="ar-SA"/>
              </w:rPr>
              <w:t>-15</w:t>
            </w:r>
          </w:p>
        </w:tc>
      </w:tr>
      <w:tr w:rsidR="00D826B6" w:rsidRPr="00946E19" w14:paraId="3CABD655" w14:textId="77777777" w:rsidTr="00826C6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043F9" w14:textId="77777777" w:rsidR="00D826B6" w:rsidRPr="00F75EF9" w:rsidRDefault="00D826B6" w:rsidP="00826C67">
            <w:pPr>
              <w:suppressAutoHyphens/>
              <w:jc w:val="both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C6EF1" w14:textId="77777777" w:rsidR="00D826B6" w:rsidRPr="00F75EF9" w:rsidRDefault="00D826B6" w:rsidP="00826C67">
            <w:pPr>
              <w:suppressAutoHyphens/>
              <w:jc w:val="both"/>
              <w:rPr>
                <w:rFonts w:eastAsia="Times New Roman"/>
                <w:b/>
                <w:lang w:eastAsia="ar-SA"/>
              </w:rPr>
            </w:pPr>
            <w:r w:rsidRPr="00F75EF9">
              <w:rPr>
                <w:rFonts w:eastAsia="Times New Roman"/>
                <w:b/>
                <w:lang w:eastAsia="ar-SA"/>
              </w:rPr>
              <w:t>Сумма баллов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8D1F8" w14:textId="77777777" w:rsidR="00D826B6" w:rsidRPr="00F75EF9" w:rsidRDefault="00D826B6" w:rsidP="00826C67">
            <w:pPr>
              <w:pStyle w:val="af0"/>
              <w:suppressAutoHyphens/>
              <w:ind w:left="0"/>
              <w:jc w:val="center"/>
              <w:rPr>
                <w:rFonts w:eastAsia="Times New Roman"/>
                <w:b/>
                <w:lang w:eastAsia="ar-SA"/>
              </w:rPr>
            </w:pPr>
            <w:r w:rsidRPr="00F75EF9">
              <w:rPr>
                <w:rFonts w:eastAsia="Times New Roman"/>
                <w:b/>
                <w:lang w:eastAsia="ar-SA"/>
              </w:rPr>
              <w:t>0- 100</w:t>
            </w:r>
          </w:p>
        </w:tc>
      </w:tr>
    </w:tbl>
    <w:p w14:paraId="1ABDA2AF" w14:textId="77777777" w:rsidR="00D826B6" w:rsidRPr="00D826B6" w:rsidRDefault="00D826B6" w:rsidP="00D826B6"/>
    <w:p w14:paraId="24879EF1" w14:textId="2B402E9B" w:rsidR="005F7D6F" w:rsidRPr="00846324" w:rsidRDefault="00846324" w:rsidP="005F7D6F">
      <w:pPr>
        <w:rPr>
          <w:rFonts w:eastAsia="Times New Roman" w:cs="Arial"/>
          <w:bCs/>
          <w:iCs/>
          <w:sz w:val="26"/>
          <w:szCs w:val="28"/>
        </w:rPr>
      </w:pPr>
      <w:r w:rsidRPr="00846324">
        <w:rPr>
          <w:sz w:val="24"/>
          <w:szCs w:val="24"/>
        </w:rPr>
        <w:t>6.2.</w:t>
      </w:r>
      <w:r w:rsidRPr="00846324">
        <w:rPr>
          <w:sz w:val="24"/>
          <w:szCs w:val="24"/>
        </w:rPr>
        <w:tab/>
      </w:r>
      <w:r w:rsidRPr="00846324">
        <w:rPr>
          <w:rFonts w:eastAsia="Times New Roman" w:cs="Arial"/>
          <w:bCs/>
          <w:iCs/>
          <w:sz w:val="26"/>
          <w:szCs w:val="28"/>
        </w:rPr>
        <w:t xml:space="preserve">Критерии оценивания </w:t>
      </w:r>
      <w:r>
        <w:rPr>
          <w:rFonts w:eastAsia="Times New Roman" w:cs="Arial"/>
          <w:bCs/>
          <w:iCs/>
          <w:sz w:val="26"/>
          <w:szCs w:val="28"/>
        </w:rPr>
        <w:t>уровня знаний</w:t>
      </w:r>
      <w:r w:rsidRPr="00846324">
        <w:rPr>
          <w:rFonts w:eastAsia="Times New Roman" w:cs="Arial"/>
          <w:bCs/>
          <w:iCs/>
          <w:sz w:val="26"/>
          <w:szCs w:val="28"/>
        </w:rPr>
        <w:t xml:space="preserve"> обучающегося при защите ВКР:</w:t>
      </w:r>
    </w:p>
    <w:tbl>
      <w:tblPr>
        <w:tblStyle w:val="a8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103"/>
        <w:gridCol w:w="1276"/>
        <w:gridCol w:w="1134"/>
      </w:tblGrid>
      <w:tr w:rsidR="009D5862" w:rsidRPr="00314BCA" w14:paraId="5187DBD7" w14:textId="77777777" w:rsidTr="00846324">
        <w:trPr>
          <w:trHeight w:val="521"/>
          <w:tblHeader/>
        </w:trPr>
        <w:tc>
          <w:tcPr>
            <w:tcW w:w="1843" w:type="dxa"/>
            <w:shd w:val="clear" w:color="auto" w:fill="DBE5F1" w:themeFill="accent1" w:themeFillTint="33"/>
            <w:vAlign w:val="center"/>
          </w:tcPr>
          <w:p w14:paraId="71F70CB7" w14:textId="5A0CEC78" w:rsidR="009D5862" w:rsidRPr="004A2281" w:rsidRDefault="009D5862" w:rsidP="0084632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bookmarkStart w:id="15" w:name="_Hlk94097229"/>
            <w:r w:rsidRPr="001D1854">
              <w:rPr>
                <w:b/>
                <w:lang w:val="ru-RU"/>
              </w:rPr>
              <w:t>Форма аттестации</w:t>
            </w:r>
          </w:p>
        </w:tc>
        <w:tc>
          <w:tcPr>
            <w:tcW w:w="5103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9777D6">
              <w:rPr>
                <w:b/>
                <w:lang w:val="ru-RU"/>
              </w:rPr>
              <w:t>Критерии оценив</w:t>
            </w:r>
            <w:proofErr w:type="spellStart"/>
            <w:r w:rsidRPr="00314BCA">
              <w:rPr>
                <w:b/>
              </w:rPr>
              <w:t>ания</w:t>
            </w:r>
            <w:proofErr w:type="spellEnd"/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14:paraId="4788433A" w14:textId="42EC127C" w:rsidR="009D5862" w:rsidRPr="00314BCA" w:rsidRDefault="009D5862" w:rsidP="003D633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846324">
        <w:trPr>
          <w:trHeight w:val="557"/>
          <w:tblHeader/>
        </w:trPr>
        <w:tc>
          <w:tcPr>
            <w:tcW w:w="1843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5103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A384CBA" w14:textId="04015A26" w:rsidR="009D5862" w:rsidRDefault="009D5862" w:rsidP="003D633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46324" w:rsidRPr="00314BCA" w14:paraId="35851E2E" w14:textId="77777777" w:rsidTr="00846324">
        <w:trPr>
          <w:trHeight w:val="283"/>
        </w:trPr>
        <w:tc>
          <w:tcPr>
            <w:tcW w:w="1843" w:type="dxa"/>
            <w:vMerge w:val="restart"/>
          </w:tcPr>
          <w:p w14:paraId="043D83E7" w14:textId="7820AC5B" w:rsidR="00846324" w:rsidRDefault="00846324" w:rsidP="00FC1ACA">
            <w:pPr>
              <w:rPr>
                <w:i/>
              </w:rPr>
            </w:pPr>
            <w:r>
              <w:t>Защита ВКР</w:t>
            </w:r>
          </w:p>
          <w:p w14:paraId="46F9D8F5" w14:textId="77777777" w:rsidR="00846324" w:rsidRDefault="00846324" w:rsidP="00FC1ACA">
            <w:pPr>
              <w:rPr>
                <w:i/>
              </w:rPr>
            </w:pPr>
          </w:p>
          <w:p w14:paraId="7A051700" w14:textId="77777777" w:rsidR="00846324" w:rsidRDefault="00846324" w:rsidP="00FC1ACA">
            <w:pPr>
              <w:rPr>
                <w:i/>
              </w:rPr>
            </w:pPr>
          </w:p>
        </w:tc>
        <w:tc>
          <w:tcPr>
            <w:tcW w:w="5103" w:type="dxa"/>
          </w:tcPr>
          <w:p w14:paraId="6EA6B723" w14:textId="77777777" w:rsidR="00846324" w:rsidRDefault="00846324" w:rsidP="00A25305">
            <w:r>
              <w:t>Обучающийся:</w:t>
            </w:r>
          </w:p>
          <w:p w14:paraId="0CCCA6D0" w14:textId="30441563" w:rsidR="00846324" w:rsidRDefault="00846324" w:rsidP="00A25305">
            <w:r>
              <w:t>- показывает исчерпывающие знания законов и методов в области естественных и инженерных наук и правильно применяет их для моделирования, разработки и исследования элементов и систем управления;</w:t>
            </w:r>
          </w:p>
          <w:p w14:paraId="22283F06" w14:textId="64F01795" w:rsidR="00846324" w:rsidRDefault="00846324" w:rsidP="00A25305">
            <w:r>
              <w:t xml:space="preserve">- использует математический аппарат и цифровые информационные технологии для обработки экспериментальных данных для анализа, моделирования и проектирования технических систем. </w:t>
            </w:r>
          </w:p>
          <w:p w14:paraId="7D068B43" w14:textId="2CD89FC0" w:rsidR="00846324" w:rsidRDefault="00846324" w:rsidP="00A25305">
            <w:r>
              <w:t>- показывает знания стандартов и нормативной документации на системы авт</w:t>
            </w:r>
            <w:r w:rsidR="002F3405">
              <w:t xml:space="preserve">оматизации, уверенно работает в специализированных расчетных и графических </w:t>
            </w:r>
            <w:r>
              <w:t>программ</w:t>
            </w:r>
            <w:r w:rsidR="002F3405">
              <w:t>ах</w:t>
            </w:r>
            <w:r>
              <w:t>, решая задачи подготовки проектной и рабочей документации на систему управления.</w:t>
            </w:r>
          </w:p>
          <w:p w14:paraId="7F19917B" w14:textId="0B631443" w:rsidR="00846324" w:rsidRDefault="00846324" w:rsidP="00A25305">
            <w:r>
              <w:t xml:space="preserve">- применяет экономические, экологические, социальные и другие критерии и ограничения, влияющие на системы управления технологическим оборудованием и процессами и осуществляет выбор оптимальных решений систем управления; в программе </w:t>
            </w:r>
          </w:p>
          <w:p w14:paraId="12EF1D8A" w14:textId="5838FBFF" w:rsidR="00846324" w:rsidRDefault="00846324" w:rsidP="00A25305">
            <w:r>
              <w:t>- свободно ориентируется в учебной и профессиональной литературе;</w:t>
            </w:r>
          </w:p>
          <w:p w14:paraId="00D230B6" w14:textId="77777777" w:rsidR="00846324" w:rsidRDefault="00846324" w:rsidP="00A25305">
            <w:r>
              <w:t>- дает развернутые, исчерпывающие, профессионально грамотные ответы на вопросы, в том числе, дополнительные.</w:t>
            </w:r>
          </w:p>
          <w:p w14:paraId="08D9DD8B" w14:textId="2BF1BF9C" w:rsidR="00846324" w:rsidRPr="005D34E8" w:rsidRDefault="00846324" w:rsidP="005D34E8">
            <w:r w:rsidRPr="005D34E8">
              <w:lastRenderedPageBreak/>
              <w:t>Ответ не содержит фактических ошибок и характеризуется глубиной, полнотой, уверенностью суж</w:t>
            </w:r>
            <w:r>
              <w:t>дений, иллюстрируется примерами</w:t>
            </w:r>
            <w:r w:rsidRPr="005D34E8">
              <w:t>.</w:t>
            </w:r>
          </w:p>
        </w:tc>
        <w:tc>
          <w:tcPr>
            <w:tcW w:w="1276" w:type="dxa"/>
          </w:tcPr>
          <w:p w14:paraId="2914DEE9" w14:textId="751F0F8E" w:rsidR="00846324" w:rsidRPr="00367325" w:rsidRDefault="00846324" w:rsidP="00846324">
            <w:pPr>
              <w:jc w:val="center"/>
            </w:pPr>
            <w:r>
              <w:lastRenderedPageBreak/>
              <w:t>85</w:t>
            </w:r>
            <w:r w:rsidRPr="00367325">
              <w:t xml:space="preserve"> – </w:t>
            </w:r>
            <w:r>
              <w:t>10</w:t>
            </w:r>
            <w:r w:rsidRPr="00367325">
              <w:t xml:space="preserve">0 баллов </w:t>
            </w:r>
          </w:p>
        </w:tc>
        <w:tc>
          <w:tcPr>
            <w:tcW w:w="1134" w:type="dxa"/>
          </w:tcPr>
          <w:p w14:paraId="71A6C8E9" w14:textId="77777777" w:rsidR="00846324" w:rsidRPr="00367325" w:rsidRDefault="00846324" w:rsidP="00FC1ACA">
            <w:pPr>
              <w:jc w:val="center"/>
            </w:pPr>
            <w:r w:rsidRPr="00367325">
              <w:t>5</w:t>
            </w:r>
          </w:p>
          <w:p w14:paraId="5B64650A" w14:textId="26767C38" w:rsidR="00846324" w:rsidRPr="00DB7F6D" w:rsidRDefault="00846324" w:rsidP="00FC1ACA">
            <w:pPr>
              <w:jc w:val="center"/>
              <w:rPr>
                <w:color w:val="000000"/>
              </w:rPr>
            </w:pPr>
          </w:p>
        </w:tc>
      </w:tr>
      <w:tr w:rsidR="00846324" w:rsidRPr="00314BCA" w14:paraId="4D81DDAD" w14:textId="77777777" w:rsidTr="00846324">
        <w:trPr>
          <w:trHeight w:val="283"/>
        </w:trPr>
        <w:tc>
          <w:tcPr>
            <w:tcW w:w="1843" w:type="dxa"/>
            <w:vMerge/>
          </w:tcPr>
          <w:p w14:paraId="4EE3939E" w14:textId="77777777" w:rsidR="00846324" w:rsidRPr="0082635B" w:rsidRDefault="00846324" w:rsidP="00FC1ACA">
            <w:pPr>
              <w:rPr>
                <w:i/>
              </w:rPr>
            </w:pPr>
          </w:p>
        </w:tc>
        <w:tc>
          <w:tcPr>
            <w:tcW w:w="5103" w:type="dxa"/>
          </w:tcPr>
          <w:p w14:paraId="3778C751" w14:textId="77777777" w:rsidR="00846324" w:rsidRDefault="00846324" w:rsidP="00A25305">
            <w:r>
              <w:t>Обучающийся:</w:t>
            </w:r>
          </w:p>
          <w:p w14:paraId="2F8331DD" w14:textId="47226638" w:rsidR="00846324" w:rsidRDefault="00846324" w:rsidP="00A25305">
            <w:r>
              <w:t>- показывает достаточные знания законов и методов в области естественных и инженерных наук при решении задач моделирования, разработки и исследования элементов и систем управления;</w:t>
            </w:r>
          </w:p>
          <w:p w14:paraId="571CB10B" w14:textId="51E8E5B9" w:rsidR="00846324" w:rsidRDefault="00846324" w:rsidP="00A25305">
            <w:r>
              <w:t xml:space="preserve">- использует на приемлемом уровне математический аппарат и цифровые информационные технологии, программы </w:t>
            </w:r>
            <w:proofErr w:type="spellStart"/>
            <w:r>
              <w:t>Mathcad</w:t>
            </w:r>
            <w:proofErr w:type="spellEnd"/>
            <w:r>
              <w:t>, Autocad</w:t>
            </w:r>
            <w:r w:rsidR="002F3405">
              <w:t>,</w:t>
            </w:r>
            <w:r w:rsidR="002F3405" w:rsidRPr="002F3405">
              <w:t xml:space="preserve"> </w:t>
            </w:r>
            <w:r w:rsidR="002F3405">
              <w:rPr>
                <w:lang w:val="en-US"/>
              </w:rPr>
              <w:t>Matlab</w:t>
            </w:r>
            <w:r w:rsidR="002F3405">
              <w:t xml:space="preserve"> и др.</w:t>
            </w:r>
            <w:r>
              <w:t xml:space="preserve">, для обработки данных при моделировании, проектировании и исследовании технических систем управления. </w:t>
            </w:r>
          </w:p>
          <w:p w14:paraId="02C0D0F6" w14:textId="7D520743" w:rsidR="00846324" w:rsidRDefault="00846324" w:rsidP="00A25305">
            <w:r>
              <w:t xml:space="preserve">- знает экономические, экологические, социальные и другие критерии и ограничения, влияющие на системы управления технологическим оборудованием и процессами </w:t>
            </w:r>
          </w:p>
          <w:p w14:paraId="051DC252" w14:textId="0BC564DD" w:rsidR="00846324" w:rsidRDefault="00846324" w:rsidP="00A25305">
            <w: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93A1EE4" w14:textId="6597C31F" w:rsidR="00846324" w:rsidRDefault="00846324" w:rsidP="00A25305">
            <w:r>
              <w:t>- допускает единичные негрубые ошибки;</w:t>
            </w:r>
          </w:p>
          <w:p w14:paraId="15BFBDF0" w14:textId="2CB0D11F" w:rsidR="00846324" w:rsidRDefault="00846324" w:rsidP="00A25305">
            <w:r>
              <w:t>- достаточно хорошо ориентируется в учебной и профессиональной литературе;</w:t>
            </w:r>
          </w:p>
          <w:p w14:paraId="0E9BC02F" w14:textId="77777777" w:rsidR="00846324" w:rsidRDefault="00846324" w:rsidP="00A25305">
            <w:r>
              <w:t>- ответ отражает знание теоретического и практического материала, не допуская существенных неточностей.</w:t>
            </w:r>
          </w:p>
          <w:p w14:paraId="0BA2E420" w14:textId="08288FDD" w:rsidR="00846324" w:rsidRPr="005D34E8" w:rsidRDefault="00846324" w:rsidP="00A25305">
            <w:r w:rsidRPr="005D34E8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276" w:type="dxa"/>
          </w:tcPr>
          <w:p w14:paraId="03165D4C" w14:textId="332376F4" w:rsidR="00846324" w:rsidRPr="003D6338" w:rsidRDefault="00846324" w:rsidP="00846324">
            <w:pPr>
              <w:jc w:val="center"/>
            </w:pPr>
            <w:r>
              <w:rPr>
                <w:color w:val="000000"/>
              </w:rPr>
              <w:t>70</w:t>
            </w:r>
            <w:r>
              <w:rPr>
                <w:color w:val="000000"/>
              </w:rPr>
              <w:t xml:space="preserve"> - 84</w:t>
            </w:r>
          </w:p>
        </w:tc>
        <w:tc>
          <w:tcPr>
            <w:tcW w:w="1134" w:type="dxa"/>
          </w:tcPr>
          <w:p w14:paraId="657F8CA8" w14:textId="77777777" w:rsidR="00846324" w:rsidRPr="00367325" w:rsidRDefault="00846324" w:rsidP="00FC1ACA">
            <w:pPr>
              <w:jc w:val="center"/>
            </w:pPr>
            <w:r w:rsidRPr="00367325">
              <w:t>4</w:t>
            </w:r>
          </w:p>
          <w:p w14:paraId="55843F6B" w14:textId="42A5DADF" w:rsidR="00846324" w:rsidRPr="00DB7F6D" w:rsidRDefault="00846324" w:rsidP="00DB7F6D">
            <w:pPr>
              <w:jc w:val="center"/>
            </w:pPr>
          </w:p>
        </w:tc>
      </w:tr>
      <w:tr w:rsidR="00846324" w:rsidRPr="00314BCA" w14:paraId="7D187755" w14:textId="77777777" w:rsidTr="00846324">
        <w:trPr>
          <w:trHeight w:val="283"/>
        </w:trPr>
        <w:tc>
          <w:tcPr>
            <w:tcW w:w="1843" w:type="dxa"/>
            <w:vMerge/>
          </w:tcPr>
          <w:p w14:paraId="0A222365" w14:textId="77777777" w:rsidR="00846324" w:rsidRPr="0082635B" w:rsidRDefault="00846324" w:rsidP="00FC1ACA">
            <w:pPr>
              <w:rPr>
                <w:i/>
              </w:rPr>
            </w:pPr>
          </w:p>
        </w:tc>
        <w:tc>
          <w:tcPr>
            <w:tcW w:w="5103" w:type="dxa"/>
          </w:tcPr>
          <w:p w14:paraId="16E80705" w14:textId="77777777" w:rsidR="00846324" w:rsidRDefault="00846324" w:rsidP="00A25305">
            <w:r>
              <w:t>Обучающийся:</w:t>
            </w:r>
          </w:p>
          <w:p w14:paraId="5E61F73F" w14:textId="2378E231" w:rsidR="00846324" w:rsidRDefault="00846324" w:rsidP="00A25305">
            <w: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6F572112" w14:textId="523B92BE" w:rsidR="00846324" w:rsidRDefault="00846324" w:rsidP="00A25305">
            <w:r>
              <w:t>- демонстрирует фрагментарные знания основной учебной литературы по дисциплине;</w:t>
            </w:r>
          </w:p>
          <w:p w14:paraId="5F90B10C" w14:textId="736C5A16" w:rsidR="00846324" w:rsidRDefault="00846324" w:rsidP="005D34E8">
            <w:r>
              <w:t xml:space="preserve">- 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 </w:t>
            </w:r>
          </w:p>
          <w:p w14:paraId="5AB4A298" w14:textId="7D861427" w:rsidR="00846324" w:rsidRPr="00394011" w:rsidRDefault="00846324" w:rsidP="005D34E8">
            <w:r>
              <w:t>С</w:t>
            </w:r>
            <w:r w:rsidRPr="005D34E8">
              <w:t>одержание билета раскрыто слабо, имеются неточности при ответе на основные и дополнительные вопро</w:t>
            </w:r>
            <w:r>
              <w:t xml:space="preserve">сы билета. </w:t>
            </w:r>
            <w:r w:rsidRPr="005D34E8">
              <w:t>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276" w:type="dxa"/>
          </w:tcPr>
          <w:p w14:paraId="5ECE974E" w14:textId="554AD560" w:rsidR="00846324" w:rsidRPr="003D6338" w:rsidRDefault="00846324" w:rsidP="00846324">
            <w:pPr>
              <w:jc w:val="center"/>
            </w:pPr>
            <w:r>
              <w:t>50</w:t>
            </w:r>
            <w:r w:rsidRPr="003D6338">
              <w:t xml:space="preserve"> – </w:t>
            </w:r>
            <w:r>
              <w:t>69</w:t>
            </w:r>
          </w:p>
        </w:tc>
        <w:tc>
          <w:tcPr>
            <w:tcW w:w="1134" w:type="dxa"/>
          </w:tcPr>
          <w:p w14:paraId="5BDD5F51" w14:textId="77777777" w:rsidR="00846324" w:rsidRPr="00367325" w:rsidRDefault="00846324" w:rsidP="00FC1ACA">
            <w:pPr>
              <w:jc w:val="center"/>
            </w:pPr>
            <w:r w:rsidRPr="00367325">
              <w:t>3</w:t>
            </w:r>
          </w:p>
          <w:p w14:paraId="37B02F6F" w14:textId="590A6661" w:rsidR="00846324" w:rsidRPr="00DB7F6D" w:rsidRDefault="00846324" w:rsidP="00FC1ACA">
            <w:pPr>
              <w:jc w:val="center"/>
            </w:pPr>
          </w:p>
        </w:tc>
      </w:tr>
      <w:tr w:rsidR="00846324" w:rsidRPr="00314BCA" w14:paraId="4C96723B" w14:textId="77777777" w:rsidTr="00846324">
        <w:trPr>
          <w:trHeight w:val="283"/>
        </w:trPr>
        <w:tc>
          <w:tcPr>
            <w:tcW w:w="1843" w:type="dxa"/>
            <w:vMerge/>
          </w:tcPr>
          <w:p w14:paraId="2EA6F90F" w14:textId="77777777" w:rsidR="00846324" w:rsidRPr="0082635B" w:rsidRDefault="00846324" w:rsidP="00FC1ACA">
            <w:pPr>
              <w:rPr>
                <w:i/>
              </w:rPr>
            </w:pPr>
          </w:p>
        </w:tc>
        <w:tc>
          <w:tcPr>
            <w:tcW w:w="5103" w:type="dxa"/>
          </w:tcPr>
          <w:p w14:paraId="12F8C0C8" w14:textId="77777777" w:rsidR="00846324" w:rsidRDefault="00846324" w:rsidP="00A25305">
            <w:r>
              <w:t>Обучающийся:</w:t>
            </w:r>
          </w:p>
          <w:p w14:paraId="6C0872A6" w14:textId="7656C14F" w:rsidR="00846324" w:rsidRDefault="00846324" w:rsidP="00A25305">
            <w:r>
              <w:lastRenderedPageBreak/>
              <w:t>- демонстрирует фрагментарные знания теоретического и практического материал, допускает грубые ошибки при его изложении;</w:t>
            </w:r>
          </w:p>
          <w:p w14:paraId="1B233AC6" w14:textId="7942FD1D" w:rsidR="00846324" w:rsidRDefault="00846324" w:rsidP="00A25305">
            <w:r>
              <w:t>- испытывает серьёзные затруднения в применении теоретических положений при решении практических задач стандартного уровня сложности, не владеет необходимыми для этого навыками и приёмами;</w:t>
            </w:r>
          </w:p>
          <w:p w14:paraId="4B0BA011" w14:textId="77777777" w:rsidR="00846324" w:rsidRDefault="00846324" w:rsidP="005D34E8">
            <w: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  <w:p w14:paraId="56AD6D9E" w14:textId="2858EBEB" w:rsidR="00846324" w:rsidRPr="00394011" w:rsidRDefault="00846324" w:rsidP="005D34E8">
            <w:r w:rsidRPr="005D34E8">
              <w:t>На большую часть дополнительных вопросов по содержанию экзамена затрудняется дать ответ или не дает верных ответов</w:t>
            </w:r>
          </w:p>
        </w:tc>
        <w:tc>
          <w:tcPr>
            <w:tcW w:w="1276" w:type="dxa"/>
          </w:tcPr>
          <w:p w14:paraId="565336F1" w14:textId="4D7D7EE6" w:rsidR="00846324" w:rsidRPr="003D6338" w:rsidRDefault="00846324" w:rsidP="00846324">
            <w:pPr>
              <w:jc w:val="center"/>
            </w:pPr>
            <w:r w:rsidRPr="003D6338">
              <w:lastRenderedPageBreak/>
              <w:t xml:space="preserve">0 – </w:t>
            </w:r>
            <w:r>
              <w:t>49</w:t>
            </w:r>
          </w:p>
        </w:tc>
        <w:tc>
          <w:tcPr>
            <w:tcW w:w="1134" w:type="dxa"/>
          </w:tcPr>
          <w:p w14:paraId="31B48864" w14:textId="77777777" w:rsidR="00846324" w:rsidRPr="00367325" w:rsidRDefault="00846324" w:rsidP="00FC1ACA">
            <w:pPr>
              <w:jc w:val="center"/>
            </w:pPr>
            <w:r w:rsidRPr="00367325">
              <w:t>2</w:t>
            </w:r>
          </w:p>
          <w:p w14:paraId="3FC03AA4" w14:textId="75E129C9" w:rsidR="00846324" w:rsidRPr="00DB7F6D" w:rsidRDefault="00846324" w:rsidP="00D2218D">
            <w:pPr>
              <w:jc w:val="center"/>
            </w:pPr>
          </w:p>
        </w:tc>
      </w:tr>
      <w:bookmarkEnd w:id="15"/>
    </w:tbl>
    <w:p w14:paraId="5488E4B3" w14:textId="77777777" w:rsidR="0074391A" w:rsidRDefault="0074391A" w:rsidP="0074391A"/>
    <w:p w14:paraId="260EF121" w14:textId="77777777" w:rsidR="00793C1B" w:rsidRPr="000642A4" w:rsidRDefault="00793C1B" w:rsidP="00635B11">
      <w:pPr>
        <w:pStyle w:val="af0"/>
        <w:numPr>
          <w:ilvl w:val="3"/>
          <w:numId w:val="6"/>
        </w:numPr>
        <w:spacing w:before="120" w:after="120"/>
        <w:jc w:val="both"/>
        <w:rPr>
          <w:sz w:val="24"/>
          <w:szCs w:val="24"/>
        </w:rPr>
      </w:pPr>
      <w:r w:rsidRPr="000642A4">
        <w:rPr>
          <w:sz w:val="24"/>
          <w:szCs w:val="24"/>
        </w:rPr>
        <w:t>На основании представленных критериев формируется итоговая оценка полноты сформированности проверяемых компетенций, которая вносится в ведомость результатов государственной итоговой аттестации.</w:t>
      </w:r>
    </w:p>
    <w:p w14:paraId="479D4975" w14:textId="77777777" w:rsidR="00312BE6" w:rsidRDefault="00312BE6" w:rsidP="00635B11">
      <w:pPr>
        <w:pStyle w:val="af0"/>
        <w:numPr>
          <w:ilvl w:val="3"/>
          <w:numId w:val="6"/>
        </w:numPr>
        <w:spacing w:before="120" w:after="120"/>
        <w:jc w:val="both"/>
        <w:rPr>
          <w:sz w:val="24"/>
          <w:szCs w:val="24"/>
        </w:rPr>
      </w:pPr>
    </w:p>
    <w:p w14:paraId="26453FA7" w14:textId="0EF9209F" w:rsidR="00793C1B" w:rsidRPr="000E023F" w:rsidRDefault="00793C1B" w:rsidP="00635B11">
      <w:pPr>
        <w:pStyle w:val="af0"/>
        <w:numPr>
          <w:ilvl w:val="3"/>
          <w:numId w:val="6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0E023F">
        <w:rPr>
          <w:sz w:val="24"/>
          <w:szCs w:val="24"/>
        </w:rPr>
        <w:t xml:space="preserve">езультат </w:t>
      </w:r>
      <w:r>
        <w:rPr>
          <w:sz w:val="24"/>
          <w:szCs w:val="24"/>
        </w:rPr>
        <w:t xml:space="preserve">оценки обучающегося </w:t>
      </w:r>
      <w:r w:rsidR="00312BE6">
        <w:rPr>
          <w:sz w:val="24"/>
          <w:szCs w:val="24"/>
        </w:rPr>
        <w:t xml:space="preserve">членами комиссии суммируются, вычисляется средний результат, который </w:t>
      </w:r>
      <w:r w:rsidRPr="000E023F">
        <w:rPr>
          <w:sz w:val="24"/>
          <w:szCs w:val="24"/>
        </w:rPr>
        <w:t xml:space="preserve">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5954"/>
      </w:tblGrid>
      <w:tr w:rsidR="00793C1B" w:rsidRPr="008448CC" w14:paraId="1580539D" w14:textId="77777777" w:rsidTr="00826C67">
        <w:trPr>
          <w:trHeight w:val="233"/>
        </w:trPr>
        <w:tc>
          <w:tcPr>
            <w:tcW w:w="1779" w:type="pct"/>
            <w:vMerge w:val="restart"/>
            <w:shd w:val="clear" w:color="auto" w:fill="DBE5F1" w:themeFill="accent1" w:themeFillTint="33"/>
          </w:tcPr>
          <w:p w14:paraId="49A7BA24" w14:textId="77777777" w:rsidR="00793C1B" w:rsidRPr="000E023F" w:rsidRDefault="00793C1B" w:rsidP="00826C67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221" w:type="pct"/>
            <w:shd w:val="clear" w:color="auto" w:fill="DBE5F1" w:themeFill="accent1" w:themeFillTint="33"/>
          </w:tcPr>
          <w:p w14:paraId="429CD410" w14:textId="77777777" w:rsidR="00793C1B" w:rsidRDefault="00793C1B" w:rsidP="00826C6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793C1B" w:rsidRPr="008448CC" w14:paraId="4BACC133" w14:textId="77777777" w:rsidTr="00826C67">
        <w:trPr>
          <w:trHeight w:val="233"/>
        </w:trPr>
        <w:tc>
          <w:tcPr>
            <w:tcW w:w="1779" w:type="pct"/>
            <w:vMerge/>
            <w:shd w:val="clear" w:color="auto" w:fill="DBE5F1" w:themeFill="accent1" w:themeFillTint="33"/>
            <w:vAlign w:val="center"/>
          </w:tcPr>
          <w:p w14:paraId="771473CA" w14:textId="77777777" w:rsidR="00793C1B" w:rsidRPr="000E023F" w:rsidRDefault="00793C1B" w:rsidP="00826C67">
            <w:pPr>
              <w:jc w:val="center"/>
              <w:rPr>
                <w:b/>
                <w:iCs/>
              </w:rPr>
            </w:pPr>
          </w:p>
        </w:tc>
        <w:tc>
          <w:tcPr>
            <w:tcW w:w="3221" w:type="pct"/>
            <w:shd w:val="clear" w:color="auto" w:fill="DBE5F1" w:themeFill="accent1" w:themeFillTint="33"/>
          </w:tcPr>
          <w:p w14:paraId="66AB10B4" w14:textId="77777777" w:rsidR="00793C1B" w:rsidRDefault="00793C1B" w:rsidP="00826C67">
            <w:pPr>
              <w:jc w:val="center"/>
              <w:rPr>
                <w:b/>
                <w:bCs/>
                <w:iCs/>
              </w:rPr>
            </w:pPr>
          </w:p>
        </w:tc>
      </w:tr>
      <w:tr w:rsidR="00793C1B" w:rsidRPr="008448CC" w14:paraId="24F0D4DC" w14:textId="77777777" w:rsidTr="00826C67">
        <w:trPr>
          <w:trHeight w:val="517"/>
        </w:trPr>
        <w:tc>
          <w:tcPr>
            <w:tcW w:w="1779" w:type="pct"/>
            <w:vAlign w:val="center"/>
          </w:tcPr>
          <w:p w14:paraId="3D7CAC60" w14:textId="77777777" w:rsidR="00793C1B" w:rsidRPr="001D45D6" w:rsidRDefault="00793C1B" w:rsidP="00826C67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3221" w:type="pct"/>
            <w:vAlign w:val="center"/>
          </w:tcPr>
          <w:p w14:paraId="72EDB976" w14:textId="77777777" w:rsidR="00793C1B" w:rsidRPr="008448CC" w:rsidRDefault="00793C1B" w:rsidP="00826C67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</w:tr>
      <w:tr w:rsidR="00793C1B" w:rsidRPr="008448CC" w14:paraId="766226CA" w14:textId="77777777" w:rsidTr="00826C67">
        <w:trPr>
          <w:trHeight w:val="154"/>
        </w:trPr>
        <w:tc>
          <w:tcPr>
            <w:tcW w:w="1779" w:type="pct"/>
            <w:shd w:val="clear" w:color="auto" w:fill="auto"/>
            <w:vAlign w:val="center"/>
          </w:tcPr>
          <w:p w14:paraId="4622D277" w14:textId="77777777" w:rsidR="00793C1B" w:rsidRPr="001D45D6" w:rsidRDefault="00793C1B" w:rsidP="00826C67">
            <w:pPr>
              <w:jc w:val="center"/>
              <w:rPr>
                <w:iCs/>
              </w:rPr>
            </w:pPr>
            <w:r>
              <w:rPr>
                <w:iCs/>
              </w:rPr>
              <w:t>70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3221" w:type="pct"/>
            <w:vAlign w:val="center"/>
          </w:tcPr>
          <w:p w14:paraId="40F0F134" w14:textId="77777777" w:rsidR="00793C1B" w:rsidRPr="008448CC" w:rsidRDefault="00793C1B" w:rsidP="00826C67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</w:tc>
      </w:tr>
      <w:tr w:rsidR="00793C1B" w:rsidRPr="008448CC" w14:paraId="3C8D8EA6" w14:textId="77777777" w:rsidTr="00826C67">
        <w:trPr>
          <w:trHeight w:val="525"/>
        </w:trPr>
        <w:tc>
          <w:tcPr>
            <w:tcW w:w="1779" w:type="pct"/>
            <w:shd w:val="clear" w:color="auto" w:fill="auto"/>
            <w:vAlign w:val="center"/>
          </w:tcPr>
          <w:p w14:paraId="2E76F77D" w14:textId="77777777" w:rsidR="00793C1B" w:rsidRPr="001D45D6" w:rsidRDefault="00793C1B" w:rsidP="00826C67">
            <w:pPr>
              <w:jc w:val="center"/>
            </w:pPr>
            <w:r>
              <w:rPr>
                <w:iCs/>
              </w:rPr>
              <w:t>50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>
              <w:rPr>
                <w:iCs/>
              </w:rPr>
              <w:t>9</w:t>
            </w:r>
            <w:r w:rsidRPr="001D45D6">
              <w:t xml:space="preserve"> баллов</w:t>
            </w:r>
          </w:p>
        </w:tc>
        <w:tc>
          <w:tcPr>
            <w:tcW w:w="3221" w:type="pct"/>
            <w:vAlign w:val="center"/>
          </w:tcPr>
          <w:p w14:paraId="250143AA" w14:textId="77777777" w:rsidR="00793C1B" w:rsidRPr="008448CC" w:rsidRDefault="00793C1B" w:rsidP="00826C67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</w:tr>
      <w:tr w:rsidR="00793C1B" w:rsidRPr="008448CC" w14:paraId="2C233CF5" w14:textId="77777777" w:rsidTr="00826C67">
        <w:trPr>
          <w:trHeight w:val="533"/>
        </w:trPr>
        <w:tc>
          <w:tcPr>
            <w:tcW w:w="1779" w:type="pct"/>
            <w:vAlign w:val="center"/>
          </w:tcPr>
          <w:p w14:paraId="1DA6517F" w14:textId="77777777" w:rsidR="00793C1B" w:rsidRPr="001D45D6" w:rsidRDefault="00793C1B" w:rsidP="00826C67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49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3221" w:type="pct"/>
            <w:vAlign w:val="center"/>
          </w:tcPr>
          <w:p w14:paraId="10912ACA" w14:textId="77777777" w:rsidR="00793C1B" w:rsidRPr="008448CC" w:rsidRDefault="00793C1B" w:rsidP="00826C67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  <w:r>
              <w:rPr>
                <w:iCs/>
              </w:rPr>
              <w:t xml:space="preserve"> </w:t>
            </w:r>
          </w:p>
        </w:tc>
      </w:tr>
    </w:tbl>
    <w:p w14:paraId="5EE657F9" w14:textId="77777777" w:rsidR="00793C1B" w:rsidRDefault="00793C1B" w:rsidP="00793C1B">
      <w:pPr>
        <w:jc w:val="both"/>
        <w:rPr>
          <w:i/>
        </w:rPr>
      </w:pPr>
    </w:p>
    <w:p w14:paraId="45C9C48C" w14:textId="77777777" w:rsidR="00793C1B" w:rsidRDefault="00793C1B" w:rsidP="00793C1B">
      <w:pPr>
        <w:jc w:val="both"/>
        <w:rPr>
          <w:i/>
        </w:rPr>
      </w:pPr>
    </w:p>
    <w:p w14:paraId="68860793" w14:textId="77777777" w:rsidR="00793C1B" w:rsidRDefault="00793C1B" w:rsidP="00793C1B">
      <w:pPr>
        <w:jc w:val="both"/>
        <w:rPr>
          <w:i/>
        </w:rPr>
      </w:pPr>
    </w:p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846324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7D18B6F" w14:textId="631BA5DA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343117C5" w14:textId="1F268F1D" w:rsidR="0040693A" w:rsidRPr="0040693A" w:rsidRDefault="0040693A" w:rsidP="0040693A">
      <w:pPr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40693A">
        <w:rPr>
          <w:rFonts w:eastAsia="Times New Roman"/>
          <w:sz w:val="24"/>
          <w:szCs w:val="24"/>
          <w:lang w:eastAsia="ar-SA"/>
        </w:rPr>
        <w:t xml:space="preserve">В зависимости </w:t>
      </w:r>
      <w:proofErr w:type="gramStart"/>
      <w:r w:rsidRPr="0040693A">
        <w:rPr>
          <w:rFonts w:eastAsia="Times New Roman"/>
          <w:sz w:val="24"/>
          <w:szCs w:val="24"/>
          <w:lang w:eastAsia="ar-SA"/>
        </w:rPr>
        <w:t>от индивидуальных особенностей</w:t>
      </w:r>
      <w:proofErr w:type="gramEnd"/>
      <w:r w:rsidRPr="0040693A">
        <w:rPr>
          <w:rFonts w:eastAsia="Times New Roman"/>
          <w:sz w:val="24"/>
          <w:szCs w:val="24"/>
          <w:lang w:eastAsia="ar-SA"/>
        </w:rPr>
        <w:t xml:space="preserve"> обучающихся с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40693A">
        <w:rPr>
          <w:rFonts w:eastAsia="Times New Roman"/>
          <w:sz w:val="24"/>
          <w:szCs w:val="24"/>
          <w:lang w:eastAsia="ar-SA"/>
        </w:rPr>
        <w:t>ограниченными возможностями здоровья Университет обеспечивает выполнение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40693A">
        <w:rPr>
          <w:rFonts w:eastAsia="Times New Roman"/>
          <w:sz w:val="24"/>
          <w:szCs w:val="24"/>
          <w:lang w:eastAsia="ar-SA"/>
        </w:rPr>
        <w:t>следующих требований при проведении государственного аттестационного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40693A">
        <w:rPr>
          <w:rFonts w:eastAsia="Times New Roman"/>
          <w:sz w:val="24"/>
          <w:szCs w:val="24"/>
          <w:lang w:eastAsia="ar-SA"/>
        </w:rPr>
        <w:t>испытания:</w:t>
      </w:r>
    </w:p>
    <w:p w14:paraId="5A69B8AE" w14:textId="77777777" w:rsidR="0040693A" w:rsidRPr="0040693A" w:rsidRDefault="0040693A" w:rsidP="0040693A">
      <w:pPr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40693A">
        <w:rPr>
          <w:rFonts w:eastAsia="Times New Roman"/>
          <w:sz w:val="24"/>
          <w:szCs w:val="24"/>
          <w:lang w:eastAsia="ar-SA"/>
        </w:rPr>
        <w:t>а) для слепых:</w:t>
      </w:r>
    </w:p>
    <w:p w14:paraId="4FA1E470" w14:textId="6158DD1C" w:rsidR="0040693A" w:rsidRPr="0040693A" w:rsidRDefault="0040693A" w:rsidP="0040693A">
      <w:pPr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40693A">
        <w:rPr>
          <w:rFonts w:eastAsia="Times New Roman"/>
          <w:sz w:val="24"/>
          <w:szCs w:val="24"/>
          <w:lang w:eastAsia="ar-SA"/>
        </w:rPr>
        <w:t>- задания и иные материалы для сдачи государственного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40693A">
        <w:rPr>
          <w:rFonts w:eastAsia="Times New Roman"/>
          <w:sz w:val="24"/>
          <w:szCs w:val="24"/>
          <w:lang w:eastAsia="ar-SA"/>
        </w:rPr>
        <w:t>аттестационного испытания оформляются рельефно-точечным шрифтом Брайля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40693A">
        <w:rPr>
          <w:rFonts w:eastAsia="Times New Roman"/>
          <w:sz w:val="24"/>
          <w:szCs w:val="24"/>
          <w:lang w:eastAsia="ar-SA"/>
        </w:rPr>
        <w:t>или в виде электронного документа, доступного с помощью компьютера со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40693A">
        <w:rPr>
          <w:rFonts w:eastAsia="Times New Roman"/>
          <w:sz w:val="24"/>
          <w:szCs w:val="24"/>
          <w:lang w:eastAsia="ar-SA"/>
        </w:rPr>
        <w:t>специализированным программным обеспечением для слепых, либо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40693A">
        <w:rPr>
          <w:rFonts w:eastAsia="Times New Roman"/>
          <w:sz w:val="24"/>
          <w:szCs w:val="24"/>
          <w:lang w:eastAsia="ar-SA"/>
        </w:rPr>
        <w:t>зачитываются ассистентом;</w:t>
      </w:r>
    </w:p>
    <w:p w14:paraId="35A01A7B" w14:textId="6D166E01" w:rsidR="0040693A" w:rsidRPr="0040693A" w:rsidRDefault="0040693A" w:rsidP="0040693A">
      <w:pPr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40693A">
        <w:rPr>
          <w:rFonts w:eastAsia="Times New Roman"/>
          <w:sz w:val="24"/>
          <w:szCs w:val="24"/>
          <w:lang w:eastAsia="ar-SA"/>
        </w:rPr>
        <w:t>- письменные задания выполняются обучающимися на бумаге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40693A">
        <w:rPr>
          <w:rFonts w:eastAsia="Times New Roman"/>
          <w:sz w:val="24"/>
          <w:szCs w:val="24"/>
          <w:lang w:eastAsia="ar-SA"/>
        </w:rPr>
        <w:t>рельефно-точечным шрифтом Брайля или на компьютере со специализированным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40693A">
        <w:rPr>
          <w:rFonts w:eastAsia="Times New Roman"/>
          <w:sz w:val="24"/>
          <w:szCs w:val="24"/>
          <w:lang w:eastAsia="ar-SA"/>
        </w:rPr>
        <w:t xml:space="preserve">программным обеспечением для слепых, либо </w:t>
      </w:r>
      <w:proofErr w:type="spellStart"/>
      <w:r w:rsidRPr="0040693A">
        <w:rPr>
          <w:rFonts w:eastAsia="Times New Roman"/>
          <w:sz w:val="24"/>
          <w:szCs w:val="24"/>
          <w:lang w:eastAsia="ar-SA"/>
        </w:rPr>
        <w:t>надиктовываются</w:t>
      </w:r>
      <w:proofErr w:type="spellEnd"/>
      <w:r w:rsidRPr="0040693A">
        <w:rPr>
          <w:rFonts w:eastAsia="Times New Roman"/>
          <w:sz w:val="24"/>
          <w:szCs w:val="24"/>
          <w:lang w:eastAsia="ar-SA"/>
        </w:rPr>
        <w:t xml:space="preserve"> ассистенту;</w:t>
      </w:r>
      <w:r>
        <w:rPr>
          <w:rFonts w:eastAsia="Times New Roman"/>
          <w:sz w:val="24"/>
          <w:szCs w:val="24"/>
          <w:lang w:eastAsia="ar-SA"/>
        </w:rPr>
        <w:t xml:space="preserve"> </w:t>
      </w:r>
    </w:p>
    <w:p w14:paraId="0D808CA8" w14:textId="083235E3" w:rsidR="0040693A" w:rsidRPr="0040693A" w:rsidRDefault="0040693A" w:rsidP="0040693A">
      <w:pPr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40693A">
        <w:rPr>
          <w:rFonts w:eastAsia="Times New Roman"/>
          <w:sz w:val="24"/>
          <w:szCs w:val="24"/>
          <w:lang w:eastAsia="ar-SA"/>
        </w:rPr>
        <w:t>- при необходимости обучающимся предоставляется комплект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40693A">
        <w:rPr>
          <w:rFonts w:eastAsia="Times New Roman"/>
          <w:sz w:val="24"/>
          <w:szCs w:val="24"/>
          <w:lang w:eastAsia="ar-SA"/>
        </w:rPr>
        <w:t>письменных принадлежностей и бумага для письма рельефно-точечным шрифтом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40693A">
        <w:rPr>
          <w:rFonts w:eastAsia="Times New Roman"/>
          <w:sz w:val="24"/>
          <w:szCs w:val="24"/>
          <w:lang w:eastAsia="ar-SA"/>
        </w:rPr>
        <w:t>Брайля, компьютер со специализированным программным обеспечением для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40693A">
        <w:rPr>
          <w:rFonts w:eastAsia="Times New Roman"/>
          <w:sz w:val="24"/>
          <w:szCs w:val="24"/>
          <w:lang w:eastAsia="ar-SA"/>
        </w:rPr>
        <w:t>слепых;</w:t>
      </w:r>
    </w:p>
    <w:p w14:paraId="17A0AE59" w14:textId="77777777" w:rsidR="0040693A" w:rsidRPr="0040693A" w:rsidRDefault="0040693A" w:rsidP="0040693A">
      <w:pPr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40693A">
        <w:rPr>
          <w:rFonts w:eastAsia="Times New Roman"/>
          <w:sz w:val="24"/>
          <w:szCs w:val="24"/>
          <w:lang w:eastAsia="ar-SA"/>
        </w:rPr>
        <w:t>б) для слабовидящих:</w:t>
      </w:r>
    </w:p>
    <w:p w14:paraId="53365B9C" w14:textId="744AB974" w:rsidR="0040693A" w:rsidRPr="0040693A" w:rsidRDefault="0040693A" w:rsidP="0040693A">
      <w:pPr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40693A">
        <w:rPr>
          <w:rFonts w:eastAsia="Times New Roman"/>
          <w:sz w:val="24"/>
          <w:szCs w:val="24"/>
          <w:lang w:eastAsia="ar-SA"/>
        </w:rPr>
        <w:t>- задания и иные материалы для сдачи государственного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40693A">
        <w:rPr>
          <w:rFonts w:eastAsia="Times New Roman"/>
          <w:sz w:val="24"/>
          <w:szCs w:val="24"/>
          <w:lang w:eastAsia="ar-SA"/>
        </w:rPr>
        <w:t>аттестационного испытания оформляются увеличенным шрифтом;</w:t>
      </w:r>
    </w:p>
    <w:p w14:paraId="32E78217" w14:textId="78B633B7" w:rsidR="0040693A" w:rsidRPr="0040693A" w:rsidRDefault="0040693A" w:rsidP="0040693A">
      <w:pPr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40693A">
        <w:rPr>
          <w:rFonts w:eastAsia="Times New Roman"/>
          <w:sz w:val="24"/>
          <w:szCs w:val="24"/>
          <w:lang w:eastAsia="ar-SA"/>
        </w:rPr>
        <w:t>- обеспечивается индивидуальное равномерное освещение не менее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40693A">
        <w:rPr>
          <w:rFonts w:eastAsia="Times New Roman"/>
          <w:sz w:val="24"/>
          <w:szCs w:val="24"/>
          <w:lang w:eastAsia="ar-SA"/>
        </w:rPr>
        <w:t>300 люкс;</w:t>
      </w:r>
    </w:p>
    <w:p w14:paraId="0CB9179B" w14:textId="1C447F94" w:rsidR="0040693A" w:rsidRPr="0040693A" w:rsidRDefault="0040693A" w:rsidP="0040693A">
      <w:pPr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40693A">
        <w:rPr>
          <w:rFonts w:eastAsia="Times New Roman"/>
          <w:sz w:val="24"/>
          <w:szCs w:val="24"/>
          <w:lang w:eastAsia="ar-SA"/>
        </w:rPr>
        <w:t>- при необходимости обучающимся предоставляется увеличивающее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40693A">
        <w:rPr>
          <w:rFonts w:eastAsia="Times New Roman"/>
          <w:sz w:val="24"/>
          <w:szCs w:val="24"/>
          <w:lang w:eastAsia="ar-SA"/>
        </w:rPr>
        <w:t>устройство, допускается использование увеличивающих устройств, имеющихся у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40693A">
        <w:rPr>
          <w:rFonts w:eastAsia="Times New Roman"/>
          <w:sz w:val="24"/>
          <w:szCs w:val="24"/>
          <w:lang w:eastAsia="ar-SA"/>
        </w:rPr>
        <w:t>обучающихся;</w:t>
      </w:r>
    </w:p>
    <w:p w14:paraId="33CB5A65" w14:textId="77777777" w:rsidR="0040693A" w:rsidRPr="0040693A" w:rsidRDefault="0040693A" w:rsidP="0040693A">
      <w:pPr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40693A">
        <w:rPr>
          <w:rFonts w:eastAsia="Times New Roman"/>
          <w:sz w:val="24"/>
          <w:szCs w:val="24"/>
          <w:lang w:eastAsia="ar-SA"/>
        </w:rPr>
        <w:t>- в) для глухих и слабослышащих, с тяжелыми нарушениями речи:</w:t>
      </w:r>
    </w:p>
    <w:p w14:paraId="1ABB4F2E" w14:textId="68E4BBFB" w:rsidR="0040693A" w:rsidRPr="0040693A" w:rsidRDefault="0040693A" w:rsidP="0040693A">
      <w:pPr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40693A">
        <w:rPr>
          <w:rFonts w:eastAsia="Times New Roman"/>
          <w:sz w:val="24"/>
          <w:szCs w:val="24"/>
          <w:lang w:eastAsia="ar-SA"/>
        </w:rPr>
        <w:t>- обеспечивается наличие звукоусиливающей аппаратуры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40693A">
        <w:rPr>
          <w:rFonts w:eastAsia="Times New Roman"/>
          <w:sz w:val="24"/>
          <w:szCs w:val="24"/>
          <w:lang w:eastAsia="ar-SA"/>
        </w:rPr>
        <w:t>коллективного пользования, при необходимости обучающимся предоставляется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40693A">
        <w:rPr>
          <w:rFonts w:eastAsia="Times New Roman"/>
          <w:sz w:val="24"/>
          <w:szCs w:val="24"/>
          <w:lang w:eastAsia="ar-SA"/>
        </w:rPr>
        <w:t>звукоусиливающая аппаратура индивидуального пользования;</w:t>
      </w:r>
    </w:p>
    <w:p w14:paraId="117F5E1A" w14:textId="3A9B6FDE" w:rsidR="0040693A" w:rsidRPr="0040693A" w:rsidRDefault="0040693A" w:rsidP="0040693A">
      <w:pPr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40693A">
        <w:rPr>
          <w:rFonts w:eastAsia="Times New Roman"/>
          <w:sz w:val="24"/>
          <w:szCs w:val="24"/>
          <w:lang w:eastAsia="ar-SA"/>
        </w:rPr>
        <w:t>- по их желанию государственные аттестационные испытания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40693A">
        <w:rPr>
          <w:rFonts w:eastAsia="Times New Roman"/>
          <w:sz w:val="24"/>
          <w:szCs w:val="24"/>
          <w:lang w:eastAsia="ar-SA"/>
        </w:rPr>
        <w:t>проводятся в письменной форме;</w:t>
      </w:r>
    </w:p>
    <w:p w14:paraId="08751554" w14:textId="57C4FE65" w:rsidR="0040693A" w:rsidRPr="0040693A" w:rsidRDefault="0040693A" w:rsidP="0040693A">
      <w:pPr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40693A">
        <w:rPr>
          <w:rFonts w:eastAsia="Times New Roman"/>
          <w:sz w:val="24"/>
          <w:szCs w:val="24"/>
          <w:lang w:eastAsia="ar-SA"/>
        </w:rPr>
        <w:t>г) для лиц с нарушениями опорно-двигательного аппарата (тяжелыми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40693A">
        <w:rPr>
          <w:rFonts w:eastAsia="Times New Roman"/>
          <w:sz w:val="24"/>
          <w:szCs w:val="24"/>
          <w:lang w:eastAsia="ar-SA"/>
        </w:rPr>
        <w:t>нарушениями двигательных функций верхних конечностей или отсутствием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40693A">
        <w:rPr>
          <w:rFonts w:eastAsia="Times New Roman"/>
          <w:sz w:val="24"/>
          <w:szCs w:val="24"/>
          <w:lang w:eastAsia="ar-SA"/>
        </w:rPr>
        <w:t>верхних конечностей):</w:t>
      </w:r>
    </w:p>
    <w:p w14:paraId="4EDD18F5" w14:textId="30440450" w:rsidR="0040693A" w:rsidRPr="0040693A" w:rsidRDefault="0040693A" w:rsidP="0040693A">
      <w:pPr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40693A">
        <w:rPr>
          <w:rFonts w:eastAsia="Times New Roman"/>
          <w:sz w:val="24"/>
          <w:szCs w:val="24"/>
          <w:lang w:eastAsia="ar-SA"/>
        </w:rPr>
        <w:t>- письменные задания выполняются обучающимися на компьютере со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40693A">
        <w:rPr>
          <w:rFonts w:eastAsia="Times New Roman"/>
          <w:sz w:val="24"/>
          <w:szCs w:val="24"/>
          <w:lang w:eastAsia="ar-SA"/>
        </w:rPr>
        <w:t xml:space="preserve">специализированным программным обеспечением или </w:t>
      </w:r>
      <w:proofErr w:type="spellStart"/>
      <w:r w:rsidRPr="0040693A">
        <w:rPr>
          <w:rFonts w:eastAsia="Times New Roman"/>
          <w:sz w:val="24"/>
          <w:szCs w:val="24"/>
          <w:lang w:eastAsia="ar-SA"/>
        </w:rPr>
        <w:t>надиктовываются</w:t>
      </w:r>
      <w:proofErr w:type="spellEnd"/>
      <w:r>
        <w:rPr>
          <w:rFonts w:eastAsia="Times New Roman"/>
          <w:sz w:val="24"/>
          <w:szCs w:val="24"/>
          <w:lang w:eastAsia="ar-SA"/>
        </w:rPr>
        <w:t xml:space="preserve"> </w:t>
      </w:r>
      <w:r w:rsidRPr="0040693A">
        <w:rPr>
          <w:rFonts w:eastAsia="Times New Roman"/>
          <w:sz w:val="24"/>
          <w:szCs w:val="24"/>
          <w:lang w:eastAsia="ar-SA"/>
        </w:rPr>
        <w:t>ассистенту;</w:t>
      </w:r>
    </w:p>
    <w:p w14:paraId="2EB128EE" w14:textId="3C2BE7E4" w:rsidR="0040693A" w:rsidRPr="0040693A" w:rsidRDefault="0040693A" w:rsidP="0040693A">
      <w:pPr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40693A">
        <w:rPr>
          <w:rFonts w:eastAsia="Times New Roman"/>
          <w:sz w:val="24"/>
          <w:szCs w:val="24"/>
          <w:lang w:eastAsia="ar-SA"/>
        </w:rPr>
        <w:t>- по их желанию государственные аттестационные испытания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40693A">
        <w:rPr>
          <w:rFonts w:eastAsia="Times New Roman"/>
          <w:sz w:val="24"/>
          <w:szCs w:val="24"/>
          <w:lang w:eastAsia="ar-SA"/>
        </w:rPr>
        <w:t>проводятся в устной форме</w:t>
      </w:r>
    </w:p>
    <w:p w14:paraId="29CAC94D" w14:textId="77777777" w:rsidR="0040693A" w:rsidRPr="000642A4" w:rsidRDefault="0040693A" w:rsidP="0040693A">
      <w:pPr>
        <w:pStyle w:val="2"/>
      </w:pPr>
      <w:r w:rsidRPr="000642A4">
        <w:t>Оценочные средства для студентов с ограниченными возможностями здоровья</w:t>
      </w:r>
    </w:p>
    <w:p w14:paraId="63996750" w14:textId="77777777" w:rsidR="0040693A" w:rsidRPr="000642A4" w:rsidRDefault="0040693A" w:rsidP="0040693A">
      <w:pPr>
        <w:ind w:firstLine="709"/>
        <w:rPr>
          <w:rFonts w:eastAsia="Times New Roman"/>
          <w:b/>
          <w:sz w:val="20"/>
          <w:szCs w:val="20"/>
          <w:lang w:eastAsia="ar-SA"/>
        </w:rPr>
      </w:pPr>
      <w:r w:rsidRPr="000642A4">
        <w:rPr>
          <w:rFonts w:eastAsia="Times New Roman"/>
          <w:sz w:val="24"/>
          <w:szCs w:val="24"/>
          <w:lang w:eastAsia="ar-SA"/>
        </w:rPr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0F1D47D3" w14:textId="440EC8BA" w:rsidR="0040693A" w:rsidRPr="000642A4" w:rsidRDefault="0040693A" w:rsidP="0040693A">
      <w:pPr>
        <w:autoSpaceDE w:val="0"/>
        <w:jc w:val="right"/>
        <w:rPr>
          <w:rFonts w:eastAsia="Times New Roman"/>
          <w:b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235"/>
        <w:gridCol w:w="2409"/>
        <w:gridCol w:w="3119"/>
        <w:gridCol w:w="1721"/>
      </w:tblGrid>
      <w:tr w:rsidR="0040693A" w:rsidRPr="000642A4" w14:paraId="37A47402" w14:textId="77777777" w:rsidTr="00BC3C3F">
        <w:trPr>
          <w:trHeight w:val="50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9225F" w14:textId="77777777" w:rsidR="0040693A" w:rsidRPr="000642A4" w:rsidRDefault="0040693A" w:rsidP="00BC3C3F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0642A4">
              <w:rPr>
                <w:rFonts w:eastAsia="Times New Roman"/>
                <w:b/>
                <w:lang w:eastAsia="ar-SA"/>
              </w:rPr>
              <w:t xml:space="preserve">Категории </w:t>
            </w:r>
          </w:p>
          <w:p w14:paraId="0388839C" w14:textId="77777777" w:rsidR="0040693A" w:rsidRPr="000642A4" w:rsidRDefault="0040693A" w:rsidP="00BC3C3F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0642A4">
              <w:rPr>
                <w:rFonts w:eastAsia="Times New Roman"/>
                <w:b/>
                <w:lang w:eastAsia="ar-SA"/>
              </w:rPr>
              <w:t>студентов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DBD22" w14:textId="77777777" w:rsidR="0040693A" w:rsidRPr="000642A4" w:rsidRDefault="0040693A" w:rsidP="00BC3C3F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0642A4">
              <w:rPr>
                <w:rFonts w:eastAsia="Times New Roman"/>
                <w:b/>
                <w:lang w:eastAsia="ar-SA"/>
              </w:rPr>
              <w:t>Виды оценочных средств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D8371" w14:textId="77777777" w:rsidR="0040693A" w:rsidRPr="000642A4" w:rsidRDefault="0040693A" w:rsidP="00BC3C3F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0642A4">
              <w:rPr>
                <w:rFonts w:eastAsia="Times New Roman"/>
                <w:b/>
                <w:lang w:eastAsia="ar-SA"/>
              </w:rPr>
              <w:t xml:space="preserve">Форма контроля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84179" w14:textId="77777777" w:rsidR="0040693A" w:rsidRPr="000642A4" w:rsidRDefault="0040693A" w:rsidP="00BC3C3F">
            <w:pPr>
              <w:suppressAutoHyphens/>
              <w:spacing w:after="200" w:line="276" w:lineRule="auto"/>
              <w:jc w:val="center"/>
              <w:rPr>
                <w:rFonts w:ascii="Calibri" w:eastAsia="Droid Sans Fallback" w:hAnsi="Calibri" w:cs="Calibri"/>
                <w:kern w:val="1"/>
                <w:lang w:eastAsia="ar-SA"/>
              </w:rPr>
            </w:pPr>
            <w:r w:rsidRPr="000642A4">
              <w:rPr>
                <w:rFonts w:eastAsia="Droid Sans Fallback"/>
                <w:b/>
                <w:color w:val="000000"/>
                <w:kern w:val="1"/>
                <w:lang w:eastAsia="ar-SA"/>
              </w:rPr>
              <w:t>Шкала оценивания</w:t>
            </w:r>
          </w:p>
        </w:tc>
      </w:tr>
      <w:tr w:rsidR="0040693A" w:rsidRPr="000642A4" w14:paraId="663A3DFC" w14:textId="77777777" w:rsidTr="00BC3C3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9C407" w14:textId="77777777" w:rsidR="0040693A" w:rsidRPr="000642A4" w:rsidRDefault="0040693A" w:rsidP="00BC3C3F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0642A4">
              <w:rPr>
                <w:rFonts w:eastAsia="Times New Roman"/>
                <w:sz w:val="24"/>
                <w:szCs w:val="24"/>
                <w:lang w:eastAsia="ar-SA"/>
              </w:rPr>
              <w:t>С нарушением слуха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20F12" w14:textId="77777777" w:rsidR="0040693A" w:rsidRPr="000642A4" w:rsidRDefault="0040693A" w:rsidP="00BC3C3F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0642A4">
              <w:rPr>
                <w:rFonts w:eastAsia="Times New Roman"/>
                <w:sz w:val="24"/>
                <w:szCs w:val="24"/>
                <w:lang w:eastAsia="ar-SA"/>
              </w:rPr>
              <w:t>Тесты, рефераты, контрольные вопросы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8E6CE" w14:textId="77777777" w:rsidR="0040693A" w:rsidRPr="000642A4" w:rsidRDefault="0040693A" w:rsidP="00BC3C3F">
            <w:pPr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0642A4">
              <w:rPr>
                <w:rFonts w:eastAsia="Times New Roman"/>
                <w:sz w:val="24"/>
                <w:szCs w:val="24"/>
                <w:lang w:eastAsia="ar-SA"/>
              </w:rPr>
              <w:t>Преимущественно письменная проверка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B2854" w14:textId="77777777" w:rsidR="0040693A" w:rsidRPr="000642A4" w:rsidRDefault="0040693A" w:rsidP="00BC3C3F">
            <w:pPr>
              <w:suppressAutoHyphens/>
              <w:jc w:val="center"/>
              <w:rPr>
                <w:rFonts w:eastAsia="Droid Sans Fallback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0642A4">
              <w:rPr>
                <w:rFonts w:eastAsia="Droid Sans Fallback"/>
                <w:color w:val="000000"/>
                <w:kern w:val="1"/>
                <w:sz w:val="24"/>
                <w:szCs w:val="24"/>
                <w:lang w:eastAsia="ar-SA"/>
              </w:rPr>
              <w:t xml:space="preserve">В соответствии со шкалой оценивания, указанной в </w:t>
            </w:r>
          </w:p>
          <w:p w14:paraId="508700E5" w14:textId="12BE0C0E" w:rsidR="0040693A" w:rsidRPr="000642A4" w:rsidRDefault="0040693A" w:rsidP="00BC3C3F">
            <w:pPr>
              <w:suppressAutoHyphens/>
              <w:jc w:val="center"/>
              <w:rPr>
                <w:rFonts w:ascii="Calibri" w:eastAsia="Droid Sans Fallback" w:hAnsi="Calibri" w:cs="Calibri"/>
                <w:kern w:val="1"/>
                <w:sz w:val="24"/>
                <w:szCs w:val="24"/>
                <w:lang w:eastAsia="ar-SA"/>
              </w:rPr>
            </w:pPr>
            <w:r w:rsidRPr="0040693A">
              <w:rPr>
                <w:rFonts w:eastAsia="Droid Sans Fallback"/>
                <w:color w:val="000000"/>
                <w:kern w:val="1"/>
                <w:sz w:val="24"/>
                <w:szCs w:val="24"/>
                <w:lang w:eastAsia="ar-SA"/>
              </w:rPr>
              <w:t xml:space="preserve">Таблице в п.5.2 </w:t>
            </w:r>
          </w:p>
        </w:tc>
      </w:tr>
      <w:tr w:rsidR="0040693A" w:rsidRPr="000642A4" w14:paraId="0D4FCABE" w14:textId="77777777" w:rsidTr="00BC3C3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8E2DB" w14:textId="77777777" w:rsidR="0040693A" w:rsidRPr="000642A4" w:rsidRDefault="0040693A" w:rsidP="00BC3C3F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0642A4">
              <w:rPr>
                <w:rFonts w:eastAsia="Times New Roman"/>
                <w:sz w:val="24"/>
                <w:szCs w:val="24"/>
                <w:lang w:eastAsia="ar-SA"/>
              </w:rPr>
              <w:t>С нарушением зрения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3E47E" w14:textId="77777777" w:rsidR="0040693A" w:rsidRPr="000642A4" w:rsidRDefault="0040693A" w:rsidP="00BC3C3F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0642A4">
              <w:rPr>
                <w:rFonts w:eastAsia="Times New Roman"/>
                <w:sz w:val="24"/>
                <w:szCs w:val="24"/>
                <w:lang w:eastAsia="ar-SA"/>
              </w:rPr>
              <w:t>Контрольные вопросы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1960E" w14:textId="77777777" w:rsidR="0040693A" w:rsidRPr="000642A4" w:rsidRDefault="0040693A" w:rsidP="00BC3C3F">
            <w:pPr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0642A4">
              <w:rPr>
                <w:rFonts w:eastAsia="Times New Roman"/>
                <w:sz w:val="24"/>
                <w:szCs w:val="24"/>
                <w:lang w:eastAsia="ar-SA"/>
              </w:rPr>
              <w:t>Преимущественно устная проверка (индивидуально)</w:t>
            </w: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68096" w14:textId="77777777" w:rsidR="0040693A" w:rsidRPr="000642A4" w:rsidRDefault="0040693A" w:rsidP="00BC3C3F">
            <w:pPr>
              <w:suppressAutoHyphens/>
              <w:snapToGrid w:val="0"/>
              <w:spacing w:after="200" w:line="276" w:lineRule="auto"/>
              <w:jc w:val="center"/>
              <w:rPr>
                <w:rFonts w:eastAsia="Droid Sans Fallback"/>
                <w:color w:val="000000"/>
                <w:kern w:val="1"/>
                <w:lang w:eastAsia="ar-SA"/>
              </w:rPr>
            </w:pPr>
          </w:p>
        </w:tc>
      </w:tr>
      <w:tr w:rsidR="0040693A" w:rsidRPr="000642A4" w14:paraId="03D67FAD" w14:textId="77777777" w:rsidTr="00BC3C3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1A31B" w14:textId="77777777" w:rsidR="0040693A" w:rsidRPr="000642A4" w:rsidRDefault="0040693A" w:rsidP="00BC3C3F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0642A4">
              <w:rPr>
                <w:rFonts w:eastAsia="Times New Roman"/>
                <w:sz w:val="24"/>
                <w:szCs w:val="24"/>
                <w:lang w:eastAsia="ar-SA"/>
              </w:rPr>
              <w:t xml:space="preserve">С нарушением опорно- </w:t>
            </w:r>
            <w:r w:rsidRPr="000642A4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двигательного аппарата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B129C" w14:textId="77777777" w:rsidR="0040693A" w:rsidRPr="000642A4" w:rsidRDefault="0040693A" w:rsidP="00BC3C3F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0642A4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 xml:space="preserve">Решение тестов, контрольные </w:t>
            </w:r>
            <w:r w:rsidRPr="000642A4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вопросы дистанционно.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5AF4E" w14:textId="77777777" w:rsidR="0040693A" w:rsidRPr="000642A4" w:rsidRDefault="0040693A" w:rsidP="00BC3C3F">
            <w:pPr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0642A4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 xml:space="preserve">Письменная проверка, организация контроля с </w:t>
            </w:r>
            <w:r w:rsidRPr="000642A4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использование информационно-коммуникационных технологий.</w:t>
            </w: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32BDC" w14:textId="77777777" w:rsidR="0040693A" w:rsidRPr="000642A4" w:rsidRDefault="0040693A" w:rsidP="00BC3C3F">
            <w:pPr>
              <w:suppressAutoHyphens/>
              <w:snapToGrid w:val="0"/>
              <w:spacing w:after="200" w:line="276" w:lineRule="auto"/>
              <w:jc w:val="center"/>
              <w:rPr>
                <w:rFonts w:eastAsia="Droid Sans Fallback"/>
                <w:color w:val="000000"/>
                <w:kern w:val="1"/>
                <w:lang w:eastAsia="ar-SA"/>
              </w:rPr>
            </w:pPr>
          </w:p>
        </w:tc>
      </w:tr>
    </w:tbl>
    <w:p w14:paraId="56ECC0ED" w14:textId="77777777" w:rsidR="0040693A" w:rsidRPr="000642A4" w:rsidRDefault="0040693A" w:rsidP="0040693A">
      <w:pPr>
        <w:suppressAutoHyphens/>
        <w:jc w:val="both"/>
        <w:rPr>
          <w:rFonts w:eastAsia="Droid Sans Fallback"/>
          <w:color w:val="000000"/>
          <w:kern w:val="1"/>
          <w:sz w:val="20"/>
          <w:szCs w:val="20"/>
          <w:lang w:eastAsia="ar-SA"/>
        </w:rPr>
      </w:pPr>
    </w:p>
    <w:p w14:paraId="0392613B" w14:textId="0FC832A0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476DF">
        <w:t xml:space="preserve">ДИСЦИПЛИНЫ </w:t>
      </w:r>
    </w:p>
    <w:p w14:paraId="3E5106C9" w14:textId="74E82BAE" w:rsidR="00566E12" w:rsidRPr="00A06DB2" w:rsidRDefault="007F3D0E" w:rsidP="00635B11">
      <w:pPr>
        <w:pStyle w:val="af0"/>
        <w:numPr>
          <w:ilvl w:val="3"/>
          <w:numId w:val="7"/>
        </w:numPr>
        <w:spacing w:before="120" w:after="120"/>
        <w:jc w:val="both"/>
        <w:rPr>
          <w:sz w:val="24"/>
          <w:szCs w:val="24"/>
        </w:rPr>
      </w:pPr>
      <w:r w:rsidRPr="00A06DB2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A06DB2">
        <w:rPr>
          <w:color w:val="000000"/>
          <w:sz w:val="24"/>
          <w:szCs w:val="24"/>
        </w:rPr>
        <w:t>требованиями ФГОС ВО.</w:t>
      </w:r>
    </w:p>
    <w:p w14:paraId="48408678" w14:textId="2F532B83" w:rsidR="00D01F0C" w:rsidRPr="00566E12" w:rsidRDefault="00D01F0C" w:rsidP="00635B11">
      <w:pPr>
        <w:pStyle w:val="af0"/>
        <w:numPr>
          <w:ilvl w:val="3"/>
          <w:numId w:val="7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816AC7" w:rsidRPr="00816AC7">
        <w:rPr>
          <w:iCs/>
          <w:sz w:val="24"/>
          <w:szCs w:val="24"/>
        </w:rPr>
        <w:t>дисциплины</w:t>
      </w:r>
      <w:r w:rsidR="00E7127C" w:rsidRPr="00816AC7">
        <w:rPr>
          <w:iCs/>
          <w:sz w:val="24"/>
          <w:szCs w:val="24"/>
        </w:rPr>
        <w:t xml:space="preserve">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612596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612596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4877BF5D" w:rsidR="00F71998" w:rsidRPr="00987D4E" w:rsidRDefault="00F71998" w:rsidP="00816AC7">
            <w:r w:rsidRPr="00987D4E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816AC7" w:rsidRPr="00987D4E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21251B" w14:paraId="40E1F62C" w14:textId="77777777" w:rsidTr="00612596">
        <w:tc>
          <w:tcPr>
            <w:tcW w:w="4676" w:type="dxa"/>
          </w:tcPr>
          <w:p w14:paraId="1CDA0547" w14:textId="3A72F487" w:rsidR="00574A34" w:rsidRPr="00816AC7" w:rsidRDefault="00A44290" w:rsidP="00A44290">
            <w:r w:rsidRPr="00816AC7">
              <w:t>А</w:t>
            </w:r>
            <w:r w:rsidR="00FF2838" w:rsidRPr="00816AC7">
              <w:t>удитори</w:t>
            </w:r>
            <w:r>
              <w:t>я 1801</w:t>
            </w:r>
            <w:r w:rsidR="00753C07">
              <w:t>, 1808</w:t>
            </w:r>
            <w:r w:rsidR="00FF2838" w:rsidRPr="00816AC7">
              <w:t xml:space="preserve"> </w:t>
            </w:r>
            <w:r w:rsidR="00574A34" w:rsidRPr="00816AC7">
              <w:t xml:space="preserve">для проведения занятий </w:t>
            </w:r>
            <w:r w:rsidR="00D01F0C" w:rsidRPr="00816AC7">
              <w:t>лекционного типа</w:t>
            </w:r>
          </w:p>
        </w:tc>
        <w:tc>
          <w:tcPr>
            <w:tcW w:w="4952" w:type="dxa"/>
          </w:tcPr>
          <w:p w14:paraId="65CC9921" w14:textId="1A26BDAC" w:rsidR="0067232E" w:rsidRPr="007F1DE0" w:rsidRDefault="0067232E" w:rsidP="0067232E">
            <w:r w:rsidRPr="007F1DE0">
              <w:t>к</w:t>
            </w:r>
            <w:r w:rsidR="00816AC7">
              <w:t>омплект учебной мебели;</w:t>
            </w:r>
          </w:p>
          <w:p w14:paraId="38837DFD" w14:textId="1D516D6B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аудитории: </w:t>
            </w:r>
          </w:p>
          <w:p w14:paraId="7FB277FE" w14:textId="5C65B754" w:rsidR="00574A34" w:rsidRPr="00816AC7" w:rsidRDefault="00FF2838" w:rsidP="00635B11">
            <w:pPr>
              <w:pStyle w:val="af0"/>
              <w:numPr>
                <w:ilvl w:val="0"/>
                <w:numId w:val="10"/>
              </w:numPr>
              <w:ind w:left="317" w:hanging="283"/>
            </w:pPr>
            <w:r w:rsidRPr="00816AC7">
              <w:t>ноутбук;</w:t>
            </w:r>
          </w:p>
          <w:p w14:paraId="0A5C14C1" w14:textId="77777777" w:rsidR="00753C07" w:rsidRPr="00753C07" w:rsidRDefault="00FF2838" w:rsidP="00635B11">
            <w:pPr>
              <w:pStyle w:val="af0"/>
              <w:numPr>
                <w:ilvl w:val="0"/>
                <w:numId w:val="10"/>
              </w:numPr>
              <w:ind w:left="317" w:hanging="283"/>
              <w:rPr>
                <w:i/>
              </w:rPr>
            </w:pPr>
            <w:r w:rsidRPr="00816AC7">
              <w:t>проектор</w:t>
            </w:r>
          </w:p>
          <w:p w14:paraId="7309251E" w14:textId="332F9665" w:rsidR="00A44290" w:rsidRPr="00753C07" w:rsidRDefault="00A44290" w:rsidP="00635B11">
            <w:pPr>
              <w:pStyle w:val="af0"/>
              <w:numPr>
                <w:ilvl w:val="0"/>
                <w:numId w:val="10"/>
              </w:numPr>
              <w:ind w:left="317" w:hanging="283"/>
              <w:rPr>
                <w:i/>
              </w:rPr>
            </w:pPr>
            <w:r>
              <w:t xml:space="preserve">персональные компьютеры с подключением к сети интернет и обеспечением доступа к электронным </w:t>
            </w:r>
            <w:r w:rsidRPr="00A44290">
              <w:t xml:space="preserve">библиотекам и в электронную информационно-образовательную среду организации. </w:t>
            </w:r>
          </w:p>
        </w:tc>
      </w:tr>
      <w:tr w:rsidR="00D82E07" w:rsidRPr="0021251B" w14:paraId="1BE11055" w14:textId="77777777" w:rsidTr="00612596">
        <w:tc>
          <w:tcPr>
            <w:tcW w:w="4676" w:type="dxa"/>
          </w:tcPr>
          <w:p w14:paraId="4B521C5E" w14:textId="05DBEB84" w:rsidR="00D82E07" w:rsidRPr="00816AC7" w:rsidRDefault="00D82E07" w:rsidP="00516E78">
            <w:r w:rsidRPr="00816AC7">
              <w:t>аудитори</w:t>
            </w:r>
            <w:r w:rsidR="00C509F7" w:rsidRPr="00816AC7">
              <w:t>и</w:t>
            </w:r>
            <w:r w:rsidRPr="00816AC7">
              <w:t xml:space="preserve"> </w:t>
            </w:r>
            <w:r w:rsidR="00753C07">
              <w:t xml:space="preserve">1802, 1806 </w:t>
            </w:r>
            <w:r w:rsidRPr="00816AC7">
              <w:t xml:space="preserve">для проведения </w:t>
            </w:r>
            <w:r w:rsidR="00612596" w:rsidRPr="00612596">
              <w:t>занятий</w:t>
            </w:r>
            <w:r w:rsidR="00612596">
              <w:t>,</w:t>
            </w:r>
            <w:r w:rsidR="00612596" w:rsidRPr="00612596">
              <w:t xml:space="preserve"> </w:t>
            </w:r>
            <w:r w:rsidRPr="00816AC7">
              <w:t>групповых и индивидуальных консультаций</w:t>
            </w:r>
            <w:r w:rsidR="00753C07">
              <w:t xml:space="preserve"> при выполнении выпускной квалификационной работы</w:t>
            </w:r>
            <w:r w:rsidRPr="00816AC7">
              <w:t xml:space="preserve"> </w:t>
            </w:r>
          </w:p>
        </w:tc>
        <w:tc>
          <w:tcPr>
            <w:tcW w:w="4952" w:type="dxa"/>
          </w:tcPr>
          <w:p w14:paraId="0EFAB637" w14:textId="054BBA77" w:rsidR="00D82E07" w:rsidRPr="007F1DE0" w:rsidRDefault="00D82E07" w:rsidP="008F506D">
            <w:r w:rsidRPr="007F1DE0">
              <w:t>к</w:t>
            </w:r>
            <w:r w:rsidR="00816AC7">
              <w:t>омплект учебной мебели;</w:t>
            </w:r>
            <w:r w:rsidRPr="007F1DE0">
              <w:t xml:space="preserve"> </w:t>
            </w:r>
          </w:p>
          <w:p w14:paraId="432D2170" w14:textId="57DF6F32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аудитории: </w:t>
            </w:r>
          </w:p>
          <w:p w14:paraId="3568AE23" w14:textId="2275378A" w:rsidR="00D82E07" w:rsidRPr="00816AC7" w:rsidRDefault="00C509F7" w:rsidP="00635B11">
            <w:pPr>
              <w:pStyle w:val="af0"/>
              <w:numPr>
                <w:ilvl w:val="0"/>
                <w:numId w:val="10"/>
              </w:numPr>
              <w:ind w:left="317" w:hanging="283"/>
            </w:pPr>
            <w:r w:rsidRPr="00816AC7">
              <w:t>ноутбук,</w:t>
            </w:r>
          </w:p>
          <w:p w14:paraId="18766680" w14:textId="77777777" w:rsidR="00753C07" w:rsidRDefault="00D82E07" w:rsidP="00635B11">
            <w:pPr>
              <w:pStyle w:val="af0"/>
              <w:numPr>
                <w:ilvl w:val="0"/>
                <w:numId w:val="10"/>
              </w:numPr>
              <w:ind w:left="317" w:hanging="283"/>
            </w:pPr>
            <w:r w:rsidRPr="00816AC7">
              <w:t>проектор</w:t>
            </w:r>
            <w:r w:rsidR="00816AC7">
              <w:t>;</w:t>
            </w:r>
          </w:p>
          <w:p w14:paraId="703DD05A" w14:textId="1146EBC8" w:rsidR="00753C07" w:rsidRPr="00753C07" w:rsidRDefault="00612596" w:rsidP="00635B11">
            <w:pPr>
              <w:pStyle w:val="af0"/>
              <w:numPr>
                <w:ilvl w:val="0"/>
                <w:numId w:val="10"/>
              </w:numPr>
              <w:ind w:left="317" w:hanging="283"/>
            </w:pPr>
            <w:r>
              <w:t>персональны</w:t>
            </w:r>
            <w:r w:rsidR="00753C07">
              <w:t>е</w:t>
            </w:r>
            <w:r>
              <w:t xml:space="preserve"> </w:t>
            </w:r>
            <w:r w:rsidR="00816AC7" w:rsidRPr="00816AC7">
              <w:t>компьютер</w:t>
            </w:r>
            <w:r w:rsidR="00753C07">
              <w:t xml:space="preserve">ы </w:t>
            </w:r>
            <w:r w:rsidR="00753C07" w:rsidRPr="00753C07">
              <w:t xml:space="preserve">с подключением к сети интернет и обеспечением доступа к электронным библиотекам и в электронную информационно-образовательную среду организации. </w:t>
            </w:r>
          </w:p>
          <w:p w14:paraId="28172B33" w14:textId="23F3A435" w:rsidR="00C509F7" w:rsidRPr="00753C07" w:rsidRDefault="00753C07" w:rsidP="00635B11">
            <w:pPr>
              <w:pStyle w:val="af0"/>
              <w:numPr>
                <w:ilvl w:val="0"/>
                <w:numId w:val="10"/>
              </w:numPr>
              <w:ind w:left="317" w:hanging="283"/>
            </w:pPr>
            <w:r>
              <w:t>с</w:t>
            </w:r>
            <w:r w:rsidRPr="00A44290">
              <w:t>пециализированно</w:t>
            </w:r>
            <w:r>
              <w:t>е оборудование, позволяющее осу</w:t>
            </w:r>
            <w:r w:rsidRPr="00A44290">
              <w:t>ществлять научно- исследовательскую работу, подготовку курсовых и выпускных квалификационных работ.</w:t>
            </w:r>
          </w:p>
        </w:tc>
      </w:tr>
      <w:tr w:rsidR="0031558F" w:rsidRPr="0021251B" w14:paraId="3B32671C" w14:textId="77777777" w:rsidTr="00612596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612596">
        <w:tc>
          <w:tcPr>
            <w:tcW w:w="4676" w:type="dxa"/>
          </w:tcPr>
          <w:p w14:paraId="4BBC293A" w14:textId="57FB28E2" w:rsidR="0031558F" w:rsidRPr="00257E75" w:rsidRDefault="006F41A5" w:rsidP="00314897">
            <w:pPr>
              <w:rPr>
                <w:bCs/>
                <w:color w:val="000000"/>
              </w:rPr>
            </w:pPr>
            <w:r w:rsidRPr="00257E75">
              <w:rPr>
                <w:bCs/>
                <w:color w:val="000000"/>
              </w:rPr>
              <w:t>читальный зал библиотеки</w:t>
            </w:r>
            <w:r w:rsidR="00A83B4A" w:rsidRPr="00257E75">
              <w:rPr>
                <w:bCs/>
                <w:color w:val="000000"/>
              </w:rPr>
              <w:t>:</w:t>
            </w:r>
          </w:p>
          <w:p w14:paraId="7478D81A" w14:textId="4A39851C" w:rsidR="003E4F7E" w:rsidRPr="00257E75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5B075CF9" w14:textId="0631A49E" w:rsidR="0031558F" w:rsidRPr="00257E75" w:rsidRDefault="008C1FB0" w:rsidP="00AF3D0C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A83B4A" w:rsidRPr="00257E75">
              <w:rPr>
                <w:bCs/>
                <w:color w:val="000000"/>
              </w:rPr>
              <w:t>компьютерная техника;</w:t>
            </w:r>
            <w:r w:rsidR="00AF3D0C">
              <w:rPr>
                <w:bCs/>
                <w:color w:val="000000"/>
              </w:rPr>
              <w:t xml:space="preserve"> </w:t>
            </w:r>
            <w:r w:rsidR="00A83B4A" w:rsidRPr="00257E75">
              <w:rPr>
                <w:bCs/>
                <w:color w:val="000000"/>
              </w:rPr>
              <w:t>подключение к сети «Интернет»</w:t>
            </w:r>
          </w:p>
        </w:tc>
      </w:tr>
      <w:tr w:rsidR="00574A34" w:rsidRPr="0021251B" w14:paraId="7E091AAB" w14:textId="77777777" w:rsidTr="00612596">
        <w:tc>
          <w:tcPr>
            <w:tcW w:w="4676" w:type="dxa"/>
          </w:tcPr>
          <w:p w14:paraId="06AAA2E3" w14:textId="6DA99D68" w:rsidR="00574A34" w:rsidRPr="00D75A2A" w:rsidRDefault="009B34A0" w:rsidP="00516E78">
            <w:pPr>
              <w:rPr>
                <w:bCs/>
                <w:i/>
                <w:color w:val="000000"/>
              </w:rPr>
            </w:pPr>
            <w:r w:rsidRPr="00816AC7">
              <w:t xml:space="preserve">аудитории </w:t>
            </w:r>
            <w:r w:rsidR="008C1FB0">
              <w:t>1803, 1811</w:t>
            </w:r>
            <w:r w:rsidR="00516E78">
              <w:t>, 1801, 1808</w:t>
            </w:r>
            <w:r w:rsidR="008C1FB0">
              <w:t xml:space="preserve"> </w:t>
            </w:r>
            <w:r w:rsidRPr="00816AC7">
              <w:t xml:space="preserve">для проведения </w:t>
            </w:r>
            <w:r w:rsidR="008C1FB0">
              <w:t>опытно-конструкторских разработок и научно-исследовательских работ</w:t>
            </w:r>
          </w:p>
        </w:tc>
        <w:tc>
          <w:tcPr>
            <w:tcW w:w="4952" w:type="dxa"/>
          </w:tcPr>
          <w:p w14:paraId="21C1B860" w14:textId="266184D5" w:rsidR="009B34A0" w:rsidRPr="007F1DE0" w:rsidRDefault="008C1FB0" w:rsidP="009B34A0">
            <w:r>
              <w:t xml:space="preserve">- </w:t>
            </w:r>
            <w:r w:rsidR="009B34A0" w:rsidRPr="007F1DE0">
              <w:t>к</w:t>
            </w:r>
            <w:r w:rsidR="009B34A0">
              <w:t>омплект учебной мебели;</w:t>
            </w:r>
            <w:r w:rsidR="009B34A0" w:rsidRPr="007F1DE0">
              <w:t xml:space="preserve"> </w:t>
            </w:r>
          </w:p>
          <w:p w14:paraId="75E0893B" w14:textId="77777777" w:rsidR="008C1FB0" w:rsidRDefault="008C1FB0" w:rsidP="008C1FB0">
            <w:r>
              <w:t xml:space="preserve">- персональные компьютеры с подключением к сети интернет и обеспечением доступа к электронным библиотекам и в электронную информационно-образовательную среду организации. </w:t>
            </w:r>
          </w:p>
          <w:p w14:paraId="5B3792D7" w14:textId="41FDA34E" w:rsidR="00574A34" w:rsidRPr="008C1FB0" w:rsidRDefault="008C1FB0" w:rsidP="008C1FB0">
            <w:r>
              <w:t xml:space="preserve">специализированное оборудование, позволяющее осуществлять научно- исследовательскую работу, </w:t>
            </w:r>
            <w:r>
              <w:lastRenderedPageBreak/>
              <w:t>подготовку курсовых и выпускных квалификационных работ.</w:t>
            </w:r>
          </w:p>
        </w:tc>
      </w:tr>
    </w:tbl>
    <w:p w14:paraId="7E25E7E9" w14:textId="00B08537" w:rsidR="00E7127C" w:rsidRPr="00E7127C" w:rsidRDefault="00E7127C" w:rsidP="00635B11">
      <w:pPr>
        <w:pStyle w:val="af0"/>
        <w:numPr>
          <w:ilvl w:val="3"/>
          <w:numId w:val="7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A91B36">
        <w:rPr>
          <w:iCs/>
          <w:sz w:val="24"/>
          <w:szCs w:val="24"/>
        </w:rPr>
        <w:t xml:space="preserve">учебной </w:t>
      </w:r>
      <w:r w:rsidRPr="00A91B36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635B11">
      <w:pPr>
        <w:pStyle w:val="af0"/>
        <w:numPr>
          <w:ilvl w:val="3"/>
          <w:numId w:val="7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9842343" w:rsidR="004C3286" w:rsidRPr="00CC455C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</w:t>
      </w:r>
      <w:r w:rsidR="00CC455C">
        <w:rPr>
          <w:iCs/>
          <w:sz w:val="24"/>
          <w:szCs w:val="24"/>
        </w:rPr>
        <w:t xml:space="preserve"> </w:t>
      </w:r>
      <w:r w:rsidR="00CC455C" w:rsidRPr="00E34108">
        <w:rPr>
          <w:iCs/>
          <w:sz w:val="24"/>
          <w:szCs w:val="24"/>
          <w:lang w:val="en-US"/>
        </w:rPr>
        <w:t>Moodle</w:t>
      </w:r>
      <w:r w:rsidR="00CC455C" w:rsidRPr="00E34108">
        <w:rPr>
          <w:iCs/>
          <w:sz w:val="24"/>
          <w:szCs w:val="24"/>
        </w:rPr>
        <w:t>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635B11">
      <w:pPr>
        <w:pStyle w:val="af0"/>
        <w:numPr>
          <w:ilvl w:val="1"/>
          <w:numId w:val="7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4AD51C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62DF8147" w:rsidR="00145166" w:rsidRPr="007D232E" w:rsidRDefault="00145166" w:rsidP="00B323D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8F1AA1" w:rsidRPr="0021251B" w14:paraId="79DEA044" w14:textId="77777777" w:rsidTr="008F1A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9670C1" w14:textId="78A1FAD9" w:rsidR="008F1AA1" w:rsidRPr="005D249D" w:rsidRDefault="008F1AA1" w:rsidP="008F1AA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07A00" w14:textId="114C3B36" w:rsidR="008F1AA1" w:rsidRPr="007B0D5D" w:rsidRDefault="008F1AA1" w:rsidP="008F1AA1">
            <w:pPr>
              <w:suppressAutoHyphens/>
              <w:spacing w:line="100" w:lineRule="atLeast"/>
              <w:rPr>
                <w:lang w:eastAsia="ar-SA"/>
              </w:rPr>
            </w:pPr>
            <w:r w:rsidRPr="007B0D5D">
              <w:rPr>
                <w:lang w:eastAsia="ar-SA"/>
              </w:rPr>
              <w:t>Власенко О.М., Тимохин А.Н., Годунов М.В., Макаров А.А., Захаркина С. В., Виниченко С.Н., Румянцев Ю.Д., Рыжкова Е.А., Поляков А.Е.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051C54" w14:textId="348831B4" w:rsidR="008F1AA1" w:rsidRPr="007B0D5D" w:rsidRDefault="008F1AA1" w:rsidP="008F1AA1">
            <w:pPr>
              <w:suppressAutoHyphens/>
              <w:spacing w:line="100" w:lineRule="atLeast"/>
              <w:rPr>
                <w:lang w:eastAsia="ar-SA"/>
              </w:rPr>
            </w:pPr>
            <w:r w:rsidRPr="007B0D5D">
              <w:rPr>
                <w:lang w:eastAsia="ar-SA"/>
              </w:rPr>
              <w:t>Выполнение ВКР и магистерских диссертаций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1CA38C" w14:textId="67E78ADF" w:rsidR="008F1AA1" w:rsidRPr="007B0D5D" w:rsidRDefault="008F1AA1" w:rsidP="008F1AA1">
            <w:pPr>
              <w:suppressAutoHyphens/>
              <w:spacing w:line="100" w:lineRule="atLeast"/>
              <w:rPr>
                <w:lang w:eastAsia="ar-SA"/>
              </w:rPr>
            </w:pPr>
            <w:r w:rsidRPr="007B0D5D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BB1450" w14:textId="38C78DF7" w:rsidR="008F1AA1" w:rsidRPr="007B0D5D" w:rsidRDefault="008F1AA1" w:rsidP="008F1AA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gramStart"/>
            <w:r w:rsidRPr="007B0D5D">
              <w:rPr>
                <w:lang w:eastAsia="ar-SA"/>
              </w:rPr>
              <w:t>М. :</w:t>
            </w:r>
            <w:proofErr w:type="gramEnd"/>
            <w:r w:rsidRPr="007B0D5D">
              <w:rPr>
                <w:lang w:eastAsia="ar-SA"/>
              </w:rPr>
              <w:t xml:space="preserve">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0734D3" w14:textId="5A9E075C" w:rsidR="008F1AA1" w:rsidRPr="007B0D5D" w:rsidRDefault="008F1AA1" w:rsidP="008F1AA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B0D5D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8274D8" w14:textId="7B8D2AF6" w:rsidR="008F1AA1" w:rsidRPr="007B0D5D" w:rsidRDefault="008F1AA1" w:rsidP="008F1AA1">
            <w:pPr>
              <w:suppressAutoHyphens/>
              <w:spacing w:line="100" w:lineRule="atLeast"/>
              <w:rPr>
                <w:lang w:eastAsia="ar-SA"/>
              </w:rPr>
            </w:pPr>
            <w:r w:rsidRPr="007B0D5D">
              <w:rPr>
                <w:lang w:eastAsia="ar-SA"/>
              </w:rPr>
              <w:t>http://biblio.kosygin-rgu.ru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C9556A" w14:textId="71B617B3" w:rsidR="008F1AA1" w:rsidRPr="007B0D5D" w:rsidRDefault="008F1AA1" w:rsidP="008F1AA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B0D5D">
              <w:rPr>
                <w:lang w:eastAsia="ar-SA"/>
              </w:rPr>
              <w:t>5</w:t>
            </w:r>
          </w:p>
        </w:tc>
      </w:tr>
      <w:tr w:rsidR="008F1AA1" w:rsidRPr="0021251B" w14:paraId="307194C1" w14:textId="77777777" w:rsidTr="008F1A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B74BF5" w14:textId="79214B31" w:rsidR="008F1AA1" w:rsidRPr="005D249D" w:rsidRDefault="008F1AA1" w:rsidP="008F1AA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E9EE90" w14:textId="2B9C835E" w:rsidR="008F1AA1" w:rsidRPr="00A90392" w:rsidRDefault="008F1AA1" w:rsidP="008F1AA1">
            <w:pPr>
              <w:suppressAutoHyphens/>
              <w:spacing w:line="100" w:lineRule="atLeast"/>
              <w:rPr>
                <w:lang w:eastAsia="ar-SA"/>
              </w:rPr>
            </w:pPr>
            <w:r w:rsidRPr="00B323DB">
              <w:rPr>
                <w:lang w:eastAsia="ar-SA"/>
              </w:rPr>
              <w:t>Тимохин А.Н., Румянцев Ю.Д.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71EE30" w14:textId="7785F251" w:rsidR="008F1AA1" w:rsidRPr="00A90392" w:rsidRDefault="008F1AA1" w:rsidP="008F1AA1">
            <w:pPr>
              <w:suppressAutoHyphens/>
              <w:spacing w:line="100" w:lineRule="atLeast"/>
              <w:rPr>
                <w:lang w:eastAsia="ar-SA"/>
              </w:rPr>
            </w:pPr>
            <w:r w:rsidRPr="00B323DB">
              <w:rPr>
                <w:lang w:eastAsia="ar-SA"/>
              </w:rPr>
              <w:t>Моделирование систем управления с применением Matlab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CBAC82" w14:textId="774DD6D1" w:rsidR="008F1AA1" w:rsidRPr="00B323DB" w:rsidRDefault="008F1AA1" w:rsidP="008F1AA1">
            <w:pPr>
              <w:suppressAutoHyphens/>
              <w:spacing w:line="100" w:lineRule="atLeast"/>
              <w:rPr>
                <w:lang w:eastAsia="ar-SA"/>
              </w:rPr>
            </w:pPr>
            <w:r w:rsidRPr="00B323DB">
              <w:rPr>
                <w:lang w:eastAsia="ar-SA"/>
              </w:rPr>
              <w:t>У</w:t>
            </w:r>
            <w:r>
              <w:rPr>
                <w:lang w:eastAsia="ar-SA"/>
              </w:rPr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A5E7D8" w14:textId="5AF139A1" w:rsidR="008F1AA1" w:rsidRPr="00A90392" w:rsidRDefault="008F1AA1" w:rsidP="008F1AA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М.:</w:t>
            </w:r>
            <w:r w:rsidRPr="00B323DB">
              <w:rPr>
                <w:color w:val="000000"/>
                <w:lang w:eastAsia="ar-SA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301D49" w14:textId="77777777" w:rsidR="008F1AA1" w:rsidRPr="00B323DB" w:rsidRDefault="008F1AA1" w:rsidP="008F1AA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323DB">
              <w:rPr>
                <w:lang w:eastAsia="ar-SA"/>
              </w:rPr>
              <w:t>2020</w:t>
            </w:r>
          </w:p>
          <w:p w14:paraId="67BC2388" w14:textId="733CB672" w:rsidR="008F1AA1" w:rsidRDefault="008F1AA1" w:rsidP="008F1AA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ABFEFC" w14:textId="5FB65674" w:rsidR="008F1AA1" w:rsidRPr="00A23F4C" w:rsidRDefault="008F1AA1" w:rsidP="008F1AA1">
            <w:pPr>
              <w:suppressAutoHyphens/>
              <w:spacing w:line="100" w:lineRule="atLeast"/>
              <w:rPr>
                <w:lang w:eastAsia="ar-SA"/>
              </w:rPr>
            </w:pPr>
            <w:r w:rsidRPr="00734665">
              <w:rPr>
                <w:lang w:val="en-US" w:eastAsia="ar-SA"/>
              </w:rPr>
              <w:t>https</w:t>
            </w:r>
            <w:r w:rsidRPr="008F1AA1">
              <w:rPr>
                <w:lang w:eastAsia="ar-SA"/>
              </w:rPr>
              <w:t>://</w:t>
            </w:r>
            <w:proofErr w:type="spellStart"/>
            <w:r w:rsidRPr="00734665">
              <w:rPr>
                <w:lang w:val="en-US" w:eastAsia="ar-SA"/>
              </w:rPr>
              <w:t>znanium</w:t>
            </w:r>
            <w:proofErr w:type="spellEnd"/>
            <w:r w:rsidRPr="008F1AA1">
              <w:rPr>
                <w:lang w:eastAsia="ar-SA"/>
              </w:rPr>
              <w:t>.</w:t>
            </w:r>
            <w:r w:rsidRPr="00734665">
              <w:rPr>
                <w:lang w:val="en-US" w:eastAsia="ar-SA"/>
              </w:rPr>
              <w:t>com</w:t>
            </w:r>
            <w:r w:rsidRPr="008F1AA1">
              <w:rPr>
                <w:lang w:eastAsia="ar-SA"/>
              </w:rPr>
              <w:t>/</w:t>
            </w:r>
            <w:r w:rsidRPr="00734665">
              <w:rPr>
                <w:lang w:val="en-US" w:eastAsia="ar-SA"/>
              </w:rPr>
              <w:t>catalog</w:t>
            </w:r>
            <w:r w:rsidRPr="008F1AA1">
              <w:rPr>
                <w:lang w:eastAsia="ar-SA"/>
              </w:rPr>
              <w:t>/</w:t>
            </w:r>
            <w:r w:rsidRPr="00734665">
              <w:rPr>
                <w:lang w:val="en-US" w:eastAsia="ar-SA"/>
              </w:rPr>
              <w:t>document</w:t>
            </w:r>
            <w:r w:rsidRPr="008F1AA1">
              <w:rPr>
                <w:lang w:eastAsia="ar-SA"/>
              </w:rPr>
              <w:t>?</w:t>
            </w:r>
            <w:r w:rsidRPr="00734665">
              <w:rPr>
                <w:lang w:val="en-US" w:eastAsia="ar-SA"/>
              </w:rPr>
              <w:t>id</w:t>
            </w:r>
            <w:r w:rsidRPr="008F1AA1">
              <w:rPr>
                <w:lang w:eastAsia="ar-SA"/>
              </w:rPr>
              <w:t>=359584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1D692" w14:textId="77777777" w:rsidR="008F1AA1" w:rsidRDefault="008F1AA1" w:rsidP="008F1AA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80E6F" w:rsidRPr="0021251B" w14:paraId="04ACE1C8" w14:textId="77777777" w:rsidTr="008F1A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D14CA9" w14:textId="0D4E9A74" w:rsidR="00680E6F" w:rsidRPr="005D249D" w:rsidRDefault="00680E6F" w:rsidP="00680E6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386A28A4" w:rsidR="00680E6F" w:rsidRPr="00B323DB" w:rsidRDefault="00680E6F" w:rsidP="00680E6F">
            <w:pPr>
              <w:suppressAutoHyphens/>
              <w:spacing w:line="100" w:lineRule="atLeast"/>
              <w:rPr>
                <w:lang w:eastAsia="ar-SA"/>
              </w:rPr>
            </w:pPr>
            <w:r w:rsidRPr="00A90392">
              <w:rPr>
                <w:lang w:eastAsia="ar-SA"/>
              </w:rPr>
              <w:t>Власенко О.М., Ермаков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2D3AEBA3" w:rsidR="00680E6F" w:rsidRPr="00B323DB" w:rsidRDefault="00680E6F" w:rsidP="00680E6F">
            <w:pPr>
              <w:suppressAutoHyphens/>
              <w:spacing w:line="100" w:lineRule="atLeast"/>
              <w:rPr>
                <w:lang w:eastAsia="ar-SA"/>
              </w:rPr>
            </w:pPr>
            <w:r w:rsidRPr="00A90392">
              <w:rPr>
                <w:lang w:eastAsia="ar-SA"/>
              </w:rPr>
              <w:t>Проектирование автоматизированных систем в программе Autocad.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0B185600" w:rsidR="00680E6F" w:rsidRPr="00B323DB" w:rsidRDefault="00680E6F" w:rsidP="00680E6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323DB">
              <w:rPr>
                <w:lang w:eastAsia="ar-SA"/>
              </w:rPr>
              <w:t>У</w:t>
            </w:r>
            <w:r>
              <w:rPr>
                <w:lang w:eastAsia="ar-SA"/>
              </w:rPr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74C79BA5" w:rsidR="00680E6F" w:rsidRPr="00B323DB" w:rsidRDefault="00680E6F" w:rsidP="00680E6F">
            <w:pPr>
              <w:suppressAutoHyphens/>
              <w:spacing w:line="100" w:lineRule="atLeast"/>
              <w:rPr>
                <w:lang w:eastAsia="ar-SA"/>
              </w:rPr>
            </w:pPr>
            <w:r w:rsidRPr="00A90392">
              <w:rPr>
                <w:color w:val="000000"/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56241C33" w:rsidR="00680E6F" w:rsidRPr="00B323DB" w:rsidRDefault="00680E6F" w:rsidP="00680E6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  <w:p w14:paraId="2FB87783" w14:textId="77777777" w:rsidR="00680E6F" w:rsidRPr="000C4FC6" w:rsidRDefault="00680E6F" w:rsidP="00680E6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4440B8A" w:rsidR="00680E6F" w:rsidRPr="00B323DB" w:rsidRDefault="00680E6F" w:rsidP="00680E6F">
            <w:pPr>
              <w:suppressAutoHyphens/>
              <w:spacing w:line="100" w:lineRule="atLeast"/>
              <w:rPr>
                <w:lang w:eastAsia="ar-SA"/>
              </w:rPr>
            </w:pPr>
            <w:r w:rsidRPr="00A23F4C">
              <w:rPr>
                <w:lang w:eastAsia="ar-SA"/>
              </w:rPr>
              <w:t>http://biblio.kosygin-rgu.ru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3EB9D5D5" w:rsidR="00680E6F" w:rsidRPr="00A90392" w:rsidRDefault="00680E6F" w:rsidP="00680E6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8F1AA1" w:rsidRPr="0021251B" w14:paraId="557D5CB0" w14:textId="77777777" w:rsidTr="00680E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E5B1E" w14:textId="1B880D2A" w:rsidR="008F1AA1" w:rsidRPr="005D249D" w:rsidRDefault="008F1AA1" w:rsidP="008F1AA1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DCDD64" w14:textId="77777777" w:rsidR="008F1AA1" w:rsidRPr="001834B2" w:rsidRDefault="008F1AA1" w:rsidP="008F1AA1">
            <w:pPr>
              <w:suppressAutoHyphens/>
              <w:spacing w:line="100" w:lineRule="atLeast"/>
              <w:rPr>
                <w:lang w:eastAsia="ar-SA"/>
              </w:rPr>
            </w:pPr>
            <w:r w:rsidRPr="001834B2">
              <w:rPr>
                <w:lang w:eastAsia="ar-SA"/>
              </w:rPr>
              <w:t>Севостьянов П. А.</w:t>
            </w:r>
          </w:p>
          <w:p w14:paraId="4B526AFD" w14:textId="55EB1DA3" w:rsidR="008F1AA1" w:rsidRPr="001834B2" w:rsidRDefault="008F1AA1" w:rsidP="008F1AA1">
            <w:pPr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6535DE67" w:rsidR="008F1AA1" w:rsidRPr="001834B2" w:rsidRDefault="008F1AA1" w:rsidP="008F1AA1">
            <w:pPr>
              <w:suppressAutoHyphens/>
              <w:spacing w:line="100" w:lineRule="atLeast"/>
              <w:rPr>
                <w:lang w:eastAsia="ar-SA"/>
              </w:rPr>
            </w:pPr>
            <w:r w:rsidRPr="001834B2">
              <w:rPr>
                <w:lang w:eastAsia="ar-SA"/>
              </w:rPr>
              <w:t>Математическое и компьютерное моделирование в задачах и примерах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07E58BD0" w:rsidR="008F1AA1" w:rsidRPr="000C4FC6" w:rsidRDefault="008F1AA1" w:rsidP="008F1AA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323DB">
              <w:rPr>
                <w:lang w:eastAsia="ar-SA"/>
              </w:rPr>
              <w:t>У</w:t>
            </w:r>
            <w:r>
              <w:rPr>
                <w:lang w:eastAsia="ar-SA"/>
              </w:rPr>
              <w:t>чебное пособие</w:t>
            </w:r>
            <w:r w:rsidRPr="000C4FC6">
              <w:rPr>
                <w:i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5D22551B" w:rsidR="008F1AA1" w:rsidRPr="001834B2" w:rsidRDefault="008F1AA1" w:rsidP="008F1AA1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М. :</w:t>
            </w:r>
            <w:proofErr w:type="gramEnd"/>
            <w:r>
              <w:rPr>
                <w:lang w:eastAsia="ar-SA"/>
              </w:rPr>
              <w:t xml:space="preserve">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56EB353E" w:rsidR="008F1AA1" w:rsidRPr="001834B2" w:rsidRDefault="008F1AA1" w:rsidP="008F1AA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834B2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2BB5CDAC" w:rsidR="008F1AA1" w:rsidRPr="00A23F4C" w:rsidRDefault="008F1AA1" w:rsidP="008F1AA1">
            <w:pPr>
              <w:suppressAutoHyphens/>
              <w:spacing w:line="100" w:lineRule="atLeast"/>
              <w:rPr>
                <w:lang w:eastAsia="ar-SA"/>
              </w:rPr>
            </w:pPr>
            <w:r w:rsidRPr="00734665">
              <w:rPr>
                <w:lang w:val="en-US" w:eastAsia="ar-SA"/>
              </w:rPr>
              <w:t>http</w:t>
            </w:r>
            <w:r w:rsidRPr="008F1AA1">
              <w:rPr>
                <w:lang w:eastAsia="ar-SA"/>
              </w:rPr>
              <w:t>://</w:t>
            </w:r>
            <w:proofErr w:type="spellStart"/>
            <w:r w:rsidRPr="00734665">
              <w:rPr>
                <w:lang w:val="en-US" w:eastAsia="ar-SA"/>
              </w:rPr>
              <w:t>biblio</w:t>
            </w:r>
            <w:proofErr w:type="spellEnd"/>
            <w:r w:rsidRPr="008F1AA1">
              <w:rPr>
                <w:lang w:eastAsia="ar-SA"/>
              </w:rPr>
              <w:t>.</w:t>
            </w:r>
            <w:proofErr w:type="spellStart"/>
            <w:r w:rsidRPr="00734665">
              <w:rPr>
                <w:lang w:val="en-US" w:eastAsia="ar-SA"/>
              </w:rPr>
              <w:t>kosygin</w:t>
            </w:r>
            <w:proofErr w:type="spellEnd"/>
            <w:r w:rsidRPr="008F1AA1">
              <w:rPr>
                <w:lang w:eastAsia="ar-SA"/>
              </w:rPr>
              <w:t>-</w:t>
            </w:r>
            <w:proofErr w:type="spellStart"/>
            <w:r w:rsidRPr="00734665">
              <w:rPr>
                <w:lang w:val="en-US" w:eastAsia="ar-SA"/>
              </w:rPr>
              <w:t>rgu</w:t>
            </w:r>
            <w:proofErr w:type="spellEnd"/>
            <w:r w:rsidRPr="008F1AA1">
              <w:rPr>
                <w:lang w:eastAsia="ar-SA"/>
              </w:rPr>
              <w:t>.</w:t>
            </w:r>
            <w:proofErr w:type="spellStart"/>
            <w:r w:rsidRPr="00734665">
              <w:rPr>
                <w:lang w:val="en-US" w:eastAsia="ar-SA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2355BAC5" w:rsidR="008F1AA1" w:rsidRPr="000C4FC6" w:rsidRDefault="008F1AA1" w:rsidP="008F1AA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1A2FAB">
              <w:t>5</w:t>
            </w:r>
          </w:p>
        </w:tc>
      </w:tr>
      <w:tr w:rsidR="00680E6F" w:rsidRPr="0021251B" w14:paraId="202E420D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D94D2E" w14:textId="4D6DC080" w:rsidR="00680E6F" w:rsidRPr="005D249D" w:rsidRDefault="00680E6F" w:rsidP="00680E6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72E64D" w14:textId="2A9D4CC6" w:rsidR="00680E6F" w:rsidRPr="001834B2" w:rsidRDefault="00680E6F" w:rsidP="00680E6F">
            <w:pPr>
              <w:suppressAutoHyphens/>
              <w:spacing w:line="100" w:lineRule="atLeast"/>
              <w:rPr>
                <w:lang w:eastAsia="ar-SA"/>
              </w:rPr>
            </w:pPr>
            <w:r w:rsidRPr="007A3445">
              <w:t>Власенко О.М., Иванов М.С.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FA1D45" w14:textId="7CAF665F" w:rsidR="00680E6F" w:rsidRPr="001834B2" w:rsidRDefault="00680E6F" w:rsidP="00680E6F">
            <w:pPr>
              <w:suppressAutoHyphens/>
              <w:spacing w:line="100" w:lineRule="atLeast"/>
              <w:rPr>
                <w:lang w:eastAsia="ar-SA"/>
              </w:rPr>
            </w:pPr>
            <w:r w:rsidRPr="007A3445">
              <w:t>Системы управления химико-технологическими процессами: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41BF4E" w14:textId="3BA439F7" w:rsidR="00680E6F" w:rsidRPr="00B323DB" w:rsidRDefault="00680E6F" w:rsidP="00680E6F">
            <w:pPr>
              <w:suppressAutoHyphens/>
              <w:spacing w:line="100" w:lineRule="atLeast"/>
              <w:rPr>
                <w:lang w:eastAsia="ar-SA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54C1A4" w14:textId="51B78749" w:rsidR="00680E6F" w:rsidRDefault="00680E6F" w:rsidP="00680E6F">
            <w:pPr>
              <w:suppressAutoHyphens/>
              <w:spacing w:line="100" w:lineRule="atLeast"/>
              <w:rPr>
                <w:lang w:eastAsia="ar-SA"/>
              </w:rPr>
            </w:pPr>
            <w:r w:rsidRPr="007A3445"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959429" w14:textId="5F6D0ED4" w:rsidR="00680E6F" w:rsidRPr="001834B2" w:rsidRDefault="00680E6F" w:rsidP="00680E6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401FE">
              <w:t>201</w:t>
            </w:r>
            <w: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61ABBB" w14:textId="44B7BA9D" w:rsidR="00680E6F" w:rsidRPr="00A23F4C" w:rsidRDefault="00680E6F" w:rsidP="00680E6F">
            <w:pPr>
              <w:suppressAutoHyphens/>
              <w:spacing w:line="100" w:lineRule="atLeast"/>
              <w:rPr>
                <w:lang w:eastAsia="ar-SA"/>
              </w:rPr>
            </w:pPr>
            <w:r w:rsidRPr="00A23F4C">
              <w:rPr>
                <w:lang w:eastAsia="ar-SA"/>
              </w:rPr>
              <w:t>http://biblio.kosygin-rgu.ru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5FFAC" w14:textId="7D557D4A" w:rsidR="00680E6F" w:rsidRDefault="00680E6F" w:rsidP="00680E6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5</w:t>
            </w:r>
          </w:p>
        </w:tc>
      </w:tr>
      <w:tr w:rsidR="00680E6F" w:rsidRPr="0021251B" w14:paraId="4C6CA36E" w14:textId="77777777" w:rsidTr="00BC3C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D9F1D8" w14:textId="067EC9D7" w:rsidR="00680E6F" w:rsidRPr="00E34108" w:rsidRDefault="00680E6F" w:rsidP="00680E6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FD844" w14:textId="04E4B39B" w:rsidR="00680E6F" w:rsidRPr="00E34108" w:rsidRDefault="00680E6F" w:rsidP="00680E6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4"/>
                <w:szCs w:val="24"/>
              </w:rPr>
              <w:t>Иванов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878A7" w14:textId="0B5F5AB3" w:rsidR="00680E6F" w:rsidRPr="00E34108" w:rsidRDefault="00680E6F" w:rsidP="00680E6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Автоматизация технологических процессов и производств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9713D" w14:textId="51F70448" w:rsidR="00680E6F" w:rsidRPr="00E34108" w:rsidRDefault="00680E6F" w:rsidP="00680E6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A1171" w14:textId="17E55E84" w:rsidR="00680E6F" w:rsidRPr="00E34108" w:rsidRDefault="00680E6F" w:rsidP="00680E6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М.: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ФОРУМ :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C058C" w14:textId="74EF0E6F" w:rsidR="00680E6F" w:rsidRPr="00E34108" w:rsidRDefault="00680E6F" w:rsidP="00680E6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DC27A" w14:textId="1A85BE61" w:rsidR="00680E6F" w:rsidRPr="00E34108" w:rsidRDefault="00680E6F" w:rsidP="00680E6F">
            <w:pPr>
              <w:suppressAutoHyphens/>
              <w:spacing w:line="100" w:lineRule="atLeast"/>
              <w:rPr>
                <w:rStyle w:val="af3"/>
              </w:rPr>
            </w:pPr>
            <w:r>
              <w:rPr>
                <w:sz w:val="24"/>
                <w:szCs w:val="24"/>
              </w:rPr>
              <w:t>http://znanium.com/catalog/product/946200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A640B" w14:textId="77777777" w:rsidR="00680E6F" w:rsidRPr="00F14DCC" w:rsidRDefault="00680E6F" w:rsidP="00680E6F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680E6F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680E6F" w:rsidRPr="000C4FC6" w:rsidRDefault="00680E6F" w:rsidP="00680E6F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80E6F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680E6F" w:rsidRPr="00E34108" w:rsidRDefault="00680E6F" w:rsidP="00680E6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34108">
              <w:rPr>
                <w:iCs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782FE582" w:rsidR="00680E6F" w:rsidRPr="00E34108" w:rsidRDefault="00680E6F" w:rsidP="00680E6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Конюхов В.Л.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13AD11D7" w:rsidR="00680E6F" w:rsidRPr="00C73C15" w:rsidRDefault="00680E6F" w:rsidP="00680E6F">
            <w:pPr>
              <w:suppressAutoHyphens/>
              <w:spacing w:line="100" w:lineRule="atLeast"/>
              <w:rPr>
                <w:lang w:eastAsia="ar-SA"/>
              </w:rPr>
            </w:pPr>
            <w:r w:rsidRPr="00C73C15">
              <w:rPr>
                <w:lang w:eastAsia="ar-SA"/>
              </w:rPr>
              <w:t>Проектирование автоматизированных систем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7777777" w:rsidR="00680E6F" w:rsidRPr="00E34108" w:rsidRDefault="00680E6F" w:rsidP="00680E6F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6D884BD9" w:rsidR="00680E6F" w:rsidRPr="00E34108" w:rsidRDefault="00680E6F" w:rsidP="00680E6F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М: Издательство: КУРС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27ABE0E0" w:rsidR="00680E6F" w:rsidRPr="00E34108" w:rsidRDefault="00680E6F" w:rsidP="00680E6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34108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69B2D25" w:rsidR="00680E6F" w:rsidRPr="00E34108" w:rsidRDefault="00680E6F" w:rsidP="00680E6F">
            <w:pPr>
              <w:suppressAutoHyphens/>
              <w:spacing w:line="100" w:lineRule="atLeast"/>
            </w:pPr>
            <w:r w:rsidRPr="00C73C15">
              <w:rPr>
                <w:rStyle w:val="af3"/>
              </w:rPr>
              <w:t>https://znanium.com/catalog/document?id=355804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BADC598" w:rsidR="00680E6F" w:rsidRPr="000C4FC6" w:rsidRDefault="00680E6F" w:rsidP="00680E6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80E6F" w:rsidRPr="0021251B" w14:paraId="1ED42195" w14:textId="77777777" w:rsidTr="002139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0307F32A" w:rsidR="00680E6F" w:rsidRPr="00E34108" w:rsidRDefault="00680E6F" w:rsidP="00680E6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3410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0816EA82" w:rsidR="00680E6F" w:rsidRPr="00E34108" w:rsidRDefault="00680E6F" w:rsidP="00680E6F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 xml:space="preserve">Трофимов В.В., </w:t>
            </w:r>
            <w:proofErr w:type="spellStart"/>
            <w:r w:rsidRPr="00E34108">
              <w:rPr>
                <w:lang w:eastAsia="ar-SA"/>
              </w:rPr>
              <w:t>Барабанова</w:t>
            </w:r>
            <w:proofErr w:type="spellEnd"/>
            <w:r w:rsidRPr="00E34108">
              <w:rPr>
                <w:lang w:eastAsia="ar-SA"/>
              </w:rPr>
              <w:t xml:space="preserve"> М.И., </w:t>
            </w:r>
            <w:proofErr w:type="spellStart"/>
            <w:r w:rsidRPr="00E34108">
              <w:rPr>
                <w:lang w:eastAsia="ar-SA"/>
              </w:rPr>
              <w:t>Кияев</w:t>
            </w:r>
            <w:proofErr w:type="spellEnd"/>
            <w:r w:rsidRPr="00E34108">
              <w:rPr>
                <w:lang w:eastAsia="ar-SA"/>
              </w:rPr>
              <w:t xml:space="preserve"> В.И., Трофимова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60849F51" w:rsidR="00680E6F" w:rsidRPr="00E34108" w:rsidRDefault="00680E6F" w:rsidP="00680E6F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 xml:space="preserve">Информационные системы и цифровые технологии: Часть 1.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317025AD" w:rsidR="00680E6F" w:rsidRPr="00E34108" w:rsidRDefault="00680E6F" w:rsidP="00680E6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3410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065D1558" w:rsidR="00680E6F" w:rsidRPr="00E34108" w:rsidRDefault="00680E6F" w:rsidP="00680E6F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eastAsia="ar-SA"/>
              </w:rPr>
              <w:t>М.: Инфра-М.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5F343C7E" w:rsidR="00680E6F" w:rsidRPr="00E34108" w:rsidRDefault="00680E6F" w:rsidP="00680E6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34108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9D0657" w14:textId="77777777" w:rsidR="00680E6F" w:rsidRPr="00E34108" w:rsidRDefault="00680E6F" w:rsidP="00680E6F">
            <w:pPr>
              <w:suppressAutoHyphens/>
              <w:spacing w:line="100" w:lineRule="atLeast"/>
              <w:rPr>
                <w:lang w:eastAsia="ar-SA"/>
              </w:rPr>
            </w:pPr>
            <w:r w:rsidRPr="00E34108">
              <w:rPr>
                <w:lang w:val="en-US" w:eastAsia="ar-SA"/>
              </w:rPr>
              <w:t>https</w:t>
            </w:r>
            <w:r w:rsidRPr="00E34108">
              <w:rPr>
                <w:lang w:eastAsia="ar-SA"/>
              </w:rPr>
              <w:t>://</w:t>
            </w:r>
            <w:proofErr w:type="spellStart"/>
            <w:r w:rsidRPr="00E34108">
              <w:rPr>
                <w:lang w:val="en-US" w:eastAsia="ar-SA"/>
              </w:rPr>
              <w:t>znanium</w:t>
            </w:r>
            <w:proofErr w:type="spellEnd"/>
            <w:r w:rsidRPr="00E34108">
              <w:rPr>
                <w:lang w:eastAsia="ar-SA"/>
              </w:rPr>
              <w:t>.</w:t>
            </w:r>
            <w:r w:rsidRPr="00E34108">
              <w:rPr>
                <w:lang w:val="en-US" w:eastAsia="ar-SA"/>
              </w:rPr>
              <w:t>com</w:t>
            </w:r>
            <w:r w:rsidRPr="00E34108">
              <w:rPr>
                <w:lang w:eastAsia="ar-SA"/>
              </w:rPr>
              <w:t>/</w:t>
            </w:r>
            <w:r w:rsidRPr="00E34108">
              <w:rPr>
                <w:lang w:val="en-US" w:eastAsia="ar-SA"/>
              </w:rPr>
              <w:t>read</w:t>
            </w:r>
            <w:r w:rsidRPr="00E34108">
              <w:rPr>
                <w:lang w:eastAsia="ar-SA"/>
              </w:rPr>
              <w:t>?</w:t>
            </w:r>
            <w:r w:rsidRPr="00E34108">
              <w:rPr>
                <w:lang w:val="en-US" w:eastAsia="ar-SA"/>
              </w:rPr>
              <w:t>id</w:t>
            </w:r>
            <w:r w:rsidRPr="00E34108">
              <w:rPr>
                <w:lang w:eastAsia="ar-SA"/>
              </w:rPr>
              <w:t>=375739</w:t>
            </w:r>
          </w:p>
          <w:p w14:paraId="2270B291" w14:textId="65B98E6B" w:rsidR="00680E6F" w:rsidRPr="00E34108" w:rsidRDefault="00680E6F" w:rsidP="00680E6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7377613" w:rsidR="00680E6F" w:rsidRPr="000C4FC6" w:rsidRDefault="00680E6F" w:rsidP="00680E6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80E6F" w:rsidRPr="0021251B" w14:paraId="70D82873" w14:textId="77777777" w:rsidTr="002139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5059841B" w:rsidR="00680E6F" w:rsidRPr="005D249D" w:rsidRDefault="00680E6F" w:rsidP="00680E6F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668800CC" w:rsidR="00680E6F" w:rsidRPr="0088784E" w:rsidRDefault="00680E6F" w:rsidP="00680E6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976D8">
              <w:t>Ившин В.П., Перухин М.Ю.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56110A65" w:rsidR="00680E6F" w:rsidRPr="0088784E" w:rsidRDefault="00680E6F" w:rsidP="00680E6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976D8">
              <w:t>Современная автоматика в системах управления технологическими процессами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3AD5494D" w:rsidR="00680E6F" w:rsidRPr="0088784E" w:rsidRDefault="00680E6F" w:rsidP="00680E6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976D8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3068CCFF" w:rsidR="00680E6F" w:rsidRPr="000C4FC6" w:rsidRDefault="00680E6F" w:rsidP="00680E6F">
            <w:pPr>
              <w:suppressAutoHyphens/>
              <w:spacing w:line="100" w:lineRule="atLeast"/>
              <w:rPr>
                <w:lang w:eastAsia="ar-SA"/>
              </w:rPr>
            </w:pPr>
            <w:r w:rsidRPr="003976D8">
              <w:t>М.: НИЦ ИНФРА-М - 400 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22AE7B80" w:rsidR="00680E6F" w:rsidRPr="0088784E" w:rsidRDefault="00680E6F" w:rsidP="00680E6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3976D8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02C98F2F" w:rsidR="00680E6F" w:rsidRPr="000C4FC6" w:rsidRDefault="00680E6F" w:rsidP="00680E6F">
            <w:pPr>
              <w:suppressAutoHyphens/>
              <w:spacing w:line="100" w:lineRule="atLeast"/>
              <w:rPr>
                <w:lang w:eastAsia="ar-SA"/>
              </w:rPr>
            </w:pPr>
            <w:r w:rsidRPr="003976D8">
              <w:t>http://znanium.com/catalog/product/923354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13BF4604" w:rsidR="00680E6F" w:rsidRPr="000C4FC6" w:rsidRDefault="00680E6F" w:rsidP="00680E6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80E6F" w:rsidRPr="0021251B" w14:paraId="0989AC42" w14:textId="77777777" w:rsidTr="002139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57137C" w14:textId="31E6217D" w:rsidR="00680E6F" w:rsidRDefault="00680E6F" w:rsidP="00680E6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466FF"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934DF2" w14:textId="649F855C" w:rsidR="00680E6F" w:rsidRPr="003976D8" w:rsidRDefault="00680E6F" w:rsidP="00680E6F">
            <w:pPr>
              <w:suppressAutoHyphens/>
              <w:spacing w:line="100" w:lineRule="atLeast"/>
            </w:pPr>
            <w:r w:rsidRPr="009466FF">
              <w:t>Калиниченко А.В., Уваров Н.В., Дойников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2204D8" w14:textId="56CC092A" w:rsidR="00680E6F" w:rsidRPr="003976D8" w:rsidRDefault="00680E6F" w:rsidP="00680E6F">
            <w:pPr>
              <w:suppressAutoHyphens/>
              <w:spacing w:line="100" w:lineRule="atLeast"/>
            </w:pPr>
            <w:r w:rsidRPr="009466FF">
              <w:t xml:space="preserve">Справочник </w:t>
            </w:r>
            <w:proofErr w:type="spellStart"/>
            <w:r w:rsidRPr="009466FF">
              <w:t>инжененра</w:t>
            </w:r>
            <w:proofErr w:type="spellEnd"/>
            <w:r w:rsidRPr="009466FF">
              <w:t xml:space="preserve"> по контрольно-измерительным приборам в автоматике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20BAB2" w14:textId="6C887BED" w:rsidR="00680E6F" w:rsidRPr="003976D8" w:rsidRDefault="00680E6F" w:rsidP="00680E6F">
            <w:pPr>
              <w:suppressAutoHyphens/>
              <w:spacing w:line="100" w:lineRule="atLeast"/>
            </w:pPr>
            <w:r w:rsidRPr="009466FF">
              <w:t>Справочник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A70B8B" w14:textId="4B0733F9" w:rsidR="00680E6F" w:rsidRPr="003976D8" w:rsidRDefault="00680E6F" w:rsidP="00680E6F">
            <w:pPr>
              <w:suppressAutoHyphens/>
              <w:spacing w:line="100" w:lineRule="atLeast"/>
            </w:pPr>
            <w:proofErr w:type="gramStart"/>
            <w:r w:rsidRPr="009466FF">
              <w:t>Вологда.:</w:t>
            </w:r>
            <w:proofErr w:type="gramEnd"/>
            <w:r w:rsidRPr="009466FF">
              <w:t xml:space="preserve"> Инфра-</w:t>
            </w:r>
            <w:proofErr w:type="spellStart"/>
            <w:r w:rsidRPr="009466FF">
              <w:t>Инжененрия</w:t>
            </w:r>
            <w:proofErr w:type="spellEnd"/>
            <w:r w:rsidRPr="009466FF">
              <w:t>, - 564 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7294E8" w14:textId="6E61C17A" w:rsidR="00680E6F" w:rsidRPr="003976D8" w:rsidRDefault="00680E6F" w:rsidP="00680E6F">
            <w:pPr>
              <w:suppressAutoHyphens/>
              <w:spacing w:line="100" w:lineRule="atLeast"/>
              <w:jc w:val="center"/>
            </w:pPr>
            <w:r w:rsidRPr="009466FF"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C77812" w14:textId="37486659" w:rsidR="00680E6F" w:rsidRPr="003976D8" w:rsidRDefault="00680E6F" w:rsidP="00680E6F">
            <w:pPr>
              <w:suppressAutoHyphens/>
              <w:spacing w:line="100" w:lineRule="atLeast"/>
            </w:pPr>
            <w:r w:rsidRPr="009466FF">
              <w:t>http://znanium.com/catalog/product/554774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64B0C" w14:textId="711B6C79" w:rsidR="00680E6F" w:rsidRPr="000C4FC6" w:rsidRDefault="00680E6F" w:rsidP="00680E6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80E6F" w:rsidRPr="0021251B" w14:paraId="6C0D6579" w14:textId="77777777" w:rsidTr="002139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4467D4" w14:textId="6F8B3614" w:rsidR="00680E6F" w:rsidRDefault="00680E6F" w:rsidP="00680E6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466FF"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4FF566" w14:textId="4AA67DA0" w:rsidR="00680E6F" w:rsidRPr="003976D8" w:rsidRDefault="00680E6F" w:rsidP="00680E6F">
            <w:pPr>
              <w:suppressAutoHyphens/>
              <w:spacing w:line="100" w:lineRule="atLeast"/>
            </w:pPr>
            <w:r w:rsidRPr="009466FF">
              <w:t>Гвоздева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862B89" w14:textId="702E2D60" w:rsidR="00680E6F" w:rsidRPr="003976D8" w:rsidRDefault="00680E6F" w:rsidP="00680E6F">
            <w:pPr>
              <w:suppressAutoHyphens/>
              <w:spacing w:line="100" w:lineRule="atLeast"/>
            </w:pPr>
            <w:r w:rsidRPr="009466FF">
              <w:t>Проектирование информационных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410CAC" w14:textId="368FBC4E" w:rsidR="00680E6F" w:rsidRPr="003976D8" w:rsidRDefault="00680E6F" w:rsidP="00680E6F">
            <w:pPr>
              <w:suppressAutoHyphens/>
              <w:spacing w:line="100" w:lineRule="atLeast"/>
            </w:pPr>
            <w:r w:rsidRPr="009466FF"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8FFD87" w14:textId="4337BCB3" w:rsidR="00680E6F" w:rsidRPr="003976D8" w:rsidRDefault="00680E6F" w:rsidP="00680E6F">
            <w:pPr>
              <w:suppressAutoHyphens/>
              <w:spacing w:line="100" w:lineRule="atLeast"/>
            </w:pPr>
            <w:r w:rsidRPr="009466FF">
              <w:t>М.: Ростов-на-Дону: Феникс. 508с.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FDCBC2" w14:textId="4C4EF9FD" w:rsidR="00680E6F" w:rsidRPr="003976D8" w:rsidRDefault="00680E6F" w:rsidP="00680E6F">
            <w:pPr>
              <w:suppressAutoHyphens/>
              <w:spacing w:line="100" w:lineRule="atLeast"/>
              <w:jc w:val="center"/>
            </w:pPr>
            <w:r w:rsidRPr="009466FF"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7E8F4B" w14:textId="0CD94C62" w:rsidR="00680E6F" w:rsidRPr="003976D8" w:rsidRDefault="00680E6F" w:rsidP="00680E6F">
            <w:pPr>
              <w:suppressAutoHyphens/>
              <w:spacing w:line="100" w:lineRule="atLeast"/>
            </w:pPr>
            <w:r w:rsidRPr="009466FF">
              <w:t>http://biblio.kosygin-rgu.ru/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C0FF7" w14:textId="53B4694E" w:rsidR="00680E6F" w:rsidRPr="000C4FC6" w:rsidRDefault="00680E6F" w:rsidP="00680E6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680E6F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680E6F" w:rsidRPr="009F4515" w:rsidRDefault="00680E6F" w:rsidP="00680E6F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680E6F" w:rsidRPr="0021251B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680E6F" w:rsidRPr="005D249D" w:rsidRDefault="00680E6F" w:rsidP="00680E6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1F16BC10" w:rsidR="00680E6F" w:rsidRPr="000C4FC6" w:rsidRDefault="00680E6F" w:rsidP="00680E6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3689A">
              <w:rPr>
                <w:lang w:eastAsia="ar-SA"/>
              </w:rPr>
              <w:t>Рыжкова Е.А., Захаркина С.В., Власенко О.В., Макаров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44E35B" w14:textId="77777777" w:rsidR="00680E6F" w:rsidRDefault="00680E6F" w:rsidP="00680E6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Интегрированные системы проектирования и управления. Часть 2</w:t>
            </w:r>
          </w:p>
          <w:p w14:paraId="0AD3D6C5" w14:textId="7BD867C3" w:rsidR="00680E6F" w:rsidRPr="000C4FC6" w:rsidRDefault="00680E6F" w:rsidP="00680E6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Лабораторный практикум</w:t>
            </w:r>
            <w:r w:rsidRPr="000C4FC6">
              <w:rPr>
                <w:i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4CFE10A3" w:rsidR="00680E6F" w:rsidRPr="0088784E" w:rsidRDefault="00680E6F" w:rsidP="00680E6F">
            <w:pPr>
              <w:suppressAutoHyphens/>
              <w:spacing w:line="100" w:lineRule="atLeast"/>
              <w:rPr>
                <w:lang w:eastAsia="ar-SA"/>
              </w:rPr>
            </w:pPr>
            <w:r>
              <w:t>У</w:t>
            </w:r>
            <w:r w:rsidRPr="00276BF7"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65477A9D" w:rsidR="00680E6F" w:rsidRPr="0088784E" w:rsidRDefault="00680E6F" w:rsidP="00680E6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8784E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2EBC02B4" w:rsidR="00680E6F" w:rsidRPr="0088784E" w:rsidRDefault="00680E6F" w:rsidP="00680E6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8784E">
              <w:rPr>
                <w:lang w:eastAsia="ar-SA"/>
              </w:rPr>
              <w:t>20</w:t>
            </w:r>
            <w:r>
              <w:rPr>
                <w:lang w:eastAsia="ar-SA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0E5B61DC" w:rsidR="00680E6F" w:rsidRPr="000C4FC6" w:rsidRDefault="00680E6F" w:rsidP="00680E6F">
            <w:pPr>
              <w:suppressAutoHyphens/>
              <w:spacing w:line="100" w:lineRule="atLeast"/>
              <w:rPr>
                <w:lang w:eastAsia="ar-SA"/>
              </w:rPr>
            </w:pPr>
            <w:r w:rsidRPr="00A23F4C">
              <w:rPr>
                <w:lang w:eastAsia="ar-SA"/>
              </w:rPr>
              <w:t>http://biblio.kosygin-rgu.ru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5BEC7D41" w:rsidR="00680E6F" w:rsidRPr="0088784E" w:rsidRDefault="00680E6F" w:rsidP="00680E6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680E6F" w:rsidRPr="0021251B" w14:paraId="3A5CC898" w14:textId="77777777" w:rsidTr="000774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680E6F" w:rsidRPr="005D249D" w:rsidRDefault="00680E6F" w:rsidP="00680E6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0719D47F" w:rsidR="00680E6F" w:rsidRPr="00836B63" w:rsidRDefault="00680E6F" w:rsidP="00680E6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Власенко О.М.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7D60CE62" w:rsidR="00680E6F" w:rsidRPr="00836B63" w:rsidRDefault="00680E6F" w:rsidP="00680E6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36B63">
              <w:t>Автоматизация технологических процессов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36BE3357" w:rsidR="00680E6F" w:rsidRPr="00836B63" w:rsidRDefault="00680E6F" w:rsidP="00680E6F">
            <w:pPr>
              <w:suppressAutoHyphens/>
              <w:spacing w:line="100" w:lineRule="atLeast"/>
              <w:rPr>
                <w:lang w:eastAsia="ar-SA"/>
              </w:rPr>
            </w:pPr>
            <w: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75CBB6E6" w:rsidR="00680E6F" w:rsidRPr="000C4FC6" w:rsidRDefault="00680E6F" w:rsidP="00680E6F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88784E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23349B14" w:rsidR="00680E6F" w:rsidRPr="000C4FC6" w:rsidRDefault="00680E6F" w:rsidP="00680E6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8784E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664022D3" w:rsidR="00680E6F" w:rsidRPr="000C4FC6" w:rsidRDefault="00680E6F" w:rsidP="00680E6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Утверждено на заседании кафедры, </w:t>
            </w:r>
            <w:r w:rsidRPr="00836B63">
              <w:rPr>
                <w:bCs/>
              </w:rPr>
              <w:t xml:space="preserve">протокол № 3 </w:t>
            </w:r>
            <w:r>
              <w:rPr>
                <w:bCs/>
              </w:rPr>
              <w:t xml:space="preserve">от </w:t>
            </w:r>
            <w:r w:rsidRPr="00836B63">
              <w:rPr>
                <w:bCs/>
              </w:rPr>
              <w:t>19.09</w:t>
            </w:r>
            <w:r>
              <w:rPr>
                <w:bCs/>
              </w:rPr>
              <w:t>.</w:t>
            </w:r>
            <w:r w:rsidRPr="00836B63">
              <w:rPr>
                <w:bCs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58464AB0" w:rsidR="00680E6F" w:rsidRPr="00836B63" w:rsidRDefault="00680E6F" w:rsidP="00680E6F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</w:t>
            </w:r>
          </w:p>
        </w:tc>
      </w:tr>
      <w:tr w:rsidR="00635B6D" w:rsidRPr="0021251B" w14:paraId="28BB928D" w14:textId="77777777" w:rsidTr="00BC3C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27E998" w14:textId="544AEFB0" w:rsidR="00635B6D" w:rsidRPr="005D249D" w:rsidRDefault="00635B6D" w:rsidP="00635B6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3929E3" w14:textId="19B46549" w:rsidR="00635B6D" w:rsidRDefault="00635B6D" w:rsidP="00635B6D">
            <w:pPr>
              <w:suppressAutoHyphens/>
              <w:spacing w:line="100" w:lineRule="atLeast"/>
              <w:rPr>
                <w:lang w:eastAsia="ar-SA"/>
              </w:rPr>
            </w:pPr>
            <w:r w:rsidRPr="00B323DB">
              <w:rPr>
                <w:lang w:eastAsia="ar-SA"/>
              </w:rPr>
              <w:t>Тимохин А.Н., Румянцев Ю.Д.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E6BC6" w14:textId="77777777" w:rsidR="00635B6D" w:rsidRPr="0088784E" w:rsidRDefault="00635B6D" w:rsidP="00635B6D">
            <w:pPr>
              <w:suppressAutoHyphens/>
              <w:spacing w:line="100" w:lineRule="atLeast"/>
              <w:rPr>
                <w:lang w:eastAsia="ar-SA"/>
              </w:rPr>
            </w:pPr>
            <w:r w:rsidRPr="0088784E">
              <w:rPr>
                <w:lang w:eastAsia="ar-SA"/>
              </w:rPr>
              <w:t xml:space="preserve">Моделирование систем управления </w:t>
            </w:r>
            <w:r>
              <w:rPr>
                <w:lang w:eastAsia="ar-SA"/>
              </w:rPr>
              <w:t>в</w:t>
            </w:r>
            <w:r w:rsidRPr="0088784E">
              <w:rPr>
                <w:lang w:eastAsia="ar-SA"/>
              </w:rPr>
              <w:t xml:space="preserve"> программе </w:t>
            </w:r>
            <w:r>
              <w:rPr>
                <w:lang w:val="en-US" w:eastAsia="ar-SA"/>
              </w:rPr>
              <w:t>M</w:t>
            </w:r>
            <w:proofErr w:type="spellStart"/>
            <w:r w:rsidRPr="0088784E">
              <w:rPr>
                <w:lang w:eastAsia="ar-SA"/>
              </w:rPr>
              <w:t>atlab</w:t>
            </w:r>
            <w:proofErr w:type="spellEnd"/>
          </w:p>
          <w:p w14:paraId="4A08AFBF" w14:textId="77777777" w:rsidR="00635B6D" w:rsidRPr="00836B63" w:rsidRDefault="00635B6D" w:rsidP="00635B6D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4B1AC3" w14:textId="309964FF" w:rsidR="00635B6D" w:rsidRDefault="00635B6D" w:rsidP="00635B6D">
            <w:pPr>
              <w:suppressAutoHyphens/>
              <w:spacing w:line="100" w:lineRule="atLeast"/>
            </w:pPr>
            <w:r w:rsidRPr="0088784E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4E85A7" w14:textId="07C44ADB" w:rsidR="00635B6D" w:rsidRPr="0088784E" w:rsidRDefault="00635B6D" w:rsidP="00635B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8784E">
              <w:rPr>
                <w:lang w:eastAsia="ar-SA"/>
              </w:rPr>
              <w:t>М.:</w:t>
            </w:r>
            <w:r>
              <w:rPr>
                <w:lang w:eastAsia="ar-SA"/>
              </w:rPr>
              <w:t xml:space="preserve">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6A3733" w14:textId="10785A3A" w:rsidR="00635B6D" w:rsidRPr="0088784E" w:rsidRDefault="00635B6D" w:rsidP="00635B6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8784E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D49012" w14:textId="742A0C0E" w:rsidR="00635B6D" w:rsidRDefault="00635B6D" w:rsidP="00635B6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Утверждено на заседании кафедры, </w:t>
            </w:r>
            <w:r w:rsidRPr="00836B63">
              <w:rPr>
                <w:bCs/>
              </w:rPr>
              <w:t xml:space="preserve">протокол № </w:t>
            </w:r>
            <w:r>
              <w:rPr>
                <w:bCs/>
              </w:rPr>
              <w:t>4</w:t>
            </w:r>
            <w:r w:rsidRPr="00836B63">
              <w:rPr>
                <w:bCs/>
              </w:rPr>
              <w:t xml:space="preserve"> </w:t>
            </w:r>
            <w:r>
              <w:rPr>
                <w:bCs/>
              </w:rPr>
              <w:t>от 3</w:t>
            </w:r>
            <w:r w:rsidRPr="00836B63">
              <w:rPr>
                <w:bCs/>
              </w:rPr>
              <w:t>1.</w:t>
            </w:r>
            <w:r>
              <w:rPr>
                <w:bCs/>
              </w:rPr>
              <w:t>10.</w:t>
            </w:r>
            <w:r w:rsidRPr="00836B63">
              <w:rPr>
                <w:bCs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A7D5A3" w14:textId="0C1D5CA4" w:rsidR="00635B6D" w:rsidRDefault="00635B6D" w:rsidP="00635B6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</w:tr>
    </w:tbl>
    <w:p w14:paraId="6D277DE5" w14:textId="4DBBFDA0" w:rsidR="005B1EAF" w:rsidRPr="00145166" w:rsidRDefault="005B1EAF" w:rsidP="00635B11">
      <w:pPr>
        <w:pStyle w:val="af0"/>
        <w:numPr>
          <w:ilvl w:val="3"/>
          <w:numId w:val="7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635B11">
      <w:pPr>
        <w:pStyle w:val="af0"/>
        <w:numPr>
          <w:ilvl w:val="3"/>
          <w:numId w:val="7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35B11">
            <w:pPr>
              <w:pStyle w:val="af0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3A6121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A6121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3A6121">
                <w:rPr>
                  <w:rStyle w:val="af3"/>
                  <w:rFonts w:cs="Times New Roman"/>
                  <w:b w:val="0"/>
                </w:rPr>
                <w:t>http://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3A6121">
                <w:rPr>
                  <w:rStyle w:val="af3"/>
                  <w:rFonts w:cs="Times New Roman"/>
                  <w:b w:val="0"/>
                </w:rPr>
                <w:t>.</w:t>
              </w:r>
              <w:r w:rsidRPr="003A612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A6121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35B11">
            <w:pPr>
              <w:pStyle w:val="af0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3A6121" w:rsidRDefault="00610F94" w:rsidP="0006705B">
            <w:pPr>
              <w:ind w:left="34"/>
              <w:rPr>
                <w:sz w:val="24"/>
                <w:szCs w:val="24"/>
              </w:rPr>
            </w:pPr>
            <w:r w:rsidRPr="003A6121">
              <w:rPr>
                <w:sz w:val="24"/>
                <w:szCs w:val="24"/>
              </w:rPr>
              <w:t>«</w:t>
            </w:r>
            <w:proofErr w:type="spellStart"/>
            <w:r w:rsidRPr="003A6121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A6121">
              <w:rPr>
                <w:sz w:val="24"/>
                <w:szCs w:val="24"/>
              </w:rPr>
              <w:t>.</w:t>
            </w:r>
            <w:r w:rsidRPr="003A6121">
              <w:rPr>
                <w:sz w:val="24"/>
                <w:szCs w:val="24"/>
                <w:lang w:val="en-US"/>
              </w:rPr>
              <w:t>com</w:t>
            </w:r>
            <w:r w:rsidRPr="003A6121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3A6121" w:rsidRDefault="00C67FD7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610F94" w:rsidRPr="003A6121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3A6121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3A6121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3A6121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3A612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3A6121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3A6121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35B11">
            <w:pPr>
              <w:pStyle w:val="af0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3A6121" w:rsidRDefault="00610F94" w:rsidP="0006705B">
            <w:pPr>
              <w:ind w:left="34"/>
              <w:rPr>
                <w:sz w:val="24"/>
                <w:szCs w:val="24"/>
              </w:rPr>
            </w:pPr>
            <w:r w:rsidRPr="003A6121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3A6121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A6121">
              <w:rPr>
                <w:sz w:val="24"/>
                <w:szCs w:val="24"/>
              </w:rPr>
              <w:t>.</w:t>
            </w:r>
            <w:r w:rsidRPr="003A6121">
              <w:rPr>
                <w:sz w:val="24"/>
                <w:szCs w:val="24"/>
                <w:lang w:val="en-US"/>
              </w:rPr>
              <w:t>com</w:t>
            </w:r>
            <w:r w:rsidRPr="003A6121">
              <w:rPr>
                <w:sz w:val="24"/>
                <w:szCs w:val="24"/>
              </w:rPr>
              <w:t xml:space="preserve">» </w:t>
            </w:r>
            <w:hyperlink r:id="rId18" w:history="1">
              <w:r w:rsidRPr="003A6121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3A6121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A6121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A6121">
                <w:rPr>
                  <w:rStyle w:val="af3"/>
                  <w:sz w:val="24"/>
                  <w:szCs w:val="24"/>
                </w:rPr>
                <w:t>.</w:t>
              </w:r>
              <w:r w:rsidRPr="003A6121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3A6121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35B11">
            <w:pPr>
              <w:pStyle w:val="af0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6FB720D7" w:rsidR="00610F94" w:rsidRPr="00E34108" w:rsidRDefault="00EE3083" w:rsidP="00EE3083">
            <w:pPr>
              <w:ind w:left="34"/>
              <w:jc w:val="both"/>
              <w:rPr>
                <w:sz w:val="24"/>
                <w:szCs w:val="24"/>
              </w:rPr>
            </w:pPr>
            <w:r w:rsidRPr="00E34108">
              <w:rPr>
                <w:sz w:val="24"/>
                <w:szCs w:val="24"/>
              </w:rPr>
              <w:t xml:space="preserve">Электронные ресурсы компании </w:t>
            </w:r>
            <w:r w:rsidRPr="00E34108">
              <w:rPr>
                <w:rFonts w:ascii="ArialNova" w:hAnsi="ArialNova"/>
                <w:color w:val="0A0A0A"/>
                <w:shd w:val="clear" w:color="auto" w:fill="FFFFFF"/>
              </w:rPr>
              <w:t>ЦИТМ Экспонента https://exponenta.ru/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A6121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3A6121" w:rsidRPr="00F26710" w:rsidRDefault="003A6121" w:rsidP="00635B11">
            <w:pPr>
              <w:pStyle w:val="af0"/>
              <w:numPr>
                <w:ilvl w:val="0"/>
                <w:numId w:val="1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6963EE01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r>
              <w:t xml:space="preserve">Энциклопедия АСУ ТП. </w:t>
            </w:r>
            <w:r w:rsidRPr="00684D86">
              <w:t>https://www.bookasutp.ru/</w:t>
            </w:r>
          </w:p>
        </w:tc>
      </w:tr>
      <w:tr w:rsidR="003A6121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3A6121" w:rsidRPr="00F26710" w:rsidRDefault="003A6121" w:rsidP="00635B11">
            <w:pPr>
              <w:pStyle w:val="af0"/>
              <w:numPr>
                <w:ilvl w:val="0"/>
                <w:numId w:val="1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39AE9A18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r>
              <w:t>В</w:t>
            </w:r>
            <w:r w:rsidRPr="00684D86">
              <w:t>сероссийская патентно-техническая библиотека</w:t>
            </w:r>
            <w:r>
              <w:t xml:space="preserve"> </w:t>
            </w:r>
            <w:r w:rsidRPr="00684D86">
              <w:t>https://www1.fips.ru/about/vptb-otdelenie-vserossiyskaya-patentno-tekhnicheskaya-biblioteka/index.php</w:t>
            </w:r>
          </w:p>
        </w:tc>
      </w:tr>
      <w:tr w:rsidR="003A6121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3A6121" w:rsidRPr="00F26710" w:rsidRDefault="003A6121" w:rsidP="00635B11">
            <w:pPr>
              <w:pStyle w:val="af0"/>
              <w:numPr>
                <w:ilvl w:val="0"/>
                <w:numId w:val="1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A5A5C9D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t>Н</w:t>
            </w:r>
            <w:r w:rsidRPr="00684D86">
              <w:t>аукометрическ</w:t>
            </w:r>
            <w:r>
              <w:t>ая</w:t>
            </w:r>
            <w:proofErr w:type="spellEnd"/>
            <w:r w:rsidRPr="00684D86">
              <w:t xml:space="preserve"> баз</w:t>
            </w:r>
            <w:r>
              <w:t>а</w:t>
            </w:r>
            <w:r w:rsidRPr="00684D86">
              <w:t xml:space="preserve"> данных</w:t>
            </w:r>
            <w:r>
              <w:t xml:space="preserve"> </w:t>
            </w:r>
            <w:proofErr w:type="gramStart"/>
            <w:r>
              <w:rPr>
                <w:lang w:val="en-US"/>
              </w:rPr>
              <w:t>Scopus</w:t>
            </w:r>
            <w:r w:rsidRPr="0072695E">
              <w:t xml:space="preserve"> </w:t>
            </w:r>
            <w:r>
              <w:t xml:space="preserve"> </w:t>
            </w:r>
            <w:r w:rsidRPr="00684D86">
              <w:t>https://www.scopus.com/home.uri</w:t>
            </w:r>
            <w:proofErr w:type="gramEnd"/>
          </w:p>
        </w:tc>
      </w:tr>
      <w:tr w:rsidR="003A6121" w:rsidRPr="00F26710" w14:paraId="28BFA913" w14:textId="77777777" w:rsidTr="0006705B">
        <w:trPr>
          <w:trHeight w:val="283"/>
        </w:trPr>
        <w:tc>
          <w:tcPr>
            <w:tcW w:w="851" w:type="dxa"/>
          </w:tcPr>
          <w:p w14:paraId="7ADCC61B" w14:textId="77777777" w:rsidR="003A6121" w:rsidRPr="00F26710" w:rsidRDefault="003A6121" w:rsidP="00635B11">
            <w:pPr>
              <w:pStyle w:val="af0"/>
              <w:numPr>
                <w:ilvl w:val="0"/>
                <w:numId w:val="1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2A90208" w14:textId="779FE154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t>Н</w:t>
            </w:r>
            <w:r w:rsidRPr="00684D86">
              <w:t>аукометрическ</w:t>
            </w:r>
            <w:r>
              <w:t>ая</w:t>
            </w:r>
            <w:proofErr w:type="spellEnd"/>
            <w:r w:rsidRPr="0072695E">
              <w:t xml:space="preserve"> </w:t>
            </w:r>
            <w:r>
              <w:t>база</w:t>
            </w:r>
            <w:r w:rsidRPr="0072695E">
              <w:t xml:space="preserve"> </w:t>
            </w:r>
            <w:r>
              <w:t>данных</w:t>
            </w:r>
            <w:r w:rsidRPr="0072695E">
              <w:t xml:space="preserve"> </w:t>
            </w:r>
            <w:hyperlink r:id="rId19" w:history="1">
              <w:r w:rsidRPr="0072695E">
                <w:t>Web of Science</w:t>
              </w:r>
            </w:hyperlink>
            <w:r w:rsidRPr="0072695E">
              <w:t xml:space="preserve"> https://access.clarivate.com/</w:t>
            </w:r>
          </w:p>
        </w:tc>
      </w:tr>
      <w:tr w:rsidR="003A6121" w:rsidRPr="00F26710" w14:paraId="2204BD56" w14:textId="77777777" w:rsidTr="0006705B">
        <w:trPr>
          <w:trHeight w:val="283"/>
        </w:trPr>
        <w:tc>
          <w:tcPr>
            <w:tcW w:w="851" w:type="dxa"/>
          </w:tcPr>
          <w:p w14:paraId="5BC61246" w14:textId="77777777" w:rsidR="003A6121" w:rsidRPr="00F26710" w:rsidRDefault="003A6121" w:rsidP="00635B11">
            <w:pPr>
              <w:pStyle w:val="af0"/>
              <w:numPr>
                <w:ilvl w:val="0"/>
                <w:numId w:val="1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8B7E623" w14:textId="2EFCCCB9" w:rsidR="003A6121" w:rsidRDefault="003A6121" w:rsidP="003A6121">
            <w:pPr>
              <w:ind w:left="34"/>
              <w:jc w:val="both"/>
              <w:rPr>
                <w:sz w:val="24"/>
                <w:szCs w:val="24"/>
              </w:rPr>
            </w:pPr>
            <w:r>
              <w:t xml:space="preserve">Российская государственная библиотека </w:t>
            </w:r>
            <w:hyperlink r:id="rId20" w:history="1">
              <w:r w:rsidRPr="0065369C">
                <w:rPr>
                  <w:rStyle w:val="af3"/>
                </w:rPr>
                <w:t>https://www.rsl.ru/</w:t>
              </w:r>
            </w:hyperlink>
          </w:p>
        </w:tc>
      </w:tr>
      <w:tr w:rsidR="003A6121" w:rsidRPr="00F26710" w14:paraId="3E46A00B" w14:textId="77777777" w:rsidTr="0006705B">
        <w:trPr>
          <w:trHeight w:val="283"/>
        </w:trPr>
        <w:tc>
          <w:tcPr>
            <w:tcW w:w="851" w:type="dxa"/>
          </w:tcPr>
          <w:p w14:paraId="2AE62484" w14:textId="77777777" w:rsidR="003A6121" w:rsidRPr="00F26710" w:rsidRDefault="003A6121" w:rsidP="00635B11">
            <w:pPr>
              <w:pStyle w:val="af0"/>
              <w:numPr>
                <w:ilvl w:val="0"/>
                <w:numId w:val="1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A13A24F" w14:textId="0E257711" w:rsidR="003A6121" w:rsidRPr="00E34108" w:rsidRDefault="00EE3083" w:rsidP="003A6121">
            <w:pPr>
              <w:ind w:left="34"/>
              <w:jc w:val="both"/>
            </w:pPr>
            <w:r w:rsidRPr="00E34108">
              <w:t xml:space="preserve">Поисковая система </w:t>
            </w:r>
            <w:hyperlink r:id="rId21" w:anchor="PatSearch" w:history="1">
              <w:proofErr w:type="spellStart"/>
              <w:r w:rsidRPr="00E34108">
                <w:rPr>
                  <w:rStyle w:val="af3"/>
                </w:rPr>
                <w:t>PatSearch</w:t>
              </w:r>
              <w:proofErr w:type="spellEnd"/>
            </w:hyperlink>
          </w:p>
        </w:tc>
      </w:tr>
      <w:tr w:rsidR="003A6121" w:rsidRPr="00F26710" w14:paraId="30DB70C8" w14:textId="77777777" w:rsidTr="0006705B">
        <w:trPr>
          <w:trHeight w:val="283"/>
        </w:trPr>
        <w:tc>
          <w:tcPr>
            <w:tcW w:w="851" w:type="dxa"/>
          </w:tcPr>
          <w:p w14:paraId="0415AA7E" w14:textId="77777777" w:rsidR="003A6121" w:rsidRPr="00F26710" w:rsidRDefault="003A6121" w:rsidP="00635B11">
            <w:pPr>
              <w:pStyle w:val="af0"/>
              <w:numPr>
                <w:ilvl w:val="0"/>
                <w:numId w:val="1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E3A6257" w14:textId="61466641" w:rsidR="003A6121" w:rsidRPr="00E34108" w:rsidRDefault="00C67FD7" w:rsidP="003A6121">
            <w:pPr>
              <w:ind w:left="34"/>
              <w:jc w:val="both"/>
            </w:pPr>
            <w:hyperlink r:id="rId22" w:anchor="NEB" w:history="1">
              <w:r w:rsidR="00EE3083" w:rsidRPr="00E34108">
                <w:rPr>
                  <w:rStyle w:val="af3"/>
                </w:rPr>
                <w:t>Национальная электронная библиотека (НЭБ)</w:t>
              </w:r>
            </w:hyperlink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635B11">
            <w:pPr>
              <w:numPr>
                <w:ilvl w:val="0"/>
                <w:numId w:val="1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12715A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2715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12715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635B11">
            <w:pPr>
              <w:numPr>
                <w:ilvl w:val="0"/>
                <w:numId w:val="1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12715A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12715A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12715A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12715A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12715A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12715A" w:rsidRPr="00E34108" w:rsidRDefault="0012715A" w:rsidP="00635B11">
            <w:pPr>
              <w:numPr>
                <w:ilvl w:val="0"/>
                <w:numId w:val="1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60B67E0C" w:rsidR="0012715A" w:rsidRPr="00E34108" w:rsidRDefault="0012715A" w:rsidP="0012715A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34108">
              <w:t>Программное</w:t>
            </w:r>
            <w:r w:rsidRPr="00E34108">
              <w:rPr>
                <w:lang w:val="en-US"/>
              </w:rPr>
              <w:t xml:space="preserve"> </w:t>
            </w:r>
            <w:r w:rsidRPr="00E34108">
              <w:t>обеспечение</w:t>
            </w:r>
            <w:r w:rsidRPr="00E34108">
              <w:rPr>
                <w:lang w:val="en-US"/>
              </w:rPr>
              <w:t xml:space="preserve"> SIMATIC STEP 7 Professional v15/2017 Combo Software for Training </w:t>
            </w:r>
          </w:p>
        </w:tc>
        <w:tc>
          <w:tcPr>
            <w:tcW w:w="4252" w:type="dxa"/>
            <w:shd w:val="clear" w:color="auto" w:fill="auto"/>
          </w:tcPr>
          <w:p w14:paraId="18DCC5F0" w14:textId="540E720B" w:rsidR="0012715A" w:rsidRPr="00E34108" w:rsidRDefault="0012715A" w:rsidP="0012715A">
            <w:pPr>
              <w:rPr>
                <w:rFonts w:eastAsia="Times New Roman"/>
                <w:i/>
                <w:sz w:val="24"/>
                <w:szCs w:val="24"/>
              </w:rPr>
            </w:pPr>
            <w:r w:rsidRPr="00E3410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Договор 44/18-КС от 05.03.2018</w:t>
            </w:r>
          </w:p>
        </w:tc>
      </w:tr>
      <w:tr w:rsidR="0012715A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12715A" w:rsidRPr="00F26710" w:rsidRDefault="0012715A" w:rsidP="00635B11">
            <w:pPr>
              <w:numPr>
                <w:ilvl w:val="0"/>
                <w:numId w:val="1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08BC0705" w:rsidR="0012715A" w:rsidRPr="000A1673" w:rsidRDefault="0012715A" w:rsidP="0012715A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t>Программное</w:t>
            </w:r>
            <w:r w:rsidRPr="001F1682">
              <w:t xml:space="preserve"> </w:t>
            </w:r>
            <w:r>
              <w:t>обеспечение</w:t>
            </w:r>
            <w:r>
              <w:rPr>
                <w:lang w:val="en-US"/>
              </w:rPr>
              <w:t xml:space="preserve"> Autodesk Autocad 2021</w:t>
            </w:r>
          </w:p>
        </w:tc>
        <w:tc>
          <w:tcPr>
            <w:tcW w:w="4252" w:type="dxa"/>
            <w:shd w:val="clear" w:color="auto" w:fill="auto"/>
          </w:tcPr>
          <w:p w14:paraId="4110F936" w14:textId="3065F6E0" w:rsidR="0012715A" w:rsidRPr="00D04409" w:rsidRDefault="0012715A" w:rsidP="0012715A">
            <w:pPr>
              <w:rPr>
                <w:rFonts w:eastAsia="Times New Roman"/>
                <w:i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</w:rPr>
              <w:t>ПО</w:t>
            </w:r>
            <w:r w:rsidRPr="001F1682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>свободного доступа</w:t>
            </w:r>
            <w:proofErr w:type="gramEnd"/>
            <w:r>
              <w:rPr>
                <w:rFonts w:eastAsia="Times New Roman"/>
                <w:bCs/>
              </w:rPr>
              <w:t xml:space="preserve"> по академической программе для студентов и преподавателей ВУЗов, срок действия – 1 год </w:t>
            </w:r>
          </w:p>
        </w:tc>
      </w:tr>
      <w:tr w:rsidR="00530A8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530A84" w:rsidRPr="00F26710" w:rsidRDefault="00530A84" w:rsidP="00635B11">
            <w:pPr>
              <w:numPr>
                <w:ilvl w:val="0"/>
                <w:numId w:val="1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A877853" w:rsidR="00530A84" w:rsidRPr="0012715A" w:rsidRDefault="00530A84" w:rsidP="00530A84">
            <w:pPr>
              <w:ind w:left="44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12715A">
              <w:rPr>
                <w:rFonts w:eastAsia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r w:rsidRPr="0012715A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Matlab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R</w:t>
            </w:r>
            <w:r w:rsidRPr="0012715A">
              <w:rPr>
                <w:rFonts w:eastAsia="Times New Roman"/>
                <w:color w:val="000000"/>
                <w:sz w:val="24"/>
                <w:szCs w:val="24"/>
                <w:lang w:val="en-US"/>
              </w:rPr>
              <w:t>2019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252" w:type="dxa"/>
            <w:shd w:val="clear" w:color="auto" w:fill="auto"/>
          </w:tcPr>
          <w:p w14:paraId="78FE5F26" w14:textId="769BE69E" w:rsidR="00530A84" w:rsidRPr="00D04409" w:rsidRDefault="00530A84" w:rsidP="00530A84">
            <w:pPr>
              <w:rPr>
                <w:rFonts w:eastAsia="Times New Roman"/>
                <w:i/>
                <w:sz w:val="24"/>
                <w:szCs w:val="24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0A84" w:rsidRPr="00B63599" w14:paraId="3C7C59D5" w14:textId="77777777" w:rsidTr="00426E04">
        <w:tc>
          <w:tcPr>
            <w:tcW w:w="817" w:type="dxa"/>
            <w:shd w:val="clear" w:color="auto" w:fill="auto"/>
          </w:tcPr>
          <w:p w14:paraId="35EDC82A" w14:textId="77777777" w:rsidR="00530A84" w:rsidRPr="00F26710" w:rsidRDefault="00530A84" w:rsidP="00635B11">
            <w:pPr>
              <w:numPr>
                <w:ilvl w:val="0"/>
                <w:numId w:val="1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E24BD35" w14:textId="747FD8FD" w:rsidR="00530A84" w:rsidRPr="0012715A" w:rsidRDefault="00530A84" w:rsidP="00530A84">
            <w:pPr>
              <w:ind w:left="44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Mathcad Prime 6.0</w:t>
            </w:r>
          </w:p>
        </w:tc>
        <w:tc>
          <w:tcPr>
            <w:tcW w:w="4252" w:type="dxa"/>
            <w:shd w:val="clear" w:color="auto" w:fill="auto"/>
          </w:tcPr>
          <w:p w14:paraId="627BA52B" w14:textId="37314647" w:rsidR="00530A84" w:rsidRPr="00D04409" w:rsidRDefault="00530A84" w:rsidP="00530A84">
            <w:pPr>
              <w:rPr>
                <w:rFonts w:eastAsia="Times New Roman"/>
                <w:i/>
                <w:sz w:val="24"/>
                <w:szCs w:val="24"/>
              </w:rPr>
            </w:pPr>
            <w:r w:rsidRPr="0012715A">
              <w:rPr>
                <w:rFonts w:eastAsia="Times New Roman"/>
                <w:sz w:val="24"/>
                <w:szCs w:val="24"/>
              </w:rPr>
              <w:t>контракт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715A">
              <w:rPr>
                <w:rFonts w:eastAsia="Times New Roman"/>
                <w:sz w:val="24"/>
                <w:szCs w:val="24"/>
              </w:rPr>
              <w:t>ЭА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715A">
              <w:rPr>
                <w:rFonts w:eastAsia="Times New Roman"/>
                <w:sz w:val="24"/>
                <w:szCs w:val="24"/>
              </w:rPr>
              <w:t>от</w:t>
            </w:r>
            <w:r w:rsidRPr="0012715A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6" w:name="_Toc62039712"/>
      <w:r w:rsidRPr="004925D7">
        <w:lastRenderedPageBreak/>
        <w:t>ЛИСТ УЧЕТА ОБНОВЛЕНИЙ РАБОЧЕЙ ПРОГРАММЫ</w:t>
      </w:r>
      <w:bookmarkEnd w:id="16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AE83B" w14:textId="77777777" w:rsidR="00635B11" w:rsidRDefault="00635B11" w:rsidP="005E3840">
      <w:r>
        <w:separator/>
      </w:r>
    </w:p>
  </w:endnote>
  <w:endnote w:type="continuationSeparator" w:id="0">
    <w:p w14:paraId="4375EA8D" w14:textId="77777777" w:rsidR="00635B11" w:rsidRDefault="00635B1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roid Sans Fallback">
    <w:charset w:val="80"/>
    <w:family w:val="auto"/>
    <w:pitch w:val="variable"/>
  </w:font>
  <w:font w:name="ArialNov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BC3C3F" w:rsidRDefault="00BC3C3F">
    <w:pPr>
      <w:pStyle w:val="ae"/>
      <w:jc w:val="right"/>
    </w:pPr>
  </w:p>
  <w:p w14:paraId="3A88830B" w14:textId="77777777" w:rsidR="00BC3C3F" w:rsidRDefault="00BC3C3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BC3C3F" w:rsidRDefault="00BC3C3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BC3C3F" w:rsidRDefault="00BC3C3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BC3C3F" w:rsidRDefault="00BC3C3F">
    <w:pPr>
      <w:pStyle w:val="ae"/>
      <w:jc w:val="right"/>
    </w:pPr>
  </w:p>
  <w:p w14:paraId="6C2BFEFB" w14:textId="77777777" w:rsidR="00BC3C3F" w:rsidRDefault="00BC3C3F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BC3C3F" w:rsidRDefault="00BC3C3F">
    <w:pPr>
      <w:pStyle w:val="ae"/>
      <w:jc w:val="right"/>
    </w:pPr>
  </w:p>
  <w:p w14:paraId="1B400B45" w14:textId="77777777" w:rsidR="00BC3C3F" w:rsidRDefault="00BC3C3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E7FEF" w14:textId="77777777" w:rsidR="00635B11" w:rsidRDefault="00635B11" w:rsidP="005E3840">
      <w:r>
        <w:separator/>
      </w:r>
    </w:p>
  </w:footnote>
  <w:footnote w:type="continuationSeparator" w:id="0">
    <w:p w14:paraId="35DA9F21" w14:textId="77777777" w:rsidR="00635B11" w:rsidRDefault="00635B1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BC3C3F" w:rsidRDefault="00BC3C3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BC3C3F" w:rsidRDefault="00BC3C3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7287600"/>
      <w:docPartObj>
        <w:docPartGallery w:val="Page Numbers (Top of Page)"/>
        <w:docPartUnique/>
      </w:docPartObj>
    </w:sdtPr>
    <w:sdtContent>
      <w:p w14:paraId="37D676D9" w14:textId="52AA598C" w:rsidR="00BC3C3F" w:rsidRDefault="00BC3C3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067">
          <w:rPr>
            <w:noProof/>
          </w:rPr>
          <w:t>29</w:t>
        </w:r>
        <w:r>
          <w:fldChar w:fldCharType="end"/>
        </w:r>
      </w:p>
    </w:sdtContent>
  </w:sdt>
  <w:p w14:paraId="399A2272" w14:textId="77777777" w:rsidR="00BC3C3F" w:rsidRDefault="00BC3C3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8363643"/>
      <w:docPartObj>
        <w:docPartGallery w:val="Page Numbers (Top of Page)"/>
        <w:docPartUnique/>
      </w:docPartObj>
    </w:sdtPr>
    <w:sdtContent>
      <w:p w14:paraId="6805DF81" w14:textId="1921F711" w:rsidR="00BC3C3F" w:rsidRDefault="00BC3C3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63A">
          <w:rPr>
            <w:noProof/>
          </w:rPr>
          <w:t>31</w:t>
        </w:r>
        <w:r>
          <w:fldChar w:fldCharType="end"/>
        </w:r>
      </w:p>
    </w:sdtContent>
  </w:sdt>
  <w:p w14:paraId="445C4615" w14:textId="77777777" w:rsidR="00BC3C3F" w:rsidRDefault="00BC3C3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ru-RU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  <w:szCs w:val="24"/>
        <w:lang w:val="ru-RU"/>
      </w:rPr>
    </w:lvl>
  </w:abstractNum>
  <w:abstractNum w:abstractNumId="6" w15:restartNumberingAfterBreak="0">
    <w:nsid w:val="051B125E"/>
    <w:multiLevelType w:val="multilevel"/>
    <w:tmpl w:val="67546328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69B2977"/>
    <w:multiLevelType w:val="hybridMultilevel"/>
    <w:tmpl w:val="047099A8"/>
    <w:lvl w:ilvl="0" w:tplc="00000004">
      <w:start w:val="1"/>
      <w:numFmt w:val="decimal"/>
      <w:lvlText w:val="%1."/>
      <w:lvlJc w:val="left"/>
      <w:pPr>
        <w:ind w:left="1440" w:hanging="360"/>
      </w:pPr>
      <w:rPr>
        <w:rFonts w:ascii="Symbol" w:hAnsi="Symbol" w:cs="Symbol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F768DF"/>
    <w:multiLevelType w:val="hybridMultilevel"/>
    <w:tmpl w:val="7ECCEC52"/>
    <w:lvl w:ilvl="0" w:tplc="106C84EA">
      <w:start w:val="1"/>
      <w:numFmt w:val="decimal"/>
      <w:lvlText w:val="ИД-П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094A97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6F45B3"/>
    <w:multiLevelType w:val="hybridMultilevel"/>
    <w:tmpl w:val="30964E80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99184A"/>
    <w:multiLevelType w:val="hybridMultilevel"/>
    <w:tmpl w:val="E5CC5580"/>
    <w:lvl w:ilvl="0" w:tplc="7A102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C7ED3"/>
    <w:multiLevelType w:val="hybridMultilevel"/>
    <w:tmpl w:val="8BC6A48E"/>
    <w:lvl w:ilvl="0" w:tplc="6AB2CC1E">
      <w:start w:val="1"/>
      <w:numFmt w:val="decimal"/>
      <w:lvlText w:val="ИД-ПК-4.%1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ED0FB7"/>
    <w:multiLevelType w:val="hybridMultilevel"/>
    <w:tmpl w:val="EF620742"/>
    <w:lvl w:ilvl="0" w:tplc="3DBE20B4">
      <w:start w:val="1"/>
      <w:numFmt w:val="decimal"/>
      <w:lvlText w:val="ИД-ПК-6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737689"/>
    <w:multiLevelType w:val="hybridMultilevel"/>
    <w:tmpl w:val="675CA7D8"/>
    <w:lvl w:ilvl="0" w:tplc="7A1021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9162C"/>
    <w:multiLevelType w:val="hybridMultilevel"/>
    <w:tmpl w:val="537AD654"/>
    <w:lvl w:ilvl="0" w:tplc="1A766D64">
      <w:start w:val="1"/>
      <w:numFmt w:val="decimal"/>
      <w:lvlText w:val="ИД-ПК-2.%1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F55FCE"/>
    <w:multiLevelType w:val="hybridMultilevel"/>
    <w:tmpl w:val="28FA8950"/>
    <w:lvl w:ilvl="0" w:tplc="9E9C5C40">
      <w:start w:val="1"/>
      <w:numFmt w:val="decimal"/>
      <w:lvlText w:val="ИД-ПК-5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94AEA"/>
    <w:multiLevelType w:val="hybridMultilevel"/>
    <w:tmpl w:val="857666D8"/>
    <w:lvl w:ilvl="0" w:tplc="379A6696">
      <w:start w:val="1"/>
      <w:numFmt w:val="decimal"/>
      <w:lvlText w:val="ИД-ПК-7.%1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6" w15:restartNumberingAfterBreak="0">
    <w:nsid w:val="7150648D"/>
    <w:multiLevelType w:val="hybridMultilevel"/>
    <w:tmpl w:val="8FA8B39E"/>
    <w:lvl w:ilvl="0" w:tplc="1222F21E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</w:num>
  <w:num w:numId="4">
    <w:abstractNumId w:val="6"/>
  </w:num>
  <w:num w:numId="5">
    <w:abstractNumId w:val="40"/>
  </w:num>
  <w:num w:numId="6">
    <w:abstractNumId w:val="33"/>
  </w:num>
  <w:num w:numId="7">
    <w:abstractNumId w:val="37"/>
  </w:num>
  <w:num w:numId="8">
    <w:abstractNumId w:val="10"/>
  </w:num>
  <w:num w:numId="9">
    <w:abstractNumId w:val="21"/>
  </w:num>
  <w:num w:numId="10">
    <w:abstractNumId w:val="11"/>
  </w:num>
  <w:num w:numId="11">
    <w:abstractNumId w:val="23"/>
  </w:num>
  <w:num w:numId="12">
    <w:abstractNumId w:val="16"/>
  </w:num>
  <w:num w:numId="13">
    <w:abstractNumId w:val="27"/>
  </w:num>
  <w:num w:numId="14">
    <w:abstractNumId w:val="17"/>
  </w:num>
  <w:num w:numId="15">
    <w:abstractNumId w:val="4"/>
  </w:num>
  <w:num w:numId="16">
    <w:abstractNumId w:val="38"/>
  </w:num>
  <w:num w:numId="17">
    <w:abstractNumId w:val="29"/>
  </w:num>
  <w:num w:numId="18">
    <w:abstractNumId w:val="19"/>
  </w:num>
  <w:num w:numId="19">
    <w:abstractNumId w:val="34"/>
  </w:num>
  <w:num w:numId="20">
    <w:abstractNumId w:val="25"/>
  </w:num>
  <w:num w:numId="21">
    <w:abstractNumId w:val="39"/>
  </w:num>
  <w:num w:numId="22">
    <w:abstractNumId w:val="18"/>
  </w:num>
  <w:num w:numId="23">
    <w:abstractNumId w:val="30"/>
  </w:num>
  <w:num w:numId="24">
    <w:abstractNumId w:val="24"/>
  </w:num>
  <w:num w:numId="25">
    <w:abstractNumId w:val="12"/>
  </w:num>
  <w:num w:numId="26">
    <w:abstractNumId w:val="14"/>
  </w:num>
  <w:num w:numId="27">
    <w:abstractNumId w:val="15"/>
  </w:num>
  <w:num w:numId="28">
    <w:abstractNumId w:val="8"/>
  </w:num>
  <w:num w:numId="29">
    <w:abstractNumId w:val="28"/>
  </w:num>
  <w:num w:numId="30">
    <w:abstractNumId w:val="13"/>
  </w:num>
  <w:num w:numId="31">
    <w:abstractNumId w:val="36"/>
  </w:num>
  <w:num w:numId="32">
    <w:abstractNumId w:val="32"/>
  </w:num>
  <w:num w:numId="33">
    <w:abstractNumId w:val="20"/>
  </w:num>
  <w:num w:numId="34">
    <w:abstractNumId w:val="31"/>
  </w:num>
  <w:num w:numId="35">
    <w:abstractNumId w:val="22"/>
  </w:num>
  <w:num w:numId="36">
    <w:abstractNumId w:val="2"/>
  </w:num>
  <w:num w:numId="37">
    <w:abstractNumId w:val="3"/>
  </w:num>
  <w:num w:numId="38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3457"/>
    <w:rsid w:val="000043A7"/>
    <w:rsid w:val="0000455F"/>
    <w:rsid w:val="0000484B"/>
    <w:rsid w:val="00004E6F"/>
    <w:rsid w:val="00004F92"/>
    <w:rsid w:val="00005D74"/>
    <w:rsid w:val="00005E47"/>
    <w:rsid w:val="00006674"/>
    <w:rsid w:val="00006D37"/>
    <w:rsid w:val="000074C6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36D9"/>
    <w:rsid w:val="00024563"/>
    <w:rsid w:val="00024672"/>
    <w:rsid w:val="00024F9D"/>
    <w:rsid w:val="000251FA"/>
    <w:rsid w:val="00026D6B"/>
    <w:rsid w:val="000270DB"/>
    <w:rsid w:val="0003098C"/>
    <w:rsid w:val="00031E62"/>
    <w:rsid w:val="00034904"/>
    <w:rsid w:val="000350F8"/>
    <w:rsid w:val="0003559F"/>
    <w:rsid w:val="000364EF"/>
    <w:rsid w:val="00036595"/>
    <w:rsid w:val="00036B4A"/>
    <w:rsid w:val="00036DDC"/>
    <w:rsid w:val="0004030E"/>
    <w:rsid w:val="000410E4"/>
    <w:rsid w:val="0004140F"/>
    <w:rsid w:val="000422A5"/>
    <w:rsid w:val="00042D9D"/>
    <w:rsid w:val="0004301C"/>
    <w:rsid w:val="000434E7"/>
    <w:rsid w:val="000437AD"/>
    <w:rsid w:val="00043E57"/>
    <w:rsid w:val="00044C7E"/>
    <w:rsid w:val="00045566"/>
    <w:rsid w:val="0004598C"/>
    <w:rsid w:val="00045EBF"/>
    <w:rsid w:val="000474AB"/>
    <w:rsid w:val="000474B4"/>
    <w:rsid w:val="000476DF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2A4"/>
    <w:rsid w:val="00064786"/>
    <w:rsid w:val="0006705B"/>
    <w:rsid w:val="000672C2"/>
    <w:rsid w:val="00070E0F"/>
    <w:rsid w:val="00072D10"/>
    <w:rsid w:val="00073075"/>
    <w:rsid w:val="0007360D"/>
    <w:rsid w:val="000745DA"/>
    <w:rsid w:val="00074F49"/>
    <w:rsid w:val="00075FC3"/>
    <w:rsid w:val="000761FC"/>
    <w:rsid w:val="0007744A"/>
    <w:rsid w:val="00081AC3"/>
    <w:rsid w:val="00081C0B"/>
    <w:rsid w:val="00081DDC"/>
    <w:rsid w:val="00082E77"/>
    <w:rsid w:val="00082FAB"/>
    <w:rsid w:val="00083EF6"/>
    <w:rsid w:val="00084C39"/>
    <w:rsid w:val="00086062"/>
    <w:rsid w:val="00086404"/>
    <w:rsid w:val="00090289"/>
    <w:rsid w:val="0009260A"/>
    <w:rsid w:val="00092FB0"/>
    <w:rsid w:val="00095A05"/>
    <w:rsid w:val="00096404"/>
    <w:rsid w:val="000974C0"/>
    <w:rsid w:val="0009792B"/>
    <w:rsid w:val="00097B74"/>
    <w:rsid w:val="000A09A2"/>
    <w:rsid w:val="000A0B76"/>
    <w:rsid w:val="000A1091"/>
    <w:rsid w:val="000A16EA"/>
    <w:rsid w:val="000A17DC"/>
    <w:rsid w:val="000A29D1"/>
    <w:rsid w:val="000A2EA8"/>
    <w:rsid w:val="000A33C9"/>
    <w:rsid w:val="000A3B38"/>
    <w:rsid w:val="000A3D94"/>
    <w:rsid w:val="000A4A98"/>
    <w:rsid w:val="000A5199"/>
    <w:rsid w:val="000A548C"/>
    <w:rsid w:val="000A5D70"/>
    <w:rsid w:val="000A6720"/>
    <w:rsid w:val="000A6BFB"/>
    <w:rsid w:val="000A6EDF"/>
    <w:rsid w:val="000B00AF"/>
    <w:rsid w:val="000B0690"/>
    <w:rsid w:val="000B2412"/>
    <w:rsid w:val="000B3575"/>
    <w:rsid w:val="000B3B8E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743"/>
    <w:rsid w:val="000C3948"/>
    <w:rsid w:val="000C43F9"/>
    <w:rsid w:val="000C477D"/>
    <w:rsid w:val="000C4FC6"/>
    <w:rsid w:val="000C6AAE"/>
    <w:rsid w:val="000C7F39"/>
    <w:rsid w:val="000D055D"/>
    <w:rsid w:val="000D16C2"/>
    <w:rsid w:val="000D16CD"/>
    <w:rsid w:val="000D1BD2"/>
    <w:rsid w:val="000D1D72"/>
    <w:rsid w:val="000D2070"/>
    <w:rsid w:val="000D2297"/>
    <w:rsid w:val="000D40F9"/>
    <w:rsid w:val="000D434A"/>
    <w:rsid w:val="000D56FF"/>
    <w:rsid w:val="000D592B"/>
    <w:rsid w:val="000D6403"/>
    <w:rsid w:val="000D6FD5"/>
    <w:rsid w:val="000D789E"/>
    <w:rsid w:val="000D7E69"/>
    <w:rsid w:val="000E023F"/>
    <w:rsid w:val="000E103B"/>
    <w:rsid w:val="000E1DB2"/>
    <w:rsid w:val="000E3F19"/>
    <w:rsid w:val="000E4102"/>
    <w:rsid w:val="000E4F4E"/>
    <w:rsid w:val="000E5549"/>
    <w:rsid w:val="000E5EF5"/>
    <w:rsid w:val="000E6749"/>
    <w:rsid w:val="000E76CB"/>
    <w:rsid w:val="000F0710"/>
    <w:rsid w:val="000F1F02"/>
    <w:rsid w:val="000F288F"/>
    <w:rsid w:val="000F330B"/>
    <w:rsid w:val="000F34CE"/>
    <w:rsid w:val="000F35A1"/>
    <w:rsid w:val="000F3F80"/>
    <w:rsid w:val="000F4B7B"/>
    <w:rsid w:val="000F513B"/>
    <w:rsid w:val="000F51CB"/>
    <w:rsid w:val="000F5AFE"/>
    <w:rsid w:val="000F6B16"/>
    <w:rsid w:val="000F6F86"/>
    <w:rsid w:val="000F7380"/>
    <w:rsid w:val="0010174F"/>
    <w:rsid w:val="0010289F"/>
    <w:rsid w:val="00102CD2"/>
    <w:rsid w:val="0010344F"/>
    <w:rsid w:val="00103BEB"/>
    <w:rsid w:val="00103EC2"/>
    <w:rsid w:val="001046BE"/>
    <w:rsid w:val="00110968"/>
    <w:rsid w:val="00111C37"/>
    <w:rsid w:val="00111C6E"/>
    <w:rsid w:val="00112668"/>
    <w:rsid w:val="00112A1E"/>
    <w:rsid w:val="00114450"/>
    <w:rsid w:val="001148D6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2399"/>
    <w:rsid w:val="00123E7C"/>
    <w:rsid w:val="00124BFD"/>
    <w:rsid w:val="001254EE"/>
    <w:rsid w:val="0012715A"/>
    <w:rsid w:val="00127577"/>
    <w:rsid w:val="00127B2B"/>
    <w:rsid w:val="001302A7"/>
    <w:rsid w:val="00130419"/>
    <w:rsid w:val="00132838"/>
    <w:rsid w:val="00132E54"/>
    <w:rsid w:val="001338ED"/>
    <w:rsid w:val="00134742"/>
    <w:rsid w:val="00134A2D"/>
    <w:rsid w:val="00134C3D"/>
    <w:rsid w:val="001365A4"/>
    <w:rsid w:val="0013688A"/>
    <w:rsid w:val="0013689A"/>
    <w:rsid w:val="001368C6"/>
    <w:rsid w:val="00142349"/>
    <w:rsid w:val="00142462"/>
    <w:rsid w:val="001435DD"/>
    <w:rsid w:val="00145166"/>
    <w:rsid w:val="001479F8"/>
    <w:rsid w:val="00153223"/>
    <w:rsid w:val="00153D9A"/>
    <w:rsid w:val="001540AD"/>
    <w:rsid w:val="00154655"/>
    <w:rsid w:val="001548F9"/>
    <w:rsid w:val="00155233"/>
    <w:rsid w:val="001556D0"/>
    <w:rsid w:val="0015677D"/>
    <w:rsid w:val="00156847"/>
    <w:rsid w:val="0015772C"/>
    <w:rsid w:val="0015779F"/>
    <w:rsid w:val="00160ECB"/>
    <w:rsid w:val="00161391"/>
    <w:rsid w:val="0016181F"/>
    <w:rsid w:val="00161FAC"/>
    <w:rsid w:val="001632F9"/>
    <w:rsid w:val="00163BD9"/>
    <w:rsid w:val="001646A9"/>
    <w:rsid w:val="00167CC8"/>
    <w:rsid w:val="0017259C"/>
    <w:rsid w:val="0017354A"/>
    <w:rsid w:val="00173A5B"/>
    <w:rsid w:val="00174CDF"/>
    <w:rsid w:val="001759AD"/>
    <w:rsid w:val="00175B38"/>
    <w:rsid w:val="0017646F"/>
    <w:rsid w:val="001801ED"/>
    <w:rsid w:val="0018060A"/>
    <w:rsid w:val="001811F4"/>
    <w:rsid w:val="0018236D"/>
    <w:rsid w:val="001826B2"/>
    <w:rsid w:val="00182B1D"/>
    <w:rsid w:val="0018319A"/>
    <w:rsid w:val="001831D9"/>
    <w:rsid w:val="001834B2"/>
    <w:rsid w:val="0018455D"/>
    <w:rsid w:val="00185472"/>
    <w:rsid w:val="001857DB"/>
    <w:rsid w:val="00186399"/>
    <w:rsid w:val="001867B5"/>
    <w:rsid w:val="0018746B"/>
    <w:rsid w:val="00191E15"/>
    <w:rsid w:val="00193571"/>
    <w:rsid w:val="0019484F"/>
    <w:rsid w:val="00195BB5"/>
    <w:rsid w:val="00195C40"/>
    <w:rsid w:val="0019655B"/>
    <w:rsid w:val="001967FA"/>
    <w:rsid w:val="0019685A"/>
    <w:rsid w:val="001971EC"/>
    <w:rsid w:val="001A0047"/>
    <w:rsid w:val="001A2BE5"/>
    <w:rsid w:val="001A31E8"/>
    <w:rsid w:val="001A4376"/>
    <w:rsid w:val="001A5461"/>
    <w:rsid w:val="001A60D0"/>
    <w:rsid w:val="001A658E"/>
    <w:rsid w:val="001A68D1"/>
    <w:rsid w:val="001A6BDC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1FB4"/>
    <w:rsid w:val="001C4044"/>
    <w:rsid w:val="001C44CC"/>
    <w:rsid w:val="001C5D6A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7B6"/>
    <w:rsid w:val="001D45D6"/>
    <w:rsid w:val="001D50F0"/>
    <w:rsid w:val="001D5917"/>
    <w:rsid w:val="001D5E69"/>
    <w:rsid w:val="001D6383"/>
    <w:rsid w:val="001D6AEC"/>
    <w:rsid w:val="001D7152"/>
    <w:rsid w:val="001E3875"/>
    <w:rsid w:val="001E3A06"/>
    <w:rsid w:val="001E3D8D"/>
    <w:rsid w:val="001E44B1"/>
    <w:rsid w:val="001E7AD9"/>
    <w:rsid w:val="001F086F"/>
    <w:rsid w:val="001F41C5"/>
    <w:rsid w:val="001F5596"/>
    <w:rsid w:val="001F56EB"/>
    <w:rsid w:val="001F7024"/>
    <w:rsid w:val="00200CDE"/>
    <w:rsid w:val="00201BDA"/>
    <w:rsid w:val="002040F6"/>
    <w:rsid w:val="002041BD"/>
    <w:rsid w:val="00204246"/>
    <w:rsid w:val="002048AD"/>
    <w:rsid w:val="00204910"/>
    <w:rsid w:val="00205A72"/>
    <w:rsid w:val="00206C3D"/>
    <w:rsid w:val="0021001E"/>
    <w:rsid w:val="002115F5"/>
    <w:rsid w:val="00211944"/>
    <w:rsid w:val="0021251B"/>
    <w:rsid w:val="0021392A"/>
    <w:rsid w:val="0021441B"/>
    <w:rsid w:val="002150BC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8C0"/>
    <w:rsid w:val="00227C31"/>
    <w:rsid w:val="002310C0"/>
    <w:rsid w:val="00232212"/>
    <w:rsid w:val="00234D61"/>
    <w:rsid w:val="00235EE1"/>
    <w:rsid w:val="002370CE"/>
    <w:rsid w:val="00237992"/>
    <w:rsid w:val="00240437"/>
    <w:rsid w:val="00242A67"/>
    <w:rsid w:val="00243BFC"/>
    <w:rsid w:val="00243F80"/>
    <w:rsid w:val="002451C0"/>
    <w:rsid w:val="00247444"/>
    <w:rsid w:val="00250854"/>
    <w:rsid w:val="00251F7A"/>
    <w:rsid w:val="002534B3"/>
    <w:rsid w:val="0025395A"/>
    <w:rsid w:val="002542E5"/>
    <w:rsid w:val="00254490"/>
    <w:rsid w:val="0025645D"/>
    <w:rsid w:val="00256808"/>
    <w:rsid w:val="00257E75"/>
    <w:rsid w:val="00262427"/>
    <w:rsid w:val="00263138"/>
    <w:rsid w:val="0026368C"/>
    <w:rsid w:val="002648F2"/>
    <w:rsid w:val="00265D29"/>
    <w:rsid w:val="0026603D"/>
    <w:rsid w:val="002677B9"/>
    <w:rsid w:val="00270909"/>
    <w:rsid w:val="00271719"/>
    <w:rsid w:val="002731CD"/>
    <w:rsid w:val="00273CA3"/>
    <w:rsid w:val="002740F7"/>
    <w:rsid w:val="00276389"/>
    <w:rsid w:val="00276670"/>
    <w:rsid w:val="002811EB"/>
    <w:rsid w:val="00282D88"/>
    <w:rsid w:val="002831F3"/>
    <w:rsid w:val="00284A7E"/>
    <w:rsid w:val="00284D26"/>
    <w:rsid w:val="00287B9D"/>
    <w:rsid w:val="00287D29"/>
    <w:rsid w:val="0029022B"/>
    <w:rsid w:val="00290256"/>
    <w:rsid w:val="002915C6"/>
    <w:rsid w:val="00291CE8"/>
    <w:rsid w:val="00291E8B"/>
    <w:rsid w:val="002925B0"/>
    <w:rsid w:val="00293136"/>
    <w:rsid w:val="00293818"/>
    <w:rsid w:val="00293890"/>
    <w:rsid w:val="00295F9C"/>
    <w:rsid w:val="00296AB1"/>
    <w:rsid w:val="00296F28"/>
    <w:rsid w:val="002A115C"/>
    <w:rsid w:val="002A159D"/>
    <w:rsid w:val="002A2399"/>
    <w:rsid w:val="002A316C"/>
    <w:rsid w:val="002A584B"/>
    <w:rsid w:val="002A6988"/>
    <w:rsid w:val="002B0B9F"/>
    <w:rsid w:val="002B0C84"/>
    <w:rsid w:val="002B0EEB"/>
    <w:rsid w:val="002B1B01"/>
    <w:rsid w:val="002B20D1"/>
    <w:rsid w:val="002B2590"/>
    <w:rsid w:val="002B2FC0"/>
    <w:rsid w:val="002B3749"/>
    <w:rsid w:val="002B568E"/>
    <w:rsid w:val="002B614F"/>
    <w:rsid w:val="002B62D2"/>
    <w:rsid w:val="002B6BD6"/>
    <w:rsid w:val="002B78A7"/>
    <w:rsid w:val="002C003F"/>
    <w:rsid w:val="002C070F"/>
    <w:rsid w:val="002C0A2C"/>
    <w:rsid w:val="002C1262"/>
    <w:rsid w:val="002C2857"/>
    <w:rsid w:val="002C2B69"/>
    <w:rsid w:val="002C3A66"/>
    <w:rsid w:val="002C41C7"/>
    <w:rsid w:val="002C420F"/>
    <w:rsid w:val="002C421E"/>
    <w:rsid w:val="002C452D"/>
    <w:rsid w:val="002C4687"/>
    <w:rsid w:val="002C5F0F"/>
    <w:rsid w:val="002C6384"/>
    <w:rsid w:val="002C7EBD"/>
    <w:rsid w:val="002D00FD"/>
    <w:rsid w:val="002D017B"/>
    <w:rsid w:val="002D1213"/>
    <w:rsid w:val="002D1A4A"/>
    <w:rsid w:val="002D1C0F"/>
    <w:rsid w:val="002D2B92"/>
    <w:rsid w:val="002D2F1B"/>
    <w:rsid w:val="002D35C8"/>
    <w:rsid w:val="002D3728"/>
    <w:rsid w:val="002D3AEC"/>
    <w:rsid w:val="002D3B6B"/>
    <w:rsid w:val="002D52CD"/>
    <w:rsid w:val="002D644C"/>
    <w:rsid w:val="002D6F81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405"/>
    <w:rsid w:val="002F34C9"/>
    <w:rsid w:val="002F4102"/>
    <w:rsid w:val="002F4283"/>
    <w:rsid w:val="002F43CF"/>
    <w:rsid w:val="002F49D4"/>
    <w:rsid w:val="002F5182"/>
    <w:rsid w:val="002F5188"/>
    <w:rsid w:val="002F5B47"/>
    <w:rsid w:val="002F6E44"/>
    <w:rsid w:val="0030040C"/>
    <w:rsid w:val="00302197"/>
    <w:rsid w:val="00302950"/>
    <w:rsid w:val="00302A7B"/>
    <w:rsid w:val="00302D5A"/>
    <w:rsid w:val="0030358A"/>
    <w:rsid w:val="003038D0"/>
    <w:rsid w:val="00304E61"/>
    <w:rsid w:val="00306399"/>
    <w:rsid w:val="00306939"/>
    <w:rsid w:val="00306D9F"/>
    <w:rsid w:val="00307D4A"/>
    <w:rsid w:val="00307E89"/>
    <w:rsid w:val="0031146E"/>
    <w:rsid w:val="0031220B"/>
    <w:rsid w:val="00312778"/>
    <w:rsid w:val="00312BE6"/>
    <w:rsid w:val="0031337A"/>
    <w:rsid w:val="00314454"/>
    <w:rsid w:val="00314897"/>
    <w:rsid w:val="00315307"/>
    <w:rsid w:val="0031558F"/>
    <w:rsid w:val="003158EF"/>
    <w:rsid w:val="00316D63"/>
    <w:rsid w:val="00317360"/>
    <w:rsid w:val="00317F4B"/>
    <w:rsid w:val="00320172"/>
    <w:rsid w:val="00323147"/>
    <w:rsid w:val="00324149"/>
    <w:rsid w:val="00325AF4"/>
    <w:rsid w:val="003270E2"/>
    <w:rsid w:val="0033082A"/>
    <w:rsid w:val="00331985"/>
    <w:rsid w:val="003320DA"/>
    <w:rsid w:val="003325B5"/>
    <w:rsid w:val="00333E24"/>
    <w:rsid w:val="0033435A"/>
    <w:rsid w:val="00334899"/>
    <w:rsid w:val="00336448"/>
    <w:rsid w:val="003379B3"/>
    <w:rsid w:val="0034089B"/>
    <w:rsid w:val="00342AAE"/>
    <w:rsid w:val="00343089"/>
    <w:rsid w:val="0034380E"/>
    <w:rsid w:val="00344626"/>
    <w:rsid w:val="00345CDD"/>
    <w:rsid w:val="00346E25"/>
    <w:rsid w:val="00347E17"/>
    <w:rsid w:val="0035039D"/>
    <w:rsid w:val="00350B54"/>
    <w:rsid w:val="00350CEB"/>
    <w:rsid w:val="00351AE6"/>
    <w:rsid w:val="00352FE2"/>
    <w:rsid w:val="00352FE9"/>
    <w:rsid w:val="00353330"/>
    <w:rsid w:val="003538F3"/>
    <w:rsid w:val="003541F8"/>
    <w:rsid w:val="00354233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22F"/>
    <w:rsid w:val="00365D0D"/>
    <w:rsid w:val="0036723E"/>
    <w:rsid w:val="00367325"/>
    <w:rsid w:val="00370011"/>
    <w:rsid w:val="00370B92"/>
    <w:rsid w:val="00372C60"/>
    <w:rsid w:val="0037306E"/>
    <w:rsid w:val="00373375"/>
    <w:rsid w:val="003749B4"/>
    <w:rsid w:val="00375731"/>
    <w:rsid w:val="00375D43"/>
    <w:rsid w:val="00380189"/>
    <w:rsid w:val="003803AB"/>
    <w:rsid w:val="00380BE8"/>
    <w:rsid w:val="00380BF9"/>
    <w:rsid w:val="00382A5D"/>
    <w:rsid w:val="00382F55"/>
    <w:rsid w:val="00383545"/>
    <w:rsid w:val="00384970"/>
    <w:rsid w:val="00384B34"/>
    <w:rsid w:val="00385AD3"/>
    <w:rsid w:val="00385AD6"/>
    <w:rsid w:val="00386236"/>
    <w:rsid w:val="00386D7C"/>
    <w:rsid w:val="003878B1"/>
    <w:rsid w:val="0039231D"/>
    <w:rsid w:val="00392CE2"/>
    <w:rsid w:val="00393168"/>
    <w:rsid w:val="0039379C"/>
    <w:rsid w:val="00394011"/>
    <w:rsid w:val="003941CC"/>
    <w:rsid w:val="00395239"/>
    <w:rsid w:val="003960F8"/>
    <w:rsid w:val="003965AB"/>
    <w:rsid w:val="00397CDB"/>
    <w:rsid w:val="003A0331"/>
    <w:rsid w:val="003A0537"/>
    <w:rsid w:val="003A08A8"/>
    <w:rsid w:val="003A19E8"/>
    <w:rsid w:val="003A2C38"/>
    <w:rsid w:val="003A38F4"/>
    <w:rsid w:val="003A3CAB"/>
    <w:rsid w:val="003A42BB"/>
    <w:rsid w:val="003A4D99"/>
    <w:rsid w:val="003A5249"/>
    <w:rsid w:val="003A52E4"/>
    <w:rsid w:val="003A5D8B"/>
    <w:rsid w:val="003A6121"/>
    <w:rsid w:val="003A790D"/>
    <w:rsid w:val="003B272A"/>
    <w:rsid w:val="003B53D0"/>
    <w:rsid w:val="003B543C"/>
    <w:rsid w:val="003B7241"/>
    <w:rsid w:val="003C08C0"/>
    <w:rsid w:val="003C0A97"/>
    <w:rsid w:val="003C1D7D"/>
    <w:rsid w:val="003C1F06"/>
    <w:rsid w:val="003C337E"/>
    <w:rsid w:val="003C3571"/>
    <w:rsid w:val="003C4170"/>
    <w:rsid w:val="003C502E"/>
    <w:rsid w:val="003C57C1"/>
    <w:rsid w:val="003C6072"/>
    <w:rsid w:val="003C6CFC"/>
    <w:rsid w:val="003C79B5"/>
    <w:rsid w:val="003D0677"/>
    <w:rsid w:val="003D0C3A"/>
    <w:rsid w:val="003D10C2"/>
    <w:rsid w:val="003D298F"/>
    <w:rsid w:val="003D436D"/>
    <w:rsid w:val="003D4C5C"/>
    <w:rsid w:val="003D5F48"/>
    <w:rsid w:val="003D6338"/>
    <w:rsid w:val="003D6E77"/>
    <w:rsid w:val="003D6F18"/>
    <w:rsid w:val="003D771D"/>
    <w:rsid w:val="003E059D"/>
    <w:rsid w:val="003E0956"/>
    <w:rsid w:val="003E1C35"/>
    <w:rsid w:val="003E4AAD"/>
    <w:rsid w:val="003E4F7E"/>
    <w:rsid w:val="003E5BE2"/>
    <w:rsid w:val="003E6754"/>
    <w:rsid w:val="003E76D4"/>
    <w:rsid w:val="003E76E5"/>
    <w:rsid w:val="003F0EFB"/>
    <w:rsid w:val="003F1654"/>
    <w:rsid w:val="003F2246"/>
    <w:rsid w:val="003F26A8"/>
    <w:rsid w:val="003F2AB4"/>
    <w:rsid w:val="003F2E06"/>
    <w:rsid w:val="003F37A8"/>
    <w:rsid w:val="003F468B"/>
    <w:rsid w:val="003F57B2"/>
    <w:rsid w:val="003F6F8D"/>
    <w:rsid w:val="003F76DE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93A"/>
    <w:rsid w:val="00406CAB"/>
    <w:rsid w:val="004075D8"/>
    <w:rsid w:val="00407DEE"/>
    <w:rsid w:val="00410647"/>
    <w:rsid w:val="00410DC3"/>
    <w:rsid w:val="00411D66"/>
    <w:rsid w:val="0041349B"/>
    <w:rsid w:val="00415839"/>
    <w:rsid w:val="004169DE"/>
    <w:rsid w:val="00417274"/>
    <w:rsid w:val="0041782C"/>
    <w:rsid w:val="004178BC"/>
    <w:rsid w:val="00421B5F"/>
    <w:rsid w:val="00421BF1"/>
    <w:rsid w:val="00422082"/>
    <w:rsid w:val="0042287B"/>
    <w:rsid w:val="00422A7E"/>
    <w:rsid w:val="00422CCF"/>
    <w:rsid w:val="0042319C"/>
    <w:rsid w:val="00423395"/>
    <w:rsid w:val="004239DF"/>
    <w:rsid w:val="00424518"/>
    <w:rsid w:val="004262D6"/>
    <w:rsid w:val="004264F4"/>
    <w:rsid w:val="00426E04"/>
    <w:rsid w:val="004274DC"/>
    <w:rsid w:val="0043086E"/>
    <w:rsid w:val="0043299F"/>
    <w:rsid w:val="00432B55"/>
    <w:rsid w:val="00435C89"/>
    <w:rsid w:val="00435F4B"/>
    <w:rsid w:val="00436879"/>
    <w:rsid w:val="00440FD6"/>
    <w:rsid w:val="00441B10"/>
    <w:rsid w:val="004429B5"/>
    <w:rsid w:val="00442B02"/>
    <w:rsid w:val="00443264"/>
    <w:rsid w:val="00443558"/>
    <w:rsid w:val="00443DE3"/>
    <w:rsid w:val="00444FF1"/>
    <w:rsid w:val="00446766"/>
    <w:rsid w:val="00446CF8"/>
    <w:rsid w:val="00450044"/>
    <w:rsid w:val="0045027F"/>
    <w:rsid w:val="00450648"/>
    <w:rsid w:val="00453D8F"/>
    <w:rsid w:val="00453DD7"/>
    <w:rsid w:val="00453FDA"/>
    <w:rsid w:val="00454986"/>
    <w:rsid w:val="0045635D"/>
    <w:rsid w:val="004568C1"/>
    <w:rsid w:val="00460137"/>
    <w:rsid w:val="004604AC"/>
    <w:rsid w:val="0046093D"/>
    <w:rsid w:val="00464A62"/>
    <w:rsid w:val="0046779E"/>
    <w:rsid w:val="0047081A"/>
    <w:rsid w:val="0047127F"/>
    <w:rsid w:val="00472575"/>
    <w:rsid w:val="00472EF9"/>
    <w:rsid w:val="00473403"/>
    <w:rsid w:val="004744E4"/>
    <w:rsid w:val="00474605"/>
    <w:rsid w:val="00482000"/>
    <w:rsid w:val="00482483"/>
    <w:rsid w:val="00482DF9"/>
    <w:rsid w:val="00483338"/>
    <w:rsid w:val="004836A1"/>
    <w:rsid w:val="00483A20"/>
    <w:rsid w:val="004856A7"/>
    <w:rsid w:val="004908F0"/>
    <w:rsid w:val="004925D7"/>
    <w:rsid w:val="004927C8"/>
    <w:rsid w:val="00493372"/>
    <w:rsid w:val="00494E1D"/>
    <w:rsid w:val="00494E33"/>
    <w:rsid w:val="00495424"/>
    <w:rsid w:val="00495850"/>
    <w:rsid w:val="00495E9B"/>
    <w:rsid w:val="00496A77"/>
    <w:rsid w:val="00496CB5"/>
    <w:rsid w:val="0049710A"/>
    <w:rsid w:val="00497306"/>
    <w:rsid w:val="004A0B82"/>
    <w:rsid w:val="004A14B5"/>
    <w:rsid w:val="004A1715"/>
    <w:rsid w:val="004A2281"/>
    <w:rsid w:val="004A23C9"/>
    <w:rsid w:val="004A2798"/>
    <w:rsid w:val="004A2DB0"/>
    <w:rsid w:val="004A3244"/>
    <w:rsid w:val="004A37B2"/>
    <w:rsid w:val="004A3C6C"/>
    <w:rsid w:val="004A407D"/>
    <w:rsid w:val="004A40F7"/>
    <w:rsid w:val="004A4EFD"/>
    <w:rsid w:val="004A5E23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12CA"/>
    <w:rsid w:val="004C2D3A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8E4"/>
    <w:rsid w:val="004E056C"/>
    <w:rsid w:val="004E1809"/>
    <w:rsid w:val="004E24D8"/>
    <w:rsid w:val="004E2983"/>
    <w:rsid w:val="004E2BBD"/>
    <w:rsid w:val="004E4C46"/>
    <w:rsid w:val="004E62D3"/>
    <w:rsid w:val="004E66E8"/>
    <w:rsid w:val="004E6C7A"/>
    <w:rsid w:val="004E79ED"/>
    <w:rsid w:val="004F04AF"/>
    <w:rsid w:val="004F2BBE"/>
    <w:rsid w:val="004F48F3"/>
    <w:rsid w:val="004F6115"/>
    <w:rsid w:val="004F6917"/>
    <w:rsid w:val="004F741E"/>
    <w:rsid w:val="004F7C95"/>
    <w:rsid w:val="0050091C"/>
    <w:rsid w:val="00500CE5"/>
    <w:rsid w:val="00503703"/>
    <w:rsid w:val="0050454C"/>
    <w:rsid w:val="005047A5"/>
    <w:rsid w:val="00504BB8"/>
    <w:rsid w:val="00504C46"/>
    <w:rsid w:val="005076A3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6E78"/>
    <w:rsid w:val="0051729E"/>
    <w:rsid w:val="005175FC"/>
    <w:rsid w:val="00521B01"/>
    <w:rsid w:val="00522B22"/>
    <w:rsid w:val="00523621"/>
    <w:rsid w:val="00523DB8"/>
    <w:rsid w:val="00525FC1"/>
    <w:rsid w:val="005265DB"/>
    <w:rsid w:val="00527EFC"/>
    <w:rsid w:val="00530700"/>
    <w:rsid w:val="00530A84"/>
    <w:rsid w:val="00530EC4"/>
    <w:rsid w:val="005320D9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913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AEF"/>
    <w:rsid w:val="00551C8B"/>
    <w:rsid w:val="00552246"/>
    <w:rsid w:val="005529AB"/>
    <w:rsid w:val="00553344"/>
    <w:rsid w:val="0055400B"/>
    <w:rsid w:val="00554526"/>
    <w:rsid w:val="00554FD4"/>
    <w:rsid w:val="005557EE"/>
    <w:rsid w:val="005558F8"/>
    <w:rsid w:val="00556244"/>
    <w:rsid w:val="005566D1"/>
    <w:rsid w:val="00560461"/>
    <w:rsid w:val="00560C1A"/>
    <w:rsid w:val="00560EA2"/>
    <w:rsid w:val="00561171"/>
    <w:rsid w:val="0056180C"/>
    <w:rsid w:val="0056260E"/>
    <w:rsid w:val="00563BAD"/>
    <w:rsid w:val="00564C2C"/>
    <w:rsid w:val="005651E1"/>
    <w:rsid w:val="00565D23"/>
    <w:rsid w:val="00566BD8"/>
    <w:rsid w:val="00566E12"/>
    <w:rsid w:val="005713AB"/>
    <w:rsid w:val="00573414"/>
    <w:rsid w:val="00574A34"/>
    <w:rsid w:val="00576A9C"/>
    <w:rsid w:val="00576E78"/>
    <w:rsid w:val="005776C0"/>
    <w:rsid w:val="00580243"/>
    <w:rsid w:val="00580E26"/>
    <w:rsid w:val="00580E46"/>
    <w:rsid w:val="005814C4"/>
    <w:rsid w:val="00581794"/>
    <w:rsid w:val="005823D5"/>
    <w:rsid w:val="00583448"/>
    <w:rsid w:val="005839FF"/>
    <w:rsid w:val="00583BC4"/>
    <w:rsid w:val="005842EC"/>
    <w:rsid w:val="00584C19"/>
    <w:rsid w:val="00584DA7"/>
    <w:rsid w:val="0058634C"/>
    <w:rsid w:val="00587BC6"/>
    <w:rsid w:val="00587E10"/>
    <w:rsid w:val="00587E26"/>
    <w:rsid w:val="00590E81"/>
    <w:rsid w:val="00590F4D"/>
    <w:rsid w:val="00590FE2"/>
    <w:rsid w:val="00591461"/>
    <w:rsid w:val="00592545"/>
    <w:rsid w:val="005925C4"/>
    <w:rsid w:val="005933F3"/>
    <w:rsid w:val="00593861"/>
    <w:rsid w:val="00594C42"/>
    <w:rsid w:val="005956A5"/>
    <w:rsid w:val="005A00E8"/>
    <w:rsid w:val="005A03BA"/>
    <w:rsid w:val="005A24DB"/>
    <w:rsid w:val="005A3A8E"/>
    <w:rsid w:val="005A55E1"/>
    <w:rsid w:val="005A74B0"/>
    <w:rsid w:val="005A76B8"/>
    <w:rsid w:val="005B1AC7"/>
    <w:rsid w:val="005B1EAF"/>
    <w:rsid w:val="005B225F"/>
    <w:rsid w:val="005B2647"/>
    <w:rsid w:val="005B28B5"/>
    <w:rsid w:val="005B30A4"/>
    <w:rsid w:val="005B32EE"/>
    <w:rsid w:val="005B3C21"/>
    <w:rsid w:val="005B605D"/>
    <w:rsid w:val="005B6317"/>
    <w:rsid w:val="005B7F45"/>
    <w:rsid w:val="005C16A0"/>
    <w:rsid w:val="005C17FD"/>
    <w:rsid w:val="005C2175"/>
    <w:rsid w:val="005C5B6D"/>
    <w:rsid w:val="005C6508"/>
    <w:rsid w:val="005D073F"/>
    <w:rsid w:val="005D086E"/>
    <w:rsid w:val="005D1959"/>
    <w:rsid w:val="005D249D"/>
    <w:rsid w:val="005D2615"/>
    <w:rsid w:val="005D2E1B"/>
    <w:rsid w:val="005D34E8"/>
    <w:rsid w:val="005D3823"/>
    <w:rsid w:val="005D388C"/>
    <w:rsid w:val="005D3B96"/>
    <w:rsid w:val="005D50D5"/>
    <w:rsid w:val="005D521C"/>
    <w:rsid w:val="005D5CC1"/>
    <w:rsid w:val="005D5EF1"/>
    <w:rsid w:val="005D78C1"/>
    <w:rsid w:val="005E2895"/>
    <w:rsid w:val="005E2F23"/>
    <w:rsid w:val="005E31DE"/>
    <w:rsid w:val="005E3840"/>
    <w:rsid w:val="005E3A06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A4C"/>
    <w:rsid w:val="005F6FC6"/>
    <w:rsid w:val="005F736E"/>
    <w:rsid w:val="005F7D6F"/>
    <w:rsid w:val="006012C6"/>
    <w:rsid w:val="00601924"/>
    <w:rsid w:val="00601A10"/>
    <w:rsid w:val="0060202D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2596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262"/>
    <w:rsid w:val="006274BB"/>
    <w:rsid w:val="00627D51"/>
    <w:rsid w:val="00627D5D"/>
    <w:rsid w:val="00630F91"/>
    <w:rsid w:val="00633506"/>
    <w:rsid w:val="006335DB"/>
    <w:rsid w:val="0063379A"/>
    <w:rsid w:val="006338E6"/>
    <w:rsid w:val="0063447C"/>
    <w:rsid w:val="00635B11"/>
    <w:rsid w:val="00635B6D"/>
    <w:rsid w:val="00636967"/>
    <w:rsid w:val="00640964"/>
    <w:rsid w:val="0064201A"/>
    <w:rsid w:val="00642081"/>
    <w:rsid w:val="006427A9"/>
    <w:rsid w:val="00642ADD"/>
    <w:rsid w:val="00643DAD"/>
    <w:rsid w:val="00643DF6"/>
    <w:rsid w:val="00644062"/>
    <w:rsid w:val="00644DB6"/>
    <w:rsid w:val="00644FBD"/>
    <w:rsid w:val="00645560"/>
    <w:rsid w:val="00645A2F"/>
    <w:rsid w:val="006470FB"/>
    <w:rsid w:val="00653C2D"/>
    <w:rsid w:val="00654FDB"/>
    <w:rsid w:val="00655A44"/>
    <w:rsid w:val="00655AD3"/>
    <w:rsid w:val="00656329"/>
    <w:rsid w:val="006574B4"/>
    <w:rsid w:val="0066105B"/>
    <w:rsid w:val="0066211B"/>
    <w:rsid w:val="00662B1B"/>
    <w:rsid w:val="00662D30"/>
    <w:rsid w:val="006643C5"/>
    <w:rsid w:val="0066571C"/>
    <w:rsid w:val="00665AFE"/>
    <w:rsid w:val="00665E2F"/>
    <w:rsid w:val="0066668C"/>
    <w:rsid w:val="00670C49"/>
    <w:rsid w:val="0067232E"/>
    <w:rsid w:val="00673572"/>
    <w:rsid w:val="00674887"/>
    <w:rsid w:val="0067490C"/>
    <w:rsid w:val="0067655E"/>
    <w:rsid w:val="00677881"/>
    <w:rsid w:val="00677D7D"/>
    <w:rsid w:val="00680051"/>
    <w:rsid w:val="00680E6F"/>
    <w:rsid w:val="006813A7"/>
    <w:rsid w:val="0068175A"/>
    <w:rsid w:val="006823EE"/>
    <w:rsid w:val="00684484"/>
    <w:rsid w:val="0068572B"/>
    <w:rsid w:val="00685E2A"/>
    <w:rsid w:val="0068633D"/>
    <w:rsid w:val="00687295"/>
    <w:rsid w:val="00687694"/>
    <w:rsid w:val="006877E5"/>
    <w:rsid w:val="006877F1"/>
    <w:rsid w:val="00687B56"/>
    <w:rsid w:val="00692393"/>
    <w:rsid w:val="006926EB"/>
    <w:rsid w:val="00695B52"/>
    <w:rsid w:val="006A0238"/>
    <w:rsid w:val="006A030E"/>
    <w:rsid w:val="006A1707"/>
    <w:rsid w:val="006A2EAF"/>
    <w:rsid w:val="006A42B7"/>
    <w:rsid w:val="006A5E39"/>
    <w:rsid w:val="006A68A5"/>
    <w:rsid w:val="006A6AB0"/>
    <w:rsid w:val="006A7B6B"/>
    <w:rsid w:val="006B0AEA"/>
    <w:rsid w:val="006B18C2"/>
    <w:rsid w:val="006B2CE0"/>
    <w:rsid w:val="006B31F2"/>
    <w:rsid w:val="006B3A08"/>
    <w:rsid w:val="006B6659"/>
    <w:rsid w:val="006C1320"/>
    <w:rsid w:val="006C461C"/>
    <w:rsid w:val="006C4D0F"/>
    <w:rsid w:val="006C6DF4"/>
    <w:rsid w:val="006C7E94"/>
    <w:rsid w:val="006D0117"/>
    <w:rsid w:val="006D0E01"/>
    <w:rsid w:val="006D1F84"/>
    <w:rsid w:val="006D25BB"/>
    <w:rsid w:val="006D3024"/>
    <w:rsid w:val="006D510F"/>
    <w:rsid w:val="006D599C"/>
    <w:rsid w:val="006D6A2E"/>
    <w:rsid w:val="006D6D6D"/>
    <w:rsid w:val="006D79CC"/>
    <w:rsid w:val="006E12B6"/>
    <w:rsid w:val="006E19B3"/>
    <w:rsid w:val="006E1DCA"/>
    <w:rsid w:val="006E200E"/>
    <w:rsid w:val="006E2272"/>
    <w:rsid w:val="006E2410"/>
    <w:rsid w:val="006E2914"/>
    <w:rsid w:val="006E2E4E"/>
    <w:rsid w:val="006E3624"/>
    <w:rsid w:val="006E36D2"/>
    <w:rsid w:val="006E4F25"/>
    <w:rsid w:val="006E53A5"/>
    <w:rsid w:val="006E5EA3"/>
    <w:rsid w:val="006F1115"/>
    <w:rsid w:val="006F1ABB"/>
    <w:rsid w:val="006F347B"/>
    <w:rsid w:val="006F41A5"/>
    <w:rsid w:val="006F542E"/>
    <w:rsid w:val="006F566D"/>
    <w:rsid w:val="006F5885"/>
    <w:rsid w:val="006F6C9B"/>
    <w:rsid w:val="006F7675"/>
    <w:rsid w:val="00702A51"/>
    <w:rsid w:val="00702CA9"/>
    <w:rsid w:val="00705C8F"/>
    <w:rsid w:val="00706C17"/>
    <w:rsid w:val="00706E49"/>
    <w:rsid w:val="00707EE1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240"/>
    <w:rsid w:val="00724E04"/>
    <w:rsid w:val="007250B8"/>
    <w:rsid w:val="00726214"/>
    <w:rsid w:val="007275EE"/>
    <w:rsid w:val="00730B26"/>
    <w:rsid w:val="00732705"/>
    <w:rsid w:val="00733976"/>
    <w:rsid w:val="00734133"/>
    <w:rsid w:val="007344B6"/>
    <w:rsid w:val="00734642"/>
    <w:rsid w:val="007355A9"/>
    <w:rsid w:val="00735986"/>
    <w:rsid w:val="00736427"/>
    <w:rsid w:val="00736EAE"/>
    <w:rsid w:val="00737BA0"/>
    <w:rsid w:val="00737DF4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4C0"/>
    <w:rsid w:val="00751505"/>
    <w:rsid w:val="00752C34"/>
    <w:rsid w:val="00753C07"/>
    <w:rsid w:val="00756F94"/>
    <w:rsid w:val="0075790B"/>
    <w:rsid w:val="00760AA3"/>
    <w:rsid w:val="00760AB4"/>
    <w:rsid w:val="00760B8D"/>
    <w:rsid w:val="007616EF"/>
    <w:rsid w:val="00762580"/>
    <w:rsid w:val="00762EAC"/>
    <w:rsid w:val="00763B96"/>
    <w:rsid w:val="00764BAB"/>
    <w:rsid w:val="00765B5C"/>
    <w:rsid w:val="00766734"/>
    <w:rsid w:val="007668D0"/>
    <w:rsid w:val="00766CB1"/>
    <w:rsid w:val="0077030E"/>
    <w:rsid w:val="007709AB"/>
    <w:rsid w:val="0077183E"/>
    <w:rsid w:val="007719BD"/>
    <w:rsid w:val="007726C4"/>
    <w:rsid w:val="0077294D"/>
    <w:rsid w:val="00772D8C"/>
    <w:rsid w:val="00773797"/>
    <w:rsid w:val="007737EB"/>
    <w:rsid w:val="00773D66"/>
    <w:rsid w:val="007769AC"/>
    <w:rsid w:val="007777F8"/>
    <w:rsid w:val="00777F76"/>
    <w:rsid w:val="007814D9"/>
    <w:rsid w:val="00781717"/>
    <w:rsid w:val="007835FF"/>
    <w:rsid w:val="00783DFD"/>
    <w:rsid w:val="007846E6"/>
    <w:rsid w:val="00785027"/>
    <w:rsid w:val="007862DA"/>
    <w:rsid w:val="0079114B"/>
    <w:rsid w:val="007914DF"/>
    <w:rsid w:val="0079239E"/>
    <w:rsid w:val="007926F1"/>
    <w:rsid w:val="00792D7B"/>
    <w:rsid w:val="0079349C"/>
    <w:rsid w:val="0079359E"/>
    <w:rsid w:val="00793C1B"/>
    <w:rsid w:val="00794FE9"/>
    <w:rsid w:val="00797304"/>
    <w:rsid w:val="00797466"/>
    <w:rsid w:val="00797768"/>
    <w:rsid w:val="00797F00"/>
    <w:rsid w:val="007A21B3"/>
    <w:rsid w:val="007A2F0E"/>
    <w:rsid w:val="007A30C9"/>
    <w:rsid w:val="007A3445"/>
    <w:rsid w:val="007A3C5A"/>
    <w:rsid w:val="007A460D"/>
    <w:rsid w:val="007A47D2"/>
    <w:rsid w:val="007A5AAB"/>
    <w:rsid w:val="007A7E97"/>
    <w:rsid w:val="007B04FD"/>
    <w:rsid w:val="007B0D5D"/>
    <w:rsid w:val="007B10F7"/>
    <w:rsid w:val="007B1122"/>
    <w:rsid w:val="007B17AA"/>
    <w:rsid w:val="007B1E0B"/>
    <w:rsid w:val="007B21C3"/>
    <w:rsid w:val="007B2EAC"/>
    <w:rsid w:val="007B37B3"/>
    <w:rsid w:val="007B449A"/>
    <w:rsid w:val="007B533D"/>
    <w:rsid w:val="007C0926"/>
    <w:rsid w:val="007C0938"/>
    <w:rsid w:val="007C0F22"/>
    <w:rsid w:val="007C2334"/>
    <w:rsid w:val="007C297E"/>
    <w:rsid w:val="007C3227"/>
    <w:rsid w:val="007C3897"/>
    <w:rsid w:val="007C7256"/>
    <w:rsid w:val="007C7762"/>
    <w:rsid w:val="007D232E"/>
    <w:rsid w:val="007D2876"/>
    <w:rsid w:val="007D34C2"/>
    <w:rsid w:val="007D390A"/>
    <w:rsid w:val="007D4E23"/>
    <w:rsid w:val="007D6C0D"/>
    <w:rsid w:val="007D6C23"/>
    <w:rsid w:val="007E0B73"/>
    <w:rsid w:val="007E1237"/>
    <w:rsid w:val="007E175D"/>
    <w:rsid w:val="007E18CB"/>
    <w:rsid w:val="007E1DAD"/>
    <w:rsid w:val="007E1E6B"/>
    <w:rsid w:val="007E3823"/>
    <w:rsid w:val="007E746F"/>
    <w:rsid w:val="007F005C"/>
    <w:rsid w:val="007F03CE"/>
    <w:rsid w:val="007F0813"/>
    <w:rsid w:val="007F0C3F"/>
    <w:rsid w:val="007F1705"/>
    <w:rsid w:val="007F17E2"/>
    <w:rsid w:val="007F1DE0"/>
    <w:rsid w:val="007F281B"/>
    <w:rsid w:val="007F3778"/>
    <w:rsid w:val="007F3D0E"/>
    <w:rsid w:val="007F4030"/>
    <w:rsid w:val="007F4B86"/>
    <w:rsid w:val="007F4F6F"/>
    <w:rsid w:val="007F566A"/>
    <w:rsid w:val="007F56E7"/>
    <w:rsid w:val="007F58DD"/>
    <w:rsid w:val="007F6686"/>
    <w:rsid w:val="007F67CF"/>
    <w:rsid w:val="00802128"/>
    <w:rsid w:val="00802427"/>
    <w:rsid w:val="00803CF1"/>
    <w:rsid w:val="008058DE"/>
    <w:rsid w:val="008058FA"/>
    <w:rsid w:val="00807407"/>
    <w:rsid w:val="008079CB"/>
    <w:rsid w:val="00807BB4"/>
    <w:rsid w:val="00807E3D"/>
    <w:rsid w:val="00810417"/>
    <w:rsid w:val="008105B7"/>
    <w:rsid w:val="0081126D"/>
    <w:rsid w:val="0081154B"/>
    <w:rsid w:val="00811C2F"/>
    <w:rsid w:val="0081201B"/>
    <w:rsid w:val="008124AF"/>
    <w:rsid w:val="00812B2E"/>
    <w:rsid w:val="00812B92"/>
    <w:rsid w:val="00812DC5"/>
    <w:rsid w:val="008142EE"/>
    <w:rsid w:val="0081597B"/>
    <w:rsid w:val="00816AC7"/>
    <w:rsid w:val="00817ACD"/>
    <w:rsid w:val="00821987"/>
    <w:rsid w:val="0082314D"/>
    <w:rsid w:val="00823247"/>
    <w:rsid w:val="00824E8C"/>
    <w:rsid w:val="00825AF9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0BB"/>
    <w:rsid w:val="00836B63"/>
    <w:rsid w:val="0083777A"/>
    <w:rsid w:val="00842087"/>
    <w:rsid w:val="00842B21"/>
    <w:rsid w:val="00843D70"/>
    <w:rsid w:val="00843E5A"/>
    <w:rsid w:val="00844574"/>
    <w:rsid w:val="00844826"/>
    <w:rsid w:val="00844D5A"/>
    <w:rsid w:val="00845325"/>
    <w:rsid w:val="00845AC7"/>
    <w:rsid w:val="00846324"/>
    <w:rsid w:val="00846B51"/>
    <w:rsid w:val="0084702C"/>
    <w:rsid w:val="008474F6"/>
    <w:rsid w:val="00850313"/>
    <w:rsid w:val="008547D1"/>
    <w:rsid w:val="008606A6"/>
    <w:rsid w:val="00861BB0"/>
    <w:rsid w:val="00861C5B"/>
    <w:rsid w:val="00861D2A"/>
    <w:rsid w:val="00862496"/>
    <w:rsid w:val="008627CC"/>
    <w:rsid w:val="00863E0E"/>
    <w:rsid w:val="00864324"/>
    <w:rsid w:val="00865677"/>
    <w:rsid w:val="00865A79"/>
    <w:rsid w:val="00865FCB"/>
    <w:rsid w:val="008667C1"/>
    <w:rsid w:val="00866A32"/>
    <w:rsid w:val="00866CF6"/>
    <w:rsid w:val="008678FB"/>
    <w:rsid w:val="00867E01"/>
    <w:rsid w:val="008706A5"/>
    <w:rsid w:val="008720D5"/>
    <w:rsid w:val="008721DF"/>
    <w:rsid w:val="00875471"/>
    <w:rsid w:val="008760C4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84E"/>
    <w:rsid w:val="008905AB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64A"/>
    <w:rsid w:val="00897368"/>
    <w:rsid w:val="008976A9"/>
    <w:rsid w:val="008A0ABC"/>
    <w:rsid w:val="008A0ADE"/>
    <w:rsid w:val="008A0F0E"/>
    <w:rsid w:val="008A23FA"/>
    <w:rsid w:val="008A2EDF"/>
    <w:rsid w:val="008A3CD9"/>
    <w:rsid w:val="008A3FEA"/>
    <w:rsid w:val="008A469E"/>
    <w:rsid w:val="008A645E"/>
    <w:rsid w:val="008A7321"/>
    <w:rsid w:val="008B0B5A"/>
    <w:rsid w:val="008B1AF0"/>
    <w:rsid w:val="008B1E67"/>
    <w:rsid w:val="008B3178"/>
    <w:rsid w:val="008B365D"/>
    <w:rsid w:val="008B3D5B"/>
    <w:rsid w:val="008B3F7B"/>
    <w:rsid w:val="008B5954"/>
    <w:rsid w:val="008B5BAE"/>
    <w:rsid w:val="008B76B2"/>
    <w:rsid w:val="008C01B4"/>
    <w:rsid w:val="008C102F"/>
    <w:rsid w:val="008C1FB0"/>
    <w:rsid w:val="008C52CF"/>
    <w:rsid w:val="008C7BA1"/>
    <w:rsid w:val="008D0628"/>
    <w:rsid w:val="008D1FEE"/>
    <w:rsid w:val="008D22A9"/>
    <w:rsid w:val="008D25AB"/>
    <w:rsid w:val="008D3C36"/>
    <w:rsid w:val="008D41AE"/>
    <w:rsid w:val="008D4718"/>
    <w:rsid w:val="008D681A"/>
    <w:rsid w:val="008D75A2"/>
    <w:rsid w:val="008D7F54"/>
    <w:rsid w:val="008E0752"/>
    <w:rsid w:val="008E07DF"/>
    <w:rsid w:val="008E0F9E"/>
    <w:rsid w:val="008E16C7"/>
    <w:rsid w:val="008E2298"/>
    <w:rsid w:val="008E2D76"/>
    <w:rsid w:val="008E3833"/>
    <w:rsid w:val="008E454D"/>
    <w:rsid w:val="008E4CE4"/>
    <w:rsid w:val="008E77DC"/>
    <w:rsid w:val="008F1AA1"/>
    <w:rsid w:val="008F20D0"/>
    <w:rsid w:val="008F3EA0"/>
    <w:rsid w:val="008F4FEC"/>
    <w:rsid w:val="008F506D"/>
    <w:rsid w:val="008F58C3"/>
    <w:rsid w:val="008F62BF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688"/>
    <w:rsid w:val="00905BB9"/>
    <w:rsid w:val="00906C9C"/>
    <w:rsid w:val="00910164"/>
    <w:rsid w:val="009105BD"/>
    <w:rsid w:val="00912DBB"/>
    <w:rsid w:val="009132ED"/>
    <w:rsid w:val="009135DE"/>
    <w:rsid w:val="00913EBD"/>
    <w:rsid w:val="0091471A"/>
    <w:rsid w:val="00915719"/>
    <w:rsid w:val="00915E22"/>
    <w:rsid w:val="009168B4"/>
    <w:rsid w:val="00917475"/>
    <w:rsid w:val="00921E85"/>
    <w:rsid w:val="009225B7"/>
    <w:rsid w:val="00922F69"/>
    <w:rsid w:val="009252E7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1CD"/>
    <w:rsid w:val="00943DBF"/>
    <w:rsid w:val="00944E0B"/>
    <w:rsid w:val="00946040"/>
    <w:rsid w:val="00946E19"/>
    <w:rsid w:val="00951BB4"/>
    <w:rsid w:val="00951D57"/>
    <w:rsid w:val="00951FC5"/>
    <w:rsid w:val="0095251C"/>
    <w:rsid w:val="009527A3"/>
    <w:rsid w:val="009534F8"/>
    <w:rsid w:val="00955562"/>
    <w:rsid w:val="00955CAD"/>
    <w:rsid w:val="00955F11"/>
    <w:rsid w:val="009569E4"/>
    <w:rsid w:val="00957392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AE0"/>
    <w:rsid w:val="00974E04"/>
    <w:rsid w:val="009777D6"/>
    <w:rsid w:val="00977EA0"/>
    <w:rsid w:val="00977F13"/>
    <w:rsid w:val="00980FC7"/>
    <w:rsid w:val="009810D6"/>
    <w:rsid w:val="009817D5"/>
    <w:rsid w:val="009834DC"/>
    <w:rsid w:val="009858A7"/>
    <w:rsid w:val="0098593F"/>
    <w:rsid w:val="00987351"/>
    <w:rsid w:val="00987D4E"/>
    <w:rsid w:val="00987F65"/>
    <w:rsid w:val="0099028A"/>
    <w:rsid w:val="00990910"/>
    <w:rsid w:val="009917D4"/>
    <w:rsid w:val="009924B7"/>
    <w:rsid w:val="00993FE6"/>
    <w:rsid w:val="00995135"/>
    <w:rsid w:val="009A0113"/>
    <w:rsid w:val="009A07E0"/>
    <w:rsid w:val="009A1037"/>
    <w:rsid w:val="009A10E5"/>
    <w:rsid w:val="009A16C5"/>
    <w:rsid w:val="009A1816"/>
    <w:rsid w:val="009A51EF"/>
    <w:rsid w:val="009A6F14"/>
    <w:rsid w:val="009A72A6"/>
    <w:rsid w:val="009A73E8"/>
    <w:rsid w:val="009B01FB"/>
    <w:rsid w:val="009B0261"/>
    <w:rsid w:val="009B1313"/>
    <w:rsid w:val="009B1CC3"/>
    <w:rsid w:val="009B34A0"/>
    <w:rsid w:val="009B34EA"/>
    <w:rsid w:val="009B399A"/>
    <w:rsid w:val="009B4BCD"/>
    <w:rsid w:val="009B501B"/>
    <w:rsid w:val="009B50D9"/>
    <w:rsid w:val="009B692F"/>
    <w:rsid w:val="009B6950"/>
    <w:rsid w:val="009B6CE9"/>
    <w:rsid w:val="009B73AA"/>
    <w:rsid w:val="009B7EB7"/>
    <w:rsid w:val="009C0FCA"/>
    <w:rsid w:val="009C1833"/>
    <w:rsid w:val="009C38E7"/>
    <w:rsid w:val="009C4994"/>
    <w:rsid w:val="009C78FC"/>
    <w:rsid w:val="009D24B0"/>
    <w:rsid w:val="009D30EA"/>
    <w:rsid w:val="009D4AC2"/>
    <w:rsid w:val="009D4BE9"/>
    <w:rsid w:val="009D52CB"/>
    <w:rsid w:val="009D5862"/>
    <w:rsid w:val="009D5B25"/>
    <w:rsid w:val="009D66AB"/>
    <w:rsid w:val="009E1F66"/>
    <w:rsid w:val="009E7700"/>
    <w:rsid w:val="009E7F57"/>
    <w:rsid w:val="009F007D"/>
    <w:rsid w:val="009F02B2"/>
    <w:rsid w:val="009F1042"/>
    <w:rsid w:val="009F282F"/>
    <w:rsid w:val="009F2B41"/>
    <w:rsid w:val="009F3363"/>
    <w:rsid w:val="009F35B3"/>
    <w:rsid w:val="009F385E"/>
    <w:rsid w:val="009F39A3"/>
    <w:rsid w:val="009F3F86"/>
    <w:rsid w:val="009F4515"/>
    <w:rsid w:val="00A011D3"/>
    <w:rsid w:val="00A01B79"/>
    <w:rsid w:val="00A05104"/>
    <w:rsid w:val="00A051CE"/>
    <w:rsid w:val="00A063CA"/>
    <w:rsid w:val="00A064F8"/>
    <w:rsid w:val="00A067AD"/>
    <w:rsid w:val="00A06CF3"/>
    <w:rsid w:val="00A06DB2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3F4C"/>
    <w:rsid w:val="00A25305"/>
    <w:rsid w:val="00A30442"/>
    <w:rsid w:val="00A30D4B"/>
    <w:rsid w:val="00A31010"/>
    <w:rsid w:val="00A31984"/>
    <w:rsid w:val="00A32201"/>
    <w:rsid w:val="00A32511"/>
    <w:rsid w:val="00A33A78"/>
    <w:rsid w:val="00A346B3"/>
    <w:rsid w:val="00A35224"/>
    <w:rsid w:val="00A36AD7"/>
    <w:rsid w:val="00A36E00"/>
    <w:rsid w:val="00A36F82"/>
    <w:rsid w:val="00A37F63"/>
    <w:rsid w:val="00A40825"/>
    <w:rsid w:val="00A409C9"/>
    <w:rsid w:val="00A41647"/>
    <w:rsid w:val="00A42BA5"/>
    <w:rsid w:val="00A4412F"/>
    <w:rsid w:val="00A44190"/>
    <w:rsid w:val="00A44290"/>
    <w:rsid w:val="00A444F4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982"/>
    <w:rsid w:val="00A61F9A"/>
    <w:rsid w:val="00A62BFE"/>
    <w:rsid w:val="00A64FE5"/>
    <w:rsid w:val="00A653FF"/>
    <w:rsid w:val="00A6662F"/>
    <w:rsid w:val="00A6695F"/>
    <w:rsid w:val="00A6753C"/>
    <w:rsid w:val="00A67E32"/>
    <w:rsid w:val="00A71A94"/>
    <w:rsid w:val="00A71C12"/>
    <w:rsid w:val="00A71C86"/>
    <w:rsid w:val="00A7571B"/>
    <w:rsid w:val="00A759BE"/>
    <w:rsid w:val="00A76078"/>
    <w:rsid w:val="00A7651E"/>
    <w:rsid w:val="00A76687"/>
    <w:rsid w:val="00A76D87"/>
    <w:rsid w:val="00A77711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392"/>
    <w:rsid w:val="00A90728"/>
    <w:rsid w:val="00A9162D"/>
    <w:rsid w:val="00A91896"/>
    <w:rsid w:val="00A91B36"/>
    <w:rsid w:val="00A9206E"/>
    <w:rsid w:val="00A96136"/>
    <w:rsid w:val="00A96462"/>
    <w:rsid w:val="00A965FE"/>
    <w:rsid w:val="00A97E3D"/>
    <w:rsid w:val="00AA01DF"/>
    <w:rsid w:val="00AA120E"/>
    <w:rsid w:val="00AA1323"/>
    <w:rsid w:val="00AA1F10"/>
    <w:rsid w:val="00AA2137"/>
    <w:rsid w:val="00AA45CA"/>
    <w:rsid w:val="00AA46BD"/>
    <w:rsid w:val="00AA4A17"/>
    <w:rsid w:val="00AA57C1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1457"/>
    <w:rsid w:val="00AC3042"/>
    <w:rsid w:val="00AC36C6"/>
    <w:rsid w:val="00AC4C96"/>
    <w:rsid w:val="00AC4E73"/>
    <w:rsid w:val="00AC5614"/>
    <w:rsid w:val="00AC5A72"/>
    <w:rsid w:val="00AC5B22"/>
    <w:rsid w:val="00AC6701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1267"/>
    <w:rsid w:val="00AE2838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1FC"/>
    <w:rsid w:val="00AF1934"/>
    <w:rsid w:val="00AF3D0C"/>
    <w:rsid w:val="00AF3D30"/>
    <w:rsid w:val="00AF4200"/>
    <w:rsid w:val="00AF515F"/>
    <w:rsid w:val="00AF5228"/>
    <w:rsid w:val="00AF6522"/>
    <w:rsid w:val="00AF6563"/>
    <w:rsid w:val="00AF67E0"/>
    <w:rsid w:val="00AF6BCA"/>
    <w:rsid w:val="00AF7553"/>
    <w:rsid w:val="00AF78A2"/>
    <w:rsid w:val="00B0029D"/>
    <w:rsid w:val="00B00330"/>
    <w:rsid w:val="00B00E98"/>
    <w:rsid w:val="00B0184E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9E8"/>
    <w:rsid w:val="00B13B24"/>
    <w:rsid w:val="00B14468"/>
    <w:rsid w:val="00B15DEA"/>
    <w:rsid w:val="00B160A7"/>
    <w:rsid w:val="00B16CF8"/>
    <w:rsid w:val="00B17428"/>
    <w:rsid w:val="00B20E7E"/>
    <w:rsid w:val="00B233A6"/>
    <w:rsid w:val="00B23714"/>
    <w:rsid w:val="00B245E0"/>
    <w:rsid w:val="00B2527E"/>
    <w:rsid w:val="00B258B7"/>
    <w:rsid w:val="00B30E57"/>
    <w:rsid w:val="00B30EE8"/>
    <w:rsid w:val="00B311F6"/>
    <w:rsid w:val="00B320DB"/>
    <w:rsid w:val="00B323DB"/>
    <w:rsid w:val="00B3255D"/>
    <w:rsid w:val="00B32CA7"/>
    <w:rsid w:val="00B33875"/>
    <w:rsid w:val="00B33B25"/>
    <w:rsid w:val="00B3400A"/>
    <w:rsid w:val="00B349F6"/>
    <w:rsid w:val="00B35C45"/>
    <w:rsid w:val="00B36F85"/>
    <w:rsid w:val="00B36FDD"/>
    <w:rsid w:val="00B400BC"/>
    <w:rsid w:val="00B40C60"/>
    <w:rsid w:val="00B411E3"/>
    <w:rsid w:val="00B4149C"/>
    <w:rsid w:val="00B4296A"/>
    <w:rsid w:val="00B431BF"/>
    <w:rsid w:val="00B446C9"/>
    <w:rsid w:val="00B44806"/>
    <w:rsid w:val="00B44B21"/>
    <w:rsid w:val="00B44DF5"/>
    <w:rsid w:val="00B45CAE"/>
    <w:rsid w:val="00B46456"/>
    <w:rsid w:val="00B46857"/>
    <w:rsid w:val="00B47B03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6B76"/>
    <w:rsid w:val="00B572D8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826"/>
    <w:rsid w:val="00B66418"/>
    <w:rsid w:val="00B70D4E"/>
    <w:rsid w:val="00B71F87"/>
    <w:rsid w:val="00B73007"/>
    <w:rsid w:val="00B73243"/>
    <w:rsid w:val="00B73686"/>
    <w:rsid w:val="00B759FE"/>
    <w:rsid w:val="00B76BFF"/>
    <w:rsid w:val="00B7748F"/>
    <w:rsid w:val="00B77B12"/>
    <w:rsid w:val="00B807AA"/>
    <w:rsid w:val="00B80B7C"/>
    <w:rsid w:val="00B838D8"/>
    <w:rsid w:val="00B83A54"/>
    <w:rsid w:val="00B83EC9"/>
    <w:rsid w:val="00B84604"/>
    <w:rsid w:val="00B846D2"/>
    <w:rsid w:val="00B8502B"/>
    <w:rsid w:val="00B86649"/>
    <w:rsid w:val="00B87274"/>
    <w:rsid w:val="00B878F8"/>
    <w:rsid w:val="00B9052A"/>
    <w:rsid w:val="00B93F4B"/>
    <w:rsid w:val="00B9483F"/>
    <w:rsid w:val="00B95704"/>
    <w:rsid w:val="00B96482"/>
    <w:rsid w:val="00B96945"/>
    <w:rsid w:val="00B97E9A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2217"/>
    <w:rsid w:val="00BB2F21"/>
    <w:rsid w:val="00BB3A2E"/>
    <w:rsid w:val="00BB420C"/>
    <w:rsid w:val="00BB59E0"/>
    <w:rsid w:val="00BB6597"/>
    <w:rsid w:val="00BB7C78"/>
    <w:rsid w:val="00BC03E9"/>
    <w:rsid w:val="00BC21B1"/>
    <w:rsid w:val="00BC2675"/>
    <w:rsid w:val="00BC2BA8"/>
    <w:rsid w:val="00BC2FCE"/>
    <w:rsid w:val="00BC3064"/>
    <w:rsid w:val="00BC3C3F"/>
    <w:rsid w:val="00BC564D"/>
    <w:rsid w:val="00BC7160"/>
    <w:rsid w:val="00BC754B"/>
    <w:rsid w:val="00BD1C8C"/>
    <w:rsid w:val="00BD235F"/>
    <w:rsid w:val="00BD2F50"/>
    <w:rsid w:val="00BD3D48"/>
    <w:rsid w:val="00BD3F7A"/>
    <w:rsid w:val="00BD44B1"/>
    <w:rsid w:val="00BD475F"/>
    <w:rsid w:val="00BD53C3"/>
    <w:rsid w:val="00BD57D7"/>
    <w:rsid w:val="00BD5ED3"/>
    <w:rsid w:val="00BD63BE"/>
    <w:rsid w:val="00BD6768"/>
    <w:rsid w:val="00BD78C7"/>
    <w:rsid w:val="00BE0698"/>
    <w:rsid w:val="00BE0A7C"/>
    <w:rsid w:val="00BE14E6"/>
    <w:rsid w:val="00BE1808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0A50"/>
    <w:rsid w:val="00BF2238"/>
    <w:rsid w:val="00BF3112"/>
    <w:rsid w:val="00BF4693"/>
    <w:rsid w:val="00BF492E"/>
    <w:rsid w:val="00BF5906"/>
    <w:rsid w:val="00BF61B9"/>
    <w:rsid w:val="00BF6418"/>
    <w:rsid w:val="00BF68BD"/>
    <w:rsid w:val="00BF7A20"/>
    <w:rsid w:val="00C00268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894"/>
    <w:rsid w:val="00C15B4C"/>
    <w:rsid w:val="00C171F5"/>
    <w:rsid w:val="00C174F7"/>
    <w:rsid w:val="00C22957"/>
    <w:rsid w:val="00C22A26"/>
    <w:rsid w:val="00C22BB8"/>
    <w:rsid w:val="00C23187"/>
    <w:rsid w:val="00C23B07"/>
    <w:rsid w:val="00C24B50"/>
    <w:rsid w:val="00C24BA7"/>
    <w:rsid w:val="00C24D7B"/>
    <w:rsid w:val="00C258B0"/>
    <w:rsid w:val="00C26889"/>
    <w:rsid w:val="00C271F2"/>
    <w:rsid w:val="00C27A2F"/>
    <w:rsid w:val="00C300B1"/>
    <w:rsid w:val="00C305EA"/>
    <w:rsid w:val="00C3270E"/>
    <w:rsid w:val="00C32BBD"/>
    <w:rsid w:val="00C32EA4"/>
    <w:rsid w:val="00C335B3"/>
    <w:rsid w:val="00C336A7"/>
    <w:rsid w:val="00C34A67"/>
    <w:rsid w:val="00C34CAF"/>
    <w:rsid w:val="00C34E79"/>
    <w:rsid w:val="00C35DC7"/>
    <w:rsid w:val="00C36A52"/>
    <w:rsid w:val="00C37CFF"/>
    <w:rsid w:val="00C40913"/>
    <w:rsid w:val="00C41464"/>
    <w:rsid w:val="00C41A57"/>
    <w:rsid w:val="00C443A0"/>
    <w:rsid w:val="00C4488B"/>
    <w:rsid w:val="00C46411"/>
    <w:rsid w:val="00C46A0E"/>
    <w:rsid w:val="00C506A1"/>
    <w:rsid w:val="00C509F7"/>
    <w:rsid w:val="00C50D82"/>
    <w:rsid w:val="00C512FA"/>
    <w:rsid w:val="00C514BF"/>
    <w:rsid w:val="00C53793"/>
    <w:rsid w:val="00C5411F"/>
    <w:rsid w:val="00C57616"/>
    <w:rsid w:val="00C619D9"/>
    <w:rsid w:val="00C6350D"/>
    <w:rsid w:val="00C64085"/>
    <w:rsid w:val="00C6460B"/>
    <w:rsid w:val="00C6762B"/>
    <w:rsid w:val="00C67F0D"/>
    <w:rsid w:val="00C67FD7"/>
    <w:rsid w:val="00C707D9"/>
    <w:rsid w:val="00C70BD0"/>
    <w:rsid w:val="00C713DB"/>
    <w:rsid w:val="00C73C15"/>
    <w:rsid w:val="00C742C8"/>
    <w:rsid w:val="00C74C5B"/>
    <w:rsid w:val="00C80A4A"/>
    <w:rsid w:val="00C80BE8"/>
    <w:rsid w:val="00C8423D"/>
    <w:rsid w:val="00C8588B"/>
    <w:rsid w:val="00C85D8C"/>
    <w:rsid w:val="00C87339"/>
    <w:rsid w:val="00C8773E"/>
    <w:rsid w:val="00C90F71"/>
    <w:rsid w:val="00C9126C"/>
    <w:rsid w:val="00C91DA7"/>
    <w:rsid w:val="00C9208E"/>
    <w:rsid w:val="00C92096"/>
    <w:rsid w:val="00C924F5"/>
    <w:rsid w:val="00C93247"/>
    <w:rsid w:val="00C94606"/>
    <w:rsid w:val="00C94AB4"/>
    <w:rsid w:val="00C961D8"/>
    <w:rsid w:val="00C97E75"/>
    <w:rsid w:val="00CA0C53"/>
    <w:rsid w:val="00CA0E20"/>
    <w:rsid w:val="00CA22D6"/>
    <w:rsid w:val="00CA23B0"/>
    <w:rsid w:val="00CA2418"/>
    <w:rsid w:val="00CA2713"/>
    <w:rsid w:val="00CA27D4"/>
    <w:rsid w:val="00CA2EF0"/>
    <w:rsid w:val="00CA318A"/>
    <w:rsid w:val="00CA3F83"/>
    <w:rsid w:val="00CA63DD"/>
    <w:rsid w:val="00CA6B3B"/>
    <w:rsid w:val="00CA6BBE"/>
    <w:rsid w:val="00CB0B27"/>
    <w:rsid w:val="00CB206E"/>
    <w:rsid w:val="00CB20ED"/>
    <w:rsid w:val="00CB2793"/>
    <w:rsid w:val="00CB2FBA"/>
    <w:rsid w:val="00CB3091"/>
    <w:rsid w:val="00CB4BC3"/>
    <w:rsid w:val="00CB5168"/>
    <w:rsid w:val="00CB6782"/>
    <w:rsid w:val="00CB6A20"/>
    <w:rsid w:val="00CB7398"/>
    <w:rsid w:val="00CC159B"/>
    <w:rsid w:val="00CC1EB6"/>
    <w:rsid w:val="00CC2512"/>
    <w:rsid w:val="00CC2C99"/>
    <w:rsid w:val="00CC32F0"/>
    <w:rsid w:val="00CC34D9"/>
    <w:rsid w:val="00CC455C"/>
    <w:rsid w:val="00CC4C2F"/>
    <w:rsid w:val="00CC63C4"/>
    <w:rsid w:val="00CC6A2B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032"/>
    <w:rsid w:val="00CE34BE"/>
    <w:rsid w:val="00CE372B"/>
    <w:rsid w:val="00CE40FF"/>
    <w:rsid w:val="00CE413D"/>
    <w:rsid w:val="00CE45B0"/>
    <w:rsid w:val="00CE7937"/>
    <w:rsid w:val="00CF04F4"/>
    <w:rsid w:val="00CF085D"/>
    <w:rsid w:val="00CF1CB6"/>
    <w:rsid w:val="00CF518A"/>
    <w:rsid w:val="00CF54A9"/>
    <w:rsid w:val="00CF54C1"/>
    <w:rsid w:val="00CF5866"/>
    <w:rsid w:val="00CF5EB6"/>
    <w:rsid w:val="00CF7F5B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E32"/>
    <w:rsid w:val="00D11AA8"/>
    <w:rsid w:val="00D122A3"/>
    <w:rsid w:val="00D1230F"/>
    <w:rsid w:val="00D136C6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18D"/>
    <w:rsid w:val="00D23872"/>
    <w:rsid w:val="00D23CA5"/>
    <w:rsid w:val="00D23D99"/>
    <w:rsid w:val="00D23F40"/>
    <w:rsid w:val="00D24951"/>
    <w:rsid w:val="00D25520"/>
    <w:rsid w:val="00D25F0A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47484"/>
    <w:rsid w:val="00D508F1"/>
    <w:rsid w:val="00D51402"/>
    <w:rsid w:val="00D51DCA"/>
    <w:rsid w:val="00D52057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1E7E"/>
    <w:rsid w:val="00D62C75"/>
    <w:rsid w:val="00D631CE"/>
    <w:rsid w:val="00D64E13"/>
    <w:rsid w:val="00D65617"/>
    <w:rsid w:val="00D65D91"/>
    <w:rsid w:val="00D65F05"/>
    <w:rsid w:val="00D67001"/>
    <w:rsid w:val="00D671DE"/>
    <w:rsid w:val="00D67376"/>
    <w:rsid w:val="00D674B7"/>
    <w:rsid w:val="00D67CCA"/>
    <w:rsid w:val="00D67F18"/>
    <w:rsid w:val="00D707F5"/>
    <w:rsid w:val="00D707F9"/>
    <w:rsid w:val="00D734AF"/>
    <w:rsid w:val="00D74406"/>
    <w:rsid w:val="00D754C3"/>
    <w:rsid w:val="00D75A2A"/>
    <w:rsid w:val="00D801DB"/>
    <w:rsid w:val="00D803F5"/>
    <w:rsid w:val="00D8132C"/>
    <w:rsid w:val="00D826B6"/>
    <w:rsid w:val="00D82E07"/>
    <w:rsid w:val="00D83107"/>
    <w:rsid w:val="00D83311"/>
    <w:rsid w:val="00D83956"/>
    <w:rsid w:val="00D876B9"/>
    <w:rsid w:val="00D900B5"/>
    <w:rsid w:val="00D92F8E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858"/>
    <w:rsid w:val="00DA2AF4"/>
    <w:rsid w:val="00DA301F"/>
    <w:rsid w:val="00DA3317"/>
    <w:rsid w:val="00DA4D77"/>
    <w:rsid w:val="00DA4D78"/>
    <w:rsid w:val="00DA5696"/>
    <w:rsid w:val="00DA732B"/>
    <w:rsid w:val="00DB021B"/>
    <w:rsid w:val="00DB0942"/>
    <w:rsid w:val="00DB39AA"/>
    <w:rsid w:val="00DB5EF0"/>
    <w:rsid w:val="00DB5F3F"/>
    <w:rsid w:val="00DB7F6D"/>
    <w:rsid w:val="00DC09A5"/>
    <w:rsid w:val="00DC1095"/>
    <w:rsid w:val="00DC1EC7"/>
    <w:rsid w:val="00DC26C0"/>
    <w:rsid w:val="00DC3669"/>
    <w:rsid w:val="00DC38D7"/>
    <w:rsid w:val="00DC5579"/>
    <w:rsid w:val="00DC5BF8"/>
    <w:rsid w:val="00DC5C33"/>
    <w:rsid w:val="00DC6FB3"/>
    <w:rsid w:val="00DC7035"/>
    <w:rsid w:val="00DC7D12"/>
    <w:rsid w:val="00DC7EA4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808"/>
    <w:rsid w:val="00DD6ECE"/>
    <w:rsid w:val="00DD751C"/>
    <w:rsid w:val="00DE0078"/>
    <w:rsid w:val="00DE022A"/>
    <w:rsid w:val="00DE124C"/>
    <w:rsid w:val="00DE1590"/>
    <w:rsid w:val="00DE1A9D"/>
    <w:rsid w:val="00DE200A"/>
    <w:rsid w:val="00DE2818"/>
    <w:rsid w:val="00DE3798"/>
    <w:rsid w:val="00DE37E0"/>
    <w:rsid w:val="00DE572F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6D68"/>
    <w:rsid w:val="00E072CB"/>
    <w:rsid w:val="00E072E1"/>
    <w:rsid w:val="00E11A33"/>
    <w:rsid w:val="00E12431"/>
    <w:rsid w:val="00E12ECE"/>
    <w:rsid w:val="00E14A23"/>
    <w:rsid w:val="00E15B3E"/>
    <w:rsid w:val="00E161EA"/>
    <w:rsid w:val="00E16EF7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79F"/>
    <w:rsid w:val="00E33D60"/>
    <w:rsid w:val="00E34108"/>
    <w:rsid w:val="00E34F0A"/>
    <w:rsid w:val="00E35C0D"/>
    <w:rsid w:val="00E36EF2"/>
    <w:rsid w:val="00E37619"/>
    <w:rsid w:val="00E37E89"/>
    <w:rsid w:val="00E408D7"/>
    <w:rsid w:val="00E40A5B"/>
    <w:rsid w:val="00E40C0A"/>
    <w:rsid w:val="00E421F9"/>
    <w:rsid w:val="00E42267"/>
    <w:rsid w:val="00E435EE"/>
    <w:rsid w:val="00E45306"/>
    <w:rsid w:val="00E50802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2DAD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798"/>
    <w:rsid w:val="00E82E96"/>
    <w:rsid w:val="00E83238"/>
    <w:rsid w:val="00E83EB2"/>
    <w:rsid w:val="00E84CF4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A6E"/>
    <w:rsid w:val="00E94E03"/>
    <w:rsid w:val="00E95FC3"/>
    <w:rsid w:val="00E96774"/>
    <w:rsid w:val="00E973D5"/>
    <w:rsid w:val="00E974B9"/>
    <w:rsid w:val="00EA0377"/>
    <w:rsid w:val="00EA1E7C"/>
    <w:rsid w:val="00EA20AC"/>
    <w:rsid w:val="00EA24E0"/>
    <w:rsid w:val="00EA5068"/>
    <w:rsid w:val="00EA5D85"/>
    <w:rsid w:val="00EB1312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576"/>
    <w:rsid w:val="00EC366F"/>
    <w:rsid w:val="00EC3F2D"/>
    <w:rsid w:val="00EC4265"/>
    <w:rsid w:val="00EC5AA5"/>
    <w:rsid w:val="00EC668B"/>
    <w:rsid w:val="00EC6EFB"/>
    <w:rsid w:val="00ED0D61"/>
    <w:rsid w:val="00ED191C"/>
    <w:rsid w:val="00ED2657"/>
    <w:rsid w:val="00ED3C21"/>
    <w:rsid w:val="00ED4318"/>
    <w:rsid w:val="00ED4561"/>
    <w:rsid w:val="00ED4AF7"/>
    <w:rsid w:val="00ED5EBB"/>
    <w:rsid w:val="00ED696E"/>
    <w:rsid w:val="00ED69C1"/>
    <w:rsid w:val="00ED70B8"/>
    <w:rsid w:val="00ED7293"/>
    <w:rsid w:val="00ED78AD"/>
    <w:rsid w:val="00ED7FC8"/>
    <w:rsid w:val="00EE0FD1"/>
    <w:rsid w:val="00EE12C6"/>
    <w:rsid w:val="00EE142A"/>
    <w:rsid w:val="00EE15BC"/>
    <w:rsid w:val="00EE1829"/>
    <w:rsid w:val="00EE1929"/>
    <w:rsid w:val="00EE24C7"/>
    <w:rsid w:val="00EE2706"/>
    <w:rsid w:val="00EE275A"/>
    <w:rsid w:val="00EE3083"/>
    <w:rsid w:val="00EE537E"/>
    <w:rsid w:val="00EE6A25"/>
    <w:rsid w:val="00EE7113"/>
    <w:rsid w:val="00EE78C7"/>
    <w:rsid w:val="00EE7E9E"/>
    <w:rsid w:val="00EF0192"/>
    <w:rsid w:val="00EF1D7C"/>
    <w:rsid w:val="00EF2F64"/>
    <w:rsid w:val="00EF33B7"/>
    <w:rsid w:val="00EF4BE7"/>
    <w:rsid w:val="00EF65BA"/>
    <w:rsid w:val="00EF6FF8"/>
    <w:rsid w:val="00F00C35"/>
    <w:rsid w:val="00F00F3A"/>
    <w:rsid w:val="00F02619"/>
    <w:rsid w:val="00F03EB1"/>
    <w:rsid w:val="00F049E9"/>
    <w:rsid w:val="00F061A5"/>
    <w:rsid w:val="00F062CE"/>
    <w:rsid w:val="00F062E1"/>
    <w:rsid w:val="00F06994"/>
    <w:rsid w:val="00F0751F"/>
    <w:rsid w:val="00F10241"/>
    <w:rsid w:val="00F1088C"/>
    <w:rsid w:val="00F12036"/>
    <w:rsid w:val="00F14DCC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60EF"/>
    <w:rsid w:val="00F262D1"/>
    <w:rsid w:val="00F2702F"/>
    <w:rsid w:val="00F27372"/>
    <w:rsid w:val="00F3025C"/>
    <w:rsid w:val="00F31254"/>
    <w:rsid w:val="00F32329"/>
    <w:rsid w:val="00F32688"/>
    <w:rsid w:val="00F33B6E"/>
    <w:rsid w:val="00F33CF5"/>
    <w:rsid w:val="00F35A98"/>
    <w:rsid w:val="00F36573"/>
    <w:rsid w:val="00F37708"/>
    <w:rsid w:val="00F37FD3"/>
    <w:rsid w:val="00F4002B"/>
    <w:rsid w:val="00F40393"/>
    <w:rsid w:val="00F409C8"/>
    <w:rsid w:val="00F41F9C"/>
    <w:rsid w:val="00F424BB"/>
    <w:rsid w:val="00F42A44"/>
    <w:rsid w:val="00F42C52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62E"/>
    <w:rsid w:val="00F520FB"/>
    <w:rsid w:val="00F53EFE"/>
    <w:rsid w:val="00F54750"/>
    <w:rsid w:val="00F5486D"/>
    <w:rsid w:val="00F5622B"/>
    <w:rsid w:val="00F5678D"/>
    <w:rsid w:val="00F57450"/>
    <w:rsid w:val="00F57F64"/>
    <w:rsid w:val="00F60511"/>
    <w:rsid w:val="00F60925"/>
    <w:rsid w:val="00F61708"/>
    <w:rsid w:val="00F63A74"/>
    <w:rsid w:val="00F64D04"/>
    <w:rsid w:val="00F64D0F"/>
    <w:rsid w:val="00F7042C"/>
    <w:rsid w:val="00F70852"/>
    <w:rsid w:val="00F70EE2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5EF9"/>
    <w:rsid w:val="00F77093"/>
    <w:rsid w:val="00F777AB"/>
    <w:rsid w:val="00F77E81"/>
    <w:rsid w:val="00F80886"/>
    <w:rsid w:val="00F81F44"/>
    <w:rsid w:val="00F82303"/>
    <w:rsid w:val="00F8235F"/>
    <w:rsid w:val="00F824F1"/>
    <w:rsid w:val="00F82D4C"/>
    <w:rsid w:val="00F831BE"/>
    <w:rsid w:val="00F83783"/>
    <w:rsid w:val="00F84067"/>
    <w:rsid w:val="00F84DC0"/>
    <w:rsid w:val="00F87D0F"/>
    <w:rsid w:val="00F90077"/>
    <w:rsid w:val="00F90B57"/>
    <w:rsid w:val="00F9155E"/>
    <w:rsid w:val="00F92143"/>
    <w:rsid w:val="00F934AB"/>
    <w:rsid w:val="00F9563A"/>
    <w:rsid w:val="00F95A44"/>
    <w:rsid w:val="00F968C8"/>
    <w:rsid w:val="00F969E8"/>
    <w:rsid w:val="00FA1376"/>
    <w:rsid w:val="00FA1522"/>
    <w:rsid w:val="00FA2451"/>
    <w:rsid w:val="00FA2702"/>
    <w:rsid w:val="00FA2C9F"/>
    <w:rsid w:val="00FA3C41"/>
    <w:rsid w:val="00FA448F"/>
    <w:rsid w:val="00FA4E77"/>
    <w:rsid w:val="00FA5D7D"/>
    <w:rsid w:val="00FA6247"/>
    <w:rsid w:val="00FA6927"/>
    <w:rsid w:val="00FA7425"/>
    <w:rsid w:val="00FA7C77"/>
    <w:rsid w:val="00FB04A0"/>
    <w:rsid w:val="00FB0FCB"/>
    <w:rsid w:val="00FB170E"/>
    <w:rsid w:val="00FB2F0E"/>
    <w:rsid w:val="00FB2F87"/>
    <w:rsid w:val="00FB30CD"/>
    <w:rsid w:val="00FB329C"/>
    <w:rsid w:val="00FB3446"/>
    <w:rsid w:val="00FB69E5"/>
    <w:rsid w:val="00FB7A24"/>
    <w:rsid w:val="00FB7E8E"/>
    <w:rsid w:val="00FC1ACA"/>
    <w:rsid w:val="00FC24EA"/>
    <w:rsid w:val="00FC27E4"/>
    <w:rsid w:val="00FC4417"/>
    <w:rsid w:val="00FC4644"/>
    <w:rsid w:val="00FC477E"/>
    <w:rsid w:val="00FC478A"/>
    <w:rsid w:val="00FC667E"/>
    <w:rsid w:val="00FC681C"/>
    <w:rsid w:val="00FD0C38"/>
    <w:rsid w:val="00FD2027"/>
    <w:rsid w:val="00FD2543"/>
    <w:rsid w:val="00FD2882"/>
    <w:rsid w:val="00FD296D"/>
    <w:rsid w:val="00FD29DF"/>
    <w:rsid w:val="00FD2C67"/>
    <w:rsid w:val="00FD4094"/>
    <w:rsid w:val="00FD4A53"/>
    <w:rsid w:val="00FD532D"/>
    <w:rsid w:val="00FD57E5"/>
    <w:rsid w:val="00FD610D"/>
    <w:rsid w:val="00FD6501"/>
    <w:rsid w:val="00FD6B96"/>
    <w:rsid w:val="00FD6C25"/>
    <w:rsid w:val="00FD79DE"/>
    <w:rsid w:val="00FE07EA"/>
    <w:rsid w:val="00FE0A68"/>
    <w:rsid w:val="00FE2AF3"/>
    <w:rsid w:val="00FE420D"/>
    <w:rsid w:val="00FE59DC"/>
    <w:rsid w:val="00FE6AB8"/>
    <w:rsid w:val="00FE6ABD"/>
    <w:rsid w:val="00FE7254"/>
    <w:rsid w:val="00FF058C"/>
    <w:rsid w:val="00FF0D8A"/>
    <w:rsid w:val="00FF102D"/>
    <w:rsid w:val="00FF147F"/>
    <w:rsid w:val="00FF2838"/>
    <w:rsid w:val="00FF360F"/>
    <w:rsid w:val="00FF3E9B"/>
    <w:rsid w:val="00FF500B"/>
    <w:rsid w:val="00FF5433"/>
    <w:rsid w:val="00FF602C"/>
    <w:rsid w:val="00FF6094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2D28815-BADE-4CC5-817D-7089C9F3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A645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3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uiPriority w:val="99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uiPriority w:val="99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1">
    <w:name w:val="WW8Num6z1"/>
    <w:rsid w:val="00AA45CA"/>
    <w:rPr>
      <w:rFonts w:ascii="Courier New" w:hAnsi="Courier New" w:cs="Courier New" w:hint="default"/>
    </w:rPr>
  </w:style>
  <w:style w:type="numbering" w:customStyle="1" w:styleId="18">
    <w:name w:val="Нет списка1"/>
    <w:next w:val="a5"/>
    <w:uiPriority w:val="99"/>
    <w:semiHidden/>
    <w:unhideWhenUsed/>
    <w:rsid w:val="009D30EA"/>
  </w:style>
  <w:style w:type="table" w:customStyle="1" w:styleId="51">
    <w:name w:val="Сетка таблицы5"/>
    <w:basedOn w:val="a4"/>
    <w:next w:val="a8"/>
    <w:uiPriority w:val="59"/>
    <w:rsid w:val="009D30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4"/>
    <w:next w:val="a8"/>
    <w:uiPriority w:val="59"/>
    <w:rsid w:val="009D30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4"/>
    <w:next w:val="a8"/>
    <w:uiPriority w:val="59"/>
    <w:rsid w:val="009D30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4"/>
    <w:next w:val="a8"/>
    <w:uiPriority w:val="59"/>
    <w:rsid w:val="009D30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Схема документа Знак1"/>
    <w:uiPriority w:val="99"/>
    <w:semiHidden/>
    <w:rsid w:val="009D30EA"/>
    <w:rPr>
      <w:rFonts w:ascii="Tahoma" w:eastAsia="MS Mincho" w:hAnsi="Tahoma" w:cs="Tahoma"/>
      <w:sz w:val="16"/>
      <w:szCs w:val="16"/>
      <w:lang w:eastAsia="ru-RU"/>
    </w:rPr>
  </w:style>
  <w:style w:type="character" w:customStyle="1" w:styleId="blk">
    <w:name w:val="blk"/>
    <w:basedOn w:val="a3"/>
    <w:rsid w:val="009D30EA"/>
  </w:style>
  <w:style w:type="character" w:customStyle="1" w:styleId="hl">
    <w:name w:val="hl"/>
    <w:basedOn w:val="a3"/>
    <w:rsid w:val="009D30EA"/>
  </w:style>
  <w:style w:type="character" w:customStyle="1" w:styleId="nobr">
    <w:name w:val="nobr"/>
    <w:basedOn w:val="a3"/>
    <w:rsid w:val="009D30EA"/>
  </w:style>
  <w:style w:type="paragraph" w:customStyle="1" w:styleId="headertext">
    <w:name w:val="headertext"/>
    <w:basedOn w:val="a2"/>
    <w:rsid w:val="009D30E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8">
    <w:name w:val="Font Style128"/>
    <w:rsid w:val="009D30EA"/>
    <w:rPr>
      <w:rFonts w:ascii="Times New Roman" w:hAnsi="Times New Roman" w:cs="Times New Roman"/>
      <w:b/>
      <w:bCs/>
      <w:sz w:val="26"/>
      <w:szCs w:val="26"/>
    </w:rPr>
  </w:style>
  <w:style w:type="paragraph" w:customStyle="1" w:styleId="2f">
    <w:name w:val="Стиль2"/>
    <w:basedOn w:val="af0"/>
    <w:link w:val="2f0"/>
    <w:rsid w:val="009D30EA"/>
    <w:pPr>
      <w:spacing w:before="240" w:after="240" w:line="271" w:lineRule="auto"/>
      <w:ind w:left="709"/>
      <w:contextualSpacing w:val="0"/>
    </w:pPr>
    <w:rPr>
      <w:rFonts w:eastAsia="Calibri"/>
      <w:b/>
      <w:bCs/>
      <w:sz w:val="24"/>
      <w:szCs w:val="24"/>
    </w:rPr>
  </w:style>
  <w:style w:type="paragraph" w:customStyle="1" w:styleId="39">
    <w:name w:val="Стиль3"/>
    <w:basedOn w:val="af0"/>
    <w:link w:val="3a"/>
    <w:rsid w:val="009D30EA"/>
    <w:pPr>
      <w:spacing w:before="120" w:after="120" w:line="271" w:lineRule="auto"/>
      <w:ind w:left="709"/>
      <w:contextualSpacing w:val="0"/>
    </w:pPr>
    <w:rPr>
      <w:rFonts w:eastAsia="Times New Roman"/>
      <w:sz w:val="24"/>
      <w:szCs w:val="24"/>
    </w:rPr>
  </w:style>
  <w:style w:type="character" w:customStyle="1" w:styleId="2f0">
    <w:name w:val="Стиль2 Знак"/>
    <w:link w:val="2f"/>
    <w:rsid w:val="009D30E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a">
    <w:name w:val="Стиль3 Знак"/>
    <w:link w:val="39"/>
    <w:rsid w:val="009D3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1"/>
    <w:basedOn w:val="a2"/>
    <w:rsid w:val="009D30EA"/>
    <w:rPr>
      <w:rFonts w:eastAsia="Times New Roman"/>
      <w:sz w:val="20"/>
      <w:szCs w:val="20"/>
      <w:lang w:val="en-US"/>
    </w:rPr>
  </w:style>
  <w:style w:type="paragraph" w:customStyle="1" w:styleId="49">
    <w:name w:val="Стиль4"/>
    <w:basedOn w:val="ac"/>
    <w:link w:val="4a"/>
    <w:qFormat/>
    <w:rsid w:val="009D30EA"/>
    <w:pPr>
      <w:jc w:val="right"/>
    </w:pPr>
    <w:rPr>
      <w:rFonts w:eastAsia="MS Mincho"/>
      <w:i/>
    </w:rPr>
  </w:style>
  <w:style w:type="character" w:customStyle="1" w:styleId="4a">
    <w:name w:val="Стиль4 Знак"/>
    <w:link w:val="49"/>
    <w:rsid w:val="009D30EA"/>
    <w:rPr>
      <w:rFonts w:ascii="Times New Roman" w:eastAsia="MS Mincho" w:hAnsi="Times New Roman" w:cs="Times New Roman"/>
      <w:i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9D30EA"/>
    <w:rPr>
      <w:color w:val="605E5C"/>
      <w:shd w:val="clear" w:color="auto" w:fill="E1DFDD"/>
    </w:rPr>
  </w:style>
  <w:style w:type="character" w:styleId="afff2">
    <w:name w:val="FollowedHyperlink"/>
    <w:uiPriority w:val="99"/>
    <w:semiHidden/>
    <w:unhideWhenUsed/>
    <w:rsid w:val="009D30E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1218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8279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3325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372">
          <w:marLeft w:val="749"/>
          <w:marRight w:val="14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ips.ru/about/vptb-otdelenie-vserossiyskaya-patentno-tekhnicheskaya-biblioteka/poiskovye-sistemy-i-bazy-dannykh.php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ebofknowledge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www.fips.ru/about/vptb-otdelenie-vserossiyskaya-patentno-tekhnicheskaya-biblioteka/poiskovye-sistemy-i-bazy-dannykh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692AE-5B2D-4AE4-9A86-F008C5F8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11236</Words>
  <Characters>64049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</cp:revision>
  <cp:lastPrinted>2022-05-10T15:03:00Z</cp:lastPrinted>
  <dcterms:created xsi:type="dcterms:W3CDTF">2022-05-10T15:03:00Z</dcterms:created>
  <dcterms:modified xsi:type="dcterms:W3CDTF">2022-05-10T15:03:00Z</dcterms:modified>
</cp:coreProperties>
</file>