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392"/>
      </w:tblGrid>
      <w:tr w:rsidR="00EA6A10" w:rsidRPr="00DB2350" w14:paraId="1024D5E7" w14:textId="77777777" w:rsidTr="00633757">
        <w:tc>
          <w:tcPr>
            <w:tcW w:w="9747" w:type="dxa"/>
            <w:gridSpan w:val="2"/>
          </w:tcPr>
          <w:p w14:paraId="7EFB7783" w14:textId="77777777" w:rsidR="00EA6A10" w:rsidRPr="00DB2350" w:rsidRDefault="00EA6A10" w:rsidP="00EA6A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B2350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EA6A10" w:rsidRPr="00DB2350" w14:paraId="4AF19931" w14:textId="77777777" w:rsidTr="00633757">
        <w:tc>
          <w:tcPr>
            <w:tcW w:w="9747" w:type="dxa"/>
            <w:gridSpan w:val="2"/>
          </w:tcPr>
          <w:p w14:paraId="702EB563" w14:textId="77777777" w:rsidR="00EA6A10" w:rsidRPr="00DB2350" w:rsidRDefault="00EA6A10" w:rsidP="00EA6A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B2350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EA6A10" w:rsidRPr="00DB2350" w14:paraId="4BA6E76D" w14:textId="77777777" w:rsidTr="00633757">
        <w:tc>
          <w:tcPr>
            <w:tcW w:w="9747" w:type="dxa"/>
            <w:gridSpan w:val="2"/>
          </w:tcPr>
          <w:p w14:paraId="318EBAF4" w14:textId="77777777" w:rsidR="00EA6A10" w:rsidRPr="00DB2350" w:rsidRDefault="00EA6A10" w:rsidP="00EA6A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B2350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EA6A10" w:rsidRPr="00DB2350" w14:paraId="3FD25D2C" w14:textId="77777777" w:rsidTr="00633757">
        <w:tc>
          <w:tcPr>
            <w:tcW w:w="9747" w:type="dxa"/>
            <w:gridSpan w:val="2"/>
          </w:tcPr>
          <w:p w14:paraId="5D0910B2" w14:textId="77777777" w:rsidR="00EA6A10" w:rsidRPr="00DB2350" w:rsidRDefault="00EA6A10" w:rsidP="00EA6A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B2350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EA6A10" w:rsidRPr="00DB2350" w14:paraId="2191856E" w14:textId="77777777" w:rsidTr="00633757">
        <w:tc>
          <w:tcPr>
            <w:tcW w:w="9747" w:type="dxa"/>
            <w:gridSpan w:val="2"/>
          </w:tcPr>
          <w:p w14:paraId="044D3907" w14:textId="77777777" w:rsidR="00EA6A10" w:rsidRPr="00DB2350" w:rsidRDefault="00EA6A10" w:rsidP="00EA6A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B2350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EA6A10" w:rsidRPr="00DB2350" w14:paraId="5265B4DB" w14:textId="77777777" w:rsidTr="00633757">
        <w:trPr>
          <w:trHeight w:val="357"/>
        </w:trPr>
        <w:tc>
          <w:tcPr>
            <w:tcW w:w="9747" w:type="dxa"/>
            <w:gridSpan w:val="2"/>
            <w:shd w:val="clear" w:color="auto" w:fill="auto"/>
            <w:vAlign w:val="bottom"/>
          </w:tcPr>
          <w:p w14:paraId="66B8962A" w14:textId="77777777" w:rsidR="00EA6A10" w:rsidRPr="00DB2350" w:rsidRDefault="00EA6A10" w:rsidP="00EA6A1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EA6A10" w:rsidRPr="00DB2350" w14:paraId="00D63326" w14:textId="77777777" w:rsidTr="00633757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22D8091B" w14:textId="77777777" w:rsidR="00EA6A10" w:rsidRPr="00DB2350" w:rsidRDefault="00EA6A10" w:rsidP="00EA6A1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DB2350">
              <w:rPr>
                <w:rFonts w:eastAsia="Times New Roman"/>
                <w:sz w:val="26"/>
                <w:szCs w:val="26"/>
              </w:rPr>
              <w:t>Институт</w:t>
            </w:r>
          </w:p>
        </w:tc>
        <w:tc>
          <w:tcPr>
            <w:tcW w:w="83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E21897" w14:textId="77777777" w:rsidR="00EA6A10" w:rsidRPr="00DB2350" w:rsidRDefault="00EA6A10" w:rsidP="00EA6A1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DB2350">
              <w:rPr>
                <w:bCs/>
                <w:sz w:val="24"/>
                <w:szCs w:val="24"/>
              </w:rPr>
              <w:t xml:space="preserve">Академия имени </w:t>
            </w:r>
            <w:proofErr w:type="spellStart"/>
            <w:r w:rsidRPr="00DB2350">
              <w:rPr>
                <w:bCs/>
                <w:sz w:val="24"/>
                <w:szCs w:val="24"/>
              </w:rPr>
              <w:t>Маймонида</w:t>
            </w:r>
            <w:proofErr w:type="spellEnd"/>
          </w:p>
        </w:tc>
      </w:tr>
      <w:tr w:rsidR="00EA6A10" w:rsidRPr="00DB2350" w14:paraId="667735CB" w14:textId="77777777" w:rsidTr="00633757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3474E790" w14:textId="77777777" w:rsidR="00EA6A10" w:rsidRPr="00DB2350" w:rsidRDefault="00EA6A10" w:rsidP="00EA6A1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DB2350"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3E43FFB" w14:textId="77777777" w:rsidR="00EA6A10" w:rsidRPr="00DB2350" w:rsidRDefault="00EA6A10" w:rsidP="00EA6A1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DB2350">
              <w:rPr>
                <w:bCs/>
                <w:sz w:val="24"/>
                <w:szCs w:val="24"/>
              </w:rPr>
              <w:t xml:space="preserve">Клинической психологии, философии и </w:t>
            </w:r>
            <w:proofErr w:type="spellStart"/>
            <w:r w:rsidRPr="00DB2350">
              <w:rPr>
                <w:bCs/>
                <w:sz w:val="24"/>
                <w:szCs w:val="24"/>
              </w:rPr>
              <w:t>манусологии</w:t>
            </w:r>
            <w:proofErr w:type="spellEnd"/>
          </w:p>
        </w:tc>
      </w:tr>
    </w:tbl>
    <w:p w14:paraId="06579862" w14:textId="77777777" w:rsidR="00A93D37" w:rsidRPr="00DB2350" w:rsidRDefault="00A93D37"/>
    <w:p w14:paraId="697DAB7C" w14:textId="77777777" w:rsidR="00A93D37" w:rsidRPr="00DB2350" w:rsidRDefault="00A93D37"/>
    <w:p w14:paraId="1528A39E" w14:textId="77777777" w:rsidR="00A93D37" w:rsidRPr="00DB2350" w:rsidRDefault="00A93D37"/>
    <w:p w14:paraId="5319A9A2" w14:textId="77777777" w:rsidR="00A93D37" w:rsidRPr="00DB2350" w:rsidRDefault="00A93D37"/>
    <w:p w14:paraId="1A8D7F66" w14:textId="77777777" w:rsidR="00A93D37" w:rsidRPr="00DB2350" w:rsidRDefault="00A93D37"/>
    <w:p w14:paraId="415D33D6" w14:textId="77777777" w:rsidR="007A3C5A" w:rsidRPr="00DB2350" w:rsidRDefault="007A3C5A"/>
    <w:p w14:paraId="2F9A7308" w14:textId="77777777" w:rsidR="00A93D37" w:rsidRPr="00DB2350" w:rsidRDefault="00A93D37"/>
    <w:p w14:paraId="533BCF06" w14:textId="77777777" w:rsidR="00284EE1" w:rsidRPr="00DB2350" w:rsidRDefault="00284EE1"/>
    <w:p w14:paraId="38820035" w14:textId="77777777" w:rsidR="007A3C5A" w:rsidRPr="00DB2350" w:rsidRDefault="007A3C5A"/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DB2350" w14:paraId="74E9A997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6E4EC1B9" w14:textId="77777777" w:rsidR="005558F8" w:rsidRPr="00DB2350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DB2350">
              <w:rPr>
                <w:b/>
                <w:sz w:val="26"/>
                <w:szCs w:val="26"/>
              </w:rPr>
              <w:t>ПРОГРАММА</w:t>
            </w:r>
          </w:p>
          <w:p w14:paraId="5E6AD98E" w14:textId="77777777" w:rsidR="005558F8" w:rsidRPr="00DB2350" w:rsidRDefault="00846F34" w:rsidP="005558F8">
            <w:pPr>
              <w:jc w:val="center"/>
              <w:rPr>
                <w:b/>
                <w:sz w:val="26"/>
                <w:szCs w:val="26"/>
              </w:rPr>
            </w:pPr>
            <w:r w:rsidRPr="00DB2350">
              <w:rPr>
                <w:b/>
                <w:sz w:val="26"/>
                <w:szCs w:val="26"/>
              </w:rPr>
              <w:t>ГОСУДАРСТВЕННОЙ ИТОГОВОЙ АТТЕСТАЦИИ</w:t>
            </w:r>
          </w:p>
          <w:p w14:paraId="44290676" w14:textId="77777777" w:rsidR="002166FF" w:rsidRPr="00DB2350" w:rsidRDefault="002166FF" w:rsidP="005558F8">
            <w:pPr>
              <w:jc w:val="center"/>
              <w:rPr>
                <w:sz w:val="26"/>
                <w:szCs w:val="26"/>
              </w:rPr>
            </w:pPr>
            <w:r w:rsidRPr="00DB2350">
              <w:rPr>
                <w:sz w:val="26"/>
                <w:szCs w:val="26"/>
              </w:rPr>
              <w:t>(включая оценочные материалы)</w:t>
            </w:r>
          </w:p>
        </w:tc>
      </w:tr>
      <w:tr w:rsidR="00D1678A" w:rsidRPr="00DB2350" w14:paraId="07824187" w14:textId="77777777" w:rsidTr="00565D47">
        <w:trPr>
          <w:trHeight w:val="1134"/>
        </w:trPr>
        <w:tc>
          <w:tcPr>
            <w:tcW w:w="3330" w:type="dxa"/>
            <w:shd w:val="clear" w:color="auto" w:fill="auto"/>
            <w:vAlign w:val="center"/>
          </w:tcPr>
          <w:p w14:paraId="431C060F" w14:textId="77777777" w:rsidR="00D1678A" w:rsidRPr="00DB23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DB23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5213F33" w14:textId="77777777" w:rsidR="00D1678A" w:rsidRPr="00DB2350" w:rsidRDefault="00D1678A" w:rsidP="00EA6A10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DB2350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EA6A10" w:rsidRPr="00DB2350" w14:paraId="60AD129D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2B187BC9" w14:textId="77777777" w:rsidR="00EA6A10" w:rsidRPr="00DB2350" w:rsidRDefault="00EA6A10" w:rsidP="00EA6A10">
            <w:pPr>
              <w:rPr>
                <w:sz w:val="26"/>
                <w:szCs w:val="26"/>
              </w:rPr>
            </w:pPr>
            <w:r w:rsidRPr="00DB2350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65519A25" w14:textId="77777777" w:rsidR="00EA6A10" w:rsidRPr="00DB2350" w:rsidRDefault="00EA6A10" w:rsidP="00EA6A10">
            <w:pPr>
              <w:rPr>
                <w:sz w:val="26"/>
                <w:szCs w:val="26"/>
              </w:rPr>
            </w:pPr>
            <w:r w:rsidRPr="00DB2350">
              <w:rPr>
                <w:sz w:val="26"/>
                <w:szCs w:val="26"/>
              </w:rPr>
              <w:t>37.03.01</w:t>
            </w:r>
          </w:p>
        </w:tc>
        <w:tc>
          <w:tcPr>
            <w:tcW w:w="5209" w:type="dxa"/>
            <w:shd w:val="clear" w:color="auto" w:fill="auto"/>
          </w:tcPr>
          <w:p w14:paraId="06936C44" w14:textId="77777777" w:rsidR="00EA6A10" w:rsidRPr="00DB2350" w:rsidRDefault="00EA6A10" w:rsidP="00EA6A10">
            <w:pPr>
              <w:rPr>
                <w:sz w:val="26"/>
                <w:szCs w:val="26"/>
              </w:rPr>
            </w:pPr>
            <w:r w:rsidRPr="00DB2350">
              <w:rPr>
                <w:sz w:val="26"/>
                <w:szCs w:val="26"/>
              </w:rPr>
              <w:t>Психология</w:t>
            </w:r>
          </w:p>
        </w:tc>
      </w:tr>
      <w:tr w:rsidR="00D1678A" w:rsidRPr="00DB2350" w14:paraId="53A817C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6AB00DCA" w14:textId="77777777" w:rsidR="00D1678A" w:rsidRPr="00DB2350" w:rsidRDefault="00352FE2" w:rsidP="00EA6A10">
            <w:pPr>
              <w:rPr>
                <w:sz w:val="26"/>
                <w:szCs w:val="26"/>
              </w:rPr>
            </w:pPr>
            <w:r w:rsidRPr="00DB2350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7F0DE8C7" w14:textId="77777777" w:rsidR="00D1678A" w:rsidRPr="00DB2350" w:rsidRDefault="00EA6A10" w:rsidP="008E0752">
            <w:pPr>
              <w:rPr>
                <w:sz w:val="26"/>
                <w:szCs w:val="26"/>
              </w:rPr>
            </w:pPr>
            <w:r w:rsidRPr="00DB2350">
              <w:rPr>
                <w:sz w:val="26"/>
                <w:szCs w:val="26"/>
              </w:rPr>
              <w:t>Практическая психология</w:t>
            </w:r>
          </w:p>
        </w:tc>
      </w:tr>
      <w:tr w:rsidR="00EA6A10" w:rsidRPr="00DB2350" w14:paraId="0F611AD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2A5D089" w14:textId="77777777" w:rsidR="00EA6A10" w:rsidRPr="00DB2350" w:rsidRDefault="00EA6A10" w:rsidP="00A55E81">
            <w:pPr>
              <w:rPr>
                <w:sz w:val="26"/>
                <w:szCs w:val="26"/>
              </w:rPr>
            </w:pPr>
            <w:r w:rsidRPr="00DB2350">
              <w:rPr>
                <w:sz w:val="26"/>
                <w:szCs w:val="26"/>
              </w:rPr>
              <w:t>Срок освоения образовательной программы по очно-заочной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E3E1965" w14:textId="77777777" w:rsidR="00EA6A10" w:rsidRPr="00DB2350" w:rsidRDefault="00EA6A10" w:rsidP="00EA6A10">
            <w:pPr>
              <w:rPr>
                <w:i/>
                <w:sz w:val="26"/>
                <w:szCs w:val="26"/>
              </w:rPr>
            </w:pPr>
            <w:r w:rsidRPr="00DB2350">
              <w:rPr>
                <w:sz w:val="26"/>
                <w:szCs w:val="26"/>
              </w:rPr>
              <w:t>4г 11м</w:t>
            </w:r>
          </w:p>
        </w:tc>
      </w:tr>
      <w:tr w:rsidR="00EA6A10" w:rsidRPr="00DB2350" w14:paraId="64D3AC66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1B4ED00B" w14:textId="77777777" w:rsidR="00EA6A10" w:rsidRPr="00DB2350" w:rsidRDefault="00EA6A10" w:rsidP="00EA6A10">
            <w:pPr>
              <w:rPr>
                <w:sz w:val="26"/>
                <w:szCs w:val="26"/>
              </w:rPr>
            </w:pPr>
            <w:r w:rsidRPr="00DB23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39900319" w14:textId="77777777" w:rsidR="00EA6A10" w:rsidRPr="00DB2350" w:rsidRDefault="00EA6A10" w:rsidP="00EA6A10">
            <w:pPr>
              <w:rPr>
                <w:sz w:val="26"/>
                <w:szCs w:val="26"/>
              </w:rPr>
            </w:pPr>
            <w:r w:rsidRPr="00DB2350">
              <w:rPr>
                <w:sz w:val="26"/>
                <w:szCs w:val="26"/>
              </w:rPr>
              <w:t>очно-заочная</w:t>
            </w:r>
          </w:p>
        </w:tc>
      </w:tr>
    </w:tbl>
    <w:p w14:paraId="2789A87D" w14:textId="77777777" w:rsidR="00D1678A" w:rsidRPr="00DB2350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6711784F" w14:textId="77777777" w:rsidR="00CB0A4D" w:rsidRPr="00DB2350" w:rsidRDefault="00CB0A4D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44151AE" w14:textId="77777777" w:rsidR="00CD1E4A" w:rsidRPr="00DB2350" w:rsidRDefault="00CD1E4A" w:rsidP="00CD1E4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51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633757" w:rsidRPr="00DB2350" w14:paraId="5E28D9E3" w14:textId="77777777" w:rsidTr="00BB2F13">
        <w:trPr>
          <w:trHeight w:val="964"/>
        </w:trPr>
        <w:tc>
          <w:tcPr>
            <w:tcW w:w="9822" w:type="dxa"/>
            <w:gridSpan w:val="4"/>
          </w:tcPr>
          <w:p w14:paraId="78E75806" w14:textId="64C23616" w:rsidR="00633757" w:rsidRPr="00DB2350" w:rsidRDefault="00633757" w:rsidP="00633757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DB2350">
              <w:rPr>
                <w:rFonts w:eastAsia="Times New Roman"/>
                <w:sz w:val="24"/>
                <w:szCs w:val="24"/>
              </w:rPr>
              <w:t>Программа государственной итоговой аттестации</w:t>
            </w:r>
            <w:r w:rsidR="00EA6A10" w:rsidRPr="00DB2350">
              <w:rPr>
                <w:rFonts w:eastAsia="Times New Roman"/>
                <w:sz w:val="24"/>
                <w:szCs w:val="24"/>
              </w:rPr>
              <w:t xml:space="preserve"> о</w:t>
            </w:r>
            <w:r w:rsidRPr="00DB2350">
              <w:rPr>
                <w:rFonts w:eastAsia="Times New Roman"/>
                <w:sz w:val="24"/>
                <w:szCs w:val="24"/>
              </w:rPr>
              <w:t>сновной</w:t>
            </w:r>
            <w:r w:rsidR="00EA6A10" w:rsidRPr="00DB2350">
              <w:rPr>
                <w:rFonts w:eastAsia="Times New Roman"/>
                <w:sz w:val="24"/>
                <w:szCs w:val="24"/>
              </w:rPr>
              <w:t xml:space="preserve"> </w:t>
            </w:r>
            <w:r w:rsidRPr="00DB2350">
              <w:rPr>
                <w:rFonts w:eastAsia="Times New Roman"/>
                <w:sz w:val="24"/>
                <w:szCs w:val="24"/>
              </w:rPr>
              <w:t xml:space="preserve">профессиональной образовательной программы высшего </w:t>
            </w:r>
            <w:proofErr w:type="spellStart"/>
            <w:proofErr w:type="gramStart"/>
            <w:r w:rsidRPr="00DB2350">
              <w:rPr>
                <w:rFonts w:eastAsia="Times New Roman"/>
                <w:sz w:val="24"/>
                <w:szCs w:val="24"/>
              </w:rPr>
              <w:t>образования</w:t>
            </w:r>
            <w:r w:rsidRPr="00DB2350">
              <w:rPr>
                <w:rFonts w:eastAsia="Times New Roman"/>
                <w:i/>
                <w:sz w:val="24"/>
                <w:szCs w:val="24"/>
              </w:rPr>
              <w:t>,</w:t>
            </w:r>
            <w:r w:rsidRPr="00DB2350">
              <w:rPr>
                <w:rFonts w:eastAsia="Times New Roman"/>
                <w:sz w:val="24"/>
                <w:szCs w:val="24"/>
              </w:rPr>
              <w:t>рассмотрена</w:t>
            </w:r>
            <w:proofErr w:type="spellEnd"/>
            <w:proofErr w:type="gramEnd"/>
            <w:r w:rsidRPr="00DB2350">
              <w:rPr>
                <w:rFonts w:eastAsia="Times New Roman"/>
                <w:sz w:val="24"/>
                <w:szCs w:val="24"/>
              </w:rPr>
              <w:t xml:space="preserve"> и одобрена на заседании кафедры, протокол № </w:t>
            </w:r>
            <w:r w:rsidR="00DB2350" w:rsidRPr="00DB2350">
              <w:rPr>
                <w:rFonts w:eastAsia="Times New Roman"/>
                <w:sz w:val="24"/>
                <w:szCs w:val="24"/>
              </w:rPr>
              <w:t xml:space="preserve">11 </w:t>
            </w:r>
            <w:r w:rsidRPr="00DB2350">
              <w:rPr>
                <w:rFonts w:eastAsia="Times New Roman"/>
                <w:sz w:val="24"/>
                <w:szCs w:val="24"/>
              </w:rPr>
              <w:t>от 1</w:t>
            </w:r>
            <w:r w:rsidR="00DB2350" w:rsidRPr="00DB2350">
              <w:rPr>
                <w:rFonts w:eastAsia="Times New Roman"/>
                <w:sz w:val="24"/>
                <w:szCs w:val="24"/>
              </w:rPr>
              <w:t>7</w:t>
            </w:r>
            <w:r w:rsidRPr="00DB2350">
              <w:rPr>
                <w:rFonts w:eastAsia="Times New Roman"/>
                <w:sz w:val="24"/>
                <w:szCs w:val="24"/>
              </w:rPr>
              <w:t>.0</w:t>
            </w:r>
            <w:r w:rsidR="00DB2350" w:rsidRPr="00DB2350">
              <w:rPr>
                <w:rFonts w:eastAsia="Times New Roman"/>
                <w:sz w:val="24"/>
                <w:szCs w:val="24"/>
              </w:rPr>
              <w:t>6</w:t>
            </w:r>
            <w:r w:rsidRPr="00DB2350">
              <w:rPr>
                <w:rFonts w:eastAsia="Times New Roman"/>
                <w:sz w:val="24"/>
                <w:szCs w:val="24"/>
              </w:rPr>
              <w:t>.</w:t>
            </w:r>
            <w:r w:rsidR="00DB2350" w:rsidRPr="00DB2350">
              <w:rPr>
                <w:rFonts w:eastAsia="Times New Roman"/>
                <w:sz w:val="24"/>
                <w:szCs w:val="24"/>
              </w:rPr>
              <w:t>2021</w:t>
            </w:r>
            <w:r w:rsidRPr="00DB2350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633757" w:rsidRPr="00DB2350" w14:paraId="6CB9903F" w14:textId="77777777" w:rsidTr="00BB2F13">
        <w:trPr>
          <w:trHeight w:val="567"/>
        </w:trPr>
        <w:tc>
          <w:tcPr>
            <w:tcW w:w="9822" w:type="dxa"/>
            <w:gridSpan w:val="4"/>
            <w:vAlign w:val="center"/>
          </w:tcPr>
          <w:p w14:paraId="603BAF1B" w14:textId="77777777" w:rsidR="00633757" w:rsidRPr="00DB2350" w:rsidRDefault="0035068F" w:rsidP="00BB2F13">
            <w:pPr>
              <w:rPr>
                <w:rFonts w:eastAsia="Times New Roman"/>
                <w:sz w:val="24"/>
                <w:szCs w:val="24"/>
              </w:rPr>
            </w:pPr>
            <w:r w:rsidRPr="00DB2350">
              <w:rPr>
                <w:rFonts w:eastAsia="Times New Roman"/>
                <w:sz w:val="24"/>
                <w:szCs w:val="24"/>
              </w:rPr>
              <w:t xml:space="preserve">Разработчик(и) </w:t>
            </w:r>
            <w:r w:rsidR="00633757" w:rsidRPr="00DB2350">
              <w:rPr>
                <w:rFonts w:eastAsia="Times New Roman"/>
                <w:sz w:val="24"/>
                <w:szCs w:val="24"/>
              </w:rPr>
              <w:t xml:space="preserve">программы </w:t>
            </w:r>
            <w:r w:rsidRPr="00DB2350">
              <w:rPr>
                <w:rFonts w:eastAsia="Times New Roman"/>
                <w:sz w:val="24"/>
                <w:szCs w:val="24"/>
              </w:rPr>
              <w:t>государственной итоговой аттестации</w:t>
            </w:r>
            <w:r w:rsidR="00633757" w:rsidRPr="00DB2350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633757" w:rsidRPr="00DB2350" w14:paraId="113A0359" w14:textId="77777777" w:rsidTr="00BB2F13">
        <w:trPr>
          <w:trHeight w:val="283"/>
        </w:trPr>
        <w:tc>
          <w:tcPr>
            <w:tcW w:w="381" w:type="dxa"/>
            <w:vAlign w:val="center"/>
          </w:tcPr>
          <w:p w14:paraId="25DFC13E" w14:textId="77777777" w:rsidR="00633757" w:rsidRPr="00DB2350" w:rsidRDefault="00633757" w:rsidP="00BB2F13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140520D9" w14:textId="58C40D6F" w:rsidR="00633757" w:rsidRPr="00DB2350" w:rsidRDefault="00DB2350" w:rsidP="00BB2F13">
            <w:pPr>
              <w:rPr>
                <w:rFonts w:eastAsia="Times New Roman"/>
                <w:i/>
                <w:iCs/>
                <w:sz w:val="24"/>
                <w:szCs w:val="24"/>
              </w:rPr>
            </w:pPr>
            <w:r w:rsidRPr="00DB2350">
              <w:rPr>
                <w:rFonts w:eastAsia="Times New Roman"/>
                <w:i/>
                <w:iCs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3C9D696" w14:textId="4880EDBC" w:rsidR="00633757" w:rsidRPr="00DB2350" w:rsidRDefault="00DB2350" w:rsidP="00BB2F1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B2350">
              <w:rPr>
                <w:rFonts w:eastAsia="Times New Roman"/>
                <w:i/>
                <w:sz w:val="24"/>
                <w:szCs w:val="24"/>
              </w:rPr>
              <w:t>А. М. Федорова</w:t>
            </w:r>
          </w:p>
        </w:tc>
      </w:tr>
      <w:tr w:rsidR="00633757" w:rsidRPr="00DB2350" w14:paraId="4D98173D" w14:textId="77777777" w:rsidTr="00BB2F13">
        <w:trPr>
          <w:trHeight w:val="283"/>
        </w:trPr>
        <w:tc>
          <w:tcPr>
            <w:tcW w:w="381" w:type="dxa"/>
            <w:vAlign w:val="center"/>
          </w:tcPr>
          <w:p w14:paraId="799F326A" w14:textId="77777777" w:rsidR="00633757" w:rsidRPr="00DB2350" w:rsidRDefault="00633757" w:rsidP="00BB2F13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6B5DF87A" w14:textId="509C0E4C" w:rsidR="00633757" w:rsidRPr="00DB2350" w:rsidRDefault="00DB2350" w:rsidP="00BB2F13">
            <w:pPr>
              <w:rPr>
                <w:sz w:val="24"/>
                <w:szCs w:val="24"/>
              </w:rPr>
            </w:pPr>
            <w:r w:rsidRPr="00DB2350">
              <w:rPr>
                <w:rFonts w:eastAsia="Times New Roman"/>
                <w:i/>
                <w:sz w:val="24"/>
                <w:szCs w:val="24"/>
              </w:rPr>
              <w:t>Старший преподаватель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0F1256C9" w14:textId="7AADEFA3" w:rsidR="00633757" w:rsidRPr="00DB2350" w:rsidRDefault="00DB2350" w:rsidP="00BB2F1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B2350">
              <w:rPr>
                <w:rFonts w:eastAsia="Times New Roman"/>
                <w:i/>
                <w:sz w:val="24"/>
                <w:szCs w:val="24"/>
              </w:rPr>
              <w:t>К. М. Ксенофонтова</w:t>
            </w:r>
          </w:p>
        </w:tc>
      </w:tr>
      <w:tr w:rsidR="00633757" w:rsidRPr="00DB2350" w14:paraId="5C89F854" w14:textId="77777777" w:rsidTr="00BB2F13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EC05E2B" w14:textId="77777777" w:rsidR="00633757" w:rsidRPr="00DB2350" w:rsidRDefault="00633757" w:rsidP="00BB2F13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DB2350">
              <w:rPr>
                <w:rFonts w:eastAsia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14E97DC0" w14:textId="44B41FD9" w:rsidR="00633757" w:rsidRPr="00DB2350" w:rsidRDefault="00DB2350" w:rsidP="00BB2F13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proofErr w:type="spellStart"/>
            <w:r w:rsidRPr="00DB2350">
              <w:rPr>
                <w:rFonts w:eastAsia="Times New Roman"/>
                <w:i/>
                <w:sz w:val="24"/>
                <w:szCs w:val="24"/>
              </w:rPr>
              <w:t>А.М.Федорова</w:t>
            </w:r>
            <w:proofErr w:type="spellEnd"/>
          </w:p>
        </w:tc>
      </w:tr>
    </w:tbl>
    <w:p w14:paraId="34089698" w14:textId="77777777" w:rsidR="00E804AE" w:rsidRPr="00DB2350" w:rsidRDefault="00E804AE" w:rsidP="00E804AE">
      <w:pPr>
        <w:jc w:val="both"/>
        <w:rPr>
          <w:sz w:val="24"/>
          <w:szCs w:val="24"/>
        </w:rPr>
        <w:sectPr w:rsidR="00E804AE" w:rsidRPr="00DB2350" w:rsidSect="000F0047">
          <w:footerReference w:type="default" r:id="rId8"/>
          <w:foot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48860429" w14:textId="77777777" w:rsidR="004E4C46" w:rsidRPr="00DB2350" w:rsidRDefault="00496934" w:rsidP="00D801DB">
      <w:pPr>
        <w:pStyle w:val="1"/>
      </w:pPr>
      <w:r w:rsidRPr="00DB2350">
        <w:lastRenderedPageBreak/>
        <w:t>ОБЩИЕ ПОЛОЖЕНИЯ</w:t>
      </w:r>
    </w:p>
    <w:p w14:paraId="585A628C" w14:textId="77777777" w:rsidR="00630F78" w:rsidRPr="00DB2350" w:rsidRDefault="00071837" w:rsidP="00227355">
      <w:pPr>
        <w:pStyle w:val="a"/>
        <w:numPr>
          <w:ilvl w:val="0"/>
          <w:numId w:val="0"/>
        </w:numPr>
        <w:ind w:right="-1" w:firstLine="709"/>
      </w:pPr>
      <w:r w:rsidRPr="00DB2350">
        <w:t>Государственная итоговая аттестация (ГИА) является заверш</w:t>
      </w:r>
      <w:r w:rsidR="00782681" w:rsidRPr="00DB2350">
        <w:t>ающим этапом процесса обучения,</w:t>
      </w:r>
      <w:r w:rsidRPr="00DB2350">
        <w:t xml:space="preserve"> служит </w:t>
      </w:r>
      <w:r w:rsidR="00227355" w:rsidRPr="00DB2350">
        <w:t>резуль</w:t>
      </w:r>
      <w:r w:rsidRPr="00DB2350">
        <w:t xml:space="preserve">тирующей оценкой качества освоения обучающимся образовательной программы высшего образования. </w:t>
      </w:r>
    </w:p>
    <w:p w14:paraId="1E8383E8" w14:textId="77777777" w:rsidR="0062710D" w:rsidRPr="00DB2350" w:rsidRDefault="00630F78" w:rsidP="0062710D">
      <w:pPr>
        <w:pStyle w:val="a"/>
        <w:numPr>
          <w:ilvl w:val="0"/>
          <w:numId w:val="0"/>
        </w:numPr>
        <w:ind w:right="-1" w:firstLine="709"/>
      </w:pPr>
      <w:r w:rsidRPr="00DB2350">
        <w:rPr>
          <w:szCs w:val="24"/>
        </w:rPr>
        <w:t xml:space="preserve">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профессиональных образовательных программ высшего образования (далее – ОПОП ВО) </w:t>
      </w:r>
      <w:r w:rsidR="00605902" w:rsidRPr="00DB2350">
        <w:rPr>
          <w:szCs w:val="24"/>
        </w:rPr>
        <w:t xml:space="preserve">соответствующим </w:t>
      </w:r>
      <w:r w:rsidRPr="00DB2350">
        <w:rPr>
          <w:szCs w:val="24"/>
        </w:rPr>
        <w:t>требованиям федерального государственного образовательного стандарта</w:t>
      </w:r>
      <w:r w:rsidR="0062710D" w:rsidRPr="00DB2350">
        <w:rPr>
          <w:szCs w:val="24"/>
        </w:rPr>
        <w:t xml:space="preserve"> и</w:t>
      </w:r>
      <w:r w:rsidR="00071837" w:rsidRPr="00DB2350">
        <w:t xml:space="preserve"> является обязательной</w:t>
      </w:r>
      <w:r w:rsidR="0062710D" w:rsidRPr="00DB2350">
        <w:t>.</w:t>
      </w:r>
    </w:p>
    <w:p w14:paraId="3668161A" w14:textId="77777777" w:rsidR="007E16F3" w:rsidRPr="00DB2350" w:rsidRDefault="00FE31FA" w:rsidP="0062710D">
      <w:pPr>
        <w:pStyle w:val="a"/>
        <w:numPr>
          <w:ilvl w:val="0"/>
          <w:numId w:val="0"/>
        </w:numPr>
        <w:ind w:right="-1" w:firstLine="709"/>
      </w:pPr>
      <w:r w:rsidRPr="00DB2350">
        <w:t xml:space="preserve">К государственной итоговой аттестации допускаются обучающиеся, в полном объеме выполнившие учебный план или индивидуальный учебный план по соответствующей программе </w:t>
      </w:r>
      <w:proofErr w:type="spellStart"/>
      <w:r w:rsidRPr="00DB2350">
        <w:t>бакалавриата</w:t>
      </w:r>
      <w:proofErr w:type="spellEnd"/>
      <w:r w:rsidRPr="00DB2350">
        <w:t>.</w:t>
      </w:r>
    </w:p>
    <w:p w14:paraId="5224AD79" w14:textId="77777777" w:rsidR="00071837" w:rsidRPr="00DB2350" w:rsidRDefault="00071837" w:rsidP="00227355">
      <w:pPr>
        <w:pStyle w:val="a"/>
        <w:numPr>
          <w:ilvl w:val="0"/>
          <w:numId w:val="0"/>
        </w:numPr>
        <w:ind w:right="-1" w:firstLine="709"/>
      </w:pPr>
      <w:r w:rsidRPr="00DB2350">
        <w:t xml:space="preserve">Проведение ГИА регулируется </w:t>
      </w:r>
      <w:r w:rsidR="007E16F3" w:rsidRPr="00DB2350">
        <w:t xml:space="preserve">соответствующими нормативными актами </w:t>
      </w:r>
      <w:proofErr w:type="spellStart"/>
      <w:r w:rsidRPr="00DB2350">
        <w:t>Минобрнауки</w:t>
      </w:r>
      <w:proofErr w:type="spellEnd"/>
      <w:r w:rsidRPr="00DB2350">
        <w:t xml:space="preserve"> России </w:t>
      </w:r>
      <w:r w:rsidR="007E16F3" w:rsidRPr="00DB2350">
        <w:t>и университета.</w:t>
      </w:r>
    </w:p>
    <w:p w14:paraId="641FE67A" w14:textId="77777777" w:rsidR="00071837" w:rsidRPr="00DB2350" w:rsidRDefault="00071837" w:rsidP="00227355">
      <w:pPr>
        <w:pStyle w:val="a"/>
        <w:numPr>
          <w:ilvl w:val="0"/>
          <w:numId w:val="0"/>
        </w:numPr>
        <w:ind w:right="-1" w:firstLine="709"/>
      </w:pPr>
      <w:r w:rsidRPr="00DB2350">
        <w:t xml:space="preserve">Государственная итоговая аттестация выпускников при её успешном прохождении завершается </w:t>
      </w:r>
      <w:r w:rsidR="00B5770B" w:rsidRPr="00DB2350">
        <w:t xml:space="preserve">присвоением квалификации и </w:t>
      </w:r>
      <w:r w:rsidRPr="00DB2350">
        <w:t>выдачей диплома государственного образца.</w:t>
      </w:r>
    </w:p>
    <w:p w14:paraId="36D9C943" w14:textId="77777777" w:rsidR="004E3544" w:rsidRPr="00DB2350" w:rsidRDefault="004E3544" w:rsidP="00D7200F">
      <w:pPr>
        <w:pStyle w:val="2"/>
      </w:pPr>
      <w:r w:rsidRPr="00DB2350">
        <w:t>Цель и задачи государственной итоговой аттестации</w:t>
      </w:r>
    </w:p>
    <w:p w14:paraId="5C0ADB3E" w14:textId="77777777" w:rsidR="004E3544" w:rsidRPr="00DB2350" w:rsidRDefault="00D7200F" w:rsidP="00C57B1D">
      <w:pPr>
        <w:ind w:firstLine="709"/>
        <w:jc w:val="both"/>
        <w:rPr>
          <w:sz w:val="24"/>
          <w:szCs w:val="24"/>
        </w:rPr>
      </w:pPr>
      <w:r w:rsidRPr="00DB2350">
        <w:rPr>
          <w:sz w:val="24"/>
          <w:szCs w:val="24"/>
        </w:rPr>
        <w:t xml:space="preserve">Целью государственной итоговой аттестации является оценка </w:t>
      </w:r>
      <w:proofErr w:type="spellStart"/>
      <w:r w:rsidR="001F2850" w:rsidRPr="00DB2350">
        <w:rPr>
          <w:sz w:val="24"/>
          <w:szCs w:val="24"/>
        </w:rPr>
        <w:t>сформированности</w:t>
      </w:r>
      <w:proofErr w:type="spellEnd"/>
      <w:r w:rsidR="001F2850" w:rsidRPr="00DB2350">
        <w:rPr>
          <w:sz w:val="24"/>
          <w:szCs w:val="24"/>
        </w:rPr>
        <w:t xml:space="preserve"> </w:t>
      </w:r>
      <w:r w:rsidR="00782681" w:rsidRPr="00DB2350">
        <w:rPr>
          <w:sz w:val="24"/>
          <w:szCs w:val="24"/>
        </w:rPr>
        <w:t xml:space="preserve">заявленных </w:t>
      </w:r>
      <w:r w:rsidR="001F2850" w:rsidRPr="00DB2350">
        <w:rPr>
          <w:sz w:val="24"/>
          <w:szCs w:val="24"/>
        </w:rPr>
        <w:t xml:space="preserve">компетенций и уровня </w:t>
      </w:r>
      <w:r w:rsidRPr="00DB2350">
        <w:rPr>
          <w:sz w:val="24"/>
          <w:szCs w:val="24"/>
        </w:rPr>
        <w:t>профессиональной подготовки выпускника по использованию теоретических и практических меж</w:t>
      </w:r>
      <w:r w:rsidR="001F2850" w:rsidRPr="00DB2350">
        <w:rPr>
          <w:sz w:val="24"/>
          <w:szCs w:val="24"/>
        </w:rPr>
        <w:t xml:space="preserve">дисциплинарных знаний, умений, </w:t>
      </w:r>
      <w:proofErr w:type="gramStart"/>
      <w:r w:rsidRPr="00DB2350">
        <w:rPr>
          <w:sz w:val="24"/>
          <w:szCs w:val="24"/>
        </w:rPr>
        <w:t>навыков</w:t>
      </w:r>
      <w:r w:rsidR="00EA6A10" w:rsidRPr="00DB2350">
        <w:rPr>
          <w:sz w:val="24"/>
          <w:szCs w:val="24"/>
        </w:rPr>
        <w:t xml:space="preserve">  </w:t>
      </w:r>
      <w:r w:rsidRPr="00DB2350">
        <w:rPr>
          <w:sz w:val="24"/>
          <w:szCs w:val="24"/>
        </w:rPr>
        <w:t>для</w:t>
      </w:r>
      <w:proofErr w:type="gramEnd"/>
      <w:r w:rsidRPr="00DB2350">
        <w:rPr>
          <w:sz w:val="24"/>
          <w:szCs w:val="24"/>
        </w:rPr>
        <w:t xml:space="preserve"> решения задач в области професси</w:t>
      </w:r>
      <w:r w:rsidR="003A68B5" w:rsidRPr="00DB2350">
        <w:rPr>
          <w:sz w:val="24"/>
          <w:szCs w:val="24"/>
        </w:rPr>
        <w:t>ональной деятельности бакалавра</w:t>
      </w:r>
      <w:r w:rsidRPr="00DB2350">
        <w:rPr>
          <w:sz w:val="24"/>
          <w:szCs w:val="24"/>
        </w:rPr>
        <w:t>.</w:t>
      </w:r>
    </w:p>
    <w:p w14:paraId="2789B370" w14:textId="77777777" w:rsidR="00D7200F" w:rsidRPr="00DB2350" w:rsidRDefault="00D7200F" w:rsidP="00C57B1D">
      <w:pPr>
        <w:ind w:firstLine="709"/>
        <w:jc w:val="both"/>
        <w:rPr>
          <w:sz w:val="24"/>
          <w:szCs w:val="24"/>
        </w:rPr>
      </w:pPr>
      <w:r w:rsidRPr="00DB2350">
        <w:rPr>
          <w:sz w:val="24"/>
          <w:szCs w:val="24"/>
        </w:rPr>
        <w:t>Задачи государственной итоговой аттестации:</w:t>
      </w:r>
    </w:p>
    <w:p w14:paraId="68B5A853" w14:textId="77777777" w:rsidR="00D7200F" w:rsidRPr="00DB2350" w:rsidRDefault="00D7200F" w:rsidP="00162340">
      <w:pPr>
        <w:pStyle w:val="af0"/>
        <w:widowControl w:val="0"/>
        <w:numPr>
          <w:ilvl w:val="1"/>
          <w:numId w:val="9"/>
        </w:numPr>
        <w:tabs>
          <w:tab w:val="left" w:pos="709"/>
          <w:tab w:val="left" w:pos="1134"/>
        </w:tabs>
        <w:autoSpaceDE w:val="0"/>
        <w:autoSpaceDN w:val="0"/>
        <w:spacing w:line="293" w:lineRule="exact"/>
        <w:ind w:left="0" w:firstLine="709"/>
        <w:contextualSpacing w:val="0"/>
        <w:jc w:val="both"/>
        <w:rPr>
          <w:sz w:val="24"/>
        </w:rPr>
      </w:pPr>
      <w:r w:rsidRPr="00DB2350">
        <w:rPr>
          <w:sz w:val="24"/>
        </w:rPr>
        <w:t xml:space="preserve">определить уровень теоретической </w:t>
      </w:r>
      <w:proofErr w:type="gramStart"/>
      <w:r w:rsidRPr="00DB2350">
        <w:rPr>
          <w:sz w:val="24"/>
        </w:rPr>
        <w:t>подготовки</w:t>
      </w:r>
      <w:r w:rsidR="00EA6A10" w:rsidRPr="00DB2350">
        <w:rPr>
          <w:sz w:val="24"/>
        </w:rPr>
        <w:t xml:space="preserve">  </w:t>
      </w:r>
      <w:r w:rsidRPr="00DB2350">
        <w:rPr>
          <w:sz w:val="24"/>
        </w:rPr>
        <w:t>выпускников</w:t>
      </w:r>
      <w:proofErr w:type="gramEnd"/>
      <w:r w:rsidRPr="00DB2350">
        <w:rPr>
          <w:sz w:val="24"/>
        </w:rPr>
        <w:t>;</w:t>
      </w:r>
    </w:p>
    <w:p w14:paraId="1C0773C9" w14:textId="77777777" w:rsidR="00D7200F" w:rsidRPr="00DB2350" w:rsidRDefault="00D7200F" w:rsidP="00162340">
      <w:pPr>
        <w:pStyle w:val="af0"/>
        <w:widowControl w:val="0"/>
        <w:numPr>
          <w:ilvl w:val="1"/>
          <w:numId w:val="9"/>
        </w:numPr>
        <w:tabs>
          <w:tab w:val="left" w:pos="709"/>
          <w:tab w:val="left" w:pos="1134"/>
        </w:tabs>
        <w:autoSpaceDE w:val="0"/>
        <w:autoSpaceDN w:val="0"/>
        <w:ind w:left="0" w:firstLine="709"/>
        <w:contextualSpacing w:val="0"/>
        <w:jc w:val="both"/>
        <w:rPr>
          <w:sz w:val="24"/>
        </w:rPr>
      </w:pPr>
      <w:r w:rsidRPr="00DB2350">
        <w:rPr>
          <w:sz w:val="24"/>
        </w:rPr>
        <w:t>определить уровень профессиональн</w:t>
      </w:r>
      <w:r w:rsidR="00D80EB3" w:rsidRPr="00DB2350">
        <w:rPr>
          <w:sz w:val="24"/>
        </w:rPr>
        <w:t xml:space="preserve">ого применения знаний, умений, </w:t>
      </w:r>
      <w:r w:rsidRPr="00DB2350">
        <w:rPr>
          <w:sz w:val="24"/>
        </w:rPr>
        <w:t xml:space="preserve">навыков </w:t>
      </w:r>
      <w:r w:rsidR="004A4140" w:rsidRPr="00DB2350">
        <w:rPr>
          <w:sz w:val="24"/>
        </w:rPr>
        <w:t xml:space="preserve">и опыта деятельности </w:t>
      </w:r>
      <w:r w:rsidRPr="00DB2350">
        <w:rPr>
          <w:sz w:val="24"/>
        </w:rPr>
        <w:t xml:space="preserve">выпускников при анализе и решении актуальных проблем в </w:t>
      </w:r>
      <w:r w:rsidR="00BA65B3" w:rsidRPr="00DB2350">
        <w:rPr>
          <w:rFonts w:eastAsia="Times New Roman"/>
          <w:w w:val="105"/>
          <w:sz w:val="24"/>
          <w:szCs w:val="20"/>
        </w:rPr>
        <w:t xml:space="preserve">области </w:t>
      </w:r>
      <w:r w:rsidR="00BA65B3" w:rsidRPr="00DB2350">
        <w:rPr>
          <w:rFonts w:eastAsia="Times New Roman"/>
          <w:w w:val="105"/>
          <w:sz w:val="24"/>
          <w:szCs w:val="24"/>
        </w:rPr>
        <w:t>профессиональной деятельности, установленной п. 2.1 образовательной программы</w:t>
      </w:r>
      <w:r w:rsidRPr="00DB2350">
        <w:rPr>
          <w:sz w:val="24"/>
        </w:rPr>
        <w:t>;</w:t>
      </w:r>
    </w:p>
    <w:p w14:paraId="64F1B49E" w14:textId="77777777" w:rsidR="009F7C54" w:rsidRPr="00DB2350" w:rsidRDefault="00D7200F" w:rsidP="00162340">
      <w:pPr>
        <w:pStyle w:val="af0"/>
        <w:widowControl w:val="0"/>
        <w:numPr>
          <w:ilvl w:val="1"/>
          <w:numId w:val="9"/>
        </w:numPr>
        <w:tabs>
          <w:tab w:val="left" w:pos="709"/>
          <w:tab w:val="left" w:pos="1134"/>
        </w:tabs>
        <w:autoSpaceDE w:val="0"/>
        <w:autoSpaceDN w:val="0"/>
        <w:ind w:left="0" w:firstLine="709"/>
        <w:contextualSpacing w:val="0"/>
        <w:jc w:val="both"/>
        <w:rPr>
          <w:sz w:val="24"/>
          <w:szCs w:val="24"/>
        </w:rPr>
      </w:pPr>
      <w:r w:rsidRPr="00DB2350">
        <w:rPr>
          <w:sz w:val="24"/>
          <w:szCs w:val="24"/>
        </w:rPr>
        <w:t xml:space="preserve">определить степень подготовки выпускника к самостоятельной </w:t>
      </w:r>
      <w:hyperlink r:id="rId10">
        <w:r w:rsidRPr="00DB2350">
          <w:rPr>
            <w:sz w:val="24"/>
            <w:szCs w:val="24"/>
          </w:rPr>
          <w:t>профессиональной</w:t>
        </w:r>
      </w:hyperlink>
      <w:hyperlink r:id="rId11">
        <w:r w:rsidRPr="00DB2350">
          <w:rPr>
            <w:sz w:val="24"/>
            <w:szCs w:val="24"/>
          </w:rPr>
          <w:t xml:space="preserve"> деятельности</w:t>
        </w:r>
      </w:hyperlink>
      <w:r w:rsidR="009F7C54" w:rsidRPr="00DB2350">
        <w:rPr>
          <w:sz w:val="24"/>
          <w:szCs w:val="24"/>
        </w:rPr>
        <w:t xml:space="preserve"> в области</w:t>
      </w:r>
    </w:p>
    <w:p w14:paraId="27AAFFFF" w14:textId="77777777" w:rsidR="009F7C54" w:rsidRPr="00DB2350" w:rsidRDefault="009F7C54" w:rsidP="00C52685">
      <w:pPr>
        <w:pStyle w:val="af0"/>
        <w:widowControl w:val="0"/>
        <w:numPr>
          <w:ilvl w:val="0"/>
          <w:numId w:val="31"/>
        </w:numPr>
        <w:tabs>
          <w:tab w:val="left" w:pos="709"/>
          <w:tab w:val="left" w:pos="1134"/>
        </w:tabs>
        <w:autoSpaceDE w:val="0"/>
        <w:autoSpaceDN w:val="0"/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DB2350">
        <w:rPr>
          <w:sz w:val="24"/>
          <w:szCs w:val="24"/>
        </w:rPr>
        <w:t xml:space="preserve">практической психологии, включающей в себя </w:t>
      </w:r>
      <w:r w:rsidRPr="00DB2350">
        <w:rPr>
          <w:rFonts w:eastAsia="Times New Roman"/>
          <w:color w:val="000000"/>
          <w:sz w:val="24"/>
          <w:szCs w:val="24"/>
        </w:rPr>
        <w:t>анализ психологических свойств и состояний, характеристик психических процессов, различных видов деятельности индивидов и групп; предупреждение отклонений в социальном и личностном статусе и развитии, в функционировании людей с ограниченными возможностями, а также профессиональных рисков в различных видах деятельности;</w:t>
      </w:r>
    </w:p>
    <w:p w14:paraId="662B9102" w14:textId="77777777" w:rsidR="009F7C54" w:rsidRPr="00DB2350" w:rsidRDefault="009F7C54" w:rsidP="00C52685">
      <w:pPr>
        <w:pStyle w:val="af0"/>
        <w:widowControl w:val="0"/>
        <w:numPr>
          <w:ilvl w:val="0"/>
          <w:numId w:val="31"/>
        </w:numPr>
        <w:tabs>
          <w:tab w:val="left" w:pos="709"/>
          <w:tab w:val="left" w:pos="1134"/>
        </w:tabs>
        <w:autoSpaceDE w:val="0"/>
        <w:autoSpaceDN w:val="0"/>
        <w:contextualSpacing w:val="0"/>
        <w:jc w:val="both"/>
        <w:rPr>
          <w:rFonts w:eastAsia="Calibri"/>
          <w:color w:val="000000"/>
          <w:sz w:val="24"/>
          <w:szCs w:val="24"/>
          <w:shd w:val="clear" w:color="auto" w:fill="FFFFFF"/>
        </w:rPr>
      </w:pPr>
      <w:r w:rsidRPr="00DB2350">
        <w:rPr>
          <w:sz w:val="24"/>
          <w:szCs w:val="24"/>
        </w:rPr>
        <w:t xml:space="preserve">психологических исследований </w:t>
      </w:r>
      <w:r w:rsidRPr="00DB2350">
        <w:rPr>
          <w:rFonts w:eastAsia="Calibri"/>
          <w:color w:val="000000"/>
          <w:sz w:val="24"/>
          <w:szCs w:val="24"/>
          <w:shd w:val="clear" w:color="auto" w:fill="FFFFFF"/>
        </w:rPr>
        <w:t>на основе профессиональных знаний и с применением психологических технологий;</w:t>
      </w:r>
    </w:p>
    <w:p w14:paraId="3066DC7C" w14:textId="77777777" w:rsidR="009F7C54" w:rsidRPr="00DB2350" w:rsidRDefault="009F7C54" w:rsidP="00C52685">
      <w:pPr>
        <w:pStyle w:val="af0"/>
        <w:widowControl w:val="0"/>
        <w:numPr>
          <w:ilvl w:val="0"/>
          <w:numId w:val="31"/>
        </w:numPr>
        <w:tabs>
          <w:tab w:val="left" w:pos="709"/>
          <w:tab w:val="left" w:pos="1134"/>
        </w:tabs>
        <w:autoSpaceDE w:val="0"/>
        <w:autoSpaceDN w:val="0"/>
        <w:contextualSpacing w:val="0"/>
        <w:jc w:val="both"/>
        <w:rPr>
          <w:rFonts w:eastAsia="Calibri"/>
          <w:color w:val="000000"/>
          <w:sz w:val="24"/>
          <w:szCs w:val="24"/>
          <w:shd w:val="clear" w:color="auto" w:fill="FFFFFF"/>
        </w:rPr>
      </w:pPr>
      <w:r w:rsidRPr="00DB2350">
        <w:rPr>
          <w:rFonts w:eastAsia="Calibri"/>
          <w:color w:val="000000"/>
          <w:sz w:val="24"/>
          <w:szCs w:val="24"/>
          <w:shd w:val="clear" w:color="auto" w:fill="FFFFFF"/>
        </w:rPr>
        <w:t>организационного управлен</w:t>
      </w:r>
      <w:r w:rsidRPr="00DB2350">
        <w:rPr>
          <w:rFonts w:eastAsia="Times New Roman"/>
          <w:color w:val="000000"/>
          <w:sz w:val="24"/>
          <w:szCs w:val="24"/>
        </w:rPr>
        <w:t xml:space="preserve">ия, включая выявление проблем, затрудняющих функционирование организации; проявление </w:t>
      </w:r>
      <w:proofErr w:type="spellStart"/>
      <w:r w:rsidRPr="00DB2350">
        <w:rPr>
          <w:rFonts w:eastAsia="Times New Roman"/>
          <w:color w:val="000000"/>
          <w:sz w:val="24"/>
          <w:szCs w:val="24"/>
        </w:rPr>
        <w:t>диагностико</w:t>
      </w:r>
      <w:proofErr w:type="spellEnd"/>
      <w:r w:rsidRPr="00DB2350">
        <w:rPr>
          <w:rFonts w:eastAsia="Times New Roman"/>
          <w:color w:val="000000"/>
          <w:sz w:val="24"/>
          <w:szCs w:val="24"/>
        </w:rPr>
        <w:t>-оптимизационных работ с персоналом организации.</w:t>
      </w:r>
    </w:p>
    <w:p w14:paraId="752543F4" w14:textId="77777777" w:rsidR="009F7C54" w:rsidRPr="00DB2350" w:rsidRDefault="009F7C54" w:rsidP="009F7C54">
      <w:pPr>
        <w:pStyle w:val="af0"/>
        <w:widowControl w:val="0"/>
        <w:tabs>
          <w:tab w:val="left" w:pos="709"/>
          <w:tab w:val="left" w:pos="1134"/>
        </w:tabs>
        <w:autoSpaceDE w:val="0"/>
        <w:autoSpaceDN w:val="0"/>
        <w:ind w:left="709"/>
        <w:contextualSpacing w:val="0"/>
        <w:jc w:val="both"/>
        <w:rPr>
          <w:sz w:val="24"/>
          <w:szCs w:val="24"/>
        </w:rPr>
      </w:pPr>
    </w:p>
    <w:p w14:paraId="31ACEFB6" w14:textId="77777777" w:rsidR="00CB45D5" w:rsidRPr="00DB2350" w:rsidRDefault="00CB45D5" w:rsidP="00B3400A">
      <w:pPr>
        <w:pStyle w:val="2"/>
      </w:pPr>
      <w:r w:rsidRPr="00DB2350">
        <w:t>Вид и объем государственной итоговой аттестации</w:t>
      </w:r>
    </w:p>
    <w:p w14:paraId="5274ED90" w14:textId="77777777" w:rsidR="004A3C7A" w:rsidRPr="00DB2350" w:rsidRDefault="00411FDC" w:rsidP="00411FDC">
      <w:pPr>
        <w:ind w:firstLine="709"/>
        <w:jc w:val="both"/>
        <w:rPr>
          <w:sz w:val="24"/>
          <w:szCs w:val="24"/>
        </w:rPr>
      </w:pPr>
      <w:r w:rsidRPr="00DB2350">
        <w:rPr>
          <w:sz w:val="24"/>
          <w:szCs w:val="24"/>
        </w:rPr>
        <w:t>Государственные а</w:t>
      </w:r>
      <w:r w:rsidR="00FF498C" w:rsidRPr="00DB2350">
        <w:rPr>
          <w:sz w:val="24"/>
          <w:szCs w:val="24"/>
        </w:rPr>
        <w:t>ттестационные испытания</w:t>
      </w:r>
      <w:r w:rsidR="004A3C7A" w:rsidRPr="00DB2350">
        <w:rPr>
          <w:sz w:val="24"/>
          <w:szCs w:val="24"/>
        </w:rPr>
        <w:t>:</w:t>
      </w:r>
    </w:p>
    <w:p w14:paraId="6ACA7BFC" w14:textId="77777777" w:rsidR="00825F23" w:rsidRPr="00DB2350" w:rsidRDefault="00411FDC" w:rsidP="00162340">
      <w:pPr>
        <w:pStyle w:val="af0"/>
        <w:numPr>
          <w:ilvl w:val="0"/>
          <w:numId w:val="10"/>
        </w:numPr>
        <w:ind w:left="1134" w:hanging="425"/>
        <w:jc w:val="both"/>
        <w:rPr>
          <w:sz w:val="24"/>
          <w:szCs w:val="24"/>
        </w:rPr>
      </w:pPr>
      <w:r w:rsidRPr="00DB2350">
        <w:rPr>
          <w:sz w:val="24"/>
          <w:szCs w:val="24"/>
        </w:rPr>
        <w:t>государственный экзамен</w:t>
      </w:r>
      <w:r w:rsidR="00825F23" w:rsidRPr="00DB2350">
        <w:rPr>
          <w:sz w:val="24"/>
          <w:szCs w:val="24"/>
        </w:rPr>
        <w:t>;</w:t>
      </w:r>
    </w:p>
    <w:p w14:paraId="7503681B" w14:textId="77777777" w:rsidR="00411FDC" w:rsidRPr="00DB2350" w:rsidRDefault="00411FDC" w:rsidP="00162340">
      <w:pPr>
        <w:pStyle w:val="af0"/>
        <w:numPr>
          <w:ilvl w:val="0"/>
          <w:numId w:val="10"/>
        </w:numPr>
        <w:ind w:left="1134" w:hanging="425"/>
        <w:jc w:val="both"/>
        <w:rPr>
          <w:sz w:val="24"/>
          <w:szCs w:val="24"/>
        </w:rPr>
      </w:pPr>
      <w:r w:rsidRPr="00DB2350">
        <w:rPr>
          <w:sz w:val="24"/>
          <w:szCs w:val="24"/>
        </w:rPr>
        <w:t>защит</w:t>
      </w:r>
      <w:r w:rsidR="00FF498C" w:rsidRPr="00DB2350">
        <w:rPr>
          <w:sz w:val="24"/>
          <w:szCs w:val="24"/>
        </w:rPr>
        <w:t>а</w:t>
      </w:r>
      <w:r w:rsidRPr="00DB2350">
        <w:rPr>
          <w:sz w:val="24"/>
          <w:szCs w:val="24"/>
        </w:rPr>
        <w:t xml:space="preserve"> выпускной квалификационной работы</w:t>
      </w:r>
      <w:r w:rsidR="00FF498C" w:rsidRPr="00DB2350">
        <w:rPr>
          <w:sz w:val="24"/>
          <w:szCs w:val="24"/>
        </w:rPr>
        <w:t>.</w:t>
      </w:r>
    </w:p>
    <w:p w14:paraId="1EBDD3DD" w14:textId="77777777" w:rsidR="006E3301" w:rsidRPr="00DB2350" w:rsidRDefault="006E3301" w:rsidP="00411FDC">
      <w:pPr>
        <w:ind w:firstLine="709"/>
        <w:jc w:val="both"/>
        <w:rPr>
          <w:sz w:val="24"/>
          <w:szCs w:val="24"/>
        </w:rPr>
      </w:pPr>
      <w:r w:rsidRPr="00DB2350">
        <w:rPr>
          <w:sz w:val="24"/>
          <w:szCs w:val="24"/>
        </w:rPr>
        <w:t xml:space="preserve">Сроки проведения </w:t>
      </w:r>
      <w:r w:rsidR="00C35AE8" w:rsidRPr="00DB2350">
        <w:rPr>
          <w:sz w:val="24"/>
          <w:szCs w:val="24"/>
        </w:rPr>
        <w:t xml:space="preserve">государственной итоговой </w:t>
      </w:r>
      <w:r w:rsidRPr="00DB2350">
        <w:rPr>
          <w:sz w:val="24"/>
          <w:szCs w:val="24"/>
        </w:rPr>
        <w:t>аттестации устанавливаются в соответствии с календарным учебным графиком данной образовательной программы.</w:t>
      </w:r>
    </w:p>
    <w:p w14:paraId="73758918" w14:textId="77777777" w:rsidR="00C64689" w:rsidRPr="00DB2350" w:rsidRDefault="00C64689" w:rsidP="000E1765">
      <w:pPr>
        <w:pStyle w:val="2"/>
        <w:rPr>
          <w:i/>
        </w:rPr>
      </w:pPr>
      <w:r w:rsidRPr="00DB2350">
        <w:lastRenderedPageBreak/>
        <w:t>Общая трудоёмкость ГИА</w:t>
      </w:r>
      <w:r w:rsidR="009F7C54" w:rsidRPr="00DB2350">
        <w:t xml:space="preserve"> </w:t>
      </w:r>
      <w:r w:rsidRPr="00DB2350">
        <w:t>по учебному плану составляет: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6663"/>
        <w:gridCol w:w="1487"/>
        <w:gridCol w:w="1487"/>
      </w:tblGrid>
      <w:tr w:rsidR="00F26CF6" w:rsidRPr="00DB2350" w14:paraId="59863BAF" w14:textId="77777777" w:rsidTr="00824CEC">
        <w:trPr>
          <w:trHeight w:val="340"/>
        </w:trPr>
        <w:tc>
          <w:tcPr>
            <w:tcW w:w="6663" w:type="dxa"/>
            <w:vMerge w:val="restart"/>
            <w:shd w:val="clear" w:color="auto" w:fill="DBE5F1" w:themeFill="accent1" w:themeFillTint="33"/>
            <w:vAlign w:val="center"/>
          </w:tcPr>
          <w:p w14:paraId="7F194651" w14:textId="77777777" w:rsidR="00F26CF6" w:rsidRPr="00DB2350" w:rsidRDefault="00824CEC" w:rsidP="0008272B">
            <w:pPr>
              <w:rPr>
                <w:b/>
              </w:rPr>
            </w:pPr>
            <w:r w:rsidRPr="00DB2350">
              <w:rPr>
                <w:b/>
              </w:rPr>
              <w:t>В государственную итоговую аттестацию входят:</w:t>
            </w:r>
          </w:p>
        </w:tc>
        <w:tc>
          <w:tcPr>
            <w:tcW w:w="2974" w:type="dxa"/>
            <w:gridSpan w:val="2"/>
            <w:shd w:val="clear" w:color="auto" w:fill="DBE5F1" w:themeFill="accent1" w:themeFillTint="33"/>
            <w:vAlign w:val="center"/>
          </w:tcPr>
          <w:p w14:paraId="07AB8126" w14:textId="77777777" w:rsidR="00F26CF6" w:rsidRPr="00DB2350" w:rsidRDefault="00F26CF6" w:rsidP="00935A26">
            <w:pPr>
              <w:jc w:val="center"/>
              <w:rPr>
                <w:i/>
              </w:rPr>
            </w:pPr>
            <w:r w:rsidRPr="00DB2350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</w:tr>
      <w:tr w:rsidR="00F26CF6" w:rsidRPr="00DB2350" w14:paraId="21515B02" w14:textId="77777777" w:rsidTr="00824CEC">
        <w:trPr>
          <w:trHeight w:val="340"/>
        </w:trPr>
        <w:tc>
          <w:tcPr>
            <w:tcW w:w="6663" w:type="dxa"/>
            <w:vMerge/>
            <w:shd w:val="clear" w:color="auto" w:fill="DBE5F1" w:themeFill="accent1" w:themeFillTint="33"/>
            <w:vAlign w:val="center"/>
          </w:tcPr>
          <w:p w14:paraId="0DACA136" w14:textId="77777777" w:rsidR="00F26CF6" w:rsidRPr="00DB2350" w:rsidRDefault="00F26CF6" w:rsidP="0008272B">
            <w:pPr>
              <w:rPr>
                <w:i/>
              </w:rPr>
            </w:pPr>
          </w:p>
        </w:tc>
        <w:tc>
          <w:tcPr>
            <w:tcW w:w="1487" w:type="dxa"/>
            <w:shd w:val="clear" w:color="auto" w:fill="DBE5F1" w:themeFill="accent1" w:themeFillTint="33"/>
            <w:vAlign w:val="center"/>
          </w:tcPr>
          <w:p w14:paraId="32B15907" w14:textId="77777777" w:rsidR="00F26CF6" w:rsidRPr="00DB2350" w:rsidRDefault="00F26CF6" w:rsidP="00935A26">
            <w:pPr>
              <w:jc w:val="center"/>
              <w:rPr>
                <w:b/>
              </w:rPr>
            </w:pPr>
            <w:proofErr w:type="spellStart"/>
            <w:r w:rsidRPr="00DB2350">
              <w:rPr>
                <w:b/>
              </w:rPr>
              <w:t>з.е</w:t>
            </w:r>
            <w:proofErr w:type="spellEnd"/>
            <w:r w:rsidRPr="00DB2350">
              <w:rPr>
                <w:b/>
              </w:rPr>
              <w:t>.</w:t>
            </w:r>
          </w:p>
        </w:tc>
        <w:tc>
          <w:tcPr>
            <w:tcW w:w="1487" w:type="dxa"/>
            <w:shd w:val="clear" w:color="auto" w:fill="DBE5F1" w:themeFill="accent1" w:themeFillTint="33"/>
            <w:vAlign w:val="center"/>
          </w:tcPr>
          <w:p w14:paraId="58B13529" w14:textId="77777777" w:rsidR="00F26CF6" w:rsidRPr="00DB2350" w:rsidRDefault="00F26CF6" w:rsidP="00935A26">
            <w:pPr>
              <w:jc w:val="center"/>
              <w:rPr>
                <w:b/>
              </w:rPr>
            </w:pPr>
            <w:r w:rsidRPr="00DB2350">
              <w:rPr>
                <w:b/>
              </w:rPr>
              <w:t>час.</w:t>
            </w:r>
          </w:p>
        </w:tc>
      </w:tr>
      <w:tr w:rsidR="007F6CAC" w:rsidRPr="00DB2350" w14:paraId="6680357F" w14:textId="77777777" w:rsidTr="00F26CF6">
        <w:trPr>
          <w:trHeight w:val="340"/>
        </w:trPr>
        <w:tc>
          <w:tcPr>
            <w:tcW w:w="6663" w:type="dxa"/>
            <w:vAlign w:val="center"/>
          </w:tcPr>
          <w:p w14:paraId="491D31E5" w14:textId="77777777" w:rsidR="007F6CAC" w:rsidRPr="00DB2350" w:rsidRDefault="007F6CAC" w:rsidP="00214E14">
            <w:pPr>
              <w:rPr>
                <w:sz w:val="24"/>
                <w:szCs w:val="24"/>
              </w:rPr>
            </w:pPr>
            <w:r w:rsidRPr="00DB2350">
              <w:rPr>
                <w:sz w:val="24"/>
                <w:szCs w:val="24"/>
              </w:rPr>
              <w:t>подготовка к сдаче и сдача государственного экзамена</w:t>
            </w:r>
          </w:p>
        </w:tc>
        <w:tc>
          <w:tcPr>
            <w:tcW w:w="1487" w:type="dxa"/>
            <w:vAlign w:val="center"/>
          </w:tcPr>
          <w:p w14:paraId="000FF3B0" w14:textId="77777777" w:rsidR="007F6CAC" w:rsidRPr="00DB2350" w:rsidRDefault="009F7C54" w:rsidP="009842B3">
            <w:pPr>
              <w:jc w:val="center"/>
              <w:rPr>
                <w:sz w:val="24"/>
                <w:szCs w:val="24"/>
              </w:rPr>
            </w:pPr>
            <w:r w:rsidRPr="00DB2350">
              <w:rPr>
                <w:sz w:val="24"/>
                <w:szCs w:val="24"/>
              </w:rPr>
              <w:t>3</w:t>
            </w:r>
          </w:p>
        </w:tc>
        <w:tc>
          <w:tcPr>
            <w:tcW w:w="1487" w:type="dxa"/>
            <w:vAlign w:val="center"/>
          </w:tcPr>
          <w:p w14:paraId="7F046413" w14:textId="77777777" w:rsidR="007F6CAC" w:rsidRPr="00DB2350" w:rsidRDefault="009F7C54" w:rsidP="00F26CF6">
            <w:pPr>
              <w:jc w:val="center"/>
              <w:rPr>
                <w:sz w:val="24"/>
                <w:szCs w:val="24"/>
              </w:rPr>
            </w:pPr>
            <w:r w:rsidRPr="00DB2350">
              <w:rPr>
                <w:sz w:val="24"/>
                <w:szCs w:val="24"/>
              </w:rPr>
              <w:t>108</w:t>
            </w:r>
          </w:p>
        </w:tc>
      </w:tr>
      <w:tr w:rsidR="00DA3A9F" w:rsidRPr="00DB2350" w14:paraId="5BEA8D2C" w14:textId="77777777" w:rsidTr="00F26CF6">
        <w:trPr>
          <w:trHeight w:val="340"/>
        </w:trPr>
        <w:tc>
          <w:tcPr>
            <w:tcW w:w="6663" w:type="dxa"/>
            <w:vAlign w:val="center"/>
          </w:tcPr>
          <w:p w14:paraId="5F9135B5" w14:textId="77777777" w:rsidR="00DA3A9F" w:rsidRPr="00DB2350" w:rsidRDefault="00DA3A9F" w:rsidP="0008272B">
            <w:pPr>
              <w:rPr>
                <w:sz w:val="24"/>
                <w:szCs w:val="24"/>
              </w:rPr>
            </w:pPr>
            <w:r w:rsidRPr="00DB2350">
              <w:rPr>
                <w:sz w:val="24"/>
                <w:szCs w:val="24"/>
              </w:rPr>
              <w:t>выполнение, подготовка к процедуре защиты и защита выпускной квалификационной работы</w:t>
            </w:r>
          </w:p>
        </w:tc>
        <w:tc>
          <w:tcPr>
            <w:tcW w:w="1487" w:type="dxa"/>
            <w:vAlign w:val="center"/>
          </w:tcPr>
          <w:p w14:paraId="60C64229" w14:textId="77777777" w:rsidR="00DA3A9F" w:rsidRPr="00DB2350" w:rsidRDefault="00214E14" w:rsidP="009842B3">
            <w:pPr>
              <w:jc w:val="center"/>
              <w:rPr>
                <w:sz w:val="24"/>
                <w:szCs w:val="24"/>
              </w:rPr>
            </w:pPr>
            <w:r w:rsidRPr="00DB2350">
              <w:rPr>
                <w:sz w:val="24"/>
                <w:szCs w:val="24"/>
              </w:rPr>
              <w:t>6</w:t>
            </w:r>
          </w:p>
        </w:tc>
        <w:tc>
          <w:tcPr>
            <w:tcW w:w="1487" w:type="dxa"/>
            <w:vAlign w:val="center"/>
          </w:tcPr>
          <w:p w14:paraId="30E4FDD4" w14:textId="77777777" w:rsidR="00DA3A9F" w:rsidRPr="00DB2350" w:rsidRDefault="00214E14" w:rsidP="00F26CF6">
            <w:pPr>
              <w:jc w:val="center"/>
              <w:rPr>
                <w:sz w:val="24"/>
                <w:szCs w:val="24"/>
              </w:rPr>
            </w:pPr>
            <w:r w:rsidRPr="00DB2350">
              <w:rPr>
                <w:sz w:val="24"/>
                <w:szCs w:val="24"/>
              </w:rPr>
              <w:t>216</w:t>
            </w:r>
          </w:p>
        </w:tc>
      </w:tr>
    </w:tbl>
    <w:p w14:paraId="5036C50C" w14:textId="77777777" w:rsidR="00CE2181" w:rsidRPr="00DB2350" w:rsidRDefault="00CE2181" w:rsidP="00ED4A1A">
      <w:pPr>
        <w:pStyle w:val="1"/>
        <w:rPr>
          <w:rStyle w:val="aff7"/>
          <w:b/>
          <w:bCs/>
        </w:rPr>
      </w:pPr>
      <w:bookmarkStart w:id="10" w:name="_Toc63853985"/>
      <w:r w:rsidRPr="00DB2350">
        <w:rPr>
          <w:rStyle w:val="aff7"/>
          <w:b/>
        </w:rPr>
        <w:t>ПЛАНИРУЕМЫЕРЕЗУЛЬТАТЫ ОСВОЕНИЯ ОБРАЗОВАТЕЛЬНОЙ ПРОГРАММЫ</w:t>
      </w:r>
    </w:p>
    <w:p w14:paraId="6032450F" w14:textId="77777777" w:rsidR="00CE2181" w:rsidRPr="00DB2350" w:rsidRDefault="00CE2181" w:rsidP="00162340">
      <w:pPr>
        <w:pStyle w:val="af0"/>
        <w:numPr>
          <w:ilvl w:val="3"/>
          <w:numId w:val="11"/>
        </w:numPr>
        <w:contextualSpacing w:val="0"/>
        <w:jc w:val="both"/>
        <w:rPr>
          <w:b/>
          <w:sz w:val="24"/>
          <w:szCs w:val="24"/>
        </w:rPr>
      </w:pPr>
      <w:r w:rsidRPr="00DB2350">
        <w:rPr>
          <w:iCs/>
          <w:sz w:val="24"/>
          <w:szCs w:val="24"/>
        </w:rPr>
        <w:t xml:space="preserve">В результате освоения всех компонентов основной профессиональной образовательной программы у выпускника должны быть сформированы все компетенции, </w:t>
      </w:r>
      <w:r w:rsidR="0001696C" w:rsidRPr="00DB2350">
        <w:rPr>
          <w:sz w:val="24"/>
          <w:szCs w:val="24"/>
        </w:rPr>
        <w:t xml:space="preserve">установленные федеральным государственным </w:t>
      </w:r>
      <w:proofErr w:type="gramStart"/>
      <w:r w:rsidR="0001696C" w:rsidRPr="00DB2350">
        <w:rPr>
          <w:sz w:val="24"/>
          <w:szCs w:val="24"/>
        </w:rPr>
        <w:t>образовательным</w:t>
      </w:r>
      <w:r w:rsidR="00214E14" w:rsidRPr="00DB2350">
        <w:rPr>
          <w:sz w:val="24"/>
          <w:szCs w:val="24"/>
        </w:rPr>
        <w:t xml:space="preserve">  </w:t>
      </w:r>
      <w:r w:rsidR="0001696C" w:rsidRPr="00DB2350">
        <w:rPr>
          <w:sz w:val="24"/>
          <w:szCs w:val="24"/>
        </w:rPr>
        <w:t>стандартом</w:t>
      </w:r>
      <w:proofErr w:type="gramEnd"/>
      <w:r w:rsidR="0001696C" w:rsidRPr="00DB2350">
        <w:rPr>
          <w:sz w:val="24"/>
          <w:szCs w:val="24"/>
        </w:rPr>
        <w:t>,</w:t>
      </w:r>
      <w:r w:rsidR="00214E14" w:rsidRPr="00DB2350">
        <w:rPr>
          <w:sz w:val="24"/>
          <w:szCs w:val="24"/>
        </w:rPr>
        <w:t xml:space="preserve">   </w:t>
      </w:r>
      <w:r w:rsidR="0001696C" w:rsidRPr="00DB2350">
        <w:rPr>
          <w:sz w:val="24"/>
          <w:szCs w:val="24"/>
        </w:rPr>
        <w:t>и</w:t>
      </w:r>
      <w:r w:rsidR="00214E14" w:rsidRPr="00DB2350">
        <w:rPr>
          <w:sz w:val="24"/>
          <w:szCs w:val="24"/>
        </w:rPr>
        <w:t xml:space="preserve">  </w:t>
      </w:r>
      <w:r w:rsidR="0001696C" w:rsidRPr="00DB2350">
        <w:rPr>
          <w:sz w:val="24"/>
          <w:szCs w:val="24"/>
        </w:rPr>
        <w:t>компетенции</w:t>
      </w:r>
      <w:r w:rsidR="00214E14" w:rsidRPr="00DB2350">
        <w:rPr>
          <w:sz w:val="24"/>
          <w:szCs w:val="24"/>
        </w:rPr>
        <w:t xml:space="preserve">  </w:t>
      </w:r>
      <w:r w:rsidR="0001696C" w:rsidRPr="00DB2350">
        <w:rPr>
          <w:sz w:val="24"/>
          <w:szCs w:val="24"/>
        </w:rPr>
        <w:t>выпускников,</w:t>
      </w:r>
      <w:r w:rsidR="00214E14" w:rsidRPr="00DB2350">
        <w:rPr>
          <w:sz w:val="24"/>
          <w:szCs w:val="24"/>
        </w:rPr>
        <w:t xml:space="preserve">  </w:t>
      </w:r>
      <w:r w:rsidR="0001696C" w:rsidRPr="00DB2350">
        <w:rPr>
          <w:sz w:val="24"/>
          <w:szCs w:val="24"/>
        </w:rPr>
        <w:t>установленные университетом на основе профессион</w:t>
      </w:r>
      <w:r w:rsidR="00770199" w:rsidRPr="00DB2350">
        <w:rPr>
          <w:sz w:val="24"/>
          <w:szCs w:val="24"/>
        </w:rPr>
        <w:t>альных стандартов и требований</w:t>
      </w:r>
      <w:r w:rsidR="0001696C" w:rsidRPr="00DB2350">
        <w:rPr>
          <w:sz w:val="24"/>
          <w:szCs w:val="24"/>
        </w:rPr>
        <w:t>.</w:t>
      </w:r>
    </w:p>
    <w:p w14:paraId="03903947" w14:textId="77777777" w:rsidR="004F071B" w:rsidRPr="00DB2350" w:rsidRDefault="009333CF" w:rsidP="00162340">
      <w:pPr>
        <w:pStyle w:val="af0"/>
        <w:numPr>
          <w:ilvl w:val="3"/>
          <w:numId w:val="11"/>
        </w:numPr>
        <w:jc w:val="both"/>
        <w:rPr>
          <w:sz w:val="24"/>
          <w:szCs w:val="24"/>
        </w:rPr>
      </w:pPr>
      <w:proofErr w:type="gramStart"/>
      <w:r w:rsidRPr="00DB2350">
        <w:rPr>
          <w:sz w:val="24"/>
          <w:szCs w:val="24"/>
        </w:rPr>
        <w:t>Р</w:t>
      </w:r>
      <w:r w:rsidR="004F071B" w:rsidRPr="00DB2350">
        <w:rPr>
          <w:sz w:val="24"/>
          <w:szCs w:val="24"/>
        </w:rPr>
        <w:t>езультаты</w:t>
      </w:r>
      <w:r w:rsidR="00214E14" w:rsidRPr="00DB2350">
        <w:rPr>
          <w:sz w:val="24"/>
          <w:szCs w:val="24"/>
        </w:rPr>
        <w:t xml:space="preserve">  </w:t>
      </w:r>
      <w:r w:rsidR="004F071B" w:rsidRPr="00DB2350">
        <w:rPr>
          <w:sz w:val="24"/>
          <w:szCs w:val="24"/>
        </w:rPr>
        <w:t>освоения</w:t>
      </w:r>
      <w:proofErr w:type="gramEnd"/>
      <w:r w:rsidR="00214E14" w:rsidRPr="00DB2350">
        <w:rPr>
          <w:sz w:val="24"/>
          <w:szCs w:val="24"/>
        </w:rPr>
        <w:t xml:space="preserve">  </w:t>
      </w:r>
      <w:r w:rsidR="004F071B" w:rsidRPr="00DB2350">
        <w:rPr>
          <w:sz w:val="24"/>
          <w:szCs w:val="24"/>
        </w:rPr>
        <w:t>образовательной</w:t>
      </w:r>
      <w:r w:rsidR="00214E14" w:rsidRPr="00DB2350">
        <w:rPr>
          <w:sz w:val="24"/>
          <w:szCs w:val="24"/>
        </w:rPr>
        <w:t xml:space="preserve">  </w:t>
      </w:r>
      <w:r w:rsidR="004F071B" w:rsidRPr="00DB2350">
        <w:rPr>
          <w:sz w:val="24"/>
          <w:szCs w:val="24"/>
        </w:rPr>
        <w:t>программы</w:t>
      </w:r>
      <w:r w:rsidR="00214E14" w:rsidRPr="00DB2350">
        <w:rPr>
          <w:sz w:val="24"/>
          <w:szCs w:val="24"/>
        </w:rPr>
        <w:t xml:space="preserve">  </w:t>
      </w:r>
      <w:r w:rsidR="00990474" w:rsidRPr="00DB2350">
        <w:rPr>
          <w:sz w:val="24"/>
          <w:szCs w:val="24"/>
        </w:rPr>
        <w:t>основаны на</w:t>
      </w:r>
      <w:r w:rsidR="00214E14" w:rsidRPr="00DB2350">
        <w:rPr>
          <w:sz w:val="24"/>
          <w:szCs w:val="24"/>
        </w:rPr>
        <w:t xml:space="preserve">  </w:t>
      </w:r>
      <w:r w:rsidR="006B727B" w:rsidRPr="00DB2350">
        <w:rPr>
          <w:sz w:val="24"/>
          <w:szCs w:val="24"/>
        </w:rPr>
        <w:t xml:space="preserve">планируемых </w:t>
      </w:r>
      <w:r w:rsidR="004F071B" w:rsidRPr="00DB2350">
        <w:rPr>
          <w:sz w:val="24"/>
          <w:szCs w:val="24"/>
        </w:rPr>
        <w:t>результат</w:t>
      </w:r>
      <w:r w:rsidR="00990474" w:rsidRPr="00DB2350">
        <w:rPr>
          <w:sz w:val="24"/>
          <w:szCs w:val="24"/>
        </w:rPr>
        <w:t>ах</w:t>
      </w:r>
      <w:r w:rsidR="00214E14" w:rsidRPr="00DB2350">
        <w:rPr>
          <w:sz w:val="24"/>
          <w:szCs w:val="24"/>
        </w:rPr>
        <w:t xml:space="preserve">  </w:t>
      </w:r>
      <w:r w:rsidR="004F071B" w:rsidRPr="00DB2350">
        <w:rPr>
          <w:sz w:val="24"/>
          <w:szCs w:val="24"/>
        </w:rPr>
        <w:t>обучения</w:t>
      </w:r>
      <w:r w:rsidR="00214E14" w:rsidRPr="00DB2350">
        <w:rPr>
          <w:sz w:val="24"/>
          <w:szCs w:val="24"/>
        </w:rPr>
        <w:t xml:space="preserve">  </w:t>
      </w:r>
      <w:r w:rsidR="004F071B" w:rsidRPr="00DB2350">
        <w:rPr>
          <w:sz w:val="24"/>
          <w:szCs w:val="24"/>
        </w:rPr>
        <w:t>по</w:t>
      </w:r>
      <w:r w:rsidR="00214E14" w:rsidRPr="00DB2350">
        <w:rPr>
          <w:sz w:val="24"/>
          <w:szCs w:val="24"/>
        </w:rPr>
        <w:t xml:space="preserve">  </w:t>
      </w:r>
      <w:r w:rsidR="004F071B" w:rsidRPr="00DB2350">
        <w:rPr>
          <w:sz w:val="24"/>
          <w:szCs w:val="24"/>
        </w:rPr>
        <w:t>каждой</w:t>
      </w:r>
      <w:r w:rsidR="00214E14" w:rsidRPr="00DB2350">
        <w:rPr>
          <w:sz w:val="24"/>
          <w:szCs w:val="24"/>
        </w:rPr>
        <w:t xml:space="preserve">  </w:t>
      </w:r>
      <w:r w:rsidR="00770199" w:rsidRPr="00DB2350">
        <w:rPr>
          <w:sz w:val="24"/>
          <w:szCs w:val="24"/>
        </w:rPr>
        <w:t xml:space="preserve">учебной </w:t>
      </w:r>
      <w:r w:rsidR="004F071B" w:rsidRPr="00DB2350">
        <w:rPr>
          <w:sz w:val="24"/>
          <w:szCs w:val="24"/>
        </w:rPr>
        <w:t>дисциплине,</w:t>
      </w:r>
      <w:r w:rsidR="00EA6333" w:rsidRPr="00DB2350">
        <w:rPr>
          <w:sz w:val="24"/>
          <w:szCs w:val="24"/>
        </w:rPr>
        <w:t xml:space="preserve"> практике</w:t>
      </w:r>
      <w:r w:rsidR="004F071B" w:rsidRPr="00DB2350">
        <w:rPr>
          <w:sz w:val="24"/>
          <w:szCs w:val="24"/>
        </w:rPr>
        <w:t>.</w:t>
      </w:r>
    </w:p>
    <w:p w14:paraId="4EF210B0" w14:textId="77777777" w:rsidR="009333CF" w:rsidRPr="00DB2350" w:rsidRDefault="00B17397" w:rsidP="00162340">
      <w:pPr>
        <w:pStyle w:val="af0"/>
        <w:numPr>
          <w:ilvl w:val="3"/>
          <w:numId w:val="11"/>
        </w:numPr>
        <w:jc w:val="both"/>
        <w:rPr>
          <w:sz w:val="24"/>
          <w:szCs w:val="24"/>
        </w:rPr>
      </w:pPr>
      <w:r w:rsidRPr="00DB2350">
        <w:rPr>
          <w:iCs/>
          <w:sz w:val="24"/>
          <w:szCs w:val="24"/>
        </w:rPr>
        <w:t>О</w:t>
      </w:r>
      <w:r w:rsidR="00206C25" w:rsidRPr="00DB2350">
        <w:rPr>
          <w:iCs/>
          <w:sz w:val="24"/>
          <w:szCs w:val="24"/>
        </w:rPr>
        <w:t>рганизаци</w:t>
      </w:r>
      <w:r w:rsidRPr="00DB2350">
        <w:rPr>
          <w:iCs/>
          <w:sz w:val="24"/>
          <w:szCs w:val="24"/>
        </w:rPr>
        <w:t>я</w:t>
      </w:r>
      <w:r w:rsidR="00206C25" w:rsidRPr="00DB2350">
        <w:rPr>
          <w:iCs/>
          <w:sz w:val="24"/>
          <w:szCs w:val="24"/>
        </w:rPr>
        <w:t xml:space="preserve"> деятельности обучающихся по овладению знаниями, умениями, навыками и компетенцией, приобретению опыта деятельности</w:t>
      </w:r>
      <w:r w:rsidR="0001696C" w:rsidRPr="00DB2350">
        <w:rPr>
          <w:iCs/>
          <w:sz w:val="24"/>
          <w:szCs w:val="24"/>
        </w:rPr>
        <w:t xml:space="preserve">, </w:t>
      </w:r>
      <w:r w:rsidR="0001696C" w:rsidRPr="00DB2350">
        <w:rPr>
          <w:sz w:val="24"/>
          <w:szCs w:val="24"/>
        </w:rPr>
        <w:t>индикаторы достижения компетенций, соотнесённые с планируемыми результатами обучения по каждой учебной дисциплине</w:t>
      </w:r>
      <w:r w:rsidR="00206C25" w:rsidRPr="00DB2350">
        <w:rPr>
          <w:sz w:val="24"/>
          <w:szCs w:val="24"/>
        </w:rPr>
        <w:t>, практикам описан</w:t>
      </w:r>
      <w:r w:rsidRPr="00DB2350">
        <w:rPr>
          <w:sz w:val="24"/>
          <w:szCs w:val="24"/>
        </w:rPr>
        <w:t>а</w:t>
      </w:r>
      <w:r w:rsidR="0001696C" w:rsidRPr="00DB2350">
        <w:rPr>
          <w:sz w:val="24"/>
          <w:szCs w:val="24"/>
        </w:rPr>
        <w:t xml:space="preserve"> в </w:t>
      </w:r>
      <w:r w:rsidR="006B727B" w:rsidRPr="00DB2350">
        <w:rPr>
          <w:sz w:val="24"/>
          <w:szCs w:val="24"/>
        </w:rPr>
        <w:t xml:space="preserve">соответствующих </w:t>
      </w:r>
      <w:r w:rsidR="0001696C" w:rsidRPr="00DB2350">
        <w:rPr>
          <w:sz w:val="24"/>
          <w:szCs w:val="24"/>
        </w:rPr>
        <w:t>рабочих программах.</w:t>
      </w:r>
    </w:p>
    <w:p w14:paraId="37771D1C" w14:textId="77777777" w:rsidR="00CE2181" w:rsidRPr="00DB2350" w:rsidRDefault="00CE2181" w:rsidP="00162340">
      <w:pPr>
        <w:pStyle w:val="af0"/>
        <w:numPr>
          <w:ilvl w:val="0"/>
          <w:numId w:val="11"/>
        </w:numPr>
        <w:contextualSpacing w:val="0"/>
        <w:jc w:val="both"/>
        <w:rPr>
          <w:b/>
          <w:vanish/>
          <w:sz w:val="24"/>
          <w:szCs w:val="24"/>
        </w:rPr>
      </w:pPr>
    </w:p>
    <w:p w14:paraId="6FA48799" w14:textId="77777777" w:rsidR="00CE2181" w:rsidRPr="00DB2350" w:rsidRDefault="00CE2181" w:rsidP="00162340">
      <w:pPr>
        <w:pStyle w:val="af0"/>
        <w:numPr>
          <w:ilvl w:val="0"/>
          <w:numId w:val="11"/>
        </w:numPr>
        <w:contextualSpacing w:val="0"/>
        <w:jc w:val="both"/>
        <w:rPr>
          <w:b/>
          <w:vanish/>
          <w:sz w:val="24"/>
          <w:szCs w:val="24"/>
        </w:rPr>
      </w:pPr>
    </w:p>
    <w:p w14:paraId="15F2DCEA" w14:textId="77777777" w:rsidR="009A3C0B" w:rsidRPr="00DB2350" w:rsidRDefault="009A3C0B" w:rsidP="009A3C0B">
      <w:pPr>
        <w:pStyle w:val="2"/>
        <w:keepNext w:val="0"/>
        <w:spacing w:line="271" w:lineRule="auto"/>
        <w:rPr>
          <w:rStyle w:val="20"/>
          <w:rFonts w:eastAsiaTheme="minorHAnsi"/>
          <w:lang w:eastAsia="en-US"/>
        </w:rPr>
      </w:pPr>
      <w:bookmarkStart w:id="11" w:name="_Toc63853989"/>
      <w:r w:rsidRPr="00DB2350">
        <w:rPr>
          <w:rStyle w:val="20"/>
          <w:rFonts w:eastAsiaTheme="minorHAnsi"/>
        </w:rPr>
        <w:t>Универсальные</w:t>
      </w:r>
      <w:r w:rsidRPr="00DB2350">
        <w:rPr>
          <w:rStyle w:val="20"/>
          <w:rFonts w:eastAsiaTheme="minorHAnsi"/>
          <w:lang w:eastAsia="en-US"/>
        </w:rPr>
        <w:t xml:space="preserve"> компетенции выпускников и индикаторы их достижения</w:t>
      </w:r>
      <w:bookmarkEnd w:id="11"/>
    </w:p>
    <w:p w14:paraId="2111B8E1" w14:textId="77777777" w:rsidR="002B4FE5" w:rsidRPr="00DB2350" w:rsidRDefault="002B4FE5" w:rsidP="002B4FE5">
      <w:pPr>
        <w:ind w:firstLine="709"/>
        <w:jc w:val="both"/>
        <w:rPr>
          <w:sz w:val="24"/>
          <w:szCs w:val="24"/>
          <w:lang w:eastAsia="en-US"/>
        </w:rPr>
      </w:pPr>
      <w:r w:rsidRPr="00DB2350">
        <w:rPr>
          <w:sz w:val="24"/>
          <w:szCs w:val="24"/>
          <w:lang w:eastAsia="en-US"/>
        </w:rPr>
        <w:t xml:space="preserve">На государственной итоговой аттестации выпускники должны продемонстрировать </w:t>
      </w:r>
      <w:proofErr w:type="gramStart"/>
      <w:r w:rsidRPr="00DB2350">
        <w:rPr>
          <w:sz w:val="24"/>
          <w:szCs w:val="24"/>
          <w:lang w:eastAsia="en-US"/>
        </w:rPr>
        <w:t>владение</w:t>
      </w:r>
      <w:r w:rsidR="00214E14" w:rsidRPr="00DB2350">
        <w:rPr>
          <w:sz w:val="24"/>
          <w:szCs w:val="24"/>
          <w:lang w:eastAsia="en-US"/>
        </w:rPr>
        <w:t xml:space="preserve">  </w:t>
      </w:r>
      <w:r w:rsidRPr="00DB2350">
        <w:rPr>
          <w:sz w:val="24"/>
          <w:szCs w:val="24"/>
          <w:lang w:eastAsia="en-US"/>
        </w:rPr>
        <w:t>следующими</w:t>
      </w:r>
      <w:proofErr w:type="gramEnd"/>
      <w:r w:rsidRPr="00DB2350">
        <w:rPr>
          <w:sz w:val="24"/>
          <w:szCs w:val="24"/>
          <w:lang w:eastAsia="en-US"/>
        </w:rPr>
        <w:t xml:space="preserve"> универсальными компетенциями:</w:t>
      </w:r>
    </w:p>
    <w:p w14:paraId="3FEE483C" w14:textId="77777777" w:rsidR="002B4FE5" w:rsidRPr="00DB2350" w:rsidRDefault="002B4FE5" w:rsidP="002B4FE5">
      <w:pPr>
        <w:rPr>
          <w:lang w:eastAsia="en-US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835"/>
        <w:gridCol w:w="4394"/>
      </w:tblGrid>
      <w:tr w:rsidR="009A3C0B" w:rsidRPr="00DB2350" w14:paraId="1F7215A8" w14:textId="77777777" w:rsidTr="00D90A08">
        <w:trPr>
          <w:tblHeader/>
        </w:trPr>
        <w:tc>
          <w:tcPr>
            <w:tcW w:w="2552" w:type="dxa"/>
            <w:shd w:val="clear" w:color="auto" w:fill="DBE5F1" w:themeFill="accent1" w:themeFillTint="33"/>
          </w:tcPr>
          <w:p w14:paraId="3355FDFD" w14:textId="77777777" w:rsidR="009A3C0B" w:rsidRPr="00DB2350" w:rsidRDefault="009A3C0B" w:rsidP="00D90A08">
            <w:pPr>
              <w:jc w:val="center"/>
              <w:rPr>
                <w:rFonts w:eastAsiaTheme="minorHAnsi"/>
                <w:b/>
                <w:i/>
                <w:iCs/>
                <w:sz w:val="20"/>
                <w:szCs w:val="20"/>
                <w:lang w:eastAsia="en-US"/>
              </w:rPr>
            </w:pPr>
            <w:r w:rsidRPr="00DB235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Наименование категории (группы) универсальных компетенций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04FDA4BC" w14:textId="77777777" w:rsidR="009A3C0B" w:rsidRPr="00DB2350" w:rsidRDefault="009A3C0B" w:rsidP="009A3C0B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DB235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Код и наименование универсальной компетенции выпускника</w:t>
            </w:r>
          </w:p>
        </w:tc>
        <w:tc>
          <w:tcPr>
            <w:tcW w:w="4394" w:type="dxa"/>
            <w:shd w:val="clear" w:color="auto" w:fill="DBE5F1" w:themeFill="accent1" w:themeFillTint="33"/>
          </w:tcPr>
          <w:p w14:paraId="11A58143" w14:textId="77777777" w:rsidR="009A3C0B" w:rsidRPr="00DB2350" w:rsidRDefault="009A3C0B" w:rsidP="00D90A08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DB235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Код и наименование индикатора достижения универсальной компетенции</w:t>
            </w:r>
          </w:p>
          <w:p w14:paraId="155CAD53" w14:textId="77777777" w:rsidR="009A3C0B" w:rsidRPr="00DB2350" w:rsidRDefault="009A3C0B" w:rsidP="00D90A08">
            <w:pPr>
              <w:jc w:val="center"/>
              <w:rPr>
                <w:rFonts w:eastAsiaTheme="minorHAnsi"/>
                <w:b/>
                <w:i/>
                <w:iCs/>
                <w:sz w:val="20"/>
                <w:szCs w:val="20"/>
                <w:lang w:eastAsia="en-US"/>
              </w:rPr>
            </w:pPr>
            <w:r w:rsidRPr="00DB235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(ИД-УК)</w:t>
            </w:r>
          </w:p>
        </w:tc>
      </w:tr>
      <w:tr w:rsidR="009A3C0B" w:rsidRPr="00DB2350" w14:paraId="29D4094D" w14:textId="77777777" w:rsidTr="00D90A08">
        <w:trPr>
          <w:trHeight w:val="256"/>
        </w:trPr>
        <w:tc>
          <w:tcPr>
            <w:tcW w:w="2552" w:type="dxa"/>
            <w:shd w:val="clear" w:color="auto" w:fill="auto"/>
          </w:tcPr>
          <w:p w14:paraId="76B592F6" w14:textId="77777777" w:rsidR="009A3C0B" w:rsidRPr="00DB2350" w:rsidRDefault="009A3C0B" w:rsidP="00D90A08">
            <w:pPr>
              <w:rPr>
                <w:rFonts w:eastAsia="Calibri"/>
              </w:rPr>
            </w:pPr>
            <w:r w:rsidRPr="00DB2350">
              <w:rPr>
                <w:rFonts w:eastAsia="Calibri"/>
              </w:rPr>
              <w:t>Системное и критическое мышление</w:t>
            </w:r>
          </w:p>
        </w:tc>
        <w:tc>
          <w:tcPr>
            <w:tcW w:w="2835" w:type="dxa"/>
            <w:shd w:val="clear" w:color="auto" w:fill="auto"/>
          </w:tcPr>
          <w:p w14:paraId="2ED3EBC4" w14:textId="77777777" w:rsidR="009A3C0B" w:rsidRPr="00DB2350" w:rsidRDefault="009A3C0B" w:rsidP="00D90A08">
            <w:pPr>
              <w:rPr>
                <w:rFonts w:eastAsia="Calibri"/>
              </w:rPr>
            </w:pPr>
            <w:r w:rsidRPr="00DB2350">
              <w:rPr>
                <w:rFonts w:eastAsia="Calibri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394" w:type="dxa"/>
          </w:tcPr>
          <w:p w14:paraId="1308968C" w14:textId="77777777" w:rsidR="009A3C0B" w:rsidRPr="00DB2350" w:rsidRDefault="009A3C0B" w:rsidP="00162340">
            <w:pPr>
              <w:pStyle w:val="af0"/>
              <w:numPr>
                <w:ilvl w:val="0"/>
                <w:numId w:val="12"/>
              </w:numPr>
              <w:ind w:left="0" w:firstLine="0"/>
            </w:pPr>
            <w:r w:rsidRPr="00DB2350">
              <w:t>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формировании собственных мнений, суждений, точек зрения;</w:t>
            </w:r>
          </w:p>
          <w:p w14:paraId="4B843241" w14:textId="77777777" w:rsidR="009A3C0B" w:rsidRPr="00DB2350" w:rsidRDefault="009A3C0B" w:rsidP="00162340">
            <w:pPr>
              <w:pStyle w:val="af0"/>
              <w:numPr>
                <w:ilvl w:val="0"/>
                <w:numId w:val="12"/>
              </w:numPr>
              <w:ind w:left="0" w:firstLine="0"/>
            </w:pPr>
            <w:r w:rsidRPr="00DB2350">
              <w:t>Планирование возможных вариантов решения поставленной задачи, оценка их достоинств и недостатков;</w:t>
            </w:r>
          </w:p>
          <w:p w14:paraId="2988C6B3" w14:textId="77777777" w:rsidR="009A3C0B" w:rsidRPr="00DB2350" w:rsidRDefault="009A3C0B" w:rsidP="00162340">
            <w:pPr>
              <w:pStyle w:val="af0"/>
              <w:numPr>
                <w:ilvl w:val="0"/>
                <w:numId w:val="12"/>
              </w:numPr>
              <w:ind w:left="0" w:firstLine="0"/>
              <w:rPr>
                <w:i/>
              </w:rPr>
            </w:pPr>
            <w:r w:rsidRPr="00DB2350">
              <w:t>Анализ путей решения проблем мировоззренческого, нравственного и личностного характера на основе использования основных философских идей и категорий в их историческом развитии и социально-культурном контексте.</w:t>
            </w:r>
          </w:p>
          <w:p w14:paraId="7F3B87C2" w14:textId="77777777" w:rsidR="00214E14" w:rsidRPr="00DB2350" w:rsidRDefault="00214E14" w:rsidP="00162340">
            <w:pPr>
              <w:pStyle w:val="af0"/>
              <w:numPr>
                <w:ilvl w:val="0"/>
                <w:numId w:val="12"/>
              </w:numPr>
              <w:ind w:left="0" w:firstLine="0"/>
            </w:pPr>
            <w:r w:rsidRPr="00DB2350">
              <w:t>Анализ путей решения проблем мировоззренческого, нравственного и личностного характера на основе использования основных философских идей и категорий в их историческом развитии и социально-культурном контексте.</w:t>
            </w:r>
          </w:p>
        </w:tc>
      </w:tr>
      <w:tr w:rsidR="009A3C0B" w:rsidRPr="00DB2350" w14:paraId="2CEF339F" w14:textId="77777777" w:rsidTr="00D90A08">
        <w:trPr>
          <w:trHeight w:val="705"/>
        </w:trPr>
        <w:tc>
          <w:tcPr>
            <w:tcW w:w="2552" w:type="dxa"/>
            <w:shd w:val="clear" w:color="auto" w:fill="auto"/>
          </w:tcPr>
          <w:p w14:paraId="46759122" w14:textId="77777777" w:rsidR="009A3C0B" w:rsidRPr="00DB2350" w:rsidRDefault="009A3C0B" w:rsidP="00D90A08">
            <w:pPr>
              <w:rPr>
                <w:rFonts w:eastAsia="Calibri"/>
              </w:rPr>
            </w:pPr>
            <w:r w:rsidRPr="00DB2350">
              <w:rPr>
                <w:rFonts w:eastAsia="Calibri"/>
              </w:rPr>
              <w:lastRenderedPageBreak/>
              <w:t>Разработка и реализация проектов</w:t>
            </w:r>
          </w:p>
        </w:tc>
        <w:tc>
          <w:tcPr>
            <w:tcW w:w="2835" w:type="dxa"/>
            <w:shd w:val="clear" w:color="auto" w:fill="auto"/>
          </w:tcPr>
          <w:p w14:paraId="274DAE1A" w14:textId="77777777" w:rsidR="009A3C0B" w:rsidRPr="00DB2350" w:rsidRDefault="009A3C0B" w:rsidP="00D90A08">
            <w:pPr>
              <w:rPr>
                <w:rFonts w:eastAsia="Calibri"/>
              </w:rPr>
            </w:pPr>
            <w:r w:rsidRPr="00DB2350">
              <w:rPr>
                <w:rFonts w:eastAsia="Calibri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394" w:type="dxa"/>
          </w:tcPr>
          <w:p w14:paraId="6A1CF2BC" w14:textId="77777777" w:rsidR="009A3C0B" w:rsidRPr="00DB2350" w:rsidRDefault="009A3C0B" w:rsidP="00162340">
            <w:pPr>
              <w:pStyle w:val="af0"/>
              <w:numPr>
                <w:ilvl w:val="0"/>
                <w:numId w:val="13"/>
              </w:numPr>
              <w:ind w:left="34" w:firstLine="0"/>
              <w:rPr>
                <w:rFonts w:eastAsia="Times New Roman"/>
              </w:rPr>
            </w:pPr>
            <w:r w:rsidRPr="00DB2350">
              <w:rPr>
                <w:rFonts w:eastAsia="Times New Roman"/>
              </w:rPr>
              <w:t>Анализ поставленной цели и определение круга задач в рамках поставленной цели, связей между ними и ожидаемых результатов их решения, анализ альтернативных вариантов для достижения намеченных результатов; использование нормативно-правовой документации в сфере профессиональной деятельности;</w:t>
            </w:r>
          </w:p>
          <w:p w14:paraId="73990796" w14:textId="77777777" w:rsidR="009A3C0B" w:rsidRPr="00DB2350" w:rsidRDefault="009A3C0B" w:rsidP="00162340">
            <w:pPr>
              <w:pStyle w:val="af0"/>
              <w:numPr>
                <w:ilvl w:val="0"/>
                <w:numId w:val="13"/>
              </w:numPr>
              <w:ind w:left="34" w:firstLine="0"/>
              <w:rPr>
                <w:rFonts w:eastAsia="Times New Roman"/>
              </w:rPr>
            </w:pPr>
            <w:r w:rsidRPr="00DB2350">
              <w:rPr>
                <w:rFonts w:eastAsia="Times New Roman"/>
              </w:rPr>
              <w:t>Оценка решения поставленных задач в зоне своей ответственности в соответствии с запланированными результатами контроля, корректировка способов решения профессиональных задач;</w:t>
            </w:r>
          </w:p>
          <w:p w14:paraId="50C4F7E8" w14:textId="77777777" w:rsidR="009A3C0B" w:rsidRPr="00DB2350" w:rsidRDefault="009A3C0B" w:rsidP="00162340">
            <w:pPr>
              <w:pStyle w:val="af0"/>
              <w:numPr>
                <w:ilvl w:val="0"/>
                <w:numId w:val="13"/>
              </w:numPr>
              <w:ind w:left="34" w:firstLine="0"/>
              <w:rPr>
                <w:rFonts w:eastAsia="Times New Roman"/>
              </w:rPr>
            </w:pPr>
            <w:r w:rsidRPr="00DB2350">
              <w:rPr>
                <w:rFonts w:eastAsia="Times New Roman"/>
              </w:rPr>
              <w:t>Определение имеющихся ресурсов и ограничений, действующих правовых норм в рамках поставленных задач;</w:t>
            </w:r>
          </w:p>
          <w:p w14:paraId="2F676735" w14:textId="77777777" w:rsidR="00214E14" w:rsidRPr="00DB2350" w:rsidRDefault="00214E14" w:rsidP="00162340">
            <w:pPr>
              <w:pStyle w:val="af0"/>
              <w:numPr>
                <w:ilvl w:val="0"/>
                <w:numId w:val="13"/>
              </w:numPr>
              <w:ind w:left="34" w:firstLine="0"/>
              <w:rPr>
                <w:rFonts w:eastAsia="Times New Roman"/>
              </w:rPr>
            </w:pPr>
            <w:r w:rsidRPr="00DB2350">
              <w:rPr>
                <w:rFonts w:eastAsia="Times New Roman"/>
              </w:rPr>
              <w:t xml:space="preserve">Представление </w:t>
            </w:r>
            <w:r w:rsidRPr="00DB2350">
              <w:rPr>
                <w:color w:val="000000"/>
              </w:rPr>
              <w:t>результатов проекта, предложение возможности их использования и/или совершенствования в соответствии с запланированными результатами и точками контроля, при необходимости коррекция способов решения задач.</w:t>
            </w:r>
          </w:p>
        </w:tc>
      </w:tr>
      <w:tr w:rsidR="009A3C0B" w:rsidRPr="00DB2350" w14:paraId="187E6A31" w14:textId="77777777" w:rsidTr="00D90A08">
        <w:tc>
          <w:tcPr>
            <w:tcW w:w="2552" w:type="dxa"/>
            <w:shd w:val="clear" w:color="auto" w:fill="auto"/>
          </w:tcPr>
          <w:p w14:paraId="6F9C2CA8" w14:textId="77777777" w:rsidR="009A3C0B" w:rsidRPr="00DB2350" w:rsidRDefault="009A3C0B" w:rsidP="00D90A08">
            <w:pPr>
              <w:rPr>
                <w:rFonts w:eastAsia="Calibri"/>
              </w:rPr>
            </w:pPr>
            <w:r w:rsidRPr="00DB2350">
              <w:rPr>
                <w:rFonts w:eastAsia="Calibri"/>
              </w:rPr>
              <w:t>Командная работа и лидерство</w:t>
            </w:r>
          </w:p>
        </w:tc>
        <w:tc>
          <w:tcPr>
            <w:tcW w:w="2835" w:type="dxa"/>
            <w:shd w:val="clear" w:color="auto" w:fill="auto"/>
          </w:tcPr>
          <w:p w14:paraId="556A1753" w14:textId="77777777" w:rsidR="009A3C0B" w:rsidRPr="00DB2350" w:rsidRDefault="009A3C0B" w:rsidP="00D90A08">
            <w:pPr>
              <w:rPr>
                <w:rFonts w:eastAsia="Calibri"/>
              </w:rPr>
            </w:pPr>
            <w:r w:rsidRPr="00DB2350">
              <w:rPr>
                <w:rFonts w:eastAsia="Calibri"/>
              </w:rPr>
              <w:t>УК-3. Способен осуществлять социальное взаимодействие и реализовывать свою роль в команде</w:t>
            </w:r>
          </w:p>
        </w:tc>
        <w:tc>
          <w:tcPr>
            <w:tcW w:w="4394" w:type="dxa"/>
          </w:tcPr>
          <w:p w14:paraId="620DB360" w14:textId="77777777" w:rsidR="009A3C0B" w:rsidRPr="00DB2350" w:rsidRDefault="009A3C0B" w:rsidP="00162340">
            <w:pPr>
              <w:pStyle w:val="af0"/>
              <w:numPr>
                <w:ilvl w:val="0"/>
                <w:numId w:val="14"/>
              </w:numPr>
              <w:ind w:left="0" w:firstLine="0"/>
              <w:rPr>
                <w:rFonts w:eastAsia="Times New Roman"/>
              </w:rPr>
            </w:pPr>
            <w:r w:rsidRPr="00DB2350">
              <w:rPr>
                <w:rFonts w:eastAsia="Times New Roman"/>
              </w:rPr>
              <w:t>Определение своей роли в социальном взаимодействии и командной работе, исходя из стратегии сотрудничества для достижения поставленной цели;</w:t>
            </w:r>
          </w:p>
          <w:p w14:paraId="42A75D1D" w14:textId="77777777" w:rsidR="00214E14" w:rsidRPr="00DB2350" w:rsidRDefault="009A3C0B" w:rsidP="00162340">
            <w:pPr>
              <w:pStyle w:val="af0"/>
              <w:numPr>
                <w:ilvl w:val="0"/>
                <w:numId w:val="14"/>
              </w:numPr>
              <w:ind w:left="0" w:firstLine="0"/>
              <w:rPr>
                <w:rFonts w:eastAsia="Times New Roman"/>
              </w:rPr>
            </w:pPr>
            <w:r w:rsidRPr="00DB2350">
              <w:rPr>
                <w:rFonts w:eastAsia="Times New Roman"/>
              </w:rPr>
              <w:t>Учет особенностей поведения и интересов других участников при реализации своей роли в социальном взаимодействии и командной работе;</w:t>
            </w:r>
          </w:p>
          <w:p w14:paraId="29AC0950" w14:textId="77777777" w:rsidR="00214E14" w:rsidRPr="00DB2350" w:rsidRDefault="00214E14" w:rsidP="00162340">
            <w:pPr>
              <w:pStyle w:val="af0"/>
              <w:numPr>
                <w:ilvl w:val="0"/>
                <w:numId w:val="14"/>
              </w:numPr>
              <w:ind w:left="0" w:firstLine="0"/>
              <w:rPr>
                <w:color w:val="000000"/>
                <w:sz w:val="24"/>
                <w:szCs w:val="24"/>
              </w:rPr>
            </w:pPr>
            <w:r w:rsidRPr="00DB2350">
              <w:rPr>
                <w:rFonts w:eastAsia="Times New Roman"/>
              </w:rPr>
              <w:t xml:space="preserve">Анализ </w:t>
            </w:r>
            <w:r w:rsidRPr="00DB2350">
              <w:rPr>
                <w:color w:val="000000"/>
              </w:rPr>
              <w:t xml:space="preserve">возможных последствий личных действий в социальном взаимодействии и командной работе, и построение </w:t>
            </w:r>
            <w:proofErr w:type="gramStart"/>
            <w:r w:rsidRPr="00DB2350">
              <w:rPr>
                <w:color w:val="000000"/>
              </w:rPr>
              <w:t>продуктивного  взаимодействия</w:t>
            </w:r>
            <w:proofErr w:type="gramEnd"/>
            <w:r w:rsidRPr="00DB2350">
              <w:rPr>
                <w:color w:val="000000"/>
              </w:rPr>
              <w:t xml:space="preserve"> с учетом этого;</w:t>
            </w:r>
          </w:p>
          <w:p w14:paraId="47EE0B7E" w14:textId="77777777" w:rsidR="00214E14" w:rsidRPr="00DB2350" w:rsidRDefault="00214E14" w:rsidP="00162340">
            <w:pPr>
              <w:pStyle w:val="af0"/>
              <w:numPr>
                <w:ilvl w:val="0"/>
                <w:numId w:val="14"/>
              </w:numPr>
              <w:ind w:left="0" w:firstLine="0"/>
              <w:rPr>
                <w:color w:val="000000"/>
                <w:sz w:val="24"/>
                <w:szCs w:val="24"/>
              </w:rPr>
            </w:pPr>
            <w:r w:rsidRPr="00DB2350">
              <w:rPr>
                <w:rFonts w:eastAsia="Times New Roman"/>
              </w:rPr>
              <w:t>О</w:t>
            </w:r>
            <w:r w:rsidRPr="00DB2350">
              <w:rPr>
                <w:color w:val="000000"/>
              </w:rPr>
              <w:t>существление обмена информацией, знаниями и опытом с членами команды; оценка идей других членов команды для достижения поставленной цели;</w:t>
            </w:r>
          </w:p>
          <w:p w14:paraId="123BBAEA" w14:textId="77777777" w:rsidR="00214E14" w:rsidRPr="00DB2350" w:rsidRDefault="00214E14" w:rsidP="00162340">
            <w:pPr>
              <w:pStyle w:val="af0"/>
              <w:numPr>
                <w:ilvl w:val="0"/>
                <w:numId w:val="14"/>
              </w:numPr>
              <w:ind w:left="0" w:firstLine="0"/>
              <w:rPr>
                <w:rFonts w:eastAsia="Times New Roman"/>
              </w:rPr>
            </w:pPr>
            <w:proofErr w:type="gramStart"/>
            <w:r w:rsidRPr="00DB2350">
              <w:rPr>
                <w:rFonts w:eastAsia="Times New Roman"/>
              </w:rPr>
              <w:t xml:space="preserve">Установка </w:t>
            </w:r>
            <w:r w:rsidRPr="00DB2350">
              <w:rPr>
                <w:color w:val="000000"/>
              </w:rPr>
              <w:t xml:space="preserve"> и</w:t>
            </w:r>
            <w:proofErr w:type="gramEnd"/>
            <w:r w:rsidRPr="00DB2350">
              <w:rPr>
                <w:color w:val="000000"/>
              </w:rPr>
              <w:t xml:space="preserve"> поддержание контактов, обеспечивающих успешную работу в коллективе с применением методов </w:t>
            </w:r>
            <w:proofErr w:type="spellStart"/>
            <w:r w:rsidRPr="00DB2350">
              <w:rPr>
                <w:color w:val="000000"/>
              </w:rPr>
              <w:t>конфликтологии</w:t>
            </w:r>
            <w:proofErr w:type="spellEnd"/>
            <w:r w:rsidRPr="00DB2350">
              <w:rPr>
                <w:color w:val="000000"/>
              </w:rPr>
              <w:t>, технологий межличностной и групповой коммуникации в деловом взаимодействии</w:t>
            </w:r>
          </w:p>
        </w:tc>
      </w:tr>
      <w:tr w:rsidR="009A3C0B" w:rsidRPr="00DB2350" w14:paraId="7FE5C767" w14:textId="77777777" w:rsidTr="00D90A08">
        <w:tc>
          <w:tcPr>
            <w:tcW w:w="2552" w:type="dxa"/>
          </w:tcPr>
          <w:p w14:paraId="44BCA2B5" w14:textId="77777777" w:rsidR="009A3C0B" w:rsidRPr="00DB2350" w:rsidRDefault="009A3C0B" w:rsidP="00D90A08">
            <w:pPr>
              <w:rPr>
                <w:rFonts w:eastAsia="Calibri"/>
              </w:rPr>
            </w:pPr>
            <w:r w:rsidRPr="00DB2350">
              <w:rPr>
                <w:rFonts w:eastAsia="Calibri"/>
              </w:rPr>
              <w:t>Коммуникация</w:t>
            </w:r>
          </w:p>
        </w:tc>
        <w:tc>
          <w:tcPr>
            <w:tcW w:w="2835" w:type="dxa"/>
          </w:tcPr>
          <w:p w14:paraId="13BAC97B" w14:textId="77777777" w:rsidR="009A3C0B" w:rsidRPr="00DB2350" w:rsidRDefault="009A3C0B" w:rsidP="00D90A08">
            <w:pPr>
              <w:rPr>
                <w:rFonts w:eastAsia="Calibri"/>
              </w:rPr>
            </w:pPr>
            <w:r w:rsidRPr="00DB2350">
              <w:rPr>
                <w:rFonts w:eastAsia="Calibri"/>
              </w:rPr>
              <w:t xml:space="preserve">УК-4. Способен осуществлять деловую коммуникацию в устной и письменной формах на </w:t>
            </w:r>
            <w:r w:rsidRPr="00DB2350">
              <w:rPr>
                <w:rFonts w:eastAsia="Calibri"/>
              </w:rPr>
              <w:lastRenderedPageBreak/>
              <w:t>государственном языке Российской Федерации и иностранном(</w:t>
            </w:r>
            <w:proofErr w:type="spellStart"/>
            <w:r w:rsidRPr="00DB2350">
              <w:rPr>
                <w:rFonts w:eastAsia="Calibri"/>
              </w:rPr>
              <w:t>ых</w:t>
            </w:r>
            <w:proofErr w:type="spellEnd"/>
            <w:r w:rsidRPr="00DB2350">
              <w:rPr>
                <w:rFonts w:eastAsia="Calibri"/>
              </w:rPr>
              <w:t>) языке(ах)</w:t>
            </w:r>
          </w:p>
        </w:tc>
        <w:tc>
          <w:tcPr>
            <w:tcW w:w="4394" w:type="dxa"/>
          </w:tcPr>
          <w:p w14:paraId="7FD03159" w14:textId="77777777" w:rsidR="009A3C0B" w:rsidRPr="00DB2350" w:rsidRDefault="009A3C0B" w:rsidP="00162340">
            <w:pPr>
              <w:pStyle w:val="af0"/>
              <w:numPr>
                <w:ilvl w:val="0"/>
                <w:numId w:val="15"/>
              </w:numPr>
              <w:ind w:left="0" w:firstLine="0"/>
              <w:rPr>
                <w:rFonts w:eastAsia="Calibri"/>
              </w:rPr>
            </w:pPr>
            <w:r w:rsidRPr="00DB2350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 xml:space="preserve">Выбор стиля общения на </w:t>
            </w:r>
            <w:r w:rsidRPr="00DB2350">
              <w:t xml:space="preserve">государственном языке Российской Федерации и иностранном языке в зависимости от цели и условий </w:t>
            </w:r>
            <w:r w:rsidRPr="00DB2350">
              <w:lastRenderedPageBreak/>
              <w:t>партнерства;</w:t>
            </w:r>
            <w:r w:rsidRPr="00DB2350">
              <w:rPr>
                <w:rFonts w:eastAsia="Calibri"/>
              </w:rPr>
              <w:t xml:space="preserve"> адаптация речи, стиля общения и языка жестов к ситуациям взаимодействия;</w:t>
            </w:r>
          </w:p>
          <w:p w14:paraId="71020FFA" w14:textId="77777777" w:rsidR="00214E14" w:rsidRPr="00DB2350" w:rsidRDefault="00214E14" w:rsidP="00162340">
            <w:pPr>
              <w:pStyle w:val="af0"/>
              <w:numPr>
                <w:ilvl w:val="0"/>
                <w:numId w:val="15"/>
              </w:numPr>
              <w:ind w:left="0" w:firstLine="0"/>
              <w:rPr>
                <w:rFonts w:eastAsia="Calibri"/>
              </w:rPr>
            </w:pPr>
            <w:r w:rsidRPr="00DB2350">
              <w:rPr>
                <w:rFonts w:eastAsia="Calibri"/>
              </w:rPr>
              <w:t xml:space="preserve"> </w:t>
            </w:r>
          </w:p>
          <w:p w14:paraId="772BD258" w14:textId="77777777" w:rsidR="00214E14" w:rsidRPr="00DB2350" w:rsidRDefault="00214E14" w:rsidP="00214E14">
            <w:pPr>
              <w:rPr>
                <w:color w:val="000000"/>
                <w:sz w:val="24"/>
                <w:szCs w:val="24"/>
              </w:rPr>
            </w:pPr>
            <w:r w:rsidRPr="00DB2350">
              <w:rPr>
                <w:color w:val="000000"/>
              </w:rPr>
              <w:t>Ведение деловой переписки на государственном языке Российской Федерации и иностранном языке с учетом особенностей стилистики официальных и неофициальных писем и социокультурных различий;</w:t>
            </w:r>
          </w:p>
          <w:p w14:paraId="673162CB" w14:textId="77777777" w:rsidR="00214E14" w:rsidRPr="00DB2350" w:rsidRDefault="00214E14" w:rsidP="00162340">
            <w:pPr>
              <w:pStyle w:val="af0"/>
              <w:numPr>
                <w:ilvl w:val="0"/>
                <w:numId w:val="15"/>
              </w:numPr>
              <w:ind w:left="0" w:firstLine="0"/>
              <w:rPr>
                <w:color w:val="000000"/>
                <w:sz w:val="24"/>
                <w:szCs w:val="24"/>
              </w:rPr>
            </w:pPr>
            <w:r w:rsidRPr="00DB2350">
              <w:rPr>
                <w:rFonts w:eastAsia="Calibri"/>
              </w:rPr>
              <w:t>Применение</w:t>
            </w:r>
            <w:r w:rsidRPr="00DB2350">
              <w:rPr>
                <w:color w:val="000000"/>
              </w:rPr>
              <w:t xml:space="preserve"> на практике деловой коммуникации в устной и письменной формах, методов и навыков делового общения на русском и иностранном языках;</w:t>
            </w:r>
          </w:p>
          <w:p w14:paraId="6CA7E414" w14:textId="77777777" w:rsidR="009E7014" w:rsidRPr="00DB2350" w:rsidRDefault="00214E14" w:rsidP="00162340">
            <w:pPr>
              <w:pStyle w:val="af0"/>
              <w:numPr>
                <w:ilvl w:val="0"/>
                <w:numId w:val="15"/>
              </w:numPr>
              <w:ind w:left="0" w:firstLine="0"/>
              <w:rPr>
                <w:rFonts w:eastAsia="Calibri"/>
              </w:rPr>
            </w:pPr>
            <w:r w:rsidRPr="00DB2350">
              <w:rPr>
                <w:rFonts w:eastAsia="Calibri"/>
              </w:rPr>
              <w:t>Вып</w:t>
            </w:r>
            <w:r w:rsidRPr="00DB2350">
              <w:rPr>
                <w:color w:val="000000"/>
              </w:rPr>
              <w:t>олнение переводов профессиональных деловых текстов с иностранного языка на государственный язык РФ и с государственного языка РФ на иностранный.</w:t>
            </w:r>
          </w:p>
        </w:tc>
      </w:tr>
      <w:tr w:rsidR="009A3C0B" w:rsidRPr="00DB2350" w14:paraId="41C090D8" w14:textId="77777777" w:rsidTr="00D90A08">
        <w:tc>
          <w:tcPr>
            <w:tcW w:w="2552" w:type="dxa"/>
          </w:tcPr>
          <w:p w14:paraId="2D1FA93D" w14:textId="77777777" w:rsidR="009A3C0B" w:rsidRPr="00DB2350" w:rsidRDefault="009A3C0B" w:rsidP="00D90A08">
            <w:r w:rsidRPr="00DB2350">
              <w:lastRenderedPageBreak/>
              <w:t>Межкультурное взаимодействие</w:t>
            </w:r>
          </w:p>
        </w:tc>
        <w:tc>
          <w:tcPr>
            <w:tcW w:w="2835" w:type="dxa"/>
          </w:tcPr>
          <w:p w14:paraId="32AC5583" w14:textId="77777777" w:rsidR="009A3C0B" w:rsidRPr="00DB2350" w:rsidRDefault="009A3C0B" w:rsidP="00D90A08">
            <w:r w:rsidRPr="00DB2350"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4394" w:type="dxa"/>
          </w:tcPr>
          <w:p w14:paraId="18595FF4" w14:textId="77777777" w:rsidR="009A3C0B" w:rsidRPr="00DB2350" w:rsidRDefault="009A3C0B" w:rsidP="00162340">
            <w:pPr>
              <w:pStyle w:val="af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  <w:lang w:eastAsia="en-US"/>
              </w:rPr>
            </w:pPr>
            <w:r w:rsidRPr="00DB2350">
              <w:rPr>
                <w:rFonts w:eastAsia="Times New Roman"/>
              </w:rPr>
              <w:t xml:space="preserve">Анализ современного состояния общества </w:t>
            </w:r>
            <w:r w:rsidRPr="00DB2350">
              <w:rPr>
                <w:rFonts w:eastAsia="TimesNewRomanPSMT"/>
                <w:lang w:eastAsia="en-US"/>
              </w:rPr>
              <w:t>в социально-историческом, этическом и философском контекстах;</w:t>
            </w:r>
          </w:p>
          <w:p w14:paraId="37C2D38E" w14:textId="77777777" w:rsidR="009A3C0B" w:rsidRPr="00DB2350" w:rsidRDefault="009A3C0B" w:rsidP="00162340">
            <w:pPr>
              <w:pStyle w:val="af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  <w:lang w:eastAsia="en-US"/>
              </w:rPr>
            </w:pPr>
            <w:r w:rsidRPr="00DB2350">
              <w:rPr>
                <w:rFonts w:eastAsia="Times New Roman"/>
              </w:rPr>
              <w:t>Использование знаний о социокультурных традициях различных социальных групп, этносов и конфессий, включая мировые религии, философские и этические учения, историческое наследие при социальном и профессиональном общении;</w:t>
            </w:r>
          </w:p>
          <w:p w14:paraId="483AC61A" w14:textId="77777777" w:rsidR="00404A97" w:rsidRPr="00DB2350" w:rsidRDefault="00404A97" w:rsidP="00162340">
            <w:pPr>
              <w:pStyle w:val="af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  <w:r w:rsidRPr="00DB2350">
              <w:rPr>
                <w:rFonts w:eastAsia="Times New Roman"/>
              </w:rPr>
              <w:t xml:space="preserve">  Прим</w:t>
            </w:r>
            <w:r w:rsidRPr="00DB2350">
              <w:rPr>
                <w:color w:val="000000"/>
              </w:rPr>
              <w:t>енение способов преодоления коммуникативных барьеров при межкультурном взаимодействии в целях выполнения профессиональных задач;</w:t>
            </w:r>
          </w:p>
          <w:p w14:paraId="11CEB348" w14:textId="77777777" w:rsidR="00404A97" w:rsidRPr="00DB2350" w:rsidRDefault="00404A97" w:rsidP="00162340">
            <w:pPr>
              <w:pStyle w:val="af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  <w:r w:rsidRPr="00DB2350">
              <w:rPr>
                <w:rFonts w:eastAsia="Calibri"/>
                <w:lang w:eastAsia="en-US"/>
              </w:rPr>
              <w:t xml:space="preserve"> П</w:t>
            </w:r>
            <w:r w:rsidRPr="00DB2350">
              <w:rPr>
                <w:rFonts w:eastAsia="Times New Roman"/>
              </w:rPr>
              <w:t>рим</w:t>
            </w:r>
            <w:r w:rsidRPr="00DB2350">
              <w:rPr>
                <w:color w:val="000000"/>
              </w:rPr>
              <w:t>енение принципов недискриминационного взаимодействия при личном и массовом общении в целях выполнения профессиональных задач и усиления социальной интеграции.</w:t>
            </w:r>
          </w:p>
        </w:tc>
      </w:tr>
      <w:tr w:rsidR="009A3C0B" w:rsidRPr="00DB2350" w14:paraId="7C22E697" w14:textId="77777777" w:rsidTr="00D90A08">
        <w:tc>
          <w:tcPr>
            <w:tcW w:w="2552" w:type="dxa"/>
            <w:vMerge w:val="restart"/>
          </w:tcPr>
          <w:p w14:paraId="13819772" w14:textId="77777777" w:rsidR="009A3C0B" w:rsidRPr="00DB2350" w:rsidRDefault="009A3C0B" w:rsidP="00D90A08">
            <w:pPr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 w:rsidRPr="00DB2350">
              <w:rPr>
                <w:rFonts w:eastAsia="Calibri"/>
              </w:rPr>
              <w:t xml:space="preserve">Самоорганизация и саморазвитие (в том числе </w:t>
            </w:r>
            <w:proofErr w:type="spellStart"/>
            <w:r w:rsidRPr="00DB2350">
              <w:rPr>
                <w:rFonts w:eastAsia="Calibri"/>
              </w:rPr>
              <w:t>здоровьесбережение</w:t>
            </w:r>
            <w:proofErr w:type="spellEnd"/>
            <w:r w:rsidRPr="00DB2350">
              <w:rPr>
                <w:rFonts w:eastAsia="Calibri"/>
              </w:rPr>
              <w:t>)</w:t>
            </w:r>
          </w:p>
        </w:tc>
        <w:tc>
          <w:tcPr>
            <w:tcW w:w="2835" w:type="dxa"/>
          </w:tcPr>
          <w:p w14:paraId="6D9BB63F" w14:textId="77777777" w:rsidR="009A3C0B" w:rsidRPr="00DB2350" w:rsidRDefault="009A3C0B" w:rsidP="00D90A08">
            <w:r w:rsidRPr="00DB2350"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4394" w:type="dxa"/>
          </w:tcPr>
          <w:p w14:paraId="09AB73D2" w14:textId="77777777" w:rsidR="009A3C0B" w:rsidRPr="00DB2350" w:rsidRDefault="009A3C0B" w:rsidP="00162340">
            <w:pPr>
              <w:pStyle w:val="af0"/>
              <w:numPr>
                <w:ilvl w:val="0"/>
                <w:numId w:val="17"/>
              </w:numPr>
              <w:ind w:left="0" w:firstLine="0"/>
            </w:pPr>
            <w:r w:rsidRPr="00DB2350">
              <w:t>Использование</w:t>
            </w:r>
            <w:r w:rsidR="00404A97" w:rsidRPr="00DB2350">
              <w:t xml:space="preserve"> </w:t>
            </w:r>
            <w:r w:rsidRPr="00DB2350">
              <w:t>инструментов и методов управления временем при выполнении конкретных задач, проектов, при достижении поставленных целей;</w:t>
            </w:r>
          </w:p>
          <w:p w14:paraId="1186E62E" w14:textId="77777777" w:rsidR="009A3C0B" w:rsidRPr="00DB2350" w:rsidRDefault="009A3C0B" w:rsidP="00162340">
            <w:pPr>
              <w:pStyle w:val="af0"/>
              <w:numPr>
                <w:ilvl w:val="0"/>
                <w:numId w:val="17"/>
              </w:numPr>
              <w:ind w:left="0" w:firstLine="0"/>
            </w:pPr>
            <w:r w:rsidRPr="00DB2350">
              <w:t>Определение приоритетов собственной деятельности, личностного развития и профессионального роста;</w:t>
            </w:r>
          </w:p>
          <w:p w14:paraId="7F393099" w14:textId="77777777" w:rsidR="00404A97" w:rsidRPr="00DB2350" w:rsidRDefault="00404A97" w:rsidP="00162340">
            <w:pPr>
              <w:pStyle w:val="af0"/>
              <w:numPr>
                <w:ilvl w:val="0"/>
                <w:numId w:val="17"/>
              </w:numPr>
              <w:ind w:left="0" w:firstLine="0"/>
              <w:rPr>
                <w:color w:val="000000"/>
                <w:sz w:val="24"/>
                <w:szCs w:val="24"/>
              </w:rPr>
            </w:pPr>
            <w:r w:rsidRPr="00DB2350">
              <w:t>Оценка</w:t>
            </w:r>
            <w:r w:rsidRPr="00DB2350">
              <w:rPr>
                <w:color w:val="000000"/>
              </w:rPr>
              <w:t xml:space="preserve"> требований рынка труда и предложений образовательных услуг для выстраивания траектории собственного профессионального роста;</w:t>
            </w:r>
          </w:p>
          <w:p w14:paraId="500A5F22" w14:textId="77777777" w:rsidR="00404A97" w:rsidRPr="00DB2350" w:rsidRDefault="00404A97" w:rsidP="00162340">
            <w:pPr>
              <w:pStyle w:val="af0"/>
              <w:numPr>
                <w:ilvl w:val="0"/>
                <w:numId w:val="17"/>
              </w:numPr>
              <w:ind w:left="0" w:firstLine="0"/>
              <w:rPr>
                <w:color w:val="000000"/>
                <w:sz w:val="24"/>
                <w:szCs w:val="24"/>
              </w:rPr>
            </w:pPr>
            <w:r w:rsidRPr="00DB2350">
              <w:t>Опреде</w:t>
            </w:r>
            <w:r w:rsidRPr="00DB2350">
              <w:rPr>
                <w:color w:val="000000"/>
              </w:rPr>
              <w:t xml:space="preserve">ление задач </w:t>
            </w:r>
            <w:r w:rsidRPr="00DB2350">
              <w:rPr>
                <w:color w:val="000000"/>
              </w:rPr>
              <w:lastRenderedPageBreak/>
              <w:t>саморазвития и профессионального роста, распределение их на долго-, средне- и краткосрочные с обоснованием актуальности и определением необходимых ресурсов для их выполнения;</w:t>
            </w:r>
          </w:p>
          <w:p w14:paraId="38F07770" w14:textId="77777777" w:rsidR="00404A97" w:rsidRPr="00DB2350" w:rsidRDefault="00404A97" w:rsidP="00162340">
            <w:pPr>
              <w:pStyle w:val="af0"/>
              <w:numPr>
                <w:ilvl w:val="0"/>
                <w:numId w:val="17"/>
              </w:numPr>
              <w:ind w:left="0" w:firstLine="0"/>
            </w:pPr>
            <w:r w:rsidRPr="00DB2350">
              <w:t xml:space="preserve"> Использо</w:t>
            </w:r>
            <w:r w:rsidRPr="00DB2350">
              <w:rPr>
                <w:color w:val="000000"/>
              </w:rPr>
              <w:t>вание основных возможностей и инструментов непрерывного образования (образования в течение всей жизни) для реализации собственных потребностей с учетом личностных возможностей, временной перспективы развития деятельности и требований рынка труда.</w:t>
            </w:r>
          </w:p>
        </w:tc>
      </w:tr>
      <w:tr w:rsidR="009A3C0B" w:rsidRPr="00DB2350" w14:paraId="7DCDE45B" w14:textId="77777777" w:rsidTr="00D90A08">
        <w:tc>
          <w:tcPr>
            <w:tcW w:w="2552" w:type="dxa"/>
            <w:vMerge/>
          </w:tcPr>
          <w:p w14:paraId="61F52611" w14:textId="77777777" w:rsidR="009A3C0B" w:rsidRPr="00DB2350" w:rsidRDefault="009A3C0B" w:rsidP="00D90A08">
            <w:pPr>
              <w:jc w:val="center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14:paraId="14C233B8" w14:textId="77777777" w:rsidR="009A3C0B" w:rsidRPr="00DB2350" w:rsidRDefault="009A3C0B" w:rsidP="00D90A08">
            <w:r w:rsidRPr="00DB2350">
              <w:rPr>
                <w:rFonts w:eastAsia="Calibri"/>
              </w:rP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4394" w:type="dxa"/>
          </w:tcPr>
          <w:p w14:paraId="7946CFA4" w14:textId="77777777" w:rsidR="009A3C0B" w:rsidRPr="00DB2350" w:rsidRDefault="009A3C0B" w:rsidP="00162340">
            <w:pPr>
              <w:pStyle w:val="af0"/>
              <w:numPr>
                <w:ilvl w:val="0"/>
                <w:numId w:val="18"/>
              </w:numPr>
              <w:ind w:left="0" w:firstLine="0"/>
            </w:pPr>
            <w:r w:rsidRPr="00DB2350">
              <w:t xml:space="preserve">Выбор </w:t>
            </w:r>
            <w:proofErr w:type="spellStart"/>
            <w:r w:rsidRPr="00DB2350">
              <w:t>здоровьесберегающх</w:t>
            </w:r>
            <w:proofErr w:type="spellEnd"/>
            <w:r w:rsidRPr="00DB2350">
              <w:t xml:space="preserve"> технологий для поддержания здорового образа жизни с учетом физиологических особенностей организма и условий реализации профессиональной деятельности;</w:t>
            </w:r>
          </w:p>
          <w:p w14:paraId="2C98B074" w14:textId="77777777" w:rsidR="009A3C0B" w:rsidRPr="00DB2350" w:rsidRDefault="009A3C0B" w:rsidP="00162340">
            <w:pPr>
              <w:pStyle w:val="af0"/>
              <w:numPr>
                <w:ilvl w:val="0"/>
                <w:numId w:val="18"/>
              </w:numPr>
              <w:ind w:left="0" w:firstLine="0"/>
            </w:pPr>
            <w:r w:rsidRPr="00DB2350">
              <w:t>Планирование своего рабочего и свободного времени для оптимального сочетания физической и умственной нагрузки и обеспечения работоспособности;</w:t>
            </w:r>
          </w:p>
          <w:p w14:paraId="78B61EF0" w14:textId="77777777" w:rsidR="00404A97" w:rsidRPr="00DB2350" w:rsidRDefault="00404A97" w:rsidP="00162340">
            <w:pPr>
              <w:pStyle w:val="af0"/>
              <w:numPr>
                <w:ilvl w:val="0"/>
                <w:numId w:val="18"/>
              </w:numPr>
              <w:ind w:left="0" w:firstLine="0"/>
            </w:pPr>
            <w:r w:rsidRPr="00DB2350">
              <w:t xml:space="preserve"> Со</w:t>
            </w:r>
            <w:r w:rsidRPr="00DB2350">
              <w:rPr>
                <w:color w:val="000000"/>
              </w:rPr>
              <w:t>блюдение норм здорового образа жизни в различных жизненных ситуациях и в профессиональной деятельности.</w:t>
            </w:r>
          </w:p>
        </w:tc>
      </w:tr>
      <w:tr w:rsidR="009A3C0B" w:rsidRPr="00DB2350" w14:paraId="6483B141" w14:textId="77777777" w:rsidTr="00BF6DF7">
        <w:trPr>
          <w:trHeight w:val="283"/>
        </w:trPr>
        <w:tc>
          <w:tcPr>
            <w:tcW w:w="2552" w:type="dxa"/>
            <w:shd w:val="clear" w:color="auto" w:fill="auto"/>
          </w:tcPr>
          <w:p w14:paraId="5EBE6AF9" w14:textId="77777777" w:rsidR="009A3C0B" w:rsidRPr="00DB2350" w:rsidRDefault="009A3C0B" w:rsidP="00443951">
            <w:r w:rsidRPr="00DB2350">
              <w:t>Безопасность жизнедеятельности</w:t>
            </w:r>
          </w:p>
        </w:tc>
        <w:tc>
          <w:tcPr>
            <w:tcW w:w="2835" w:type="dxa"/>
            <w:shd w:val="clear" w:color="auto" w:fill="auto"/>
          </w:tcPr>
          <w:p w14:paraId="4A1AAC4C" w14:textId="77777777" w:rsidR="009A3C0B" w:rsidRPr="00DB2350" w:rsidRDefault="009A3C0B" w:rsidP="00D90A08">
            <w:r w:rsidRPr="00DB2350"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4394" w:type="dxa"/>
            <w:shd w:val="clear" w:color="auto" w:fill="auto"/>
          </w:tcPr>
          <w:p w14:paraId="7C50B147" w14:textId="77777777" w:rsidR="009A3C0B" w:rsidRPr="00DB2350" w:rsidRDefault="009A3C0B" w:rsidP="00162340">
            <w:pPr>
              <w:pStyle w:val="af0"/>
              <w:numPr>
                <w:ilvl w:val="0"/>
                <w:numId w:val="22"/>
              </w:numPr>
              <w:ind w:left="0" w:firstLine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B2350">
              <w:rPr>
                <w:rStyle w:val="fontstyle01"/>
                <w:rFonts w:ascii="Times New Roman" w:hAnsi="Times New Roman"/>
                <w:sz w:val="22"/>
                <w:szCs w:val="22"/>
              </w:rPr>
              <w:t>Классификация источников чрезвычайных ситуаций природного и техногенного происхождения; причин, признаков и последствий опасностей, способов защиты от чрезвычайных ситуаций; планирование мероприятий по безопасность труда на предприятии, в том числе, с использованием технических средств защиты людей в условиях чрезвычайной ситуации;</w:t>
            </w:r>
          </w:p>
          <w:p w14:paraId="3EADF08C" w14:textId="77777777" w:rsidR="009A3C0B" w:rsidRPr="00DB2350" w:rsidRDefault="009A3C0B" w:rsidP="00162340">
            <w:pPr>
              <w:pStyle w:val="af0"/>
              <w:numPr>
                <w:ilvl w:val="0"/>
                <w:numId w:val="22"/>
              </w:numPr>
              <w:ind w:left="0" w:firstLine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B2350">
              <w:rPr>
                <w:rStyle w:val="fontstyle01"/>
                <w:rFonts w:ascii="Times New Roman" w:hAnsi="Times New Roman"/>
                <w:sz w:val="22"/>
                <w:szCs w:val="22"/>
              </w:rPr>
              <w:t>Поддержание безопасных условий жизнедеятельности; выявление признаков, причин и условий возникновения чрезвычайных ситуаций; оценивание вероятности возникновения потенциальной опасности и принятие мер по ее предупреждению;</w:t>
            </w:r>
          </w:p>
          <w:p w14:paraId="31F1F929" w14:textId="77777777" w:rsidR="009A3C0B" w:rsidRPr="00DB2350" w:rsidRDefault="009A3C0B" w:rsidP="00162340">
            <w:pPr>
              <w:pStyle w:val="af0"/>
              <w:numPr>
                <w:ilvl w:val="0"/>
                <w:numId w:val="22"/>
              </w:numPr>
              <w:ind w:left="0" w:firstLine="0"/>
              <w:rPr>
                <w:rStyle w:val="fontstyle01"/>
              </w:rPr>
            </w:pPr>
            <w:r w:rsidRPr="00DB2350">
              <w:rPr>
                <w:rStyle w:val="fontstyle01"/>
                <w:rFonts w:ascii="Times New Roman" w:hAnsi="Times New Roman"/>
                <w:sz w:val="22"/>
                <w:szCs w:val="22"/>
              </w:rPr>
              <w:t>Владение методами прогнозирования возникновения опасных или чрезвычайных ситуаций; применение основных методов защиты в условиях чрезвычайных ситуаций и военных конфликтов.</w:t>
            </w:r>
          </w:p>
          <w:p w14:paraId="2AF06C9E" w14:textId="77777777" w:rsidR="00443951" w:rsidRPr="00DB2350" w:rsidRDefault="00443951" w:rsidP="00162340">
            <w:pPr>
              <w:pStyle w:val="af0"/>
              <w:numPr>
                <w:ilvl w:val="0"/>
                <w:numId w:val="22"/>
              </w:numPr>
              <w:ind w:left="0" w:firstLine="0"/>
              <w:rPr>
                <w:rStyle w:val="fontstyle01"/>
              </w:rPr>
            </w:pPr>
            <w:r w:rsidRPr="00DB2350">
              <w:rPr>
                <w:rStyle w:val="fontstyle01"/>
                <w:rFonts w:ascii="Times New Roman" w:hAnsi="Times New Roman"/>
                <w:sz w:val="22"/>
                <w:szCs w:val="22"/>
              </w:rPr>
              <w:t>Ра</w:t>
            </w:r>
            <w:r w:rsidRPr="00DB2350">
              <w:t xml:space="preserve">зъяснение правила поведения </w:t>
            </w:r>
            <w:proofErr w:type="gramStart"/>
            <w:r w:rsidRPr="00DB2350">
              <w:t>при  возникновении</w:t>
            </w:r>
            <w:proofErr w:type="gramEnd"/>
            <w:r w:rsidRPr="00DB2350">
              <w:t xml:space="preserve"> чрезвычайных ситуаций природного и </w:t>
            </w:r>
            <w:r w:rsidRPr="00DB2350">
              <w:lastRenderedPageBreak/>
              <w:t>техногенного происхождения; оказание первой помощи, описание способов участия в восстановительных мероприятиях.</w:t>
            </w:r>
          </w:p>
        </w:tc>
      </w:tr>
      <w:tr w:rsidR="009A3C0B" w:rsidRPr="00DB2350" w14:paraId="3601FC6E" w14:textId="77777777" w:rsidTr="00D90A08">
        <w:tc>
          <w:tcPr>
            <w:tcW w:w="2552" w:type="dxa"/>
          </w:tcPr>
          <w:p w14:paraId="2B33EBDF" w14:textId="77777777" w:rsidR="009A3C0B" w:rsidRPr="00DB2350" w:rsidRDefault="009A3C0B" w:rsidP="00D90A08">
            <w:pPr>
              <w:rPr>
                <w:rFonts w:eastAsiaTheme="minorHAnsi"/>
                <w:iCs/>
                <w:lang w:eastAsia="en-US"/>
              </w:rPr>
            </w:pPr>
            <w:r w:rsidRPr="00DB2350">
              <w:rPr>
                <w:rFonts w:eastAsiaTheme="minorHAnsi"/>
                <w:iCs/>
                <w:lang w:eastAsia="en-US"/>
              </w:rPr>
              <w:lastRenderedPageBreak/>
              <w:t>Инклюзивная компетентность</w:t>
            </w:r>
          </w:p>
        </w:tc>
        <w:tc>
          <w:tcPr>
            <w:tcW w:w="2835" w:type="dxa"/>
          </w:tcPr>
          <w:p w14:paraId="01EC9B03" w14:textId="77777777" w:rsidR="009A3C0B" w:rsidRPr="00DB2350" w:rsidRDefault="009A3C0B" w:rsidP="00D90A08">
            <w:pPr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DB2350">
              <w:rPr>
                <w:rFonts w:eastAsia="Calibri"/>
              </w:rPr>
              <w:t>УК-9. Способен использовать базовые дефектологические знания в социальной и профессиональной сферах</w:t>
            </w:r>
          </w:p>
        </w:tc>
        <w:tc>
          <w:tcPr>
            <w:tcW w:w="4394" w:type="dxa"/>
          </w:tcPr>
          <w:p w14:paraId="6D038320" w14:textId="77777777" w:rsidR="009A3C0B" w:rsidRPr="00DB2350" w:rsidRDefault="009A3C0B" w:rsidP="00162340">
            <w:pPr>
              <w:numPr>
                <w:ilvl w:val="0"/>
                <w:numId w:val="20"/>
              </w:numPr>
              <w:ind w:left="0" w:firstLine="0"/>
              <w:contextualSpacing/>
              <w:rPr>
                <w:rFonts w:eastAsia="Times New Roman"/>
              </w:rPr>
            </w:pPr>
            <w:r w:rsidRPr="00DB2350">
              <w:t>Применение базовых дефектологических знаний в инклюзивной практике социально-профессионального взаимодействия для социальной адаптации лиц с ОВЗ; соблюдение требования толерантного отношения к лицам с ОВЗ;</w:t>
            </w:r>
          </w:p>
          <w:p w14:paraId="3ACA55F1" w14:textId="77777777" w:rsidR="009A3C0B" w:rsidRPr="00DB2350" w:rsidRDefault="009A3C0B" w:rsidP="00162340">
            <w:pPr>
              <w:numPr>
                <w:ilvl w:val="0"/>
                <w:numId w:val="20"/>
              </w:numPr>
              <w:ind w:left="0" w:firstLine="0"/>
              <w:contextualSpacing/>
              <w:rPr>
                <w:rFonts w:eastAsia="Times New Roman"/>
              </w:rPr>
            </w:pPr>
            <w:r w:rsidRPr="00DB2350">
              <w:t>Определение клинико-психологических особенностей лиц с ограниченными возможностями здоровья (ОВЗ) и инвалидностью, включенных в социально-профессиональные отношения; применение базовых принципов социально-психологической адаптации лиц с ОВЗ в социальной и профессиональной сферах;</w:t>
            </w:r>
          </w:p>
          <w:p w14:paraId="7F4FDDEE" w14:textId="77777777" w:rsidR="009A3C0B" w:rsidRPr="00DB2350" w:rsidRDefault="009A3C0B" w:rsidP="00162340">
            <w:pPr>
              <w:pStyle w:val="af0"/>
              <w:numPr>
                <w:ilvl w:val="0"/>
                <w:numId w:val="20"/>
              </w:numPr>
              <w:ind w:left="0" w:firstLine="0"/>
              <w:rPr>
                <w:rFonts w:eastAsia="Times New Roman"/>
              </w:rPr>
            </w:pPr>
            <w:r w:rsidRPr="00DB2350">
              <w:rPr>
                <w:rFonts w:eastAsia="Times New Roman"/>
              </w:rPr>
              <w:t>Сформировано психологическое и эмоциональное принятие лиц с отклонениями в развитии, знание индивидуальных особенностей и готовность к включению в совместную деятельность лиц с ОВЗ.</w:t>
            </w:r>
          </w:p>
        </w:tc>
      </w:tr>
      <w:tr w:rsidR="009A3C0B" w:rsidRPr="00DB2350" w14:paraId="57CBC5EB" w14:textId="77777777" w:rsidTr="00D90A08">
        <w:tc>
          <w:tcPr>
            <w:tcW w:w="2552" w:type="dxa"/>
          </w:tcPr>
          <w:p w14:paraId="053DE34D" w14:textId="77777777" w:rsidR="009A3C0B" w:rsidRPr="00DB2350" w:rsidRDefault="009A3C0B" w:rsidP="00D90A08">
            <w:pPr>
              <w:rPr>
                <w:rFonts w:eastAsiaTheme="minorHAnsi"/>
                <w:iCs/>
                <w:lang w:eastAsia="en-US"/>
              </w:rPr>
            </w:pPr>
            <w:r w:rsidRPr="00DB2350">
              <w:rPr>
                <w:rFonts w:eastAsiaTheme="minorHAnsi"/>
                <w:iCs/>
                <w:lang w:eastAsia="en-US"/>
              </w:rPr>
              <w:t>Экономическая культура, в том числе финансовая грамотность</w:t>
            </w:r>
          </w:p>
        </w:tc>
        <w:tc>
          <w:tcPr>
            <w:tcW w:w="2835" w:type="dxa"/>
          </w:tcPr>
          <w:p w14:paraId="3245C48F" w14:textId="77777777" w:rsidR="009A3C0B" w:rsidRPr="00DB2350" w:rsidRDefault="009A3C0B" w:rsidP="00D90A08">
            <w:pPr>
              <w:rPr>
                <w:rFonts w:eastAsiaTheme="minorHAnsi"/>
                <w:iCs/>
                <w:lang w:eastAsia="en-US"/>
              </w:rPr>
            </w:pPr>
            <w:r w:rsidRPr="00DB2350">
              <w:rPr>
                <w:rFonts w:eastAsia="Calibri"/>
              </w:rPr>
              <w:t>УК-10. 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4394" w:type="dxa"/>
          </w:tcPr>
          <w:p w14:paraId="399275A5" w14:textId="77777777" w:rsidR="009A3C0B" w:rsidRPr="00DB2350" w:rsidRDefault="009A3C0B" w:rsidP="00162340">
            <w:pPr>
              <w:pStyle w:val="af0"/>
              <w:numPr>
                <w:ilvl w:val="0"/>
                <w:numId w:val="19"/>
              </w:numPr>
              <w:ind w:left="0" w:firstLine="0"/>
              <w:rPr>
                <w:rFonts w:eastAsiaTheme="minorHAnsi"/>
                <w:iCs/>
                <w:lang w:eastAsia="en-US"/>
              </w:rPr>
            </w:pPr>
            <w:r w:rsidRPr="00DB2350">
              <w:rPr>
                <w:rFonts w:eastAsiaTheme="minorHAnsi"/>
                <w:iCs/>
                <w:lang w:eastAsia="en-US"/>
              </w:rPr>
              <w:t>Понимание базовых принципов функционирования экономики и экономического развития, целей и форм участия государства в экономике;</w:t>
            </w:r>
          </w:p>
          <w:p w14:paraId="42B810A9" w14:textId="77777777" w:rsidR="009A3C0B" w:rsidRPr="00DB2350" w:rsidRDefault="009A3C0B" w:rsidP="00162340">
            <w:pPr>
              <w:pStyle w:val="af0"/>
              <w:numPr>
                <w:ilvl w:val="0"/>
                <w:numId w:val="19"/>
              </w:numPr>
              <w:ind w:left="0" w:firstLine="0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DB2350">
              <w:rPr>
                <w:rFonts w:eastAsiaTheme="minorHAnsi"/>
                <w:iCs/>
                <w:lang w:eastAsia="en-US"/>
              </w:rPr>
              <w:t>Применение методов личного экономического и финансового планирования для достижения текущих и долгосрочных финансовых целей, использование финансовых инструментов для управления личными финансами (личным бюджетом), контролирование собственных экономических и финансовых рисков;</w:t>
            </w:r>
          </w:p>
          <w:p w14:paraId="2A63F571" w14:textId="77777777" w:rsidR="009A3C0B" w:rsidRPr="00DB2350" w:rsidRDefault="009A3C0B" w:rsidP="00162340">
            <w:pPr>
              <w:pStyle w:val="af0"/>
              <w:numPr>
                <w:ilvl w:val="0"/>
                <w:numId w:val="19"/>
              </w:numPr>
              <w:ind w:left="0" w:firstLine="0"/>
              <w:rPr>
                <w:rFonts w:eastAsiaTheme="minorHAnsi"/>
                <w:i/>
                <w:iCs/>
                <w:lang w:eastAsia="en-US"/>
              </w:rPr>
            </w:pPr>
            <w:r w:rsidRPr="00DB2350">
              <w:rPr>
                <w:rFonts w:eastAsiaTheme="minorHAnsi"/>
                <w:iCs/>
                <w:lang w:eastAsia="en-US"/>
              </w:rPr>
              <w:t xml:space="preserve">Применение экономических знаний при выполнении практических </w:t>
            </w:r>
            <w:proofErr w:type="spellStart"/>
            <w:proofErr w:type="gramStart"/>
            <w:r w:rsidRPr="00DB2350">
              <w:rPr>
                <w:rFonts w:eastAsiaTheme="minorHAnsi"/>
                <w:iCs/>
                <w:lang w:eastAsia="en-US"/>
              </w:rPr>
              <w:t>задач;принятие</w:t>
            </w:r>
            <w:proofErr w:type="spellEnd"/>
            <w:proofErr w:type="gramEnd"/>
            <w:r w:rsidRPr="00DB2350">
              <w:rPr>
                <w:rFonts w:eastAsiaTheme="minorHAnsi"/>
                <w:iCs/>
                <w:lang w:eastAsia="en-US"/>
              </w:rPr>
              <w:t xml:space="preserve"> обоснованных экономических решений в различных областях жизнедеятельности.</w:t>
            </w:r>
          </w:p>
        </w:tc>
      </w:tr>
      <w:tr w:rsidR="009A3C0B" w:rsidRPr="00DB2350" w14:paraId="390F4103" w14:textId="77777777" w:rsidTr="00D90A08">
        <w:tc>
          <w:tcPr>
            <w:tcW w:w="2552" w:type="dxa"/>
          </w:tcPr>
          <w:p w14:paraId="3F74A85B" w14:textId="77777777" w:rsidR="009A3C0B" w:rsidRPr="00DB2350" w:rsidRDefault="009A3C0B" w:rsidP="00D90A08">
            <w:pPr>
              <w:rPr>
                <w:rFonts w:eastAsiaTheme="minorHAnsi"/>
                <w:iCs/>
                <w:lang w:eastAsia="en-US"/>
              </w:rPr>
            </w:pPr>
            <w:r w:rsidRPr="00DB2350">
              <w:rPr>
                <w:rFonts w:eastAsiaTheme="minorHAnsi"/>
                <w:iCs/>
                <w:lang w:eastAsia="en-US"/>
              </w:rPr>
              <w:t>Гражданская позиция</w:t>
            </w:r>
          </w:p>
        </w:tc>
        <w:tc>
          <w:tcPr>
            <w:tcW w:w="2835" w:type="dxa"/>
          </w:tcPr>
          <w:p w14:paraId="796B78AE" w14:textId="77777777" w:rsidR="009A3C0B" w:rsidRPr="00DB2350" w:rsidRDefault="009A3C0B" w:rsidP="00D90A08">
            <w:pPr>
              <w:rPr>
                <w:rFonts w:eastAsiaTheme="minorHAnsi"/>
                <w:iCs/>
                <w:lang w:eastAsia="en-US"/>
              </w:rPr>
            </w:pPr>
            <w:r w:rsidRPr="00DB2350">
              <w:rPr>
                <w:rFonts w:eastAsia="Calibri"/>
              </w:rPr>
              <w:t>УК-11. Способен формировать нетерпимое отношение к коррупционному поведению</w:t>
            </w:r>
          </w:p>
        </w:tc>
        <w:tc>
          <w:tcPr>
            <w:tcW w:w="4394" w:type="dxa"/>
          </w:tcPr>
          <w:p w14:paraId="2B01B24F" w14:textId="77777777" w:rsidR="009A3C0B" w:rsidRPr="00DB2350" w:rsidRDefault="009A3C0B" w:rsidP="00162340">
            <w:pPr>
              <w:pStyle w:val="af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</w:pPr>
            <w:r w:rsidRPr="00DB2350">
              <w:t>Понимание основных терминов и понятий гражданского права, используемых в антикоррупционном законодательстве, сущности коррупционного поведения и его взаимосвязь с социальными, экономическими, политическими и иными условиями;</w:t>
            </w:r>
          </w:p>
          <w:p w14:paraId="7B22475A" w14:textId="77777777" w:rsidR="009A3C0B" w:rsidRPr="00DB2350" w:rsidRDefault="009A3C0B" w:rsidP="00162340">
            <w:pPr>
              <w:pStyle w:val="af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</w:pPr>
            <w:r w:rsidRPr="00DB2350">
              <w:t xml:space="preserve">Использование действующего антикоррупционного </w:t>
            </w:r>
            <w:proofErr w:type="spellStart"/>
            <w:r w:rsidRPr="00DB2350">
              <w:t>законодательствав</w:t>
            </w:r>
            <w:proofErr w:type="spellEnd"/>
            <w:r w:rsidRPr="00DB2350">
              <w:t xml:space="preserve"> практике его применения как способов профилактики коррупции и формирования нетерпимого </w:t>
            </w:r>
            <w:r w:rsidRPr="00DB2350">
              <w:lastRenderedPageBreak/>
              <w:t>отношения к ней;</w:t>
            </w:r>
          </w:p>
          <w:p w14:paraId="6D1852E9" w14:textId="77777777" w:rsidR="009A3C0B" w:rsidRPr="00DB2350" w:rsidRDefault="009A3C0B" w:rsidP="00162340">
            <w:pPr>
              <w:pStyle w:val="af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</w:pPr>
            <w:r w:rsidRPr="00DB2350">
              <w:t>Анализ и правильное применение правовых норм о противодействии коррупционному поведению обеспечивающих</w:t>
            </w:r>
          </w:p>
          <w:p w14:paraId="5931A15D" w14:textId="77777777" w:rsidR="009A3C0B" w:rsidRPr="00DB2350" w:rsidRDefault="009A3C0B" w:rsidP="00D90A08">
            <w:pPr>
              <w:pStyle w:val="af0"/>
              <w:autoSpaceDE w:val="0"/>
              <w:autoSpaceDN w:val="0"/>
              <w:adjustRightInd w:val="0"/>
              <w:ind w:left="0"/>
            </w:pPr>
            <w:r w:rsidRPr="00DB2350">
              <w:t>борьбу с коррупцией в различных</w:t>
            </w:r>
          </w:p>
          <w:p w14:paraId="60085C34" w14:textId="77777777" w:rsidR="00443951" w:rsidRPr="00DB2350" w:rsidRDefault="009A3C0B" w:rsidP="00443951">
            <w:pPr>
              <w:pStyle w:val="af0"/>
              <w:autoSpaceDE w:val="0"/>
              <w:autoSpaceDN w:val="0"/>
              <w:adjustRightInd w:val="0"/>
              <w:ind w:left="0"/>
            </w:pPr>
            <w:r w:rsidRPr="00DB2350">
              <w:t>областях жизнедеятельност</w:t>
            </w:r>
            <w:r w:rsidR="00443951" w:rsidRPr="00DB2350">
              <w:t>и;</w:t>
            </w:r>
          </w:p>
          <w:p w14:paraId="3BC6148D" w14:textId="77777777" w:rsidR="00443951" w:rsidRPr="00DB2350" w:rsidRDefault="00443951" w:rsidP="00443951">
            <w:pPr>
              <w:pStyle w:val="af0"/>
              <w:autoSpaceDE w:val="0"/>
              <w:autoSpaceDN w:val="0"/>
              <w:adjustRightInd w:val="0"/>
              <w:ind w:left="0"/>
              <w:rPr>
                <w:i/>
              </w:rPr>
            </w:pPr>
            <w:r w:rsidRPr="00DB2350">
              <w:t xml:space="preserve">ИД-УК-11.4 </w:t>
            </w:r>
            <w:r w:rsidRPr="00DB2350">
              <w:rPr>
                <w:color w:val="000000"/>
              </w:rPr>
              <w:t>Выбор правомерных форм взаимодействия с гражданами, структурами гражданского общества и органами государственной власти в типовых ситуациях.</w:t>
            </w:r>
          </w:p>
        </w:tc>
      </w:tr>
    </w:tbl>
    <w:p w14:paraId="193DD720" w14:textId="77777777" w:rsidR="009A3C0B" w:rsidRPr="00DB2350" w:rsidRDefault="009A3C0B" w:rsidP="009A3C0B">
      <w:pPr>
        <w:pStyle w:val="2"/>
        <w:keepNext w:val="0"/>
        <w:rPr>
          <w:rStyle w:val="20"/>
          <w:rFonts w:eastAsiaTheme="minorHAnsi"/>
        </w:rPr>
      </w:pPr>
      <w:bookmarkStart w:id="12" w:name="_Toc63853990"/>
      <w:r w:rsidRPr="00DB2350">
        <w:rPr>
          <w:rStyle w:val="20"/>
          <w:rFonts w:eastAsiaTheme="minorHAnsi"/>
        </w:rPr>
        <w:lastRenderedPageBreak/>
        <w:t>Общепрофессиональные компетенции выпускников и индикаторы их достижения</w:t>
      </w:r>
      <w:bookmarkEnd w:id="12"/>
    </w:p>
    <w:p w14:paraId="7472A197" w14:textId="77777777" w:rsidR="00974B03" w:rsidRPr="00DB2350" w:rsidRDefault="00974B03" w:rsidP="00974B03">
      <w:pPr>
        <w:ind w:firstLine="709"/>
        <w:jc w:val="both"/>
        <w:rPr>
          <w:sz w:val="24"/>
          <w:szCs w:val="24"/>
        </w:rPr>
      </w:pPr>
      <w:r w:rsidRPr="00DB2350">
        <w:rPr>
          <w:sz w:val="24"/>
          <w:szCs w:val="24"/>
        </w:rPr>
        <w:t>На государственной итоговой аттестации выпускники должны продемонстрировать владение следующими общепрофессиональными компетенциями, на основе которых были сформированы профессиональные компетенции:</w:t>
      </w:r>
    </w:p>
    <w:p w14:paraId="6CAE1C2F" w14:textId="77777777" w:rsidR="00974B03" w:rsidRPr="00DB2350" w:rsidRDefault="00974B03" w:rsidP="00974B03"/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693"/>
        <w:gridCol w:w="4394"/>
      </w:tblGrid>
      <w:tr w:rsidR="009A3C0B" w:rsidRPr="00DB2350" w14:paraId="02AAAD11" w14:textId="77777777" w:rsidTr="00D90A08">
        <w:trPr>
          <w:tblHeader/>
        </w:trPr>
        <w:tc>
          <w:tcPr>
            <w:tcW w:w="2694" w:type="dxa"/>
            <w:shd w:val="clear" w:color="auto" w:fill="DBE5F1" w:themeFill="accent1" w:themeFillTint="33"/>
          </w:tcPr>
          <w:p w14:paraId="6E7C1A80" w14:textId="77777777" w:rsidR="009A3C0B" w:rsidRPr="00DB2350" w:rsidRDefault="009A3C0B" w:rsidP="0088729E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DB2350">
              <w:rPr>
                <w:rFonts w:eastAsiaTheme="minorHAnsi"/>
                <w:b/>
                <w:sz w:val="20"/>
                <w:szCs w:val="20"/>
                <w:lang w:eastAsia="en-US"/>
              </w:rPr>
              <w:t>Наименование категории (группы) общепрофессиональных компетенций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14:paraId="2A11A234" w14:textId="77777777" w:rsidR="009A3C0B" w:rsidRPr="00DB2350" w:rsidRDefault="009A3C0B" w:rsidP="009A3C0B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DB2350">
              <w:rPr>
                <w:rFonts w:eastAsiaTheme="minorHAnsi"/>
                <w:b/>
                <w:sz w:val="20"/>
                <w:szCs w:val="20"/>
                <w:lang w:eastAsia="en-US"/>
              </w:rPr>
              <w:t>Код и наименование общепрофессиональной компетенции</w:t>
            </w:r>
          </w:p>
        </w:tc>
        <w:tc>
          <w:tcPr>
            <w:tcW w:w="4394" w:type="dxa"/>
            <w:shd w:val="clear" w:color="auto" w:fill="DBE5F1" w:themeFill="accent1" w:themeFillTint="33"/>
          </w:tcPr>
          <w:p w14:paraId="0188688E" w14:textId="77777777" w:rsidR="009A3C0B" w:rsidRPr="00DB2350" w:rsidRDefault="009A3C0B" w:rsidP="00D90A08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DB2350">
              <w:rPr>
                <w:rFonts w:eastAsiaTheme="minorHAnsi"/>
                <w:b/>
                <w:sz w:val="20"/>
                <w:szCs w:val="20"/>
                <w:lang w:eastAsia="en-US"/>
              </w:rPr>
              <w:t>Код и наименование индикатора достижения общепрофессиональной компетенции</w:t>
            </w:r>
          </w:p>
          <w:p w14:paraId="691FC3E2" w14:textId="77777777" w:rsidR="009A3C0B" w:rsidRPr="00DB2350" w:rsidRDefault="009A3C0B" w:rsidP="00D90A08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DB2350">
              <w:rPr>
                <w:rFonts w:eastAsiaTheme="minorHAnsi"/>
                <w:b/>
                <w:sz w:val="20"/>
                <w:szCs w:val="20"/>
                <w:lang w:eastAsia="en-US"/>
              </w:rPr>
              <w:t>(ИД-ОПК)</w:t>
            </w:r>
          </w:p>
        </w:tc>
      </w:tr>
      <w:tr w:rsidR="00443951" w:rsidRPr="00DB2350" w14:paraId="520BB6CE" w14:textId="77777777" w:rsidTr="00D90A08">
        <w:tc>
          <w:tcPr>
            <w:tcW w:w="2694" w:type="dxa"/>
            <w:vMerge w:val="restart"/>
          </w:tcPr>
          <w:p w14:paraId="68BE1CB2" w14:textId="77777777" w:rsidR="00443951" w:rsidRPr="00DB2350" w:rsidRDefault="00443951" w:rsidP="00D90A08">
            <w:pPr>
              <w:rPr>
                <w:rFonts w:eastAsia="Calibri"/>
              </w:rPr>
            </w:pPr>
            <w:r w:rsidRPr="00DB2350">
              <w:rPr>
                <w:rFonts w:eastAsia="Calibri"/>
              </w:rPr>
              <w:t>Научное исследование и оценка</w:t>
            </w:r>
          </w:p>
        </w:tc>
        <w:tc>
          <w:tcPr>
            <w:tcW w:w="2693" w:type="dxa"/>
          </w:tcPr>
          <w:p w14:paraId="605FC95B" w14:textId="77777777" w:rsidR="00443951" w:rsidRPr="00DB2350" w:rsidRDefault="00443951" w:rsidP="00D90A08">
            <w:pPr>
              <w:rPr>
                <w:rFonts w:eastAsia="Calibri"/>
              </w:rPr>
            </w:pPr>
            <w:r w:rsidRPr="00DB2350">
              <w:rPr>
                <w:rFonts w:eastAsia="Calibri"/>
              </w:rPr>
              <w:t>ОПК-1. Способен осуществлять научное исследование в сфере профессиональной деятельности на основе современной методологии</w:t>
            </w:r>
          </w:p>
        </w:tc>
        <w:tc>
          <w:tcPr>
            <w:tcW w:w="4394" w:type="dxa"/>
          </w:tcPr>
          <w:p w14:paraId="55BCA018" w14:textId="77777777" w:rsidR="00443951" w:rsidRPr="00DB2350" w:rsidRDefault="00443951" w:rsidP="00443951">
            <w:pPr>
              <w:jc w:val="both"/>
              <w:rPr>
                <w:rFonts w:eastAsia="Calibri"/>
              </w:rPr>
            </w:pPr>
            <w:r w:rsidRPr="00DB2350">
              <w:rPr>
                <w:rFonts w:eastAsia="Calibri"/>
              </w:rPr>
              <w:t>ИД-ОПК-1.1 Анализ актуального состояния изучаемой проблемы с помощью изучения и реферирования научных источников</w:t>
            </w:r>
          </w:p>
          <w:p w14:paraId="4056921C" w14:textId="77777777" w:rsidR="00443951" w:rsidRPr="00DB2350" w:rsidRDefault="00443951" w:rsidP="00443951">
            <w:pPr>
              <w:jc w:val="both"/>
              <w:rPr>
                <w:rFonts w:eastAsia="Calibri"/>
              </w:rPr>
            </w:pPr>
            <w:proofErr w:type="gramStart"/>
            <w:r w:rsidRPr="00DB2350">
              <w:rPr>
                <w:rFonts w:eastAsia="Calibri"/>
              </w:rPr>
              <w:t>ИД-ОПК-1.2</w:t>
            </w:r>
            <w:proofErr w:type="gramEnd"/>
            <w:r w:rsidRPr="00DB2350">
              <w:rPr>
                <w:rFonts w:eastAsia="Calibri"/>
              </w:rPr>
              <w:t xml:space="preserve"> Разработка плана научного исследования в соответствии с выдвигаемой гипотезой</w:t>
            </w:r>
          </w:p>
          <w:p w14:paraId="54300A65" w14:textId="77777777" w:rsidR="00443951" w:rsidRPr="00DB2350" w:rsidRDefault="00443951" w:rsidP="00443951">
            <w:pPr>
              <w:pStyle w:val="af0"/>
              <w:ind w:left="0"/>
              <w:rPr>
                <w:rFonts w:eastAsia="Times New Roman"/>
                <w:lang w:eastAsia="en-US"/>
              </w:rPr>
            </w:pPr>
            <w:r w:rsidRPr="00DB2350">
              <w:rPr>
                <w:rFonts w:eastAsia="Calibri"/>
              </w:rPr>
              <w:t xml:space="preserve">ИД-ОПК-1.3 Подбор релевантных методов сбора, анализа и </w:t>
            </w:r>
            <w:proofErr w:type="spellStart"/>
            <w:r w:rsidRPr="00DB2350">
              <w:rPr>
                <w:rFonts w:eastAsia="Calibri"/>
              </w:rPr>
              <w:t>интерпретаци</w:t>
            </w:r>
            <w:proofErr w:type="spellEnd"/>
            <w:r w:rsidRPr="00DB2350">
              <w:rPr>
                <w:rFonts w:eastAsia="Calibri"/>
              </w:rPr>
              <w:t xml:space="preserve"> данных</w:t>
            </w:r>
          </w:p>
        </w:tc>
      </w:tr>
      <w:tr w:rsidR="00443951" w:rsidRPr="00DB2350" w14:paraId="22AF3593" w14:textId="77777777" w:rsidTr="00D90A08">
        <w:trPr>
          <w:trHeight w:val="347"/>
        </w:trPr>
        <w:tc>
          <w:tcPr>
            <w:tcW w:w="2694" w:type="dxa"/>
            <w:vMerge/>
          </w:tcPr>
          <w:p w14:paraId="2670EF2E" w14:textId="77777777" w:rsidR="00443951" w:rsidRPr="00DB2350" w:rsidRDefault="00443951" w:rsidP="00D90A08">
            <w:pPr>
              <w:rPr>
                <w:rFonts w:eastAsia="Calibri"/>
                <w:i/>
              </w:rPr>
            </w:pPr>
          </w:p>
        </w:tc>
        <w:tc>
          <w:tcPr>
            <w:tcW w:w="2693" w:type="dxa"/>
          </w:tcPr>
          <w:p w14:paraId="5594723B" w14:textId="77777777" w:rsidR="00443951" w:rsidRPr="00DB2350" w:rsidRDefault="00443951" w:rsidP="00D90A08">
            <w:pPr>
              <w:rPr>
                <w:rFonts w:eastAsia="Calibri"/>
                <w:i/>
              </w:rPr>
            </w:pPr>
            <w:r w:rsidRPr="00DB2350">
              <w:rPr>
                <w:rFonts w:eastAsia="Calibri"/>
              </w:rPr>
              <w:t>ОПК</w:t>
            </w:r>
            <w:r w:rsidRPr="00DB2350">
              <w:rPr>
                <w:rFonts w:eastAsia="Calibri"/>
                <w:i/>
              </w:rPr>
              <w:t>-</w:t>
            </w:r>
            <w:r w:rsidRPr="00DB2350">
              <w:rPr>
                <w:rFonts w:eastAsia="Calibri"/>
              </w:rPr>
              <w:t>2.</w:t>
            </w:r>
            <w:r w:rsidRPr="00DB2350">
              <w:rPr>
                <w:rFonts w:eastAsia="Calibri"/>
                <w:i/>
              </w:rPr>
              <w:t xml:space="preserve"> </w:t>
            </w:r>
            <w:r w:rsidRPr="00DB2350">
              <w:rPr>
                <w:rFonts w:eastAsia="Calibri"/>
              </w:rPr>
              <w:t>Способен применять методы сбора, анализа и интерпретации эмпирических данных в соответствии с поставленной задачей, оценивать достоверность эмпирических данных и обоснованность выводов научных исследований</w:t>
            </w:r>
          </w:p>
        </w:tc>
        <w:tc>
          <w:tcPr>
            <w:tcW w:w="4394" w:type="dxa"/>
          </w:tcPr>
          <w:p w14:paraId="3AEF15F4" w14:textId="77777777" w:rsidR="00443951" w:rsidRPr="00DB2350" w:rsidRDefault="00443951" w:rsidP="00443951">
            <w:pPr>
              <w:jc w:val="both"/>
              <w:rPr>
                <w:rFonts w:eastAsia="Times New Roman"/>
                <w:color w:val="000000"/>
              </w:rPr>
            </w:pPr>
            <w:r w:rsidRPr="00DB2350">
              <w:rPr>
                <w:rFonts w:eastAsia="Times New Roman"/>
                <w:color w:val="000000"/>
              </w:rPr>
              <w:t>ИД-ОПК-2.</w:t>
            </w:r>
            <w:proofErr w:type="gramStart"/>
            <w:r w:rsidRPr="00DB2350">
              <w:rPr>
                <w:rFonts w:eastAsia="Times New Roman"/>
                <w:color w:val="000000"/>
              </w:rPr>
              <w:t>1  Применение</w:t>
            </w:r>
            <w:proofErr w:type="gramEnd"/>
            <w:r w:rsidRPr="00DB2350">
              <w:rPr>
                <w:rFonts w:eastAsia="Times New Roman"/>
                <w:color w:val="000000"/>
              </w:rPr>
              <w:t xml:space="preserve"> валидных и надежных методов получения данных с последующей обработкой</w:t>
            </w:r>
          </w:p>
          <w:p w14:paraId="012A074A" w14:textId="77777777" w:rsidR="00443951" w:rsidRPr="00DB2350" w:rsidRDefault="00443951" w:rsidP="00443951">
            <w:pPr>
              <w:jc w:val="both"/>
              <w:rPr>
                <w:rFonts w:eastAsia="Times New Roman"/>
                <w:color w:val="000000"/>
              </w:rPr>
            </w:pPr>
            <w:r w:rsidRPr="00DB2350">
              <w:rPr>
                <w:rFonts w:eastAsia="Times New Roman"/>
                <w:color w:val="000000"/>
              </w:rPr>
              <w:t>ИД-ОПК-2.2 Статистический анализ и оценка достоверности данных, полученных в ходе исследования</w:t>
            </w:r>
          </w:p>
          <w:p w14:paraId="44664699" w14:textId="77777777" w:rsidR="00443951" w:rsidRPr="00DB2350" w:rsidRDefault="00443951" w:rsidP="00443951">
            <w:pPr>
              <w:pStyle w:val="af0"/>
              <w:ind w:left="0"/>
              <w:rPr>
                <w:rFonts w:eastAsia="Times New Roman"/>
                <w:i/>
                <w:lang w:eastAsia="en-US"/>
              </w:rPr>
            </w:pPr>
            <w:r w:rsidRPr="00DB2350">
              <w:rPr>
                <w:rFonts w:eastAsia="Times New Roman"/>
                <w:color w:val="000000"/>
              </w:rPr>
              <w:t>ИД-ОПК-2.3 Научное обоснование полученных эмпирических результатов</w:t>
            </w:r>
          </w:p>
        </w:tc>
      </w:tr>
      <w:tr w:rsidR="009A3C0B" w:rsidRPr="00DB2350" w14:paraId="47E1C865" w14:textId="77777777" w:rsidTr="00D90A08">
        <w:tc>
          <w:tcPr>
            <w:tcW w:w="2694" w:type="dxa"/>
          </w:tcPr>
          <w:p w14:paraId="36A70D1D" w14:textId="77777777" w:rsidR="009A3C0B" w:rsidRPr="00DB2350" w:rsidRDefault="00443951" w:rsidP="00443951">
            <w:pPr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DB2350">
              <w:rPr>
                <w:rFonts w:eastAsia="Times New Roman"/>
                <w:lang w:eastAsia="en-US"/>
              </w:rPr>
              <w:t>Психологическая диагностика</w:t>
            </w:r>
          </w:p>
        </w:tc>
        <w:tc>
          <w:tcPr>
            <w:tcW w:w="2693" w:type="dxa"/>
          </w:tcPr>
          <w:p w14:paraId="41AEDAAA" w14:textId="77777777" w:rsidR="009A3C0B" w:rsidRPr="00DB2350" w:rsidRDefault="00443951" w:rsidP="00443951">
            <w:pPr>
              <w:rPr>
                <w:rFonts w:eastAsia="Times New Roman"/>
                <w:lang w:eastAsia="en-US"/>
              </w:rPr>
            </w:pPr>
            <w:r w:rsidRPr="00DB2350">
              <w:rPr>
                <w:rFonts w:eastAsia="Times New Roman"/>
                <w:lang w:eastAsia="en-US"/>
              </w:rPr>
              <w:t>ОПК-3.</w:t>
            </w:r>
            <w:r w:rsidRPr="00DB2350">
              <w:t xml:space="preserve"> </w:t>
            </w:r>
            <w:r w:rsidRPr="00DB2350">
              <w:rPr>
                <w:rFonts w:eastAsia="Times New Roman"/>
                <w:lang w:eastAsia="en-US"/>
              </w:rPr>
              <w:t>Способен выбирать адекватные, надежные и валидные методы количественной и качественной психологической оценки, организовывать сбор данных для решения задач психодиагностики в заданной области исследований и практики</w:t>
            </w:r>
          </w:p>
        </w:tc>
        <w:tc>
          <w:tcPr>
            <w:tcW w:w="4394" w:type="dxa"/>
          </w:tcPr>
          <w:p w14:paraId="6C079062" w14:textId="77777777" w:rsidR="0088729E" w:rsidRPr="00DB2350" w:rsidRDefault="0088729E" w:rsidP="0088729E">
            <w:pPr>
              <w:rPr>
                <w:rFonts w:eastAsia="Times New Roman"/>
                <w:color w:val="000000"/>
              </w:rPr>
            </w:pPr>
            <w:r w:rsidRPr="00DB2350">
              <w:rPr>
                <w:rFonts w:eastAsia="Times New Roman"/>
                <w:color w:val="000000"/>
              </w:rPr>
              <w:t>ИД-ОПК-3.</w:t>
            </w:r>
            <w:proofErr w:type="gramStart"/>
            <w:r w:rsidRPr="00DB2350">
              <w:rPr>
                <w:rFonts w:eastAsia="Times New Roman"/>
                <w:color w:val="000000"/>
              </w:rPr>
              <w:t>1  Использование</w:t>
            </w:r>
            <w:proofErr w:type="gramEnd"/>
            <w:r w:rsidRPr="00DB2350">
              <w:rPr>
                <w:rFonts w:eastAsia="Times New Roman"/>
                <w:color w:val="000000"/>
              </w:rPr>
              <w:t xml:space="preserve"> валидных и надежных методов получения данных в зависимости от области и объекта исследования</w:t>
            </w:r>
          </w:p>
          <w:p w14:paraId="793AFDA1" w14:textId="77777777" w:rsidR="0088729E" w:rsidRPr="00DB2350" w:rsidRDefault="0088729E" w:rsidP="0088729E">
            <w:pPr>
              <w:rPr>
                <w:rFonts w:eastAsia="Times New Roman"/>
                <w:color w:val="000000"/>
              </w:rPr>
            </w:pPr>
            <w:proofErr w:type="gramStart"/>
            <w:r w:rsidRPr="00DB2350">
              <w:rPr>
                <w:rFonts w:eastAsia="Times New Roman"/>
                <w:color w:val="000000"/>
              </w:rPr>
              <w:t>ИД-ОПК-3.2</w:t>
            </w:r>
            <w:proofErr w:type="gramEnd"/>
            <w:r w:rsidRPr="00DB2350">
              <w:rPr>
                <w:rFonts w:eastAsia="Times New Roman"/>
                <w:color w:val="000000"/>
              </w:rPr>
              <w:t xml:space="preserve"> Разработка комплексной программы диагностического исследования в соответствии с поставленной задачей</w:t>
            </w:r>
          </w:p>
          <w:p w14:paraId="6720F768" w14:textId="77777777" w:rsidR="0088729E" w:rsidRPr="00DB2350" w:rsidRDefault="0088729E" w:rsidP="0088729E">
            <w:pPr>
              <w:rPr>
                <w:rFonts w:eastAsia="Times New Roman"/>
                <w:color w:val="000000"/>
              </w:rPr>
            </w:pPr>
            <w:r w:rsidRPr="00DB2350">
              <w:rPr>
                <w:rFonts w:eastAsia="Times New Roman"/>
                <w:color w:val="000000"/>
              </w:rPr>
              <w:t>ИД-ОПК-3.3 Проведение количественного анализа полученной информации с использованием методов статистической обработки данных</w:t>
            </w:r>
          </w:p>
          <w:p w14:paraId="76C03C9A" w14:textId="77777777" w:rsidR="009A3C0B" w:rsidRPr="00DB2350" w:rsidRDefault="0088729E" w:rsidP="0088729E">
            <w:pPr>
              <w:rPr>
                <w:rFonts w:eastAsia="Times New Roman"/>
                <w:b/>
                <w:i/>
                <w:lang w:eastAsia="en-US"/>
              </w:rPr>
            </w:pPr>
            <w:r w:rsidRPr="00DB2350">
              <w:rPr>
                <w:rFonts w:eastAsia="Times New Roman"/>
                <w:color w:val="000000"/>
              </w:rPr>
              <w:t>ИД-ОПК-3.4 Качественная интерпретация полученных результатов исследования</w:t>
            </w:r>
          </w:p>
        </w:tc>
      </w:tr>
      <w:tr w:rsidR="00443951" w:rsidRPr="00DB2350" w14:paraId="091FE1B4" w14:textId="77777777" w:rsidTr="00D90A08">
        <w:tc>
          <w:tcPr>
            <w:tcW w:w="2694" w:type="dxa"/>
            <w:vMerge w:val="restart"/>
          </w:tcPr>
          <w:p w14:paraId="3BD1ACA0" w14:textId="77777777" w:rsidR="00443951" w:rsidRPr="00DB2350" w:rsidRDefault="00443951" w:rsidP="00443951">
            <w:pPr>
              <w:rPr>
                <w:rFonts w:eastAsia="Times New Roman"/>
                <w:lang w:eastAsia="en-US"/>
              </w:rPr>
            </w:pPr>
            <w:r w:rsidRPr="00DB2350">
              <w:rPr>
                <w:rFonts w:eastAsia="Times New Roman"/>
                <w:lang w:eastAsia="en-US"/>
              </w:rPr>
              <w:lastRenderedPageBreak/>
              <w:t>Психологическое вмешательство (развитие, коррекция, реабилитация)</w:t>
            </w:r>
          </w:p>
        </w:tc>
        <w:tc>
          <w:tcPr>
            <w:tcW w:w="2693" w:type="dxa"/>
          </w:tcPr>
          <w:p w14:paraId="75D8391C" w14:textId="77777777" w:rsidR="00443951" w:rsidRPr="00DB2350" w:rsidRDefault="00443951" w:rsidP="00443951">
            <w:pPr>
              <w:rPr>
                <w:rFonts w:eastAsia="Times New Roman"/>
                <w:lang w:eastAsia="en-US"/>
              </w:rPr>
            </w:pPr>
            <w:r w:rsidRPr="00DB2350">
              <w:rPr>
                <w:rFonts w:eastAsia="Times New Roman"/>
                <w:lang w:eastAsia="en-US"/>
              </w:rPr>
              <w:t>ОПК-4.</w:t>
            </w:r>
            <w:r w:rsidRPr="00DB2350">
              <w:t xml:space="preserve"> </w:t>
            </w:r>
            <w:r w:rsidRPr="00DB2350">
              <w:rPr>
                <w:rFonts w:eastAsia="Times New Roman"/>
                <w:lang w:eastAsia="en-US"/>
              </w:rPr>
              <w:t>Способен использовать основные формы психологической помощи для решения конкретной проблемы отдельных лиц, групп населения и (или) организаций, в том числе лицам с ограниченными возможностями здоровья и при организации инклюзивного образования</w:t>
            </w:r>
          </w:p>
        </w:tc>
        <w:tc>
          <w:tcPr>
            <w:tcW w:w="4394" w:type="dxa"/>
          </w:tcPr>
          <w:p w14:paraId="0313CFDA" w14:textId="77777777" w:rsidR="0088729E" w:rsidRPr="00DB2350" w:rsidRDefault="0088729E" w:rsidP="0088729E">
            <w:pPr>
              <w:rPr>
                <w:rFonts w:eastAsia="Times New Roman"/>
                <w:color w:val="000000"/>
              </w:rPr>
            </w:pPr>
            <w:proofErr w:type="gramStart"/>
            <w:r w:rsidRPr="00DB2350">
              <w:rPr>
                <w:rFonts w:eastAsia="Times New Roman"/>
                <w:color w:val="000000"/>
              </w:rPr>
              <w:t>ИД-ОПК-4.1</w:t>
            </w:r>
            <w:proofErr w:type="gramEnd"/>
            <w:r w:rsidRPr="00DB2350">
              <w:rPr>
                <w:rFonts w:eastAsia="Times New Roman"/>
                <w:color w:val="000000"/>
              </w:rPr>
              <w:t xml:space="preserve"> Разработка плана коррекционных мероприятий в соответствии с выявленной проблемой и с учетом актуального состояния субъектов психологического вмешательства</w:t>
            </w:r>
          </w:p>
          <w:p w14:paraId="2A19883B" w14:textId="77777777" w:rsidR="0088729E" w:rsidRPr="00DB2350" w:rsidRDefault="0088729E" w:rsidP="0088729E">
            <w:pPr>
              <w:rPr>
                <w:rFonts w:eastAsia="Times New Roman"/>
                <w:color w:val="000000"/>
              </w:rPr>
            </w:pPr>
            <w:r w:rsidRPr="00DB2350">
              <w:rPr>
                <w:rFonts w:eastAsia="Times New Roman"/>
                <w:color w:val="000000"/>
              </w:rPr>
              <w:t>ИД-ОПК-4.2 Составление комплексной программы, направленной на развитие свойств и качеств личности, на формирование групповой динамики, в соответствии с запросом</w:t>
            </w:r>
          </w:p>
          <w:p w14:paraId="308C1574" w14:textId="77777777" w:rsidR="00443951" w:rsidRPr="00DB2350" w:rsidRDefault="0088729E" w:rsidP="0088729E">
            <w:pPr>
              <w:rPr>
                <w:rFonts w:eastAsia="Times New Roman"/>
                <w:i/>
                <w:lang w:eastAsia="en-US"/>
              </w:rPr>
            </w:pPr>
            <w:r w:rsidRPr="00DB2350">
              <w:rPr>
                <w:rFonts w:eastAsia="Times New Roman"/>
                <w:color w:val="000000"/>
              </w:rPr>
              <w:t>ИД-ОПК-4.</w:t>
            </w:r>
            <w:proofErr w:type="gramStart"/>
            <w:r w:rsidRPr="00DB2350">
              <w:rPr>
                <w:rFonts w:eastAsia="Times New Roman"/>
                <w:color w:val="000000"/>
              </w:rPr>
              <w:t>3  Учет</w:t>
            </w:r>
            <w:proofErr w:type="gramEnd"/>
            <w:r w:rsidRPr="00DB2350">
              <w:rPr>
                <w:rFonts w:eastAsia="Times New Roman"/>
                <w:color w:val="000000"/>
              </w:rPr>
              <w:t xml:space="preserve"> особых потребностей лиц с ОВЗ при реализации интеграционных инклюзивных мероприятий</w:t>
            </w:r>
          </w:p>
        </w:tc>
      </w:tr>
      <w:tr w:rsidR="00443951" w:rsidRPr="00DB2350" w14:paraId="7E444060" w14:textId="77777777" w:rsidTr="00D90A08">
        <w:tc>
          <w:tcPr>
            <w:tcW w:w="2694" w:type="dxa"/>
            <w:vMerge/>
          </w:tcPr>
          <w:p w14:paraId="272272B6" w14:textId="77777777" w:rsidR="00443951" w:rsidRPr="00DB2350" w:rsidRDefault="00443951" w:rsidP="00443951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2693" w:type="dxa"/>
          </w:tcPr>
          <w:p w14:paraId="6F976C0F" w14:textId="77777777" w:rsidR="00443951" w:rsidRPr="00DB2350" w:rsidRDefault="00443951" w:rsidP="00443951">
            <w:pPr>
              <w:rPr>
                <w:rFonts w:eastAsia="Times New Roman"/>
                <w:lang w:eastAsia="en-US"/>
              </w:rPr>
            </w:pPr>
            <w:r w:rsidRPr="00DB2350">
              <w:rPr>
                <w:rFonts w:eastAsia="Times New Roman"/>
                <w:lang w:eastAsia="en-US"/>
              </w:rPr>
              <w:t>ОПК-5. Способен выполнять организационную и техническую работу в реализации конкретных мероприятий профилактического, развивающего, коррекционного или реабилитационного характера</w:t>
            </w:r>
          </w:p>
        </w:tc>
        <w:tc>
          <w:tcPr>
            <w:tcW w:w="4394" w:type="dxa"/>
          </w:tcPr>
          <w:p w14:paraId="1F196147" w14:textId="77777777" w:rsidR="0088729E" w:rsidRPr="00DB2350" w:rsidRDefault="0088729E" w:rsidP="0088729E">
            <w:pPr>
              <w:rPr>
                <w:rFonts w:eastAsia="Times New Roman"/>
                <w:color w:val="000000"/>
              </w:rPr>
            </w:pPr>
            <w:r w:rsidRPr="00DB2350">
              <w:rPr>
                <w:rFonts w:eastAsia="Times New Roman"/>
                <w:color w:val="000000"/>
              </w:rPr>
              <w:t xml:space="preserve">ИД-ОПК-5.1 Сбор данных, необходимых для разработки и проведения </w:t>
            </w:r>
            <w:proofErr w:type="spellStart"/>
            <w:proofErr w:type="gramStart"/>
            <w:r w:rsidRPr="00DB2350">
              <w:rPr>
                <w:rFonts w:eastAsia="Times New Roman"/>
                <w:color w:val="000000"/>
              </w:rPr>
              <w:t>профилактических,развивающих</w:t>
            </w:r>
            <w:proofErr w:type="spellEnd"/>
            <w:proofErr w:type="gramEnd"/>
            <w:r w:rsidRPr="00DB2350">
              <w:rPr>
                <w:rFonts w:eastAsia="Times New Roman"/>
                <w:color w:val="000000"/>
              </w:rPr>
              <w:t xml:space="preserve"> и коррекционных мероприятий</w:t>
            </w:r>
          </w:p>
          <w:p w14:paraId="2BB5B4F0" w14:textId="77777777" w:rsidR="0088729E" w:rsidRPr="00DB2350" w:rsidRDefault="0088729E" w:rsidP="0088729E">
            <w:pPr>
              <w:rPr>
                <w:rFonts w:eastAsia="Times New Roman"/>
                <w:color w:val="000000"/>
              </w:rPr>
            </w:pPr>
            <w:r w:rsidRPr="00DB2350">
              <w:rPr>
                <w:rFonts w:eastAsia="Times New Roman"/>
                <w:color w:val="000000"/>
              </w:rPr>
              <w:t>ИД-ОПК-5.2 Участие в планировании и разработке комплексных мероприятий реабилитационного характера в сотрудничестве с представителями смежных специальностей</w:t>
            </w:r>
          </w:p>
          <w:p w14:paraId="74EB3459" w14:textId="77777777" w:rsidR="00443951" w:rsidRPr="00DB2350" w:rsidRDefault="0088729E" w:rsidP="0088729E">
            <w:pPr>
              <w:rPr>
                <w:rFonts w:eastAsia="Times New Roman"/>
                <w:lang w:eastAsia="en-US"/>
              </w:rPr>
            </w:pPr>
            <w:r w:rsidRPr="00DB2350">
              <w:rPr>
                <w:rFonts w:eastAsia="Times New Roman"/>
                <w:color w:val="000000"/>
              </w:rPr>
              <w:t>ИД-ОПК-5.3 Помощь в разработке и внедрении инклюзивных программ в образовательной и профессиональной сферах</w:t>
            </w:r>
          </w:p>
        </w:tc>
      </w:tr>
      <w:tr w:rsidR="00443951" w:rsidRPr="00DB2350" w14:paraId="5492B5F2" w14:textId="77777777" w:rsidTr="00D90A08">
        <w:tc>
          <w:tcPr>
            <w:tcW w:w="2694" w:type="dxa"/>
          </w:tcPr>
          <w:p w14:paraId="1B66A16E" w14:textId="77777777" w:rsidR="00443951" w:rsidRPr="00DB2350" w:rsidRDefault="0088729E" w:rsidP="0088729E">
            <w:pPr>
              <w:rPr>
                <w:rFonts w:eastAsia="Times New Roman"/>
                <w:lang w:eastAsia="en-US"/>
              </w:rPr>
            </w:pPr>
            <w:r w:rsidRPr="00DB2350">
              <w:rPr>
                <w:rFonts w:eastAsia="Times New Roman"/>
                <w:lang w:eastAsia="en-US"/>
              </w:rPr>
              <w:t>Психологическая профилактика</w:t>
            </w:r>
          </w:p>
        </w:tc>
        <w:tc>
          <w:tcPr>
            <w:tcW w:w="2693" w:type="dxa"/>
          </w:tcPr>
          <w:p w14:paraId="4B4BCADB" w14:textId="77777777" w:rsidR="00443951" w:rsidRPr="00DB2350" w:rsidRDefault="0088729E" w:rsidP="0088729E">
            <w:pPr>
              <w:rPr>
                <w:rFonts w:eastAsia="Times New Roman"/>
                <w:lang w:eastAsia="en-US"/>
              </w:rPr>
            </w:pPr>
            <w:r w:rsidRPr="00DB2350">
              <w:rPr>
                <w:rFonts w:eastAsia="Times New Roman"/>
                <w:lang w:eastAsia="en-US"/>
              </w:rPr>
              <w:t>ОПК-6.</w:t>
            </w:r>
            <w:r w:rsidRPr="00DB2350">
              <w:t xml:space="preserve"> </w:t>
            </w:r>
            <w:r w:rsidRPr="00DB2350">
              <w:rPr>
                <w:rFonts w:eastAsia="Times New Roman"/>
                <w:lang w:eastAsia="en-US"/>
              </w:rPr>
              <w:t>Способен оценивать и удовлетворять потребности и запросы целевой аудитории для стимулирования интереса к психологическим знаниям, практике и услугам</w:t>
            </w:r>
          </w:p>
        </w:tc>
        <w:tc>
          <w:tcPr>
            <w:tcW w:w="4394" w:type="dxa"/>
          </w:tcPr>
          <w:p w14:paraId="35B221DB" w14:textId="77777777" w:rsidR="0088729E" w:rsidRPr="00DB2350" w:rsidRDefault="0088729E" w:rsidP="0088729E">
            <w:pPr>
              <w:rPr>
                <w:rFonts w:eastAsia="Times New Roman"/>
                <w:color w:val="000000"/>
              </w:rPr>
            </w:pPr>
            <w:r w:rsidRPr="00DB2350">
              <w:rPr>
                <w:rFonts w:eastAsia="Times New Roman"/>
                <w:color w:val="000000"/>
              </w:rPr>
              <w:t>ИД-ОПК-6.</w:t>
            </w:r>
            <w:proofErr w:type="gramStart"/>
            <w:r w:rsidRPr="00DB2350">
              <w:rPr>
                <w:rFonts w:eastAsia="Times New Roman"/>
                <w:color w:val="000000"/>
              </w:rPr>
              <w:t>1  Осуществление</w:t>
            </w:r>
            <w:proofErr w:type="gramEnd"/>
            <w:r w:rsidRPr="00DB2350">
              <w:rPr>
                <w:rFonts w:eastAsia="Times New Roman"/>
                <w:color w:val="000000"/>
              </w:rPr>
              <w:t xml:space="preserve"> анкетирования с целью уточнения потребностей целевой аудитории в психологических знаниях и услугах</w:t>
            </w:r>
          </w:p>
          <w:p w14:paraId="0DC9906D" w14:textId="77777777" w:rsidR="0088729E" w:rsidRPr="00DB2350" w:rsidRDefault="0088729E" w:rsidP="0088729E">
            <w:pPr>
              <w:rPr>
                <w:rFonts w:eastAsia="Times New Roman"/>
                <w:color w:val="000000"/>
              </w:rPr>
            </w:pPr>
            <w:r w:rsidRPr="00DB2350">
              <w:rPr>
                <w:rFonts w:eastAsia="Times New Roman"/>
                <w:color w:val="000000"/>
              </w:rPr>
              <w:t>ИД-ОПК-6.2 Проведение лекционных мероприятий просветительского характера на основании запроса аудитории</w:t>
            </w:r>
          </w:p>
          <w:p w14:paraId="08B64C1D" w14:textId="77777777" w:rsidR="00443951" w:rsidRPr="00DB2350" w:rsidRDefault="0088729E" w:rsidP="0088729E">
            <w:pPr>
              <w:rPr>
                <w:rFonts w:eastAsia="Times New Roman"/>
                <w:lang w:eastAsia="en-US"/>
              </w:rPr>
            </w:pPr>
            <w:r w:rsidRPr="00DB2350">
              <w:rPr>
                <w:rFonts w:eastAsia="Times New Roman"/>
                <w:color w:val="000000"/>
              </w:rPr>
              <w:t>ИД-ОПК-6.3 Информирование населения о возможностях получения направленной психологической помощи</w:t>
            </w:r>
          </w:p>
        </w:tc>
      </w:tr>
      <w:tr w:rsidR="0088729E" w:rsidRPr="00DB2350" w14:paraId="27A8086A" w14:textId="77777777" w:rsidTr="00D90A08">
        <w:tc>
          <w:tcPr>
            <w:tcW w:w="2694" w:type="dxa"/>
          </w:tcPr>
          <w:p w14:paraId="1B5AF4B6" w14:textId="77777777" w:rsidR="0088729E" w:rsidRPr="00DB2350" w:rsidRDefault="0088729E" w:rsidP="0088729E">
            <w:pPr>
              <w:rPr>
                <w:rFonts w:eastAsia="Times New Roman"/>
                <w:lang w:eastAsia="en-US"/>
              </w:rPr>
            </w:pPr>
            <w:proofErr w:type="spellStart"/>
            <w:r w:rsidRPr="00DB2350">
              <w:rPr>
                <w:rFonts w:eastAsia="Times New Roman"/>
                <w:lang w:eastAsia="en-US"/>
              </w:rPr>
              <w:t>Супервизия</w:t>
            </w:r>
            <w:proofErr w:type="spellEnd"/>
          </w:p>
        </w:tc>
        <w:tc>
          <w:tcPr>
            <w:tcW w:w="2693" w:type="dxa"/>
          </w:tcPr>
          <w:p w14:paraId="0B6A9DE5" w14:textId="77777777" w:rsidR="0088729E" w:rsidRPr="00DB2350" w:rsidRDefault="0088729E" w:rsidP="0088729E">
            <w:pPr>
              <w:rPr>
                <w:rFonts w:eastAsia="Times New Roman"/>
                <w:lang w:eastAsia="en-US"/>
              </w:rPr>
            </w:pPr>
            <w:r w:rsidRPr="00DB2350">
              <w:rPr>
                <w:rFonts w:eastAsia="Times New Roman"/>
                <w:lang w:eastAsia="en-US"/>
              </w:rPr>
              <w:t>ОПК-7.</w:t>
            </w:r>
            <w:r w:rsidRPr="00DB2350">
              <w:t xml:space="preserve"> </w:t>
            </w:r>
            <w:r w:rsidRPr="00DB2350">
              <w:rPr>
                <w:rFonts w:eastAsia="Times New Roman"/>
                <w:lang w:eastAsia="en-US"/>
              </w:rPr>
              <w:t xml:space="preserve">Способен поддерживать уровень профессиональной компетенции, в том числе за счет понимания и готовности работать под </w:t>
            </w:r>
            <w:proofErr w:type="spellStart"/>
            <w:r w:rsidRPr="00DB2350">
              <w:rPr>
                <w:rFonts w:eastAsia="Times New Roman"/>
                <w:lang w:eastAsia="en-US"/>
              </w:rPr>
              <w:t>супервизие</w:t>
            </w:r>
            <w:r w:rsidR="008C4B8C" w:rsidRPr="00DB2350">
              <w:rPr>
                <w:rFonts w:eastAsia="Times New Roman"/>
                <w:lang w:eastAsia="en-US"/>
              </w:rPr>
              <w:t>й</w:t>
            </w:r>
            <w:proofErr w:type="spellEnd"/>
          </w:p>
        </w:tc>
        <w:tc>
          <w:tcPr>
            <w:tcW w:w="4394" w:type="dxa"/>
          </w:tcPr>
          <w:p w14:paraId="14382160" w14:textId="77777777" w:rsidR="0088729E" w:rsidRPr="00DB2350" w:rsidRDefault="0088729E" w:rsidP="0088729E">
            <w:pPr>
              <w:rPr>
                <w:rFonts w:eastAsia="Times New Roman"/>
                <w:color w:val="000000"/>
              </w:rPr>
            </w:pPr>
            <w:r w:rsidRPr="00DB2350">
              <w:rPr>
                <w:rFonts w:eastAsia="Times New Roman"/>
                <w:color w:val="000000"/>
              </w:rPr>
              <w:t>ИД-ОПК-7.</w:t>
            </w:r>
            <w:proofErr w:type="gramStart"/>
            <w:r w:rsidRPr="00DB2350">
              <w:rPr>
                <w:rFonts w:eastAsia="Times New Roman"/>
                <w:color w:val="000000"/>
              </w:rPr>
              <w:t>1  Ознакомление</w:t>
            </w:r>
            <w:proofErr w:type="gramEnd"/>
            <w:r w:rsidRPr="00DB2350">
              <w:rPr>
                <w:rFonts w:eastAsia="Times New Roman"/>
                <w:color w:val="000000"/>
              </w:rPr>
              <w:t xml:space="preserve"> с актуальной научной литературой, разработками и исследованиями в сфере профессиональных интересов</w:t>
            </w:r>
          </w:p>
          <w:p w14:paraId="486528C8" w14:textId="77777777" w:rsidR="0088729E" w:rsidRPr="00DB2350" w:rsidRDefault="0088729E" w:rsidP="0088729E">
            <w:pPr>
              <w:rPr>
                <w:rFonts w:eastAsia="Times New Roman"/>
                <w:color w:val="000000"/>
              </w:rPr>
            </w:pPr>
            <w:r w:rsidRPr="00DB2350">
              <w:rPr>
                <w:rFonts w:eastAsia="Times New Roman"/>
                <w:color w:val="000000"/>
              </w:rPr>
              <w:t>ИД-ОПК-7.2</w:t>
            </w:r>
          </w:p>
          <w:p w14:paraId="6BDA5061" w14:textId="77777777" w:rsidR="0088729E" w:rsidRPr="00DB2350" w:rsidRDefault="0088729E" w:rsidP="0088729E">
            <w:pPr>
              <w:rPr>
                <w:rFonts w:eastAsia="Times New Roman"/>
                <w:color w:val="000000"/>
              </w:rPr>
            </w:pPr>
            <w:r w:rsidRPr="00DB2350">
              <w:rPr>
                <w:rFonts w:eastAsia="Times New Roman"/>
                <w:color w:val="000000"/>
              </w:rPr>
              <w:t>Освоение прогрессивных методов диагностики, коррекции, профилактики</w:t>
            </w:r>
          </w:p>
          <w:p w14:paraId="314A7D45" w14:textId="77777777" w:rsidR="0088729E" w:rsidRPr="00DB2350" w:rsidRDefault="0088729E" w:rsidP="0088729E">
            <w:pPr>
              <w:rPr>
                <w:rFonts w:eastAsia="Times New Roman"/>
                <w:color w:val="000000"/>
              </w:rPr>
            </w:pPr>
            <w:r w:rsidRPr="00DB2350">
              <w:rPr>
                <w:rFonts w:eastAsia="Times New Roman"/>
                <w:color w:val="000000"/>
              </w:rPr>
              <w:t>ИД-ОПК-7.3</w:t>
            </w:r>
          </w:p>
          <w:p w14:paraId="11B4866D" w14:textId="77777777" w:rsidR="0088729E" w:rsidRPr="00DB2350" w:rsidRDefault="0088729E" w:rsidP="0088729E">
            <w:pPr>
              <w:rPr>
                <w:rFonts w:eastAsia="Times New Roman"/>
                <w:color w:val="000000"/>
              </w:rPr>
            </w:pPr>
            <w:r w:rsidRPr="00DB2350">
              <w:rPr>
                <w:rFonts w:eastAsia="Times New Roman"/>
                <w:color w:val="000000"/>
              </w:rPr>
              <w:t xml:space="preserve">Участие в группах </w:t>
            </w:r>
            <w:proofErr w:type="spellStart"/>
            <w:r w:rsidRPr="00DB2350">
              <w:rPr>
                <w:rFonts w:eastAsia="Times New Roman"/>
                <w:color w:val="000000"/>
              </w:rPr>
              <w:t>супервизии</w:t>
            </w:r>
            <w:proofErr w:type="spellEnd"/>
          </w:p>
          <w:p w14:paraId="5595CC94" w14:textId="77777777" w:rsidR="0088729E" w:rsidRPr="00DB2350" w:rsidRDefault="0088729E" w:rsidP="0088729E">
            <w:pPr>
              <w:rPr>
                <w:rFonts w:eastAsia="Times New Roman"/>
                <w:color w:val="000000"/>
              </w:rPr>
            </w:pPr>
            <w:r w:rsidRPr="00DB2350">
              <w:rPr>
                <w:rFonts w:eastAsia="Times New Roman"/>
                <w:color w:val="000000"/>
              </w:rPr>
              <w:t>ИД-ОПК-7.4</w:t>
            </w:r>
          </w:p>
          <w:p w14:paraId="6ED62075" w14:textId="77777777" w:rsidR="0088729E" w:rsidRPr="00DB2350" w:rsidRDefault="0088729E" w:rsidP="0088729E">
            <w:pPr>
              <w:rPr>
                <w:rFonts w:eastAsia="Times New Roman"/>
                <w:lang w:eastAsia="en-US"/>
              </w:rPr>
            </w:pPr>
            <w:r w:rsidRPr="00DB2350">
              <w:rPr>
                <w:rFonts w:eastAsia="Times New Roman"/>
                <w:color w:val="000000"/>
              </w:rPr>
              <w:t>Прохождение личной терапии</w:t>
            </w:r>
          </w:p>
        </w:tc>
      </w:tr>
      <w:tr w:rsidR="0088729E" w:rsidRPr="00DB2350" w14:paraId="1C4A9B34" w14:textId="77777777" w:rsidTr="00D90A08">
        <w:tc>
          <w:tcPr>
            <w:tcW w:w="2694" w:type="dxa"/>
          </w:tcPr>
          <w:p w14:paraId="7457912A" w14:textId="77777777" w:rsidR="0088729E" w:rsidRPr="00DB2350" w:rsidRDefault="0088729E" w:rsidP="0088729E">
            <w:pPr>
              <w:rPr>
                <w:rFonts w:eastAsia="Times New Roman"/>
                <w:lang w:eastAsia="en-US"/>
              </w:rPr>
            </w:pPr>
            <w:r w:rsidRPr="00DB2350">
              <w:rPr>
                <w:rFonts w:eastAsia="Times New Roman"/>
                <w:lang w:eastAsia="en-US"/>
              </w:rPr>
              <w:t>Администрирование (организация и управление)</w:t>
            </w:r>
          </w:p>
        </w:tc>
        <w:tc>
          <w:tcPr>
            <w:tcW w:w="2693" w:type="dxa"/>
          </w:tcPr>
          <w:p w14:paraId="5E68DD1C" w14:textId="77777777" w:rsidR="0088729E" w:rsidRPr="00DB2350" w:rsidRDefault="0088729E" w:rsidP="0088729E">
            <w:pPr>
              <w:rPr>
                <w:rFonts w:eastAsia="Times New Roman"/>
                <w:lang w:eastAsia="en-US"/>
              </w:rPr>
            </w:pPr>
            <w:r w:rsidRPr="00DB2350">
              <w:rPr>
                <w:rFonts w:eastAsia="Times New Roman"/>
                <w:lang w:eastAsia="en-US"/>
              </w:rPr>
              <w:t>ОПК-8.</w:t>
            </w:r>
            <w:r w:rsidRPr="00DB2350">
              <w:t xml:space="preserve"> </w:t>
            </w:r>
            <w:r w:rsidRPr="00DB2350">
              <w:rPr>
                <w:rFonts w:eastAsia="Times New Roman"/>
                <w:lang w:eastAsia="en-US"/>
              </w:rPr>
              <w:t xml:space="preserve">Способен выполнять свои профессиональные функции в организациях разного типа, осознанно соблюдая </w:t>
            </w:r>
            <w:r w:rsidRPr="00DB2350">
              <w:rPr>
                <w:rFonts w:eastAsia="Times New Roman"/>
                <w:lang w:eastAsia="en-US"/>
              </w:rPr>
              <w:lastRenderedPageBreak/>
              <w:t>организационные политики и процедуры</w:t>
            </w:r>
          </w:p>
        </w:tc>
        <w:tc>
          <w:tcPr>
            <w:tcW w:w="4394" w:type="dxa"/>
          </w:tcPr>
          <w:p w14:paraId="77F767E4" w14:textId="77777777" w:rsidR="0088729E" w:rsidRPr="00DB2350" w:rsidRDefault="0088729E" w:rsidP="0088729E">
            <w:pPr>
              <w:rPr>
                <w:rFonts w:eastAsia="Times New Roman"/>
                <w:color w:val="000000"/>
              </w:rPr>
            </w:pPr>
            <w:r w:rsidRPr="00DB2350">
              <w:rPr>
                <w:rFonts w:eastAsia="Times New Roman"/>
                <w:color w:val="000000"/>
              </w:rPr>
              <w:lastRenderedPageBreak/>
              <w:t>ИД-ОПК-8.1</w:t>
            </w:r>
          </w:p>
          <w:p w14:paraId="6959852B" w14:textId="77777777" w:rsidR="0088729E" w:rsidRPr="00DB2350" w:rsidRDefault="0088729E" w:rsidP="0088729E">
            <w:pPr>
              <w:rPr>
                <w:rFonts w:eastAsia="Times New Roman"/>
                <w:color w:val="000000"/>
              </w:rPr>
            </w:pPr>
            <w:r w:rsidRPr="00DB2350">
              <w:rPr>
                <w:rFonts w:eastAsia="Times New Roman"/>
                <w:color w:val="000000"/>
              </w:rPr>
              <w:t>Соблюдение норм и стандартов делового общения</w:t>
            </w:r>
          </w:p>
          <w:p w14:paraId="2A56BFD4" w14:textId="77777777" w:rsidR="0088729E" w:rsidRPr="00DB2350" w:rsidRDefault="0088729E" w:rsidP="0088729E">
            <w:pPr>
              <w:rPr>
                <w:rFonts w:eastAsia="Times New Roman"/>
                <w:color w:val="000000"/>
              </w:rPr>
            </w:pPr>
            <w:r w:rsidRPr="00DB2350">
              <w:rPr>
                <w:rFonts w:eastAsia="Times New Roman"/>
                <w:color w:val="000000"/>
              </w:rPr>
              <w:t>ИД-ОПК-8.2</w:t>
            </w:r>
          </w:p>
          <w:p w14:paraId="5D09EF7F" w14:textId="77777777" w:rsidR="0088729E" w:rsidRPr="00DB2350" w:rsidRDefault="0088729E" w:rsidP="0088729E">
            <w:pPr>
              <w:rPr>
                <w:rFonts w:eastAsia="Times New Roman"/>
                <w:color w:val="000000"/>
              </w:rPr>
            </w:pPr>
            <w:r w:rsidRPr="00DB2350">
              <w:rPr>
                <w:rFonts w:eastAsia="Times New Roman"/>
                <w:color w:val="000000"/>
              </w:rPr>
              <w:t xml:space="preserve">Использование диагностических методов исследования особенностей взаимодействия </w:t>
            </w:r>
            <w:r w:rsidRPr="00DB2350">
              <w:rPr>
                <w:rFonts w:eastAsia="Times New Roman"/>
                <w:color w:val="000000"/>
              </w:rPr>
              <w:lastRenderedPageBreak/>
              <w:t>в коллективе с учетом профессиональной специфики организации</w:t>
            </w:r>
          </w:p>
          <w:p w14:paraId="6135BFEA" w14:textId="77777777" w:rsidR="0088729E" w:rsidRPr="00DB2350" w:rsidRDefault="0088729E" w:rsidP="0088729E">
            <w:pPr>
              <w:rPr>
                <w:rFonts w:eastAsia="Times New Roman"/>
                <w:color w:val="000000"/>
              </w:rPr>
            </w:pPr>
            <w:r w:rsidRPr="00DB2350">
              <w:rPr>
                <w:rFonts w:eastAsia="Times New Roman"/>
                <w:color w:val="000000"/>
              </w:rPr>
              <w:t>ИД-ОПК-8.3</w:t>
            </w:r>
          </w:p>
          <w:p w14:paraId="6610599C" w14:textId="77777777" w:rsidR="0088729E" w:rsidRPr="00DB2350" w:rsidRDefault="0088729E" w:rsidP="0088729E">
            <w:pPr>
              <w:rPr>
                <w:rFonts w:eastAsia="Times New Roman"/>
                <w:lang w:eastAsia="en-US"/>
              </w:rPr>
            </w:pPr>
            <w:r w:rsidRPr="00DB2350">
              <w:rPr>
                <w:rFonts w:eastAsia="Times New Roman"/>
                <w:color w:val="000000"/>
              </w:rPr>
              <w:t>Внедрение мероприятий профилактического и развивающего характера в корпоративную культуру</w:t>
            </w:r>
          </w:p>
        </w:tc>
      </w:tr>
    </w:tbl>
    <w:p w14:paraId="7530D215" w14:textId="77777777" w:rsidR="009A3C0B" w:rsidRPr="00DB2350" w:rsidRDefault="009A3C0B" w:rsidP="00162340">
      <w:pPr>
        <w:pStyle w:val="af0"/>
        <w:numPr>
          <w:ilvl w:val="1"/>
          <w:numId w:val="11"/>
        </w:numPr>
        <w:contextualSpacing w:val="0"/>
        <w:jc w:val="both"/>
        <w:rPr>
          <w:b/>
          <w:vanish/>
          <w:sz w:val="24"/>
          <w:szCs w:val="24"/>
        </w:rPr>
      </w:pPr>
    </w:p>
    <w:p w14:paraId="6CF878AC" w14:textId="77777777" w:rsidR="009A3C0B" w:rsidRPr="00DB2350" w:rsidRDefault="009A3C0B" w:rsidP="00162340">
      <w:pPr>
        <w:pStyle w:val="af0"/>
        <w:numPr>
          <w:ilvl w:val="1"/>
          <w:numId w:val="11"/>
        </w:numPr>
        <w:contextualSpacing w:val="0"/>
        <w:jc w:val="both"/>
        <w:rPr>
          <w:b/>
          <w:vanish/>
          <w:sz w:val="24"/>
          <w:szCs w:val="24"/>
        </w:rPr>
      </w:pPr>
    </w:p>
    <w:p w14:paraId="133A40DE" w14:textId="77777777" w:rsidR="009A3C0B" w:rsidRPr="00DB2350" w:rsidRDefault="009A3C0B" w:rsidP="009A3C0B">
      <w:pPr>
        <w:pStyle w:val="2"/>
        <w:keepNext w:val="0"/>
        <w:rPr>
          <w:rStyle w:val="20"/>
          <w:rFonts w:eastAsiaTheme="minorHAnsi"/>
        </w:rPr>
      </w:pPr>
      <w:r w:rsidRPr="00DB2350">
        <w:rPr>
          <w:rStyle w:val="20"/>
          <w:rFonts w:eastAsiaTheme="minorHAnsi"/>
        </w:rPr>
        <w:t>Профессиональные компетенции выпускников и индикаторы их достижения</w:t>
      </w:r>
    </w:p>
    <w:p w14:paraId="3CD74B28" w14:textId="77777777" w:rsidR="00974B03" w:rsidRPr="00DB2350" w:rsidRDefault="00974B03" w:rsidP="00974B03">
      <w:pPr>
        <w:ind w:firstLine="709"/>
        <w:rPr>
          <w:sz w:val="24"/>
          <w:szCs w:val="24"/>
        </w:rPr>
      </w:pPr>
      <w:r w:rsidRPr="00DB2350">
        <w:rPr>
          <w:sz w:val="24"/>
          <w:szCs w:val="24"/>
        </w:rPr>
        <w:t xml:space="preserve">На государственной итоговой аттестации выпускники должны </w:t>
      </w:r>
      <w:proofErr w:type="gramStart"/>
      <w:r w:rsidRPr="00DB2350">
        <w:rPr>
          <w:sz w:val="24"/>
          <w:szCs w:val="24"/>
        </w:rPr>
        <w:t>продемонстрировать</w:t>
      </w:r>
      <w:r w:rsidR="002915AC" w:rsidRPr="00DB2350">
        <w:rPr>
          <w:sz w:val="24"/>
          <w:szCs w:val="24"/>
        </w:rPr>
        <w:t xml:space="preserve">  </w:t>
      </w:r>
      <w:r w:rsidRPr="00DB2350">
        <w:rPr>
          <w:sz w:val="24"/>
          <w:szCs w:val="24"/>
        </w:rPr>
        <w:t>владение</w:t>
      </w:r>
      <w:proofErr w:type="gramEnd"/>
      <w:r w:rsidRPr="00DB2350">
        <w:rPr>
          <w:sz w:val="24"/>
          <w:szCs w:val="24"/>
        </w:rPr>
        <w:t xml:space="preserve"> следующими профессиональными компетенциями:</w:t>
      </w:r>
    </w:p>
    <w:p w14:paraId="2A6B1473" w14:textId="77777777" w:rsidR="00974B03" w:rsidRPr="00DB2350" w:rsidRDefault="00974B03" w:rsidP="00974B03"/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693"/>
        <w:gridCol w:w="4394"/>
      </w:tblGrid>
      <w:tr w:rsidR="009A3C0B" w:rsidRPr="00DB2350" w14:paraId="41A82A9A" w14:textId="77777777" w:rsidTr="00D90A08">
        <w:trPr>
          <w:tblHeader/>
        </w:trPr>
        <w:tc>
          <w:tcPr>
            <w:tcW w:w="2694" w:type="dxa"/>
            <w:shd w:val="clear" w:color="auto" w:fill="DBE5F1" w:themeFill="accent1" w:themeFillTint="33"/>
          </w:tcPr>
          <w:p w14:paraId="68FC4E3A" w14:textId="77777777" w:rsidR="009A3C0B" w:rsidRPr="00DB2350" w:rsidRDefault="009A3C0B" w:rsidP="00D90A08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DB2350">
              <w:rPr>
                <w:rFonts w:eastAsiaTheme="minorHAnsi"/>
                <w:b/>
                <w:sz w:val="20"/>
                <w:szCs w:val="20"/>
                <w:lang w:eastAsia="en-US"/>
              </w:rPr>
              <w:t>Наименование профессиональных стандартов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14:paraId="3251E7BB" w14:textId="77777777" w:rsidR="009A3C0B" w:rsidRPr="00DB2350" w:rsidRDefault="009A3C0B" w:rsidP="009A3C0B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DB2350">
              <w:rPr>
                <w:rFonts w:eastAsiaTheme="minorHAnsi"/>
                <w:b/>
                <w:sz w:val="20"/>
                <w:szCs w:val="20"/>
                <w:lang w:eastAsia="en-US"/>
              </w:rPr>
              <w:t>Код и наименование профессиональной компетенции</w:t>
            </w:r>
          </w:p>
        </w:tc>
        <w:tc>
          <w:tcPr>
            <w:tcW w:w="4394" w:type="dxa"/>
            <w:shd w:val="clear" w:color="auto" w:fill="DBE5F1" w:themeFill="accent1" w:themeFillTint="33"/>
          </w:tcPr>
          <w:p w14:paraId="0B33B08D" w14:textId="77777777" w:rsidR="009A3C0B" w:rsidRPr="00DB2350" w:rsidRDefault="009A3C0B" w:rsidP="00D90A08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DB2350">
              <w:rPr>
                <w:rFonts w:eastAsiaTheme="minorHAnsi"/>
                <w:b/>
                <w:sz w:val="20"/>
                <w:szCs w:val="20"/>
                <w:lang w:eastAsia="en-US"/>
              </w:rPr>
              <w:t>Код и наименование индикатора достижения профессиональной компетенции</w:t>
            </w:r>
          </w:p>
          <w:p w14:paraId="5908CCDD" w14:textId="77777777" w:rsidR="009A3C0B" w:rsidRPr="00DB2350" w:rsidRDefault="009A3C0B" w:rsidP="00D90A08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DB2350">
              <w:rPr>
                <w:rFonts w:eastAsiaTheme="minorHAnsi"/>
                <w:b/>
                <w:sz w:val="20"/>
                <w:szCs w:val="20"/>
                <w:lang w:eastAsia="en-US"/>
              </w:rPr>
              <w:t>(ИД-ПК)</w:t>
            </w:r>
          </w:p>
        </w:tc>
      </w:tr>
      <w:tr w:rsidR="007B07CF" w:rsidRPr="00DB2350" w14:paraId="580C1132" w14:textId="77777777" w:rsidTr="009A6735">
        <w:trPr>
          <w:trHeight w:val="283"/>
        </w:trPr>
        <w:tc>
          <w:tcPr>
            <w:tcW w:w="9781" w:type="dxa"/>
            <w:gridSpan w:val="3"/>
          </w:tcPr>
          <w:p w14:paraId="6B773A7F" w14:textId="77777777" w:rsidR="007B07CF" w:rsidRPr="00DB2350" w:rsidRDefault="007B07CF" w:rsidP="000C58DF">
            <w:pPr>
              <w:rPr>
                <w:rFonts w:eastAsia="Times New Roman"/>
                <w:i/>
                <w:lang w:eastAsia="en-US"/>
              </w:rPr>
            </w:pPr>
            <w:r w:rsidRPr="00DB2350">
              <w:rPr>
                <w:rFonts w:eastAsia="Calibri"/>
                <w:b/>
                <w:bCs/>
                <w:lang w:eastAsia="en-US"/>
              </w:rPr>
              <w:t xml:space="preserve">Тип задач профессиональной деятельности: </w:t>
            </w:r>
            <w:r w:rsidR="000C58DF" w:rsidRPr="00DB2350">
              <w:rPr>
                <w:rFonts w:eastAsia="Calibri"/>
                <w:b/>
                <w:bCs/>
                <w:lang w:eastAsia="en-US"/>
              </w:rPr>
              <w:t>диагностический</w:t>
            </w:r>
          </w:p>
        </w:tc>
      </w:tr>
      <w:tr w:rsidR="007B07CF" w:rsidRPr="00DB2350" w14:paraId="3DA3BF3A" w14:textId="77777777" w:rsidTr="00D90A08">
        <w:tc>
          <w:tcPr>
            <w:tcW w:w="2694" w:type="dxa"/>
          </w:tcPr>
          <w:p w14:paraId="61FC9D21" w14:textId="77777777" w:rsidR="000C58DF" w:rsidRPr="00DB2350" w:rsidRDefault="004C2F82" w:rsidP="000C58DF">
            <w:r w:rsidRPr="00DB2350">
              <w:t>03.008 Психолог в социальной сфере</w:t>
            </w:r>
          </w:p>
          <w:p w14:paraId="3324DF65" w14:textId="77777777" w:rsidR="000C58DF" w:rsidRPr="00DB2350" w:rsidRDefault="000C58DF" w:rsidP="000C58DF"/>
        </w:tc>
        <w:tc>
          <w:tcPr>
            <w:tcW w:w="2693" w:type="dxa"/>
          </w:tcPr>
          <w:p w14:paraId="289AE874" w14:textId="77777777" w:rsidR="007B07CF" w:rsidRPr="00DB2350" w:rsidRDefault="007B07CF" w:rsidP="00D90A08">
            <w:pPr>
              <w:rPr>
                <w:rFonts w:eastAsia="Calibri"/>
              </w:rPr>
            </w:pPr>
            <w:r w:rsidRPr="00DB2350">
              <w:rPr>
                <w:rFonts w:eastAsia="Calibri"/>
              </w:rPr>
              <w:t>ПК-1.</w:t>
            </w:r>
            <w:r w:rsidR="002915AC" w:rsidRPr="00DB2350">
              <w:t xml:space="preserve"> </w:t>
            </w:r>
            <w:r w:rsidR="002915AC" w:rsidRPr="00DB2350">
              <w:rPr>
                <w:rFonts w:eastAsia="Calibri"/>
              </w:rPr>
              <w:t>Способен планировать и осуществлять проведение комплексных диагностических мероприятий с целью выявления, измерения и оценки индивидуально-психологических личностных особенностей, характеристик и свойств коллективов, определенных видов деятельности</w:t>
            </w:r>
          </w:p>
        </w:tc>
        <w:tc>
          <w:tcPr>
            <w:tcW w:w="4394" w:type="dxa"/>
          </w:tcPr>
          <w:p w14:paraId="59D47DE9" w14:textId="77777777" w:rsidR="000C58DF" w:rsidRPr="00DB2350" w:rsidRDefault="000C58DF" w:rsidP="000C58DF">
            <w:pPr>
              <w:rPr>
                <w:rFonts w:eastAsia="Times New Roman"/>
                <w:color w:val="000000"/>
              </w:rPr>
            </w:pPr>
            <w:r w:rsidRPr="00DB2350">
              <w:rPr>
                <w:rFonts w:eastAsia="Times New Roman"/>
                <w:color w:val="000000"/>
              </w:rPr>
              <w:t xml:space="preserve">ИД-ПК-1.1  </w:t>
            </w:r>
          </w:p>
          <w:p w14:paraId="47EF3055" w14:textId="77777777" w:rsidR="000C58DF" w:rsidRPr="00DB2350" w:rsidRDefault="000C58DF" w:rsidP="000C58DF">
            <w:pPr>
              <w:rPr>
                <w:rFonts w:eastAsia="Times New Roman"/>
                <w:color w:val="000000"/>
              </w:rPr>
            </w:pPr>
            <w:r w:rsidRPr="00DB2350">
              <w:rPr>
                <w:rFonts w:eastAsia="Times New Roman"/>
                <w:color w:val="000000"/>
              </w:rPr>
              <w:t>Подбор методов сбора и обработки данных в соответствии с целью исследования</w:t>
            </w:r>
          </w:p>
          <w:p w14:paraId="3E1DFACE" w14:textId="77777777" w:rsidR="000C58DF" w:rsidRPr="00DB2350" w:rsidRDefault="000C58DF" w:rsidP="000C58DF">
            <w:pPr>
              <w:rPr>
                <w:rFonts w:eastAsia="Times New Roman"/>
                <w:color w:val="000000"/>
              </w:rPr>
            </w:pPr>
            <w:r w:rsidRPr="00DB2350">
              <w:rPr>
                <w:rFonts w:eastAsia="Times New Roman"/>
                <w:color w:val="000000"/>
              </w:rPr>
              <w:t>ИД-ПК-1.2</w:t>
            </w:r>
          </w:p>
          <w:p w14:paraId="1F2B8715" w14:textId="77777777" w:rsidR="000C58DF" w:rsidRPr="00DB2350" w:rsidRDefault="000C58DF" w:rsidP="000C58DF">
            <w:pPr>
              <w:rPr>
                <w:rFonts w:eastAsia="Times New Roman"/>
                <w:color w:val="000000"/>
              </w:rPr>
            </w:pPr>
            <w:r w:rsidRPr="00DB2350">
              <w:rPr>
                <w:rFonts w:eastAsia="Times New Roman"/>
                <w:color w:val="000000"/>
              </w:rPr>
              <w:t>Составление плана психологического исследования</w:t>
            </w:r>
          </w:p>
          <w:p w14:paraId="63E9E6BA" w14:textId="77777777" w:rsidR="000C58DF" w:rsidRPr="00DB2350" w:rsidRDefault="000C58DF" w:rsidP="000C58DF">
            <w:pPr>
              <w:rPr>
                <w:rFonts w:eastAsia="Times New Roman"/>
                <w:color w:val="000000"/>
              </w:rPr>
            </w:pPr>
            <w:r w:rsidRPr="00DB2350">
              <w:rPr>
                <w:rFonts w:eastAsia="Times New Roman"/>
                <w:color w:val="000000"/>
              </w:rPr>
              <w:t>ИД-ПК-1.3</w:t>
            </w:r>
          </w:p>
          <w:p w14:paraId="1F454CF5" w14:textId="77777777" w:rsidR="000C58DF" w:rsidRPr="00DB2350" w:rsidRDefault="000C58DF" w:rsidP="000C58DF">
            <w:pPr>
              <w:rPr>
                <w:rFonts w:eastAsia="Times New Roman"/>
                <w:color w:val="000000"/>
              </w:rPr>
            </w:pPr>
            <w:r w:rsidRPr="00DB2350">
              <w:rPr>
                <w:rFonts w:eastAsia="Times New Roman"/>
                <w:color w:val="000000"/>
              </w:rPr>
              <w:t>Проведение индивидуальной и групповой диагностики</w:t>
            </w:r>
          </w:p>
          <w:p w14:paraId="40A60F3F" w14:textId="77777777" w:rsidR="007B07CF" w:rsidRPr="00DB2350" w:rsidRDefault="007B07CF" w:rsidP="007B07CF">
            <w:pPr>
              <w:rPr>
                <w:rFonts w:eastAsia="Calibri"/>
                <w:i/>
                <w:lang w:eastAsia="en-US"/>
              </w:rPr>
            </w:pPr>
          </w:p>
        </w:tc>
      </w:tr>
      <w:tr w:rsidR="000C58DF" w:rsidRPr="00DB2350" w14:paraId="6BBD1BB9" w14:textId="77777777" w:rsidTr="00B15C3E">
        <w:trPr>
          <w:trHeight w:val="347"/>
        </w:trPr>
        <w:tc>
          <w:tcPr>
            <w:tcW w:w="9781" w:type="dxa"/>
            <w:gridSpan w:val="3"/>
          </w:tcPr>
          <w:p w14:paraId="4DEBD7A8" w14:textId="77777777" w:rsidR="000C58DF" w:rsidRPr="00DB2350" w:rsidRDefault="000C58DF" w:rsidP="000C58DF">
            <w:pPr>
              <w:pStyle w:val="af0"/>
              <w:autoSpaceDE w:val="0"/>
              <w:autoSpaceDN w:val="0"/>
              <w:adjustRightInd w:val="0"/>
              <w:ind w:left="0"/>
              <w:rPr>
                <w:i/>
                <w:lang w:eastAsia="en-US"/>
              </w:rPr>
            </w:pPr>
            <w:r w:rsidRPr="00DB2350">
              <w:rPr>
                <w:rFonts w:eastAsia="Calibri"/>
                <w:b/>
                <w:bCs/>
                <w:lang w:eastAsia="en-US"/>
              </w:rPr>
              <w:t>Тип задач профессиональной деятельности: консультативный</w:t>
            </w:r>
          </w:p>
        </w:tc>
      </w:tr>
      <w:tr w:rsidR="007B07CF" w:rsidRPr="00DB2350" w14:paraId="0E9EAA01" w14:textId="77777777" w:rsidTr="00D90A08">
        <w:trPr>
          <w:trHeight w:val="347"/>
        </w:trPr>
        <w:tc>
          <w:tcPr>
            <w:tcW w:w="2694" w:type="dxa"/>
          </w:tcPr>
          <w:p w14:paraId="50DD844A" w14:textId="77777777" w:rsidR="00D0006B" w:rsidRPr="00DB2350" w:rsidRDefault="00D0006B" w:rsidP="00D0006B">
            <w:r w:rsidRPr="00DB2350">
              <w:t>03.008 Психолог в социальной сфере</w:t>
            </w:r>
          </w:p>
          <w:p w14:paraId="5D28DCEE" w14:textId="77777777" w:rsidR="007B07CF" w:rsidRPr="00DB2350" w:rsidRDefault="007B07CF" w:rsidP="00D90A08">
            <w:pPr>
              <w:rPr>
                <w:rFonts w:eastAsia="Calibri"/>
                <w:i/>
              </w:rPr>
            </w:pPr>
          </w:p>
        </w:tc>
        <w:tc>
          <w:tcPr>
            <w:tcW w:w="2693" w:type="dxa"/>
          </w:tcPr>
          <w:p w14:paraId="03B06C55" w14:textId="77777777" w:rsidR="007B07CF" w:rsidRPr="00DB2350" w:rsidRDefault="007B07CF" w:rsidP="000C58DF">
            <w:pPr>
              <w:rPr>
                <w:rFonts w:eastAsia="Calibri"/>
              </w:rPr>
            </w:pPr>
            <w:r w:rsidRPr="00DB2350">
              <w:t>ПК-2.</w:t>
            </w:r>
            <w:r w:rsidR="002915AC" w:rsidRPr="00DB2350">
              <w:t xml:space="preserve"> Способен планировать и проводить индивидуальные и групповые консультации по вопросам личностного, профессионального развития, </w:t>
            </w:r>
            <w:proofErr w:type="gramStart"/>
            <w:r w:rsidR="002915AC" w:rsidRPr="00DB2350">
              <w:t>межличностных  отношений</w:t>
            </w:r>
            <w:proofErr w:type="gramEnd"/>
            <w:r w:rsidR="002915AC" w:rsidRPr="00DB2350">
              <w:t>, группового взаимодействия, профессиональной специфики</w:t>
            </w:r>
          </w:p>
        </w:tc>
        <w:tc>
          <w:tcPr>
            <w:tcW w:w="4394" w:type="dxa"/>
          </w:tcPr>
          <w:p w14:paraId="2238B280" w14:textId="77777777" w:rsidR="000C58DF" w:rsidRPr="00DB2350" w:rsidRDefault="000C58DF" w:rsidP="000C58DF">
            <w:pPr>
              <w:rPr>
                <w:rFonts w:eastAsia="Times New Roman"/>
                <w:color w:val="000000"/>
              </w:rPr>
            </w:pPr>
            <w:r w:rsidRPr="00DB2350">
              <w:rPr>
                <w:rFonts w:eastAsia="Times New Roman"/>
                <w:color w:val="000000"/>
              </w:rPr>
              <w:t>ИД-ПК-2.1</w:t>
            </w:r>
          </w:p>
          <w:p w14:paraId="7424A61F" w14:textId="77777777" w:rsidR="000C58DF" w:rsidRPr="00DB2350" w:rsidRDefault="000C58DF" w:rsidP="000C58DF">
            <w:pPr>
              <w:rPr>
                <w:rFonts w:eastAsia="Times New Roman"/>
                <w:color w:val="000000"/>
              </w:rPr>
            </w:pPr>
            <w:r w:rsidRPr="00DB2350">
              <w:rPr>
                <w:rFonts w:eastAsia="Times New Roman"/>
                <w:color w:val="000000"/>
              </w:rPr>
              <w:t>Выбор релевантной парадигмы и эффективных методов проведения консультирования в соответствии с заявленной проблемой</w:t>
            </w:r>
          </w:p>
          <w:p w14:paraId="3D05FA5C" w14:textId="77777777" w:rsidR="000C58DF" w:rsidRPr="00DB2350" w:rsidRDefault="000C58DF" w:rsidP="000C58DF">
            <w:pPr>
              <w:rPr>
                <w:rFonts w:eastAsia="Times New Roman"/>
                <w:color w:val="000000"/>
              </w:rPr>
            </w:pPr>
            <w:r w:rsidRPr="00DB2350">
              <w:rPr>
                <w:rFonts w:eastAsia="Times New Roman"/>
                <w:color w:val="000000"/>
              </w:rPr>
              <w:t>ИД-ПК-2.2</w:t>
            </w:r>
          </w:p>
          <w:p w14:paraId="29626215" w14:textId="77777777" w:rsidR="000C58DF" w:rsidRPr="00DB2350" w:rsidRDefault="000C58DF" w:rsidP="000C58DF">
            <w:pPr>
              <w:rPr>
                <w:rFonts w:eastAsia="Times New Roman"/>
                <w:color w:val="000000"/>
              </w:rPr>
            </w:pPr>
            <w:r w:rsidRPr="00DB2350">
              <w:rPr>
                <w:rFonts w:eastAsia="Times New Roman"/>
                <w:color w:val="000000"/>
              </w:rPr>
              <w:t>Составление программы индивидуальной работы, как разовой сессии, так и длительной</w:t>
            </w:r>
          </w:p>
          <w:p w14:paraId="3E597E1F" w14:textId="77777777" w:rsidR="000C58DF" w:rsidRPr="00DB2350" w:rsidRDefault="000C58DF" w:rsidP="000C58DF">
            <w:pPr>
              <w:rPr>
                <w:rFonts w:eastAsia="Times New Roman"/>
                <w:color w:val="000000"/>
              </w:rPr>
            </w:pPr>
            <w:r w:rsidRPr="00DB2350">
              <w:rPr>
                <w:rFonts w:eastAsia="Times New Roman"/>
                <w:color w:val="000000"/>
              </w:rPr>
              <w:t>ИД-ПК-2.3</w:t>
            </w:r>
          </w:p>
          <w:p w14:paraId="0A483179" w14:textId="77777777" w:rsidR="007B07CF" w:rsidRPr="00DB2350" w:rsidRDefault="000C58DF" w:rsidP="000C58DF">
            <w:pPr>
              <w:rPr>
                <w:rFonts w:eastAsia="Times New Roman"/>
                <w:i/>
                <w:lang w:eastAsia="en-US"/>
              </w:rPr>
            </w:pPr>
            <w:r w:rsidRPr="00DB2350">
              <w:rPr>
                <w:rFonts w:eastAsia="Times New Roman"/>
                <w:color w:val="000000"/>
              </w:rPr>
              <w:t>Применение методов групповой работы при соответствующих запросах на консультирование</w:t>
            </w:r>
          </w:p>
        </w:tc>
      </w:tr>
      <w:tr w:rsidR="000C58DF" w:rsidRPr="00DB2350" w14:paraId="4BE6CFFC" w14:textId="77777777" w:rsidTr="00B15C3E">
        <w:trPr>
          <w:trHeight w:val="347"/>
        </w:trPr>
        <w:tc>
          <w:tcPr>
            <w:tcW w:w="9781" w:type="dxa"/>
            <w:gridSpan w:val="3"/>
          </w:tcPr>
          <w:p w14:paraId="77ECA0EE" w14:textId="77777777" w:rsidR="000C58DF" w:rsidRPr="00DB2350" w:rsidRDefault="000C58DF" w:rsidP="000C58DF">
            <w:pPr>
              <w:pStyle w:val="af0"/>
              <w:autoSpaceDE w:val="0"/>
              <w:autoSpaceDN w:val="0"/>
              <w:adjustRightInd w:val="0"/>
              <w:ind w:left="0"/>
              <w:rPr>
                <w:i/>
                <w:lang w:eastAsia="en-US"/>
              </w:rPr>
            </w:pPr>
            <w:r w:rsidRPr="00DB2350">
              <w:rPr>
                <w:rFonts w:eastAsia="Calibri"/>
                <w:b/>
                <w:bCs/>
                <w:lang w:eastAsia="en-US"/>
              </w:rPr>
              <w:t>Тип задач профессиональной деятельности: коррекционный</w:t>
            </w:r>
          </w:p>
        </w:tc>
      </w:tr>
      <w:tr w:rsidR="009A6735" w:rsidRPr="00DB2350" w14:paraId="5E0D93FA" w14:textId="77777777" w:rsidTr="00D90A08">
        <w:trPr>
          <w:trHeight w:val="347"/>
        </w:trPr>
        <w:tc>
          <w:tcPr>
            <w:tcW w:w="2694" w:type="dxa"/>
          </w:tcPr>
          <w:p w14:paraId="70C5C465" w14:textId="77777777" w:rsidR="00D0006B" w:rsidRPr="00DB2350" w:rsidRDefault="00D0006B" w:rsidP="00D0006B">
            <w:r w:rsidRPr="00DB2350">
              <w:t>03.008 Психолог в социальной сфере</w:t>
            </w:r>
          </w:p>
          <w:p w14:paraId="6E0C4C54" w14:textId="77777777" w:rsidR="009A6735" w:rsidRPr="00DB2350" w:rsidRDefault="009A6735" w:rsidP="00D90A08">
            <w:pPr>
              <w:rPr>
                <w:rFonts w:eastAsia="Calibri"/>
                <w:i/>
              </w:rPr>
            </w:pPr>
          </w:p>
        </w:tc>
        <w:tc>
          <w:tcPr>
            <w:tcW w:w="2693" w:type="dxa"/>
          </w:tcPr>
          <w:p w14:paraId="68D9133F" w14:textId="77777777" w:rsidR="009A6735" w:rsidRPr="00DB2350" w:rsidRDefault="009A6735" w:rsidP="00D90A08">
            <w:r w:rsidRPr="00DB2350">
              <w:t>ПК-3.</w:t>
            </w:r>
            <w:r w:rsidR="002915AC" w:rsidRPr="00DB2350">
              <w:t xml:space="preserve"> Способен разрабатывать и самостоятельно осуществлять мероприятия, направленные на </w:t>
            </w:r>
            <w:r w:rsidR="002915AC" w:rsidRPr="00DB2350">
              <w:lastRenderedPageBreak/>
              <w:t xml:space="preserve">коррекцию в соответствии с запросом личностных особенностей, сферы деятельности и </w:t>
            </w:r>
            <w:proofErr w:type="gramStart"/>
            <w:r w:rsidR="002915AC" w:rsidRPr="00DB2350">
              <w:t>отношений  с</w:t>
            </w:r>
            <w:proofErr w:type="gramEnd"/>
            <w:r w:rsidR="002915AC" w:rsidRPr="00DB2350">
              <w:t xml:space="preserve"> учетом индивидуальных, возрастных, профессиональных, социальных возможностей и резервов и в рамках профессиональной ответственности, в том числе лиц с ОВЗ</w:t>
            </w:r>
          </w:p>
        </w:tc>
        <w:tc>
          <w:tcPr>
            <w:tcW w:w="4394" w:type="dxa"/>
          </w:tcPr>
          <w:p w14:paraId="6AC444E8" w14:textId="77777777" w:rsidR="000C58DF" w:rsidRPr="00DB2350" w:rsidRDefault="000C58DF" w:rsidP="000C58DF">
            <w:pPr>
              <w:rPr>
                <w:rFonts w:eastAsia="Times New Roman"/>
                <w:color w:val="000000"/>
              </w:rPr>
            </w:pPr>
            <w:r w:rsidRPr="00DB2350">
              <w:rPr>
                <w:rFonts w:eastAsia="Times New Roman"/>
                <w:color w:val="000000"/>
              </w:rPr>
              <w:lastRenderedPageBreak/>
              <w:t>ИД-ПК-3.1</w:t>
            </w:r>
          </w:p>
          <w:p w14:paraId="06945D23" w14:textId="77777777" w:rsidR="000C58DF" w:rsidRPr="00DB2350" w:rsidRDefault="000C58DF" w:rsidP="000C58DF">
            <w:pPr>
              <w:rPr>
                <w:rFonts w:eastAsia="Times New Roman"/>
                <w:color w:val="000000"/>
              </w:rPr>
            </w:pPr>
            <w:r w:rsidRPr="00DB2350">
              <w:rPr>
                <w:rFonts w:eastAsia="Times New Roman"/>
                <w:color w:val="000000"/>
              </w:rPr>
              <w:t xml:space="preserve">Проведение конкретных мероприятий, направленных на помощь в корректировании проблем, связанных с личностным </w:t>
            </w:r>
            <w:proofErr w:type="spellStart"/>
            <w:r w:rsidRPr="00DB2350">
              <w:rPr>
                <w:rFonts w:eastAsia="Times New Roman"/>
                <w:color w:val="000000"/>
              </w:rPr>
              <w:t>разввитием</w:t>
            </w:r>
            <w:proofErr w:type="spellEnd"/>
            <w:r w:rsidRPr="00DB2350">
              <w:rPr>
                <w:rFonts w:eastAsia="Times New Roman"/>
                <w:color w:val="000000"/>
              </w:rPr>
              <w:t xml:space="preserve">, с учетом возрастной, профессиональной специфики </w:t>
            </w:r>
            <w:r w:rsidRPr="00DB2350">
              <w:rPr>
                <w:rFonts w:eastAsia="Times New Roman"/>
                <w:color w:val="000000"/>
              </w:rPr>
              <w:lastRenderedPageBreak/>
              <w:t>и особых потребностей</w:t>
            </w:r>
          </w:p>
          <w:p w14:paraId="04C5CDED" w14:textId="77777777" w:rsidR="000C58DF" w:rsidRPr="00DB2350" w:rsidRDefault="000C58DF" w:rsidP="000C58DF">
            <w:pPr>
              <w:rPr>
                <w:rFonts w:eastAsia="Times New Roman"/>
                <w:color w:val="000000"/>
              </w:rPr>
            </w:pPr>
            <w:r w:rsidRPr="00DB2350">
              <w:rPr>
                <w:rFonts w:eastAsia="Times New Roman"/>
                <w:color w:val="000000"/>
              </w:rPr>
              <w:t>ИД-ПК-3.2</w:t>
            </w:r>
          </w:p>
          <w:p w14:paraId="3379B824" w14:textId="77777777" w:rsidR="000C58DF" w:rsidRPr="00DB2350" w:rsidRDefault="000C58DF" w:rsidP="000C58DF">
            <w:pPr>
              <w:rPr>
                <w:rFonts w:eastAsia="Times New Roman"/>
                <w:color w:val="000000"/>
              </w:rPr>
            </w:pPr>
            <w:r w:rsidRPr="00DB2350">
              <w:rPr>
                <w:rFonts w:eastAsia="Times New Roman"/>
                <w:color w:val="000000"/>
              </w:rPr>
              <w:t>Разработка программ коррекции групповых взаимоотношений в коллективе в соответствии с конкретным запросом и с учетом специфики вида профессиональной деятельности</w:t>
            </w:r>
          </w:p>
          <w:p w14:paraId="5F9A1C03" w14:textId="77777777" w:rsidR="000C58DF" w:rsidRPr="00DB2350" w:rsidRDefault="000C58DF" w:rsidP="000C58DF">
            <w:pPr>
              <w:rPr>
                <w:rFonts w:eastAsia="Times New Roman"/>
                <w:color w:val="000000"/>
              </w:rPr>
            </w:pPr>
            <w:r w:rsidRPr="00DB2350">
              <w:rPr>
                <w:rFonts w:eastAsia="Times New Roman"/>
                <w:color w:val="000000"/>
              </w:rPr>
              <w:t>ИД-ПК-3.3</w:t>
            </w:r>
          </w:p>
          <w:p w14:paraId="36317E40" w14:textId="77777777" w:rsidR="000C58DF" w:rsidRPr="00DB2350" w:rsidRDefault="000C58DF" w:rsidP="000C58DF">
            <w:pPr>
              <w:rPr>
                <w:rFonts w:eastAsia="Times New Roman"/>
                <w:color w:val="000000"/>
              </w:rPr>
            </w:pPr>
            <w:r w:rsidRPr="00DB2350">
              <w:rPr>
                <w:rFonts w:eastAsia="Times New Roman"/>
                <w:color w:val="000000"/>
              </w:rPr>
              <w:t>Проведение мероприятий коррекционного характера в сфере педагогической деятельности</w:t>
            </w:r>
          </w:p>
          <w:p w14:paraId="23C52AF4" w14:textId="77777777" w:rsidR="009A6735" w:rsidRPr="00DB2350" w:rsidRDefault="009A6735" w:rsidP="009A6735">
            <w:pPr>
              <w:autoSpaceDE w:val="0"/>
              <w:autoSpaceDN w:val="0"/>
              <w:adjustRightInd w:val="0"/>
              <w:rPr>
                <w:i/>
                <w:lang w:eastAsia="en-US"/>
              </w:rPr>
            </w:pPr>
          </w:p>
        </w:tc>
      </w:tr>
      <w:tr w:rsidR="000C58DF" w:rsidRPr="00DB2350" w14:paraId="01BB8635" w14:textId="77777777" w:rsidTr="00B15C3E">
        <w:trPr>
          <w:trHeight w:val="347"/>
        </w:trPr>
        <w:tc>
          <w:tcPr>
            <w:tcW w:w="9781" w:type="dxa"/>
            <w:gridSpan w:val="3"/>
          </w:tcPr>
          <w:p w14:paraId="49F2C6A5" w14:textId="77777777" w:rsidR="000C58DF" w:rsidRPr="00DB2350" w:rsidRDefault="000C58DF" w:rsidP="000C58DF">
            <w:pPr>
              <w:pStyle w:val="af0"/>
              <w:autoSpaceDE w:val="0"/>
              <w:autoSpaceDN w:val="0"/>
              <w:adjustRightInd w:val="0"/>
              <w:ind w:left="0"/>
              <w:rPr>
                <w:i/>
                <w:lang w:eastAsia="en-US"/>
              </w:rPr>
            </w:pPr>
            <w:r w:rsidRPr="00DB2350">
              <w:rPr>
                <w:rFonts w:eastAsia="Calibri"/>
                <w:b/>
                <w:bCs/>
                <w:lang w:eastAsia="en-US"/>
              </w:rPr>
              <w:lastRenderedPageBreak/>
              <w:t>Тип задач профессиональной деятельности: профилактический</w:t>
            </w:r>
          </w:p>
        </w:tc>
      </w:tr>
      <w:tr w:rsidR="009A6735" w:rsidRPr="00DB2350" w14:paraId="1C654E13" w14:textId="77777777" w:rsidTr="00D90A08">
        <w:trPr>
          <w:trHeight w:val="347"/>
        </w:trPr>
        <w:tc>
          <w:tcPr>
            <w:tcW w:w="2694" w:type="dxa"/>
          </w:tcPr>
          <w:p w14:paraId="12183FB3" w14:textId="77777777" w:rsidR="00D0006B" w:rsidRPr="00DB2350" w:rsidRDefault="00D0006B" w:rsidP="00D0006B">
            <w:r w:rsidRPr="00DB2350">
              <w:t>03.008 Психолог в социальной сфере</w:t>
            </w:r>
          </w:p>
          <w:p w14:paraId="47508275" w14:textId="77777777" w:rsidR="009A6735" w:rsidRPr="00DB2350" w:rsidRDefault="009A6735" w:rsidP="00D90A08">
            <w:pPr>
              <w:rPr>
                <w:rFonts w:eastAsia="Calibri"/>
                <w:i/>
              </w:rPr>
            </w:pPr>
          </w:p>
        </w:tc>
        <w:tc>
          <w:tcPr>
            <w:tcW w:w="2693" w:type="dxa"/>
          </w:tcPr>
          <w:p w14:paraId="76A99778" w14:textId="77777777" w:rsidR="009A6735" w:rsidRPr="00DB2350" w:rsidRDefault="009A6735" w:rsidP="00D90A08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B2350">
              <w:t xml:space="preserve">ПК-4. </w:t>
            </w:r>
            <w:r w:rsidR="002915AC" w:rsidRPr="00DB2350">
              <w:rPr>
                <w:rFonts w:eastAsia="TimesNewRomanPSMT"/>
              </w:rPr>
              <w:t>Способен осуществлять комплексные мероприятия, направленные на обеспечение сохранения и укрепления психологического здоровья личности, создание благоприятного психологического климата в коллективе</w:t>
            </w:r>
          </w:p>
          <w:p w14:paraId="6324D60C" w14:textId="77777777" w:rsidR="009A6735" w:rsidRPr="00DB2350" w:rsidRDefault="009A6735" w:rsidP="00D90A08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  <w:p w14:paraId="17346327" w14:textId="77777777" w:rsidR="009A6735" w:rsidRPr="00DB2350" w:rsidRDefault="009A6735" w:rsidP="00D90A08"/>
        </w:tc>
        <w:tc>
          <w:tcPr>
            <w:tcW w:w="4394" w:type="dxa"/>
          </w:tcPr>
          <w:p w14:paraId="4FCC8C02" w14:textId="77777777" w:rsidR="000C58DF" w:rsidRPr="00DB2350" w:rsidRDefault="000C58DF" w:rsidP="000C58DF">
            <w:pPr>
              <w:rPr>
                <w:rFonts w:eastAsia="Times New Roman"/>
                <w:color w:val="000000"/>
              </w:rPr>
            </w:pPr>
            <w:r w:rsidRPr="00DB2350">
              <w:rPr>
                <w:rFonts w:eastAsia="Times New Roman"/>
                <w:color w:val="000000"/>
              </w:rPr>
              <w:t>ИД-ПК-4.1</w:t>
            </w:r>
          </w:p>
          <w:p w14:paraId="75241572" w14:textId="77777777" w:rsidR="000C58DF" w:rsidRPr="00DB2350" w:rsidRDefault="000C58DF" w:rsidP="000C58DF">
            <w:pPr>
              <w:rPr>
                <w:rFonts w:eastAsia="Times New Roman"/>
                <w:color w:val="000000"/>
              </w:rPr>
            </w:pPr>
            <w:r w:rsidRPr="00DB2350">
              <w:rPr>
                <w:rFonts w:eastAsia="Times New Roman"/>
                <w:color w:val="000000"/>
              </w:rPr>
              <w:t>Диагностика особенностей развития личности, которые могут быть причиной определенных сложностей развития, реализации и отношений</w:t>
            </w:r>
          </w:p>
          <w:p w14:paraId="0457A5C3" w14:textId="77777777" w:rsidR="000C58DF" w:rsidRPr="00DB2350" w:rsidRDefault="000C58DF" w:rsidP="000C58DF">
            <w:pPr>
              <w:rPr>
                <w:rFonts w:eastAsia="Times New Roman"/>
                <w:color w:val="000000"/>
              </w:rPr>
            </w:pPr>
            <w:r w:rsidRPr="00DB2350">
              <w:rPr>
                <w:rFonts w:eastAsia="Times New Roman"/>
                <w:color w:val="000000"/>
              </w:rPr>
              <w:t>ИД-ПК-4.2</w:t>
            </w:r>
          </w:p>
          <w:p w14:paraId="317EDA52" w14:textId="77777777" w:rsidR="000C58DF" w:rsidRPr="00DB2350" w:rsidRDefault="000C58DF" w:rsidP="000C58DF">
            <w:pPr>
              <w:rPr>
                <w:rFonts w:eastAsia="Times New Roman"/>
                <w:color w:val="000000"/>
              </w:rPr>
            </w:pPr>
            <w:r w:rsidRPr="00DB2350">
              <w:rPr>
                <w:rFonts w:eastAsia="Times New Roman"/>
                <w:color w:val="000000"/>
              </w:rPr>
              <w:t>Анализ уровня сплоченности коллектива</w:t>
            </w:r>
          </w:p>
          <w:p w14:paraId="6A8A4345" w14:textId="77777777" w:rsidR="000C58DF" w:rsidRPr="00DB2350" w:rsidRDefault="000C58DF" w:rsidP="000C58DF">
            <w:pPr>
              <w:rPr>
                <w:rFonts w:eastAsia="Times New Roman"/>
                <w:color w:val="000000"/>
              </w:rPr>
            </w:pPr>
            <w:r w:rsidRPr="00DB2350">
              <w:rPr>
                <w:rFonts w:eastAsia="Times New Roman"/>
                <w:color w:val="000000"/>
              </w:rPr>
              <w:t>ИД-ПК-4.3</w:t>
            </w:r>
          </w:p>
          <w:p w14:paraId="554392D8" w14:textId="77777777" w:rsidR="009A6735" w:rsidRPr="00DB2350" w:rsidRDefault="000C58DF" w:rsidP="00DE66B4">
            <w:pPr>
              <w:rPr>
                <w:i/>
              </w:rPr>
            </w:pPr>
            <w:r w:rsidRPr="00DB2350">
              <w:rPr>
                <w:rFonts w:eastAsia="Times New Roman"/>
                <w:color w:val="000000"/>
              </w:rPr>
              <w:t>Контроль за соблюдением условий, обеспечивающих благоприятный психологический климат</w:t>
            </w:r>
          </w:p>
        </w:tc>
      </w:tr>
      <w:tr w:rsidR="009A6735" w:rsidRPr="00DB2350" w14:paraId="0869E0BD" w14:textId="77777777" w:rsidTr="009A6735">
        <w:trPr>
          <w:trHeight w:val="283"/>
        </w:trPr>
        <w:tc>
          <w:tcPr>
            <w:tcW w:w="9781" w:type="dxa"/>
            <w:gridSpan w:val="3"/>
          </w:tcPr>
          <w:p w14:paraId="7570EE10" w14:textId="77777777" w:rsidR="009A6735" w:rsidRPr="00DB2350" w:rsidRDefault="009A6735" w:rsidP="000C58DF">
            <w:pPr>
              <w:rPr>
                <w:rFonts w:eastAsia="Calibri"/>
                <w:i/>
                <w:lang w:eastAsia="en-US"/>
              </w:rPr>
            </w:pPr>
            <w:r w:rsidRPr="00DB2350">
              <w:rPr>
                <w:b/>
              </w:rPr>
              <w:t>Тип задач профессиональной деятельности: про</w:t>
            </w:r>
            <w:r w:rsidR="000C58DF" w:rsidRPr="00DB2350">
              <w:rPr>
                <w:b/>
              </w:rPr>
              <w:t>светительский</w:t>
            </w:r>
          </w:p>
        </w:tc>
      </w:tr>
      <w:tr w:rsidR="009A6735" w:rsidRPr="00DB2350" w14:paraId="4BD48315" w14:textId="77777777" w:rsidTr="00D90A08">
        <w:tc>
          <w:tcPr>
            <w:tcW w:w="2694" w:type="dxa"/>
          </w:tcPr>
          <w:p w14:paraId="60DF6F20" w14:textId="77777777" w:rsidR="009A6735" w:rsidRPr="00DB2350" w:rsidRDefault="009A6735" w:rsidP="009A6735">
            <w:pPr>
              <w:rPr>
                <w:rFonts w:eastAsiaTheme="minorHAns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14:paraId="76B70EDD" w14:textId="77777777" w:rsidR="009A6735" w:rsidRPr="00DB2350" w:rsidRDefault="009A6735" w:rsidP="009A6735">
            <w:pPr>
              <w:rPr>
                <w:rFonts w:eastAsia="Times New Roman"/>
                <w:lang w:eastAsia="en-US"/>
              </w:rPr>
            </w:pPr>
            <w:r w:rsidRPr="00DB2350">
              <w:t xml:space="preserve">ПК-5. </w:t>
            </w:r>
            <w:r w:rsidR="000C58DF" w:rsidRPr="00DB2350">
              <w:t>Способен разрабатывать и проводить комплексные мероприятия по формированию и повышению уровня психологической культуры в социуме</w:t>
            </w:r>
          </w:p>
        </w:tc>
        <w:tc>
          <w:tcPr>
            <w:tcW w:w="4394" w:type="dxa"/>
          </w:tcPr>
          <w:p w14:paraId="67C2383B" w14:textId="77777777" w:rsidR="000C58DF" w:rsidRPr="00DB2350" w:rsidRDefault="000C58DF" w:rsidP="000C58DF">
            <w:pPr>
              <w:rPr>
                <w:rFonts w:eastAsia="Times New Roman"/>
                <w:color w:val="000000"/>
              </w:rPr>
            </w:pPr>
            <w:r w:rsidRPr="00DB2350">
              <w:rPr>
                <w:rFonts w:eastAsia="Times New Roman"/>
                <w:color w:val="000000"/>
              </w:rPr>
              <w:t>ИД-ПК-5.1</w:t>
            </w:r>
          </w:p>
          <w:p w14:paraId="20F42AB1" w14:textId="77777777" w:rsidR="000C58DF" w:rsidRPr="00DB2350" w:rsidRDefault="000C58DF" w:rsidP="000C58DF">
            <w:pPr>
              <w:rPr>
                <w:rFonts w:eastAsia="Times New Roman"/>
                <w:color w:val="000000"/>
              </w:rPr>
            </w:pPr>
            <w:r w:rsidRPr="00DB2350">
              <w:rPr>
                <w:rFonts w:eastAsia="Times New Roman"/>
                <w:color w:val="000000"/>
              </w:rPr>
              <w:t xml:space="preserve">Популяризация новейших научных знаний в области </w:t>
            </w:r>
            <w:proofErr w:type="spellStart"/>
            <w:r w:rsidRPr="00DB2350">
              <w:rPr>
                <w:rFonts w:eastAsia="Times New Roman"/>
                <w:color w:val="000000"/>
              </w:rPr>
              <w:t>психологиии</w:t>
            </w:r>
            <w:proofErr w:type="spellEnd"/>
          </w:p>
          <w:p w14:paraId="52169A6C" w14:textId="77777777" w:rsidR="000C58DF" w:rsidRPr="00DB2350" w:rsidRDefault="000C58DF" w:rsidP="000C58DF">
            <w:pPr>
              <w:rPr>
                <w:rFonts w:eastAsia="Times New Roman"/>
                <w:color w:val="000000"/>
              </w:rPr>
            </w:pPr>
            <w:r w:rsidRPr="00DB2350">
              <w:rPr>
                <w:rFonts w:eastAsia="Times New Roman"/>
                <w:color w:val="000000"/>
              </w:rPr>
              <w:t>ИД-ПК-5.2</w:t>
            </w:r>
          </w:p>
          <w:p w14:paraId="482EFE12" w14:textId="77777777" w:rsidR="000C58DF" w:rsidRPr="00DB2350" w:rsidRDefault="000C58DF" w:rsidP="000C58DF">
            <w:pPr>
              <w:rPr>
                <w:rFonts w:eastAsia="Times New Roman"/>
                <w:color w:val="000000"/>
              </w:rPr>
            </w:pPr>
            <w:r w:rsidRPr="00DB2350">
              <w:rPr>
                <w:rFonts w:eastAsia="Times New Roman"/>
                <w:color w:val="000000"/>
              </w:rPr>
              <w:t>Формирование интереса к сфере психологических знаний</w:t>
            </w:r>
          </w:p>
          <w:p w14:paraId="4DD5D467" w14:textId="77777777" w:rsidR="000C58DF" w:rsidRPr="00DB2350" w:rsidRDefault="000C58DF" w:rsidP="000C58DF">
            <w:pPr>
              <w:rPr>
                <w:rFonts w:eastAsia="Times New Roman"/>
                <w:color w:val="000000"/>
              </w:rPr>
            </w:pPr>
            <w:r w:rsidRPr="00DB2350">
              <w:rPr>
                <w:rFonts w:eastAsia="Times New Roman"/>
                <w:color w:val="000000"/>
              </w:rPr>
              <w:t>ИД-ПК-5.3</w:t>
            </w:r>
          </w:p>
          <w:p w14:paraId="1F42416C" w14:textId="77777777" w:rsidR="009A6735" w:rsidRPr="00DB2350" w:rsidRDefault="000C58DF" w:rsidP="00DE66B4">
            <w:pPr>
              <w:rPr>
                <w:i/>
              </w:rPr>
            </w:pPr>
            <w:r w:rsidRPr="00DB2350">
              <w:rPr>
                <w:rFonts w:eastAsia="Times New Roman"/>
                <w:color w:val="000000"/>
              </w:rPr>
              <w:t>Внедрение методов самопознания и самопомощи</w:t>
            </w:r>
          </w:p>
        </w:tc>
      </w:tr>
      <w:tr w:rsidR="000C58DF" w:rsidRPr="00DB2350" w14:paraId="7B20CDD9" w14:textId="77777777" w:rsidTr="00B15C3E">
        <w:tc>
          <w:tcPr>
            <w:tcW w:w="9781" w:type="dxa"/>
            <w:gridSpan w:val="3"/>
          </w:tcPr>
          <w:p w14:paraId="32B594F8" w14:textId="77777777" w:rsidR="000C58DF" w:rsidRPr="00DB2350" w:rsidRDefault="000C58DF" w:rsidP="000C58DF">
            <w:pPr>
              <w:rPr>
                <w:rFonts w:eastAsia="Times New Roman"/>
                <w:i/>
                <w:lang w:eastAsia="en-US"/>
              </w:rPr>
            </w:pPr>
            <w:r w:rsidRPr="00DB2350">
              <w:rPr>
                <w:b/>
              </w:rPr>
              <w:t>Тип задач профессиональной деятельности: развивающий</w:t>
            </w:r>
          </w:p>
        </w:tc>
      </w:tr>
      <w:tr w:rsidR="009A6735" w:rsidRPr="00DB2350" w14:paraId="3AFA864C" w14:textId="77777777" w:rsidTr="00D90A08">
        <w:tc>
          <w:tcPr>
            <w:tcW w:w="2694" w:type="dxa"/>
          </w:tcPr>
          <w:p w14:paraId="34860348" w14:textId="77777777" w:rsidR="00D0006B" w:rsidRPr="00DB2350" w:rsidRDefault="00D0006B" w:rsidP="00D0006B">
            <w:r w:rsidRPr="00DB2350">
              <w:t>03.008 Психолог в социальной сфере</w:t>
            </w:r>
          </w:p>
          <w:p w14:paraId="1438A7F7" w14:textId="77777777" w:rsidR="009A6735" w:rsidRPr="00DB2350" w:rsidRDefault="009A6735" w:rsidP="009A6735">
            <w:pPr>
              <w:rPr>
                <w:rFonts w:eastAsia="Times New Roman"/>
                <w:i/>
                <w:lang w:eastAsia="en-US"/>
              </w:rPr>
            </w:pPr>
          </w:p>
        </w:tc>
        <w:tc>
          <w:tcPr>
            <w:tcW w:w="2693" w:type="dxa"/>
          </w:tcPr>
          <w:p w14:paraId="5C907B28" w14:textId="77777777" w:rsidR="009A6735" w:rsidRPr="00DB2350" w:rsidRDefault="000C58DF" w:rsidP="009A6735">
            <w:pPr>
              <w:rPr>
                <w:rFonts w:eastAsia="Times New Roman"/>
                <w:lang w:eastAsia="en-US"/>
              </w:rPr>
            </w:pPr>
            <w:r w:rsidRPr="00DB2350">
              <w:rPr>
                <w:rFonts w:eastAsia="Times New Roman"/>
                <w:lang w:eastAsia="en-US"/>
              </w:rPr>
              <w:t>ПК-6.</w:t>
            </w:r>
            <w:r w:rsidRPr="00DB2350">
              <w:t xml:space="preserve"> </w:t>
            </w:r>
            <w:r w:rsidRPr="00DB2350">
              <w:rPr>
                <w:rFonts w:eastAsia="Times New Roman"/>
                <w:lang w:eastAsia="en-US"/>
              </w:rPr>
              <w:t xml:space="preserve">Способен разрабатывать и осуществлять мероприятия, направленные на создание оптимальных условий для развития способностей, творческого </w:t>
            </w:r>
            <w:proofErr w:type="gramStart"/>
            <w:r w:rsidRPr="00DB2350">
              <w:rPr>
                <w:rFonts w:eastAsia="Times New Roman"/>
                <w:lang w:eastAsia="en-US"/>
              </w:rPr>
              <w:t>потенциала  и</w:t>
            </w:r>
            <w:proofErr w:type="gramEnd"/>
            <w:r w:rsidRPr="00DB2350">
              <w:rPr>
                <w:rFonts w:eastAsia="Times New Roman"/>
                <w:lang w:eastAsia="en-US"/>
              </w:rPr>
              <w:t xml:space="preserve"> креативности личности</w:t>
            </w:r>
          </w:p>
        </w:tc>
        <w:tc>
          <w:tcPr>
            <w:tcW w:w="4394" w:type="dxa"/>
          </w:tcPr>
          <w:p w14:paraId="2DD191DD" w14:textId="77777777" w:rsidR="00D05B1F" w:rsidRPr="00DB2350" w:rsidRDefault="00D05B1F" w:rsidP="00D05B1F">
            <w:pPr>
              <w:rPr>
                <w:rFonts w:eastAsia="Times New Roman"/>
                <w:color w:val="000000"/>
              </w:rPr>
            </w:pPr>
            <w:r w:rsidRPr="00DB2350">
              <w:rPr>
                <w:rFonts w:eastAsia="Times New Roman"/>
                <w:color w:val="000000"/>
              </w:rPr>
              <w:t>ИД-ПК-6.1</w:t>
            </w:r>
          </w:p>
          <w:p w14:paraId="5BD58714" w14:textId="77777777" w:rsidR="00D05B1F" w:rsidRPr="00DB2350" w:rsidRDefault="00D05B1F" w:rsidP="00D05B1F">
            <w:pPr>
              <w:rPr>
                <w:rFonts w:eastAsia="Times New Roman"/>
                <w:color w:val="000000"/>
              </w:rPr>
            </w:pPr>
            <w:r w:rsidRPr="00DB2350">
              <w:rPr>
                <w:rFonts w:eastAsia="Times New Roman"/>
                <w:color w:val="000000"/>
              </w:rPr>
              <w:t>Подбор методик для выявления уровня развития способностей и творческого потенциала личности с учетом возрастной специфики</w:t>
            </w:r>
          </w:p>
          <w:p w14:paraId="29ABE228" w14:textId="77777777" w:rsidR="00D05B1F" w:rsidRPr="00DB2350" w:rsidRDefault="00D05B1F" w:rsidP="00D05B1F">
            <w:pPr>
              <w:rPr>
                <w:rFonts w:eastAsia="Times New Roman"/>
                <w:color w:val="000000"/>
              </w:rPr>
            </w:pPr>
            <w:r w:rsidRPr="00DB2350">
              <w:rPr>
                <w:rFonts w:eastAsia="Times New Roman"/>
                <w:color w:val="000000"/>
              </w:rPr>
              <w:t>ИД-ПК-6.2</w:t>
            </w:r>
          </w:p>
          <w:p w14:paraId="420FF4D8" w14:textId="77777777" w:rsidR="00D05B1F" w:rsidRPr="00DB2350" w:rsidRDefault="00D05B1F" w:rsidP="00D05B1F">
            <w:pPr>
              <w:rPr>
                <w:rFonts w:eastAsia="Times New Roman"/>
                <w:color w:val="000000"/>
              </w:rPr>
            </w:pPr>
            <w:r w:rsidRPr="00DB2350">
              <w:rPr>
                <w:rFonts w:eastAsia="Times New Roman"/>
                <w:color w:val="000000"/>
              </w:rPr>
              <w:t xml:space="preserve">Участие в создании благоприятной среды для </w:t>
            </w:r>
            <w:proofErr w:type="spellStart"/>
            <w:r w:rsidRPr="00DB2350">
              <w:rPr>
                <w:rFonts w:eastAsia="Times New Roman"/>
                <w:color w:val="000000"/>
              </w:rPr>
              <w:t>провления</w:t>
            </w:r>
            <w:proofErr w:type="spellEnd"/>
            <w:r w:rsidRPr="00DB2350">
              <w:rPr>
                <w:rFonts w:eastAsia="Times New Roman"/>
                <w:color w:val="000000"/>
              </w:rPr>
              <w:t xml:space="preserve"> креативности</w:t>
            </w:r>
          </w:p>
          <w:p w14:paraId="7930D3EA" w14:textId="77777777" w:rsidR="00D05B1F" w:rsidRPr="00DB2350" w:rsidRDefault="00D05B1F" w:rsidP="00D05B1F">
            <w:pPr>
              <w:rPr>
                <w:rFonts w:eastAsia="Times New Roman"/>
                <w:color w:val="000000"/>
              </w:rPr>
            </w:pPr>
            <w:r w:rsidRPr="00DB2350">
              <w:rPr>
                <w:rFonts w:eastAsia="Times New Roman"/>
                <w:color w:val="000000"/>
              </w:rPr>
              <w:t>ИД-ПК-6.3</w:t>
            </w:r>
          </w:p>
          <w:p w14:paraId="613EA2DB" w14:textId="77777777" w:rsidR="009A6735" w:rsidRPr="00DB2350" w:rsidRDefault="00D05B1F" w:rsidP="00D05B1F">
            <w:pPr>
              <w:rPr>
                <w:rFonts w:eastAsia="Times New Roman"/>
                <w:i/>
                <w:lang w:eastAsia="en-US"/>
              </w:rPr>
            </w:pPr>
            <w:r w:rsidRPr="00DB2350">
              <w:rPr>
                <w:rFonts w:eastAsia="Times New Roman"/>
                <w:color w:val="000000"/>
              </w:rPr>
              <w:t xml:space="preserve">Оказание психологической поддержки лицам творческих профессий с учетом </w:t>
            </w:r>
            <w:proofErr w:type="spellStart"/>
            <w:r w:rsidRPr="00DB2350">
              <w:rPr>
                <w:rFonts w:eastAsia="Times New Roman"/>
                <w:color w:val="000000"/>
              </w:rPr>
              <w:t>индивидуальныъ</w:t>
            </w:r>
            <w:proofErr w:type="spellEnd"/>
            <w:r w:rsidRPr="00DB2350">
              <w:rPr>
                <w:rFonts w:eastAsia="Times New Roman"/>
                <w:color w:val="000000"/>
              </w:rPr>
              <w:t xml:space="preserve"> личностных особенностей и специфики профессиональной </w:t>
            </w:r>
            <w:r w:rsidRPr="00DB2350">
              <w:rPr>
                <w:rFonts w:eastAsia="Times New Roman"/>
                <w:color w:val="000000"/>
              </w:rPr>
              <w:lastRenderedPageBreak/>
              <w:t>деятельности</w:t>
            </w:r>
          </w:p>
        </w:tc>
      </w:tr>
      <w:tr w:rsidR="000C58DF" w:rsidRPr="00DB2350" w14:paraId="496A8EA6" w14:textId="77777777" w:rsidTr="00B15C3E">
        <w:tc>
          <w:tcPr>
            <w:tcW w:w="9781" w:type="dxa"/>
            <w:gridSpan w:val="3"/>
          </w:tcPr>
          <w:p w14:paraId="37FEEA2D" w14:textId="77777777" w:rsidR="000C58DF" w:rsidRPr="00DB2350" w:rsidRDefault="000C58DF" w:rsidP="000C58DF">
            <w:pPr>
              <w:rPr>
                <w:rFonts w:eastAsia="Times New Roman"/>
                <w:i/>
                <w:lang w:eastAsia="en-US"/>
              </w:rPr>
            </w:pPr>
            <w:r w:rsidRPr="00DB2350">
              <w:rPr>
                <w:b/>
              </w:rPr>
              <w:lastRenderedPageBreak/>
              <w:t>Тип задач профессиональной деятельности: административный</w:t>
            </w:r>
          </w:p>
        </w:tc>
      </w:tr>
      <w:tr w:rsidR="00D05B1F" w:rsidRPr="00DB2350" w14:paraId="4482EAB5" w14:textId="77777777" w:rsidTr="00D90A08">
        <w:tc>
          <w:tcPr>
            <w:tcW w:w="2694" w:type="dxa"/>
            <w:vMerge w:val="restart"/>
          </w:tcPr>
          <w:p w14:paraId="17EF4907" w14:textId="77777777" w:rsidR="00D0006B" w:rsidRPr="00DB2350" w:rsidRDefault="00D0006B" w:rsidP="00D0006B">
            <w:r w:rsidRPr="00DB2350">
              <w:t>03.008 Психолог в социальной сфере</w:t>
            </w:r>
          </w:p>
          <w:p w14:paraId="51D15966" w14:textId="77777777" w:rsidR="00D05B1F" w:rsidRPr="00DB2350" w:rsidRDefault="00D05B1F" w:rsidP="00D90A08">
            <w:pPr>
              <w:jc w:val="center"/>
              <w:rPr>
                <w:rFonts w:eastAsia="Times New Roman"/>
                <w:i/>
                <w:lang w:eastAsia="en-US"/>
              </w:rPr>
            </w:pPr>
          </w:p>
        </w:tc>
        <w:tc>
          <w:tcPr>
            <w:tcW w:w="2693" w:type="dxa"/>
          </w:tcPr>
          <w:p w14:paraId="675F7F4F" w14:textId="77777777" w:rsidR="00D05B1F" w:rsidRPr="00DB2350" w:rsidRDefault="00D05B1F" w:rsidP="00D05B1F">
            <w:pPr>
              <w:rPr>
                <w:rFonts w:eastAsia="Times New Roman"/>
                <w:lang w:eastAsia="en-US"/>
              </w:rPr>
            </w:pPr>
            <w:r w:rsidRPr="00DB2350">
              <w:rPr>
                <w:rFonts w:eastAsia="Times New Roman"/>
                <w:lang w:eastAsia="en-US"/>
              </w:rPr>
              <w:t>ПК-</w:t>
            </w:r>
            <w:proofErr w:type="gramStart"/>
            <w:r w:rsidRPr="00DB2350">
              <w:rPr>
                <w:rFonts w:eastAsia="Times New Roman"/>
                <w:lang w:eastAsia="en-US"/>
              </w:rPr>
              <w:t>7.Способен</w:t>
            </w:r>
            <w:proofErr w:type="gramEnd"/>
            <w:r w:rsidRPr="00DB2350">
              <w:rPr>
                <w:rFonts w:eastAsia="Times New Roman"/>
                <w:lang w:eastAsia="en-US"/>
              </w:rPr>
              <w:t xml:space="preserve"> соблюдать требования и нормы этического кодекса практического психолога и т.д.</w:t>
            </w:r>
          </w:p>
        </w:tc>
        <w:tc>
          <w:tcPr>
            <w:tcW w:w="4394" w:type="dxa"/>
          </w:tcPr>
          <w:p w14:paraId="55A3F10F" w14:textId="77777777" w:rsidR="00D05B1F" w:rsidRPr="00DB2350" w:rsidRDefault="00D05B1F" w:rsidP="00D05B1F">
            <w:pPr>
              <w:rPr>
                <w:rFonts w:eastAsia="Times New Roman"/>
                <w:color w:val="000000"/>
              </w:rPr>
            </w:pPr>
            <w:r w:rsidRPr="00DB2350">
              <w:rPr>
                <w:rFonts w:eastAsia="Times New Roman"/>
                <w:color w:val="000000"/>
              </w:rPr>
              <w:t>ИД-ПК-7.1</w:t>
            </w:r>
          </w:p>
          <w:p w14:paraId="0D63B3DB" w14:textId="77777777" w:rsidR="00D05B1F" w:rsidRPr="00DB2350" w:rsidRDefault="00D05B1F" w:rsidP="00D05B1F">
            <w:pPr>
              <w:rPr>
                <w:rFonts w:eastAsia="Times New Roman"/>
                <w:color w:val="000000"/>
              </w:rPr>
            </w:pPr>
            <w:r w:rsidRPr="00DB2350">
              <w:rPr>
                <w:rFonts w:eastAsia="Times New Roman"/>
                <w:color w:val="000000"/>
              </w:rPr>
              <w:t>Соблюдение мер по сбережению психологического, психического и физического здоровья субъектов деятельности практического психолога</w:t>
            </w:r>
          </w:p>
          <w:p w14:paraId="44F77F26" w14:textId="77777777" w:rsidR="00D05B1F" w:rsidRPr="00DB2350" w:rsidRDefault="00D05B1F" w:rsidP="00D05B1F">
            <w:pPr>
              <w:rPr>
                <w:rFonts w:eastAsia="Times New Roman"/>
                <w:color w:val="000000"/>
              </w:rPr>
            </w:pPr>
            <w:r w:rsidRPr="00DB2350">
              <w:rPr>
                <w:rFonts w:eastAsia="Times New Roman"/>
                <w:color w:val="000000"/>
              </w:rPr>
              <w:t>ИД-ПК-7.2</w:t>
            </w:r>
          </w:p>
          <w:p w14:paraId="65D59D2F" w14:textId="77777777" w:rsidR="00D05B1F" w:rsidRPr="00DB2350" w:rsidRDefault="00D05B1F" w:rsidP="00D05B1F">
            <w:pPr>
              <w:rPr>
                <w:rFonts w:eastAsia="Times New Roman"/>
                <w:color w:val="000000"/>
              </w:rPr>
            </w:pPr>
            <w:r w:rsidRPr="00DB2350">
              <w:rPr>
                <w:rFonts w:eastAsia="Times New Roman"/>
                <w:color w:val="000000"/>
              </w:rPr>
              <w:t xml:space="preserve">Сформированное непредвзятое </w:t>
            </w:r>
            <w:proofErr w:type="spellStart"/>
            <w:r w:rsidRPr="00DB2350">
              <w:rPr>
                <w:rFonts w:eastAsia="Times New Roman"/>
                <w:color w:val="000000"/>
              </w:rPr>
              <w:t>безоценочное</w:t>
            </w:r>
            <w:proofErr w:type="spellEnd"/>
            <w:r w:rsidRPr="00DB2350">
              <w:rPr>
                <w:rFonts w:eastAsia="Times New Roman"/>
                <w:color w:val="000000"/>
              </w:rPr>
              <w:t xml:space="preserve"> отношение к объектам и субъектам деятельности практического психолога</w:t>
            </w:r>
          </w:p>
          <w:p w14:paraId="4EFBFFBF" w14:textId="77777777" w:rsidR="00D05B1F" w:rsidRPr="00DB2350" w:rsidRDefault="00D05B1F" w:rsidP="00D05B1F">
            <w:pPr>
              <w:rPr>
                <w:rFonts w:eastAsia="Times New Roman"/>
                <w:color w:val="000000"/>
              </w:rPr>
            </w:pPr>
            <w:r w:rsidRPr="00DB2350">
              <w:rPr>
                <w:rFonts w:eastAsia="Times New Roman"/>
                <w:color w:val="000000"/>
              </w:rPr>
              <w:t>ИД-ПК-7.3</w:t>
            </w:r>
          </w:p>
          <w:p w14:paraId="348F1CE7" w14:textId="77777777" w:rsidR="00D05B1F" w:rsidRPr="00DB2350" w:rsidRDefault="00D05B1F" w:rsidP="00D05B1F">
            <w:pPr>
              <w:rPr>
                <w:rFonts w:eastAsia="Times New Roman"/>
                <w:color w:val="000000"/>
              </w:rPr>
            </w:pPr>
            <w:r w:rsidRPr="00DB2350">
              <w:rPr>
                <w:rFonts w:eastAsia="Times New Roman"/>
                <w:color w:val="000000"/>
              </w:rPr>
              <w:t xml:space="preserve">Анализ и разграничение полномочий практического психолога и представителей смежных сфер деятельности </w:t>
            </w:r>
          </w:p>
          <w:p w14:paraId="71548D93" w14:textId="77777777" w:rsidR="00D05B1F" w:rsidRPr="00DB2350" w:rsidRDefault="00D05B1F" w:rsidP="00D05B1F">
            <w:pPr>
              <w:rPr>
                <w:rFonts w:eastAsia="Times New Roman"/>
                <w:color w:val="000000"/>
              </w:rPr>
            </w:pPr>
            <w:r w:rsidRPr="00DB2350">
              <w:rPr>
                <w:rFonts w:eastAsia="Times New Roman"/>
                <w:color w:val="000000"/>
              </w:rPr>
              <w:t>ИД-ПК-7.4</w:t>
            </w:r>
          </w:p>
          <w:p w14:paraId="53C8416E" w14:textId="77777777" w:rsidR="00D05B1F" w:rsidRPr="00DB2350" w:rsidRDefault="00D05B1F" w:rsidP="00D05B1F">
            <w:pPr>
              <w:rPr>
                <w:rFonts w:eastAsia="Times New Roman"/>
                <w:i/>
                <w:lang w:eastAsia="en-US"/>
              </w:rPr>
            </w:pPr>
            <w:r w:rsidRPr="00DB2350">
              <w:rPr>
                <w:rFonts w:eastAsia="Times New Roman"/>
                <w:color w:val="000000"/>
              </w:rPr>
              <w:t>Планирование и осуществление деятельности с учетом определенных индивидуальных личностных отличий (возраст, пол, ОВЗ, профессиональная специфика и т.д.)</w:t>
            </w:r>
          </w:p>
        </w:tc>
      </w:tr>
      <w:tr w:rsidR="00D05B1F" w:rsidRPr="00DB2350" w14:paraId="7C6B8F2C" w14:textId="77777777" w:rsidTr="00D90A08">
        <w:tc>
          <w:tcPr>
            <w:tcW w:w="2694" w:type="dxa"/>
            <w:vMerge/>
          </w:tcPr>
          <w:p w14:paraId="6D73021C" w14:textId="77777777" w:rsidR="00D05B1F" w:rsidRPr="00DB2350" w:rsidRDefault="00D05B1F" w:rsidP="00D90A08">
            <w:pPr>
              <w:jc w:val="center"/>
              <w:rPr>
                <w:rFonts w:eastAsia="Times New Roman"/>
                <w:i/>
                <w:lang w:eastAsia="en-US"/>
              </w:rPr>
            </w:pPr>
          </w:p>
        </w:tc>
        <w:tc>
          <w:tcPr>
            <w:tcW w:w="2693" w:type="dxa"/>
          </w:tcPr>
          <w:p w14:paraId="7024DCA3" w14:textId="77777777" w:rsidR="00D05B1F" w:rsidRPr="00DB2350" w:rsidRDefault="00D05B1F" w:rsidP="00D05B1F">
            <w:pPr>
              <w:rPr>
                <w:rFonts w:eastAsia="Times New Roman"/>
                <w:lang w:eastAsia="en-US"/>
              </w:rPr>
            </w:pPr>
            <w:r w:rsidRPr="00DB2350">
              <w:rPr>
                <w:rFonts w:eastAsia="Times New Roman"/>
                <w:lang w:eastAsia="en-US"/>
              </w:rPr>
              <w:t>ПК-8. Способен обеспечивать документационное сопровождение профессиональной психологической деятельности</w:t>
            </w:r>
          </w:p>
        </w:tc>
        <w:tc>
          <w:tcPr>
            <w:tcW w:w="4394" w:type="dxa"/>
          </w:tcPr>
          <w:p w14:paraId="51314BC8" w14:textId="77777777" w:rsidR="00D05B1F" w:rsidRPr="00DB2350" w:rsidRDefault="00D05B1F" w:rsidP="00D05B1F">
            <w:pPr>
              <w:rPr>
                <w:rFonts w:eastAsia="Times New Roman"/>
                <w:color w:val="000000"/>
              </w:rPr>
            </w:pPr>
            <w:r w:rsidRPr="00DB2350">
              <w:rPr>
                <w:rFonts w:eastAsia="Times New Roman"/>
                <w:color w:val="000000"/>
              </w:rPr>
              <w:t>ИД-ПК-8.1</w:t>
            </w:r>
          </w:p>
          <w:p w14:paraId="6B350727" w14:textId="77777777" w:rsidR="00D05B1F" w:rsidRPr="00DB2350" w:rsidRDefault="00D05B1F" w:rsidP="00D05B1F">
            <w:pPr>
              <w:rPr>
                <w:rFonts w:eastAsia="Times New Roman"/>
                <w:color w:val="000000"/>
              </w:rPr>
            </w:pPr>
            <w:r w:rsidRPr="00DB2350">
              <w:rPr>
                <w:rFonts w:eastAsia="Times New Roman"/>
                <w:color w:val="000000"/>
              </w:rPr>
              <w:t>Ведение протокола психологического исследования</w:t>
            </w:r>
          </w:p>
          <w:p w14:paraId="6C6058A7" w14:textId="77777777" w:rsidR="00D05B1F" w:rsidRPr="00DB2350" w:rsidRDefault="00D05B1F" w:rsidP="00D05B1F">
            <w:pPr>
              <w:rPr>
                <w:rFonts w:eastAsia="Times New Roman"/>
                <w:color w:val="000000"/>
              </w:rPr>
            </w:pPr>
            <w:r w:rsidRPr="00DB2350">
              <w:rPr>
                <w:rFonts w:eastAsia="Times New Roman"/>
                <w:color w:val="000000"/>
              </w:rPr>
              <w:t>ИД-ПК-8.2</w:t>
            </w:r>
          </w:p>
          <w:p w14:paraId="4735F7AD" w14:textId="77777777" w:rsidR="00D05B1F" w:rsidRPr="00DB2350" w:rsidRDefault="00D05B1F" w:rsidP="00D05B1F">
            <w:pPr>
              <w:rPr>
                <w:rFonts w:eastAsia="Times New Roman"/>
                <w:i/>
                <w:lang w:eastAsia="en-US"/>
              </w:rPr>
            </w:pPr>
            <w:r w:rsidRPr="00DB2350">
              <w:rPr>
                <w:rFonts w:eastAsia="Times New Roman"/>
                <w:color w:val="000000"/>
              </w:rPr>
              <w:t>Составление психологического заключения на основе проведенного исследования</w:t>
            </w:r>
          </w:p>
        </w:tc>
      </w:tr>
    </w:tbl>
    <w:p w14:paraId="45607755" w14:textId="77777777" w:rsidR="00C21950" w:rsidRPr="00DB2350" w:rsidRDefault="00C21950" w:rsidP="000A7AA3">
      <w:pPr>
        <w:pStyle w:val="1"/>
      </w:pPr>
      <w:r w:rsidRPr="00DB2350">
        <w:t>ПОРЯДОК ПРОВЕДЕНИЯ ГОСУДАРСТВЕННОЙ ИТОГОВОЙ АТТЕСТАЦИИ</w:t>
      </w:r>
    </w:p>
    <w:p w14:paraId="20CEC488" w14:textId="77777777" w:rsidR="007567A2" w:rsidRPr="00DB2350" w:rsidRDefault="007567A2" w:rsidP="007567A2">
      <w:pPr>
        <w:ind w:firstLine="709"/>
        <w:jc w:val="both"/>
        <w:rPr>
          <w:sz w:val="28"/>
          <w:szCs w:val="28"/>
        </w:rPr>
      </w:pPr>
      <w:r w:rsidRPr="00DB2350">
        <w:rPr>
          <w:sz w:val="24"/>
          <w:szCs w:val="24"/>
        </w:rPr>
        <w:t xml:space="preserve">Порядок </w:t>
      </w:r>
      <w:proofErr w:type="gramStart"/>
      <w:r w:rsidRPr="00DB2350">
        <w:rPr>
          <w:sz w:val="24"/>
          <w:szCs w:val="24"/>
        </w:rPr>
        <w:t>проведения  ГИА</w:t>
      </w:r>
      <w:proofErr w:type="gramEnd"/>
      <w:r w:rsidRPr="00DB2350">
        <w:rPr>
          <w:sz w:val="24"/>
          <w:szCs w:val="24"/>
        </w:rPr>
        <w:t xml:space="preserve"> регламентируется Положением о порядке проведения государственной итоговой аттестации выпускников, утвержденным приказом ректора.</w:t>
      </w:r>
    </w:p>
    <w:p w14:paraId="37566847" w14:textId="77777777" w:rsidR="007567A2" w:rsidRPr="00DB2350" w:rsidRDefault="007567A2" w:rsidP="007567A2">
      <w:pPr>
        <w:ind w:firstLine="709"/>
        <w:jc w:val="both"/>
        <w:rPr>
          <w:sz w:val="24"/>
          <w:szCs w:val="24"/>
        </w:rPr>
      </w:pPr>
      <w:r w:rsidRPr="00DB2350">
        <w:rPr>
          <w:sz w:val="24"/>
          <w:szCs w:val="24"/>
        </w:rPr>
        <w:t xml:space="preserve">Для проведения ГИА в Университете создаются государственные экзаменационные комиссии (далее - ГЭК). </w:t>
      </w:r>
      <w:r w:rsidRPr="00DB2350">
        <w:rPr>
          <w:sz w:val="24"/>
          <w:szCs w:val="24"/>
        </w:rPr>
        <w:tab/>
      </w:r>
    </w:p>
    <w:p w14:paraId="08EB4197" w14:textId="77777777" w:rsidR="007567A2" w:rsidRPr="00DB2350" w:rsidRDefault="000537DB" w:rsidP="000A7AA3">
      <w:pPr>
        <w:ind w:firstLine="709"/>
        <w:jc w:val="both"/>
        <w:rPr>
          <w:sz w:val="24"/>
          <w:szCs w:val="24"/>
        </w:rPr>
      </w:pPr>
      <w:r w:rsidRPr="00DB2350">
        <w:rPr>
          <w:sz w:val="24"/>
          <w:szCs w:val="24"/>
        </w:rPr>
        <w:t xml:space="preserve">В состав государственной экзаменационной комиссии входят председатель указанной комиссии и не менее 4 членов указанной комиссии. Члены государственной экзаменационной комиссии являются ведущими специалистами - представителями работодателей или их объединений в соответствующей области профессиональной деятельности и (или) лицами, которые относятся к профессорско-преподавательскому составу данной организации (иных организаций) и (или) к научным работникам данной организации (иных организаций) и имеют ученое звание и (или) ученую степень. Доля лиц, являющихся ведущими специалистами - представителями работодателей или их объединений в соответствующей области профессиональной деятельности (включая председателя государственной экзаменационной комиссии), в общем числе лиц, входящих в состав </w:t>
      </w:r>
      <w:proofErr w:type="gramStart"/>
      <w:r w:rsidRPr="00DB2350">
        <w:rPr>
          <w:sz w:val="24"/>
          <w:szCs w:val="24"/>
        </w:rPr>
        <w:t>государственной экзаменационной комиссии</w:t>
      </w:r>
      <w:proofErr w:type="gramEnd"/>
      <w:r w:rsidRPr="00DB2350">
        <w:rPr>
          <w:sz w:val="24"/>
          <w:szCs w:val="24"/>
        </w:rPr>
        <w:t xml:space="preserve"> </w:t>
      </w:r>
      <w:r w:rsidR="007567A2" w:rsidRPr="00DB2350">
        <w:rPr>
          <w:sz w:val="24"/>
          <w:szCs w:val="24"/>
        </w:rPr>
        <w:t>составляет не менее 50 процентов.</w:t>
      </w:r>
    </w:p>
    <w:p w14:paraId="443FF082" w14:textId="77777777" w:rsidR="009532C9" w:rsidRPr="00DB2350" w:rsidRDefault="009532C9" w:rsidP="00EF4C49">
      <w:pPr>
        <w:pStyle w:val="2"/>
      </w:pPr>
      <w:r w:rsidRPr="00DB2350">
        <w:t xml:space="preserve">Порядок апелляции </w:t>
      </w:r>
      <w:r w:rsidR="00DB7447" w:rsidRPr="00DB2350">
        <w:t>по результатам</w:t>
      </w:r>
      <w:r w:rsidRPr="00DB2350">
        <w:t xml:space="preserve"> ГИА</w:t>
      </w:r>
    </w:p>
    <w:p w14:paraId="63FA7CF9" w14:textId="77777777" w:rsidR="00487804" w:rsidRPr="00DB2350" w:rsidRDefault="00487804" w:rsidP="00162340">
      <w:pPr>
        <w:pStyle w:val="af0"/>
        <w:numPr>
          <w:ilvl w:val="3"/>
          <w:numId w:val="11"/>
        </w:numPr>
        <w:jc w:val="both"/>
        <w:rPr>
          <w:sz w:val="24"/>
          <w:szCs w:val="24"/>
        </w:rPr>
      </w:pPr>
      <w:r w:rsidRPr="00DB2350">
        <w:rPr>
          <w:sz w:val="24"/>
          <w:szCs w:val="24"/>
        </w:rPr>
        <w:t xml:space="preserve">В состав апелляционной комиссии входят председатель указанной комиссии и не менее 3 членов указанной комиссии. Состав апелляционной комиссии формируется из числа лиц, </w:t>
      </w:r>
      <w:r w:rsidRPr="00DB2350">
        <w:rPr>
          <w:sz w:val="24"/>
          <w:szCs w:val="24"/>
        </w:rPr>
        <w:lastRenderedPageBreak/>
        <w:t>относящихся к профессорско-преподавательскому составу университета и не входящих в состав государственных экзаменационных комиссий.</w:t>
      </w:r>
    </w:p>
    <w:p w14:paraId="1B993CD1" w14:textId="77777777" w:rsidR="00DB7447" w:rsidRPr="00DB2350" w:rsidRDefault="00DB7447" w:rsidP="00162340">
      <w:pPr>
        <w:pStyle w:val="af0"/>
        <w:numPr>
          <w:ilvl w:val="3"/>
          <w:numId w:val="11"/>
        </w:numPr>
        <w:jc w:val="both"/>
        <w:rPr>
          <w:sz w:val="24"/>
          <w:szCs w:val="24"/>
        </w:rPr>
      </w:pPr>
      <w:r w:rsidRPr="00DB2350">
        <w:rPr>
          <w:sz w:val="24"/>
          <w:szCs w:val="24"/>
        </w:rPr>
        <w:t>Апелляция на государственной итоговой аттестации регламентируется Положением о порядке проведения государственной итоговой аттестации выпускников</w:t>
      </w:r>
      <w:r w:rsidR="00566B2B" w:rsidRPr="00DB2350">
        <w:rPr>
          <w:sz w:val="24"/>
          <w:szCs w:val="24"/>
        </w:rPr>
        <w:t xml:space="preserve"> утвержденным приказом ректора и размещенным на сайте Университета и в ЭОС.</w:t>
      </w:r>
    </w:p>
    <w:p w14:paraId="60BEE807" w14:textId="77777777" w:rsidR="00566B2B" w:rsidRPr="00DB2350" w:rsidRDefault="00507080" w:rsidP="00EF4C49">
      <w:pPr>
        <w:pStyle w:val="1"/>
        <w:rPr>
          <w:rFonts w:eastAsiaTheme="minorEastAsia"/>
        </w:rPr>
      </w:pPr>
      <w:r w:rsidRPr="00DB2350">
        <w:rPr>
          <w:rFonts w:eastAsia="Calibri"/>
          <w:lang w:eastAsia="en-US"/>
        </w:rPr>
        <w:t>ГОСУДАРСТВЕННЫЙ ЭКЗАМЕН</w:t>
      </w:r>
    </w:p>
    <w:p w14:paraId="16D84709" w14:textId="77777777" w:rsidR="000A7AA3" w:rsidRPr="00DB2350" w:rsidRDefault="003442F4" w:rsidP="00162340">
      <w:pPr>
        <w:pStyle w:val="a"/>
        <w:numPr>
          <w:ilvl w:val="3"/>
          <w:numId w:val="11"/>
        </w:numPr>
      </w:pPr>
      <w:r w:rsidRPr="00DB2350">
        <w:t>Государственный экзамен проводится по нескольким дисциплинам образовательной программы, результаты освоения которых имеют определяющее значение для профессион</w:t>
      </w:r>
      <w:r w:rsidR="00047EA7" w:rsidRPr="00DB2350">
        <w:t>альной деятельности выпускников</w:t>
      </w:r>
      <w:r w:rsidR="00D11DCE" w:rsidRPr="00DB2350">
        <w:t>,</w:t>
      </w:r>
      <w:r w:rsidR="00D05B1F" w:rsidRPr="00DB2350">
        <w:t xml:space="preserve"> </w:t>
      </w:r>
      <w:proofErr w:type="gramStart"/>
      <w:r w:rsidR="000A7AA3" w:rsidRPr="00DB2350">
        <w:t>охватывающий</w:t>
      </w:r>
      <w:r w:rsidR="00D05B1F" w:rsidRPr="00DB2350">
        <w:t xml:space="preserve">  </w:t>
      </w:r>
      <w:r w:rsidR="000A7AA3" w:rsidRPr="00DB2350">
        <w:t>широкий</w:t>
      </w:r>
      <w:proofErr w:type="gramEnd"/>
      <w:r w:rsidR="00D05B1F" w:rsidRPr="00DB2350">
        <w:t xml:space="preserve">  </w:t>
      </w:r>
      <w:r w:rsidR="000A7AA3" w:rsidRPr="00DB2350">
        <w:t>спектр</w:t>
      </w:r>
      <w:r w:rsidR="00D05B1F" w:rsidRPr="00DB2350">
        <w:t xml:space="preserve">  </w:t>
      </w:r>
      <w:r w:rsidR="000A7AA3" w:rsidRPr="00DB2350">
        <w:t>теоретических,</w:t>
      </w:r>
      <w:r w:rsidR="00D05B1F" w:rsidRPr="00DB2350">
        <w:t xml:space="preserve">  </w:t>
      </w:r>
      <w:r w:rsidR="000A7AA3" w:rsidRPr="00DB2350">
        <w:t>методических, практических</w:t>
      </w:r>
      <w:r w:rsidR="00D05B1F" w:rsidRPr="00DB2350">
        <w:t xml:space="preserve"> </w:t>
      </w:r>
      <w:r w:rsidR="000A7AA3" w:rsidRPr="00DB2350">
        <w:t>вопросов и заданий.</w:t>
      </w:r>
    </w:p>
    <w:p w14:paraId="0229ECBB" w14:textId="77777777" w:rsidR="00047EA7" w:rsidRPr="00DB2350" w:rsidRDefault="00047EA7" w:rsidP="000A7AA3">
      <w:pPr>
        <w:pStyle w:val="2"/>
      </w:pPr>
      <w:r w:rsidRPr="00DB2350">
        <w:t>Перечень учебных дисциплин</w:t>
      </w:r>
      <w:r w:rsidR="0062611C" w:rsidRPr="00DB2350">
        <w:t>, выносимых на государственный экзамен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930"/>
      </w:tblGrid>
      <w:tr w:rsidR="0096635C" w:rsidRPr="00DB2350" w14:paraId="73707A1B" w14:textId="77777777" w:rsidTr="004C52BC">
        <w:trPr>
          <w:trHeight w:val="283"/>
        </w:trPr>
        <w:tc>
          <w:tcPr>
            <w:tcW w:w="817" w:type="dxa"/>
            <w:shd w:val="clear" w:color="auto" w:fill="DBE5F1" w:themeFill="accent1" w:themeFillTint="33"/>
          </w:tcPr>
          <w:p w14:paraId="1D6B67DA" w14:textId="77777777" w:rsidR="0096635C" w:rsidRPr="00DB2350" w:rsidRDefault="0096635C" w:rsidP="00B15644">
            <w:pPr>
              <w:rPr>
                <w:b/>
              </w:rPr>
            </w:pPr>
            <w:r w:rsidRPr="00DB2350">
              <w:rPr>
                <w:b/>
              </w:rPr>
              <w:t xml:space="preserve">№ </w:t>
            </w:r>
            <w:proofErr w:type="spellStart"/>
            <w:r w:rsidRPr="00DB2350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C7BC63A" w14:textId="77777777" w:rsidR="0096635C" w:rsidRPr="00DB2350" w:rsidRDefault="0096635C" w:rsidP="00D05B1F">
            <w:pPr>
              <w:rPr>
                <w:b/>
              </w:rPr>
            </w:pPr>
            <w:r w:rsidRPr="00DB2350">
              <w:rPr>
                <w:b/>
              </w:rPr>
              <w:t>Наименование учебной дисциплины</w:t>
            </w:r>
          </w:p>
        </w:tc>
      </w:tr>
      <w:tr w:rsidR="00D05B1F" w:rsidRPr="00DB2350" w14:paraId="3EAB6323" w14:textId="77777777" w:rsidTr="004C52BC">
        <w:trPr>
          <w:trHeight w:val="283"/>
        </w:trPr>
        <w:tc>
          <w:tcPr>
            <w:tcW w:w="817" w:type="dxa"/>
          </w:tcPr>
          <w:p w14:paraId="3D09523F" w14:textId="77777777" w:rsidR="00D05B1F" w:rsidRPr="00DB2350" w:rsidRDefault="00D05B1F" w:rsidP="00C52685">
            <w:pPr>
              <w:pStyle w:val="af0"/>
              <w:numPr>
                <w:ilvl w:val="0"/>
                <w:numId w:val="23"/>
              </w:numPr>
              <w:ind w:left="113" w:firstLine="0"/>
            </w:pPr>
          </w:p>
        </w:tc>
        <w:tc>
          <w:tcPr>
            <w:tcW w:w="8930" w:type="dxa"/>
          </w:tcPr>
          <w:p w14:paraId="29A51F38" w14:textId="77777777" w:rsidR="00D05B1F" w:rsidRPr="00DB2350" w:rsidRDefault="00D05B1F" w:rsidP="00D05B1F">
            <w:pPr>
              <w:rPr>
                <w:rFonts w:eastAsia="Times New Roman"/>
              </w:rPr>
            </w:pPr>
            <w:r w:rsidRPr="00DB2350">
              <w:rPr>
                <w:rFonts w:eastAsia="Times New Roman"/>
              </w:rPr>
              <w:t>Психология развития и возрастная психология</w:t>
            </w:r>
          </w:p>
        </w:tc>
      </w:tr>
      <w:tr w:rsidR="00D05B1F" w:rsidRPr="00DB2350" w14:paraId="0FA6D836" w14:textId="77777777" w:rsidTr="004C52BC">
        <w:trPr>
          <w:trHeight w:val="283"/>
        </w:trPr>
        <w:tc>
          <w:tcPr>
            <w:tcW w:w="817" w:type="dxa"/>
          </w:tcPr>
          <w:p w14:paraId="50070D9B" w14:textId="77777777" w:rsidR="00D05B1F" w:rsidRPr="00DB2350" w:rsidRDefault="00D05B1F" w:rsidP="00C52685">
            <w:pPr>
              <w:pStyle w:val="af0"/>
              <w:numPr>
                <w:ilvl w:val="0"/>
                <w:numId w:val="23"/>
              </w:numPr>
              <w:ind w:left="113" w:firstLine="0"/>
            </w:pPr>
          </w:p>
        </w:tc>
        <w:tc>
          <w:tcPr>
            <w:tcW w:w="8930" w:type="dxa"/>
          </w:tcPr>
          <w:p w14:paraId="39A1CF9F" w14:textId="77777777" w:rsidR="00D05B1F" w:rsidRPr="00DB2350" w:rsidRDefault="00D05B1F" w:rsidP="00D05B1F">
            <w:pPr>
              <w:rPr>
                <w:rFonts w:eastAsia="Times New Roman"/>
              </w:rPr>
            </w:pPr>
            <w:r w:rsidRPr="00DB2350">
              <w:rPr>
                <w:rFonts w:eastAsia="Times New Roman"/>
              </w:rPr>
              <w:t>Общая психология</w:t>
            </w:r>
          </w:p>
        </w:tc>
      </w:tr>
      <w:tr w:rsidR="00D05B1F" w:rsidRPr="00DB2350" w14:paraId="6972D7E5" w14:textId="77777777" w:rsidTr="004C52BC">
        <w:trPr>
          <w:trHeight w:val="283"/>
        </w:trPr>
        <w:tc>
          <w:tcPr>
            <w:tcW w:w="817" w:type="dxa"/>
          </w:tcPr>
          <w:p w14:paraId="0EC1541B" w14:textId="77777777" w:rsidR="00D05B1F" w:rsidRPr="00DB2350" w:rsidRDefault="00D05B1F" w:rsidP="00C52685">
            <w:pPr>
              <w:pStyle w:val="af0"/>
              <w:numPr>
                <w:ilvl w:val="0"/>
                <w:numId w:val="23"/>
              </w:numPr>
              <w:ind w:left="113" w:firstLine="0"/>
            </w:pPr>
          </w:p>
        </w:tc>
        <w:tc>
          <w:tcPr>
            <w:tcW w:w="8930" w:type="dxa"/>
          </w:tcPr>
          <w:p w14:paraId="29C44409" w14:textId="77777777" w:rsidR="00D05B1F" w:rsidRPr="00DB2350" w:rsidRDefault="00D05B1F" w:rsidP="00D05B1F">
            <w:pPr>
              <w:rPr>
                <w:rFonts w:eastAsia="Times New Roman"/>
              </w:rPr>
            </w:pPr>
            <w:r w:rsidRPr="00DB2350">
              <w:rPr>
                <w:rFonts w:eastAsia="Times New Roman"/>
              </w:rPr>
              <w:t>История психологии</w:t>
            </w:r>
          </w:p>
        </w:tc>
      </w:tr>
      <w:tr w:rsidR="00D05B1F" w:rsidRPr="00DB2350" w14:paraId="588A0622" w14:textId="77777777" w:rsidTr="004C52BC">
        <w:trPr>
          <w:trHeight w:val="283"/>
        </w:trPr>
        <w:tc>
          <w:tcPr>
            <w:tcW w:w="817" w:type="dxa"/>
          </w:tcPr>
          <w:p w14:paraId="75D16918" w14:textId="77777777" w:rsidR="00D05B1F" w:rsidRPr="00DB2350" w:rsidRDefault="00D05B1F" w:rsidP="00C52685">
            <w:pPr>
              <w:pStyle w:val="af0"/>
              <w:numPr>
                <w:ilvl w:val="0"/>
                <w:numId w:val="23"/>
              </w:numPr>
              <w:ind w:left="113" w:firstLine="0"/>
            </w:pPr>
          </w:p>
        </w:tc>
        <w:tc>
          <w:tcPr>
            <w:tcW w:w="8930" w:type="dxa"/>
          </w:tcPr>
          <w:p w14:paraId="7DB9B60D" w14:textId="77777777" w:rsidR="00D05B1F" w:rsidRPr="00DB2350" w:rsidRDefault="00D05B1F" w:rsidP="00D05B1F">
            <w:pPr>
              <w:rPr>
                <w:rFonts w:eastAsia="Times New Roman"/>
              </w:rPr>
            </w:pPr>
            <w:r w:rsidRPr="00DB2350">
              <w:rPr>
                <w:rFonts w:eastAsia="Times New Roman"/>
              </w:rPr>
              <w:t>Основы психиатрии</w:t>
            </w:r>
          </w:p>
        </w:tc>
      </w:tr>
      <w:tr w:rsidR="00D05B1F" w:rsidRPr="00DB2350" w14:paraId="10C904ED" w14:textId="77777777" w:rsidTr="004C52BC">
        <w:trPr>
          <w:trHeight w:val="283"/>
        </w:trPr>
        <w:tc>
          <w:tcPr>
            <w:tcW w:w="817" w:type="dxa"/>
          </w:tcPr>
          <w:p w14:paraId="421A3878" w14:textId="77777777" w:rsidR="00D05B1F" w:rsidRPr="00DB2350" w:rsidRDefault="00D05B1F" w:rsidP="00C52685">
            <w:pPr>
              <w:pStyle w:val="af0"/>
              <w:numPr>
                <w:ilvl w:val="0"/>
                <w:numId w:val="23"/>
              </w:numPr>
              <w:ind w:left="113" w:firstLine="0"/>
            </w:pPr>
          </w:p>
        </w:tc>
        <w:tc>
          <w:tcPr>
            <w:tcW w:w="8930" w:type="dxa"/>
          </w:tcPr>
          <w:p w14:paraId="02F51F93" w14:textId="77777777" w:rsidR="00D05B1F" w:rsidRPr="00DB2350" w:rsidRDefault="00D05B1F" w:rsidP="00D05B1F">
            <w:pPr>
              <w:rPr>
                <w:rFonts w:eastAsia="Times New Roman"/>
              </w:rPr>
            </w:pPr>
            <w:r w:rsidRPr="00DB2350">
              <w:rPr>
                <w:rFonts w:eastAsia="Times New Roman"/>
              </w:rPr>
              <w:t>Психология личности</w:t>
            </w:r>
          </w:p>
        </w:tc>
      </w:tr>
      <w:tr w:rsidR="00D05B1F" w:rsidRPr="00DB2350" w14:paraId="365CE45A" w14:textId="77777777" w:rsidTr="004C52BC">
        <w:trPr>
          <w:trHeight w:val="283"/>
        </w:trPr>
        <w:tc>
          <w:tcPr>
            <w:tcW w:w="817" w:type="dxa"/>
          </w:tcPr>
          <w:p w14:paraId="0ACEA642" w14:textId="77777777" w:rsidR="00D05B1F" w:rsidRPr="00DB2350" w:rsidRDefault="00D05B1F" w:rsidP="00C52685">
            <w:pPr>
              <w:pStyle w:val="af0"/>
              <w:numPr>
                <w:ilvl w:val="0"/>
                <w:numId w:val="23"/>
              </w:numPr>
              <w:ind w:left="113" w:firstLine="0"/>
            </w:pPr>
          </w:p>
        </w:tc>
        <w:tc>
          <w:tcPr>
            <w:tcW w:w="8930" w:type="dxa"/>
          </w:tcPr>
          <w:p w14:paraId="34CCF843" w14:textId="77777777" w:rsidR="00D05B1F" w:rsidRPr="00DB2350" w:rsidRDefault="00D05B1F" w:rsidP="00D05B1F">
            <w:pPr>
              <w:rPr>
                <w:rFonts w:eastAsia="Times New Roman"/>
              </w:rPr>
            </w:pPr>
            <w:r w:rsidRPr="00DB2350">
              <w:rPr>
                <w:rFonts w:eastAsia="Times New Roman"/>
              </w:rPr>
              <w:t>Социальная психология</w:t>
            </w:r>
          </w:p>
        </w:tc>
      </w:tr>
      <w:tr w:rsidR="00D05B1F" w:rsidRPr="00DB2350" w14:paraId="74207804" w14:textId="77777777" w:rsidTr="004C52BC">
        <w:trPr>
          <w:trHeight w:val="283"/>
        </w:trPr>
        <w:tc>
          <w:tcPr>
            <w:tcW w:w="817" w:type="dxa"/>
          </w:tcPr>
          <w:p w14:paraId="24B12B83" w14:textId="77777777" w:rsidR="00D05B1F" w:rsidRPr="00DB2350" w:rsidRDefault="00D05B1F" w:rsidP="00C52685">
            <w:pPr>
              <w:pStyle w:val="af0"/>
              <w:numPr>
                <w:ilvl w:val="0"/>
                <w:numId w:val="23"/>
              </w:numPr>
              <w:ind w:left="113" w:firstLine="0"/>
            </w:pPr>
          </w:p>
        </w:tc>
        <w:tc>
          <w:tcPr>
            <w:tcW w:w="8930" w:type="dxa"/>
          </w:tcPr>
          <w:p w14:paraId="3BDEF9C3" w14:textId="77777777" w:rsidR="00D05B1F" w:rsidRPr="00DB2350" w:rsidRDefault="00D05B1F" w:rsidP="00D05B1F">
            <w:pPr>
              <w:rPr>
                <w:rFonts w:eastAsia="Times New Roman"/>
              </w:rPr>
            </w:pPr>
            <w:r w:rsidRPr="00DB2350">
              <w:rPr>
                <w:rFonts w:eastAsia="Times New Roman"/>
              </w:rPr>
              <w:t xml:space="preserve">Педагогическая психология </w:t>
            </w:r>
          </w:p>
        </w:tc>
      </w:tr>
      <w:tr w:rsidR="00D05B1F" w:rsidRPr="00DB2350" w14:paraId="4FEF377E" w14:textId="77777777" w:rsidTr="004C52BC">
        <w:trPr>
          <w:trHeight w:val="283"/>
        </w:trPr>
        <w:tc>
          <w:tcPr>
            <w:tcW w:w="817" w:type="dxa"/>
          </w:tcPr>
          <w:p w14:paraId="1CA92AEA" w14:textId="77777777" w:rsidR="00D05B1F" w:rsidRPr="00DB2350" w:rsidRDefault="00D05B1F" w:rsidP="00C52685">
            <w:pPr>
              <w:pStyle w:val="af0"/>
              <w:numPr>
                <w:ilvl w:val="0"/>
                <w:numId w:val="23"/>
              </w:numPr>
              <w:ind w:left="113" w:firstLine="0"/>
            </w:pPr>
          </w:p>
        </w:tc>
        <w:tc>
          <w:tcPr>
            <w:tcW w:w="8930" w:type="dxa"/>
          </w:tcPr>
          <w:p w14:paraId="20E0176B" w14:textId="77777777" w:rsidR="00D05B1F" w:rsidRPr="00DB2350" w:rsidRDefault="00D05B1F" w:rsidP="00D05B1F">
            <w:pPr>
              <w:rPr>
                <w:rFonts w:eastAsia="Times New Roman"/>
              </w:rPr>
            </w:pPr>
            <w:r w:rsidRPr="00DB2350">
              <w:rPr>
                <w:rFonts w:eastAsia="Times New Roman"/>
              </w:rPr>
              <w:t>Психодиагностика</w:t>
            </w:r>
          </w:p>
        </w:tc>
      </w:tr>
      <w:tr w:rsidR="00D05B1F" w:rsidRPr="00DB2350" w14:paraId="21539F54" w14:textId="77777777" w:rsidTr="004C52BC">
        <w:trPr>
          <w:trHeight w:val="283"/>
        </w:trPr>
        <w:tc>
          <w:tcPr>
            <w:tcW w:w="817" w:type="dxa"/>
          </w:tcPr>
          <w:p w14:paraId="2730AB86" w14:textId="77777777" w:rsidR="00D05B1F" w:rsidRPr="00DB2350" w:rsidRDefault="00D05B1F" w:rsidP="00C52685">
            <w:pPr>
              <w:pStyle w:val="af0"/>
              <w:numPr>
                <w:ilvl w:val="0"/>
                <w:numId w:val="23"/>
              </w:numPr>
              <w:ind w:left="113" w:firstLine="0"/>
            </w:pPr>
          </w:p>
        </w:tc>
        <w:tc>
          <w:tcPr>
            <w:tcW w:w="8930" w:type="dxa"/>
          </w:tcPr>
          <w:p w14:paraId="113109DA" w14:textId="77777777" w:rsidR="00D05B1F" w:rsidRPr="00DB2350" w:rsidRDefault="00D05B1F" w:rsidP="00D05B1F">
            <w:pPr>
              <w:rPr>
                <w:rFonts w:eastAsia="Times New Roman"/>
              </w:rPr>
            </w:pPr>
            <w:r w:rsidRPr="00DB2350">
              <w:rPr>
                <w:rFonts w:eastAsia="Times New Roman"/>
              </w:rPr>
              <w:t>Основы нейропсихологии</w:t>
            </w:r>
          </w:p>
        </w:tc>
      </w:tr>
      <w:tr w:rsidR="00D05B1F" w:rsidRPr="00DB2350" w14:paraId="0C27A234" w14:textId="77777777" w:rsidTr="004C52BC">
        <w:trPr>
          <w:trHeight w:val="283"/>
        </w:trPr>
        <w:tc>
          <w:tcPr>
            <w:tcW w:w="817" w:type="dxa"/>
          </w:tcPr>
          <w:p w14:paraId="201416A9" w14:textId="77777777" w:rsidR="00D05B1F" w:rsidRPr="00DB2350" w:rsidRDefault="00D05B1F" w:rsidP="00C52685">
            <w:pPr>
              <w:pStyle w:val="af0"/>
              <w:numPr>
                <w:ilvl w:val="0"/>
                <w:numId w:val="23"/>
              </w:numPr>
              <w:ind w:left="113" w:firstLine="0"/>
            </w:pPr>
          </w:p>
        </w:tc>
        <w:tc>
          <w:tcPr>
            <w:tcW w:w="8930" w:type="dxa"/>
          </w:tcPr>
          <w:p w14:paraId="3DB60D43" w14:textId="77777777" w:rsidR="00D05B1F" w:rsidRPr="00DB2350" w:rsidRDefault="00107DE0" w:rsidP="00D05B1F">
            <w:pPr>
              <w:rPr>
                <w:rFonts w:eastAsia="Times New Roman"/>
              </w:rPr>
            </w:pPr>
            <w:r w:rsidRPr="00DB2350">
              <w:t>Психология труда, инженерная психология и эргономика</w:t>
            </w:r>
          </w:p>
        </w:tc>
      </w:tr>
    </w:tbl>
    <w:p w14:paraId="678656B7" w14:textId="77777777" w:rsidR="00A6022F" w:rsidRPr="00DB2350" w:rsidRDefault="00A6022F" w:rsidP="000A7AA3">
      <w:pPr>
        <w:pStyle w:val="2"/>
      </w:pPr>
      <w:r w:rsidRPr="00DB2350">
        <w:t xml:space="preserve">Содержание </w:t>
      </w:r>
      <w:r w:rsidR="000510FA" w:rsidRPr="00DB2350">
        <w:t xml:space="preserve">программы </w:t>
      </w:r>
      <w:r w:rsidRPr="00DB2350">
        <w:t>государственного экзамена</w:t>
      </w:r>
    </w:p>
    <w:p w14:paraId="27B9A2AB" w14:textId="77777777" w:rsidR="00D05B1F" w:rsidRPr="00DB2350" w:rsidRDefault="00D05B1F" w:rsidP="00C52685">
      <w:pPr>
        <w:pStyle w:val="af0"/>
        <w:widowControl w:val="0"/>
        <w:numPr>
          <w:ilvl w:val="0"/>
          <w:numId w:val="32"/>
        </w:numPr>
        <w:shd w:val="clear" w:color="auto" w:fill="FFFFFF"/>
        <w:tabs>
          <w:tab w:val="left" w:pos="786"/>
        </w:tabs>
        <w:suppressAutoHyphens/>
        <w:overflowPunct w:val="0"/>
        <w:autoSpaceDE w:val="0"/>
        <w:jc w:val="both"/>
        <w:textAlignment w:val="baseline"/>
        <w:rPr>
          <w:rFonts w:eastAsia="Times New Roman"/>
          <w:sz w:val="24"/>
          <w:szCs w:val="24"/>
          <w:lang w:eastAsia="ar-SA"/>
        </w:rPr>
      </w:pPr>
      <w:r w:rsidRPr="00DB2350">
        <w:rPr>
          <w:rFonts w:eastAsia="Times New Roman"/>
          <w:sz w:val="24"/>
          <w:szCs w:val="24"/>
          <w:lang w:eastAsia="ar-SA"/>
        </w:rPr>
        <w:t>Содержание и соотношение понятий «человек», «индивид», «личность</w:t>
      </w:r>
      <w:proofErr w:type="gramStart"/>
      <w:r w:rsidRPr="00DB2350">
        <w:rPr>
          <w:rFonts w:eastAsia="Times New Roman"/>
          <w:sz w:val="24"/>
          <w:szCs w:val="24"/>
          <w:lang w:eastAsia="ar-SA"/>
        </w:rPr>
        <w:t>»,  «</w:t>
      </w:r>
      <w:proofErr w:type="gramEnd"/>
      <w:r w:rsidRPr="00DB2350">
        <w:rPr>
          <w:rFonts w:eastAsia="Times New Roman"/>
          <w:sz w:val="24"/>
          <w:szCs w:val="24"/>
          <w:lang w:eastAsia="ar-SA"/>
        </w:rPr>
        <w:t>индивидуальность».</w:t>
      </w:r>
    </w:p>
    <w:p w14:paraId="17A23B16" w14:textId="77777777" w:rsidR="00D05B1F" w:rsidRPr="00DB2350" w:rsidRDefault="00D05B1F" w:rsidP="00C52685">
      <w:pPr>
        <w:pStyle w:val="af0"/>
        <w:numPr>
          <w:ilvl w:val="0"/>
          <w:numId w:val="32"/>
        </w:numPr>
        <w:shd w:val="clear" w:color="auto" w:fill="FFFFFF"/>
        <w:tabs>
          <w:tab w:val="left" w:pos="786"/>
        </w:tabs>
        <w:suppressAutoHyphens/>
        <w:rPr>
          <w:rFonts w:eastAsia="Times New Roman"/>
          <w:sz w:val="24"/>
          <w:szCs w:val="24"/>
          <w:lang w:eastAsia="ar-SA"/>
        </w:rPr>
      </w:pPr>
      <w:r w:rsidRPr="00DB2350">
        <w:rPr>
          <w:rFonts w:eastAsia="Times New Roman"/>
          <w:sz w:val="24"/>
          <w:szCs w:val="24"/>
          <w:lang w:eastAsia="ar-SA"/>
        </w:rPr>
        <w:t>Периодизации возрастного развития. Характеристика кризисов трех и семи лет.</w:t>
      </w:r>
    </w:p>
    <w:p w14:paraId="45C180FA" w14:textId="77777777" w:rsidR="00D05B1F" w:rsidRPr="00DB2350" w:rsidRDefault="00D05B1F" w:rsidP="00C52685">
      <w:pPr>
        <w:pStyle w:val="af0"/>
        <w:widowControl w:val="0"/>
        <w:numPr>
          <w:ilvl w:val="0"/>
          <w:numId w:val="32"/>
        </w:numPr>
        <w:shd w:val="clear" w:color="auto" w:fill="FFFFFF"/>
        <w:tabs>
          <w:tab w:val="left" w:pos="786"/>
        </w:tabs>
        <w:suppressAutoHyphens/>
        <w:overflowPunct w:val="0"/>
        <w:autoSpaceDE w:val="0"/>
        <w:jc w:val="both"/>
        <w:textAlignment w:val="baseline"/>
        <w:rPr>
          <w:rFonts w:eastAsia="Times New Roman"/>
          <w:sz w:val="24"/>
          <w:szCs w:val="24"/>
          <w:lang w:eastAsia="ar-SA"/>
        </w:rPr>
      </w:pPr>
      <w:r w:rsidRPr="00DB2350">
        <w:rPr>
          <w:rFonts w:eastAsia="Times New Roman"/>
          <w:sz w:val="24"/>
          <w:szCs w:val="24"/>
          <w:lang w:eastAsia="ar-SA"/>
        </w:rPr>
        <w:t>Неврозы. Основные подходы в изучении невротических расстройств.</w:t>
      </w:r>
    </w:p>
    <w:p w14:paraId="2B7DC353" w14:textId="77777777" w:rsidR="00D05B1F" w:rsidRPr="00DB2350" w:rsidRDefault="00D05B1F" w:rsidP="00C52685">
      <w:pPr>
        <w:pStyle w:val="af0"/>
        <w:numPr>
          <w:ilvl w:val="0"/>
          <w:numId w:val="32"/>
        </w:numPr>
        <w:shd w:val="clear" w:color="auto" w:fill="FFFFFF"/>
        <w:tabs>
          <w:tab w:val="left" w:pos="786"/>
        </w:tabs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DB2350">
        <w:rPr>
          <w:rFonts w:eastAsia="Times New Roman"/>
          <w:sz w:val="24"/>
          <w:szCs w:val="24"/>
          <w:lang w:eastAsia="ar-SA"/>
        </w:rPr>
        <w:t>Ощущения: функции, виды, взаимодействия.</w:t>
      </w:r>
    </w:p>
    <w:p w14:paraId="12BB0C17" w14:textId="77777777" w:rsidR="00D05B1F" w:rsidRPr="00DB2350" w:rsidRDefault="00D05B1F" w:rsidP="00C52685">
      <w:pPr>
        <w:pStyle w:val="af0"/>
        <w:numPr>
          <w:ilvl w:val="0"/>
          <w:numId w:val="32"/>
        </w:numPr>
        <w:shd w:val="clear" w:color="auto" w:fill="FFFFFF"/>
        <w:tabs>
          <w:tab w:val="left" w:pos="360"/>
          <w:tab w:val="left" w:pos="786"/>
        </w:tabs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DB2350">
        <w:rPr>
          <w:rFonts w:eastAsia="Times New Roman"/>
          <w:sz w:val="24"/>
          <w:szCs w:val="24"/>
          <w:lang w:eastAsia="ar-SA"/>
        </w:rPr>
        <w:t>Наследственность и среда в индивидуальном развитии.</w:t>
      </w:r>
    </w:p>
    <w:p w14:paraId="2CCB8607" w14:textId="77777777" w:rsidR="00D05B1F" w:rsidRPr="00DB2350" w:rsidRDefault="00D05B1F" w:rsidP="00C52685">
      <w:pPr>
        <w:pStyle w:val="af0"/>
        <w:numPr>
          <w:ilvl w:val="0"/>
          <w:numId w:val="32"/>
        </w:numPr>
        <w:shd w:val="clear" w:color="auto" w:fill="FFFFFF"/>
        <w:tabs>
          <w:tab w:val="left" w:pos="786"/>
        </w:tabs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DB2350">
        <w:rPr>
          <w:rFonts w:eastAsia="Times New Roman"/>
          <w:sz w:val="24"/>
          <w:szCs w:val="24"/>
          <w:lang w:eastAsia="ar-SA"/>
        </w:rPr>
        <w:t>Пограничные личностные расстройства.</w:t>
      </w:r>
    </w:p>
    <w:p w14:paraId="16E192D0" w14:textId="77777777" w:rsidR="00D05B1F" w:rsidRPr="00DB2350" w:rsidRDefault="00D05B1F" w:rsidP="00C52685">
      <w:pPr>
        <w:pStyle w:val="af0"/>
        <w:numPr>
          <w:ilvl w:val="0"/>
          <w:numId w:val="32"/>
        </w:numPr>
        <w:shd w:val="clear" w:color="auto" w:fill="FFFFFF"/>
        <w:tabs>
          <w:tab w:val="left" w:pos="786"/>
        </w:tabs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DB2350">
        <w:rPr>
          <w:rFonts w:eastAsia="Times New Roman"/>
          <w:sz w:val="24"/>
          <w:szCs w:val="24"/>
          <w:lang w:eastAsia="ar-SA"/>
        </w:rPr>
        <w:t>Психика как форма отражения действительности. Развитие психики в филогенезе. Происхождение сознания.</w:t>
      </w:r>
    </w:p>
    <w:p w14:paraId="66C9E7FD" w14:textId="77777777" w:rsidR="00D05B1F" w:rsidRPr="00DB2350" w:rsidRDefault="00D05B1F" w:rsidP="00C52685">
      <w:pPr>
        <w:pStyle w:val="af0"/>
        <w:numPr>
          <w:ilvl w:val="0"/>
          <w:numId w:val="32"/>
        </w:numPr>
        <w:shd w:val="clear" w:color="auto" w:fill="FFFFFF"/>
        <w:tabs>
          <w:tab w:val="left" w:pos="786"/>
        </w:tabs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DB2350">
        <w:rPr>
          <w:rFonts w:eastAsia="Times New Roman"/>
          <w:sz w:val="24"/>
          <w:szCs w:val="24"/>
          <w:lang w:eastAsia="ar-SA"/>
        </w:rPr>
        <w:t>Психологические особенности ребенка раннего возраста.</w:t>
      </w:r>
    </w:p>
    <w:p w14:paraId="6AD5B81D" w14:textId="77777777" w:rsidR="00D05B1F" w:rsidRPr="00DB2350" w:rsidRDefault="00D05B1F" w:rsidP="00C52685">
      <w:pPr>
        <w:pStyle w:val="af0"/>
        <w:widowControl w:val="0"/>
        <w:numPr>
          <w:ilvl w:val="0"/>
          <w:numId w:val="32"/>
        </w:numPr>
        <w:shd w:val="clear" w:color="auto" w:fill="FFFFFF"/>
        <w:tabs>
          <w:tab w:val="left" w:pos="786"/>
        </w:tabs>
        <w:suppressAutoHyphens/>
        <w:overflowPunct w:val="0"/>
        <w:autoSpaceDE w:val="0"/>
        <w:jc w:val="both"/>
        <w:textAlignment w:val="baseline"/>
        <w:rPr>
          <w:rFonts w:eastAsia="Times New Roman"/>
          <w:sz w:val="24"/>
          <w:szCs w:val="24"/>
          <w:lang w:eastAsia="ar-SA"/>
        </w:rPr>
      </w:pPr>
      <w:r w:rsidRPr="00DB2350">
        <w:rPr>
          <w:rFonts w:eastAsia="Times New Roman"/>
          <w:sz w:val="24"/>
          <w:szCs w:val="24"/>
          <w:lang w:eastAsia="ar-SA"/>
        </w:rPr>
        <w:t>Психологическое развитие ребенка дошкольном возрасте (от 3 до 7 лет).</w:t>
      </w:r>
    </w:p>
    <w:p w14:paraId="24051D42" w14:textId="77777777" w:rsidR="00D05B1F" w:rsidRPr="00DB2350" w:rsidRDefault="00D05B1F" w:rsidP="00C52685">
      <w:pPr>
        <w:pStyle w:val="af0"/>
        <w:widowControl w:val="0"/>
        <w:numPr>
          <w:ilvl w:val="0"/>
          <w:numId w:val="32"/>
        </w:numPr>
        <w:shd w:val="clear" w:color="auto" w:fill="FFFFFF"/>
        <w:tabs>
          <w:tab w:val="left" w:pos="786"/>
        </w:tabs>
        <w:suppressAutoHyphens/>
        <w:overflowPunct w:val="0"/>
        <w:autoSpaceDE w:val="0"/>
        <w:jc w:val="both"/>
        <w:textAlignment w:val="baseline"/>
        <w:rPr>
          <w:rFonts w:eastAsia="Times New Roman"/>
          <w:sz w:val="24"/>
          <w:szCs w:val="24"/>
          <w:lang w:eastAsia="ar-SA"/>
        </w:rPr>
      </w:pPr>
      <w:r w:rsidRPr="00DB2350">
        <w:rPr>
          <w:rFonts w:eastAsia="Times New Roman"/>
          <w:sz w:val="24"/>
          <w:szCs w:val="24"/>
          <w:lang w:eastAsia="ar-SA"/>
        </w:rPr>
        <w:t>Феномены группового влияния.</w:t>
      </w:r>
    </w:p>
    <w:p w14:paraId="73403607" w14:textId="77777777" w:rsidR="00D05B1F" w:rsidRPr="00DB2350" w:rsidRDefault="00D05B1F" w:rsidP="00C52685">
      <w:pPr>
        <w:pStyle w:val="af0"/>
        <w:widowControl w:val="0"/>
        <w:numPr>
          <w:ilvl w:val="0"/>
          <w:numId w:val="32"/>
        </w:numPr>
        <w:shd w:val="clear" w:color="auto" w:fill="FFFFFF"/>
        <w:tabs>
          <w:tab w:val="left" w:pos="786"/>
        </w:tabs>
        <w:suppressAutoHyphens/>
        <w:overflowPunct w:val="0"/>
        <w:autoSpaceDE w:val="0"/>
        <w:jc w:val="both"/>
        <w:textAlignment w:val="baseline"/>
        <w:rPr>
          <w:rFonts w:eastAsia="Times New Roman"/>
          <w:sz w:val="24"/>
          <w:szCs w:val="24"/>
          <w:lang w:eastAsia="ar-SA"/>
        </w:rPr>
      </w:pPr>
      <w:r w:rsidRPr="00DB2350">
        <w:rPr>
          <w:rFonts w:eastAsia="Times New Roman"/>
          <w:sz w:val="24"/>
          <w:szCs w:val="24"/>
          <w:lang w:eastAsia="ar-SA"/>
        </w:rPr>
        <w:t>Основные свойства восприятия.</w:t>
      </w:r>
    </w:p>
    <w:p w14:paraId="0165AE92" w14:textId="77777777" w:rsidR="00D05B1F" w:rsidRPr="00DB2350" w:rsidRDefault="00D05B1F" w:rsidP="00C52685">
      <w:pPr>
        <w:pStyle w:val="af0"/>
        <w:widowControl w:val="0"/>
        <w:numPr>
          <w:ilvl w:val="0"/>
          <w:numId w:val="32"/>
        </w:numPr>
        <w:shd w:val="clear" w:color="auto" w:fill="FFFFFF"/>
        <w:tabs>
          <w:tab w:val="left" w:pos="786"/>
        </w:tabs>
        <w:suppressAutoHyphens/>
        <w:overflowPunct w:val="0"/>
        <w:autoSpaceDE w:val="0"/>
        <w:jc w:val="both"/>
        <w:textAlignment w:val="baseline"/>
        <w:rPr>
          <w:rFonts w:eastAsia="Times New Roman"/>
          <w:sz w:val="24"/>
          <w:szCs w:val="24"/>
          <w:lang w:eastAsia="ar-SA"/>
        </w:rPr>
      </w:pPr>
      <w:r w:rsidRPr="00DB2350">
        <w:rPr>
          <w:rFonts w:eastAsia="Times New Roman"/>
          <w:sz w:val="24"/>
          <w:szCs w:val="24"/>
          <w:lang w:eastAsia="ar-SA"/>
        </w:rPr>
        <w:t>Психологическое развитие в младшем школьном возрасте.</w:t>
      </w:r>
    </w:p>
    <w:p w14:paraId="34E6CC9D" w14:textId="77777777" w:rsidR="00D05B1F" w:rsidRPr="00DB2350" w:rsidRDefault="00D05B1F" w:rsidP="00C52685">
      <w:pPr>
        <w:pStyle w:val="af0"/>
        <w:widowControl w:val="0"/>
        <w:numPr>
          <w:ilvl w:val="0"/>
          <w:numId w:val="32"/>
        </w:numPr>
        <w:shd w:val="clear" w:color="auto" w:fill="FFFFFF"/>
        <w:tabs>
          <w:tab w:val="left" w:pos="786"/>
        </w:tabs>
        <w:suppressAutoHyphens/>
        <w:overflowPunct w:val="0"/>
        <w:autoSpaceDE w:val="0"/>
        <w:jc w:val="both"/>
        <w:textAlignment w:val="baseline"/>
        <w:rPr>
          <w:rFonts w:eastAsia="Times New Roman"/>
          <w:sz w:val="24"/>
          <w:szCs w:val="24"/>
          <w:lang w:eastAsia="ar-SA"/>
        </w:rPr>
      </w:pPr>
      <w:r w:rsidRPr="00DB2350">
        <w:rPr>
          <w:rFonts w:eastAsia="Times New Roman"/>
          <w:sz w:val="24"/>
          <w:szCs w:val="24"/>
          <w:lang w:eastAsia="ar-SA"/>
        </w:rPr>
        <w:t xml:space="preserve">Эмоции и чувства. Эмоциональные состояния. Классификация и характеристики. </w:t>
      </w:r>
    </w:p>
    <w:p w14:paraId="15447802" w14:textId="77777777" w:rsidR="00D05B1F" w:rsidRPr="00DB2350" w:rsidRDefault="00D05B1F" w:rsidP="00C52685">
      <w:pPr>
        <w:pStyle w:val="af0"/>
        <w:widowControl w:val="0"/>
        <w:numPr>
          <w:ilvl w:val="0"/>
          <w:numId w:val="32"/>
        </w:numPr>
        <w:shd w:val="clear" w:color="auto" w:fill="FFFFFF"/>
        <w:tabs>
          <w:tab w:val="left" w:pos="786"/>
        </w:tabs>
        <w:suppressAutoHyphens/>
        <w:overflowPunct w:val="0"/>
        <w:autoSpaceDE w:val="0"/>
        <w:jc w:val="both"/>
        <w:textAlignment w:val="baseline"/>
        <w:rPr>
          <w:rFonts w:eastAsia="Times New Roman"/>
          <w:sz w:val="24"/>
          <w:szCs w:val="24"/>
          <w:lang w:eastAsia="ar-SA"/>
        </w:rPr>
      </w:pPr>
      <w:r w:rsidRPr="00DB2350">
        <w:rPr>
          <w:rFonts w:eastAsia="Times New Roman"/>
          <w:sz w:val="24"/>
          <w:szCs w:val="24"/>
          <w:lang w:eastAsia="ar-SA"/>
        </w:rPr>
        <w:t>Зона ближайшего развития ребенка.</w:t>
      </w:r>
    </w:p>
    <w:p w14:paraId="7EBCA2F3" w14:textId="77777777" w:rsidR="00D05B1F" w:rsidRPr="00DB2350" w:rsidRDefault="00D05B1F" w:rsidP="00C52685">
      <w:pPr>
        <w:pStyle w:val="af0"/>
        <w:widowControl w:val="0"/>
        <w:numPr>
          <w:ilvl w:val="0"/>
          <w:numId w:val="32"/>
        </w:numPr>
        <w:shd w:val="clear" w:color="auto" w:fill="FFFFFF"/>
        <w:tabs>
          <w:tab w:val="left" w:pos="786"/>
        </w:tabs>
        <w:suppressAutoHyphens/>
        <w:overflowPunct w:val="0"/>
        <w:autoSpaceDE w:val="0"/>
        <w:jc w:val="both"/>
        <w:textAlignment w:val="baseline"/>
        <w:rPr>
          <w:rFonts w:eastAsia="Times New Roman"/>
          <w:sz w:val="24"/>
          <w:szCs w:val="24"/>
          <w:lang w:eastAsia="ar-SA"/>
        </w:rPr>
      </w:pPr>
      <w:r w:rsidRPr="00DB2350">
        <w:rPr>
          <w:rFonts w:eastAsia="Times New Roman"/>
          <w:sz w:val="24"/>
          <w:szCs w:val="24"/>
          <w:lang w:eastAsia="ar-SA"/>
        </w:rPr>
        <w:t>Развитие личности: движущие силы, периодизация.</w:t>
      </w:r>
    </w:p>
    <w:p w14:paraId="25C45202" w14:textId="77777777" w:rsidR="00D05B1F" w:rsidRPr="00DB2350" w:rsidRDefault="00D05B1F" w:rsidP="00C52685">
      <w:pPr>
        <w:pStyle w:val="af0"/>
        <w:widowControl w:val="0"/>
        <w:numPr>
          <w:ilvl w:val="0"/>
          <w:numId w:val="32"/>
        </w:numPr>
        <w:shd w:val="clear" w:color="auto" w:fill="FFFFFF"/>
        <w:tabs>
          <w:tab w:val="left" w:pos="786"/>
        </w:tabs>
        <w:suppressAutoHyphens/>
        <w:overflowPunct w:val="0"/>
        <w:autoSpaceDE w:val="0"/>
        <w:jc w:val="both"/>
        <w:textAlignment w:val="baseline"/>
        <w:rPr>
          <w:rFonts w:eastAsia="Times New Roman"/>
          <w:sz w:val="24"/>
          <w:szCs w:val="24"/>
          <w:lang w:eastAsia="ar-SA"/>
        </w:rPr>
      </w:pPr>
      <w:r w:rsidRPr="00DB2350">
        <w:rPr>
          <w:rFonts w:eastAsia="Times New Roman"/>
          <w:sz w:val="24"/>
          <w:szCs w:val="24"/>
          <w:lang w:eastAsia="ar-SA"/>
        </w:rPr>
        <w:t>Психологическое развитие в подростковом возрасте.</w:t>
      </w:r>
    </w:p>
    <w:p w14:paraId="778ACD0C" w14:textId="77777777" w:rsidR="00D05B1F" w:rsidRPr="00DB2350" w:rsidRDefault="00D05B1F" w:rsidP="00C52685">
      <w:pPr>
        <w:pStyle w:val="af0"/>
        <w:widowControl w:val="0"/>
        <w:numPr>
          <w:ilvl w:val="0"/>
          <w:numId w:val="32"/>
        </w:numPr>
        <w:shd w:val="clear" w:color="auto" w:fill="FFFFFF"/>
        <w:tabs>
          <w:tab w:val="left" w:pos="786"/>
        </w:tabs>
        <w:suppressAutoHyphens/>
        <w:overflowPunct w:val="0"/>
        <w:autoSpaceDE w:val="0"/>
        <w:jc w:val="both"/>
        <w:textAlignment w:val="baseline"/>
        <w:rPr>
          <w:rFonts w:eastAsia="Times New Roman"/>
          <w:sz w:val="24"/>
          <w:szCs w:val="24"/>
          <w:lang w:eastAsia="ar-SA"/>
        </w:rPr>
      </w:pPr>
      <w:r w:rsidRPr="00DB2350">
        <w:rPr>
          <w:rFonts w:eastAsia="Times New Roman"/>
          <w:sz w:val="24"/>
          <w:szCs w:val="24"/>
          <w:lang w:eastAsia="ar-SA"/>
        </w:rPr>
        <w:t>Понятия и критерии психологической нормы.</w:t>
      </w:r>
    </w:p>
    <w:p w14:paraId="22E939A6" w14:textId="77777777" w:rsidR="00D05B1F" w:rsidRPr="00DB2350" w:rsidRDefault="00D05B1F" w:rsidP="00C52685">
      <w:pPr>
        <w:pStyle w:val="af0"/>
        <w:widowControl w:val="0"/>
        <w:numPr>
          <w:ilvl w:val="0"/>
          <w:numId w:val="32"/>
        </w:numPr>
        <w:shd w:val="clear" w:color="auto" w:fill="FFFFFF"/>
        <w:tabs>
          <w:tab w:val="left" w:pos="786"/>
        </w:tabs>
        <w:suppressAutoHyphens/>
        <w:overflowPunct w:val="0"/>
        <w:autoSpaceDE w:val="0"/>
        <w:jc w:val="both"/>
        <w:textAlignment w:val="baseline"/>
        <w:rPr>
          <w:rFonts w:eastAsia="Times New Roman"/>
          <w:sz w:val="24"/>
          <w:szCs w:val="24"/>
          <w:lang w:eastAsia="ar-SA"/>
        </w:rPr>
      </w:pPr>
      <w:r w:rsidRPr="00DB2350">
        <w:rPr>
          <w:rFonts w:eastAsia="Times New Roman"/>
          <w:sz w:val="24"/>
          <w:szCs w:val="24"/>
          <w:lang w:eastAsia="ar-SA"/>
        </w:rPr>
        <w:t>Потребности и мотивы.</w:t>
      </w:r>
    </w:p>
    <w:p w14:paraId="68556B8C" w14:textId="77777777" w:rsidR="00D05B1F" w:rsidRPr="00DB2350" w:rsidRDefault="00D05B1F" w:rsidP="00C52685">
      <w:pPr>
        <w:pStyle w:val="af0"/>
        <w:widowControl w:val="0"/>
        <w:numPr>
          <w:ilvl w:val="0"/>
          <w:numId w:val="32"/>
        </w:numPr>
        <w:shd w:val="clear" w:color="auto" w:fill="FFFFFF"/>
        <w:tabs>
          <w:tab w:val="left" w:pos="786"/>
        </w:tabs>
        <w:suppressAutoHyphens/>
        <w:overflowPunct w:val="0"/>
        <w:autoSpaceDE w:val="0"/>
        <w:jc w:val="both"/>
        <w:textAlignment w:val="baseline"/>
        <w:rPr>
          <w:rFonts w:eastAsia="Times New Roman"/>
          <w:sz w:val="24"/>
          <w:szCs w:val="24"/>
          <w:lang w:eastAsia="ar-SA"/>
        </w:rPr>
      </w:pPr>
      <w:r w:rsidRPr="00DB2350">
        <w:rPr>
          <w:rFonts w:eastAsia="Times New Roman"/>
          <w:sz w:val="24"/>
          <w:szCs w:val="24"/>
          <w:lang w:eastAsia="ar-SA"/>
        </w:rPr>
        <w:t>«Я-концепция», её структура и становление в онтогенезе.</w:t>
      </w:r>
    </w:p>
    <w:p w14:paraId="300BB652" w14:textId="77777777" w:rsidR="00D05B1F" w:rsidRPr="00DB2350" w:rsidRDefault="00D05B1F" w:rsidP="00C52685">
      <w:pPr>
        <w:pStyle w:val="af0"/>
        <w:widowControl w:val="0"/>
        <w:numPr>
          <w:ilvl w:val="0"/>
          <w:numId w:val="32"/>
        </w:numPr>
        <w:shd w:val="clear" w:color="auto" w:fill="FFFFFF"/>
        <w:tabs>
          <w:tab w:val="left" w:pos="786"/>
        </w:tabs>
        <w:suppressAutoHyphens/>
        <w:overflowPunct w:val="0"/>
        <w:autoSpaceDE w:val="0"/>
        <w:jc w:val="both"/>
        <w:textAlignment w:val="baseline"/>
        <w:rPr>
          <w:rFonts w:eastAsia="Times New Roman"/>
          <w:sz w:val="24"/>
          <w:szCs w:val="24"/>
          <w:lang w:eastAsia="ar-SA"/>
        </w:rPr>
      </w:pPr>
      <w:r w:rsidRPr="00DB2350">
        <w:rPr>
          <w:rFonts w:eastAsia="Times New Roman"/>
          <w:sz w:val="24"/>
          <w:szCs w:val="24"/>
          <w:lang w:eastAsia="ar-SA"/>
        </w:rPr>
        <w:t>Социально-перцептивные характеристики общения.</w:t>
      </w:r>
    </w:p>
    <w:p w14:paraId="4C5E472C" w14:textId="77777777" w:rsidR="00D05B1F" w:rsidRPr="00DB2350" w:rsidRDefault="00D05B1F" w:rsidP="00C52685">
      <w:pPr>
        <w:pStyle w:val="af0"/>
        <w:widowControl w:val="0"/>
        <w:numPr>
          <w:ilvl w:val="0"/>
          <w:numId w:val="32"/>
        </w:numPr>
        <w:shd w:val="clear" w:color="auto" w:fill="FFFFFF"/>
        <w:tabs>
          <w:tab w:val="left" w:pos="786"/>
        </w:tabs>
        <w:suppressAutoHyphens/>
        <w:overflowPunct w:val="0"/>
        <w:autoSpaceDE w:val="0"/>
        <w:jc w:val="both"/>
        <w:textAlignment w:val="baseline"/>
        <w:rPr>
          <w:rFonts w:eastAsia="Times New Roman"/>
          <w:sz w:val="24"/>
          <w:szCs w:val="24"/>
          <w:lang w:eastAsia="ar-SA"/>
        </w:rPr>
      </w:pPr>
      <w:r w:rsidRPr="00DB2350">
        <w:rPr>
          <w:rFonts w:eastAsia="Times New Roman"/>
          <w:sz w:val="24"/>
          <w:szCs w:val="24"/>
          <w:lang w:eastAsia="ar-SA"/>
        </w:rPr>
        <w:t xml:space="preserve">Основные теории эмоций. </w:t>
      </w:r>
    </w:p>
    <w:p w14:paraId="57DD4597" w14:textId="77777777" w:rsidR="00D05B1F" w:rsidRPr="00DB2350" w:rsidRDefault="00D05B1F" w:rsidP="00C52685">
      <w:pPr>
        <w:pStyle w:val="af0"/>
        <w:widowControl w:val="0"/>
        <w:numPr>
          <w:ilvl w:val="0"/>
          <w:numId w:val="32"/>
        </w:numPr>
        <w:shd w:val="clear" w:color="auto" w:fill="FFFFFF"/>
        <w:tabs>
          <w:tab w:val="left" w:pos="786"/>
        </w:tabs>
        <w:suppressAutoHyphens/>
        <w:overflowPunct w:val="0"/>
        <w:autoSpaceDE w:val="0"/>
        <w:jc w:val="both"/>
        <w:textAlignment w:val="baseline"/>
        <w:rPr>
          <w:rFonts w:eastAsia="Times New Roman"/>
          <w:sz w:val="24"/>
          <w:szCs w:val="24"/>
          <w:lang w:eastAsia="ar-SA"/>
        </w:rPr>
      </w:pPr>
      <w:r w:rsidRPr="00DB2350">
        <w:rPr>
          <w:rFonts w:eastAsia="Times New Roman"/>
          <w:sz w:val="24"/>
          <w:szCs w:val="24"/>
          <w:lang w:eastAsia="ar-SA"/>
        </w:rPr>
        <w:t>Кризисы подросткового и юношеского возраста.</w:t>
      </w:r>
    </w:p>
    <w:p w14:paraId="5EC38D31" w14:textId="77777777" w:rsidR="00D05B1F" w:rsidRPr="00DB2350" w:rsidRDefault="00D05B1F" w:rsidP="00C52685">
      <w:pPr>
        <w:pStyle w:val="af0"/>
        <w:numPr>
          <w:ilvl w:val="0"/>
          <w:numId w:val="32"/>
        </w:numPr>
        <w:shd w:val="clear" w:color="auto" w:fill="FFFFFF"/>
        <w:tabs>
          <w:tab w:val="left" w:pos="786"/>
        </w:tabs>
        <w:suppressAutoHyphens/>
        <w:rPr>
          <w:rFonts w:eastAsia="Times New Roman"/>
          <w:sz w:val="24"/>
          <w:szCs w:val="24"/>
          <w:lang w:eastAsia="ar-SA"/>
        </w:rPr>
      </w:pPr>
      <w:r w:rsidRPr="00DB2350">
        <w:rPr>
          <w:rFonts w:eastAsia="Times New Roman"/>
          <w:sz w:val="24"/>
          <w:szCs w:val="24"/>
          <w:lang w:eastAsia="ar-SA"/>
        </w:rPr>
        <w:t>Категория психологического здоровья. Уровни здоровья.</w:t>
      </w:r>
    </w:p>
    <w:p w14:paraId="0F0C7AC1" w14:textId="77777777" w:rsidR="00D05B1F" w:rsidRPr="00DB2350" w:rsidRDefault="00D05B1F" w:rsidP="00C52685">
      <w:pPr>
        <w:pStyle w:val="af0"/>
        <w:widowControl w:val="0"/>
        <w:numPr>
          <w:ilvl w:val="0"/>
          <w:numId w:val="32"/>
        </w:numPr>
        <w:shd w:val="clear" w:color="auto" w:fill="FFFFFF"/>
        <w:tabs>
          <w:tab w:val="left" w:pos="786"/>
        </w:tabs>
        <w:suppressAutoHyphens/>
        <w:overflowPunct w:val="0"/>
        <w:autoSpaceDE w:val="0"/>
        <w:jc w:val="both"/>
        <w:textAlignment w:val="baseline"/>
        <w:rPr>
          <w:rFonts w:eastAsia="Times New Roman"/>
          <w:sz w:val="24"/>
          <w:szCs w:val="24"/>
          <w:lang w:eastAsia="ar-SA"/>
        </w:rPr>
      </w:pPr>
      <w:r w:rsidRPr="00DB2350">
        <w:rPr>
          <w:rFonts w:eastAsia="Times New Roman"/>
          <w:sz w:val="24"/>
          <w:szCs w:val="24"/>
          <w:lang w:eastAsia="ar-SA"/>
        </w:rPr>
        <w:lastRenderedPageBreak/>
        <w:t>Психодиагностика, её задачи и области применения.</w:t>
      </w:r>
    </w:p>
    <w:p w14:paraId="6CCDEB71" w14:textId="77777777" w:rsidR="00D05B1F" w:rsidRPr="00DB2350" w:rsidRDefault="00D05B1F" w:rsidP="00C52685">
      <w:pPr>
        <w:pStyle w:val="af0"/>
        <w:widowControl w:val="0"/>
        <w:numPr>
          <w:ilvl w:val="0"/>
          <w:numId w:val="32"/>
        </w:numPr>
        <w:shd w:val="clear" w:color="auto" w:fill="FFFFFF"/>
        <w:tabs>
          <w:tab w:val="left" w:pos="786"/>
        </w:tabs>
        <w:suppressAutoHyphens/>
        <w:overflowPunct w:val="0"/>
        <w:autoSpaceDE w:val="0"/>
        <w:jc w:val="both"/>
        <w:textAlignment w:val="baseline"/>
        <w:rPr>
          <w:rFonts w:eastAsia="Times New Roman"/>
          <w:sz w:val="24"/>
          <w:szCs w:val="24"/>
          <w:lang w:eastAsia="ar-SA"/>
        </w:rPr>
      </w:pPr>
      <w:r w:rsidRPr="00DB2350">
        <w:rPr>
          <w:rFonts w:eastAsia="Times New Roman"/>
          <w:sz w:val="24"/>
          <w:szCs w:val="24"/>
          <w:lang w:eastAsia="ar-SA"/>
        </w:rPr>
        <w:t>Социальные роли и ролевое поведение личности.</w:t>
      </w:r>
    </w:p>
    <w:p w14:paraId="32CE4A22" w14:textId="77777777" w:rsidR="00D05B1F" w:rsidRPr="00DB2350" w:rsidRDefault="00D05B1F" w:rsidP="00C52685">
      <w:pPr>
        <w:pStyle w:val="af0"/>
        <w:widowControl w:val="0"/>
        <w:numPr>
          <w:ilvl w:val="0"/>
          <w:numId w:val="32"/>
        </w:numPr>
        <w:shd w:val="clear" w:color="auto" w:fill="FFFFFF"/>
        <w:tabs>
          <w:tab w:val="left" w:pos="786"/>
        </w:tabs>
        <w:suppressAutoHyphens/>
        <w:overflowPunct w:val="0"/>
        <w:autoSpaceDE w:val="0"/>
        <w:jc w:val="both"/>
        <w:textAlignment w:val="baseline"/>
        <w:rPr>
          <w:rFonts w:eastAsia="Times New Roman"/>
          <w:sz w:val="24"/>
          <w:szCs w:val="24"/>
          <w:lang w:eastAsia="ar-SA"/>
        </w:rPr>
      </w:pPr>
      <w:r w:rsidRPr="00DB2350">
        <w:rPr>
          <w:rFonts w:eastAsia="Times New Roman"/>
          <w:sz w:val="24"/>
          <w:szCs w:val="24"/>
          <w:lang w:eastAsia="ar-SA"/>
        </w:rPr>
        <w:t>Темперамент. Классификация и психологические особенности.</w:t>
      </w:r>
    </w:p>
    <w:p w14:paraId="2EFECC66" w14:textId="77777777" w:rsidR="00D05B1F" w:rsidRPr="00DB2350" w:rsidRDefault="00D05B1F" w:rsidP="00C52685">
      <w:pPr>
        <w:pStyle w:val="af0"/>
        <w:widowControl w:val="0"/>
        <w:numPr>
          <w:ilvl w:val="0"/>
          <w:numId w:val="32"/>
        </w:numPr>
        <w:shd w:val="clear" w:color="auto" w:fill="FFFFFF"/>
        <w:tabs>
          <w:tab w:val="left" w:pos="786"/>
        </w:tabs>
        <w:suppressAutoHyphens/>
        <w:overflowPunct w:val="0"/>
        <w:autoSpaceDE w:val="0"/>
        <w:jc w:val="both"/>
        <w:textAlignment w:val="baseline"/>
        <w:rPr>
          <w:rFonts w:eastAsia="Times New Roman"/>
          <w:sz w:val="24"/>
          <w:szCs w:val="24"/>
          <w:lang w:eastAsia="ar-SA"/>
        </w:rPr>
      </w:pPr>
      <w:r w:rsidRPr="00DB2350">
        <w:rPr>
          <w:rFonts w:eastAsia="Times New Roman"/>
          <w:sz w:val="24"/>
          <w:szCs w:val="24"/>
          <w:lang w:eastAsia="ar-SA"/>
        </w:rPr>
        <w:t xml:space="preserve">Развитие высших психических функций. </w:t>
      </w:r>
    </w:p>
    <w:p w14:paraId="7FF43AEB" w14:textId="77777777" w:rsidR="00D05B1F" w:rsidRPr="00DB2350" w:rsidRDefault="00D05B1F" w:rsidP="00C52685">
      <w:pPr>
        <w:pStyle w:val="af0"/>
        <w:widowControl w:val="0"/>
        <w:numPr>
          <w:ilvl w:val="0"/>
          <w:numId w:val="32"/>
        </w:numPr>
        <w:shd w:val="clear" w:color="auto" w:fill="FFFFFF"/>
        <w:tabs>
          <w:tab w:val="left" w:pos="786"/>
        </w:tabs>
        <w:suppressAutoHyphens/>
        <w:overflowPunct w:val="0"/>
        <w:autoSpaceDE w:val="0"/>
        <w:jc w:val="both"/>
        <w:textAlignment w:val="baseline"/>
        <w:rPr>
          <w:rFonts w:eastAsia="Times New Roman"/>
          <w:sz w:val="24"/>
          <w:szCs w:val="24"/>
          <w:lang w:eastAsia="ar-SA"/>
        </w:rPr>
      </w:pPr>
      <w:r w:rsidRPr="00DB2350">
        <w:rPr>
          <w:rFonts w:eastAsia="Times New Roman"/>
          <w:sz w:val="24"/>
          <w:szCs w:val="24"/>
          <w:lang w:eastAsia="ar-SA"/>
        </w:rPr>
        <w:t>Локализация высших психических функций.</w:t>
      </w:r>
    </w:p>
    <w:p w14:paraId="57854FB7" w14:textId="77777777" w:rsidR="00D05B1F" w:rsidRPr="00DB2350" w:rsidRDefault="00D05B1F" w:rsidP="00C52685">
      <w:pPr>
        <w:pStyle w:val="af0"/>
        <w:widowControl w:val="0"/>
        <w:numPr>
          <w:ilvl w:val="0"/>
          <w:numId w:val="32"/>
        </w:numPr>
        <w:shd w:val="clear" w:color="auto" w:fill="FFFFFF"/>
        <w:tabs>
          <w:tab w:val="left" w:pos="786"/>
        </w:tabs>
        <w:suppressAutoHyphens/>
        <w:overflowPunct w:val="0"/>
        <w:autoSpaceDE w:val="0"/>
        <w:jc w:val="both"/>
        <w:textAlignment w:val="baseline"/>
        <w:rPr>
          <w:rFonts w:eastAsia="Times New Roman"/>
          <w:sz w:val="24"/>
          <w:szCs w:val="24"/>
          <w:lang w:eastAsia="ar-SA"/>
        </w:rPr>
      </w:pPr>
      <w:proofErr w:type="gramStart"/>
      <w:r w:rsidRPr="00DB2350">
        <w:rPr>
          <w:rFonts w:eastAsia="Times New Roman"/>
          <w:sz w:val="24"/>
          <w:szCs w:val="24"/>
          <w:lang w:eastAsia="ar-SA"/>
        </w:rPr>
        <w:t>Развитие  восприятия</w:t>
      </w:r>
      <w:proofErr w:type="gramEnd"/>
      <w:r w:rsidRPr="00DB2350">
        <w:rPr>
          <w:rFonts w:eastAsia="Times New Roman"/>
          <w:sz w:val="24"/>
          <w:szCs w:val="24"/>
          <w:lang w:eastAsia="ar-SA"/>
        </w:rPr>
        <w:t xml:space="preserve"> в </w:t>
      </w:r>
      <w:proofErr w:type="spellStart"/>
      <w:r w:rsidRPr="00DB2350">
        <w:rPr>
          <w:rFonts w:eastAsia="Times New Roman"/>
          <w:sz w:val="24"/>
          <w:szCs w:val="24"/>
          <w:lang w:eastAsia="ar-SA"/>
        </w:rPr>
        <w:t>фило</w:t>
      </w:r>
      <w:proofErr w:type="spellEnd"/>
      <w:r w:rsidRPr="00DB2350">
        <w:rPr>
          <w:rFonts w:eastAsia="Times New Roman"/>
          <w:sz w:val="24"/>
          <w:szCs w:val="24"/>
          <w:lang w:eastAsia="ar-SA"/>
        </w:rPr>
        <w:t>- и онтогенезе.</w:t>
      </w:r>
    </w:p>
    <w:p w14:paraId="3050138C" w14:textId="77777777" w:rsidR="00D05B1F" w:rsidRPr="00DB2350" w:rsidRDefault="00D05B1F" w:rsidP="00C52685">
      <w:pPr>
        <w:pStyle w:val="af0"/>
        <w:widowControl w:val="0"/>
        <w:numPr>
          <w:ilvl w:val="0"/>
          <w:numId w:val="32"/>
        </w:numPr>
        <w:shd w:val="clear" w:color="auto" w:fill="FFFFFF"/>
        <w:tabs>
          <w:tab w:val="left" w:pos="786"/>
        </w:tabs>
        <w:suppressAutoHyphens/>
        <w:overflowPunct w:val="0"/>
        <w:autoSpaceDE w:val="0"/>
        <w:jc w:val="both"/>
        <w:textAlignment w:val="baseline"/>
        <w:rPr>
          <w:rFonts w:eastAsia="Times New Roman"/>
          <w:sz w:val="24"/>
          <w:szCs w:val="24"/>
          <w:lang w:eastAsia="ar-SA"/>
        </w:rPr>
      </w:pPr>
      <w:r w:rsidRPr="00DB2350">
        <w:rPr>
          <w:rFonts w:eastAsia="Times New Roman"/>
          <w:sz w:val="24"/>
          <w:szCs w:val="24"/>
          <w:lang w:eastAsia="ar-SA"/>
        </w:rPr>
        <w:t>Представления о природе детской игры в зарубежной и отечественной психологии.</w:t>
      </w:r>
    </w:p>
    <w:p w14:paraId="0B0AA333" w14:textId="77777777" w:rsidR="00D05B1F" w:rsidRPr="00DB2350" w:rsidRDefault="00D05B1F" w:rsidP="00C52685">
      <w:pPr>
        <w:pStyle w:val="af0"/>
        <w:widowControl w:val="0"/>
        <w:numPr>
          <w:ilvl w:val="0"/>
          <w:numId w:val="32"/>
        </w:numPr>
        <w:shd w:val="clear" w:color="auto" w:fill="FFFFFF"/>
        <w:tabs>
          <w:tab w:val="left" w:pos="786"/>
        </w:tabs>
        <w:suppressAutoHyphens/>
        <w:overflowPunct w:val="0"/>
        <w:autoSpaceDE w:val="0"/>
        <w:jc w:val="both"/>
        <w:textAlignment w:val="baseline"/>
        <w:rPr>
          <w:rFonts w:eastAsia="Times New Roman"/>
          <w:sz w:val="24"/>
          <w:szCs w:val="24"/>
          <w:lang w:eastAsia="ar-SA"/>
        </w:rPr>
      </w:pPr>
      <w:r w:rsidRPr="00DB2350">
        <w:rPr>
          <w:rFonts w:eastAsia="Times New Roman"/>
          <w:sz w:val="24"/>
          <w:szCs w:val="24"/>
          <w:lang w:eastAsia="ar-SA"/>
        </w:rPr>
        <w:t>Понятие "ведущей деятельности", ее развитие в онтогенезе.</w:t>
      </w:r>
    </w:p>
    <w:p w14:paraId="32239DFD" w14:textId="77777777" w:rsidR="00D05B1F" w:rsidRPr="00DB2350" w:rsidRDefault="00D05B1F" w:rsidP="00C52685">
      <w:pPr>
        <w:pStyle w:val="af0"/>
        <w:widowControl w:val="0"/>
        <w:numPr>
          <w:ilvl w:val="0"/>
          <w:numId w:val="32"/>
        </w:numPr>
        <w:shd w:val="clear" w:color="auto" w:fill="FFFFFF"/>
        <w:tabs>
          <w:tab w:val="left" w:pos="786"/>
        </w:tabs>
        <w:suppressAutoHyphens/>
        <w:overflowPunct w:val="0"/>
        <w:autoSpaceDE w:val="0"/>
        <w:jc w:val="both"/>
        <w:textAlignment w:val="baseline"/>
        <w:rPr>
          <w:rFonts w:eastAsia="Times New Roman"/>
          <w:sz w:val="24"/>
          <w:szCs w:val="24"/>
          <w:lang w:eastAsia="ar-SA"/>
        </w:rPr>
      </w:pPr>
      <w:r w:rsidRPr="00DB2350">
        <w:rPr>
          <w:rFonts w:eastAsia="Times New Roman"/>
          <w:sz w:val="24"/>
          <w:szCs w:val="24"/>
          <w:lang w:eastAsia="ar-SA"/>
        </w:rPr>
        <w:t>Внимание, его виды и свойства.</w:t>
      </w:r>
    </w:p>
    <w:p w14:paraId="1B70D12C" w14:textId="77777777" w:rsidR="00D05B1F" w:rsidRPr="00DB2350" w:rsidRDefault="00D05B1F" w:rsidP="00C52685">
      <w:pPr>
        <w:pStyle w:val="af0"/>
        <w:widowControl w:val="0"/>
        <w:numPr>
          <w:ilvl w:val="0"/>
          <w:numId w:val="32"/>
        </w:numPr>
        <w:shd w:val="clear" w:color="auto" w:fill="FFFFFF"/>
        <w:tabs>
          <w:tab w:val="left" w:pos="786"/>
        </w:tabs>
        <w:suppressAutoHyphens/>
        <w:overflowPunct w:val="0"/>
        <w:autoSpaceDE w:val="0"/>
        <w:jc w:val="both"/>
        <w:textAlignment w:val="baseline"/>
        <w:rPr>
          <w:rFonts w:eastAsia="Times New Roman"/>
          <w:sz w:val="24"/>
          <w:szCs w:val="24"/>
          <w:lang w:eastAsia="ar-SA"/>
        </w:rPr>
      </w:pPr>
      <w:r w:rsidRPr="00DB2350">
        <w:rPr>
          <w:rFonts w:eastAsia="Times New Roman"/>
          <w:sz w:val="24"/>
          <w:szCs w:val="24"/>
          <w:lang w:eastAsia="ar-SA"/>
        </w:rPr>
        <w:t>Задержка психического развития.</w:t>
      </w:r>
    </w:p>
    <w:p w14:paraId="52154BCA" w14:textId="77777777" w:rsidR="00D05B1F" w:rsidRPr="00DB2350" w:rsidRDefault="00D05B1F" w:rsidP="00C52685">
      <w:pPr>
        <w:pStyle w:val="af0"/>
        <w:widowControl w:val="0"/>
        <w:numPr>
          <w:ilvl w:val="0"/>
          <w:numId w:val="32"/>
        </w:numPr>
        <w:shd w:val="clear" w:color="auto" w:fill="FFFFFF"/>
        <w:tabs>
          <w:tab w:val="left" w:pos="786"/>
        </w:tabs>
        <w:suppressAutoHyphens/>
        <w:overflowPunct w:val="0"/>
        <w:autoSpaceDE w:val="0"/>
        <w:jc w:val="both"/>
        <w:textAlignment w:val="baseline"/>
        <w:rPr>
          <w:rFonts w:eastAsia="Times New Roman"/>
          <w:sz w:val="24"/>
          <w:szCs w:val="24"/>
          <w:lang w:eastAsia="ar-SA"/>
        </w:rPr>
      </w:pPr>
      <w:r w:rsidRPr="00DB2350">
        <w:rPr>
          <w:rFonts w:eastAsia="Times New Roman"/>
          <w:sz w:val="24"/>
          <w:szCs w:val="24"/>
          <w:lang w:eastAsia="ar-SA"/>
        </w:rPr>
        <w:t>Основные направления изучения личности в отечественной психологии.</w:t>
      </w:r>
    </w:p>
    <w:p w14:paraId="1609772D" w14:textId="77777777" w:rsidR="00D05B1F" w:rsidRPr="00DB2350" w:rsidRDefault="00D05B1F" w:rsidP="00C52685">
      <w:pPr>
        <w:pStyle w:val="af0"/>
        <w:numPr>
          <w:ilvl w:val="0"/>
          <w:numId w:val="32"/>
        </w:numPr>
        <w:shd w:val="clear" w:color="auto" w:fill="FFFFFF"/>
        <w:tabs>
          <w:tab w:val="left" w:pos="786"/>
        </w:tabs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DB2350">
        <w:rPr>
          <w:rFonts w:eastAsia="Times New Roman"/>
          <w:sz w:val="24"/>
          <w:szCs w:val="24"/>
          <w:lang w:eastAsia="ar-SA"/>
        </w:rPr>
        <w:t>Мышление и речь. Формирование понятий.</w:t>
      </w:r>
    </w:p>
    <w:p w14:paraId="042DB751" w14:textId="77777777" w:rsidR="00D05B1F" w:rsidRPr="00DB2350" w:rsidRDefault="00D05B1F" w:rsidP="00C52685">
      <w:pPr>
        <w:pStyle w:val="af0"/>
        <w:numPr>
          <w:ilvl w:val="0"/>
          <w:numId w:val="32"/>
        </w:numPr>
        <w:shd w:val="clear" w:color="auto" w:fill="FFFFFF"/>
        <w:tabs>
          <w:tab w:val="left" w:pos="786"/>
        </w:tabs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DB2350">
        <w:rPr>
          <w:rFonts w:eastAsia="Times New Roman"/>
          <w:sz w:val="24"/>
          <w:szCs w:val="24"/>
          <w:lang w:eastAsia="ar-SA"/>
        </w:rPr>
        <w:t xml:space="preserve">Надежность и </w:t>
      </w:r>
      <w:proofErr w:type="spellStart"/>
      <w:r w:rsidRPr="00DB2350">
        <w:rPr>
          <w:rFonts w:eastAsia="Times New Roman"/>
          <w:sz w:val="24"/>
          <w:szCs w:val="24"/>
          <w:lang w:eastAsia="ar-SA"/>
        </w:rPr>
        <w:t>валидность</w:t>
      </w:r>
      <w:proofErr w:type="spellEnd"/>
      <w:r w:rsidRPr="00DB2350">
        <w:rPr>
          <w:rFonts w:eastAsia="Times New Roman"/>
          <w:sz w:val="24"/>
          <w:szCs w:val="24"/>
          <w:lang w:eastAsia="ar-SA"/>
        </w:rPr>
        <w:t xml:space="preserve"> психодиагностических методик.</w:t>
      </w:r>
    </w:p>
    <w:p w14:paraId="68DE5A37" w14:textId="77777777" w:rsidR="00D05B1F" w:rsidRPr="00DB2350" w:rsidRDefault="00D05B1F" w:rsidP="00C52685">
      <w:pPr>
        <w:pStyle w:val="af0"/>
        <w:numPr>
          <w:ilvl w:val="0"/>
          <w:numId w:val="32"/>
        </w:numPr>
        <w:shd w:val="clear" w:color="auto" w:fill="FFFFFF"/>
        <w:tabs>
          <w:tab w:val="left" w:pos="786"/>
        </w:tabs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DB2350">
        <w:rPr>
          <w:rFonts w:eastAsia="Times New Roman"/>
          <w:sz w:val="24"/>
          <w:szCs w:val="24"/>
          <w:lang w:eastAsia="ar-SA"/>
        </w:rPr>
        <w:t>Эмоциональные процессы: их функции, компоненты и закономерности протекания.</w:t>
      </w:r>
    </w:p>
    <w:p w14:paraId="3537EE3C" w14:textId="77777777" w:rsidR="00D05B1F" w:rsidRPr="00DB2350" w:rsidRDefault="00D05B1F" w:rsidP="00C52685">
      <w:pPr>
        <w:pStyle w:val="af0"/>
        <w:numPr>
          <w:ilvl w:val="0"/>
          <w:numId w:val="32"/>
        </w:numPr>
        <w:shd w:val="clear" w:color="auto" w:fill="FFFFFF"/>
        <w:tabs>
          <w:tab w:val="left" w:pos="786"/>
        </w:tabs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DB2350">
        <w:rPr>
          <w:rFonts w:eastAsia="Times New Roman"/>
          <w:sz w:val="24"/>
          <w:szCs w:val="24"/>
          <w:lang w:eastAsia="ar-SA"/>
        </w:rPr>
        <w:t>Институты и агенты социализации.</w:t>
      </w:r>
    </w:p>
    <w:p w14:paraId="3DBB501C" w14:textId="77777777" w:rsidR="00D05B1F" w:rsidRPr="00DB2350" w:rsidRDefault="00D05B1F" w:rsidP="00C52685">
      <w:pPr>
        <w:pStyle w:val="af0"/>
        <w:numPr>
          <w:ilvl w:val="0"/>
          <w:numId w:val="32"/>
        </w:numPr>
        <w:shd w:val="clear" w:color="auto" w:fill="FFFFFF"/>
        <w:tabs>
          <w:tab w:val="left" w:pos="786"/>
        </w:tabs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DB2350">
        <w:rPr>
          <w:rFonts w:eastAsia="Times New Roman"/>
          <w:sz w:val="24"/>
          <w:szCs w:val="24"/>
          <w:lang w:eastAsia="ar-SA"/>
        </w:rPr>
        <w:t>Подходы в диагностике личности. Преимущества и недостатки каждого из них.</w:t>
      </w:r>
    </w:p>
    <w:p w14:paraId="55FD139E" w14:textId="77777777" w:rsidR="00D05B1F" w:rsidRPr="00DB2350" w:rsidRDefault="00D05B1F" w:rsidP="00C52685">
      <w:pPr>
        <w:pStyle w:val="af0"/>
        <w:numPr>
          <w:ilvl w:val="0"/>
          <w:numId w:val="32"/>
        </w:numPr>
        <w:shd w:val="clear" w:color="auto" w:fill="FFFFFF"/>
        <w:tabs>
          <w:tab w:val="left" w:pos="786"/>
        </w:tabs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DB2350">
        <w:rPr>
          <w:rFonts w:eastAsia="Times New Roman"/>
          <w:sz w:val="24"/>
          <w:szCs w:val="24"/>
          <w:lang w:eastAsia="ar-SA"/>
        </w:rPr>
        <w:t>Развитие эмоционально-мотивационной сферы в онтогенезе.</w:t>
      </w:r>
    </w:p>
    <w:p w14:paraId="68E67F3E" w14:textId="77777777" w:rsidR="00D05B1F" w:rsidRPr="00DB2350" w:rsidRDefault="00D05B1F" w:rsidP="00C52685">
      <w:pPr>
        <w:pStyle w:val="af0"/>
        <w:numPr>
          <w:ilvl w:val="0"/>
          <w:numId w:val="32"/>
        </w:numPr>
        <w:shd w:val="clear" w:color="auto" w:fill="FFFFFF"/>
        <w:tabs>
          <w:tab w:val="left" w:pos="786"/>
        </w:tabs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DB2350">
        <w:rPr>
          <w:rFonts w:eastAsia="Times New Roman"/>
          <w:sz w:val="24"/>
          <w:szCs w:val="24"/>
          <w:lang w:eastAsia="ar-SA"/>
        </w:rPr>
        <w:t>Основные направления изучения личности в зарубежной психологии.</w:t>
      </w:r>
    </w:p>
    <w:p w14:paraId="6DAC6E79" w14:textId="77777777" w:rsidR="00D05B1F" w:rsidRPr="00DB2350" w:rsidRDefault="00D05B1F" w:rsidP="00C52685">
      <w:pPr>
        <w:pStyle w:val="af0"/>
        <w:numPr>
          <w:ilvl w:val="0"/>
          <w:numId w:val="32"/>
        </w:numPr>
        <w:shd w:val="clear" w:color="auto" w:fill="FFFFFF"/>
        <w:tabs>
          <w:tab w:val="left" w:pos="786"/>
        </w:tabs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DB2350">
        <w:rPr>
          <w:rFonts w:eastAsia="Times New Roman"/>
          <w:sz w:val="24"/>
          <w:szCs w:val="24"/>
          <w:lang w:eastAsia="ar-SA"/>
        </w:rPr>
        <w:t>Модели внимания. Внимание и деятельность.</w:t>
      </w:r>
    </w:p>
    <w:p w14:paraId="0B1708F4" w14:textId="77777777" w:rsidR="00D05B1F" w:rsidRPr="00DB2350" w:rsidRDefault="00D05B1F" w:rsidP="00C52685">
      <w:pPr>
        <w:pStyle w:val="af0"/>
        <w:numPr>
          <w:ilvl w:val="0"/>
          <w:numId w:val="32"/>
        </w:numPr>
        <w:shd w:val="clear" w:color="auto" w:fill="FFFFFF"/>
        <w:tabs>
          <w:tab w:val="left" w:pos="786"/>
        </w:tabs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DB2350">
        <w:rPr>
          <w:rFonts w:eastAsia="Times New Roman"/>
          <w:sz w:val="24"/>
          <w:szCs w:val="24"/>
          <w:lang w:eastAsia="ar-SA"/>
        </w:rPr>
        <w:t>Периодизация интеллектуального развития личности.</w:t>
      </w:r>
    </w:p>
    <w:p w14:paraId="0DBF28D3" w14:textId="77777777" w:rsidR="00D05B1F" w:rsidRPr="00DB2350" w:rsidRDefault="00D05B1F" w:rsidP="00C52685">
      <w:pPr>
        <w:pStyle w:val="af0"/>
        <w:numPr>
          <w:ilvl w:val="0"/>
          <w:numId w:val="32"/>
        </w:numPr>
        <w:shd w:val="clear" w:color="auto" w:fill="FFFFFF"/>
        <w:tabs>
          <w:tab w:val="left" w:pos="786"/>
        </w:tabs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DB2350">
        <w:rPr>
          <w:rFonts w:eastAsia="Times New Roman"/>
          <w:sz w:val="24"/>
          <w:szCs w:val="24"/>
          <w:lang w:eastAsia="ar-SA"/>
        </w:rPr>
        <w:t>Социально-психологические характеристики общения как интеракции.</w:t>
      </w:r>
    </w:p>
    <w:p w14:paraId="798DD242" w14:textId="77777777" w:rsidR="00D05B1F" w:rsidRPr="00DB2350" w:rsidRDefault="00D05B1F" w:rsidP="00C52685">
      <w:pPr>
        <w:pStyle w:val="af0"/>
        <w:numPr>
          <w:ilvl w:val="0"/>
          <w:numId w:val="32"/>
        </w:numPr>
        <w:shd w:val="clear" w:color="auto" w:fill="FFFFFF"/>
        <w:tabs>
          <w:tab w:val="left" w:pos="786"/>
        </w:tabs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DB2350">
        <w:rPr>
          <w:rFonts w:eastAsia="Times New Roman"/>
          <w:sz w:val="24"/>
          <w:szCs w:val="24"/>
          <w:lang w:eastAsia="ar-SA"/>
        </w:rPr>
        <w:t>Методы обучения психологии.</w:t>
      </w:r>
    </w:p>
    <w:p w14:paraId="50C8233D" w14:textId="77777777" w:rsidR="00D05B1F" w:rsidRPr="00DB2350" w:rsidRDefault="00D05B1F" w:rsidP="00C52685">
      <w:pPr>
        <w:pStyle w:val="af0"/>
        <w:numPr>
          <w:ilvl w:val="0"/>
          <w:numId w:val="32"/>
        </w:numPr>
        <w:shd w:val="clear" w:color="auto" w:fill="FFFFFF"/>
        <w:tabs>
          <w:tab w:val="left" w:pos="786"/>
        </w:tabs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DB2350">
        <w:rPr>
          <w:rFonts w:eastAsia="Times New Roman"/>
          <w:sz w:val="24"/>
          <w:szCs w:val="24"/>
          <w:lang w:eastAsia="ar-SA"/>
        </w:rPr>
        <w:t xml:space="preserve">Сплоченность группы, способы ее диагностики. Выявление </w:t>
      </w:r>
      <w:proofErr w:type="spellStart"/>
      <w:r w:rsidRPr="00DB2350">
        <w:rPr>
          <w:rFonts w:eastAsia="Times New Roman"/>
          <w:sz w:val="24"/>
          <w:szCs w:val="24"/>
          <w:lang w:eastAsia="ar-SA"/>
        </w:rPr>
        <w:t>референтнометрического</w:t>
      </w:r>
      <w:proofErr w:type="spellEnd"/>
      <w:r w:rsidRPr="00DB2350">
        <w:rPr>
          <w:rFonts w:eastAsia="Times New Roman"/>
          <w:sz w:val="24"/>
          <w:szCs w:val="24"/>
          <w:lang w:eastAsia="ar-SA"/>
        </w:rPr>
        <w:t xml:space="preserve"> выбора в группе.</w:t>
      </w:r>
    </w:p>
    <w:p w14:paraId="28FCBF57" w14:textId="77777777" w:rsidR="00D05B1F" w:rsidRPr="00DB2350" w:rsidRDefault="00D05B1F" w:rsidP="00C52685">
      <w:pPr>
        <w:pStyle w:val="af0"/>
        <w:numPr>
          <w:ilvl w:val="0"/>
          <w:numId w:val="32"/>
        </w:numPr>
        <w:shd w:val="clear" w:color="auto" w:fill="FFFFFF"/>
        <w:tabs>
          <w:tab w:val="left" w:pos="786"/>
        </w:tabs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DB2350">
        <w:rPr>
          <w:rFonts w:eastAsia="Times New Roman"/>
          <w:sz w:val="24"/>
          <w:szCs w:val="24"/>
          <w:lang w:eastAsia="ar-SA"/>
        </w:rPr>
        <w:t xml:space="preserve">Теория деятельности. </w:t>
      </w:r>
    </w:p>
    <w:p w14:paraId="034540D4" w14:textId="77777777" w:rsidR="00D05B1F" w:rsidRPr="00DB2350" w:rsidRDefault="00D05B1F" w:rsidP="00C52685">
      <w:pPr>
        <w:pStyle w:val="af0"/>
        <w:numPr>
          <w:ilvl w:val="0"/>
          <w:numId w:val="32"/>
        </w:numPr>
        <w:shd w:val="clear" w:color="auto" w:fill="FFFFFF"/>
        <w:tabs>
          <w:tab w:val="left" w:pos="786"/>
        </w:tabs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DB2350">
        <w:rPr>
          <w:rFonts w:eastAsia="Times New Roman"/>
          <w:sz w:val="24"/>
          <w:szCs w:val="24"/>
          <w:lang w:eastAsia="ar-SA"/>
        </w:rPr>
        <w:t>Структура сознания.</w:t>
      </w:r>
    </w:p>
    <w:p w14:paraId="12D4BECA" w14:textId="77777777" w:rsidR="00D05B1F" w:rsidRPr="00DB2350" w:rsidRDefault="00D05B1F" w:rsidP="00C52685">
      <w:pPr>
        <w:pStyle w:val="af0"/>
        <w:numPr>
          <w:ilvl w:val="0"/>
          <w:numId w:val="32"/>
        </w:numPr>
        <w:shd w:val="clear" w:color="auto" w:fill="FFFFFF"/>
        <w:tabs>
          <w:tab w:val="left" w:pos="786"/>
        </w:tabs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DB2350">
        <w:rPr>
          <w:rFonts w:eastAsia="Times New Roman"/>
          <w:sz w:val="24"/>
          <w:szCs w:val="24"/>
          <w:lang w:eastAsia="ar-SA"/>
        </w:rPr>
        <w:t>Характеристика способностей. Общие и специальные способности.</w:t>
      </w:r>
    </w:p>
    <w:p w14:paraId="06A80097" w14:textId="77777777" w:rsidR="00D05B1F" w:rsidRPr="00DB2350" w:rsidRDefault="00D05B1F" w:rsidP="00C52685">
      <w:pPr>
        <w:pStyle w:val="af0"/>
        <w:numPr>
          <w:ilvl w:val="0"/>
          <w:numId w:val="32"/>
        </w:numPr>
        <w:shd w:val="clear" w:color="auto" w:fill="FFFFFF"/>
        <w:tabs>
          <w:tab w:val="left" w:pos="786"/>
        </w:tabs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DB2350">
        <w:rPr>
          <w:rFonts w:eastAsia="Times New Roman"/>
          <w:sz w:val="24"/>
          <w:szCs w:val="24"/>
          <w:lang w:eastAsia="ar-SA"/>
        </w:rPr>
        <w:t>Социальная установка: понятие, структура, функции.</w:t>
      </w:r>
    </w:p>
    <w:p w14:paraId="762B439F" w14:textId="77777777" w:rsidR="00D05B1F" w:rsidRPr="00DB2350" w:rsidRDefault="00D05B1F" w:rsidP="00C52685">
      <w:pPr>
        <w:pStyle w:val="af0"/>
        <w:numPr>
          <w:ilvl w:val="0"/>
          <w:numId w:val="32"/>
        </w:numPr>
        <w:shd w:val="clear" w:color="auto" w:fill="FFFFFF"/>
        <w:tabs>
          <w:tab w:val="left" w:pos="786"/>
        </w:tabs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DB2350">
        <w:rPr>
          <w:rFonts w:eastAsia="Times New Roman"/>
          <w:sz w:val="24"/>
          <w:szCs w:val="24"/>
          <w:lang w:eastAsia="ar-SA"/>
        </w:rPr>
        <w:t xml:space="preserve">Теории мотивации. </w:t>
      </w:r>
    </w:p>
    <w:p w14:paraId="74CE0F63" w14:textId="77777777" w:rsidR="00D05B1F" w:rsidRPr="00DB2350" w:rsidRDefault="00D05B1F" w:rsidP="00C52685">
      <w:pPr>
        <w:pStyle w:val="af0"/>
        <w:numPr>
          <w:ilvl w:val="0"/>
          <w:numId w:val="32"/>
        </w:numPr>
        <w:shd w:val="clear" w:color="auto" w:fill="FFFFFF"/>
        <w:tabs>
          <w:tab w:val="left" w:pos="786"/>
        </w:tabs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DB2350">
        <w:rPr>
          <w:rFonts w:eastAsia="Times New Roman"/>
          <w:sz w:val="24"/>
          <w:szCs w:val="24"/>
          <w:lang w:eastAsia="ar-SA"/>
        </w:rPr>
        <w:t>Классификация мотивов.</w:t>
      </w:r>
    </w:p>
    <w:p w14:paraId="20314712" w14:textId="77777777" w:rsidR="00D05B1F" w:rsidRPr="00DB2350" w:rsidRDefault="00D05B1F" w:rsidP="00C52685">
      <w:pPr>
        <w:pStyle w:val="af0"/>
        <w:numPr>
          <w:ilvl w:val="0"/>
          <w:numId w:val="32"/>
        </w:numPr>
        <w:shd w:val="clear" w:color="auto" w:fill="FFFFFF"/>
        <w:tabs>
          <w:tab w:val="left" w:pos="786"/>
        </w:tabs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DB2350">
        <w:rPr>
          <w:rFonts w:eastAsia="Times New Roman"/>
          <w:sz w:val="24"/>
          <w:szCs w:val="24"/>
          <w:lang w:eastAsia="ar-SA"/>
        </w:rPr>
        <w:t>Классификация и характеристика основных типов психодиагностических методов.</w:t>
      </w:r>
    </w:p>
    <w:p w14:paraId="1D804BFE" w14:textId="77777777" w:rsidR="00D05B1F" w:rsidRPr="00DB2350" w:rsidRDefault="00D05B1F" w:rsidP="00C52685">
      <w:pPr>
        <w:pStyle w:val="af0"/>
        <w:numPr>
          <w:ilvl w:val="0"/>
          <w:numId w:val="32"/>
        </w:numPr>
        <w:shd w:val="clear" w:color="auto" w:fill="FFFFFF"/>
        <w:tabs>
          <w:tab w:val="left" w:pos="786"/>
        </w:tabs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DB2350">
        <w:rPr>
          <w:rFonts w:eastAsia="Times New Roman"/>
          <w:sz w:val="24"/>
          <w:szCs w:val="24"/>
          <w:lang w:eastAsia="ar-SA"/>
        </w:rPr>
        <w:t>Бихевиоризм: основные положения, экспериментальные исследования, вклад в развитие психологии.</w:t>
      </w:r>
    </w:p>
    <w:p w14:paraId="5DF00991" w14:textId="77777777" w:rsidR="00D05B1F" w:rsidRPr="00DB2350" w:rsidRDefault="00D05B1F" w:rsidP="00C52685">
      <w:pPr>
        <w:pStyle w:val="af0"/>
        <w:numPr>
          <w:ilvl w:val="0"/>
          <w:numId w:val="32"/>
        </w:numPr>
        <w:shd w:val="clear" w:color="auto" w:fill="FFFFFF"/>
        <w:tabs>
          <w:tab w:val="left" w:pos="786"/>
        </w:tabs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DB2350">
        <w:rPr>
          <w:rFonts w:eastAsia="Times New Roman"/>
          <w:sz w:val="24"/>
          <w:szCs w:val="24"/>
          <w:lang w:eastAsia="ar-SA"/>
        </w:rPr>
        <w:t>Виды и формы мышления.</w:t>
      </w:r>
    </w:p>
    <w:p w14:paraId="5CABE5A7" w14:textId="77777777" w:rsidR="00D05B1F" w:rsidRPr="00DB2350" w:rsidRDefault="00D05B1F" w:rsidP="00C52685">
      <w:pPr>
        <w:pStyle w:val="af0"/>
        <w:numPr>
          <w:ilvl w:val="0"/>
          <w:numId w:val="32"/>
        </w:numPr>
        <w:shd w:val="clear" w:color="auto" w:fill="FFFFFF"/>
        <w:tabs>
          <w:tab w:val="left" w:pos="786"/>
        </w:tabs>
        <w:suppressAutoHyphens/>
        <w:jc w:val="both"/>
        <w:rPr>
          <w:rFonts w:eastAsia="Times New Roman"/>
          <w:sz w:val="24"/>
          <w:szCs w:val="24"/>
          <w:lang w:eastAsia="ar-SA"/>
        </w:rPr>
      </w:pPr>
      <w:proofErr w:type="spellStart"/>
      <w:proofErr w:type="gramStart"/>
      <w:r w:rsidRPr="00DB2350">
        <w:rPr>
          <w:rFonts w:eastAsia="Times New Roman"/>
          <w:sz w:val="24"/>
          <w:szCs w:val="24"/>
          <w:lang w:eastAsia="ar-SA"/>
        </w:rPr>
        <w:t>Гештальт</w:t>
      </w:r>
      <w:proofErr w:type="spellEnd"/>
      <w:r w:rsidRPr="00DB2350">
        <w:rPr>
          <w:rFonts w:eastAsia="Times New Roman"/>
          <w:sz w:val="24"/>
          <w:szCs w:val="24"/>
          <w:lang w:eastAsia="ar-SA"/>
        </w:rPr>
        <w:t>-психология</w:t>
      </w:r>
      <w:proofErr w:type="gramEnd"/>
      <w:r w:rsidRPr="00DB2350">
        <w:rPr>
          <w:rFonts w:eastAsia="Times New Roman"/>
          <w:sz w:val="24"/>
          <w:szCs w:val="24"/>
          <w:lang w:eastAsia="ar-SA"/>
        </w:rPr>
        <w:t>: основные идеи и принципы, достижения.</w:t>
      </w:r>
    </w:p>
    <w:p w14:paraId="499619AD" w14:textId="77777777" w:rsidR="00D05B1F" w:rsidRPr="00DB2350" w:rsidRDefault="00D05B1F" w:rsidP="00C52685">
      <w:pPr>
        <w:pStyle w:val="af0"/>
        <w:numPr>
          <w:ilvl w:val="0"/>
          <w:numId w:val="32"/>
        </w:numPr>
        <w:shd w:val="clear" w:color="auto" w:fill="FFFFFF"/>
        <w:tabs>
          <w:tab w:val="left" w:pos="786"/>
        </w:tabs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DB2350">
        <w:rPr>
          <w:rFonts w:eastAsia="Times New Roman"/>
          <w:sz w:val="24"/>
          <w:szCs w:val="24"/>
          <w:lang w:eastAsia="ar-SA"/>
        </w:rPr>
        <w:t>Самосознание: его функции, характеристики, развитие в онтогенезе.</w:t>
      </w:r>
    </w:p>
    <w:p w14:paraId="1E63CBCE" w14:textId="77777777" w:rsidR="00D05B1F" w:rsidRPr="00DB2350" w:rsidRDefault="00D05B1F" w:rsidP="00C52685">
      <w:pPr>
        <w:pStyle w:val="af0"/>
        <w:numPr>
          <w:ilvl w:val="0"/>
          <w:numId w:val="32"/>
        </w:numPr>
        <w:shd w:val="clear" w:color="auto" w:fill="FFFFFF"/>
        <w:tabs>
          <w:tab w:val="left" w:pos="786"/>
        </w:tabs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DB2350">
        <w:rPr>
          <w:rFonts w:eastAsia="Times New Roman"/>
          <w:sz w:val="24"/>
          <w:szCs w:val="24"/>
          <w:lang w:eastAsia="ar-SA"/>
        </w:rPr>
        <w:t>Интеллект и интеллектуальное тестирование.</w:t>
      </w:r>
    </w:p>
    <w:p w14:paraId="758E5C06" w14:textId="77777777" w:rsidR="00D05B1F" w:rsidRPr="00DB2350" w:rsidRDefault="00D05B1F" w:rsidP="00C52685">
      <w:pPr>
        <w:pStyle w:val="af0"/>
        <w:numPr>
          <w:ilvl w:val="0"/>
          <w:numId w:val="32"/>
        </w:numPr>
        <w:shd w:val="clear" w:color="auto" w:fill="FFFFFF"/>
        <w:tabs>
          <w:tab w:val="left" w:pos="786"/>
        </w:tabs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DB2350">
        <w:rPr>
          <w:rFonts w:eastAsia="Times New Roman"/>
          <w:sz w:val="24"/>
          <w:szCs w:val="24"/>
          <w:lang w:eastAsia="ar-SA"/>
        </w:rPr>
        <w:t xml:space="preserve">Принципы составления </w:t>
      </w:r>
      <w:proofErr w:type="spellStart"/>
      <w:r w:rsidRPr="00DB2350">
        <w:rPr>
          <w:rFonts w:eastAsia="Times New Roman"/>
          <w:sz w:val="24"/>
          <w:szCs w:val="24"/>
          <w:lang w:eastAsia="ar-SA"/>
        </w:rPr>
        <w:t>профессиограммы</w:t>
      </w:r>
      <w:proofErr w:type="spellEnd"/>
      <w:r w:rsidRPr="00DB2350">
        <w:rPr>
          <w:rFonts w:eastAsia="Times New Roman"/>
          <w:sz w:val="24"/>
          <w:szCs w:val="24"/>
          <w:lang w:eastAsia="ar-SA"/>
        </w:rPr>
        <w:t>.</w:t>
      </w:r>
    </w:p>
    <w:p w14:paraId="716D493D" w14:textId="77777777" w:rsidR="00D05B1F" w:rsidRPr="00DB2350" w:rsidRDefault="00D05B1F" w:rsidP="00C52685">
      <w:pPr>
        <w:pStyle w:val="af0"/>
        <w:numPr>
          <w:ilvl w:val="0"/>
          <w:numId w:val="32"/>
        </w:numPr>
        <w:shd w:val="clear" w:color="auto" w:fill="FFFFFF"/>
        <w:tabs>
          <w:tab w:val="left" w:pos="786"/>
        </w:tabs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DB2350">
        <w:rPr>
          <w:rFonts w:eastAsia="Times New Roman"/>
          <w:sz w:val="24"/>
          <w:szCs w:val="24"/>
          <w:lang w:eastAsia="ar-SA"/>
        </w:rPr>
        <w:t>Концепция "черт лидера", границы ее допустимости.</w:t>
      </w:r>
    </w:p>
    <w:p w14:paraId="089F9B21" w14:textId="77777777" w:rsidR="00D05B1F" w:rsidRPr="00DB2350" w:rsidRDefault="00D05B1F" w:rsidP="00C52685">
      <w:pPr>
        <w:pStyle w:val="af0"/>
        <w:numPr>
          <w:ilvl w:val="0"/>
          <w:numId w:val="32"/>
        </w:numPr>
        <w:shd w:val="clear" w:color="auto" w:fill="FFFFFF"/>
        <w:tabs>
          <w:tab w:val="left" w:pos="786"/>
        </w:tabs>
        <w:suppressAutoHyphens/>
        <w:rPr>
          <w:rFonts w:eastAsia="Times New Roman"/>
          <w:sz w:val="24"/>
          <w:szCs w:val="24"/>
          <w:lang w:eastAsia="ar-SA"/>
        </w:rPr>
      </w:pPr>
      <w:r w:rsidRPr="00DB2350">
        <w:rPr>
          <w:rFonts w:eastAsia="Times New Roman"/>
          <w:sz w:val="24"/>
          <w:szCs w:val="24"/>
          <w:lang w:eastAsia="ar-SA"/>
        </w:rPr>
        <w:t>Психоанализ: его место в психологии, исследовательский метод Фрейда, критика, вклад в развитие психологии.</w:t>
      </w:r>
    </w:p>
    <w:p w14:paraId="6E0EFF1A" w14:textId="77777777" w:rsidR="00D05B1F" w:rsidRPr="00DB2350" w:rsidRDefault="00D05B1F" w:rsidP="00C52685">
      <w:pPr>
        <w:pStyle w:val="af0"/>
        <w:numPr>
          <w:ilvl w:val="0"/>
          <w:numId w:val="32"/>
        </w:numPr>
        <w:shd w:val="clear" w:color="auto" w:fill="FFFFFF"/>
        <w:tabs>
          <w:tab w:val="left" w:pos="786"/>
        </w:tabs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DB2350">
        <w:rPr>
          <w:rFonts w:eastAsia="Times New Roman"/>
          <w:sz w:val="24"/>
          <w:szCs w:val="24"/>
          <w:lang w:eastAsia="ar-SA"/>
        </w:rPr>
        <w:t>Механизмы психологической защиты.</w:t>
      </w:r>
    </w:p>
    <w:p w14:paraId="505D788A" w14:textId="77777777" w:rsidR="00D05B1F" w:rsidRPr="00DB2350" w:rsidRDefault="00D05B1F" w:rsidP="00C52685">
      <w:pPr>
        <w:pStyle w:val="af0"/>
        <w:numPr>
          <w:ilvl w:val="0"/>
          <w:numId w:val="32"/>
        </w:numPr>
        <w:shd w:val="clear" w:color="auto" w:fill="FFFFFF"/>
        <w:tabs>
          <w:tab w:val="left" w:pos="786"/>
        </w:tabs>
        <w:suppressAutoHyphens/>
        <w:jc w:val="both"/>
        <w:rPr>
          <w:rFonts w:eastAsia="Times New Roman"/>
          <w:sz w:val="24"/>
          <w:szCs w:val="24"/>
          <w:lang w:eastAsia="ar-SA"/>
        </w:rPr>
      </w:pPr>
      <w:proofErr w:type="spellStart"/>
      <w:r w:rsidRPr="00DB2350">
        <w:rPr>
          <w:rFonts w:eastAsia="Times New Roman"/>
          <w:sz w:val="24"/>
          <w:szCs w:val="24"/>
          <w:lang w:eastAsia="ar-SA"/>
        </w:rPr>
        <w:t>Мнестические</w:t>
      </w:r>
      <w:proofErr w:type="spellEnd"/>
      <w:r w:rsidRPr="00DB2350">
        <w:rPr>
          <w:rFonts w:eastAsia="Times New Roman"/>
          <w:sz w:val="24"/>
          <w:szCs w:val="24"/>
          <w:lang w:eastAsia="ar-SA"/>
        </w:rPr>
        <w:t xml:space="preserve"> процессы и виды памяти.</w:t>
      </w:r>
    </w:p>
    <w:p w14:paraId="2CE615C8" w14:textId="77777777" w:rsidR="00D05B1F" w:rsidRPr="00DB2350" w:rsidRDefault="00D05B1F" w:rsidP="00C52685">
      <w:pPr>
        <w:pStyle w:val="af0"/>
        <w:numPr>
          <w:ilvl w:val="0"/>
          <w:numId w:val="32"/>
        </w:numPr>
        <w:shd w:val="clear" w:color="auto" w:fill="FFFFFF"/>
        <w:tabs>
          <w:tab w:val="left" w:pos="786"/>
        </w:tabs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DB2350">
        <w:rPr>
          <w:rFonts w:eastAsia="Times New Roman"/>
          <w:sz w:val="24"/>
          <w:szCs w:val="24"/>
          <w:lang w:eastAsia="ar-SA"/>
        </w:rPr>
        <w:t>Конформное поведение индивида в группе и самоопределение личности.</w:t>
      </w:r>
    </w:p>
    <w:p w14:paraId="11DE76B8" w14:textId="77777777" w:rsidR="00D05B1F" w:rsidRPr="00DB2350" w:rsidRDefault="00D05B1F" w:rsidP="00C52685">
      <w:pPr>
        <w:pStyle w:val="af0"/>
        <w:numPr>
          <w:ilvl w:val="0"/>
          <w:numId w:val="32"/>
        </w:numPr>
        <w:shd w:val="clear" w:color="auto" w:fill="FFFFFF"/>
        <w:tabs>
          <w:tab w:val="left" w:pos="786"/>
        </w:tabs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DB2350">
        <w:rPr>
          <w:rFonts w:eastAsia="Times New Roman"/>
          <w:sz w:val="24"/>
          <w:szCs w:val="24"/>
          <w:lang w:eastAsia="ar-SA"/>
        </w:rPr>
        <w:t>Психологические механизмы волевой регуляции.</w:t>
      </w:r>
    </w:p>
    <w:p w14:paraId="1E7D3B40" w14:textId="77777777" w:rsidR="00D05B1F" w:rsidRPr="00DB2350" w:rsidRDefault="00D05B1F" w:rsidP="00C52685">
      <w:pPr>
        <w:pStyle w:val="af0"/>
        <w:numPr>
          <w:ilvl w:val="0"/>
          <w:numId w:val="32"/>
        </w:numPr>
        <w:shd w:val="clear" w:color="auto" w:fill="FFFFFF"/>
        <w:tabs>
          <w:tab w:val="left" w:pos="786"/>
        </w:tabs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DB2350">
        <w:rPr>
          <w:rFonts w:eastAsia="Times New Roman"/>
          <w:sz w:val="24"/>
          <w:szCs w:val="24"/>
          <w:lang w:eastAsia="ar-SA"/>
        </w:rPr>
        <w:t>Понятие группы в социальной психологии. Психологические характеристики малой группы.</w:t>
      </w:r>
    </w:p>
    <w:p w14:paraId="4556C7E3" w14:textId="77777777" w:rsidR="00D05B1F" w:rsidRPr="00DB2350" w:rsidRDefault="00D05B1F" w:rsidP="00C52685">
      <w:pPr>
        <w:pStyle w:val="af0"/>
        <w:numPr>
          <w:ilvl w:val="0"/>
          <w:numId w:val="32"/>
        </w:numPr>
        <w:shd w:val="clear" w:color="auto" w:fill="FFFFFF"/>
        <w:tabs>
          <w:tab w:val="left" w:pos="786"/>
        </w:tabs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DB2350">
        <w:rPr>
          <w:rFonts w:eastAsia="Times New Roman"/>
          <w:sz w:val="24"/>
          <w:szCs w:val="24"/>
          <w:lang w:eastAsia="ar-SA"/>
        </w:rPr>
        <w:t>Виды памяти. Развитие памяти.</w:t>
      </w:r>
    </w:p>
    <w:p w14:paraId="2D3F2DCD" w14:textId="77777777" w:rsidR="00D05B1F" w:rsidRPr="00DB2350" w:rsidRDefault="00D05B1F" w:rsidP="00C52685">
      <w:pPr>
        <w:pStyle w:val="af0"/>
        <w:numPr>
          <w:ilvl w:val="0"/>
          <w:numId w:val="32"/>
        </w:numPr>
        <w:shd w:val="clear" w:color="auto" w:fill="FFFFFF"/>
        <w:tabs>
          <w:tab w:val="left" w:pos="786"/>
        </w:tabs>
        <w:suppressAutoHyphens/>
        <w:rPr>
          <w:rFonts w:eastAsia="Times New Roman"/>
          <w:sz w:val="24"/>
          <w:szCs w:val="24"/>
          <w:lang w:eastAsia="ar-SA"/>
        </w:rPr>
      </w:pPr>
      <w:r w:rsidRPr="00DB2350">
        <w:rPr>
          <w:rFonts w:eastAsia="Times New Roman"/>
          <w:sz w:val="24"/>
          <w:szCs w:val="24"/>
          <w:lang w:eastAsia="ar-SA"/>
        </w:rPr>
        <w:t xml:space="preserve">Проблема межполушарной асимметрии и ее изучения в клинике. </w:t>
      </w:r>
    </w:p>
    <w:p w14:paraId="6BCCDF3F" w14:textId="77777777" w:rsidR="00D05B1F" w:rsidRPr="00DB2350" w:rsidRDefault="00D05B1F" w:rsidP="00C52685">
      <w:pPr>
        <w:pStyle w:val="af0"/>
        <w:numPr>
          <w:ilvl w:val="0"/>
          <w:numId w:val="32"/>
        </w:numPr>
        <w:shd w:val="clear" w:color="auto" w:fill="FFFFFF"/>
        <w:tabs>
          <w:tab w:val="left" w:pos="786"/>
        </w:tabs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DB2350">
        <w:rPr>
          <w:rFonts w:eastAsia="Times New Roman"/>
          <w:sz w:val="24"/>
          <w:szCs w:val="24"/>
          <w:lang w:eastAsia="ar-SA"/>
        </w:rPr>
        <w:lastRenderedPageBreak/>
        <w:t>Темперамент и характер в структуре личности.</w:t>
      </w:r>
    </w:p>
    <w:p w14:paraId="2D9D628F" w14:textId="77777777" w:rsidR="00D05B1F" w:rsidRPr="00DB2350" w:rsidRDefault="00D05B1F" w:rsidP="00C52685">
      <w:pPr>
        <w:pStyle w:val="af0"/>
        <w:numPr>
          <w:ilvl w:val="0"/>
          <w:numId w:val="32"/>
        </w:numPr>
        <w:shd w:val="clear" w:color="auto" w:fill="FFFFFF"/>
        <w:tabs>
          <w:tab w:val="left" w:pos="786"/>
        </w:tabs>
        <w:suppressAutoHyphens/>
        <w:jc w:val="both"/>
        <w:rPr>
          <w:rFonts w:eastAsia="Times New Roman"/>
          <w:sz w:val="24"/>
          <w:szCs w:val="24"/>
          <w:lang w:eastAsia="ar-SA"/>
        </w:rPr>
      </w:pPr>
      <w:proofErr w:type="spellStart"/>
      <w:r w:rsidRPr="00DB2350">
        <w:rPr>
          <w:rFonts w:eastAsia="Times New Roman"/>
          <w:sz w:val="24"/>
          <w:szCs w:val="24"/>
          <w:lang w:eastAsia="ar-SA"/>
        </w:rPr>
        <w:t>Вюрцбургская</w:t>
      </w:r>
      <w:proofErr w:type="spellEnd"/>
      <w:r w:rsidRPr="00DB2350">
        <w:rPr>
          <w:rFonts w:eastAsia="Times New Roman"/>
          <w:sz w:val="24"/>
          <w:szCs w:val="24"/>
          <w:lang w:eastAsia="ar-SA"/>
        </w:rPr>
        <w:t xml:space="preserve"> школа психологии: идеи, </w:t>
      </w:r>
      <w:proofErr w:type="gramStart"/>
      <w:r w:rsidRPr="00DB2350">
        <w:rPr>
          <w:rFonts w:eastAsia="Times New Roman"/>
          <w:sz w:val="24"/>
          <w:szCs w:val="24"/>
          <w:lang w:eastAsia="ar-SA"/>
        </w:rPr>
        <w:t>методы,  области</w:t>
      </w:r>
      <w:proofErr w:type="gramEnd"/>
      <w:r w:rsidRPr="00DB2350">
        <w:rPr>
          <w:rFonts w:eastAsia="Times New Roman"/>
          <w:sz w:val="24"/>
          <w:szCs w:val="24"/>
          <w:lang w:eastAsia="ar-SA"/>
        </w:rPr>
        <w:t xml:space="preserve"> исследования.</w:t>
      </w:r>
    </w:p>
    <w:p w14:paraId="09DAC65E" w14:textId="77777777" w:rsidR="00D05B1F" w:rsidRPr="00DB2350" w:rsidRDefault="00D05B1F" w:rsidP="00C52685">
      <w:pPr>
        <w:pStyle w:val="af0"/>
        <w:numPr>
          <w:ilvl w:val="0"/>
          <w:numId w:val="32"/>
        </w:numPr>
        <w:shd w:val="clear" w:color="auto" w:fill="FFFFFF"/>
        <w:tabs>
          <w:tab w:val="left" w:pos="786"/>
        </w:tabs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DB2350">
        <w:rPr>
          <w:rFonts w:eastAsia="Times New Roman"/>
          <w:sz w:val="24"/>
          <w:szCs w:val="24"/>
          <w:lang w:eastAsia="ar-SA"/>
        </w:rPr>
        <w:t>В. Вундт и возникновение экспериментальной психологии.</w:t>
      </w:r>
    </w:p>
    <w:p w14:paraId="28F8C364" w14:textId="77777777" w:rsidR="00D05B1F" w:rsidRPr="00DB2350" w:rsidRDefault="00D05B1F" w:rsidP="00C52685">
      <w:pPr>
        <w:pStyle w:val="af0"/>
        <w:numPr>
          <w:ilvl w:val="0"/>
          <w:numId w:val="32"/>
        </w:numPr>
        <w:shd w:val="clear" w:color="auto" w:fill="FFFFFF"/>
        <w:tabs>
          <w:tab w:val="left" w:pos="786"/>
        </w:tabs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DB2350">
        <w:rPr>
          <w:rFonts w:eastAsia="Times New Roman"/>
          <w:sz w:val="24"/>
          <w:szCs w:val="24"/>
          <w:lang w:eastAsia="ar-SA"/>
        </w:rPr>
        <w:t>Личностное развитие в условиях хронического соматического заболевания.</w:t>
      </w:r>
    </w:p>
    <w:p w14:paraId="6A6C927E" w14:textId="77777777" w:rsidR="00D05B1F" w:rsidRPr="00DB2350" w:rsidRDefault="00D05B1F" w:rsidP="00C52685">
      <w:pPr>
        <w:pStyle w:val="af0"/>
        <w:numPr>
          <w:ilvl w:val="0"/>
          <w:numId w:val="32"/>
        </w:numPr>
        <w:shd w:val="clear" w:color="auto" w:fill="FFFFFF"/>
        <w:tabs>
          <w:tab w:val="left" w:pos="786"/>
        </w:tabs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DB2350">
        <w:rPr>
          <w:rFonts w:eastAsia="Times New Roman"/>
          <w:sz w:val="24"/>
          <w:szCs w:val="24"/>
          <w:lang w:eastAsia="ar-SA"/>
        </w:rPr>
        <w:t>Основные свойства деятельности учения.</w:t>
      </w:r>
    </w:p>
    <w:p w14:paraId="623CCA55" w14:textId="77777777" w:rsidR="00D05B1F" w:rsidRPr="00DB2350" w:rsidRDefault="00D05B1F" w:rsidP="00C52685">
      <w:pPr>
        <w:pStyle w:val="af0"/>
        <w:numPr>
          <w:ilvl w:val="0"/>
          <w:numId w:val="32"/>
        </w:numPr>
        <w:shd w:val="clear" w:color="auto" w:fill="FFFFFF"/>
        <w:tabs>
          <w:tab w:val="left" w:pos="786"/>
        </w:tabs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DB2350">
        <w:rPr>
          <w:rFonts w:eastAsia="Times New Roman"/>
          <w:sz w:val="24"/>
          <w:szCs w:val="24"/>
          <w:lang w:eastAsia="ar-SA"/>
        </w:rPr>
        <w:t>Типы ориентированной основы действий (ООД) и типы учения.</w:t>
      </w:r>
    </w:p>
    <w:p w14:paraId="512B018F" w14:textId="77777777" w:rsidR="00D05B1F" w:rsidRPr="00DB2350" w:rsidRDefault="00D05B1F" w:rsidP="00C52685">
      <w:pPr>
        <w:pStyle w:val="af0"/>
        <w:numPr>
          <w:ilvl w:val="0"/>
          <w:numId w:val="32"/>
        </w:numPr>
        <w:shd w:val="clear" w:color="auto" w:fill="FFFFFF"/>
        <w:tabs>
          <w:tab w:val="left" w:pos="786"/>
        </w:tabs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DB2350">
        <w:rPr>
          <w:rFonts w:eastAsia="Times New Roman"/>
          <w:sz w:val="24"/>
          <w:szCs w:val="24"/>
          <w:lang w:eastAsia="ar-SA"/>
        </w:rPr>
        <w:t>Психологические причины возникновения ошибок в трудовой деятельности человека.</w:t>
      </w:r>
    </w:p>
    <w:p w14:paraId="79E7AD40" w14:textId="77777777" w:rsidR="00507080" w:rsidRPr="00DB2350" w:rsidRDefault="00507080" w:rsidP="000A7AA3">
      <w:pPr>
        <w:pStyle w:val="2"/>
      </w:pPr>
      <w:r w:rsidRPr="00DB2350">
        <w:t>Порядок организации и проведения государственного экзамена</w:t>
      </w:r>
    </w:p>
    <w:p w14:paraId="47EE7C71" w14:textId="77777777" w:rsidR="000D66B6" w:rsidRPr="00DB2350" w:rsidRDefault="00507080" w:rsidP="00507080">
      <w:pPr>
        <w:jc w:val="both"/>
        <w:rPr>
          <w:i/>
        </w:rPr>
      </w:pPr>
      <w:r w:rsidRPr="00DB2350">
        <w:rPr>
          <w:sz w:val="24"/>
          <w:szCs w:val="24"/>
        </w:rPr>
        <w:t>Государственный экзамен проводится</w:t>
      </w:r>
      <w:r w:rsidR="000D66B6" w:rsidRPr="00DB2350">
        <w:rPr>
          <w:sz w:val="24"/>
          <w:szCs w:val="24"/>
        </w:rPr>
        <w:t>:</w:t>
      </w:r>
      <w:r w:rsidR="00D05B1F" w:rsidRPr="00DB2350">
        <w:rPr>
          <w:sz w:val="24"/>
          <w:szCs w:val="24"/>
        </w:rPr>
        <w:t xml:space="preserve"> устно</w:t>
      </w:r>
      <w:r w:rsidR="00D05B1F" w:rsidRPr="00DB2350">
        <w:rPr>
          <w:i/>
          <w:sz w:val="24"/>
          <w:szCs w:val="24"/>
        </w:rPr>
        <w:t>.</w:t>
      </w:r>
      <w:r w:rsidR="000D66B6" w:rsidRPr="00DB2350">
        <w:rPr>
          <w:i/>
          <w:sz w:val="24"/>
          <w:szCs w:val="24"/>
        </w:rPr>
        <w:tab/>
      </w:r>
      <w:r w:rsidR="000D66B6" w:rsidRPr="00DB2350">
        <w:rPr>
          <w:i/>
          <w:sz w:val="24"/>
          <w:szCs w:val="24"/>
        </w:rPr>
        <w:tab/>
      </w:r>
      <w:r w:rsidR="000D66B6" w:rsidRPr="00DB2350">
        <w:rPr>
          <w:i/>
          <w:sz w:val="24"/>
          <w:szCs w:val="24"/>
        </w:rPr>
        <w:tab/>
      </w:r>
      <w:r w:rsidR="000D66B6" w:rsidRPr="00DB2350">
        <w:rPr>
          <w:i/>
          <w:sz w:val="24"/>
          <w:szCs w:val="24"/>
        </w:rPr>
        <w:tab/>
      </w:r>
    </w:p>
    <w:p w14:paraId="2328CF33" w14:textId="77777777" w:rsidR="000D66B6" w:rsidRPr="00DB2350" w:rsidRDefault="00507080" w:rsidP="00507080">
      <w:pPr>
        <w:jc w:val="both"/>
        <w:rPr>
          <w:b/>
          <w:sz w:val="24"/>
          <w:szCs w:val="24"/>
        </w:rPr>
      </w:pPr>
      <w:r w:rsidRPr="00DB2350">
        <w:rPr>
          <w:sz w:val="24"/>
          <w:szCs w:val="24"/>
        </w:rPr>
        <w:tab/>
        <w:t xml:space="preserve">При </w:t>
      </w:r>
      <w:proofErr w:type="gramStart"/>
      <w:r w:rsidRPr="00DB2350">
        <w:rPr>
          <w:sz w:val="24"/>
          <w:szCs w:val="24"/>
        </w:rPr>
        <w:t xml:space="preserve">проведении  </w:t>
      </w:r>
      <w:r w:rsidRPr="00DB2350">
        <w:rPr>
          <w:b/>
          <w:sz w:val="24"/>
          <w:szCs w:val="24"/>
        </w:rPr>
        <w:t>устного</w:t>
      </w:r>
      <w:proofErr w:type="gramEnd"/>
      <w:r w:rsidRPr="00DB2350">
        <w:rPr>
          <w:b/>
          <w:sz w:val="24"/>
          <w:szCs w:val="24"/>
        </w:rPr>
        <w:t xml:space="preserve"> экзамена:</w:t>
      </w:r>
      <w:r w:rsidR="000D66B6" w:rsidRPr="00DB2350">
        <w:rPr>
          <w:b/>
          <w:sz w:val="24"/>
          <w:szCs w:val="24"/>
        </w:rPr>
        <w:tab/>
      </w:r>
      <w:r w:rsidR="000D66B6" w:rsidRPr="00DB2350">
        <w:rPr>
          <w:b/>
          <w:sz w:val="24"/>
          <w:szCs w:val="24"/>
        </w:rPr>
        <w:tab/>
      </w:r>
      <w:r w:rsidR="000D66B6" w:rsidRPr="00DB2350">
        <w:rPr>
          <w:b/>
          <w:sz w:val="24"/>
          <w:szCs w:val="24"/>
        </w:rPr>
        <w:tab/>
      </w:r>
    </w:p>
    <w:p w14:paraId="6FA18A53" w14:textId="77777777" w:rsidR="00507080" w:rsidRPr="00DB2350" w:rsidRDefault="00507080" w:rsidP="00C52685">
      <w:pPr>
        <w:numPr>
          <w:ilvl w:val="0"/>
          <w:numId w:val="24"/>
        </w:numPr>
        <w:ind w:hanging="11"/>
        <w:jc w:val="both"/>
        <w:rPr>
          <w:i/>
        </w:rPr>
      </w:pPr>
      <w:r w:rsidRPr="00DB2350">
        <w:rPr>
          <w:sz w:val="24"/>
          <w:szCs w:val="24"/>
        </w:rPr>
        <w:t xml:space="preserve">время на подготовку первого отвечающего составляет, как правило, до </w:t>
      </w:r>
      <w:r w:rsidR="000D66B6" w:rsidRPr="00DB2350">
        <w:rPr>
          <w:b/>
          <w:sz w:val="24"/>
          <w:szCs w:val="24"/>
        </w:rPr>
        <w:t>45 </w:t>
      </w:r>
      <w:r w:rsidRPr="00DB2350">
        <w:rPr>
          <w:b/>
          <w:sz w:val="24"/>
          <w:szCs w:val="24"/>
        </w:rPr>
        <w:t>мину</w:t>
      </w:r>
      <w:r w:rsidRPr="00DB2350">
        <w:rPr>
          <w:sz w:val="24"/>
          <w:szCs w:val="24"/>
        </w:rPr>
        <w:t>т;</w:t>
      </w:r>
    </w:p>
    <w:p w14:paraId="23449833" w14:textId="77777777" w:rsidR="00507080" w:rsidRPr="00DB2350" w:rsidRDefault="00507080" w:rsidP="00C52685">
      <w:pPr>
        <w:numPr>
          <w:ilvl w:val="0"/>
          <w:numId w:val="24"/>
        </w:numPr>
        <w:ind w:hanging="11"/>
        <w:jc w:val="both"/>
        <w:rPr>
          <w:i/>
        </w:rPr>
      </w:pPr>
      <w:r w:rsidRPr="00DB2350">
        <w:rPr>
          <w:sz w:val="24"/>
          <w:szCs w:val="24"/>
        </w:rPr>
        <w:t xml:space="preserve">время ответа на вопросы билета – </w:t>
      </w:r>
      <w:r w:rsidRPr="00DB2350">
        <w:rPr>
          <w:b/>
          <w:sz w:val="24"/>
          <w:szCs w:val="24"/>
        </w:rPr>
        <w:t>до 20 минут</w:t>
      </w:r>
      <w:r w:rsidRPr="00DB2350">
        <w:rPr>
          <w:sz w:val="24"/>
          <w:szCs w:val="24"/>
        </w:rPr>
        <w:t>;</w:t>
      </w:r>
    </w:p>
    <w:p w14:paraId="198FB4B8" w14:textId="77777777" w:rsidR="00507080" w:rsidRPr="00DB2350" w:rsidRDefault="00507080" w:rsidP="00C52685">
      <w:pPr>
        <w:numPr>
          <w:ilvl w:val="0"/>
          <w:numId w:val="24"/>
        </w:numPr>
        <w:ind w:hanging="11"/>
        <w:jc w:val="both"/>
        <w:rPr>
          <w:i/>
        </w:rPr>
      </w:pPr>
      <w:r w:rsidRPr="00DB2350">
        <w:rPr>
          <w:sz w:val="24"/>
          <w:szCs w:val="24"/>
        </w:rPr>
        <w:t xml:space="preserve">время ответа на дополнительные вопросы экзаменатора – </w:t>
      </w:r>
      <w:r w:rsidRPr="00DB2350">
        <w:rPr>
          <w:b/>
          <w:sz w:val="24"/>
          <w:szCs w:val="24"/>
        </w:rPr>
        <w:t>до 10 минут.</w:t>
      </w:r>
    </w:p>
    <w:p w14:paraId="3914C8AB" w14:textId="77777777" w:rsidR="00507080" w:rsidRPr="00DB2350" w:rsidRDefault="00507080" w:rsidP="00C52685">
      <w:pPr>
        <w:numPr>
          <w:ilvl w:val="0"/>
          <w:numId w:val="24"/>
        </w:numPr>
        <w:ind w:hanging="11"/>
        <w:jc w:val="both"/>
        <w:rPr>
          <w:b/>
          <w:bCs/>
          <w:sz w:val="24"/>
          <w:szCs w:val="24"/>
        </w:rPr>
      </w:pPr>
      <w:r w:rsidRPr="00DB2350">
        <w:rPr>
          <w:bCs/>
          <w:sz w:val="24"/>
          <w:szCs w:val="24"/>
        </w:rPr>
        <w:t xml:space="preserve">количество экзаменующихся, одновременно присутствующих в экзаменационной аудитории   - </w:t>
      </w:r>
      <w:r w:rsidRPr="00DB2350">
        <w:rPr>
          <w:b/>
          <w:bCs/>
          <w:sz w:val="24"/>
          <w:szCs w:val="24"/>
        </w:rPr>
        <w:t>не более 5 человек.</w:t>
      </w:r>
    </w:p>
    <w:p w14:paraId="6D630915" w14:textId="77777777" w:rsidR="000D66B6" w:rsidRPr="00DB2350" w:rsidRDefault="000D66B6" w:rsidP="00C52685">
      <w:pPr>
        <w:numPr>
          <w:ilvl w:val="0"/>
          <w:numId w:val="24"/>
        </w:numPr>
        <w:ind w:hanging="11"/>
        <w:jc w:val="both"/>
        <w:rPr>
          <w:b/>
          <w:bCs/>
          <w:sz w:val="24"/>
          <w:szCs w:val="24"/>
        </w:rPr>
      </w:pPr>
    </w:p>
    <w:p w14:paraId="0B6056FB" w14:textId="77777777" w:rsidR="00507080" w:rsidRPr="00DB2350" w:rsidRDefault="00507080" w:rsidP="00507080">
      <w:pPr>
        <w:jc w:val="both"/>
        <w:rPr>
          <w:bCs/>
          <w:sz w:val="24"/>
          <w:szCs w:val="24"/>
        </w:rPr>
      </w:pPr>
      <w:r w:rsidRPr="00DB2350">
        <w:rPr>
          <w:bCs/>
          <w:sz w:val="24"/>
          <w:szCs w:val="24"/>
        </w:rPr>
        <w:t xml:space="preserve">            Экзаменационный билет содержит </w:t>
      </w:r>
      <w:r w:rsidR="00D05B1F" w:rsidRPr="00DB2350">
        <w:rPr>
          <w:bCs/>
          <w:sz w:val="24"/>
          <w:szCs w:val="24"/>
        </w:rPr>
        <w:t>2</w:t>
      </w:r>
      <w:r w:rsidRPr="00DB2350">
        <w:rPr>
          <w:bCs/>
          <w:sz w:val="24"/>
          <w:szCs w:val="24"/>
        </w:rPr>
        <w:t xml:space="preserve"> вопроса:</w:t>
      </w:r>
    </w:p>
    <w:p w14:paraId="09F5817A" w14:textId="77777777" w:rsidR="0070250B" w:rsidRPr="00DB2350" w:rsidRDefault="00507080" w:rsidP="00C52685">
      <w:pPr>
        <w:pStyle w:val="af0"/>
        <w:numPr>
          <w:ilvl w:val="0"/>
          <w:numId w:val="25"/>
        </w:numPr>
        <w:jc w:val="both"/>
        <w:rPr>
          <w:bCs/>
          <w:sz w:val="24"/>
          <w:szCs w:val="24"/>
        </w:rPr>
      </w:pPr>
      <w:r w:rsidRPr="00DB2350">
        <w:rPr>
          <w:bCs/>
          <w:sz w:val="24"/>
          <w:szCs w:val="24"/>
        </w:rPr>
        <w:t xml:space="preserve">из </w:t>
      </w:r>
      <w:proofErr w:type="gramStart"/>
      <w:r w:rsidRPr="00DB2350">
        <w:rPr>
          <w:bCs/>
          <w:sz w:val="24"/>
          <w:szCs w:val="24"/>
        </w:rPr>
        <w:t>них</w:t>
      </w:r>
      <w:r w:rsidR="00D05B1F" w:rsidRPr="00DB2350">
        <w:rPr>
          <w:bCs/>
          <w:sz w:val="24"/>
          <w:szCs w:val="24"/>
        </w:rPr>
        <w:t xml:space="preserve">  2</w:t>
      </w:r>
      <w:proofErr w:type="gramEnd"/>
      <w:r w:rsidR="00D05B1F" w:rsidRPr="00DB2350">
        <w:rPr>
          <w:bCs/>
          <w:sz w:val="24"/>
          <w:szCs w:val="24"/>
        </w:rPr>
        <w:t xml:space="preserve"> теоретических.</w:t>
      </w:r>
    </w:p>
    <w:p w14:paraId="2A74D1D4" w14:textId="77777777" w:rsidR="0070250B" w:rsidRPr="00DB2350" w:rsidRDefault="00507080" w:rsidP="0070250B">
      <w:pPr>
        <w:ind w:firstLine="708"/>
        <w:jc w:val="both"/>
        <w:rPr>
          <w:sz w:val="24"/>
          <w:szCs w:val="24"/>
        </w:rPr>
      </w:pPr>
      <w:r w:rsidRPr="00DB2350">
        <w:rPr>
          <w:sz w:val="24"/>
          <w:szCs w:val="24"/>
        </w:rPr>
        <w:t xml:space="preserve">После ответа на </w:t>
      </w:r>
      <w:proofErr w:type="gramStart"/>
      <w:r w:rsidRPr="00DB2350">
        <w:rPr>
          <w:sz w:val="24"/>
          <w:szCs w:val="24"/>
        </w:rPr>
        <w:t>вопросы  билета</w:t>
      </w:r>
      <w:proofErr w:type="gramEnd"/>
      <w:r w:rsidRPr="00DB2350">
        <w:rPr>
          <w:sz w:val="24"/>
          <w:szCs w:val="24"/>
        </w:rPr>
        <w:t xml:space="preserve"> обучающемуся  </w:t>
      </w:r>
      <w:r w:rsidR="0070250B" w:rsidRPr="00DB2350">
        <w:rPr>
          <w:sz w:val="24"/>
          <w:szCs w:val="24"/>
        </w:rPr>
        <w:t xml:space="preserve">члены ГЭК могут задавать </w:t>
      </w:r>
      <w:r w:rsidRPr="00DB2350">
        <w:rPr>
          <w:sz w:val="24"/>
          <w:szCs w:val="24"/>
        </w:rPr>
        <w:t>дополнительные вопросы.</w:t>
      </w:r>
    </w:p>
    <w:p w14:paraId="5EA287CF" w14:textId="77777777" w:rsidR="00507080" w:rsidRPr="00DB2350" w:rsidRDefault="00507080" w:rsidP="00507080">
      <w:pPr>
        <w:jc w:val="both"/>
        <w:rPr>
          <w:sz w:val="24"/>
          <w:szCs w:val="24"/>
        </w:rPr>
      </w:pPr>
      <w:r w:rsidRPr="00DB2350">
        <w:rPr>
          <w:sz w:val="24"/>
          <w:szCs w:val="24"/>
        </w:rPr>
        <w:tab/>
        <w:t xml:space="preserve">Результаты устного экзамена объявляются в день </w:t>
      </w:r>
      <w:proofErr w:type="gramStart"/>
      <w:r w:rsidRPr="00DB2350">
        <w:rPr>
          <w:sz w:val="24"/>
          <w:szCs w:val="24"/>
        </w:rPr>
        <w:t>его  проведения</w:t>
      </w:r>
      <w:proofErr w:type="gramEnd"/>
      <w:r w:rsidRPr="00DB2350">
        <w:rPr>
          <w:sz w:val="24"/>
          <w:szCs w:val="24"/>
        </w:rPr>
        <w:t>.</w:t>
      </w:r>
    </w:p>
    <w:p w14:paraId="1C40E937" w14:textId="77777777" w:rsidR="0070250B" w:rsidRPr="00DB2350" w:rsidRDefault="00507080" w:rsidP="00507080">
      <w:pPr>
        <w:jc w:val="both"/>
        <w:rPr>
          <w:sz w:val="24"/>
          <w:szCs w:val="24"/>
        </w:rPr>
      </w:pPr>
      <w:r w:rsidRPr="00DB2350">
        <w:rPr>
          <w:sz w:val="24"/>
          <w:szCs w:val="24"/>
        </w:rPr>
        <w:tab/>
      </w:r>
    </w:p>
    <w:p w14:paraId="013FB4BB" w14:textId="77777777" w:rsidR="00507080" w:rsidRPr="00DB2350" w:rsidRDefault="00507080" w:rsidP="0070250B">
      <w:pPr>
        <w:ind w:firstLine="709"/>
        <w:jc w:val="both"/>
        <w:rPr>
          <w:b/>
          <w:sz w:val="24"/>
          <w:szCs w:val="24"/>
        </w:rPr>
      </w:pPr>
      <w:r w:rsidRPr="00DB2350">
        <w:rPr>
          <w:sz w:val="24"/>
          <w:szCs w:val="24"/>
        </w:rPr>
        <w:t xml:space="preserve">При проведении </w:t>
      </w:r>
      <w:r w:rsidRPr="00DB2350">
        <w:rPr>
          <w:b/>
          <w:sz w:val="24"/>
          <w:szCs w:val="24"/>
        </w:rPr>
        <w:t>письменного экзамена:</w:t>
      </w:r>
    </w:p>
    <w:p w14:paraId="040523EF" w14:textId="77777777" w:rsidR="00507080" w:rsidRPr="00DB2350" w:rsidRDefault="00507080" w:rsidP="00C52685">
      <w:pPr>
        <w:numPr>
          <w:ilvl w:val="0"/>
          <w:numId w:val="26"/>
        </w:numPr>
        <w:ind w:hanging="11"/>
        <w:jc w:val="both"/>
        <w:rPr>
          <w:bCs/>
          <w:sz w:val="24"/>
          <w:szCs w:val="24"/>
        </w:rPr>
      </w:pPr>
      <w:proofErr w:type="gramStart"/>
      <w:r w:rsidRPr="00DB2350">
        <w:rPr>
          <w:bCs/>
          <w:sz w:val="24"/>
          <w:szCs w:val="24"/>
        </w:rPr>
        <w:t>продолжительность  экзамена</w:t>
      </w:r>
      <w:proofErr w:type="gramEnd"/>
      <w:r w:rsidRPr="00DB2350">
        <w:rPr>
          <w:bCs/>
          <w:sz w:val="24"/>
          <w:szCs w:val="24"/>
        </w:rPr>
        <w:t xml:space="preserve"> не может составлять </w:t>
      </w:r>
      <w:r w:rsidRPr="00DB2350">
        <w:rPr>
          <w:b/>
          <w:bCs/>
          <w:sz w:val="24"/>
          <w:szCs w:val="24"/>
        </w:rPr>
        <w:t>более 180 ми</w:t>
      </w:r>
      <w:r w:rsidR="008F0D46" w:rsidRPr="00DB2350">
        <w:rPr>
          <w:b/>
          <w:bCs/>
          <w:sz w:val="24"/>
          <w:szCs w:val="24"/>
        </w:rPr>
        <w:t>нут,</w:t>
      </w:r>
    </w:p>
    <w:p w14:paraId="54402B91" w14:textId="77777777" w:rsidR="008F0D46" w:rsidRPr="00DB2350" w:rsidRDefault="008F0D46" w:rsidP="00C52685">
      <w:pPr>
        <w:numPr>
          <w:ilvl w:val="0"/>
          <w:numId w:val="26"/>
        </w:numPr>
        <w:ind w:hanging="11"/>
        <w:jc w:val="both"/>
        <w:rPr>
          <w:bCs/>
          <w:sz w:val="24"/>
          <w:szCs w:val="24"/>
        </w:rPr>
      </w:pPr>
      <w:r w:rsidRPr="00DB2350">
        <w:rPr>
          <w:bCs/>
          <w:sz w:val="24"/>
          <w:szCs w:val="24"/>
        </w:rPr>
        <w:t xml:space="preserve">каждый обучающийся занимает отдельный </w:t>
      </w:r>
      <w:proofErr w:type="gramStart"/>
      <w:r w:rsidRPr="00DB2350">
        <w:rPr>
          <w:bCs/>
          <w:sz w:val="24"/>
          <w:szCs w:val="24"/>
        </w:rPr>
        <w:t>стол  для</w:t>
      </w:r>
      <w:proofErr w:type="gramEnd"/>
      <w:r w:rsidRPr="00DB2350">
        <w:rPr>
          <w:bCs/>
          <w:sz w:val="24"/>
          <w:szCs w:val="24"/>
        </w:rPr>
        <w:t xml:space="preserve"> выполнения задания.</w:t>
      </w:r>
    </w:p>
    <w:p w14:paraId="3CD4314D" w14:textId="77777777" w:rsidR="008F0D46" w:rsidRPr="00DB2350" w:rsidRDefault="008F0D46" w:rsidP="008F0D46">
      <w:pPr>
        <w:ind w:firstLine="709"/>
        <w:jc w:val="both"/>
        <w:rPr>
          <w:bCs/>
          <w:sz w:val="24"/>
          <w:szCs w:val="24"/>
        </w:rPr>
      </w:pPr>
      <w:r w:rsidRPr="00DB2350">
        <w:rPr>
          <w:bCs/>
          <w:sz w:val="24"/>
          <w:szCs w:val="24"/>
        </w:rPr>
        <w:t xml:space="preserve">Экзаменационный билет содержит </w:t>
      </w:r>
      <w:r w:rsidR="00D05B1F" w:rsidRPr="00DB2350">
        <w:rPr>
          <w:bCs/>
          <w:i/>
          <w:sz w:val="24"/>
          <w:szCs w:val="24"/>
        </w:rPr>
        <w:t>3</w:t>
      </w:r>
      <w:r w:rsidRPr="00DB2350">
        <w:rPr>
          <w:bCs/>
          <w:sz w:val="24"/>
          <w:szCs w:val="24"/>
        </w:rPr>
        <w:t xml:space="preserve"> вопроса:</w:t>
      </w:r>
    </w:p>
    <w:p w14:paraId="33742679" w14:textId="77777777" w:rsidR="003F0FDF" w:rsidRPr="00DB2350" w:rsidRDefault="008F0D46" w:rsidP="00C52685">
      <w:pPr>
        <w:pStyle w:val="af0"/>
        <w:numPr>
          <w:ilvl w:val="0"/>
          <w:numId w:val="26"/>
        </w:numPr>
        <w:ind w:hanging="11"/>
        <w:jc w:val="both"/>
        <w:rPr>
          <w:sz w:val="24"/>
          <w:szCs w:val="24"/>
        </w:rPr>
      </w:pPr>
      <w:r w:rsidRPr="00DB2350">
        <w:rPr>
          <w:bCs/>
          <w:sz w:val="24"/>
          <w:szCs w:val="24"/>
        </w:rPr>
        <w:t xml:space="preserve">из них </w:t>
      </w:r>
      <w:r w:rsidR="00D05B1F" w:rsidRPr="00DB2350">
        <w:rPr>
          <w:bCs/>
          <w:i/>
          <w:sz w:val="24"/>
          <w:szCs w:val="24"/>
        </w:rPr>
        <w:t>3</w:t>
      </w:r>
      <w:r w:rsidRPr="00DB2350">
        <w:rPr>
          <w:bCs/>
          <w:sz w:val="24"/>
          <w:szCs w:val="24"/>
        </w:rPr>
        <w:t xml:space="preserve"> теоретических</w:t>
      </w:r>
      <w:r w:rsidR="00D05B1F" w:rsidRPr="00DB2350">
        <w:rPr>
          <w:bCs/>
          <w:sz w:val="24"/>
          <w:szCs w:val="24"/>
        </w:rPr>
        <w:t>.</w:t>
      </w:r>
    </w:p>
    <w:p w14:paraId="09F4BF16" w14:textId="77777777" w:rsidR="00507080" w:rsidRPr="00DB2350" w:rsidRDefault="00507080" w:rsidP="003F0FDF">
      <w:pPr>
        <w:pStyle w:val="af0"/>
        <w:jc w:val="both"/>
        <w:rPr>
          <w:sz w:val="24"/>
          <w:szCs w:val="24"/>
        </w:rPr>
      </w:pPr>
      <w:r w:rsidRPr="00DB2350">
        <w:rPr>
          <w:bCs/>
          <w:sz w:val="24"/>
          <w:szCs w:val="24"/>
        </w:rPr>
        <w:t xml:space="preserve">Во </w:t>
      </w:r>
      <w:proofErr w:type="gramStart"/>
      <w:r w:rsidRPr="00DB2350">
        <w:rPr>
          <w:bCs/>
          <w:sz w:val="24"/>
          <w:szCs w:val="24"/>
        </w:rPr>
        <w:t>время  выполнения</w:t>
      </w:r>
      <w:proofErr w:type="gramEnd"/>
      <w:r w:rsidRPr="00DB2350">
        <w:rPr>
          <w:bCs/>
          <w:sz w:val="24"/>
          <w:szCs w:val="24"/>
        </w:rPr>
        <w:t xml:space="preserve"> задания, изложенного в билете, экзаменующийся может покинуть экзаменационную аудиторию только в сопровождении одного из экзаменаторов.</w:t>
      </w:r>
    </w:p>
    <w:p w14:paraId="0D535B47" w14:textId="77777777" w:rsidR="00507080" w:rsidRPr="00DB2350" w:rsidRDefault="00507080" w:rsidP="00507080">
      <w:pPr>
        <w:pStyle w:val="26"/>
        <w:tabs>
          <w:tab w:val="left" w:pos="708"/>
        </w:tabs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2350">
        <w:rPr>
          <w:bCs/>
          <w:sz w:val="24"/>
          <w:szCs w:val="24"/>
        </w:rPr>
        <w:tab/>
      </w:r>
      <w:r w:rsidRPr="00DB2350">
        <w:rPr>
          <w:rFonts w:ascii="Times New Roman" w:hAnsi="Times New Roman" w:cs="Times New Roman"/>
          <w:bCs/>
          <w:sz w:val="24"/>
          <w:szCs w:val="24"/>
        </w:rPr>
        <w:t>После окончания экзамена (в случае письменного экзамена – после проверки выполненных заданий, но не позже следующего дня после сдачи экзамена) каждый член комиссии подписывает экзаменационную ведомость государственной экзаменационной комиссии и зачетные книжки.</w:t>
      </w:r>
    </w:p>
    <w:p w14:paraId="51E173AE" w14:textId="77777777" w:rsidR="00507080" w:rsidRPr="00DB2350" w:rsidRDefault="00507080" w:rsidP="00507080">
      <w:pPr>
        <w:ind w:firstLine="708"/>
        <w:jc w:val="both"/>
        <w:rPr>
          <w:sz w:val="24"/>
          <w:szCs w:val="24"/>
        </w:rPr>
      </w:pPr>
      <w:r w:rsidRPr="00DB2350">
        <w:rPr>
          <w:sz w:val="24"/>
          <w:szCs w:val="24"/>
        </w:rPr>
        <w:t xml:space="preserve">Результаты письменного экзамена объявляются не </w:t>
      </w:r>
      <w:proofErr w:type="gramStart"/>
      <w:r w:rsidRPr="00DB2350">
        <w:rPr>
          <w:sz w:val="24"/>
          <w:szCs w:val="24"/>
        </w:rPr>
        <w:t>позже,  чем</w:t>
      </w:r>
      <w:proofErr w:type="gramEnd"/>
      <w:r w:rsidRPr="00DB2350">
        <w:rPr>
          <w:sz w:val="24"/>
          <w:szCs w:val="24"/>
        </w:rPr>
        <w:t xml:space="preserve"> на следующий день после  проведения экзамена.</w:t>
      </w:r>
    </w:p>
    <w:p w14:paraId="511FBF97" w14:textId="77777777" w:rsidR="00507080" w:rsidRPr="00DB2350" w:rsidRDefault="00507080" w:rsidP="00507080">
      <w:pPr>
        <w:pStyle w:val="26"/>
        <w:tabs>
          <w:tab w:val="left" w:pos="708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2350">
        <w:rPr>
          <w:rFonts w:ascii="Times New Roman" w:hAnsi="Times New Roman" w:cs="Times New Roman"/>
          <w:sz w:val="24"/>
          <w:szCs w:val="24"/>
        </w:rPr>
        <w:tab/>
        <w:t xml:space="preserve">Использование обучающимся средств связи и иных электронных устройств, заранее подготовленных письменных материалов, консультирование с другими студентами во время государственного экзамена являются основанием для удаления студента с экзамена и выставления оценки «неудовлетворительно». </w:t>
      </w:r>
    </w:p>
    <w:p w14:paraId="4A05D47A" w14:textId="77777777" w:rsidR="00507080" w:rsidRPr="00DB2350" w:rsidRDefault="00507080" w:rsidP="00507080">
      <w:pPr>
        <w:pStyle w:val="26"/>
        <w:tabs>
          <w:tab w:val="left" w:pos="708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2350">
        <w:rPr>
          <w:rFonts w:ascii="Times New Roman" w:hAnsi="Times New Roman" w:cs="Times New Roman"/>
          <w:sz w:val="24"/>
          <w:szCs w:val="24"/>
        </w:rPr>
        <w:tab/>
        <w:t>Присутствие посторонних лиц на государственных экзаменах допускается только с разрешения ректора (проректора) Университета (исключение составляют сопровождающие лиц с ограниченными возможностями здоровья).</w:t>
      </w:r>
    </w:p>
    <w:p w14:paraId="5CB5373E" w14:textId="77777777" w:rsidR="00507080" w:rsidRPr="00DB2350" w:rsidRDefault="00507080" w:rsidP="00507080">
      <w:pPr>
        <w:pStyle w:val="26"/>
        <w:tabs>
          <w:tab w:val="left" w:pos="708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2350">
        <w:rPr>
          <w:rFonts w:ascii="Times New Roman" w:hAnsi="Times New Roman" w:cs="Times New Roman"/>
          <w:sz w:val="24"/>
          <w:szCs w:val="24"/>
        </w:rPr>
        <w:tab/>
        <w:t xml:space="preserve">Каждый </w:t>
      </w:r>
      <w:proofErr w:type="gramStart"/>
      <w:r w:rsidRPr="00DB2350">
        <w:rPr>
          <w:rFonts w:ascii="Times New Roman" w:hAnsi="Times New Roman" w:cs="Times New Roman"/>
          <w:sz w:val="24"/>
          <w:szCs w:val="24"/>
        </w:rPr>
        <w:t>обучающийся  имеет</w:t>
      </w:r>
      <w:proofErr w:type="gramEnd"/>
      <w:r w:rsidRPr="00DB2350">
        <w:rPr>
          <w:rFonts w:ascii="Times New Roman" w:hAnsi="Times New Roman" w:cs="Times New Roman"/>
          <w:sz w:val="24"/>
          <w:szCs w:val="24"/>
        </w:rPr>
        <w:t xml:space="preserve"> право ознакомиться с результатами оценки своей работы. Листы с ответами обучающихся на экзаменационные вопросы хранятся в течении одного года на выпускающей кафедре. Результаты проведения </w:t>
      </w:r>
      <w:proofErr w:type="gramStart"/>
      <w:r w:rsidRPr="00DB2350">
        <w:rPr>
          <w:rFonts w:ascii="Times New Roman" w:hAnsi="Times New Roman" w:cs="Times New Roman"/>
          <w:sz w:val="24"/>
          <w:szCs w:val="24"/>
        </w:rPr>
        <w:t>государственного  экзамена</w:t>
      </w:r>
      <w:proofErr w:type="gramEnd"/>
      <w:r w:rsidRPr="00DB2350">
        <w:rPr>
          <w:rFonts w:ascii="Times New Roman" w:hAnsi="Times New Roman" w:cs="Times New Roman"/>
          <w:sz w:val="24"/>
          <w:szCs w:val="24"/>
        </w:rPr>
        <w:t xml:space="preserve"> рассматриваются на заседании выпускающей кафедры.</w:t>
      </w:r>
    </w:p>
    <w:p w14:paraId="2F152715" w14:textId="77777777" w:rsidR="005511F3" w:rsidRPr="00DB2350" w:rsidRDefault="005511F3" w:rsidP="00507080">
      <w:pPr>
        <w:pStyle w:val="26"/>
        <w:shd w:val="clear" w:color="auto" w:fill="auto"/>
        <w:tabs>
          <w:tab w:val="left" w:pos="708"/>
        </w:tabs>
        <w:spacing w:after="0" w:line="240" w:lineRule="auto"/>
        <w:ind w:firstLine="0"/>
        <w:jc w:val="both"/>
        <w:rPr>
          <w:b/>
          <w:sz w:val="24"/>
          <w:szCs w:val="24"/>
        </w:rPr>
      </w:pPr>
    </w:p>
    <w:tbl>
      <w:tblPr>
        <w:tblStyle w:val="a8"/>
        <w:tblW w:w="9639" w:type="dxa"/>
        <w:tblInd w:w="108" w:type="dxa"/>
        <w:tblLook w:val="04A0" w:firstRow="1" w:lastRow="0" w:firstColumn="1" w:lastColumn="0" w:noHBand="0" w:noVBand="1"/>
      </w:tblPr>
      <w:tblGrid>
        <w:gridCol w:w="2694"/>
        <w:gridCol w:w="6945"/>
      </w:tblGrid>
      <w:tr w:rsidR="00DE362B" w:rsidRPr="00DB2350" w14:paraId="0D07FBB5" w14:textId="77777777" w:rsidTr="00B15644">
        <w:trPr>
          <w:trHeight w:val="493"/>
        </w:trPr>
        <w:tc>
          <w:tcPr>
            <w:tcW w:w="2694" w:type="dxa"/>
            <w:shd w:val="clear" w:color="auto" w:fill="DBE5F1" w:themeFill="accent1" w:themeFillTint="33"/>
            <w:vAlign w:val="center"/>
          </w:tcPr>
          <w:p w14:paraId="59891723" w14:textId="77777777" w:rsidR="00DE362B" w:rsidRPr="00DB2350" w:rsidRDefault="00DE362B" w:rsidP="00B15644">
            <w:pPr>
              <w:pStyle w:val="af0"/>
              <w:ind w:left="0"/>
              <w:jc w:val="center"/>
              <w:rPr>
                <w:b/>
              </w:rPr>
            </w:pPr>
            <w:r w:rsidRPr="00DB2350">
              <w:rPr>
                <w:b/>
              </w:rPr>
              <w:lastRenderedPageBreak/>
              <w:t>Форма государственной итоговой аттестации</w:t>
            </w:r>
          </w:p>
        </w:tc>
        <w:tc>
          <w:tcPr>
            <w:tcW w:w="6945" w:type="dxa"/>
            <w:shd w:val="clear" w:color="auto" w:fill="DBE5F1" w:themeFill="accent1" w:themeFillTint="33"/>
            <w:vAlign w:val="center"/>
          </w:tcPr>
          <w:p w14:paraId="7B4970A1" w14:textId="77777777" w:rsidR="00DE362B" w:rsidRPr="00DB2350" w:rsidRDefault="00DE362B" w:rsidP="00B15644">
            <w:pPr>
              <w:pStyle w:val="af0"/>
              <w:ind w:left="0"/>
              <w:jc w:val="center"/>
              <w:rPr>
                <w:b/>
                <w:bCs/>
              </w:rPr>
            </w:pPr>
            <w:r w:rsidRPr="00DB2350">
              <w:rPr>
                <w:b/>
                <w:bCs/>
              </w:rPr>
              <w:t xml:space="preserve">Типовые контрольные задания </w:t>
            </w:r>
          </w:p>
          <w:p w14:paraId="4B72C54D" w14:textId="77777777" w:rsidR="00DE362B" w:rsidRPr="00DB2350" w:rsidRDefault="00DE362B" w:rsidP="00B15644">
            <w:pPr>
              <w:pStyle w:val="af0"/>
              <w:ind w:left="0"/>
              <w:jc w:val="center"/>
              <w:rPr>
                <w:b/>
                <w:bCs/>
              </w:rPr>
            </w:pPr>
            <w:r w:rsidRPr="00DB2350">
              <w:rPr>
                <w:b/>
                <w:bCs/>
              </w:rPr>
              <w:t>для проведения государственной итоговой аттестации:</w:t>
            </w:r>
          </w:p>
        </w:tc>
      </w:tr>
      <w:tr w:rsidR="00DE362B" w:rsidRPr="00DB2350" w14:paraId="70FEF544" w14:textId="77777777" w:rsidTr="00B15644">
        <w:tc>
          <w:tcPr>
            <w:tcW w:w="2694" w:type="dxa"/>
          </w:tcPr>
          <w:p w14:paraId="06501557" w14:textId="77777777" w:rsidR="00DE362B" w:rsidRPr="00DB2350" w:rsidRDefault="00DE362B" w:rsidP="00B15644">
            <w:r w:rsidRPr="00DB2350">
              <w:t xml:space="preserve">Экзамен: </w:t>
            </w:r>
          </w:p>
          <w:p w14:paraId="494F6221" w14:textId="77777777" w:rsidR="00DE362B" w:rsidRPr="00DB2350" w:rsidRDefault="00DE362B" w:rsidP="00B15644">
            <w:pPr>
              <w:rPr>
                <w:i/>
              </w:rPr>
            </w:pPr>
            <w:r w:rsidRPr="00DB2350">
              <w:t>в устной форме по билетам</w:t>
            </w:r>
          </w:p>
        </w:tc>
        <w:tc>
          <w:tcPr>
            <w:tcW w:w="6945" w:type="dxa"/>
          </w:tcPr>
          <w:p w14:paraId="05745652" w14:textId="77777777" w:rsidR="00DE362B" w:rsidRPr="00DB2350" w:rsidRDefault="003F0FDF" w:rsidP="003F0FDF">
            <w:pPr>
              <w:jc w:val="both"/>
            </w:pPr>
            <w:r w:rsidRPr="00DB2350">
              <w:t>Билет 1</w:t>
            </w:r>
          </w:p>
          <w:p w14:paraId="5B204275" w14:textId="77777777" w:rsidR="003F0FDF" w:rsidRPr="00DB2350" w:rsidRDefault="003F0FDF" w:rsidP="00C52685">
            <w:pPr>
              <w:pStyle w:val="af0"/>
              <w:widowControl w:val="0"/>
              <w:numPr>
                <w:ilvl w:val="0"/>
                <w:numId w:val="33"/>
              </w:numPr>
              <w:shd w:val="clear" w:color="auto" w:fill="FFFFFF"/>
              <w:tabs>
                <w:tab w:val="left" w:pos="786"/>
              </w:tabs>
              <w:suppressAutoHyphens/>
              <w:overflowPunct w:val="0"/>
              <w:autoSpaceDE w:val="0"/>
              <w:ind w:left="357" w:hanging="357"/>
              <w:jc w:val="both"/>
              <w:textAlignment w:val="baseline"/>
              <w:rPr>
                <w:rFonts w:eastAsia="Times New Roman"/>
                <w:lang w:eastAsia="ar-SA"/>
              </w:rPr>
            </w:pPr>
            <w:r w:rsidRPr="00DB2350">
              <w:rPr>
                <w:rFonts w:eastAsia="Times New Roman"/>
                <w:lang w:eastAsia="ar-SA"/>
              </w:rPr>
              <w:t>Содержание и соотношение понятий «человек», «индивид», «личность</w:t>
            </w:r>
            <w:proofErr w:type="gramStart"/>
            <w:r w:rsidRPr="00DB2350">
              <w:rPr>
                <w:rFonts w:eastAsia="Times New Roman"/>
                <w:lang w:eastAsia="ar-SA"/>
              </w:rPr>
              <w:t>»,  «</w:t>
            </w:r>
            <w:proofErr w:type="gramEnd"/>
            <w:r w:rsidRPr="00DB2350">
              <w:rPr>
                <w:rFonts w:eastAsia="Times New Roman"/>
                <w:lang w:eastAsia="ar-SA"/>
              </w:rPr>
              <w:t>индивидуальность».</w:t>
            </w:r>
          </w:p>
          <w:p w14:paraId="7FA264F5" w14:textId="77777777" w:rsidR="003F0FDF" w:rsidRPr="00DB2350" w:rsidRDefault="003F0FDF" w:rsidP="00C52685">
            <w:pPr>
              <w:pStyle w:val="af0"/>
              <w:widowControl w:val="0"/>
              <w:numPr>
                <w:ilvl w:val="0"/>
                <w:numId w:val="33"/>
              </w:numPr>
              <w:shd w:val="clear" w:color="auto" w:fill="FFFFFF"/>
              <w:tabs>
                <w:tab w:val="left" w:pos="786"/>
              </w:tabs>
              <w:suppressAutoHyphens/>
              <w:overflowPunct w:val="0"/>
              <w:autoSpaceDE w:val="0"/>
              <w:ind w:left="357" w:hanging="357"/>
              <w:jc w:val="both"/>
              <w:textAlignment w:val="baseline"/>
              <w:rPr>
                <w:rFonts w:eastAsia="Times New Roman"/>
                <w:lang w:eastAsia="ar-SA"/>
              </w:rPr>
            </w:pPr>
            <w:r w:rsidRPr="00DB2350">
              <w:rPr>
                <w:rFonts w:eastAsia="Times New Roman"/>
                <w:lang w:eastAsia="ar-SA"/>
              </w:rPr>
              <w:t>Локализация высших психических функций.</w:t>
            </w:r>
          </w:p>
          <w:p w14:paraId="1407FEC5" w14:textId="77777777" w:rsidR="003F0FDF" w:rsidRPr="00DB2350" w:rsidRDefault="003F0FDF" w:rsidP="003F0FDF">
            <w:pPr>
              <w:pStyle w:val="af0"/>
              <w:widowControl w:val="0"/>
              <w:shd w:val="clear" w:color="auto" w:fill="FFFFFF"/>
              <w:tabs>
                <w:tab w:val="left" w:pos="786"/>
              </w:tabs>
              <w:suppressAutoHyphens/>
              <w:overflowPunct w:val="0"/>
              <w:autoSpaceDE w:val="0"/>
              <w:ind w:left="0"/>
              <w:textAlignment w:val="baseline"/>
              <w:rPr>
                <w:rFonts w:eastAsia="Times New Roman"/>
                <w:lang w:eastAsia="ar-SA"/>
              </w:rPr>
            </w:pPr>
            <w:r w:rsidRPr="00DB2350">
              <w:rPr>
                <w:rFonts w:eastAsia="Times New Roman"/>
                <w:lang w:eastAsia="ar-SA"/>
              </w:rPr>
              <w:t>Билет 2</w:t>
            </w:r>
          </w:p>
          <w:p w14:paraId="11C59779" w14:textId="77777777" w:rsidR="003F0FDF" w:rsidRPr="00DB2350" w:rsidRDefault="003F0FDF" w:rsidP="00C52685">
            <w:pPr>
              <w:pStyle w:val="af0"/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left" w:pos="786"/>
              </w:tabs>
              <w:suppressAutoHyphens/>
              <w:overflowPunct w:val="0"/>
              <w:autoSpaceDE w:val="0"/>
              <w:ind w:left="357" w:hanging="357"/>
              <w:jc w:val="both"/>
              <w:textAlignment w:val="baseline"/>
              <w:rPr>
                <w:rFonts w:eastAsia="Times New Roman"/>
                <w:lang w:eastAsia="ar-SA"/>
              </w:rPr>
            </w:pPr>
            <w:r w:rsidRPr="00DB2350">
              <w:rPr>
                <w:rFonts w:eastAsia="Times New Roman"/>
                <w:lang w:eastAsia="ar-SA"/>
              </w:rPr>
              <w:t>Периодизации возрастного развития. Характеристика кризисов трех и семи лет</w:t>
            </w:r>
          </w:p>
          <w:p w14:paraId="6450B081" w14:textId="77777777" w:rsidR="003F0FDF" w:rsidRPr="00DB2350" w:rsidRDefault="003F0FDF" w:rsidP="00C52685">
            <w:pPr>
              <w:pStyle w:val="af0"/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left" w:pos="786"/>
              </w:tabs>
              <w:suppressAutoHyphens/>
              <w:overflowPunct w:val="0"/>
              <w:autoSpaceDE w:val="0"/>
              <w:ind w:left="357" w:hanging="357"/>
              <w:jc w:val="both"/>
              <w:textAlignment w:val="baseline"/>
              <w:rPr>
                <w:rFonts w:eastAsia="Times New Roman"/>
                <w:lang w:eastAsia="ar-SA"/>
              </w:rPr>
            </w:pPr>
            <w:r w:rsidRPr="00DB2350">
              <w:rPr>
                <w:rFonts w:eastAsia="Times New Roman"/>
                <w:lang w:eastAsia="ar-SA"/>
              </w:rPr>
              <w:t>Основные свойства восприятия.</w:t>
            </w:r>
          </w:p>
          <w:p w14:paraId="069043DF" w14:textId="77777777" w:rsidR="003F0FDF" w:rsidRPr="00DB2350" w:rsidRDefault="003F0FDF" w:rsidP="003F0FDF">
            <w:pPr>
              <w:jc w:val="both"/>
            </w:pPr>
            <w:r w:rsidRPr="00DB2350">
              <w:t>Билет 3</w:t>
            </w:r>
          </w:p>
          <w:p w14:paraId="678870EA" w14:textId="77777777" w:rsidR="003F0FDF" w:rsidRPr="00DB2350" w:rsidRDefault="003F0FDF" w:rsidP="00C52685">
            <w:pPr>
              <w:pStyle w:val="af0"/>
              <w:widowControl w:val="0"/>
              <w:numPr>
                <w:ilvl w:val="0"/>
                <w:numId w:val="35"/>
              </w:numPr>
              <w:shd w:val="clear" w:color="auto" w:fill="FFFFFF"/>
              <w:suppressAutoHyphens/>
              <w:overflowPunct w:val="0"/>
              <w:autoSpaceDE w:val="0"/>
              <w:ind w:left="357" w:hanging="357"/>
              <w:jc w:val="both"/>
              <w:textAlignment w:val="baseline"/>
              <w:rPr>
                <w:rFonts w:eastAsia="Times New Roman"/>
                <w:lang w:eastAsia="ar-SA"/>
              </w:rPr>
            </w:pPr>
            <w:r w:rsidRPr="00DB2350">
              <w:rPr>
                <w:rFonts w:eastAsia="Times New Roman"/>
                <w:lang w:eastAsia="ar-SA"/>
              </w:rPr>
              <w:t>Неврозы. Основные подходы в изучении невротических расстройств.</w:t>
            </w:r>
          </w:p>
          <w:p w14:paraId="7860B5F8" w14:textId="77777777" w:rsidR="003F0FDF" w:rsidRPr="00DB2350" w:rsidRDefault="003F0FDF" w:rsidP="00C52685">
            <w:pPr>
              <w:pStyle w:val="af0"/>
              <w:widowControl w:val="0"/>
              <w:numPr>
                <w:ilvl w:val="0"/>
                <w:numId w:val="35"/>
              </w:numPr>
              <w:shd w:val="clear" w:color="auto" w:fill="FFFFFF"/>
              <w:suppressAutoHyphens/>
              <w:overflowPunct w:val="0"/>
              <w:autoSpaceDE w:val="0"/>
              <w:ind w:left="357" w:hanging="357"/>
              <w:jc w:val="both"/>
              <w:textAlignment w:val="baseline"/>
              <w:rPr>
                <w:rFonts w:eastAsia="Times New Roman"/>
                <w:lang w:eastAsia="ar-SA"/>
              </w:rPr>
            </w:pPr>
            <w:r w:rsidRPr="00DB2350">
              <w:rPr>
                <w:rFonts w:eastAsia="Times New Roman"/>
                <w:lang w:eastAsia="ar-SA"/>
              </w:rPr>
              <w:t>Зона ближайшего развития ребенка.</w:t>
            </w:r>
          </w:p>
          <w:p w14:paraId="3131D9B0" w14:textId="77777777" w:rsidR="003F0FDF" w:rsidRPr="00DB2350" w:rsidRDefault="003F0FDF" w:rsidP="003F0FDF">
            <w:pPr>
              <w:pStyle w:val="af0"/>
              <w:widowControl w:val="0"/>
              <w:shd w:val="clear" w:color="auto" w:fill="FFFFFF"/>
              <w:tabs>
                <w:tab w:val="left" w:pos="786"/>
              </w:tabs>
              <w:suppressAutoHyphens/>
              <w:overflowPunct w:val="0"/>
              <w:autoSpaceDE w:val="0"/>
              <w:ind w:left="0"/>
              <w:textAlignment w:val="baseline"/>
              <w:rPr>
                <w:rFonts w:eastAsia="Times New Roman"/>
                <w:lang w:eastAsia="ar-SA"/>
              </w:rPr>
            </w:pPr>
            <w:r w:rsidRPr="00DB2350">
              <w:rPr>
                <w:rFonts w:eastAsia="Times New Roman"/>
                <w:lang w:eastAsia="ar-SA"/>
              </w:rPr>
              <w:t>Билет 4</w:t>
            </w:r>
          </w:p>
          <w:p w14:paraId="607912AC" w14:textId="77777777" w:rsidR="003F0FDF" w:rsidRPr="00DB2350" w:rsidRDefault="003F0FDF" w:rsidP="00C52685">
            <w:pPr>
              <w:pStyle w:val="af0"/>
              <w:widowControl w:val="0"/>
              <w:numPr>
                <w:ilvl w:val="0"/>
                <w:numId w:val="36"/>
              </w:numPr>
              <w:shd w:val="clear" w:color="auto" w:fill="FFFFFF"/>
              <w:suppressAutoHyphens/>
              <w:overflowPunct w:val="0"/>
              <w:autoSpaceDE w:val="0"/>
              <w:ind w:left="357" w:hanging="357"/>
              <w:jc w:val="both"/>
              <w:textAlignment w:val="baseline"/>
              <w:rPr>
                <w:rFonts w:eastAsia="Times New Roman"/>
                <w:lang w:eastAsia="ar-SA"/>
              </w:rPr>
            </w:pPr>
            <w:r w:rsidRPr="00DB2350">
              <w:rPr>
                <w:rFonts w:eastAsia="Times New Roman"/>
                <w:lang w:eastAsia="ar-SA"/>
              </w:rPr>
              <w:t>Темперамент. Классификация и психологические особенности.</w:t>
            </w:r>
          </w:p>
          <w:p w14:paraId="1FCE333E" w14:textId="77777777" w:rsidR="003F0FDF" w:rsidRPr="00DB2350" w:rsidRDefault="003F0FDF" w:rsidP="00C52685">
            <w:pPr>
              <w:pStyle w:val="af0"/>
              <w:numPr>
                <w:ilvl w:val="0"/>
                <w:numId w:val="36"/>
              </w:numPr>
              <w:shd w:val="clear" w:color="auto" w:fill="FFFFFF"/>
              <w:tabs>
                <w:tab w:val="left" w:pos="786"/>
              </w:tabs>
              <w:suppressAutoHyphens/>
              <w:ind w:left="357" w:hanging="357"/>
              <w:jc w:val="both"/>
              <w:rPr>
                <w:rFonts w:eastAsia="Times New Roman"/>
                <w:lang w:eastAsia="ar-SA"/>
              </w:rPr>
            </w:pPr>
            <w:r w:rsidRPr="00DB2350">
              <w:rPr>
                <w:rFonts w:eastAsia="Times New Roman"/>
                <w:lang w:eastAsia="ar-SA"/>
              </w:rPr>
              <w:t>Психологические причины возникновения ошибок в трудовой деятельности человека.</w:t>
            </w:r>
          </w:p>
          <w:p w14:paraId="4490946F" w14:textId="77777777" w:rsidR="003F0FDF" w:rsidRPr="00DB2350" w:rsidRDefault="003F0FDF" w:rsidP="003F0FDF">
            <w:pPr>
              <w:shd w:val="clear" w:color="auto" w:fill="FFFFFF"/>
              <w:tabs>
                <w:tab w:val="left" w:pos="786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DB2350">
              <w:rPr>
                <w:rFonts w:eastAsia="Times New Roman"/>
                <w:lang w:eastAsia="ar-SA"/>
              </w:rPr>
              <w:t>Билет 5</w:t>
            </w:r>
          </w:p>
          <w:p w14:paraId="799B4807" w14:textId="77777777" w:rsidR="003F0FDF" w:rsidRPr="00DB2350" w:rsidRDefault="003F0FDF" w:rsidP="00C52685">
            <w:pPr>
              <w:pStyle w:val="af0"/>
              <w:widowControl w:val="0"/>
              <w:numPr>
                <w:ilvl w:val="0"/>
                <w:numId w:val="37"/>
              </w:numPr>
              <w:shd w:val="clear" w:color="auto" w:fill="FFFFFF"/>
              <w:suppressAutoHyphens/>
              <w:overflowPunct w:val="0"/>
              <w:autoSpaceDE w:val="0"/>
              <w:ind w:left="357" w:hanging="357"/>
              <w:jc w:val="both"/>
              <w:textAlignment w:val="baseline"/>
              <w:rPr>
                <w:rFonts w:eastAsia="Times New Roman"/>
                <w:lang w:eastAsia="ar-SA"/>
              </w:rPr>
            </w:pPr>
            <w:r w:rsidRPr="00DB2350">
              <w:rPr>
                <w:rFonts w:eastAsia="Times New Roman"/>
                <w:lang w:eastAsia="ar-SA"/>
              </w:rPr>
              <w:t>Кризисы подросткового и юношеского возраста.</w:t>
            </w:r>
          </w:p>
          <w:p w14:paraId="55272F59" w14:textId="77777777" w:rsidR="003F0FDF" w:rsidRPr="00DB2350" w:rsidRDefault="003F0FDF" w:rsidP="00C52685">
            <w:pPr>
              <w:pStyle w:val="af0"/>
              <w:widowControl w:val="0"/>
              <w:numPr>
                <w:ilvl w:val="0"/>
                <w:numId w:val="37"/>
              </w:numPr>
              <w:shd w:val="clear" w:color="auto" w:fill="FFFFFF"/>
              <w:suppressAutoHyphens/>
              <w:overflowPunct w:val="0"/>
              <w:autoSpaceDE w:val="0"/>
              <w:ind w:left="357" w:hanging="357"/>
              <w:jc w:val="both"/>
              <w:textAlignment w:val="baseline"/>
              <w:rPr>
                <w:rFonts w:eastAsia="Times New Roman"/>
                <w:lang w:eastAsia="ar-SA"/>
              </w:rPr>
            </w:pPr>
            <w:r w:rsidRPr="00DB2350">
              <w:rPr>
                <w:rFonts w:eastAsia="Times New Roman"/>
                <w:lang w:eastAsia="ar-SA"/>
              </w:rPr>
              <w:t>Социально-перцептивные характеристики общения.</w:t>
            </w:r>
          </w:p>
          <w:p w14:paraId="5B505E72" w14:textId="77777777" w:rsidR="003F0FDF" w:rsidRPr="00DB2350" w:rsidRDefault="003F0FDF" w:rsidP="003F0FDF">
            <w:pPr>
              <w:widowControl w:val="0"/>
              <w:shd w:val="clear" w:color="auto" w:fill="FFFFFF"/>
              <w:suppressAutoHyphens/>
              <w:overflowPunct w:val="0"/>
              <w:autoSpaceDE w:val="0"/>
              <w:jc w:val="both"/>
              <w:textAlignment w:val="baseline"/>
              <w:rPr>
                <w:rFonts w:eastAsia="Times New Roman"/>
                <w:lang w:eastAsia="ar-SA"/>
              </w:rPr>
            </w:pPr>
            <w:r w:rsidRPr="00DB2350">
              <w:rPr>
                <w:rFonts w:eastAsia="Times New Roman"/>
                <w:lang w:eastAsia="ar-SA"/>
              </w:rPr>
              <w:t>Билет 6</w:t>
            </w:r>
          </w:p>
          <w:p w14:paraId="35441195" w14:textId="77777777" w:rsidR="003F0FDF" w:rsidRPr="00DB2350" w:rsidRDefault="003F0FDF" w:rsidP="00C52685">
            <w:pPr>
              <w:pStyle w:val="af0"/>
              <w:widowControl w:val="0"/>
              <w:numPr>
                <w:ilvl w:val="0"/>
                <w:numId w:val="38"/>
              </w:numPr>
              <w:shd w:val="clear" w:color="auto" w:fill="FFFFFF"/>
              <w:suppressAutoHyphens/>
              <w:overflowPunct w:val="0"/>
              <w:autoSpaceDE w:val="0"/>
              <w:ind w:left="357" w:hanging="357"/>
              <w:jc w:val="both"/>
              <w:textAlignment w:val="baseline"/>
              <w:rPr>
                <w:rFonts w:eastAsia="Times New Roman"/>
                <w:lang w:eastAsia="ar-SA"/>
              </w:rPr>
            </w:pPr>
            <w:r w:rsidRPr="00DB2350">
              <w:rPr>
                <w:rFonts w:eastAsia="Times New Roman"/>
                <w:lang w:eastAsia="ar-SA"/>
              </w:rPr>
              <w:t>Механизмы психологической защиты</w:t>
            </w:r>
          </w:p>
          <w:p w14:paraId="0F6356A0" w14:textId="77777777" w:rsidR="003F0FDF" w:rsidRPr="00DB2350" w:rsidRDefault="003F0FDF" w:rsidP="00C52685">
            <w:pPr>
              <w:pStyle w:val="af0"/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786"/>
              </w:tabs>
              <w:suppressAutoHyphens/>
              <w:overflowPunct w:val="0"/>
              <w:autoSpaceDE w:val="0"/>
              <w:ind w:left="357" w:hanging="357"/>
              <w:jc w:val="both"/>
              <w:textAlignment w:val="baseline"/>
              <w:rPr>
                <w:i/>
              </w:rPr>
            </w:pPr>
            <w:r w:rsidRPr="00DB2350">
              <w:rPr>
                <w:rFonts w:eastAsia="Times New Roman"/>
                <w:lang w:eastAsia="ar-SA"/>
              </w:rPr>
              <w:t>Задержка психического развития.</w:t>
            </w:r>
          </w:p>
        </w:tc>
      </w:tr>
    </w:tbl>
    <w:p w14:paraId="001413F0" w14:textId="77777777" w:rsidR="00DE362B" w:rsidRPr="00DB2350" w:rsidRDefault="00DE362B" w:rsidP="00507080">
      <w:pPr>
        <w:pStyle w:val="26"/>
        <w:shd w:val="clear" w:color="auto" w:fill="auto"/>
        <w:tabs>
          <w:tab w:val="left" w:pos="708"/>
        </w:tabs>
        <w:spacing w:after="0" w:line="240" w:lineRule="auto"/>
        <w:ind w:firstLine="0"/>
        <w:jc w:val="both"/>
        <w:rPr>
          <w:b/>
          <w:sz w:val="24"/>
          <w:szCs w:val="24"/>
        </w:rPr>
      </w:pPr>
    </w:p>
    <w:p w14:paraId="1D4D96C3" w14:textId="77777777" w:rsidR="00DE362B" w:rsidRPr="00DB2350" w:rsidRDefault="00DE362B" w:rsidP="00DE362B">
      <w:pPr>
        <w:pStyle w:val="26"/>
        <w:shd w:val="clear" w:color="auto" w:fill="auto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350">
        <w:rPr>
          <w:rFonts w:ascii="Times New Roman" w:hAnsi="Times New Roman" w:cs="Times New Roman"/>
          <w:sz w:val="24"/>
          <w:szCs w:val="24"/>
        </w:rPr>
        <w:t>Государственные аттестационные испытания</w:t>
      </w:r>
      <w:r w:rsidR="00716C5C" w:rsidRPr="00DB2350">
        <w:rPr>
          <w:rFonts w:ascii="Times New Roman" w:hAnsi="Times New Roman" w:cs="Times New Roman"/>
          <w:sz w:val="24"/>
          <w:szCs w:val="24"/>
        </w:rPr>
        <w:t xml:space="preserve"> – государственный экзамен –</w:t>
      </w:r>
      <w:r w:rsidRPr="00DB2350">
        <w:rPr>
          <w:rFonts w:ascii="Times New Roman" w:hAnsi="Times New Roman" w:cs="Times New Roman"/>
          <w:sz w:val="24"/>
          <w:szCs w:val="24"/>
        </w:rPr>
        <w:t>с применением электронного обучения, дистанционных образовательных технологий</w:t>
      </w:r>
      <w:r w:rsidR="003F0FDF" w:rsidRPr="00DB2350">
        <w:rPr>
          <w:rFonts w:ascii="Times New Roman" w:hAnsi="Times New Roman" w:cs="Times New Roman"/>
          <w:sz w:val="24"/>
          <w:szCs w:val="24"/>
        </w:rPr>
        <w:t xml:space="preserve"> </w:t>
      </w:r>
      <w:r w:rsidRPr="00DB2350">
        <w:rPr>
          <w:rFonts w:ascii="Times New Roman" w:hAnsi="Times New Roman" w:cs="Times New Roman"/>
          <w:sz w:val="24"/>
          <w:szCs w:val="24"/>
        </w:rPr>
        <w:t>проводятся в со</w:t>
      </w:r>
      <w:r w:rsidR="00160D57" w:rsidRPr="00DB2350">
        <w:rPr>
          <w:rFonts w:ascii="Times New Roman" w:hAnsi="Times New Roman" w:cs="Times New Roman"/>
          <w:sz w:val="24"/>
          <w:szCs w:val="24"/>
        </w:rPr>
        <w:t>о</w:t>
      </w:r>
      <w:r w:rsidRPr="00DB2350">
        <w:rPr>
          <w:rFonts w:ascii="Times New Roman" w:hAnsi="Times New Roman" w:cs="Times New Roman"/>
          <w:sz w:val="24"/>
          <w:szCs w:val="24"/>
        </w:rPr>
        <w:t xml:space="preserve">тветствии с </w:t>
      </w:r>
      <w:r w:rsidR="00E92AFA" w:rsidRPr="00DB2350">
        <w:rPr>
          <w:rFonts w:ascii="Times New Roman" w:hAnsi="Times New Roman" w:cs="Times New Roman"/>
          <w:sz w:val="24"/>
          <w:szCs w:val="24"/>
        </w:rPr>
        <w:t>Регламентом проведения ГИА с применением ЭО и ДОТ, утвержденным в университете.</w:t>
      </w:r>
    </w:p>
    <w:p w14:paraId="449D6FA3" w14:textId="77777777" w:rsidR="002C4036" w:rsidRPr="00DB2350" w:rsidRDefault="002C4036" w:rsidP="00C52685">
      <w:pPr>
        <w:pStyle w:val="af0"/>
        <w:keepNext/>
        <w:numPr>
          <w:ilvl w:val="1"/>
          <w:numId w:val="27"/>
        </w:numPr>
        <w:spacing w:before="120" w:after="120"/>
        <w:contextualSpacing w:val="0"/>
        <w:outlineLvl w:val="1"/>
        <w:rPr>
          <w:rFonts w:eastAsia="Times New Roman" w:cs="Arial"/>
          <w:bCs/>
          <w:iCs/>
          <w:vanish/>
          <w:sz w:val="26"/>
          <w:szCs w:val="28"/>
        </w:rPr>
      </w:pPr>
    </w:p>
    <w:p w14:paraId="66D09B8D" w14:textId="77777777" w:rsidR="002C4036" w:rsidRPr="00DB2350" w:rsidRDefault="002C4036" w:rsidP="00C52685">
      <w:pPr>
        <w:pStyle w:val="af0"/>
        <w:keepNext/>
        <w:numPr>
          <w:ilvl w:val="1"/>
          <w:numId w:val="27"/>
        </w:numPr>
        <w:spacing w:before="120" w:after="120"/>
        <w:contextualSpacing w:val="0"/>
        <w:outlineLvl w:val="1"/>
        <w:rPr>
          <w:rFonts w:eastAsia="Times New Roman" w:cs="Arial"/>
          <w:bCs/>
          <w:iCs/>
          <w:vanish/>
          <w:sz w:val="26"/>
          <w:szCs w:val="28"/>
        </w:rPr>
      </w:pPr>
    </w:p>
    <w:p w14:paraId="6BEC5A2B" w14:textId="77777777" w:rsidR="00C21950" w:rsidRPr="00DB2350" w:rsidRDefault="00507080" w:rsidP="000A7AA3">
      <w:pPr>
        <w:pStyle w:val="1"/>
      </w:pPr>
      <w:r w:rsidRPr="00DB2350">
        <w:rPr>
          <w:rFonts w:eastAsia="Calibri"/>
          <w:lang w:eastAsia="en-US"/>
        </w:rPr>
        <w:t>ВЫПУСКНАЯ КВАЛИФИКАЦИОННАЯ РАБОТА (ДАЛЕЕ ВКР)</w:t>
      </w:r>
    </w:p>
    <w:p w14:paraId="654C1DAD" w14:textId="77777777" w:rsidR="002C4036" w:rsidRPr="00DB2350" w:rsidRDefault="002C4036" w:rsidP="000A7AA3">
      <w:pPr>
        <w:pStyle w:val="2"/>
      </w:pPr>
      <w:r w:rsidRPr="00DB2350">
        <w:t xml:space="preserve">Требования к выпускной квалификационной работе и порядок подготовки ее </w:t>
      </w:r>
      <w:proofErr w:type="gramStart"/>
      <w:r w:rsidRPr="00DB2350">
        <w:t>к  защите</w:t>
      </w:r>
      <w:proofErr w:type="gramEnd"/>
      <w:r w:rsidRPr="00DB2350">
        <w:t xml:space="preserve"> </w:t>
      </w:r>
    </w:p>
    <w:p w14:paraId="341B7201" w14:textId="77777777" w:rsidR="003F7940" w:rsidRPr="00DB2350" w:rsidRDefault="002C4036" w:rsidP="00162340">
      <w:pPr>
        <w:pStyle w:val="af0"/>
        <w:widowControl w:val="0"/>
        <w:numPr>
          <w:ilvl w:val="3"/>
          <w:numId w:val="11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DB2350">
        <w:rPr>
          <w:rFonts w:eastAsia="Calibri"/>
          <w:sz w:val="24"/>
          <w:szCs w:val="24"/>
          <w:lang w:eastAsia="en-US"/>
        </w:rPr>
        <w:t xml:space="preserve">Темы </w:t>
      </w:r>
      <w:proofErr w:type="gramStart"/>
      <w:r w:rsidRPr="00DB2350">
        <w:rPr>
          <w:rFonts w:eastAsia="Calibri"/>
          <w:sz w:val="24"/>
          <w:szCs w:val="24"/>
          <w:lang w:eastAsia="en-US"/>
        </w:rPr>
        <w:t>ВКР  по</w:t>
      </w:r>
      <w:proofErr w:type="gramEnd"/>
      <w:r w:rsidRPr="00DB2350">
        <w:rPr>
          <w:rFonts w:eastAsia="Calibri"/>
          <w:sz w:val="24"/>
          <w:szCs w:val="24"/>
          <w:lang w:eastAsia="en-US"/>
        </w:rPr>
        <w:t xml:space="preserve"> образовательным программам </w:t>
      </w:r>
      <w:proofErr w:type="spellStart"/>
      <w:r w:rsidRPr="00DB2350">
        <w:rPr>
          <w:rFonts w:eastAsia="Calibri"/>
          <w:sz w:val="24"/>
          <w:szCs w:val="24"/>
          <w:lang w:eastAsia="en-US"/>
        </w:rPr>
        <w:t>бакалавриата</w:t>
      </w:r>
      <w:proofErr w:type="spellEnd"/>
      <w:r w:rsidRPr="00DB2350">
        <w:rPr>
          <w:rFonts w:eastAsia="Calibri"/>
          <w:sz w:val="24"/>
          <w:szCs w:val="24"/>
          <w:lang w:eastAsia="en-US"/>
        </w:rPr>
        <w:t xml:space="preserve"> и </w:t>
      </w:r>
      <w:proofErr w:type="spellStart"/>
      <w:r w:rsidRPr="00DB2350">
        <w:rPr>
          <w:rFonts w:eastAsia="Calibri"/>
          <w:sz w:val="24"/>
          <w:szCs w:val="24"/>
          <w:lang w:eastAsia="en-US"/>
        </w:rPr>
        <w:t>специалитета</w:t>
      </w:r>
      <w:proofErr w:type="spellEnd"/>
      <w:r w:rsidRPr="00DB2350">
        <w:rPr>
          <w:rFonts w:eastAsia="Calibri"/>
          <w:sz w:val="24"/>
          <w:szCs w:val="24"/>
          <w:lang w:eastAsia="en-US"/>
        </w:rPr>
        <w:t xml:space="preserve">  утверждаются приказом ректора по представлению выпускающей кафедры. </w:t>
      </w:r>
    </w:p>
    <w:p w14:paraId="1BF16961" w14:textId="77777777" w:rsidR="003F7940" w:rsidRPr="00DB2350" w:rsidRDefault="002C4036" w:rsidP="00162340">
      <w:pPr>
        <w:pStyle w:val="af0"/>
        <w:widowControl w:val="0"/>
        <w:numPr>
          <w:ilvl w:val="3"/>
          <w:numId w:val="11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DB2350">
        <w:rPr>
          <w:rFonts w:eastAsia="Calibri"/>
          <w:sz w:val="24"/>
          <w:szCs w:val="24"/>
          <w:lang w:eastAsia="en-US"/>
        </w:rPr>
        <w:t>По</w:t>
      </w:r>
      <w:r w:rsidRPr="00DB2350">
        <w:rPr>
          <w:rFonts w:eastAsia="Times New Roman"/>
          <w:color w:val="000000"/>
          <w:sz w:val="24"/>
          <w:szCs w:val="24"/>
        </w:rPr>
        <w:t xml:space="preserve"> письменному заявлению обучающегося (нескольких обучающихся, выполняющих выпускную </w:t>
      </w:r>
      <w:proofErr w:type="gramStart"/>
      <w:r w:rsidRPr="00DB2350">
        <w:rPr>
          <w:rFonts w:eastAsia="Times New Roman"/>
          <w:color w:val="000000"/>
          <w:sz w:val="24"/>
          <w:szCs w:val="24"/>
        </w:rPr>
        <w:t>квалификационную  работу</w:t>
      </w:r>
      <w:proofErr w:type="gramEnd"/>
      <w:r w:rsidRPr="00DB2350">
        <w:rPr>
          <w:rFonts w:eastAsia="Times New Roman"/>
          <w:color w:val="000000"/>
          <w:sz w:val="24"/>
          <w:szCs w:val="24"/>
        </w:rPr>
        <w:t xml:space="preserve"> совместно) на заседании кафедры может быть одобрена  тема ВКР, предложенная самим (самими) обучающимся (обучающимися).</w:t>
      </w:r>
    </w:p>
    <w:p w14:paraId="17647FFD" w14:textId="77777777" w:rsidR="003F7940" w:rsidRPr="00DB2350" w:rsidRDefault="002C4036" w:rsidP="00162340">
      <w:pPr>
        <w:pStyle w:val="af0"/>
        <w:widowControl w:val="0"/>
        <w:numPr>
          <w:ilvl w:val="3"/>
          <w:numId w:val="11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DB2350">
        <w:rPr>
          <w:rFonts w:eastAsia="Times New Roman"/>
          <w:sz w:val="24"/>
          <w:szCs w:val="24"/>
        </w:rPr>
        <w:t>Выполненные выпускные квалификационные работы проходят проверку с использованием системы «</w:t>
      </w:r>
      <w:proofErr w:type="spellStart"/>
      <w:r w:rsidRPr="00DB2350">
        <w:rPr>
          <w:rFonts w:eastAsia="Times New Roman"/>
          <w:sz w:val="24"/>
          <w:szCs w:val="24"/>
        </w:rPr>
        <w:t>Антиплагиат</w:t>
      </w:r>
      <w:proofErr w:type="spellEnd"/>
      <w:r w:rsidRPr="00DB2350">
        <w:rPr>
          <w:rFonts w:eastAsia="Times New Roman"/>
          <w:sz w:val="24"/>
          <w:szCs w:val="24"/>
        </w:rPr>
        <w:t xml:space="preserve">» на наличие </w:t>
      </w:r>
      <w:proofErr w:type="gramStart"/>
      <w:r w:rsidRPr="00DB2350">
        <w:rPr>
          <w:rFonts w:eastAsia="Times New Roman"/>
          <w:sz w:val="24"/>
          <w:szCs w:val="24"/>
        </w:rPr>
        <w:t>объема  заимствований</w:t>
      </w:r>
      <w:proofErr w:type="gramEnd"/>
      <w:r w:rsidRPr="00DB2350">
        <w:rPr>
          <w:rFonts w:eastAsia="Times New Roman"/>
          <w:sz w:val="24"/>
          <w:szCs w:val="24"/>
        </w:rPr>
        <w:t xml:space="preserve"> и </w:t>
      </w:r>
      <w:proofErr w:type="spellStart"/>
      <w:r w:rsidRPr="00DB2350">
        <w:rPr>
          <w:rFonts w:eastAsia="Times New Roman"/>
          <w:sz w:val="24"/>
          <w:szCs w:val="24"/>
        </w:rPr>
        <w:t>нормоконтроль</w:t>
      </w:r>
      <w:proofErr w:type="spellEnd"/>
      <w:r w:rsidRPr="00DB2350">
        <w:rPr>
          <w:rFonts w:eastAsia="Times New Roman"/>
          <w:sz w:val="24"/>
          <w:szCs w:val="24"/>
        </w:rPr>
        <w:t>, а также подлежат предварительному обсуждению (предварительной защите) на заседании выпускающей кафедры.</w:t>
      </w:r>
    </w:p>
    <w:p w14:paraId="058EC6E9" w14:textId="77777777" w:rsidR="003F7940" w:rsidRPr="00DB2350" w:rsidRDefault="002C4036" w:rsidP="00162340">
      <w:pPr>
        <w:pStyle w:val="af0"/>
        <w:widowControl w:val="0"/>
        <w:numPr>
          <w:ilvl w:val="3"/>
          <w:numId w:val="11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DB2350">
        <w:rPr>
          <w:rFonts w:eastAsia="Times New Roman"/>
          <w:sz w:val="24"/>
          <w:szCs w:val="24"/>
        </w:rPr>
        <w:t xml:space="preserve">Работы, выполненные обучающимися по </w:t>
      </w:r>
      <w:proofErr w:type="gramStart"/>
      <w:r w:rsidRPr="00DB2350">
        <w:rPr>
          <w:rFonts w:eastAsia="Times New Roman"/>
          <w:sz w:val="24"/>
          <w:szCs w:val="24"/>
        </w:rPr>
        <w:t xml:space="preserve">программам  </w:t>
      </w:r>
      <w:proofErr w:type="spellStart"/>
      <w:r w:rsidRPr="00DB2350">
        <w:rPr>
          <w:rFonts w:eastAsia="Times New Roman"/>
          <w:sz w:val="24"/>
          <w:szCs w:val="24"/>
        </w:rPr>
        <w:t>специалитета</w:t>
      </w:r>
      <w:proofErr w:type="spellEnd"/>
      <w:proofErr w:type="gramEnd"/>
      <w:r w:rsidR="000A684D" w:rsidRPr="00DB2350">
        <w:rPr>
          <w:rFonts w:eastAsia="Times New Roman"/>
          <w:sz w:val="24"/>
          <w:szCs w:val="24"/>
        </w:rPr>
        <w:t>/магистратуры</w:t>
      </w:r>
      <w:r w:rsidRPr="00DB2350">
        <w:rPr>
          <w:rFonts w:eastAsia="Times New Roman"/>
          <w:sz w:val="24"/>
          <w:szCs w:val="24"/>
        </w:rPr>
        <w:t xml:space="preserve"> направляются на внутреннее или внешнее рецензирование. Рецензентами могут быть лица из профессорско-преподавательского состава, не являющиеся работниками кафедры, на которой выполнялась ВКР, представители работодателей, ведущие специалисты в соответствующих профессиональных областях. Исправление недостатков, выявленных рецензентом в работе, не допускается.</w:t>
      </w:r>
    </w:p>
    <w:p w14:paraId="51717C62" w14:textId="77777777" w:rsidR="003F7940" w:rsidRPr="00DB2350" w:rsidRDefault="002C4036" w:rsidP="00162340">
      <w:pPr>
        <w:pStyle w:val="af0"/>
        <w:widowControl w:val="0"/>
        <w:numPr>
          <w:ilvl w:val="3"/>
          <w:numId w:val="11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DB2350">
        <w:rPr>
          <w:rFonts w:eastAsia="Times New Roman"/>
          <w:sz w:val="24"/>
          <w:szCs w:val="24"/>
        </w:rPr>
        <w:t xml:space="preserve">Структура и правила оформления </w:t>
      </w:r>
      <w:r w:rsidR="000A684D" w:rsidRPr="00DB2350">
        <w:rPr>
          <w:rFonts w:eastAsia="Times New Roman"/>
          <w:sz w:val="24"/>
          <w:szCs w:val="24"/>
        </w:rPr>
        <w:t xml:space="preserve">ВКР </w:t>
      </w:r>
      <w:r w:rsidRPr="00DB2350">
        <w:rPr>
          <w:rFonts w:eastAsia="Times New Roman"/>
          <w:sz w:val="24"/>
          <w:szCs w:val="24"/>
        </w:rPr>
        <w:t>представлены в «</w:t>
      </w:r>
      <w:proofErr w:type="gramStart"/>
      <w:r w:rsidRPr="00DB2350">
        <w:rPr>
          <w:rFonts w:eastAsia="Times New Roman"/>
          <w:sz w:val="24"/>
          <w:szCs w:val="24"/>
        </w:rPr>
        <w:t>Рекомендациях  по</w:t>
      </w:r>
      <w:proofErr w:type="gramEnd"/>
      <w:r w:rsidRPr="00DB2350">
        <w:rPr>
          <w:rFonts w:eastAsia="Times New Roman"/>
          <w:sz w:val="24"/>
          <w:szCs w:val="24"/>
        </w:rPr>
        <w:t xml:space="preserve"> оформлению ВКР»</w:t>
      </w:r>
      <w:r w:rsidR="000A684D" w:rsidRPr="00DB2350">
        <w:rPr>
          <w:rFonts w:eastAsia="Times New Roman"/>
          <w:sz w:val="24"/>
          <w:szCs w:val="24"/>
        </w:rPr>
        <w:t>.</w:t>
      </w:r>
    </w:p>
    <w:p w14:paraId="09BDAE18" w14:textId="77777777" w:rsidR="003F7940" w:rsidRPr="00DB2350" w:rsidRDefault="002C4036" w:rsidP="00162340">
      <w:pPr>
        <w:pStyle w:val="af0"/>
        <w:widowControl w:val="0"/>
        <w:numPr>
          <w:ilvl w:val="3"/>
          <w:numId w:val="11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DB2350">
        <w:rPr>
          <w:rFonts w:eastAsia="Times New Roman"/>
          <w:sz w:val="24"/>
          <w:szCs w:val="24"/>
        </w:rPr>
        <w:t>Ответственность за содержание выпускной квалификационной работы, достоверность всех приведенных данных, оформление научного аппарата работы несет обучающийся – автор вып</w:t>
      </w:r>
      <w:r w:rsidR="003F7940" w:rsidRPr="00DB2350">
        <w:rPr>
          <w:rFonts w:eastAsia="Times New Roman"/>
          <w:sz w:val="24"/>
          <w:szCs w:val="24"/>
        </w:rPr>
        <w:t>ускной квалификационной работы.</w:t>
      </w:r>
    </w:p>
    <w:p w14:paraId="4CCC972D" w14:textId="77777777" w:rsidR="003F7940" w:rsidRPr="00DB2350" w:rsidRDefault="002C4036" w:rsidP="00162340">
      <w:pPr>
        <w:pStyle w:val="af0"/>
        <w:widowControl w:val="0"/>
        <w:numPr>
          <w:ilvl w:val="3"/>
          <w:numId w:val="11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DB2350">
        <w:rPr>
          <w:rFonts w:eastAsia="Times New Roman"/>
          <w:sz w:val="24"/>
          <w:szCs w:val="24"/>
        </w:rPr>
        <w:lastRenderedPageBreak/>
        <w:t xml:space="preserve">В государственную экзаменационную комиссию обучающийся предоставляет ВКР на бумажном и электронном носителях, отзыв руководителя и рецензию (для </w:t>
      </w:r>
      <w:proofErr w:type="spellStart"/>
      <w:r w:rsidRPr="00DB2350">
        <w:rPr>
          <w:rFonts w:eastAsia="Times New Roman"/>
          <w:sz w:val="24"/>
          <w:szCs w:val="24"/>
        </w:rPr>
        <w:t>специалитета</w:t>
      </w:r>
      <w:proofErr w:type="spellEnd"/>
      <w:r w:rsidRPr="00DB2350">
        <w:rPr>
          <w:rFonts w:eastAsia="Times New Roman"/>
          <w:sz w:val="24"/>
          <w:szCs w:val="24"/>
        </w:rPr>
        <w:t xml:space="preserve">) не позднее, чем </w:t>
      </w:r>
      <w:r w:rsidRPr="00DB2350">
        <w:rPr>
          <w:rFonts w:eastAsia="Times New Roman"/>
          <w:b/>
          <w:sz w:val="24"/>
          <w:szCs w:val="24"/>
        </w:rPr>
        <w:t xml:space="preserve">за 2 календарных </w:t>
      </w:r>
      <w:proofErr w:type="gramStart"/>
      <w:r w:rsidRPr="00DB2350">
        <w:rPr>
          <w:rFonts w:eastAsia="Times New Roman"/>
          <w:b/>
          <w:sz w:val="24"/>
          <w:szCs w:val="24"/>
        </w:rPr>
        <w:t>дня</w:t>
      </w:r>
      <w:r w:rsidRPr="00DB2350">
        <w:rPr>
          <w:rFonts w:eastAsia="Times New Roman"/>
          <w:sz w:val="24"/>
          <w:szCs w:val="24"/>
        </w:rPr>
        <w:t xml:space="preserve">  до</w:t>
      </w:r>
      <w:proofErr w:type="gramEnd"/>
      <w:r w:rsidRPr="00DB2350">
        <w:rPr>
          <w:rFonts w:eastAsia="Times New Roman"/>
          <w:sz w:val="24"/>
          <w:szCs w:val="24"/>
        </w:rPr>
        <w:t xml:space="preserve"> защиты.</w:t>
      </w:r>
    </w:p>
    <w:p w14:paraId="5FD0659F" w14:textId="77777777" w:rsidR="003F7940" w:rsidRPr="00DB2350" w:rsidRDefault="002C4036" w:rsidP="00162340">
      <w:pPr>
        <w:pStyle w:val="af0"/>
        <w:widowControl w:val="0"/>
        <w:numPr>
          <w:ilvl w:val="3"/>
          <w:numId w:val="11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DB2350">
        <w:rPr>
          <w:rFonts w:eastAsia="Times New Roman"/>
          <w:sz w:val="24"/>
          <w:szCs w:val="24"/>
        </w:rPr>
        <w:t xml:space="preserve">Бумажная версия ВКР брошюруется; сброшюрованный экземпляр содержит после титульного </w:t>
      </w:r>
      <w:proofErr w:type="gramStart"/>
      <w:r w:rsidRPr="00DB2350">
        <w:rPr>
          <w:rFonts w:eastAsia="Times New Roman"/>
          <w:sz w:val="24"/>
          <w:szCs w:val="24"/>
        </w:rPr>
        <w:t>листа  2</w:t>
      </w:r>
      <w:proofErr w:type="gramEnd"/>
      <w:r w:rsidRPr="00DB2350">
        <w:rPr>
          <w:rFonts w:eastAsia="Times New Roman"/>
          <w:sz w:val="24"/>
          <w:szCs w:val="24"/>
        </w:rPr>
        <w:t xml:space="preserve"> (</w:t>
      </w:r>
      <w:proofErr w:type="spellStart"/>
      <w:r w:rsidR="00475F88" w:rsidRPr="00DB2350">
        <w:rPr>
          <w:rFonts w:eastAsia="Times New Roman"/>
          <w:sz w:val="24"/>
          <w:szCs w:val="24"/>
        </w:rPr>
        <w:t>бакалавриат</w:t>
      </w:r>
      <w:proofErr w:type="spellEnd"/>
      <w:r w:rsidRPr="00DB2350">
        <w:rPr>
          <w:rFonts w:eastAsia="Times New Roman"/>
          <w:sz w:val="24"/>
          <w:szCs w:val="24"/>
        </w:rPr>
        <w:t>)/ 3 (</w:t>
      </w:r>
      <w:proofErr w:type="spellStart"/>
      <w:r w:rsidR="00475F88" w:rsidRPr="00DB2350">
        <w:rPr>
          <w:rFonts w:eastAsia="Times New Roman"/>
          <w:sz w:val="24"/>
          <w:szCs w:val="24"/>
        </w:rPr>
        <w:t>специалитет</w:t>
      </w:r>
      <w:proofErr w:type="spellEnd"/>
      <w:r w:rsidR="00475F88" w:rsidRPr="00DB2350">
        <w:rPr>
          <w:rFonts w:eastAsia="Times New Roman"/>
          <w:sz w:val="24"/>
          <w:szCs w:val="24"/>
        </w:rPr>
        <w:t>/магистратура</w:t>
      </w:r>
      <w:r w:rsidRPr="00DB2350">
        <w:rPr>
          <w:rFonts w:eastAsia="Times New Roman"/>
          <w:sz w:val="24"/>
          <w:szCs w:val="24"/>
        </w:rPr>
        <w:t>) чистых файла для  размещения в них отзыва руководителя, рецензии и отчета о проверке ВКР на объем заимствований.</w:t>
      </w:r>
    </w:p>
    <w:p w14:paraId="58D78184" w14:textId="77777777" w:rsidR="002C4036" w:rsidRPr="00DB2350" w:rsidRDefault="002C4036" w:rsidP="00162340">
      <w:pPr>
        <w:pStyle w:val="af0"/>
        <w:widowControl w:val="0"/>
        <w:numPr>
          <w:ilvl w:val="3"/>
          <w:numId w:val="11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DB2350">
        <w:rPr>
          <w:rFonts w:eastAsia="Times New Roman"/>
          <w:sz w:val="24"/>
          <w:szCs w:val="24"/>
        </w:rPr>
        <w:t>Электронная версия ВКР предоставляется в виде файлов</w:t>
      </w:r>
      <w:r w:rsidRPr="00DB2350">
        <w:rPr>
          <w:rFonts w:eastAsia="Times New Roman"/>
          <w:b/>
          <w:sz w:val="24"/>
          <w:szCs w:val="24"/>
        </w:rPr>
        <w:t xml:space="preserve"> в формате -</w:t>
      </w:r>
      <w:proofErr w:type="spellStart"/>
      <w:r w:rsidRPr="00DB2350">
        <w:rPr>
          <w:rFonts w:eastAsia="Times New Roman"/>
          <w:b/>
          <w:sz w:val="24"/>
          <w:szCs w:val="24"/>
        </w:rPr>
        <w:t>pdf</w:t>
      </w:r>
      <w:proofErr w:type="spellEnd"/>
      <w:r w:rsidRPr="00DB2350">
        <w:rPr>
          <w:rFonts w:eastAsia="Times New Roman"/>
          <w:b/>
          <w:sz w:val="24"/>
          <w:szCs w:val="24"/>
        </w:rPr>
        <w:t xml:space="preserve">, </w:t>
      </w:r>
      <w:r w:rsidRPr="00DB2350">
        <w:rPr>
          <w:rFonts w:eastAsia="Times New Roman"/>
          <w:sz w:val="24"/>
          <w:szCs w:val="24"/>
        </w:rPr>
        <w:t>объемом</w:t>
      </w:r>
      <w:r w:rsidRPr="00DB2350">
        <w:rPr>
          <w:rFonts w:eastAsia="Times New Roman"/>
          <w:b/>
          <w:sz w:val="24"/>
          <w:szCs w:val="24"/>
        </w:rPr>
        <w:t xml:space="preserve"> не более 20 Мб; </w:t>
      </w:r>
      <w:r w:rsidRPr="00DB2350">
        <w:rPr>
          <w:rFonts w:eastAsia="Times New Roman"/>
          <w:sz w:val="24"/>
          <w:szCs w:val="24"/>
        </w:rPr>
        <w:t>файл объемом</w:t>
      </w:r>
      <w:r w:rsidRPr="00DB2350">
        <w:rPr>
          <w:rFonts w:eastAsia="Times New Roman"/>
          <w:b/>
          <w:sz w:val="24"/>
          <w:szCs w:val="24"/>
        </w:rPr>
        <w:t xml:space="preserve"> более 20 </w:t>
      </w:r>
      <w:proofErr w:type="gramStart"/>
      <w:r w:rsidRPr="00DB2350">
        <w:rPr>
          <w:rFonts w:eastAsia="Times New Roman"/>
          <w:b/>
          <w:sz w:val="24"/>
          <w:szCs w:val="24"/>
        </w:rPr>
        <w:t>Мб  подлежит</w:t>
      </w:r>
      <w:proofErr w:type="gramEnd"/>
      <w:r w:rsidRPr="00DB2350">
        <w:rPr>
          <w:rFonts w:eastAsia="Times New Roman"/>
          <w:b/>
          <w:sz w:val="24"/>
          <w:szCs w:val="24"/>
        </w:rPr>
        <w:t xml:space="preserve"> архивации (</w:t>
      </w:r>
      <w:r w:rsidRPr="00DB2350">
        <w:rPr>
          <w:rFonts w:eastAsia="Times New Roman"/>
          <w:sz w:val="24"/>
          <w:szCs w:val="24"/>
        </w:rPr>
        <w:t>заархивированный файл также</w:t>
      </w:r>
      <w:r w:rsidRPr="00DB2350">
        <w:rPr>
          <w:rFonts w:eastAsia="Times New Roman"/>
          <w:b/>
          <w:sz w:val="24"/>
          <w:szCs w:val="24"/>
        </w:rPr>
        <w:t xml:space="preserve"> не превышает 20 Мб) </w:t>
      </w:r>
      <w:r w:rsidRPr="00DB2350">
        <w:rPr>
          <w:rFonts w:eastAsia="Times New Roman"/>
          <w:sz w:val="24"/>
          <w:szCs w:val="24"/>
        </w:rPr>
        <w:t>для последующего размещения в электронно-библиотечной системе Университета.</w:t>
      </w:r>
    </w:p>
    <w:p w14:paraId="5E908F5A" w14:textId="77777777" w:rsidR="00716C5C" w:rsidRPr="00DB2350" w:rsidRDefault="00716C5C" w:rsidP="00162340">
      <w:pPr>
        <w:pStyle w:val="af0"/>
        <w:widowControl w:val="0"/>
        <w:numPr>
          <w:ilvl w:val="3"/>
          <w:numId w:val="11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DB2350">
        <w:rPr>
          <w:rFonts w:eastAsia="Times New Roman"/>
          <w:color w:val="000000"/>
          <w:sz w:val="24"/>
          <w:szCs w:val="24"/>
        </w:rPr>
        <w:t xml:space="preserve">Государственные аттестационные испытания – </w:t>
      </w:r>
      <w:r w:rsidR="00CF7A54" w:rsidRPr="00DB2350">
        <w:rPr>
          <w:rFonts w:eastAsia="Times New Roman"/>
          <w:color w:val="000000"/>
          <w:sz w:val="24"/>
          <w:szCs w:val="24"/>
        </w:rPr>
        <w:t>защита выпускной квалификационной работы</w:t>
      </w:r>
      <w:r w:rsidRPr="00DB2350">
        <w:rPr>
          <w:rFonts w:eastAsia="Times New Roman"/>
          <w:color w:val="000000"/>
          <w:sz w:val="24"/>
          <w:szCs w:val="24"/>
        </w:rPr>
        <w:t xml:space="preserve"> – с применением электронного обучения, дистанционных образовательных технологий проводятся в соответствии </w:t>
      </w:r>
      <w:proofErr w:type="gramStart"/>
      <w:r w:rsidRPr="00DB2350">
        <w:rPr>
          <w:rFonts w:eastAsia="Times New Roman"/>
          <w:color w:val="000000"/>
          <w:sz w:val="24"/>
          <w:szCs w:val="24"/>
        </w:rPr>
        <w:t>с  Регламентом</w:t>
      </w:r>
      <w:proofErr w:type="gramEnd"/>
      <w:r w:rsidRPr="00DB2350">
        <w:rPr>
          <w:rFonts w:eastAsia="Times New Roman"/>
          <w:color w:val="000000"/>
          <w:sz w:val="24"/>
          <w:szCs w:val="24"/>
        </w:rPr>
        <w:t xml:space="preserve"> проведения ГИА с применением ЭО и ДОТ, утвержденным в университете.</w:t>
      </w:r>
    </w:p>
    <w:p w14:paraId="6AD846D6" w14:textId="77777777" w:rsidR="002C4036" w:rsidRPr="00DB2350" w:rsidRDefault="002C4036" w:rsidP="000A7AA3">
      <w:pPr>
        <w:pStyle w:val="2"/>
        <w:rPr>
          <w:color w:val="000000"/>
        </w:rPr>
      </w:pPr>
      <w:r w:rsidRPr="00DB2350">
        <w:t>Примерная тематика выпускных квалификационных работ</w:t>
      </w:r>
    </w:p>
    <w:p w14:paraId="0622631A" w14:textId="77777777" w:rsidR="003F0FDF" w:rsidRPr="00DB2350" w:rsidRDefault="003F0FDF" w:rsidP="003F0FDF">
      <w:pPr>
        <w:pStyle w:val="af0"/>
        <w:widowControl w:val="0"/>
        <w:tabs>
          <w:tab w:val="left" w:pos="708"/>
        </w:tabs>
        <w:ind w:left="0"/>
        <w:contextualSpacing w:val="0"/>
        <w:rPr>
          <w:rFonts w:eastAsia="Times New Roman"/>
          <w:color w:val="000000"/>
          <w:sz w:val="24"/>
          <w:szCs w:val="24"/>
        </w:rPr>
      </w:pPr>
      <w:r w:rsidRPr="00DB2350">
        <w:rPr>
          <w:rFonts w:eastAsia="Times New Roman"/>
          <w:sz w:val="24"/>
          <w:szCs w:val="24"/>
        </w:rPr>
        <w:t>1. Влияние наркотической зависимости на противоправное поведение личности. </w:t>
      </w:r>
      <w:r w:rsidRPr="00DB2350">
        <w:rPr>
          <w:rFonts w:eastAsia="Times New Roman"/>
          <w:sz w:val="24"/>
          <w:szCs w:val="24"/>
        </w:rPr>
        <w:br/>
        <w:t xml:space="preserve">2. Социальные установки иностранных рабочих как фактор детерминации </w:t>
      </w:r>
      <w:proofErr w:type="spellStart"/>
      <w:r w:rsidRPr="00DB2350">
        <w:rPr>
          <w:rFonts w:eastAsia="Times New Roman"/>
          <w:sz w:val="24"/>
          <w:szCs w:val="24"/>
        </w:rPr>
        <w:t>девиантного</w:t>
      </w:r>
      <w:proofErr w:type="spellEnd"/>
      <w:r w:rsidRPr="00DB2350">
        <w:rPr>
          <w:rFonts w:eastAsia="Times New Roman"/>
          <w:sz w:val="24"/>
          <w:szCs w:val="24"/>
        </w:rPr>
        <w:t xml:space="preserve"> поведения. </w:t>
      </w:r>
      <w:r w:rsidRPr="00DB2350">
        <w:rPr>
          <w:rFonts w:eastAsia="Times New Roman"/>
          <w:sz w:val="24"/>
          <w:szCs w:val="24"/>
        </w:rPr>
        <w:br/>
        <w:t>3. Социально-психологические факторы развития агрессивности у подростков. </w:t>
      </w:r>
      <w:r w:rsidRPr="00DB2350">
        <w:rPr>
          <w:rFonts w:eastAsia="Times New Roman"/>
          <w:sz w:val="24"/>
          <w:szCs w:val="24"/>
        </w:rPr>
        <w:br/>
        <w:t>4. Конфликтность как фактор агрессивности подростков.</w:t>
      </w:r>
      <w:r w:rsidRPr="00DB2350">
        <w:rPr>
          <w:rFonts w:eastAsia="Times New Roman"/>
          <w:sz w:val="24"/>
          <w:szCs w:val="24"/>
        </w:rPr>
        <w:br/>
        <w:t>5. Влияние алкогольной зависимости на профессиональную мотивацию личности. </w:t>
      </w:r>
      <w:r w:rsidRPr="00DB2350">
        <w:rPr>
          <w:rFonts w:eastAsia="Times New Roman"/>
          <w:sz w:val="24"/>
          <w:szCs w:val="24"/>
        </w:rPr>
        <w:br/>
        <w:t>6. Особенности самооценки при пограничных личностных расстройствах. </w:t>
      </w:r>
      <w:r w:rsidRPr="00DB2350">
        <w:rPr>
          <w:rFonts w:eastAsia="Times New Roman"/>
          <w:sz w:val="24"/>
          <w:szCs w:val="24"/>
        </w:rPr>
        <w:br/>
        <w:t>7. Мотивация родительской помощи в семьях, имеющих детей-инвалидов. </w:t>
      </w:r>
      <w:r w:rsidRPr="00DB2350">
        <w:rPr>
          <w:rFonts w:eastAsia="Times New Roman"/>
          <w:sz w:val="24"/>
          <w:szCs w:val="24"/>
        </w:rPr>
        <w:br/>
        <w:t xml:space="preserve">8. Особенности </w:t>
      </w:r>
      <w:proofErr w:type="spellStart"/>
      <w:r w:rsidRPr="00DB2350">
        <w:rPr>
          <w:rFonts w:eastAsia="Times New Roman"/>
          <w:sz w:val="24"/>
          <w:szCs w:val="24"/>
        </w:rPr>
        <w:t>референтности</w:t>
      </w:r>
      <w:proofErr w:type="spellEnd"/>
      <w:r w:rsidRPr="00DB2350">
        <w:rPr>
          <w:rFonts w:eastAsia="Times New Roman"/>
          <w:sz w:val="24"/>
          <w:szCs w:val="24"/>
        </w:rPr>
        <w:t xml:space="preserve"> образцов поведения у </w:t>
      </w:r>
      <w:proofErr w:type="spellStart"/>
      <w:r w:rsidRPr="00DB2350">
        <w:rPr>
          <w:rFonts w:eastAsia="Times New Roman"/>
          <w:sz w:val="24"/>
          <w:szCs w:val="24"/>
        </w:rPr>
        <w:t>девиантных</w:t>
      </w:r>
      <w:proofErr w:type="spellEnd"/>
      <w:r w:rsidRPr="00DB2350">
        <w:rPr>
          <w:rFonts w:eastAsia="Times New Roman"/>
          <w:sz w:val="24"/>
          <w:szCs w:val="24"/>
        </w:rPr>
        <w:t xml:space="preserve"> юношей. </w:t>
      </w:r>
      <w:r w:rsidRPr="00DB2350">
        <w:rPr>
          <w:rFonts w:eastAsia="Times New Roman"/>
          <w:sz w:val="24"/>
          <w:szCs w:val="24"/>
        </w:rPr>
        <w:br/>
        <w:t>9. Особенности картины мира младших школьников в норме и при отклонениях в развитии.</w:t>
      </w:r>
      <w:r w:rsidRPr="00DB2350">
        <w:rPr>
          <w:rFonts w:eastAsia="Times New Roman"/>
          <w:sz w:val="24"/>
          <w:szCs w:val="24"/>
        </w:rPr>
        <w:br/>
        <w:t xml:space="preserve">10. Динамика противоправной мотивации у преступников во время отбытия </w:t>
      </w:r>
      <w:proofErr w:type="gramStart"/>
      <w:r w:rsidRPr="00DB2350">
        <w:rPr>
          <w:rFonts w:eastAsia="Times New Roman"/>
          <w:sz w:val="24"/>
          <w:szCs w:val="24"/>
        </w:rPr>
        <w:t>наказа-</w:t>
      </w:r>
      <w:proofErr w:type="spellStart"/>
      <w:r w:rsidRPr="00DB2350">
        <w:rPr>
          <w:rFonts w:eastAsia="Times New Roman"/>
          <w:sz w:val="24"/>
          <w:szCs w:val="24"/>
        </w:rPr>
        <w:t>ния</w:t>
      </w:r>
      <w:proofErr w:type="spellEnd"/>
      <w:proofErr w:type="gramEnd"/>
      <w:r w:rsidRPr="00DB2350">
        <w:rPr>
          <w:rFonts w:eastAsia="Times New Roman"/>
          <w:sz w:val="24"/>
          <w:szCs w:val="24"/>
        </w:rPr>
        <w:t>.</w:t>
      </w:r>
      <w:r w:rsidRPr="00DB2350">
        <w:rPr>
          <w:rFonts w:eastAsia="Times New Roman"/>
          <w:sz w:val="24"/>
          <w:szCs w:val="24"/>
        </w:rPr>
        <w:br/>
        <w:t>11. Особенности жизненного сценария личности при наркомании. </w:t>
      </w:r>
      <w:r w:rsidRPr="00DB2350">
        <w:rPr>
          <w:rFonts w:eastAsia="Times New Roman"/>
          <w:sz w:val="24"/>
          <w:szCs w:val="24"/>
        </w:rPr>
        <w:br/>
        <w:t>12. Исследование патологии мышления при наркомании. </w:t>
      </w:r>
      <w:r w:rsidRPr="00DB2350">
        <w:rPr>
          <w:rFonts w:eastAsia="Times New Roman"/>
          <w:sz w:val="24"/>
          <w:szCs w:val="24"/>
        </w:rPr>
        <w:br/>
        <w:t>13. Особенности самооценки детей-инвалидов. </w:t>
      </w:r>
      <w:r w:rsidRPr="00DB2350">
        <w:rPr>
          <w:rFonts w:eastAsia="Times New Roman"/>
          <w:sz w:val="24"/>
          <w:szCs w:val="24"/>
        </w:rPr>
        <w:br/>
        <w:t>14. Особенности родительских установок у родителей, имеющих детей-инвалидов. </w:t>
      </w:r>
      <w:r w:rsidRPr="00DB2350">
        <w:rPr>
          <w:rFonts w:eastAsia="Times New Roman"/>
          <w:sz w:val="24"/>
          <w:szCs w:val="24"/>
        </w:rPr>
        <w:br/>
        <w:t>15.  Профилактика социально-психологических факторов юношеского суицида в школе.</w:t>
      </w:r>
      <w:r w:rsidRPr="00DB2350">
        <w:rPr>
          <w:rFonts w:eastAsia="Times New Roman"/>
          <w:sz w:val="24"/>
          <w:szCs w:val="24"/>
        </w:rPr>
        <w:br/>
      </w:r>
    </w:p>
    <w:p w14:paraId="70408A86" w14:textId="77777777" w:rsidR="002C4036" w:rsidRPr="00DB2350" w:rsidRDefault="002C4036" w:rsidP="000A7AA3">
      <w:pPr>
        <w:pStyle w:val="2"/>
        <w:rPr>
          <w:color w:val="000000"/>
        </w:rPr>
      </w:pPr>
      <w:r w:rsidRPr="00DB2350">
        <w:t>Порядок проведения защиты выпускной квалификационной работы</w:t>
      </w:r>
    </w:p>
    <w:p w14:paraId="770F2BB7" w14:textId="77777777" w:rsidR="002C4036" w:rsidRPr="00DB2350" w:rsidRDefault="002C4036" w:rsidP="00162340">
      <w:pPr>
        <w:pStyle w:val="af0"/>
        <w:widowControl w:val="0"/>
        <w:numPr>
          <w:ilvl w:val="3"/>
          <w:numId w:val="11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DB2350">
        <w:rPr>
          <w:rFonts w:eastAsia="Times New Roman"/>
          <w:sz w:val="24"/>
          <w:szCs w:val="24"/>
        </w:rPr>
        <w:t xml:space="preserve">Защита выпускных квалификационных работ </w:t>
      </w:r>
      <w:proofErr w:type="gramStart"/>
      <w:r w:rsidRPr="00DB2350">
        <w:rPr>
          <w:rFonts w:eastAsia="Times New Roman"/>
          <w:sz w:val="24"/>
          <w:szCs w:val="24"/>
        </w:rPr>
        <w:t>проводится  на</w:t>
      </w:r>
      <w:proofErr w:type="gramEnd"/>
      <w:r w:rsidRPr="00DB2350">
        <w:rPr>
          <w:rFonts w:eastAsia="Times New Roman"/>
          <w:sz w:val="24"/>
          <w:szCs w:val="24"/>
        </w:rPr>
        <w:t xml:space="preserve"> открытом заседании ГЭК в </w:t>
      </w:r>
      <w:proofErr w:type="spellStart"/>
      <w:r w:rsidRPr="00DB2350">
        <w:rPr>
          <w:rFonts w:eastAsia="Times New Roman"/>
          <w:sz w:val="24"/>
          <w:szCs w:val="24"/>
        </w:rPr>
        <w:t>следующемпорядке</w:t>
      </w:r>
      <w:proofErr w:type="spellEnd"/>
      <w:r w:rsidRPr="00DB2350">
        <w:rPr>
          <w:rFonts w:eastAsia="Times New Roman"/>
          <w:sz w:val="24"/>
          <w:szCs w:val="24"/>
        </w:rPr>
        <w:t>:</w:t>
      </w:r>
    </w:p>
    <w:p w14:paraId="1C0D0132" w14:textId="77777777" w:rsidR="002C4036" w:rsidRPr="00DB2350" w:rsidRDefault="002C4036" w:rsidP="00162340">
      <w:pPr>
        <w:pStyle w:val="af0"/>
        <w:widowControl w:val="0"/>
        <w:numPr>
          <w:ilvl w:val="2"/>
          <w:numId w:val="11"/>
        </w:numPr>
        <w:tabs>
          <w:tab w:val="left" w:pos="708"/>
        </w:tabs>
        <w:ind w:left="0" w:firstLine="709"/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DB2350">
        <w:rPr>
          <w:rFonts w:eastAsia="Times New Roman"/>
          <w:sz w:val="24"/>
          <w:szCs w:val="24"/>
        </w:rPr>
        <w:t xml:space="preserve">председатель ГЭК объявляет фамилию, имя, отчество обучающегося, результаты работы обучающегося за весь период </w:t>
      </w:r>
      <w:proofErr w:type="gramStart"/>
      <w:r w:rsidRPr="00DB2350">
        <w:rPr>
          <w:rFonts w:eastAsia="Times New Roman"/>
          <w:sz w:val="24"/>
          <w:szCs w:val="24"/>
        </w:rPr>
        <w:t>обучения,  тему</w:t>
      </w:r>
      <w:proofErr w:type="gramEnd"/>
      <w:r w:rsidRPr="00DB2350">
        <w:rPr>
          <w:rFonts w:eastAsia="Times New Roman"/>
          <w:sz w:val="24"/>
          <w:szCs w:val="24"/>
        </w:rPr>
        <w:t xml:space="preserve">  его выпускной квалификационной работы, фамилию, имя, отчество руководителя;</w:t>
      </w:r>
    </w:p>
    <w:p w14:paraId="39F39C6D" w14:textId="77777777" w:rsidR="002C4036" w:rsidRPr="00DB2350" w:rsidRDefault="002C4036" w:rsidP="00162340">
      <w:pPr>
        <w:pStyle w:val="af0"/>
        <w:widowControl w:val="0"/>
        <w:numPr>
          <w:ilvl w:val="2"/>
          <w:numId w:val="11"/>
        </w:numPr>
        <w:tabs>
          <w:tab w:val="left" w:pos="708"/>
        </w:tabs>
        <w:ind w:left="0" w:firstLine="709"/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DB2350">
        <w:rPr>
          <w:rFonts w:eastAsia="Times New Roman"/>
          <w:sz w:val="24"/>
          <w:szCs w:val="24"/>
        </w:rPr>
        <w:t>обучающийся докладывает о результатах выпускной квалификационной работы;</w:t>
      </w:r>
    </w:p>
    <w:p w14:paraId="51C4E374" w14:textId="77777777" w:rsidR="002C4036" w:rsidRPr="00DB2350" w:rsidRDefault="002C4036" w:rsidP="00162340">
      <w:pPr>
        <w:pStyle w:val="af0"/>
        <w:widowControl w:val="0"/>
        <w:numPr>
          <w:ilvl w:val="2"/>
          <w:numId w:val="11"/>
        </w:numPr>
        <w:tabs>
          <w:tab w:val="left" w:pos="708"/>
        </w:tabs>
        <w:ind w:left="0" w:firstLine="709"/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DB2350">
        <w:rPr>
          <w:rFonts w:eastAsia="Times New Roman"/>
          <w:sz w:val="24"/>
          <w:szCs w:val="24"/>
        </w:rPr>
        <w:t xml:space="preserve">продолжительность выступления </w:t>
      </w:r>
      <w:proofErr w:type="gramStart"/>
      <w:r w:rsidRPr="00DB2350">
        <w:rPr>
          <w:rFonts w:eastAsia="Times New Roman"/>
          <w:sz w:val="24"/>
          <w:szCs w:val="24"/>
        </w:rPr>
        <w:t>обучающегося  –</w:t>
      </w:r>
      <w:proofErr w:type="gramEnd"/>
      <w:r w:rsidRPr="00DB2350">
        <w:rPr>
          <w:rFonts w:eastAsia="Times New Roman"/>
          <w:sz w:val="24"/>
          <w:szCs w:val="24"/>
        </w:rPr>
        <w:t xml:space="preserve"> </w:t>
      </w:r>
      <w:r w:rsidRPr="00DB2350">
        <w:rPr>
          <w:rFonts w:eastAsia="Times New Roman"/>
          <w:b/>
          <w:sz w:val="24"/>
          <w:szCs w:val="24"/>
        </w:rPr>
        <w:t>не более 15 минут;</w:t>
      </w:r>
    </w:p>
    <w:p w14:paraId="0956BB86" w14:textId="77777777" w:rsidR="002C4036" w:rsidRPr="00DB2350" w:rsidRDefault="002C4036" w:rsidP="00162340">
      <w:pPr>
        <w:pStyle w:val="af0"/>
        <w:widowControl w:val="0"/>
        <w:numPr>
          <w:ilvl w:val="2"/>
          <w:numId w:val="11"/>
        </w:numPr>
        <w:tabs>
          <w:tab w:val="left" w:pos="708"/>
        </w:tabs>
        <w:ind w:left="0" w:firstLine="709"/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DB2350">
        <w:rPr>
          <w:rFonts w:eastAsia="Times New Roman"/>
          <w:sz w:val="24"/>
          <w:szCs w:val="24"/>
        </w:rPr>
        <w:t>члены ГЭК поочерёдно задают обучающемуся вопросы по теме выпускной квалификационной работы;</w:t>
      </w:r>
    </w:p>
    <w:p w14:paraId="5F64CA1C" w14:textId="77777777" w:rsidR="002C4036" w:rsidRPr="00DB2350" w:rsidRDefault="002C4036" w:rsidP="00162340">
      <w:pPr>
        <w:pStyle w:val="af0"/>
        <w:widowControl w:val="0"/>
        <w:numPr>
          <w:ilvl w:val="2"/>
          <w:numId w:val="11"/>
        </w:numPr>
        <w:tabs>
          <w:tab w:val="left" w:pos="708"/>
        </w:tabs>
        <w:ind w:left="0" w:firstLine="709"/>
        <w:contextualSpacing w:val="0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DB2350">
        <w:rPr>
          <w:rFonts w:eastAsia="Times New Roman"/>
          <w:sz w:val="24"/>
          <w:szCs w:val="24"/>
        </w:rPr>
        <w:t>обучающийся  отвечает</w:t>
      </w:r>
      <w:proofErr w:type="gramEnd"/>
      <w:r w:rsidRPr="00DB2350">
        <w:rPr>
          <w:rFonts w:eastAsia="Times New Roman"/>
          <w:sz w:val="24"/>
          <w:szCs w:val="24"/>
        </w:rPr>
        <w:t xml:space="preserve"> на заданные вопросы;</w:t>
      </w:r>
    </w:p>
    <w:p w14:paraId="38AA8A7C" w14:textId="77777777" w:rsidR="002C4036" w:rsidRPr="00DB2350" w:rsidRDefault="002C4036" w:rsidP="00162340">
      <w:pPr>
        <w:pStyle w:val="af0"/>
        <w:widowControl w:val="0"/>
        <w:numPr>
          <w:ilvl w:val="2"/>
          <w:numId w:val="11"/>
        </w:numPr>
        <w:tabs>
          <w:tab w:val="left" w:pos="708"/>
        </w:tabs>
        <w:ind w:left="0" w:firstLine="709"/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DB2350">
        <w:rPr>
          <w:rFonts w:eastAsia="Times New Roman"/>
          <w:sz w:val="24"/>
          <w:szCs w:val="24"/>
        </w:rPr>
        <w:t>председатель ГЭК зачитывает отзыв руководителя студента и рецензию на выпускную квалификационную работу;</w:t>
      </w:r>
    </w:p>
    <w:p w14:paraId="018F899F" w14:textId="77777777" w:rsidR="002C4036" w:rsidRPr="00DB2350" w:rsidRDefault="002C4036" w:rsidP="00162340">
      <w:pPr>
        <w:pStyle w:val="af0"/>
        <w:widowControl w:val="0"/>
        <w:numPr>
          <w:ilvl w:val="2"/>
          <w:numId w:val="11"/>
        </w:numPr>
        <w:tabs>
          <w:tab w:val="left" w:pos="708"/>
        </w:tabs>
        <w:ind w:left="0" w:firstLine="709"/>
        <w:contextualSpacing w:val="0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DB2350">
        <w:rPr>
          <w:rFonts w:eastAsia="Times New Roman"/>
          <w:sz w:val="24"/>
          <w:szCs w:val="24"/>
        </w:rPr>
        <w:t>обучающийся  отвечает</w:t>
      </w:r>
      <w:proofErr w:type="gramEnd"/>
      <w:r w:rsidRPr="00DB2350">
        <w:rPr>
          <w:rFonts w:eastAsia="Times New Roman"/>
          <w:sz w:val="24"/>
          <w:szCs w:val="24"/>
        </w:rPr>
        <w:t xml:space="preserve"> на замечания,  указанные в  рецензии.</w:t>
      </w:r>
    </w:p>
    <w:p w14:paraId="7A9F52AE" w14:textId="77777777" w:rsidR="005B76C9" w:rsidRPr="00DB2350" w:rsidRDefault="002C4036" w:rsidP="00162340">
      <w:pPr>
        <w:pStyle w:val="af0"/>
        <w:widowControl w:val="0"/>
        <w:numPr>
          <w:ilvl w:val="3"/>
          <w:numId w:val="11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DB2350">
        <w:rPr>
          <w:rFonts w:eastAsia="Times New Roman"/>
          <w:spacing w:val="-2"/>
          <w:sz w:val="24"/>
          <w:szCs w:val="24"/>
          <w:lang w:eastAsia="en-US" w:bidi="en-US"/>
        </w:rPr>
        <w:t xml:space="preserve">Задача государственной итоговой аттестации: </w:t>
      </w:r>
      <w:r w:rsidRPr="00DB2350">
        <w:rPr>
          <w:rFonts w:eastAsia="Times New Roman"/>
          <w:sz w:val="24"/>
          <w:szCs w:val="24"/>
          <w:lang w:eastAsia="en-US" w:bidi="en-US"/>
        </w:rPr>
        <w:t xml:space="preserve">оценить способности и умения выпускников самостоятельно решать на современном уровне задачи своей профессиональной </w:t>
      </w:r>
      <w:r w:rsidRPr="00DB2350">
        <w:rPr>
          <w:rFonts w:eastAsia="Times New Roman"/>
          <w:sz w:val="24"/>
          <w:szCs w:val="24"/>
          <w:lang w:eastAsia="en-US" w:bidi="en-US"/>
        </w:rPr>
        <w:lastRenderedPageBreak/>
        <w:t>деятельности, опираясь на полученные знания, умения и сформированные навыки, профессионально излагать специальную информацию, научно аргументироват</w:t>
      </w:r>
      <w:r w:rsidR="005B76C9" w:rsidRPr="00DB2350">
        <w:rPr>
          <w:rFonts w:eastAsia="Times New Roman"/>
          <w:sz w:val="24"/>
          <w:szCs w:val="24"/>
          <w:lang w:eastAsia="en-US" w:bidi="en-US"/>
        </w:rPr>
        <w:t xml:space="preserve">ь и защищать свою точку </w:t>
      </w:r>
      <w:r w:rsidR="008B5818" w:rsidRPr="00DB2350">
        <w:rPr>
          <w:rFonts w:eastAsia="Times New Roman"/>
          <w:sz w:val="24"/>
          <w:szCs w:val="24"/>
          <w:lang w:eastAsia="en-US" w:bidi="en-US"/>
        </w:rPr>
        <w:t>зрения</w:t>
      </w:r>
      <w:r w:rsidR="005B76C9" w:rsidRPr="00DB2350">
        <w:rPr>
          <w:rFonts w:eastAsia="Times New Roman"/>
          <w:sz w:val="24"/>
          <w:szCs w:val="24"/>
          <w:lang w:eastAsia="en-US" w:bidi="en-US"/>
        </w:rPr>
        <w:t>.</w:t>
      </w:r>
    </w:p>
    <w:p w14:paraId="4D33C6B6" w14:textId="77777777" w:rsidR="002C4036" w:rsidRPr="00DB2350" w:rsidRDefault="008B5818" w:rsidP="00162340">
      <w:pPr>
        <w:pStyle w:val="af0"/>
        <w:widowControl w:val="0"/>
        <w:numPr>
          <w:ilvl w:val="3"/>
          <w:numId w:val="11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DB2350">
        <w:rPr>
          <w:rFonts w:eastAsia="Times New Roman"/>
          <w:sz w:val="24"/>
          <w:szCs w:val="24"/>
          <w:shd w:val="clear" w:color="auto" w:fill="FFFFFF"/>
        </w:rPr>
        <w:t>Результатом</w:t>
      </w:r>
      <w:r w:rsidR="002C4036" w:rsidRPr="00DB2350">
        <w:rPr>
          <w:rFonts w:eastAsia="Times New Roman"/>
          <w:sz w:val="24"/>
          <w:szCs w:val="24"/>
          <w:shd w:val="clear" w:color="auto" w:fill="FFFFFF"/>
        </w:rPr>
        <w:t xml:space="preserve"> государственной итоговой аттестации является установление соответствия уровня подготовленности обучающегося к решению профессиональных задач требованиям соответствующего федерального государственного образовательного стандарта.</w:t>
      </w:r>
    </w:p>
    <w:p w14:paraId="565B0FE7" w14:textId="77777777" w:rsidR="002C4036" w:rsidRPr="00DB2350" w:rsidRDefault="002C4036" w:rsidP="00162340">
      <w:pPr>
        <w:pStyle w:val="af0"/>
        <w:widowControl w:val="0"/>
        <w:numPr>
          <w:ilvl w:val="3"/>
          <w:numId w:val="11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DB2350">
        <w:rPr>
          <w:rFonts w:eastAsia="Times New Roman"/>
          <w:sz w:val="24"/>
          <w:szCs w:val="24"/>
        </w:rPr>
        <w:t xml:space="preserve">Оценка выставляется с учетом теоретической и практической подготовки обучающегося, качества выполнения, оформления и защиты ВКР. Обобщенная оценка защиты выпускной квалификационной работы определяется с учетом отзыва научного руководителя, оценки рецензента и результатов проверки ВКР на </w:t>
      </w:r>
      <w:proofErr w:type="gramStart"/>
      <w:r w:rsidRPr="00DB2350">
        <w:rPr>
          <w:rFonts w:eastAsia="Times New Roman"/>
          <w:sz w:val="24"/>
          <w:szCs w:val="24"/>
        </w:rPr>
        <w:t>наличие  заимствований</w:t>
      </w:r>
      <w:proofErr w:type="gramEnd"/>
      <w:r w:rsidRPr="00DB2350">
        <w:rPr>
          <w:rFonts w:eastAsia="Times New Roman"/>
          <w:sz w:val="24"/>
          <w:szCs w:val="24"/>
        </w:rPr>
        <w:t>.</w:t>
      </w:r>
    </w:p>
    <w:p w14:paraId="7E7DFE4F" w14:textId="77777777" w:rsidR="005B76C9" w:rsidRPr="00DB2350" w:rsidRDefault="002C4036" w:rsidP="00162340">
      <w:pPr>
        <w:pStyle w:val="af0"/>
        <w:widowControl w:val="0"/>
        <w:numPr>
          <w:ilvl w:val="3"/>
          <w:numId w:val="11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DB2350">
        <w:rPr>
          <w:rFonts w:eastAsia="Times New Roman"/>
          <w:sz w:val="24"/>
          <w:szCs w:val="24"/>
        </w:rPr>
        <w:t xml:space="preserve">Заседание ГЭК по каждой защите </w:t>
      </w:r>
      <w:proofErr w:type="gramStart"/>
      <w:r w:rsidRPr="00DB2350">
        <w:rPr>
          <w:rFonts w:eastAsia="Times New Roman"/>
          <w:sz w:val="24"/>
          <w:szCs w:val="24"/>
        </w:rPr>
        <w:t>ВКР  оформляется</w:t>
      </w:r>
      <w:proofErr w:type="gramEnd"/>
      <w:r w:rsidRPr="00DB2350">
        <w:rPr>
          <w:rFonts w:eastAsia="Times New Roman"/>
          <w:sz w:val="24"/>
          <w:szCs w:val="24"/>
        </w:rPr>
        <w:t xml:space="preserve"> протоколом. В протокол вносятся все задаваемые вопросы, ответы, особое мнение комиссии. Протокол подписывается </w:t>
      </w:r>
      <w:r w:rsidR="005B76C9" w:rsidRPr="00DB2350">
        <w:rPr>
          <w:rFonts w:eastAsia="Times New Roman"/>
          <w:sz w:val="24"/>
          <w:szCs w:val="24"/>
        </w:rPr>
        <w:t>председателем</w:t>
      </w:r>
      <w:r w:rsidRPr="00DB2350">
        <w:rPr>
          <w:rFonts w:eastAsia="Times New Roman"/>
          <w:sz w:val="24"/>
          <w:szCs w:val="24"/>
        </w:rPr>
        <w:t xml:space="preserve"> и секретарем ГЭК.</w:t>
      </w:r>
    </w:p>
    <w:p w14:paraId="42922465" w14:textId="77777777" w:rsidR="002C4036" w:rsidRPr="00DB2350" w:rsidRDefault="002C4036" w:rsidP="00162340">
      <w:pPr>
        <w:pStyle w:val="af0"/>
        <w:widowControl w:val="0"/>
        <w:numPr>
          <w:ilvl w:val="3"/>
          <w:numId w:val="11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DB2350">
        <w:rPr>
          <w:rFonts w:eastAsia="Times New Roman"/>
          <w:sz w:val="24"/>
          <w:szCs w:val="24"/>
        </w:rPr>
        <w:t xml:space="preserve">Успешное прохождение государственной итоговой аттестации является основанием </w:t>
      </w:r>
      <w:proofErr w:type="gramStart"/>
      <w:r w:rsidRPr="00DB2350">
        <w:rPr>
          <w:rFonts w:eastAsia="Times New Roman"/>
          <w:sz w:val="24"/>
          <w:szCs w:val="24"/>
        </w:rPr>
        <w:t>для  выдачи</w:t>
      </w:r>
      <w:proofErr w:type="gramEnd"/>
      <w:r w:rsidRPr="00DB2350">
        <w:rPr>
          <w:rFonts w:eastAsia="Times New Roman"/>
          <w:sz w:val="24"/>
          <w:szCs w:val="24"/>
        </w:rPr>
        <w:t xml:space="preserve">  обучающемуся документа о высшем образовании и о  квалификации  образца, установленного Министерством образования и науки Российской Федерации.</w:t>
      </w:r>
    </w:p>
    <w:p w14:paraId="7B8B0EBB" w14:textId="77777777" w:rsidR="002C4036" w:rsidRPr="00DB2350" w:rsidRDefault="002C4036" w:rsidP="00162340">
      <w:pPr>
        <w:pStyle w:val="af0"/>
        <w:widowControl w:val="0"/>
        <w:numPr>
          <w:ilvl w:val="3"/>
          <w:numId w:val="11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DB2350">
        <w:rPr>
          <w:rFonts w:eastAsia="Times New Roman"/>
          <w:sz w:val="24"/>
          <w:szCs w:val="24"/>
        </w:rPr>
        <w:t>По окончании заседания ГЭК, оформления протоколов, ведомостей и зачетных книжек обучающимся объявляются результаты защиты ВКР.</w:t>
      </w:r>
    </w:p>
    <w:p w14:paraId="20C1062F" w14:textId="77777777" w:rsidR="004F7D7B" w:rsidRPr="00DB2350" w:rsidRDefault="00FE7BA6" w:rsidP="00162340">
      <w:pPr>
        <w:pStyle w:val="a"/>
        <w:numPr>
          <w:ilvl w:val="3"/>
          <w:numId w:val="11"/>
        </w:numPr>
        <w:ind w:right="125"/>
      </w:pPr>
      <w:r w:rsidRPr="00DB2350">
        <w:t>ГЭК</w:t>
      </w:r>
      <w:r w:rsidR="00185B35" w:rsidRPr="00DB2350">
        <w:t xml:space="preserve"> </w:t>
      </w:r>
      <w:proofErr w:type="gramStart"/>
      <w:r w:rsidRPr="00DB2350">
        <w:t>на</w:t>
      </w:r>
      <w:r w:rsidR="00185B35" w:rsidRPr="00DB2350">
        <w:t xml:space="preserve">  </w:t>
      </w:r>
      <w:r w:rsidRPr="00DB2350">
        <w:t>основе</w:t>
      </w:r>
      <w:proofErr w:type="gramEnd"/>
      <w:r w:rsidR="00185B35" w:rsidRPr="00DB2350">
        <w:t xml:space="preserve">  </w:t>
      </w:r>
      <w:r w:rsidRPr="00DB2350">
        <w:t>специального</w:t>
      </w:r>
      <w:r w:rsidR="00185B35" w:rsidRPr="00DB2350">
        <w:t xml:space="preserve">  </w:t>
      </w:r>
      <w:r w:rsidRPr="00DB2350">
        <w:t>решения</w:t>
      </w:r>
      <w:r w:rsidR="00185B35" w:rsidRPr="00DB2350">
        <w:t xml:space="preserve">  </w:t>
      </w:r>
      <w:r w:rsidRPr="00DB2350">
        <w:t>вправе</w:t>
      </w:r>
      <w:r w:rsidR="00185B35" w:rsidRPr="00DB2350">
        <w:t xml:space="preserve">  </w:t>
      </w:r>
      <w:r w:rsidRPr="00DB2350">
        <w:t>рекомендовать</w:t>
      </w:r>
      <w:r w:rsidR="00185B35" w:rsidRPr="00DB2350">
        <w:t xml:space="preserve">  </w:t>
      </w:r>
      <w:r w:rsidRPr="00DB2350">
        <w:t>выпускные</w:t>
      </w:r>
      <w:r w:rsidR="00185B35" w:rsidRPr="00DB2350">
        <w:t xml:space="preserve">  </w:t>
      </w:r>
      <w:r w:rsidRPr="00DB2350">
        <w:t>квалификационные</w:t>
      </w:r>
      <w:r w:rsidR="00185B35" w:rsidRPr="00DB2350">
        <w:t xml:space="preserve">  </w:t>
      </w:r>
      <w:r w:rsidRPr="00DB2350">
        <w:t>работы</w:t>
      </w:r>
      <w:r w:rsidR="00185B35" w:rsidRPr="00DB2350">
        <w:t xml:space="preserve"> </w:t>
      </w:r>
      <w:r w:rsidRPr="00DB2350">
        <w:t>к</w:t>
      </w:r>
      <w:r w:rsidR="00185B35" w:rsidRPr="00DB2350">
        <w:t xml:space="preserve">  </w:t>
      </w:r>
      <w:r w:rsidRPr="00DB2350">
        <w:t>публикации</w:t>
      </w:r>
      <w:r w:rsidR="00185B35" w:rsidRPr="00DB2350">
        <w:t xml:space="preserve">  </w:t>
      </w:r>
      <w:r w:rsidRPr="00DB2350">
        <w:t>(полностью</w:t>
      </w:r>
      <w:r w:rsidR="00185B35" w:rsidRPr="00DB2350">
        <w:t xml:space="preserve">  </w:t>
      </w:r>
      <w:r w:rsidRPr="00DB2350">
        <w:t>или</w:t>
      </w:r>
      <w:r w:rsidR="00185B35" w:rsidRPr="00DB2350">
        <w:t xml:space="preserve"> </w:t>
      </w:r>
      <w:r w:rsidRPr="00DB2350">
        <w:t>частично),</w:t>
      </w:r>
      <w:r w:rsidR="00185B35" w:rsidRPr="00DB2350">
        <w:t xml:space="preserve">  </w:t>
      </w:r>
      <w:r w:rsidRPr="00DB2350">
        <w:t>внедрению</w:t>
      </w:r>
      <w:r w:rsidR="00185B35" w:rsidRPr="00DB2350">
        <w:t xml:space="preserve"> </w:t>
      </w:r>
      <w:r w:rsidRPr="00DB2350">
        <w:t>их</w:t>
      </w:r>
      <w:r w:rsidR="00185B35" w:rsidRPr="00DB2350">
        <w:t xml:space="preserve"> </w:t>
      </w:r>
      <w:r w:rsidRPr="00DB2350">
        <w:t>результатов</w:t>
      </w:r>
      <w:r w:rsidR="00185B35" w:rsidRPr="00DB2350">
        <w:t xml:space="preserve">  </w:t>
      </w:r>
      <w:r w:rsidRPr="00DB2350">
        <w:t>в</w:t>
      </w:r>
      <w:r w:rsidR="00185B35" w:rsidRPr="00DB2350">
        <w:t xml:space="preserve">  </w:t>
      </w:r>
      <w:r w:rsidRPr="00DB2350">
        <w:t>учебный процесс</w:t>
      </w:r>
      <w:r w:rsidR="00185B35" w:rsidRPr="00DB2350">
        <w:t xml:space="preserve">  </w:t>
      </w:r>
      <w:r w:rsidRPr="00DB2350">
        <w:t>и т. д.</w:t>
      </w:r>
    </w:p>
    <w:p w14:paraId="2817026E" w14:textId="77777777" w:rsidR="004F7D7B" w:rsidRPr="00DB2350" w:rsidRDefault="004F7D7B" w:rsidP="00162340">
      <w:pPr>
        <w:pStyle w:val="af0"/>
        <w:widowControl w:val="0"/>
        <w:numPr>
          <w:ilvl w:val="2"/>
          <w:numId w:val="11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</w:rPr>
        <w:sectPr w:rsidR="004F7D7B" w:rsidRPr="00DB2350" w:rsidSect="00ED4A1A">
          <w:headerReference w:type="default" r:id="rId12"/>
          <w:headerReference w:type="first" r:id="rId13"/>
          <w:pgSz w:w="11906" w:h="16838" w:code="9"/>
          <w:pgMar w:top="1134" w:right="567" w:bottom="1134" w:left="1701" w:header="680" w:footer="709" w:gutter="0"/>
          <w:pgNumType w:start="1"/>
          <w:cols w:space="708"/>
          <w:docGrid w:linePitch="360"/>
        </w:sectPr>
      </w:pPr>
    </w:p>
    <w:bookmarkEnd w:id="10"/>
    <w:p w14:paraId="15C50922" w14:textId="77777777" w:rsidR="00E36EF2" w:rsidRPr="00DB2350" w:rsidRDefault="00FC0350" w:rsidP="000A7AA3">
      <w:pPr>
        <w:pStyle w:val="1"/>
        <w:rPr>
          <w:color w:val="000000"/>
        </w:rPr>
      </w:pPr>
      <w:r w:rsidRPr="00DB2350">
        <w:rPr>
          <w:rFonts w:eastAsiaTheme="minorHAnsi"/>
          <w:noProof/>
          <w:lang w:eastAsia="en-US"/>
        </w:rPr>
        <w:lastRenderedPageBreak/>
        <w:t>ПОКАЗАТЕЛИ</w:t>
      </w:r>
      <w:r w:rsidR="00BA087B" w:rsidRPr="00DB2350">
        <w:rPr>
          <w:rFonts w:eastAsiaTheme="minorHAnsi"/>
          <w:noProof/>
          <w:lang w:eastAsia="en-US"/>
        </w:rPr>
        <w:t>ОСВОЕНИЯ ОБРАЗОВАТЕЛЬНОЙ ПРОГРАММЫ</w:t>
      </w:r>
      <w:r w:rsidR="00FE7BA6" w:rsidRPr="00DB2350">
        <w:rPr>
          <w:rFonts w:eastAsiaTheme="minorHAnsi"/>
          <w:noProof/>
          <w:lang w:eastAsia="en-US"/>
        </w:rPr>
        <w:t xml:space="preserve"> НА ГИА</w:t>
      </w:r>
      <w:r w:rsidR="00FE7BA6" w:rsidRPr="00DB2350">
        <w:rPr>
          <w:rFonts w:eastAsiaTheme="minorHAnsi"/>
          <w:noProof/>
          <w:lang w:eastAsia="en-US"/>
        </w:rPr>
        <w:tab/>
      </w:r>
      <w:r w:rsidR="00E36EF2" w:rsidRPr="00DB2350">
        <w:rPr>
          <w:rFonts w:eastAsiaTheme="minorHAnsi"/>
          <w:noProof/>
          <w:lang w:eastAsia="en-US"/>
        </w:rPr>
        <w:t xml:space="preserve">, </w:t>
      </w:r>
      <w:r w:rsidR="00E36EF2" w:rsidRPr="00DB2350">
        <w:rPr>
          <w:color w:val="000000"/>
        </w:rPr>
        <w:t xml:space="preserve">КРИТЕРИИ </w:t>
      </w:r>
      <w:r w:rsidR="00DC09A5" w:rsidRPr="00DB2350">
        <w:t xml:space="preserve">ОЦЕНКИ УРОВНЯ </w:t>
      </w:r>
      <w:r w:rsidR="00E36EF2" w:rsidRPr="00DB2350">
        <w:t xml:space="preserve">СФОРМИРОВАННОСТИ КОМПЕТЕНЦИЙ, </w:t>
      </w:r>
      <w:r w:rsidR="00E36EF2" w:rsidRPr="00DB2350">
        <w:rPr>
          <w:rFonts w:eastAsiaTheme="minorHAnsi"/>
          <w:noProof/>
          <w:lang w:eastAsia="en-US"/>
        </w:rPr>
        <w:t>СИСТЕМА И ШКАЛА ОЦЕНИВАНИЯ</w:t>
      </w:r>
    </w:p>
    <w:p w14:paraId="42FC28A8" w14:textId="77777777" w:rsidR="004F7D7B" w:rsidRPr="00DB2350" w:rsidRDefault="004F7D7B" w:rsidP="00162340">
      <w:pPr>
        <w:pStyle w:val="af0"/>
        <w:widowControl w:val="0"/>
        <w:numPr>
          <w:ilvl w:val="3"/>
          <w:numId w:val="11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DB2350">
        <w:rPr>
          <w:i/>
        </w:rPr>
        <w:t>В качестве шкалы оценивания используются три уровня освоения компетенций (пороговый, базовый, повышенный/продвинутый), каждый из которых описывается посредством критериев оценивания и соотносится с традиционной шкалой оценивания.</w:t>
      </w:r>
    </w:p>
    <w:p w14:paraId="5EB07D8F" w14:textId="77777777" w:rsidR="00FC0350" w:rsidRPr="00DB2350" w:rsidRDefault="0042533B" w:rsidP="00C52685">
      <w:pPr>
        <w:pStyle w:val="af0"/>
        <w:widowControl w:val="0"/>
        <w:numPr>
          <w:ilvl w:val="3"/>
          <w:numId w:val="28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DB2350">
        <w:rPr>
          <w:sz w:val="24"/>
          <w:szCs w:val="24"/>
        </w:rPr>
        <w:t>Н</w:t>
      </w:r>
      <w:r w:rsidR="000A7AA3" w:rsidRPr="00DB2350">
        <w:rPr>
          <w:sz w:val="24"/>
          <w:szCs w:val="24"/>
        </w:rPr>
        <w:t>а</w:t>
      </w:r>
      <w:r w:rsidRPr="00DB2350">
        <w:rPr>
          <w:sz w:val="24"/>
          <w:szCs w:val="24"/>
        </w:rPr>
        <w:t xml:space="preserve"> государственной итоговой аттестации выпускник должен продемонстрировать:</w:t>
      </w:r>
    </w:p>
    <w:p w14:paraId="33CDD08F" w14:textId="77777777" w:rsidR="00FC0350" w:rsidRPr="00DB2350" w:rsidRDefault="004F7D7B" w:rsidP="00C52685">
      <w:pPr>
        <w:pStyle w:val="af0"/>
        <w:widowControl w:val="0"/>
        <w:numPr>
          <w:ilvl w:val="2"/>
          <w:numId w:val="28"/>
        </w:numPr>
        <w:tabs>
          <w:tab w:val="left" w:pos="708"/>
        </w:tabs>
        <w:jc w:val="both"/>
        <w:rPr>
          <w:sz w:val="24"/>
          <w:szCs w:val="24"/>
        </w:rPr>
      </w:pPr>
      <w:r w:rsidRPr="00DB2350">
        <w:rPr>
          <w:sz w:val="24"/>
          <w:szCs w:val="24"/>
        </w:rPr>
        <w:t xml:space="preserve">уровень готовности к осуществлению основных видов профессиональной деятельности </w:t>
      </w:r>
      <w:proofErr w:type="spellStart"/>
      <w:r w:rsidR="006A64BA" w:rsidRPr="00DB2350">
        <w:rPr>
          <w:sz w:val="24"/>
          <w:szCs w:val="24"/>
        </w:rPr>
        <w:t>всоответствии</w:t>
      </w:r>
      <w:proofErr w:type="spellEnd"/>
      <w:r w:rsidR="006A64BA" w:rsidRPr="00DB2350">
        <w:rPr>
          <w:sz w:val="24"/>
          <w:szCs w:val="24"/>
        </w:rPr>
        <w:t xml:space="preserve"> с областями и сферами профессиональной деятельности, заявленными в ОПОП</w:t>
      </w:r>
      <w:r w:rsidR="00FC0350" w:rsidRPr="00DB2350">
        <w:rPr>
          <w:sz w:val="24"/>
          <w:szCs w:val="24"/>
        </w:rPr>
        <w:t>;</w:t>
      </w:r>
    </w:p>
    <w:p w14:paraId="79C6D038" w14:textId="77777777" w:rsidR="00FC0350" w:rsidRPr="00DB2350" w:rsidRDefault="004F7D7B" w:rsidP="00C52685">
      <w:pPr>
        <w:pStyle w:val="af0"/>
        <w:widowControl w:val="0"/>
        <w:numPr>
          <w:ilvl w:val="2"/>
          <w:numId w:val="28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DB2350">
        <w:rPr>
          <w:sz w:val="24"/>
          <w:szCs w:val="24"/>
        </w:rPr>
        <w:t>уровень освоения материала, предусмотренного программами учебных дисциплин (модуле</w:t>
      </w:r>
      <w:r w:rsidR="0042533B" w:rsidRPr="00DB2350">
        <w:rPr>
          <w:sz w:val="24"/>
          <w:szCs w:val="24"/>
        </w:rPr>
        <w:t xml:space="preserve">й), практик </w:t>
      </w:r>
      <w:r w:rsidR="00FC0350" w:rsidRPr="00DB2350">
        <w:rPr>
          <w:sz w:val="24"/>
          <w:szCs w:val="24"/>
        </w:rPr>
        <w:t xml:space="preserve">образовательной программы; </w:t>
      </w:r>
    </w:p>
    <w:p w14:paraId="5B2EDF1E" w14:textId="77777777" w:rsidR="00FC0350" w:rsidRPr="00DB2350" w:rsidRDefault="004F7D7B" w:rsidP="00C52685">
      <w:pPr>
        <w:pStyle w:val="af0"/>
        <w:widowControl w:val="0"/>
        <w:numPr>
          <w:ilvl w:val="2"/>
          <w:numId w:val="28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DB2350">
        <w:rPr>
          <w:sz w:val="24"/>
          <w:szCs w:val="24"/>
        </w:rPr>
        <w:t>уровень знаний и умений, позволяющий решать типовые и нестандартные задачи профессиональной деятельности, а также способности презентовать</w:t>
      </w:r>
      <w:r w:rsidR="00FC0350" w:rsidRPr="00DB2350">
        <w:rPr>
          <w:sz w:val="24"/>
          <w:szCs w:val="24"/>
        </w:rPr>
        <w:t xml:space="preserve"> освоенные трудовые действия;</w:t>
      </w:r>
    </w:p>
    <w:p w14:paraId="30325598" w14:textId="77777777" w:rsidR="008F4259" w:rsidRPr="00DB2350" w:rsidRDefault="004F7D7B" w:rsidP="00C52685">
      <w:pPr>
        <w:pStyle w:val="af0"/>
        <w:widowControl w:val="0"/>
        <w:numPr>
          <w:ilvl w:val="2"/>
          <w:numId w:val="28"/>
        </w:numPr>
        <w:tabs>
          <w:tab w:val="left" w:pos="708"/>
        </w:tabs>
        <w:contextualSpacing w:val="0"/>
        <w:jc w:val="both"/>
        <w:rPr>
          <w:rFonts w:eastAsia="Times New Roman"/>
          <w:color w:val="000000"/>
          <w:sz w:val="24"/>
          <w:szCs w:val="24"/>
        </w:rPr>
      </w:pPr>
      <w:r w:rsidRPr="00DB2350">
        <w:rPr>
          <w:sz w:val="24"/>
          <w:szCs w:val="24"/>
        </w:rPr>
        <w:t>уровень информационной и коммуникативной культуры.</w:t>
      </w:r>
    </w:p>
    <w:p w14:paraId="160A7DF1" w14:textId="77777777" w:rsidR="006A64BA" w:rsidRPr="00DB2350" w:rsidRDefault="00E36EF2" w:rsidP="003069D4">
      <w:pPr>
        <w:pStyle w:val="2"/>
        <w:rPr>
          <w:color w:val="000000"/>
        </w:rPr>
      </w:pPr>
      <w:r w:rsidRPr="00DB2350">
        <w:t xml:space="preserve">Соотнесение результатов </w:t>
      </w:r>
      <w:r w:rsidR="00927A30" w:rsidRPr="00DB2350">
        <w:t>освоения образовательной программы</w:t>
      </w:r>
      <w:r w:rsidRPr="00DB2350">
        <w:t xml:space="preserve"> с уровнями </w:t>
      </w:r>
      <w:proofErr w:type="spellStart"/>
      <w:r w:rsidRPr="00DB2350">
        <w:rPr>
          <w:color w:val="000000"/>
        </w:rPr>
        <w:t>сформированности</w:t>
      </w:r>
      <w:proofErr w:type="spellEnd"/>
      <w:r w:rsidRPr="00DB2350">
        <w:rPr>
          <w:color w:val="000000"/>
        </w:rPr>
        <w:t xml:space="preserve"> компетенции(й).</w:t>
      </w:r>
      <w:r w:rsidR="00447A9F" w:rsidRPr="00DB2350">
        <w:rPr>
          <w:rStyle w:val="ab"/>
          <w:color w:val="000000"/>
          <w:sz w:val="24"/>
          <w:szCs w:val="24"/>
        </w:rPr>
        <w:footnoteReference w:id="1"/>
      </w:r>
    </w:p>
    <w:tbl>
      <w:tblPr>
        <w:tblStyle w:val="TableNormal"/>
        <w:tblW w:w="15735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552"/>
        <w:gridCol w:w="2870"/>
        <w:gridCol w:w="2871"/>
        <w:gridCol w:w="2870"/>
        <w:gridCol w:w="2871"/>
      </w:tblGrid>
      <w:tr w:rsidR="006A64BA" w:rsidRPr="00DB2350" w14:paraId="70DBA336" w14:textId="77777777" w:rsidTr="00D622BF">
        <w:trPr>
          <w:trHeight w:val="283"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2B8E323C" w14:textId="77777777" w:rsidR="006A64BA" w:rsidRPr="00DB2350" w:rsidRDefault="006A64BA" w:rsidP="00D622B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DB2350">
              <w:rPr>
                <w:b/>
                <w:sz w:val="20"/>
                <w:szCs w:val="20"/>
                <w:lang w:val="ru-RU"/>
              </w:rPr>
              <w:t>Перечень</w:t>
            </w:r>
          </w:p>
          <w:p w14:paraId="0929FDAB" w14:textId="77777777" w:rsidR="006A64BA" w:rsidRPr="00DB2350" w:rsidRDefault="006A64BA" w:rsidP="00D622B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DB2350">
              <w:rPr>
                <w:b/>
                <w:sz w:val="20"/>
                <w:szCs w:val="20"/>
                <w:lang w:val="ru-RU"/>
              </w:rPr>
              <w:t>компетенций</w:t>
            </w:r>
          </w:p>
        </w:tc>
        <w:tc>
          <w:tcPr>
            <w:tcW w:w="2552" w:type="dxa"/>
            <w:vMerge w:val="restart"/>
            <w:shd w:val="clear" w:color="auto" w:fill="DBE5F1" w:themeFill="accent1" w:themeFillTint="33"/>
          </w:tcPr>
          <w:p w14:paraId="2AF542BE" w14:textId="77777777" w:rsidR="006A64BA" w:rsidRPr="00DB2350" w:rsidRDefault="006A64BA" w:rsidP="00D622B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DB2350">
              <w:rPr>
                <w:b/>
                <w:sz w:val="20"/>
                <w:szCs w:val="20"/>
                <w:lang w:val="ru-RU"/>
              </w:rPr>
              <w:t xml:space="preserve">Показатели уровня </w:t>
            </w:r>
            <w:proofErr w:type="spellStart"/>
            <w:r w:rsidRPr="00DB2350">
              <w:rPr>
                <w:b/>
                <w:sz w:val="20"/>
                <w:szCs w:val="20"/>
                <w:lang w:val="ru-RU"/>
              </w:rPr>
              <w:t>сформированности</w:t>
            </w:r>
            <w:proofErr w:type="spellEnd"/>
            <w:r w:rsidRPr="00DB2350">
              <w:rPr>
                <w:b/>
                <w:sz w:val="20"/>
                <w:szCs w:val="20"/>
                <w:lang w:val="ru-RU"/>
              </w:rPr>
              <w:t xml:space="preserve"> компетенций</w:t>
            </w:r>
          </w:p>
        </w:tc>
        <w:tc>
          <w:tcPr>
            <w:tcW w:w="11482" w:type="dxa"/>
            <w:gridSpan w:val="4"/>
            <w:shd w:val="clear" w:color="auto" w:fill="DBE5F1" w:themeFill="accent1" w:themeFillTint="33"/>
          </w:tcPr>
          <w:p w14:paraId="1E0E40A7" w14:textId="77777777" w:rsidR="006A64BA" w:rsidRPr="00DB2350" w:rsidRDefault="006A64BA" w:rsidP="00D622B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DB2350">
              <w:rPr>
                <w:b/>
                <w:sz w:val="20"/>
                <w:szCs w:val="20"/>
                <w:lang w:val="ru-RU"/>
              </w:rPr>
              <w:t xml:space="preserve">Критерии уровня </w:t>
            </w:r>
            <w:proofErr w:type="spellStart"/>
            <w:r w:rsidRPr="00DB2350">
              <w:rPr>
                <w:b/>
                <w:sz w:val="20"/>
                <w:szCs w:val="20"/>
                <w:lang w:val="ru-RU"/>
              </w:rPr>
              <w:t>сформированности</w:t>
            </w:r>
            <w:proofErr w:type="spellEnd"/>
            <w:r w:rsidRPr="00DB2350">
              <w:rPr>
                <w:b/>
                <w:sz w:val="20"/>
                <w:szCs w:val="20"/>
                <w:lang w:val="ru-RU"/>
              </w:rPr>
              <w:t xml:space="preserve"> компетенций</w:t>
            </w:r>
          </w:p>
          <w:p w14:paraId="23D3010A" w14:textId="77777777" w:rsidR="006A64BA" w:rsidRPr="00DB2350" w:rsidRDefault="006A64BA" w:rsidP="00D622B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proofErr w:type="gramStart"/>
            <w:r w:rsidRPr="00DB2350">
              <w:rPr>
                <w:b/>
                <w:sz w:val="20"/>
                <w:szCs w:val="20"/>
                <w:lang w:val="ru-RU"/>
              </w:rPr>
              <w:t>Уровни</w:t>
            </w:r>
            <w:r w:rsidR="00185B35" w:rsidRPr="00DB2350">
              <w:rPr>
                <w:b/>
                <w:sz w:val="20"/>
                <w:szCs w:val="20"/>
                <w:lang w:val="ru-RU"/>
              </w:rPr>
              <w:t xml:space="preserve">  </w:t>
            </w:r>
            <w:r w:rsidRPr="00DB2350">
              <w:rPr>
                <w:b/>
                <w:sz w:val="20"/>
                <w:szCs w:val="20"/>
                <w:lang w:val="ru-RU"/>
              </w:rPr>
              <w:t>освоения</w:t>
            </w:r>
            <w:proofErr w:type="gramEnd"/>
            <w:r w:rsidRPr="00DB2350">
              <w:rPr>
                <w:b/>
                <w:sz w:val="20"/>
                <w:szCs w:val="20"/>
                <w:lang w:val="ru-RU"/>
              </w:rPr>
              <w:t xml:space="preserve"> компетенций</w:t>
            </w:r>
          </w:p>
        </w:tc>
      </w:tr>
      <w:tr w:rsidR="006A64BA" w:rsidRPr="00DB2350" w14:paraId="62B58FE4" w14:textId="77777777" w:rsidTr="00D622BF">
        <w:trPr>
          <w:trHeight w:val="283"/>
        </w:trPr>
        <w:tc>
          <w:tcPr>
            <w:tcW w:w="1701" w:type="dxa"/>
            <w:vMerge/>
            <w:tcBorders>
              <w:top w:val="nil"/>
            </w:tcBorders>
            <w:shd w:val="clear" w:color="auto" w:fill="DBE5F1" w:themeFill="accent1" w:themeFillTint="33"/>
          </w:tcPr>
          <w:p w14:paraId="351152DE" w14:textId="77777777" w:rsidR="006A64BA" w:rsidRPr="00DB2350" w:rsidRDefault="006A64BA" w:rsidP="00D622BF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  <w:shd w:val="clear" w:color="auto" w:fill="DBE5F1" w:themeFill="accent1" w:themeFillTint="33"/>
          </w:tcPr>
          <w:p w14:paraId="74A4D90D" w14:textId="77777777" w:rsidR="006A64BA" w:rsidRPr="00DB2350" w:rsidRDefault="006A64BA" w:rsidP="00D622BF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870" w:type="dxa"/>
            <w:shd w:val="clear" w:color="auto" w:fill="DBE5F1" w:themeFill="accent1" w:themeFillTint="33"/>
          </w:tcPr>
          <w:p w14:paraId="7327AFB8" w14:textId="77777777" w:rsidR="006A64BA" w:rsidRPr="00DB2350" w:rsidRDefault="006A64BA" w:rsidP="00D622B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DB2350">
              <w:rPr>
                <w:b/>
                <w:sz w:val="20"/>
                <w:szCs w:val="20"/>
                <w:lang w:val="ru-RU"/>
              </w:rPr>
              <w:t xml:space="preserve">высокий </w:t>
            </w:r>
          </w:p>
        </w:tc>
        <w:tc>
          <w:tcPr>
            <w:tcW w:w="2871" w:type="dxa"/>
            <w:shd w:val="clear" w:color="auto" w:fill="DBE5F1" w:themeFill="accent1" w:themeFillTint="33"/>
          </w:tcPr>
          <w:p w14:paraId="548D2A8A" w14:textId="77777777" w:rsidR="006A64BA" w:rsidRPr="00DB2350" w:rsidRDefault="006A64BA" w:rsidP="00D622B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DB2350">
              <w:rPr>
                <w:b/>
                <w:sz w:val="20"/>
                <w:szCs w:val="20"/>
                <w:lang w:val="ru-RU"/>
              </w:rPr>
              <w:t xml:space="preserve">повышенный </w:t>
            </w:r>
          </w:p>
        </w:tc>
        <w:tc>
          <w:tcPr>
            <w:tcW w:w="2870" w:type="dxa"/>
            <w:shd w:val="clear" w:color="auto" w:fill="DBE5F1" w:themeFill="accent1" w:themeFillTint="33"/>
          </w:tcPr>
          <w:p w14:paraId="46A5E459" w14:textId="77777777" w:rsidR="006A64BA" w:rsidRPr="00DB2350" w:rsidRDefault="006A64BA" w:rsidP="00D622B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DB2350">
              <w:rPr>
                <w:b/>
                <w:sz w:val="20"/>
                <w:szCs w:val="20"/>
                <w:lang w:val="ru-RU"/>
              </w:rPr>
              <w:t>базовый</w:t>
            </w:r>
          </w:p>
        </w:tc>
        <w:tc>
          <w:tcPr>
            <w:tcW w:w="2871" w:type="dxa"/>
            <w:shd w:val="clear" w:color="auto" w:fill="DBE5F1" w:themeFill="accent1" w:themeFillTint="33"/>
          </w:tcPr>
          <w:p w14:paraId="6535F99B" w14:textId="77777777" w:rsidR="006A64BA" w:rsidRPr="00DB2350" w:rsidRDefault="006A64BA" w:rsidP="00D622B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DB2350">
              <w:rPr>
                <w:b/>
                <w:sz w:val="20"/>
                <w:szCs w:val="20"/>
                <w:lang w:val="ru-RU"/>
              </w:rPr>
              <w:t>низкий</w:t>
            </w:r>
          </w:p>
        </w:tc>
      </w:tr>
      <w:tr w:rsidR="003E5A41" w:rsidRPr="00DB2350" w14:paraId="07169E84" w14:textId="77777777" w:rsidTr="00D622BF">
        <w:trPr>
          <w:trHeight w:val="283"/>
        </w:trPr>
        <w:tc>
          <w:tcPr>
            <w:tcW w:w="1701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5DFCD6" w14:textId="77777777" w:rsidR="003E5A41" w:rsidRPr="00DB2350" w:rsidRDefault="003E5A41" w:rsidP="00D622BF">
            <w:pPr>
              <w:pStyle w:val="TableParagraph"/>
              <w:ind w:firstLine="84"/>
              <w:rPr>
                <w:spacing w:val="-1"/>
                <w:lang w:val="ru-RU"/>
              </w:rPr>
            </w:pPr>
            <w:r w:rsidRPr="00DB2350">
              <w:rPr>
                <w:lang w:val="ru-RU"/>
              </w:rPr>
              <w:t>УК-</w:t>
            </w:r>
            <w:r w:rsidR="00185B35" w:rsidRPr="00DB2350">
              <w:rPr>
                <w:lang w:val="ru-RU"/>
              </w:rPr>
              <w:t>1;</w:t>
            </w:r>
          </w:p>
          <w:p w14:paraId="32B983DF" w14:textId="77777777" w:rsidR="003E5A41" w:rsidRPr="00DB2350" w:rsidRDefault="003E5A41" w:rsidP="00D622BF">
            <w:pPr>
              <w:pStyle w:val="TableParagraph"/>
              <w:ind w:firstLine="84"/>
              <w:rPr>
                <w:spacing w:val="-3"/>
                <w:lang w:val="ru-RU"/>
              </w:rPr>
            </w:pPr>
            <w:r w:rsidRPr="00DB2350">
              <w:rPr>
                <w:lang w:val="ru-RU"/>
              </w:rPr>
              <w:t>ОПК-1;</w:t>
            </w:r>
          </w:p>
          <w:p w14:paraId="1204CB98" w14:textId="77777777" w:rsidR="00433569" w:rsidRPr="00DB2350" w:rsidRDefault="00433569" w:rsidP="00D622BF">
            <w:pPr>
              <w:pStyle w:val="TableParagraph"/>
              <w:ind w:firstLine="84"/>
              <w:rPr>
                <w:lang w:val="ru-RU"/>
              </w:rPr>
            </w:pPr>
            <w:r w:rsidRPr="00DB2350">
              <w:rPr>
                <w:lang w:val="ru-RU"/>
              </w:rPr>
              <w:t>ОПК-2;</w:t>
            </w:r>
          </w:p>
          <w:p w14:paraId="5D0347EE" w14:textId="77777777" w:rsidR="00433569" w:rsidRPr="00DB2350" w:rsidRDefault="00433569" w:rsidP="00433569">
            <w:pPr>
              <w:pStyle w:val="TableParagraph"/>
              <w:ind w:firstLine="84"/>
              <w:rPr>
                <w:lang w:val="ru-RU"/>
              </w:rPr>
            </w:pPr>
            <w:r w:rsidRPr="00DB2350">
              <w:rPr>
                <w:lang w:val="ru-RU"/>
              </w:rPr>
              <w:t>ОПК-3;</w:t>
            </w:r>
          </w:p>
          <w:p w14:paraId="61EB5AC3" w14:textId="77777777" w:rsidR="00433569" w:rsidRPr="00DB2350" w:rsidRDefault="00433569" w:rsidP="00433569">
            <w:pPr>
              <w:pStyle w:val="TableParagraph"/>
              <w:ind w:firstLine="84"/>
              <w:rPr>
                <w:lang w:val="ru-RU"/>
              </w:rPr>
            </w:pPr>
            <w:r w:rsidRPr="00DB2350">
              <w:rPr>
                <w:lang w:val="ru-RU"/>
              </w:rPr>
              <w:t>ОПК-4;</w:t>
            </w:r>
          </w:p>
          <w:p w14:paraId="1D05DADC" w14:textId="77777777" w:rsidR="00433569" w:rsidRPr="00DB2350" w:rsidRDefault="00433569" w:rsidP="00433569">
            <w:pPr>
              <w:pStyle w:val="TableParagraph"/>
              <w:ind w:firstLine="84"/>
              <w:rPr>
                <w:lang w:val="ru-RU"/>
              </w:rPr>
            </w:pPr>
            <w:r w:rsidRPr="00DB2350">
              <w:rPr>
                <w:lang w:val="ru-RU"/>
              </w:rPr>
              <w:t>ОПК-5;</w:t>
            </w:r>
          </w:p>
          <w:p w14:paraId="04A9F29B" w14:textId="77777777" w:rsidR="003E5A41" w:rsidRPr="00DB2350" w:rsidRDefault="003E5A41" w:rsidP="00D622BF">
            <w:pPr>
              <w:pStyle w:val="TableParagraph"/>
              <w:ind w:firstLine="84"/>
              <w:rPr>
                <w:lang w:val="ru-RU"/>
              </w:rPr>
            </w:pPr>
            <w:r w:rsidRPr="00DB2350">
              <w:rPr>
                <w:lang w:val="ru-RU"/>
              </w:rPr>
              <w:t>ОПК-6;</w:t>
            </w:r>
          </w:p>
          <w:p w14:paraId="06CCDF22" w14:textId="77777777" w:rsidR="00185B35" w:rsidRPr="00DB2350" w:rsidRDefault="00185B35" w:rsidP="00D622BF">
            <w:pPr>
              <w:pStyle w:val="TableParagraph"/>
              <w:ind w:firstLine="84"/>
              <w:rPr>
                <w:lang w:val="ru-RU"/>
              </w:rPr>
            </w:pPr>
            <w:r w:rsidRPr="00DB2350">
              <w:rPr>
                <w:lang w:val="ru-RU"/>
              </w:rPr>
              <w:t>ОПК-7;</w:t>
            </w:r>
          </w:p>
          <w:p w14:paraId="7C98BF04" w14:textId="77777777" w:rsidR="00185B35" w:rsidRPr="00DB2350" w:rsidRDefault="00185B35" w:rsidP="00D622BF">
            <w:pPr>
              <w:pStyle w:val="TableParagraph"/>
              <w:ind w:firstLine="84"/>
              <w:rPr>
                <w:lang w:val="ru-RU"/>
              </w:rPr>
            </w:pPr>
            <w:r w:rsidRPr="00DB2350">
              <w:rPr>
                <w:lang w:val="ru-RU"/>
              </w:rPr>
              <w:t>ОПК-8</w:t>
            </w:r>
          </w:p>
          <w:p w14:paraId="0AE4E7FB" w14:textId="77777777" w:rsidR="003E5A41" w:rsidRPr="00DB2350" w:rsidRDefault="003E5A41" w:rsidP="00D622BF">
            <w:pPr>
              <w:pStyle w:val="TableParagraph"/>
              <w:ind w:firstLine="84"/>
              <w:rPr>
                <w:spacing w:val="-2"/>
                <w:lang w:val="ru-RU"/>
              </w:rPr>
            </w:pPr>
            <w:r w:rsidRPr="00DB2350">
              <w:rPr>
                <w:lang w:val="ru-RU"/>
              </w:rPr>
              <w:t>ПК-1;</w:t>
            </w:r>
          </w:p>
          <w:p w14:paraId="0AA42E7A" w14:textId="77777777" w:rsidR="003E5A41" w:rsidRPr="00DB2350" w:rsidRDefault="003E5A41" w:rsidP="00D622BF">
            <w:pPr>
              <w:pStyle w:val="TableParagraph"/>
              <w:ind w:firstLine="84"/>
              <w:rPr>
                <w:spacing w:val="-1"/>
                <w:lang w:val="ru-RU"/>
              </w:rPr>
            </w:pPr>
            <w:r w:rsidRPr="00DB2350">
              <w:rPr>
                <w:lang w:val="ru-RU"/>
              </w:rPr>
              <w:t>ПК-2;</w:t>
            </w:r>
          </w:p>
          <w:p w14:paraId="5797AAD4" w14:textId="77777777" w:rsidR="003E5A41" w:rsidRPr="00DB2350" w:rsidRDefault="003E5A41" w:rsidP="00D622BF">
            <w:pPr>
              <w:pStyle w:val="TableParagraph"/>
              <w:ind w:firstLine="84"/>
              <w:rPr>
                <w:spacing w:val="-1"/>
                <w:lang w:val="ru-RU"/>
              </w:rPr>
            </w:pPr>
            <w:r w:rsidRPr="00DB2350">
              <w:rPr>
                <w:lang w:val="ru-RU"/>
              </w:rPr>
              <w:t>ПК-3;</w:t>
            </w:r>
          </w:p>
          <w:p w14:paraId="70815CCE" w14:textId="77777777" w:rsidR="003E5A41" w:rsidRPr="00DB2350" w:rsidRDefault="003E5A41" w:rsidP="00D622BF">
            <w:pPr>
              <w:pStyle w:val="TableParagraph"/>
              <w:ind w:firstLine="84"/>
              <w:rPr>
                <w:spacing w:val="-1"/>
                <w:lang w:val="ru-RU"/>
              </w:rPr>
            </w:pPr>
            <w:r w:rsidRPr="00DB2350">
              <w:rPr>
                <w:lang w:val="ru-RU"/>
              </w:rPr>
              <w:t>ПК-4;</w:t>
            </w:r>
          </w:p>
          <w:p w14:paraId="2DD24A37" w14:textId="77777777" w:rsidR="003E5A41" w:rsidRPr="00DB2350" w:rsidRDefault="003E5A41" w:rsidP="00D622BF">
            <w:pPr>
              <w:pStyle w:val="TableParagraph"/>
              <w:ind w:firstLine="84"/>
              <w:rPr>
                <w:lang w:val="ru-RU"/>
              </w:rPr>
            </w:pPr>
            <w:r w:rsidRPr="00DB2350">
              <w:rPr>
                <w:lang w:val="ru-RU"/>
              </w:rPr>
              <w:lastRenderedPageBreak/>
              <w:t>ПК-5;</w:t>
            </w:r>
          </w:p>
          <w:p w14:paraId="7775F1B9" w14:textId="77777777" w:rsidR="003E5A41" w:rsidRPr="00DB2350" w:rsidRDefault="003E5A41" w:rsidP="00D622BF">
            <w:pPr>
              <w:pStyle w:val="TableParagraph"/>
              <w:ind w:firstLine="84"/>
              <w:rPr>
                <w:spacing w:val="-2"/>
                <w:lang w:val="ru-RU"/>
              </w:rPr>
            </w:pPr>
            <w:r w:rsidRPr="00DB2350">
              <w:rPr>
                <w:lang w:val="ru-RU"/>
              </w:rPr>
              <w:t>ПК-6;</w:t>
            </w:r>
          </w:p>
          <w:p w14:paraId="02C74CEF" w14:textId="77777777" w:rsidR="003E5A41" w:rsidRPr="00DB2350" w:rsidRDefault="003E5A41" w:rsidP="00D622BF">
            <w:pPr>
              <w:pStyle w:val="TableParagraph"/>
              <w:ind w:firstLine="84"/>
              <w:rPr>
                <w:spacing w:val="-1"/>
                <w:lang w:val="ru-RU"/>
              </w:rPr>
            </w:pPr>
            <w:r w:rsidRPr="00DB2350">
              <w:rPr>
                <w:lang w:val="ru-RU"/>
              </w:rPr>
              <w:t>ПК-7;</w:t>
            </w:r>
          </w:p>
          <w:p w14:paraId="32DF10B7" w14:textId="77777777" w:rsidR="003E5A41" w:rsidRPr="00DB2350" w:rsidRDefault="003E5A41" w:rsidP="00D622BF">
            <w:pPr>
              <w:pStyle w:val="TableParagraph"/>
              <w:ind w:firstLine="84"/>
              <w:rPr>
                <w:lang w:val="ru-RU"/>
              </w:rPr>
            </w:pPr>
            <w:r w:rsidRPr="00DB2350">
              <w:rPr>
                <w:lang w:val="ru-RU"/>
              </w:rPr>
              <w:t>ПК-</w:t>
            </w:r>
            <w:r w:rsidRPr="00DB2350">
              <w:t>8</w:t>
            </w:r>
          </w:p>
        </w:tc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91168C" w14:textId="77777777" w:rsidR="003E5A41" w:rsidRPr="00DB2350" w:rsidRDefault="003E5A41" w:rsidP="00D622BF">
            <w:pPr>
              <w:pStyle w:val="TableParagraph"/>
              <w:rPr>
                <w:lang w:val="ru-RU"/>
              </w:rPr>
            </w:pPr>
            <w:proofErr w:type="gramStart"/>
            <w:r w:rsidRPr="00DB2350">
              <w:rPr>
                <w:lang w:val="ru-RU"/>
              </w:rPr>
              <w:lastRenderedPageBreak/>
              <w:t>Готовность</w:t>
            </w:r>
            <w:r w:rsidR="00185B35" w:rsidRPr="00DB2350">
              <w:rPr>
                <w:lang w:val="ru-RU"/>
              </w:rPr>
              <w:t xml:space="preserve">  </w:t>
            </w:r>
            <w:r w:rsidRPr="00DB2350">
              <w:rPr>
                <w:lang w:val="ru-RU"/>
              </w:rPr>
              <w:t>к</w:t>
            </w:r>
            <w:proofErr w:type="gramEnd"/>
          </w:p>
          <w:p w14:paraId="031AD014" w14:textId="77777777" w:rsidR="003E5A41" w:rsidRPr="00DB2350" w:rsidRDefault="003E5A41" w:rsidP="00D622BF">
            <w:pPr>
              <w:pStyle w:val="TableParagraph"/>
              <w:rPr>
                <w:lang w:val="ru-RU"/>
              </w:rPr>
            </w:pPr>
            <w:r w:rsidRPr="00DB2350">
              <w:rPr>
                <w:lang w:val="ru-RU"/>
              </w:rPr>
              <w:t>осуществлению</w:t>
            </w:r>
          </w:p>
          <w:p w14:paraId="36AD533A" w14:textId="77777777" w:rsidR="003E5A41" w:rsidRPr="00DB2350" w:rsidRDefault="003E5A41" w:rsidP="00D622BF">
            <w:pPr>
              <w:pStyle w:val="TableParagraph"/>
              <w:rPr>
                <w:lang w:val="ru-RU"/>
              </w:rPr>
            </w:pPr>
            <w:proofErr w:type="gramStart"/>
            <w:r w:rsidRPr="00DB2350">
              <w:rPr>
                <w:lang w:val="ru-RU"/>
              </w:rPr>
              <w:t>основных</w:t>
            </w:r>
            <w:r w:rsidR="00185B35" w:rsidRPr="00DB2350">
              <w:rPr>
                <w:lang w:val="ru-RU"/>
              </w:rPr>
              <w:t xml:space="preserve">  </w:t>
            </w:r>
            <w:r w:rsidRPr="00DB2350">
              <w:rPr>
                <w:lang w:val="ru-RU"/>
              </w:rPr>
              <w:t>видов</w:t>
            </w:r>
            <w:proofErr w:type="gramEnd"/>
          </w:p>
          <w:p w14:paraId="325EA83F" w14:textId="77777777" w:rsidR="003E5A41" w:rsidRPr="00DB2350" w:rsidRDefault="003E5A41" w:rsidP="00D622BF">
            <w:pPr>
              <w:pStyle w:val="TableParagraph"/>
              <w:rPr>
                <w:lang w:val="ru-RU"/>
              </w:rPr>
            </w:pPr>
            <w:r w:rsidRPr="00DB2350">
              <w:rPr>
                <w:lang w:val="ru-RU"/>
              </w:rPr>
              <w:t>профессиональной</w:t>
            </w:r>
          </w:p>
          <w:p w14:paraId="74695100" w14:textId="77777777" w:rsidR="003E5A41" w:rsidRPr="00DB2350" w:rsidRDefault="003E5A41" w:rsidP="00D622BF">
            <w:pPr>
              <w:pStyle w:val="TableParagraph"/>
              <w:rPr>
                <w:lang w:val="ru-RU"/>
              </w:rPr>
            </w:pPr>
            <w:r w:rsidRPr="00DB2350">
              <w:rPr>
                <w:lang w:val="ru-RU"/>
              </w:rPr>
              <w:t>деятельности в</w:t>
            </w:r>
          </w:p>
          <w:p w14:paraId="07555E38" w14:textId="77777777" w:rsidR="003E5A41" w:rsidRPr="00DB2350" w:rsidRDefault="003E5A41" w:rsidP="00D622BF">
            <w:pPr>
              <w:pStyle w:val="TableParagraph"/>
              <w:rPr>
                <w:lang w:val="ru-RU"/>
              </w:rPr>
            </w:pPr>
            <w:proofErr w:type="gramStart"/>
            <w:r w:rsidRPr="00DB2350">
              <w:rPr>
                <w:lang w:val="ru-RU"/>
              </w:rPr>
              <w:t>соответствии</w:t>
            </w:r>
            <w:r w:rsidR="00185B35" w:rsidRPr="00DB2350">
              <w:rPr>
                <w:lang w:val="ru-RU"/>
              </w:rPr>
              <w:t xml:space="preserve">  </w:t>
            </w:r>
            <w:r w:rsidRPr="00DB2350">
              <w:rPr>
                <w:lang w:val="ru-RU"/>
              </w:rPr>
              <w:t>с</w:t>
            </w:r>
            <w:proofErr w:type="gramEnd"/>
            <w:r w:rsidRPr="00DB2350">
              <w:rPr>
                <w:lang w:val="ru-RU"/>
              </w:rPr>
              <w:t xml:space="preserve"> областями и сферами профессиональной деятельности, заявленными в ОПОП</w:t>
            </w:r>
          </w:p>
        </w:tc>
        <w:tc>
          <w:tcPr>
            <w:tcW w:w="28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0C4F80" w14:textId="77777777" w:rsidR="003E5A41" w:rsidRPr="00DB2350" w:rsidRDefault="003E5A41" w:rsidP="00D622BF">
            <w:pPr>
              <w:rPr>
                <w:lang w:val="ru-RU"/>
              </w:rPr>
            </w:pPr>
            <w:r w:rsidRPr="00DB2350">
              <w:rPr>
                <w:lang w:val="ru-RU"/>
              </w:rPr>
              <w:t>Демонстрирует</w:t>
            </w:r>
          </w:p>
          <w:p w14:paraId="0052D472" w14:textId="77777777" w:rsidR="003E5A41" w:rsidRPr="00DB2350" w:rsidRDefault="003E5A41" w:rsidP="00D622BF">
            <w:pPr>
              <w:rPr>
                <w:lang w:val="ru-RU"/>
              </w:rPr>
            </w:pPr>
            <w:r w:rsidRPr="00DB2350">
              <w:rPr>
                <w:lang w:val="ru-RU"/>
              </w:rPr>
              <w:t>готовность к</w:t>
            </w:r>
          </w:p>
          <w:p w14:paraId="04ACBF1B" w14:textId="77777777" w:rsidR="003E5A41" w:rsidRPr="00DB2350" w:rsidRDefault="003E5A41" w:rsidP="00D622BF">
            <w:pPr>
              <w:rPr>
                <w:lang w:val="ru-RU"/>
              </w:rPr>
            </w:pPr>
            <w:r w:rsidRPr="00DB2350">
              <w:rPr>
                <w:lang w:val="ru-RU"/>
              </w:rPr>
              <w:t>осуществлению</w:t>
            </w:r>
          </w:p>
          <w:p w14:paraId="722C304B" w14:textId="77777777" w:rsidR="003E5A41" w:rsidRPr="00DB2350" w:rsidRDefault="003E5A41" w:rsidP="00D622BF">
            <w:pPr>
              <w:rPr>
                <w:lang w:val="ru-RU"/>
              </w:rPr>
            </w:pPr>
            <w:r w:rsidRPr="00DB2350">
              <w:rPr>
                <w:lang w:val="ru-RU"/>
              </w:rPr>
              <w:t>профессиональной</w:t>
            </w:r>
          </w:p>
          <w:p w14:paraId="2445B262" w14:textId="77777777" w:rsidR="003E5A41" w:rsidRPr="00DB2350" w:rsidRDefault="003E5A41" w:rsidP="00D622BF">
            <w:pPr>
              <w:rPr>
                <w:lang w:val="ru-RU"/>
              </w:rPr>
            </w:pPr>
            <w:r w:rsidRPr="00DB2350">
              <w:rPr>
                <w:lang w:val="ru-RU"/>
              </w:rPr>
              <w:t>деятельности,</w:t>
            </w:r>
          </w:p>
          <w:p w14:paraId="20D913F9" w14:textId="77777777" w:rsidR="003E5A41" w:rsidRPr="00DB2350" w:rsidRDefault="003E5A41" w:rsidP="00D622BF">
            <w:pPr>
              <w:rPr>
                <w:lang w:val="ru-RU"/>
              </w:rPr>
            </w:pPr>
            <w:r w:rsidRPr="00DB2350">
              <w:rPr>
                <w:lang w:val="ru-RU"/>
              </w:rPr>
              <w:t>использует</w:t>
            </w:r>
          </w:p>
          <w:p w14:paraId="42DFFE0A" w14:textId="77777777" w:rsidR="003E5A41" w:rsidRPr="00DB2350" w:rsidRDefault="003E5A41" w:rsidP="00D622BF">
            <w:pPr>
              <w:rPr>
                <w:lang w:val="ru-RU"/>
              </w:rPr>
            </w:pPr>
            <w:r w:rsidRPr="00DB2350">
              <w:rPr>
                <w:lang w:val="ru-RU"/>
              </w:rPr>
              <w:t>профессиональную</w:t>
            </w:r>
          </w:p>
          <w:p w14:paraId="2621A385" w14:textId="77777777" w:rsidR="003E5A41" w:rsidRPr="00DB2350" w:rsidRDefault="003E5A41" w:rsidP="00D622BF">
            <w:pPr>
              <w:rPr>
                <w:lang w:val="ru-RU"/>
              </w:rPr>
            </w:pPr>
            <w:r w:rsidRPr="00DB2350">
              <w:rPr>
                <w:lang w:val="ru-RU"/>
              </w:rPr>
              <w:t>терминологию</w:t>
            </w:r>
          </w:p>
          <w:p w14:paraId="738AEFA4" w14:textId="77777777" w:rsidR="003E5A41" w:rsidRPr="00DB2350" w:rsidRDefault="003E5A41" w:rsidP="00D622BF">
            <w:pPr>
              <w:rPr>
                <w:lang w:val="ru-RU"/>
              </w:rPr>
            </w:pPr>
            <w:r w:rsidRPr="00DB2350">
              <w:rPr>
                <w:lang w:val="ru-RU"/>
              </w:rPr>
              <w:t>грамотно, не</w:t>
            </w:r>
          </w:p>
          <w:p w14:paraId="34186DF9" w14:textId="77777777" w:rsidR="003E5A41" w:rsidRPr="00DB2350" w:rsidRDefault="003E5A41" w:rsidP="00D622BF">
            <w:pPr>
              <w:rPr>
                <w:lang w:val="ru-RU"/>
              </w:rPr>
            </w:pPr>
            <w:r w:rsidRPr="00DB2350">
              <w:rPr>
                <w:lang w:val="ru-RU"/>
              </w:rPr>
              <w:t>испытывает затруднений при решении</w:t>
            </w:r>
          </w:p>
          <w:p w14:paraId="283FCBFD" w14:textId="77777777" w:rsidR="003E5A41" w:rsidRPr="00DB2350" w:rsidRDefault="003E5A41" w:rsidP="00D622BF">
            <w:pPr>
              <w:rPr>
                <w:lang w:val="ru-RU"/>
              </w:rPr>
            </w:pPr>
            <w:r w:rsidRPr="00DB2350">
              <w:rPr>
                <w:lang w:val="ru-RU"/>
              </w:rPr>
              <w:t>профессиональных             задач.</w:t>
            </w:r>
          </w:p>
        </w:tc>
        <w:tc>
          <w:tcPr>
            <w:tcW w:w="28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817D48" w14:textId="77777777" w:rsidR="003E5A41" w:rsidRPr="00DB2350" w:rsidRDefault="003E5A41" w:rsidP="00D622BF">
            <w:pPr>
              <w:rPr>
                <w:lang w:val="ru-RU"/>
              </w:rPr>
            </w:pPr>
            <w:r w:rsidRPr="00DB2350">
              <w:rPr>
                <w:lang w:val="ru-RU"/>
              </w:rPr>
              <w:t>Демонстрирует</w:t>
            </w:r>
          </w:p>
          <w:p w14:paraId="2CAFFADD" w14:textId="77777777" w:rsidR="003E5A41" w:rsidRPr="00DB2350" w:rsidRDefault="003E5A41" w:rsidP="00D622BF">
            <w:pPr>
              <w:rPr>
                <w:lang w:val="ru-RU"/>
              </w:rPr>
            </w:pPr>
            <w:r w:rsidRPr="00DB2350">
              <w:rPr>
                <w:lang w:val="ru-RU"/>
              </w:rPr>
              <w:t>готовность к</w:t>
            </w:r>
          </w:p>
          <w:p w14:paraId="7637C39A" w14:textId="77777777" w:rsidR="003E5A41" w:rsidRPr="00DB2350" w:rsidRDefault="003E5A41" w:rsidP="00D622BF">
            <w:pPr>
              <w:rPr>
                <w:lang w:val="ru-RU"/>
              </w:rPr>
            </w:pPr>
            <w:r w:rsidRPr="00DB2350">
              <w:rPr>
                <w:lang w:val="ru-RU"/>
              </w:rPr>
              <w:t>осуществлению</w:t>
            </w:r>
          </w:p>
          <w:p w14:paraId="5457EA8C" w14:textId="77777777" w:rsidR="003E5A41" w:rsidRPr="00DB2350" w:rsidRDefault="003E5A41" w:rsidP="00D622BF">
            <w:pPr>
              <w:rPr>
                <w:lang w:val="ru-RU"/>
              </w:rPr>
            </w:pPr>
            <w:r w:rsidRPr="00DB2350">
              <w:rPr>
                <w:lang w:val="ru-RU"/>
              </w:rPr>
              <w:t>профессиональной</w:t>
            </w:r>
          </w:p>
          <w:p w14:paraId="4BCDE396" w14:textId="77777777" w:rsidR="003E5A41" w:rsidRPr="00DB2350" w:rsidRDefault="003E5A41" w:rsidP="00D622BF">
            <w:pPr>
              <w:rPr>
                <w:lang w:val="ru-RU"/>
              </w:rPr>
            </w:pPr>
            <w:r w:rsidRPr="00DB2350">
              <w:rPr>
                <w:lang w:val="ru-RU"/>
              </w:rPr>
              <w:t>деятельности,</w:t>
            </w:r>
          </w:p>
          <w:p w14:paraId="34A0CC75" w14:textId="77777777" w:rsidR="003E5A41" w:rsidRPr="00DB2350" w:rsidRDefault="003E5A41" w:rsidP="00D622BF">
            <w:pPr>
              <w:rPr>
                <w:lang w:val="ru-RU"/>
              </w:rPr>
            </w:pPr>
            <w:r w:rsidRPr="00DB2350">
              <w:rPr>
                <w:lang w:val="ru-RU"/>
              </w:rPr>
              <w:t>использует</w:t>
            </w:r>
          </w:p>
          <w:p w14:paraId="17D06B9D" w14:textId="77777777" w:rsidR="003E5A41" w:rsidRPr="00DB2350" w:rsidRDefault="003E5A41" w:rsidP="00D622BF">
            <w:pPr>
              <w:rPr>
                <w:lang w:val="ru-RU"/>
              </w:rPr>
            </w:pPr>
            <w:r w:rsidRPr="00DB2350">
              <w:rPr>
                <w:lang w:val="ru-RU"/>
              </w:rPr>
              <w:t>профессиональную</w:t>
            </w:r>
          </w:p>
          <w:p w14:paraId="31BD27F9" w14:textId="77777777" w:rsidR="003E5A41" w:rsidRPr="00DB2350" w:rsidRDefault="003E5A41" w:rsidP="00D622BF">
            <w:pPr>
              <w:rPr>
                <w:lang w:val="ru-RU"/>
              </w:rPr>
            </w:pPr>
            <w:r w:rsidRPr="00DB2350">
              <w:rPr>
                <w:lang w:val="ru-RU"/>
              </w:rPr>
              <w:t>терминологию,</w:t>
            </w:r>
          </w:p>
          <w:p w14:paraId="40B34F4D" w14:textId="77777777" w:rsidR="003E5A41" w:rsidRPr="00DB2350" w:rsidRDefault="003E5A41" w:rsidP="00D622BF">
            <w:pPr>
              <w:rPr>
                <w:lang w:val="ru-RU"/>
              </w:rPr>
            </w:pPr>
            <w:r w:rsidRPr="00DB2350">
              <w:rPr>
                <w:lang w:val="ru-RU"/>
              </w:rPr>
              <w:t>испытывает</w:t>
            </w:r>
          </w:p>
          <w:p w14:paraId="39F620A1" w14:textId="77777777" w:rsidR="003E5A41" w:rsidRPr="00DB2350" w:rsidRDefault="003E5A41" w:rsidP="00D622BF">
            <w:pPr>
              <w:rPr>
                <w:lang w:val="ru-RU"/>
              </w:rPr>
            </w:pPr>
            <w:r w:rsidRPr="00DB2350">
              <w:rPr>
                <w:lang w:val="ru-RU"/>
              </w:rPr>
              <w:t>незначительные</w:t>
            </w:r>
          </w:p>
          <w:p w14:paraId="324E8A4B" w14:textId="77777777" w:rsidR="003E5A41" w:rsidRPr="00DB2350" w:rsidRDefault="003E5A41" w:rsidP="00D622BF">
            <w:pPr>
              <w:rPr>
                <w:lang w:val="ru-RU"/>
              </w:rPr>
            </w:pPr>
            <w:r w:rsidRPr="00DB2350">
              <w:rPr>
                <w:lang w:val="ru-RU"/>
              </w:rPr>
              <w:t>затруднения при решении</w:t>
            </w:r>
          </w:p>
          <w:p w14:paraId="0A1C35DE" w14:textId="77777777" w:rsidR="003E5A41" w:rsidRPr="00DB2350" w:rsidRDefault="003E5A41" w:rsidP="00D622BF">
            <w:pPr>
              <w:rPr>
                <w:lang w:val="ru-RU"/>
              </w:rPr>
            </w:pPr>
            <w:r w:rsidRPr="00DB2350">
              <w:rPr>
                <w:lang w:val="ru-RU"/>
              </w:rPr>
              <w:t>профессиональных задач, которые легко</w:t>
            </w:r>
          </w:p>
          <w:p w14:paraId="774B3839" w14:textId="77777777" w:rsidR="003E5A41" w:rsidRPr="00DB2350" w:rsidRDefault="003E5A41" w:rsidP="00D622BF">
            <w:pPr>
              <w:rPr>
                <w:lang w:val="ru-RU"/>
              </w:rPr>
            </w:pPr>
            <w:r w:rsidRPr="00DB2350">
              <w:rPr>
                <w:lang w:val="ru-RU"/>
              </w:rPr>
              <w:lastRenderedPageBreak/>
              <w:t>исправляет.</w:t>
            </w:r>
          </w:p>
        </w:tc>
        <w:tc>
          <w:tcPr>
            <w:tcW w:w="28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B8D3DA" w14:textId="77777777" w:rsidR="003E5A41" w:rsidRPr="00DB2350" w:rsidRDefault="003E5A41" w:rsidP="00D622BF">
            <w:pPr>
              <w:rPr>
                <w:lang w:val="ru-RU"/>
              </w:rPr>
            </w:pPr>
            <w:proofErr w:type="gramStart"/>
            <w:r w:rsidRPr="00DB2350">
              <w:rPr>
                <w:lang w:val="ru-RU"/>
              </w:rPr>
              <w:lastRenderedPageBreak/>
              <w:t>В</w:t>
            </w:r>
            <w:r w:rsidR="00185B35" w:rsidRPr="00DB2350">
              <w:rPr>
                <w:lang w:val="ru-RU"/>
              </w:rPr>
              <w:t xml:space="preserve">  </w:t>
            </w:r>
            <w:r w:rsidRPr="00DB2350">
              <w:rPr>
                <w:lang w:val="ru-RU"/>
              </w:rPr>
              <w:t>основном</w:t>
            </w:r>
            <w:proofErr w:type="gramEnd"/>
            <w:r w:rsidR="00185B35" w:rsidRPr="00DB2350">
              <w:rPr>
                <w:lang w:val="ru-RU"/>
              </w:rPr>
              <w:t xml:space="preserve">  </w:t>
            </w:r>
            <w:r w:rsidRPr="00DB2350">
              <w:rPr>
                <w:lang w:val="ru-RU"/>
              </w:rPr>
              <w:t>демонстрирует</w:t>
            </w:r>
            <w:r w:rsidR="00185B35" w:rsidRPr="00DB2350">
              <w:rPr>
                <w:lang w:val="ru-RU"/>
              </w:rPr>
              <w:t xml:space="preserve">  </w:t>
            </w:r>
            <w:r w:rsidRPr="00DB2350">
              <w:rPr>
                <w:lang w:val="ru-RU"/>
              </w:rPr>
              <w:t>готовность</w:t>
            </w:r>
            <w:r w:rsidR="00185B35" w:rsidRPr="00DB2350">
              <w:rPr>
                <w:lang w:val="ru-RU"/>
              </w:rPr>
              <w:t xml:space="preserve">  </w:t>
            </w:r>
            <w:r w:rsidRPr="00DB2350">
              <w:rPr>
                <w:lang w:val="ru-RU"/>
              </w:rPr>
              <w:t>к осуществлению профессиональной деятельности, профессиональную терминологию использует мало, испытывает затруднения</w:t>
            </w:r>
            <w:r w:rsidR="00185B35" w:rsidRPr="00DB2350">
              <w:rPr>
                <w:lang w:val="ru-RU"/>
              </w:rPr>
              <w:t xml:space="preserve">  </w:t>
            </w:r>
            <w:r w:rsidRPr="00DB2350">
              <w:rPr>
                <w:lang w:val="ru-RU"/>
              </w:rPr>
              <w:t>при решении профессиональных</w:t>
            </w:r>
            <w:r w:rsidR="00185B35" w:rsidRPr="00DB2350">
              <w:rPr>
                <w:lang w:val="ru-RU"/>
              </w:rPr>
              <w:t xml:space="preserve"> </w:t>
            </w:r>
            <w:r w:rsidRPr="00DB2350">
              <w:rPr>
                <w:lang w:val="ru-RU"/>
              </w:rPr>
              <w:t>задач,</w:t>
            </w:r>
            <w:r w:rsidR="00185B35" w:rsidRPr="00DB2350">
              <w:rPr>
                <w:lang w:val="ru-RU"/>
              </w:rPr>
              <w:t xml:space="preserve">  </w:t>
            </w:r>
            <w:r w:rsidRPr="00DB2350">
              <w:rPr>
                <w:lang w:val="ru-RU"/>
              </w:rPr>
              <w:t>которые не всегда</w:t>
            </w:r>
          </w:p>
          <w:p w14:paraId="1CA41077" w14:textId="77777777" w:rsidR="003E5A41" w:rsidRPr="00DB2350" w:rsidRDefault="00185B35" w:rsidP="00D622BF">
            <w:pPr>
              <w:rPr>
                <w:lang w:val="ru-RU"/>
              </w:rPr>
            </w:pPr>
            <w:r w:rsidRPr="00DB2350">
              <w:rPr>
                <w:lang w:val="ru-RU"/>
              </w:rPr>
              <w:t>С</w:t>
            </w:r>
            <w:r w:rsidR="003E5A41" w:rsidRPr="00DB2350">
              <w:rPr>
                <w:lang w:val="ru-RU"/>
              </w:rPr>
              <w:t>амостоятельно</w:t>
            </w:r>
            <w:r w:rsidRPr="00DB2350">
              <w:rPr>
                <w:lang w:val="ru-RU"/>
              </w:rPr>
              <w:t xml:space="preserve"> </w:t>
            </w:r>
            <w:r w:rsidR="003E5A41" w:rsidRPr="00DB2350">
              <w:rPr>
                <w:lang w:val="ru-RU"/>
              </w:rPr>
              <w:t>исправляет.</w:t>
            </w:r>
          </w:p>
        </w:tc>
        <w:tc>
          <w:tcPr>
            <w:tcW w:w="28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185688" w14:textId="77777777" w:rsidR="003E5A41" w:rsidRPr="00DB2350" w:rsidRDefault="003E5A41" w:rsidP="00D622BF">
            <w:pPr>
              <w:rPr>
                <w:lang w:val="ru-RU"/>
              </w:rPr>
            </w:pPr>
            <w:r w:rsidRPr="00DB2350">
              <w:rPr>
                <w:lang w:val="ru-RU"/>
              </w:rPr>
              <w:t>Почти не демонстрирует</w:t>
            </w:r>
          </w:p>
          <w:p w14:paraId="09BC8D2E" w14:textId="77777777" w:rsidR="003E5A41" w:rsidRPr="00DB2350" w:rsidRDefault="003E5A41" w:rsidP="00D622BF">
            <w:pPr>
              <w:rPr>
                <w:lang w:val="ru-RU"/>
              </w:rPr>
            </w:pPr>
            <w:r w:rsidRPr="00DB2350">
              <w:rPr>
                <w:lang w:val="ru-RU"/>
              </w:rPr>
              <w:t>готовность к</w:t>
            </w:r>
          </w:p>
          <w:p w14:paraId="2180D529" w14:textId="77777777" w:rsidR="003E5A41" w:rsidRPr="00DB2350" w:rsidRDefault="003E5A41" w:rsidP="00D622BF">
            <w:pPr>
              <w:rPr>
                <w:lang w:val="ru-RU"/>
              </w:rPr>
            </w:pPr>
            <w:r w:rsidRPr="00DB2350">
              <w:rPr>
                <w:lang w:val="ru-RU"/>
              </w:rPr>
              <w:t>осуществлению</w:t>
            </w:r>
          </w:p>
          <w:p w14:paraId="667E4941" w14:textId="77777777" w:rsidR="003E5A41" w:rsidRPr="00DB2350" w:rsidRDefault="003E5A41" w:rsidP="00D622BF">
            <w:pPr>
              <w:rPr>
                <w:lang w:val="ru-RU"/>
              </w:rPr>
            </w:pPr>
            <w:r w:rsidRPr="00DB2350">
              <w:rPr>
                <w:lang w:val="ru-RU"/>
              </w:rPr>
              <w:t>профессиональной</w:t>
            </w:r>
          </w:p>
          <w:p w14:paraId="15CD27C5" w14:textId="77777777" w:rsidR="003E5A41" w:rsidRPr="00DB2350" w:rsidRDefault="003E5A41" w:rsidP="00D622BF">
            <w:pPr>
              <w:rPr>
                <w:lang w:val="ru-RU"/>
              </w:rPr>
            </w:pPr>
            <w:r w:rsidRPr="00DB2350">
              <w:rPr>
                <w:lang w:val="ru-RU"/>
              </w:rPr>
              <w:t>деятельности, не</w:t>
            </w:r>
          </w:p>
          <w:p w14:paraId="7A7B6C48" w14:textId="77777777" w:rsidR="003E5A41" w:rsidRPr="00DB2350" w:rsidRDefault="003E5A41" w:rsidP="00D622BF">
            <w:pPr>
              <w:rPr>
                <w:lang w:val="ru-RU"/>
              </w:rPr>
            </w:pPr>
            <w:r w:rsidRPr="00DB2350">
              <w:rPr>
                <w:lang w:val="ru-RU"/>
              </w:rPr>
              <w:t>использует</w:t>
            </w:r>
          </w:p>
          <w:p w14:paraId="6BF5FD71" w14:textId="77777777" w:rsidR="003E5A41" w:rsidRPr="00DB2350" w:rsidRDefault="003E5A41" w:rsidP="00D622BF">
            <w:pPr>
              <w:rPr>
                <w:lang w:val="ru-RU"/>
              </w:rPr>
            </w:pPr>
            <w:r w:rsidRPr="00DB2350">
              <w:rPr>
                <w:lang w:val="ru-RU"/>
              </w:rPr>
              <w:t>профессиональную</w:t>
            </w:r>
          </w:p>
          <w:p w14:paraId="5708B87B" w14:textId="77777777" w:rsidR="003E5A41" w:rsidRPr="00DB2350" w:rsidRDefault="003E5A41" w:rsidP="00D622BF">
            <w:pPr>
              <w:rPr>
                <w:lang w:val="ru-RU"/>
              </w:rPr>
            </w:pPr>
            <w:r w:rsidRPr="00DB2350">
              <w:rPr>
                <w:lang w:val="ru-RU"/>
              </w:rPr>
              <w:t>терминологию или</w:t>
            </w:r>
          </w:p>
          <w:p w14:paraId="049A3E33" w14:textId="77777777" w:rsidR="003E5A41" w:rsidRPr="00DB2350" w:rsidRDefault="003E5A41" w:rsidP="00D622BF">
            <w:pPr>
              <w:rPr>
                <w:lang w:val="ru-RU"/>
              </w:rPr>
            </w:pPr>
            <w:r w:rsidRPr="00DB2350">
              <w:rPr>
                <w:lang w:val="ru-RU"/>
              </w:rPr>
              <w:t>использует ее неграмотно,</w:t>
            </w:r>
          </w:p>
          <w:p w14:paraId="2C50D324" w14:textId="77777777" w:rsidR="003E5A41" w:rsidRPr="00DB2350" w:rsidRDefault="003E5A41" w:rsidP="00D622BF">
            <w:pPr>
              <w:rPr>
                <w:lang w:val="ru-RU"/>
              </w:rPr>
            </w:pPr>
            <w:r w:rsidRPr="00DB2350">
              <w:rPr>
                <w:lang w:val="ru-RU"/>
              </w:rPr>
              <w:t>испытывает затруднения</w:t>
            </w:r>
          </w:p>
          <w:p w14:paraId="33C0D0CA" w14:textId="77777777" w:rsidR="003E5A41" w:rsidRPr="00DB2350" w:rsidRDefault="003E5A41" w:rsidP="00D622BF">
            <w:pPr>
              <w:rPr>
                <w:lang w:val="ru-RU"/>
              </w:rPr>
            </w:pPr>
            <w:r w:rsidRPr="00DB2350">
              <w:rPr>
                <w:lang w:val="ru-RU"/>
              </w:rPr>
              <w:t>при решении профессиональных</w:t>
            </w:r>
            <w:r w:rsidR="00185B35" w:rsidRPr="00DB2350">
              <w:rPr>
                <w:lang w:val="ru-RU"/>
              </w:rPr>
              <w:t xml:space="preserve"> </w:t>
            </w:r>
            <w:proofErr w:type="spellStart"/>
            <w:proofErr w:type="gramStart"/>
            <w:r w:rsidRPr="00DB2350">
              <w:rPr>
                <w:lang w:val="ru-RU"/>
              </w:rPr>
              <w:t>задач,которые</w:t>
            </w:r>
            <w:proofErr w:type="spellEnd"/>
            <w:proofErr w:type="gramEnd"/>
            <w:r w:rsidRPr="00DB2350">
              <w:rPr>
                <w:lang w:val="ru-RU"/>
              </w:rPr>
              <w:t xml:space="preserve"> не исправляет </w:t>
            </w:r>
            <w:r w:rsidRPr="00DB2350">
              <w:rPr>
                <w:lang w:val="ru-RU"/>
              </w:rPr>
              <w:lastRenderedPageBreak/>
              <w:t>даже после</w:t>
            </w:r>
            <w:r w:rsidR="00185B35" w:rsidRPr="00DB2350">
              <w:rPr>
                <w:lang w:val="ru-RU"/>
              </w:rPr>
              <w:t xml:space="preserve"> </w:t>
            </w:r>
            <w:r w:rsidRPr="00DB2350">
              <w:rPr>
                <w:lang w:val="ru-RU"/>
              </w:rPr>
              <w:t>дополнительных вопросов.</w:t>
            </w:r>
          </w:p>
        </w:tc>
      </w:tr>
      <w:tr w:rsidR="003E5A41" w:rsidRPr="00DB2350" w14:paraId="29F90A01" w14:textId="77777777" w:rsidTr="00D622BF">
        <w:trPr>
          <w:trHeight w:val="283"/>
        </w:trPr>
        <w:tc>
          <w:tcPr>
            <w:tcW w:w="1701" w:type="dxa"/>
            <w:vMerge/>
          </w:tcPr>
          <w:p w14:paraId="09CBEC39" w14:textId="77777777" w:rsidR="003E5A41" w:rsidRPr="00DB2350" w:rsidRDefault="003E5A41" w:rsidP="00D622BF">
            <w:pPr>
              <w:pStyle w:val="TableParagraph"/>
              <w:ind w:hanging="569"/>
              <w:rPr>
                <w:lang w:val="ru-RU"/>
              </w:rPr>
            </w:pPr>
          </w:p>
        </w:tc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31F802" w14:textId="77777777" w:rsidR="003E5A41" w:rsidRPr="00DB2350" w:rsidRDefault="003E5A41" w:rsidP="00D622BF">
            <w:pPr>
              <w:pStyle w:val="TableParagraph"/>
              <w:rPr>
                <w:lang w:val="ru-RU"/>
              </w:rPr>
            </w:pPr>
            <w:r w:rsidRPr="00DB2350">
              <w:rPr>
                <w:lang w:val="ru-RU"/>
              </w:rPr>
              <w:t>Освоение</w:t>
            </w:r>
            <w:r w:rsidR="00DC2A6F" w:rsidRPr="00DB2350">
              <w:rPr>
                <w:lang w:val="ru-RU"/>
              </w:rPr>
              <w:t xml:space="preserve"> </w:t>
            </w:r>
            <w:r w:rsidRPr="00DB2350">
              <w:rPr>
                <w:lang w:val="ru-RU"/>
              </w:rPr>
              <w:t>выпускником</w:t>
            </w:r>
            <w:r w:rsidR="00DC2A6F" w:rsidRPr="00DB2350">
              <w:rPr>
                <w:lang w:val="ru-RU"/>
              </w:rPr>
              <w:t xml:space="preserve"> </w:t>
            </w:r>
            <w:r w:rsidRPr="00DB2350">
              <w:rPr>
                <w:lang w:val="ru-RU"/>
              </w:rPr>
              <w:t>материала,</w:t>
            </w:r>
            <w:r w:rsidR="00DC2A6F" w:rsidRPr="00DB2350">
              <w:rPr>
                <w:lang w:val="ru-RU"/>
              </w:rPr>
              <w:t xml:space="preserve"> </w:t>
            </w:r>
            <w:r w:rsidRPr="00DB2350">
              <w:rPr>
                <w:lang w:val="ru-RU"/>
              </w:rPr>
              <w:t>предусмотренного</w:t>
            </w:r>
            <w:r w:rsidR="00DC2A6F" w:rsidRPr="00DB2350">
              <w:rPr>
                <w:lang w:val="ru-RU"/>
              </w:rPr>
              <w:t xml:space="preserve"> </w:t>
            </w:r>
            <w:r w:rsidRPr="00DB2350">
              <w:rPr>
                <w:lang w:val="ru-RU"/>
              </w:rPr>
              <w:t>рабочими</w:t>
            </w:r>
            <w:r w:rsidR="00DC2A6F" w:rsidRPr="00DB2350">
              <w:rPr>
                <w:lang w:val="ru-RU"/>
              </w:rPr>
              <w:t xml:space="preserve"> </w:t>
            </w:r>
            <w:r w:rsidRPr="00DB2350">
              <w:rPr>
                <w:lang w:val="ru-RU"/>
              </w:rPr>
              <w:t>программами</w:t>
            </w:r>
          </w:p>
          <w:p w14:paraId="6B04527F" w14:textId="77777777" w:rsidR="003E5A41" w:rsidRPr="00DB2350" w:rsidRDefault="003E5A41" w:rsidP="00D622BF">
            <w:pPr>
              <w:pStyle w:val="TableParagraph"/>
              <w:rPr>
                <w:lang w:val="ru-RU"/>
              </w:rPr>
            </w:pPr>
            <w:r w:rsidRPr="00DB2350">
              <w:rPr>
                <w:lang w:val="ru-RU"/>
              </w:rPr>
              <w:t>дисциплин</w:t>
            </w:r>
          </w:p>
        </w:tc>
        <w:tc>
          <w:tcPr>
            <w:tcW w:w="28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DDB006" w14:textId="77777777" w:rsidR="003E5A41" w:rsidRPr="00DB2350" w:rsidRDefault="003E5A41" w:rsidP="00D622BF">
            <w:pPr>
              <w:rPr>
                <w:lang w:val="ru-RU"/>
              </w:rPr>
            </w:pPr>
            <w:r w:rsidRPr="00DB2350">
              <w:rPr>
                <w:lang w:val="ru-RU"/>
              </w:rPr>
              <w:t>Представляет системный анализ всех сторон исследуемой проблемы, используя знания и умения, полученные из разных дисциплин.</w:t>
            </w:r>
          </w:p>
        </w:tc>
        <w:tc>
          <w:tcPr>
            <w:tcW w:w="28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B6A096" w14:textId="77777777" w:rsidR="003E5A41" w:rsidRPr="00DB2350" w:rsidRDefault="003E5A41" w:rsidP="00D622BF">
            <w:pPr>
              <w:rPr>
                <w:lang w:val="ru-RU"/>
              </w:rPr>
            </w:pPr>
            <w:r w:rsidRPr="00DB2350">
              <w:rPr>
                <w:lang w:val="ru-RU"/>
              </w:rPr>
              <w:t>Представляет анализ разных сторон исследуемой проблемы, но недостаточно системно использует материал, предусмотренный рабочими программами изученных дисциплин.</w:t>
            </w:r>
          </w:p>
        </w:tc>
        <w:tc>
          <w:tcPr>
            <w:tcW w:w="28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3B5C20" w14:textId="77777777" w:rsidR="003E5A41" w:rsidRPr="00DB2350" w:rsidRDefault="003E5A41" w:rsidP="00D622BF">
            <w:pPr>
              <w:rPr>
                <w:lang w:val="ru-RU"/>
              </w:rPr>
            </w:pPr>
            <w:r w:rsidRPr="00DB2350">
              <w:rPr>
                <w:lang w:val="ru-RU"/>
              </w:rPr>
              <w:t xml:space="preserve">Представляет анализ некоторых сторон исследуемой проблемы, недостаточно системно использует материал, </w:t>
            </w:r>
            <w:proofErr w:type="gramStart"/>
            <w:r w:rsidRPr="00DB2350">
              <w:rPr>
                <w:lang w:val="ru-RU"/>
              </w:rPr>
              <w:t>предусмотренный  рабочими</w:t>
            </w:r>
            <w:proofErr w:type="gramEnd"/>
            <w:r w:rsidR="00185B35" w:rsidRPr="00DB2350">
              <w:rPr>
                <w:lang w:val="ru-RU"/>
              </w:rPr>
              <w:t xml:space="preserve"> </w:t>
            </w:r>
            <w:r w:rsidRPr="00DB2350">
              <w:rPr>
                <w:lang w:val="ru-RU"/>
              </w:rPr>
              <w:t>программами изученных дисциплин.</w:t>
            </w:r>
          </w:p>
        </w:tc>
        <w:tc>
          <w:tcPr>
            <w:tcW w:w="28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4A3C53" w14:textId="77777777" w:rsidR="003E5A41" w:rsidRPr="00DB2350" w:rsidRDefault="003E5A41" w:rsidP="00D622BF">
            <w:pPr>
              <w:rPr>
                <w:lang w:val="ru-RU"/>
              </w:rPr>
            </w:pPr>
            <w:r w:rsidRPr="00DB2350">
              <w:rPr>
                <w:lang w:val="ru-RU"/>
              </w:rPr>
              <w:t>Представляет</w:t>
            </w:r>
            <w:r w:rsidR="00185B35" w:rsidRPr="00DB2350">
              <w:rPr>
                <w:lang w:val="ru-RU"/>
              </w:rPr>
              <w:t xml:space="preserve"> </w:t>
            </w:r>
            <w:r w:rsidRPr="00DB2350">
              <w:rPr>
                <w:lang w:val="ru-RU"/>
              </w:rPr>
              <w:t>анализ исследуемой проблемы бессистемно, на основе отрывочных знаний некоторых дисциплин.</w:t>
            </w:r>
          </w:p>
        </w:tc>
      </w:tr>
      <w:tr w:rsidR="003E5A41" w:rsidRPr="00DB2350" w14:paraId="6C5C498B" w14:textId="77777777" w:rsidTr="00D622BF">
        <w:trPr>
          <w:trHeight w:val="283"/>
        </w:trPr>
        <w:tc>
          <w:tcPr>
            <w:tcW w:w="1701" w:type="dxa"/>
            <w:vMerge/>
          </w:tcPr>
          <w:p w14:paraId="520197A3" w14:textId="77777777" w:rsidR="003E5A41" w:rsidRPr="00DB2350" w:rsidRDefault="003E5A41" w:rsidP="00D622BF">
            <w:pPr>
              <w:pStyle w:val="TableParagraph"/>
              <w:ind w:hanging="569"/>
              <w:rPr>
                <w:lang w:val="ru-RU"/>
              </w:rPr>
            </w:pPr>
          </w:p>
        </w:tc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2328CD" w14:textId="77777777" w:rsidR="003E5A41" w:rsidRPr="00DB2350" w:rsidRDefault="003E5A41" w:rsidP="00D622BF">
            <w:pPr>
              <w:pStyle w:val="TableParagraph"/>
              <w:rPr>
                <w:lang w:val="ru-RU"/>
              </w:rPr>
            </w:pPr>
            <w:r w:rsidRPr="00DB2350">
              <w:rPr>
                <w:lang w:val="ru-RU"/>
              </w:rPr>
              <w:t xml:space="preserve">Знания и </w:t>
            </w:r>
            <w:proofErr w:type="gramStart"/>
            <w:r w:rsidRPr="00DB2350">
              <w:rPr>
                <w:lang w:val="ru-RU"/>
              </w:rPr>
              <w:t>умения,</w:t>
            </w:r>
            <w:r w:rsidR="00185B35" w:rsidRPr="00DB2350">
              <w:rPr>
                <w:lang w:val="ru-RU"/>
              </w:rPr>
              <w:t xml:space="preserve">  </w:t>
            </w:r>
            <w:r w:rsidRPr="00DB2350">
              <w:rPr>
                <w:lang w:val="ru-RU"/>
              </w:rPr>
              <w:t>позволяющие</w:t>
            </w:r>
            <w:proofErr w:type="gramEnd"/>
            <w:r w:rsidR="00185B35" w:rsidRPr="00DB2350">
              <w:rPr>
                <w:lang w:val="ru-RU"/>
              </w:rPr>
              <w:t xml:space="preserve"> </w:t>
            </w:r>
            <w:r w:rsidRPr="00DB2350">
              <w:rPr>
                <w:lang w:val="ru-RU"/>
              </w:rPr>
              <w:t>решать типовые</w:t>
            </w:r>
            <w:r w:rsidR="00185B35" w:rsidRPr="00DB2350">
              <w:rPr>
                <w:lang w:val="ru-RU"/>
              </w:rPr>
              <w:t xml:space="preserve"> </w:t>
            </w:r>
            <w:r w:rsidRPr="00DB2350">
              <w:rPr>
                <w:lang w:val="ru-RU"/>
              </w:rPr>
              <w:t>задачи</w:t>
            </w:r>
            <w:r w:rsidR="00185B35" w:rsidRPr="00DB2350">
              <w:rPr>
                <w:lang w:val="ru-RU"/>
              </w:rPr>
              <w:t xml:space="preserve"> </w:t>
            </w:r>
            <w:r w:rsidRPr="00DB2350">
              <w:rPr>
                <w:spacing w:val="-1"/>
                <w:lang w:val="ru-RU"/>
              </w:rPr>
              <w:t>профессиональной</w:t>
            </w:r>
            <w:r w:rsidR="00185B35" w:rsidRPr="00DB2350">
              <w:rPr>
                <w:spacing w:val="-1"/>
                <w:lang w:val="ru-RU"/>
              </w:rPr>
              <w:t xml:space="preserve"> </w:t>
            </w:r>
            <w:r w:rsidRPr="00DB2350">
              <w:rPr>
                <w:lang w:val="ru-RU"/>
              </w:rPr>
              <w:t>деятельности</w:t>
            </w:r>
          </w:p>
        </w:tc>
        <w:tc>
          <w:tcPr>
            <w:tcW w:w="28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E0F91F" w14:textId="77777777" w:rsidR="003E5A41" w:rsidRPr="00DB2350" w:rsidRDefault="003E5A41" w:rsidP="00D622BF">
            <w:pPr>
              <w:rPr>
                <w:lang w:val="ru-RU"/>
              </w:rPr>
            </w:pPr>
            <w:r w:rsidRPr="00DB2350">
              <w:rPr>
                <w:lang w:val="ru-RU"/>
              </w:rPr>
              <w:t>Предлагает и полностью обосновывает творческое решение задач профессиональной деятельности.</w:t>
            </w:r>
          </w:p>
        </w:tc>
        <w:tc>
          <w:tcPr>
            <w:tcW w:w="28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C1DA08" w14:textId="77777777" w:rsidR="003E5A41" w:rsidRPr="00DB2350" w:rsidRDefault="003E5A41" w:rsidP="00D622BF">
            <w:pPr>
              <w:rPr>
                <w:lang w:val="ru-RU"/>
              </w:rPr>
            </w:pPr>
            <w:r w:rsidRPr="00DB2350">
              <w:rPr>
                <w:lang w:val="ru-RU"/>
              </w:rPr>
              <w:t>Предлагает и полностью обосновывает традиционное решение задач профессиональной деятельности.</w:t>
            </w:r>
          </w:p>
        </w:tc>
        <w:tc>
          <w:tcPr>
            <w:tcW w:w="28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D6081F" w14:textId="77777777" w:rsidR="003E5A41" w:rsidRPr="00DB2350" w:rsidRDefault="003E5A41" w:rsidP="00D622BF">
            <w:pPr>
              <w:rPr>
                <w:lang w:val="ru-RU"/>
              </w:rPr>
            </w:pPr>
            <w:r w:rsidRPr="00DB2350">
              <w:rPr>
                <w:lang w:val="ru-RU"/>
              </w:rPr>
              <w:t>Предлагает</w:t>
            </w:r>
            <w:r w:rsidR="00185B35" w:rsidRPr="00DB2350">
              <w:rPr>
                <w:lang w:val="ru-RU"/>
              </w:rPr>
              <w:t xml:space="preserve"> </w:t>
            </w:r>
            <w:r w:rsidRPr="00DB2350">
              <w:rPr>
                <w:lang w:val="ru-RU"/>
              </w:rPr>
              <w:t>традиционное решение задач профессиональной деятельности, но обосновывает его не в полной мере.</w:t>
            </w:r>
          </w:p>
        </w:tc>
        <w:tc>
          <w:tcPr>
            <w:tcW w:w="28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027557" w14:textId="77777777" w:rsidR="003E5A41" w:rsidRPr="00DB2350" w:rsidRDefault="003E5A41" w:rsidP="00D622BF">
            <w:pPr>
              <w:rPr>
                <w:lang w:val="ru-RU"/>
              </w:rPr>
            </w:pPr>
            <w:r w:rsidRPr="00DB2350">
              <w:rPr>
                <w:lang w:val="ru-RU"/>
              </w:rPr>
              <w:t>Не</w:t>
            </w:r>
            <w:r w:rsidR="00185B35" w:rsidRPr="00DB2350">
              <w:rPr>
                <w:lang w:val="ru-RU"/>
              </w:rPr>
              <w:t xml:space="preserve"> </w:t>
            </w:r>
            <w:r w:rsidRPr="00DB2350">
              <w:rPr>
                <w:lang w:val="ru-RU"/>
              </w:rPr>
              <w:t>предлагает решения исследуемой проблемы / задачи профессиональной деятельности, или предлагает, но никак его не обосновывает.</w:t>
            </w:r>
          </w:p>
        </w:tc>
      </w:tr>
      <w:tr w:rsidR="003E5A41" w:rsidRPr="00DB2350" w14:paraId="6CAF0BCE" w14:textId="77777777" w:rsidTr="00D622BF">
        <w:trPr>
          <w:trHeight w:val="283"/>
        </w:trPr>
        <w:tc>
          <w:tcPr>
            <w:tcW w:w="1701" w:type="dxa"/>
            <w:vMerge/>
          </w:tcPr>
          <w:p w14:paraId="2B7E4984" w14:textId="77777777" w:rsidR="003E5A41" w:rsidRPr="00DB2350" w:rsidRDefault="003E5A41" w:rsidP="00D622BF">
            <w:pPr>
              <w:pStyle w:val="TableParagraph"/>
              <w:ind w:hanging="569"/>
              <w:rPr>
                <w:lang w:val="ru-RU"/>
              </w:rPr>
            </w:pPr>
          </w:p>
        </w:tc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D715B6" w14:textId="77777777" w:rsidR="003E5A41" w:rsidRPr="00DB2350" w:rsidRDefault="003E5A41" w:rsidP="00D622BF">
            <w:pPr>
              <w:pStyle w:val="TableParagraph"/>
              <w:rPr>
                <w:lang w:val="ru-RU"/>
              </w:rPr>
            </w:pPr>
            <w:r w:rsidRPr="00DB2350">
              <w:rPr>
                <w:lang w:val="ru-RU"/>
              </w:rPr>
              <w:t>Информационная и коммуникативная культура</w:t>
            </w:r>
          </w:p>
        </w:tc>
        <w:tc>
          <w:tcPr>
            <w:tcW w:w="28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68A8E8" w14:textId="77777777" w:rsidR="003E5A41" w:rsidRPr="00DB2350" w:rsidRDefault="003E5A41" w:rsidP="00D622BF">
            <w:pPr>
              <w:rPr>
                <w:lang w:val="ru-RU"/>
              </w:rPr>
            </w:pPr>
            <w:r w:rsidRPr="00DB2350">
              <w:rPr>
                <w:lang w:val="ru-RU"/>
              </w:rPr>
              <w:t>Ответы являются четкими, полными, логичными.</w:t>
            </w:r>
          </w:p>
          <w:p w14:paraId="5E249230" w14:textId="77777777" w:rsidR="003E5A41" w:rsidRPr="00DB2350" w:rsidRDefault="003E5A41" w:rsidP="00D622BF">
            <w:pPr>
              <w:rPr>
                <w:lang w:val="ru-RU"/>
              </w:rPr>
            </w:pPr>
            <w:r w:rsidRPr="00DB2350">
              <w:rPr>
                <w:lang w:val="ru-RU"/>
              </w:rPr>
              <w:t>Выпускник легко приводит примеры из практики (опыта).</w:t>
            </w:r>
          </w:p>
          <w:p w14:paraId="3C092756" w14:textId="77777777" w:rsidR="003E5A41" w:rsidRPr="00DB2350" w:rsidRDefault="003E5A41" w:rsidP="00D622BF">
            <w:pPr>
              <w:rPr>
                <w:lang w:val="ru-RU"/>
              </w:rPr>
            </w:pPr>
            <w:r w:rsidRPr="00DB2350">
              <w:rPr>
                <w:rFonts w:eastAsia="Times New Roman"/>
                <w:sz w:val="21"/>
                <w:szCs w:val="21"/>
                <w:lang w:val="ru-RU"/>
              </w:rPr>
              <w:t>Дает развернутые, полные и верные ответы на вопросы, в том числе, дополнительные</w:t>
            </w:r>
            <w:r w:rsidRPr="00DB2350">
              <w:rPr>
                <w:lang w:val="ru-RU"/>
              </w:rPr>
              <w:t xml:space="preserve"> вопросы членов ГЭК.</w:t>
            </w:r>
          </w:p>
        </w:tc>
        <w:tc>
          <w:tcPr>
            <w:tcW w:w="28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36D74C" w14:textId="77777777" w:rsidR="003E5A41" w:rsidRPr="00DB2350" w:rsidRDefault="003E5A41" w:rsidP="00D622BF">
            <w:pPr>
              <w:rPr>
                <w:lang w:val="ru-RU"/>
              </w:rPr>
            </w:pPr>
            <w:r w:rsidRPr="00DB2350">
              <w:rPr>
                <w:lang w:val="ru-RU"/>
              </w:rPr>
              <w:t>Ответы являются четкими, в целом логичными, но</w:t>
            </w:r>
          </w:p>
          <w:p w14:paraId="40EE5C45" w14:textId="77777777" w:rsidR="003E5A41" w:rsidRPr="00DB2350" w:rsidRDefault="003E5A41" w:rsidP="00D622BF">
            <w:pPr>
              <w:rPr>
                <w:lang w:val="ru-RU"/>
              </w:rPr>
            </w:pPr>
            <w:r w:rsidRPr="00DB2350">
              <w:rPr>
                <w:lang w:val="ru-RU"/>
              </w:rPr>
              <w:t>недостаточно полными. Выпускник не приводит примеры из практики (опыта).</w:t>
            </w:r>
          </w:p>
          <w:p w14:paraId="13569EDB" w14:textId="77777777" w:rsidR="003E5A41" w:rsidRPr="00DB2350" w:rsidRDefault="003E5A41" w:rsidP="00D622BF">
            <w:pPr>
              <w:rPr>
                <w:lang w:val="ru-RU"/>
              </w:rPr>
            </w:pPr>
            <w:r w:rsidRPr="00DB2350">
              <w:rPr>
                <w:iCs/>
                <w:sz w:val="21"/>
                <w:szCs w:val="21"/>
                <w:lang w:val="ru-RU"/>
              </w:rPr>
              <w:t>Ответ отражает знание теоретического и практического материала, не допуская существенных неточностей. В том числе, на дополнительные вопросы членов ГЭК.</w:t>
            </w:r>
          </w:p>
        </w:tc>
        <w:tc>
          <w:tcPr>
            <w:tcW w:w="28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18FE96" w14:textId="77777777" w:rsidR="003E5A41" w:rsidRPr="00DB2350" w:rsidRDefault="003E5A41" w:rsidP="00D622BF">
            <w:pPr>
              <w:rPr>
                <w:lang w:val="ru-RU"/>
              </w:rPr>
            </w:pPr>
            <w:r w:rsidRPr="00DB2350">
              <w:rPr>
                <w:lang w:val="ru-RU"/>
              </w:rPr>
              <w:t>Ответы являются</w:t>
            </w:r>
          </w:p>
          <w:p w14:paraId="42EBC830" w14:textId="77777777" w:rsidR="003E5A41" w:rsidRPr="00DB2350" w:rsidRDefault="003E5A41" w:rsidP="00D622BF">
            <w:pPr>
              <w:rPr>
                <w:lang w:val="ru-RU"/>
              </w:rPr>
            </w:pPr>
            <w:r w:rsidRPr="00DB2350">
              <w:rPr>
                <w:lang w:val="ru-RU"/>
              </w:rPr>
              <w:t>недостаточно четкими, не всегда логичными,</w:t>
            </w:r>
          </w:p>
          <w:p w14:paraId="6A6BB17A" w14:textId="77777777" w:rsidR="003E5A41" w:rsidRPr="00DB2350" w:rsidRDefault="003E5A41" w:rsidP="00D622BF">
            <w:pPr>
              <w:rPr>
                <w:lang w:val="ru-RU"/>
              </w:rPr>
            </w:pPr>
            <w:r w:rsidRPr="00DB2350">
              <w:rPr>
                <w:lang w:val="ru-RU"/>
              </w:rPr>
              <w:t xml:space="preserve">недостаточно </w:t>
            </w:r>
            <w:proofErr w:type="spellStart"/>
            <w:proofErr w:type="gramStart"/>
            <w:r w:rsidRPr="00DB2350">
              <w:rPr>
                <w:lang w:val="ru-RU"/>
              </w:rPr>
              <w:t>полными.Выпускник</w:t>
            </w:r>
            <w:proofErr w:type="spellEnd"/>
            <w:proofErr w:type="gramEnd"/>
            <w:r w:rsidRPr="00DB2350">
              <w:rPr>
                <w:lang w:val="ru-RU"/>
              </w:rPr>
              <w:t xml:space="preserve"> затрудняется привести примеры из практики (опыта), но способен это сделать с помощью наводящих вопросов. </w:t>
            </w:r>
          </w:p>
          <w:p w14:paraId="40847F92" w14:textId="77777777" w:rsidR="003E5A41" w:rsidRPr="00DB2350" w:rsidRDefault="003E5A41" w:rsidP="00D622BF">
            <w:pPr>
              <w:rPr>
                <w:lang w:val="ru-RU"/>
              </w:rPr>
            </w:pPr>
            <w:r w:rsidRPr="00DB2350">
              <w:rPr>
                <w:lang w:val="ru-RU"/>
              </w:rPr>
              <w:t xml:space="preserve">Ответы на вопросы членов </w:t>
            </w:r>
            <w:proofErr w:type="gramStart"/>
            <w:r w:rsidRPr="00DB2350">
              <w:rPr>
                <w:lang w:val="ru-RU"/>
              </w:rPr>
              <w:t>ГЭК</w:t>
            </w:r>
            <w:r w:rsidR="00185B35" w:rsidRPr="00DB2350">
              <w:rPr>
                <w:lang w:val="ru-RU"/>
              </w:rPr>
              <w:t xml:space="preserve">  </w:t>
            </w:r>
            <w:r w:rsidRPr="00DB2350">
              <w:rPr>
                <w:iCs/>
                <w:sz w:val="21"/>
                <w:szCs w:val="21"/>
                <w:lang w:val="ru-RU"/>
              </w:rPr>
              <w:t>отражают</w:t>
            </w:r>
            <w:proofErr w:type="gramEnd"/>
            <w:r w:rsidRPr="00DB2350">
              <w:rPr>
                <w:iCs/>
                <w:sz w:val="21"/>
                <w:szCs w:val="21"/>
                <w:lang w:val="ru-RU"/>
              </w:rPr>
              <w:t xml:space="preserve"> в целом сформированные, но содержащие незначительные пробелы знания, допускаются грубые ошибки.</w:t>
            </w:r>
          </w:p>
        </w:tc>
        <w:tc>
          <w:tcPr>
            <w:tcW w:w="287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1ECD3F" w14:textId="77777777" w:rsidR="003E5A41" w:rsidRPr="00DB2350" w:rsidRDefault="003E5A41" w:rsidP="00D622BF">
            <w:pPr>
              <w:rPr>
                <w:lang w:val="ru-RU"/>
              </w:rPr>
            </w:pPr>
            <w:proofErr w:type="gramStart"/>
            <w:r w:rsidRPr="00DB2350">
              <w:rPr>
                <w:lang w:val="ru-RU"/>
              </w:rPr>
              <w:t>Ответы</w:t>
            </w:r>
            <w:r w:rsidR="00185B35" w:rsidRPr="00DB2350">
              <w:rPr>
                <w:lang w:val="ru-RU"/>
              </w:rPr>
              <w:t xml:space="preserve">  </w:t>
            </w:r>
            <w:r w:rsidRPr="00DB2350">
              <w:rPr>
                <w:lang w:val="ru-RU"/>
              </w:rPr>
              <w:t>явля</w:t>
            </w:r>
            <w:r w:rsidR="00185B35" w:rsidRPr="00DB2350">
              <w:rPr>
                <w:lang w:val="ru-RU"/>
              </w:rPr>
              <w:t>ю</w:t>
            </w:r>
            <w:r w:rsidRPr="00DB2350">
              <w:rPr>
                <w:lang w:val="ru-RU"/>
              </w:rPr>
              <w:t>тся</w:t>
            </w:r>
            <w:proofErr w:type="gramEnd"/>
            <w:r w:rsidRPr="00DB2350">
              <w:rPr>
                <w:lang w:val="ru-RU"/>
              </w:rPr>
              <w:t xml:space="preserve"> нечеткими, нелогичными, недостаточно полными или </w:t>
            </w:r>
            <w:proofErr w:type="spellStart"/>
            <w:r w:rsidRPr="00DB2350">
              <w:rPr>
                <w:lang w:val="ru-RU"/>
              </w:rPr>
              <w:t>неполными.Выпускник</w:t>
            </w:r>
            <w:proofErr w:type="spellEnd"/>
            <w:r w:rsidRPr="00DB2350">
              <w:rPr>
                <w:lang w:val="ru-RU"/>
              </w:rPr>
              <w:t xml:space="preserve"> в большинстве случаев не способен привести примеры из практики (опыта), даже если ему задают наводящие вопросы.</w:t>
            </w:r>
          </w:p>
          <w:p w14:paraId="56B4AF1F" w14:textId="77777777" w:rsidR="003E5A41" w:rsidRPr="00DB2350" w:rsidRDefault="003E5A41" w:rsidP="00D622BF">
            <w:pPr>
              <w:rPr>
                <w:lang w:val="ru-RU"/>
              </w:rPr>
            </w:pPr>
            <w:r w:rsidRPr="00DB2350">
              <w:rPr>
                <w:lang w:val="ru-RU"/>
              </w:rPr>
              <w:t xml:space="preserve">Ответы на вопросы в большинстве случаев </w:t>
            </w:r>
            <w:r w:rsidRPr="00DB2350">
              <w:rPr>
                <w:iCs/>
                <w:sz w:val="21"/>
                <w:szCs w:val="21"/>
                <w:lang w:val="ru-RU"/>
              </w:rPr>
              <w:t>отражают отсутствие знаний на базовом уровне теоретического и практического материала</w:t>
            </w:r>
            <w:r w:rsidRPr="00DB2350">
              <w:rPr>
                <w:lang w:val="ru-RU"/>
              </w:rPr>
              <w:t xml:space="preserve">. </w:t>
            </w:r>
          </w:p>
        </w:tc>
      </w:tr>
    </w:tbl>
    <w:p w14:paraId="1264CBFC" w14:textId="77777777" w:rsidR="009D5862" w:rsidRPr="00DB2350" w:rsidRDefault="00040D4B" w:rsidP="003069D4">
      <w:pPr>
        <w:pStyle w:val="1"/>
        <w:rPr>
          <w:color w:val="000000"/>
          <w:szCs w:val="24"/>
        </w:rPr>
      </w:pPr>
      <w:r w:rsidRPr="00DB2350">
        <w:lastRenderedPageBreak/>
        <w:t>КРИТЕРИИ, ШКАЛЫ ОЦЕНИВАНИЯ ГОСУДАРСТВЕННОЙ ИТОГОВОЙ АТТЕСТАЦИИ</w:t>
      </w:r>
    </w:p>
    <w:p w14:paraId="3FF2369F" w14:textId="77777777" w:rsidR="005F0A55" w:rsidRPr="00DB2350" w:rsidRDefault="005F0A55" w:rsidP="005F0A55">
      <w:pPr>
        <w:pStyle w:val="2"/>
      </w:pPr>
      <w:r w:rsidRPr="00DB2350">
        <w:t xml:space="preserve">Показатели, критерии оценивания государственного экзамена </w:t>
      </w:r>
      <w:r w:rsidRPr="00DB2350">
        <w:rPr>
          <w:i/>
        </w:rPr>
        <w:t>(</w:t>
      </w:r>
      <w:r w:rsidRPr="00DB2350">
        <w:t>устн</w:t>
      </w:r>
      <w:r w:rsidR="00CE3ABF" w:rsidRPr="00DB2350">
        <w:t>ый</w:t>
      </w:r>
      <w:r w:rsidRPr="00DB2350">
        <w:t>/письменн</w:t>
      </w:r>
      <w:r w:rsidR="00CE3ABF" w:rsidRPr="00DB2350">
        <w:t>ый</w:t>
      </w:r>
      <w:r w:rsidRPr="00DB2350">
        <w:rPr>
          <w:i/>
        </w:rPr>
        <w:t>)</w:t>
      </w:r>
    </w:p>
    <w:tbl>
      <w:tblPr>
        <w:tblStyle w:val="TableNormal"/>
        <w:tblW w:w="15735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276"/>
        <w:gridCol w:w="2622"/>
        <w:gridCol w:w="2623"/>
        <w:gridCol w:w="2622"/>
        <w:gridCol w:w="2623"/>
      </w:tblGrid>
      <w:tr w:rsidR="005F0A55" w:rsidRPr="00DB2350" w14:paraId="718A77CF" w14:textId="77777777" w:rsidTr="00BF6DF7">
        <w:trPr>
          <w:trHeight w:val="283"/>
        </w:trPr>
        <w:tc>
          <w:tcPr>
            <w:tcW w:w="3969" w:type="dxa"/>
            <w:vMerge w:val="restart"/>
            <w:shd w:val="clear" w:color="auto" w:fill="DBE5F1" w:themeFill="accent1" w:themeFillTint="33"/>
            <w:vAlign w:val="center"/>
          </w:tcPr>
          <w:p w14:paraId="4A2654D1" w14:textId="77777777" w:rsidR="005F0A55" w:rsidRPr="00DB2350" w:rsidRDefault="005F0A55" w:rsidP="00185B35">
            <w:pPr>
              <w:pStyle w:val="TableParagraph"/>
              <w:spacing w:line="275" w:lineRule="exact"/>
              <w:ind w:left="107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DB2350">
              <w:rPr>
                <w:b/>
                <w:i/>
                <w:sz w:val="20"/>
                <w:szCs w:val="20"/>
                <w:lang w:val="ru-RU"/>
              </w:rPr>
              <w:t>Показатели оценивания государственного экзамена</w:t>
            </w:r>
          </w:p>
        </w:tc>
        <w:tc>
          <w:tcPr>
            <w:tcW w:w="1276" w:type="dxa"/>
            <w:vMerge w:val="restart"/>
            <w:shd w:val="clear" w:color="auto" w:fill="DBE5F1" w:themeFill="accent1" w:themeFillTint="33"/>
          </w:tcPr>
          <w:p w14:paraId="3B90B4B6" w14:textId="77777777" w:rsidR="005F0A55" w:rsidRPr="00DB2350" w:rsidRDefault="005F0A55" w:rsidP="00BF6DF7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DB2350">
              <w:rPr>
                <w:b/>
                <w:sz w:val="20"/>
                <w:szCs w:val="20"/>
                <w:lang w:val="ru-RU"/>
              </w:rPr>
              <w:t>Шкала оценивания</w:t>
            </w:r>
          </w:p>
          <w:p w14:paraId="39717B57" w14:textId="77777777" w:rsidR="005F0A55" w:rsidRPr="00DB2350" w:rsidRDefault="005F0A55" w:rsidP="00BF6DF7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DB2350">
              <w:rPr>
                <w:b/>
                <w:sz w:val="20"/>
                <w:szCs w:val="20"/>
                <w:lang w:val="ru-RU"/>
              </w:rPr>
              <w:t>в баллах</w:t>
            </w:r>
          </w:p>
        </w:tc>
        <w:tc>
          <w:tcPr>
            <w:tcW w:w="10490" w:type="dxa"/>
            <w:gridSpan w:val="4"/>
            <w:shd w:val="clear" w:color="auto" w:fill="DBE5F1" w:themeFill="accent1" w:themeFillTint="33"/>
          </w:tcPr>
          <w:p w14:paraId="51958E8C" w14:textId="77777777" w:rsidR="005F0A55" w:rsidRPr="00DB2350" w:rsidRDefault="005F0A55" w:rsidP="00BF6DF7">
            <w:pPr>
              <w:pStyle w:val="TableParagraph"/>
              <w:jc w:val="center"/>
              <w:rPr>
                <w:b/>
                <w:i/>
                <w:sz w:val="20"/>
                <w:szCs w:val="20"/>
              </w:rPr>
            </w:pPr>
            <w:r w:rsidRPr="00DB2350">
              <w:rPr>
                <w:b/>
                <w:sz w:val="20"/>
                <w:szCs w:val="20"/>
                <w:lang w:val="ru-RU"/>
              </w:rPr>
              <w:t>Критерии оценивания государственного экзамена</w:t>
            </w:r>
          </w:p>
        </w:tc>
      </w:tr>
      <w:tr w:rsidR="005F0A55" w:rsidRPr="00DB2350" w14:paraId="7DDB6347" w14:textId="77777777" w:rsidTr="00BF6DF7">
        <w:trPr>
          <w:trHeight w:val="283"/>
        </w:trPr>
        <w:tc>
          <w:tcPr>
            <w:tcW w:w="3969" w:type="dxa"/>
            <w:vMerge/>
            <w:shd w:val="clear" w:color="auto" w:fill="DBE5F1" w:themeFill="accent1" w:themeFillTint="33"/>
            <w:vAlign w:val="center"/>
          </w:tcPr>
          <w:p w14:paraId="68233011" w14:textId="77777777" w:rsidR="005F0A55" w:rsidRPr="00DB2350" w:rsidRDefault="005F0A55" w:rsidP="00BF6DF7">
            <w:pPr>
              <w:pStyle w:val="TableParagraph"/>
              <w:spacing w:line="275" w:lineRule="exact"/>
              <w:ind w:left="107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DBE5F1" w:themeFill="accent1" w:themeFillTint="33"/>
          </w:tcPr>
          <w:p w14:paraId="28F7DD5C" w14:textId="77777777" w:rsidR="005F0A55" w:rsidRPr="00DB2350" w:rsidRDefault="005F0A55" w:rsidP="00BF6DF7">
            <w:pPr>
              <w:pStyle w:val="TableParagraph"/>
              <w:ind w:left="143" w:right="133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622" w:type="dxa"/>
            <w:shd w:val="clear" w:color="auto" w:fill="DBE5F1" w:themeFill="accent1" w:themeFillTint="33"/>
          </w:tcPr>
          <w:p w14:paraId="47F3DC73" w14:textId="77777777" w:rsidR="005F0A55" w:rsidRPr="00DB2350" w:rsidRDefault="005F0A55" w:rsidP="00BF6DF7">
            <w:pPr>
              <w:pStyle w:val="TableParagraph"/>
              <w:ind w:left="143" w:right="133"/>
              <w:jc w:val="center"/>
              <w:rPr>
                <w:b/>
                <w:sz w:val="20"/>
                <w:szCs w:val="20"/>
                <w:lang w:val="ru-RU"/>
              </w:rPr>
            </w:pPr>
            <w:r w:rsidRPr="00DB2350">
              <w:rPr>
                <w:b/>
                <w:sz w:val="20"/>
                <w:szCs w:val="20"/>
                <w:lang w:val="ru-RU"/>
              </w:rPr>
              <w:t xml:space="preserve">высокий </w:t>
            </w:r>
          </w:p>
        </w:tc>
        <w:tc>
          <w:tcPr>
            <w:tcW w:w="2623" w:type="dxa"/>
            <w:shd w:val="clear" w:color="auto" w:fill="DBE5F1" w:themeFill="accent1" w:themeFillTint="33"/>
          </w:tcPr>
          <w:p w14:paraId="715D134C" w14:textId="77777777" w:rsidR="005F0A55" w:rsidRPr="00DB2350" w:rsidRDefault="005F0A55" w:rsidP="00BF6DF7">
            <w:pPr>
              <w:pStyle w:val="TableParagraph"/>
              <w:ind w:left="333" w:right="244" w:hanging="60"/>
              <w:jc w:val="center"/>
              <w:rPr>
                <w:b/>
                <w:spacing w:val="-57"/>
                <w:sz w:val="20"/>
                <w:szCs w:val="20"/>
              </w:rPr>
            </w:pPr>
            <w:r w:rsidRPr="00DB2350">
              <w:rPr>
                <w:b/>
                <w:sz w:val="20"/>
                <w:szCs w:val="20"/>
                <w:lang w:val="ru-RU"/>
              </w:rPr>
              <w:t xml:space="preserve">повышенный </w:t>
            </w:r>
          </w:p>
        </w:tc>
        <w:tc>
          <w:tcPr>
            <w:tcW w:w="2622" w:type="dxa"/>
            <w:shd w:val="clear" w:color="auto" w:fill="DBE5F1" w:themeFill="accent1" w:themeFillTint="33"/>
          </w:tcPr>
          <w:p w14:paraId="1ABA3D8D" w14:textId="77777777" w:rsidR="005F0A55" w:rsidRPr="00DB2350" w:rsidRDefault="005F0A55" w:rsidP="00BF6DF7">
            <w:pPr>
              <w:pStyle w:val="TableParagraph"/>
              <w:ind w:left="475" w:right="458" w:firstLine="448"/>
              <w:jc w:val="center"/>
              <w:rPr>
                <w:b/>
                <w:sz w:val="20"/>
                <w:szCs w:val="20"/>
                <w:lang w:val="ru-RU"/>
              </w:rPr>
            </w:pPr>
            <w:r w:rsidRPr="00DB2350">
              <w:rPr>
                <w:b/>
                <w:sz w:val="20"/>
                <w:szCs w:val="20"/>
                <w:lang w:val="ru-RU"/>
              </w:rPr>
              <w:t>базовый</w:t>
            </w:r>
          </w:p>
        </w:tc>
        <w:tc>
          <w:tcPr>
            <w:tcW w:w="2623" w:type="dxa"/>
            <w:shd w:val="clear" w:color="auto" w:fill="DBE5F1" w:themeFill="accent1" w:themeFillTint="33"/>
          </w:tcPr>
          <w:p w14:paraId="75D81646" w14:textId="77777777" w:rsidR="005F0A55" w:rsidRPr="00DB2350" w:rsidRDefault="005F0A55" w:rsidP="00BF6DF7">
            <w:pPr>
              <w:pStyle w:val="TableParagraph"/>
              <w:ind w:left="231" w:right="220" w:firstLine="1"/>
              <w:jc w:val="center"/>
              <w:rPr>
                <w:b/>
                <w:sz w:val="20"/>
                <w:szCs w:val="20"/>
                <w:lang w:val="ru-RU"/>
              </w:rPr>
            </w:pPr>
            <w:r w:rsidRPr="00DB2350">
              <w:rPr>
                <w:b/>
                <w:sz w:val="20"/>
                <w:szCs w:val="20"/>
                <w:lang w:val="ru-RU"/>
              </w:rPr>
              <w:t>низкий</w:t>
            </w:r>
          </w:p>
        </w:tc>
      </w:tr>
      <w:tr w:rsidR="005F0A55" w:rsidRPr="00DB2350" w14:paraId="0D07F4CC" w14:textId="77777777" w:rsidTr="00BF6DF7">
        <w:trPr>
          <w:trHeight w:val="283"/>
        </w:trPr>
        <w:tc>
          <w:tcPr>
            <w:tcW w:w="396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7C91B4" w14:textId="77777777" w:rsidR="005F0A55" w:rsidRPr="00DB2350" w:rsidRDefault="005F0A55" w:rsidP="00BF6DF7">
            <w:pPr>
              <w:pStyle w:val="TableParagraph"/>
              <w:spacing w:before="1"/>
              <w:rPr>
                <w:lang w:val="ru-RU"/>
              </w:rPr>
            </w:pPr>
            <w:proofErr w:type="gramStart"/>
            <w:r w:rsidRPr="00DB2350">
              <w:rPr>
                <w:lang w:val="ru-RU"/>
              </w:rPr>
              <w:t>Уровень</w:t>
            </w:r>
            <w:r w:rsidR="00185B35" w:rsidRPr="00DB2350">
              <w:rPr>
                <w:lang w:val="ru-RU"/>
              </w:rPr>
              <w:t xml:space="preserve">  </w:t>
            </w:r>
            <w:r w:rsidRPr="00DB2350">
              <w:rPr>
                <w:lang w:val="ru-RU"/>
              </w:rPr>
              <w:t>усвоения</w:t>
            </w:r>
            <w:proofErr w:type="gramEnd"/>
            <w:r w:rsidR="00185B35" w:rsidRPr="00DB2350">
              <w:rPr>
                <w:lang w:val="ru-RU"/>
              </w:rPr>
              <w:t xml:space="preserve">  </w:t>
            </w:r>
            <w:r w:rsidRPr="00DB2350">
              <w:rPr>
                <w:lang w:val="ru-RU"/>
              </w:rPr>
              <w:t>студентом теоретических</w:t>
            </w:r>
            <w:r w:rsidR="00185B35" w:rsidRPr="00DB2350">
              <w:rPr>
                <w:lang w:val="ru-RU"/>
              </w:rPr>
              <w:t xml:space="preserve">  </w:t>
            </w:r>
            <w:r w:rsidRPr="00DB2350">
              <w:rPr>
                <w:lang w:val="ru-RU"/>
              </w:rPr>
              <w:t>знаний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EE8A6C" w14:textId="77777777" w:rsidR="005F0A55" w:rsidRPr="00DB2350" w:rsidRDefault="005F0A55" w:rsidP="00AD65B9">
            <w:pPr>
              <w:pStyle w:val="TableParagraph"/>
              <w:ind w:left="107"/>
              <w:jc w:val="center"/>
              <w:rPr>
                <w:lang w:val="ru-RU"/>
              </w:rPr>
            </w:pPr>
            <w:r w:rsidRPr="00DB2350">
              <w:t>0-</w:t>
            </w:r>
            <w:r w:rsidR="00AD65B9" w:rsidRPr="00DB2350">
              <w:rPr>
                <w:lang w:val="ru-RU"/>
              </w:rPr>
              <w:t>35</w:t>
            </w:r>
          </w:p>
        </w:tc>
        <w:tc>
          <w:tcPr>
            <w:tcW w:w="262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411784" w14:textId="77777777" w:rsidR="005F0A55" w:rsidRPr="00DB2350" w:rsidRDefault="00DC2A6F" w:rsidP="00AD65B9">
            <w:pPr>
              <w:pStyle w:val="TableParagraph"/>
              <w:ind w:left="107"/>
              <w:rPr>
                <w:lang w:val="ru-RU"/>
              </w:rPr>
            </w:pPr>
            <w:r w:rsidRPr="00DB2350">
              <w:rPr>
                <w:lang w:val="ru-RU"/>
              </w:rPr>
              <w:t xml:space="preserve">Высокий уровень понимания научной и практической значимости обсуждаемой </w:t>
            </w:r>
            <w:proofErr w:type="spellStart"/>
            <w:proofErr w:type="gramStart"/>
            <w:r w:rsidRPr="00DB2350">
              <w:rPr>
                <w:lang w:val="ru-RU"/>
              </w:rPr>
              <w:t>темы</w:t>
            </w:r>
            <w:r w:rsidR="00AD65B9" w:rsidRPr="00DB2350">
              <w:rPr>
                <w:lang w:val="ru-RU"/>
              </w:rPr>
              <w:t>.Выпускник</w:t>
            </w:r>
            <w:proofErr w:type="spellEnd"/>
            <w:proofErr w:type="gramEnd"/>
            <w:r w:rsidR="00AD65B9" w:rsidRPr="00DB2350">
              <w:rPr>
                <w:lang w:val="ru-RU"/>
              </w:rPr>
              <w:t xml:space="preserve"> в полном объеме и точно ответил на заданные вопросы, проявил способность к аналитическому осмыслению практического задания, обнаружил знания теоретических основ и умение связать теорию с практикой. Ответ не содержит фактических ошибок и характеризуется глубиной, полнотой, уверенностью. ответы отличаются глубиной и содержательностью, дается полный исчерпывающий ответ, как на основные вопросы билета, так и на дополнительные.</w:t>
            </w:r>
          </w:p>
        </w:tc>
        <w:tc>
          <w:tcPr>
            <w:tcW w:w="262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300B54" w14:textId="77777777" w:rsidR="005F0A55" w:rsidRPr="00DB2350" w:rsidRDefault="00AD65B9" w:rsidP="00BF6DF7">
            <w:pPr>
              <w:pStyle w:val="TableParagraph"/>
              <w:ind w:left="107"/>
              <w:rPr>
                <w:lang w:val="ru-RU"/>
              </w:rPr>
            </w:pPr>
            <w:r w:rsidRPr="00DB2350">
              <w:rPr>
                <w:lang w:val="ru-RU"/>
              </w:rPr>
              <w:t>Выпускник демонстрирует систематический характер знаний учебного материала по дисциплинам, осознанный и обобщенный уровень ответа, допускаются некоторые неточности, незначительные ошибки.</w:t>
            </w:r>
          </w:p>
        </w:tc>
        <w:tc>
          <w:tcPr>
            <w:tcW w:w="262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2F7067" w14:textId="77777777" w:rsidR="005F0A55" w:rsidRPr="00DB2350" w:rsidRDefault="00AD65B9" w:rsidP="00D52588">
            <w:pPr>
              <w:pStyle w:val="TableParagraph"/>
              <w:ind w:left="108"/>
              <w:rPr>
                <w:lang w:val="ru-RU"/>
              </w:rPr>
            </w:pPr>
            <w:r w:rsidRPr="00DB2350">
              <w:rPr>
                <w:lang w:val="ru-RU"/>
              </w:rPr>
              <w:t>Выпускник обнаружил знание основного программного материала на основе изучения какого-либо одного из подходов к рассматриваемой проблеме, фактические ошибки в ответе на вопросы, в терминологии и в форме построения ответа</w:t>
            </w:r>
            <w:r w:rsidR="00D52588" w:rsidRPr="00DB2350">
              <w:rPr>
                <w:lang w:val="ru-RU"/>
              </w:rPr>
              <w:t>, раскрыты лишь очевидные аспекты проблемы.</w:t>
            </w:r>
          </w:p>
        </w:tc>
        <w:tc>
          <w:tcPr>
            <w:tcW w:w="262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F805EB" w14:textId="77777777" w:rsidR="005F0A55" w:rsidRPr="00DB2350" w:rsidRDefault="00D52588" w:rsidP="00BF6DF7">
            <w:pPr>
              <w:pStyle w:val="TableParagraph"/>
              <w:ind w:left="109"/>
              <w:rPr>
                <w:lang w:val="ru-RU"/>
              </w:rPr>
            </w:pPr>
            <w:r w:rsidRPr="00DB2350">
              <w:rPr>
                <w:lang w:val="ru-RU"/>
              </w:rPr>
              <w:t xml:space="preserve">Обнаружены </w:t>
            </w:r>
            <w:proofErr w:type="gramStart"/>
            <w:r w:rsidRPr="00DB2350">
              <w:rPr>
                <w:lang w:val="ru-RU"/>
              </w:rPr>
              <w:t>пробелы  в</w:t>
            </w:r>
            <w:proofErr w:type="gramEnd"/>
            <w:r w:rsidRPr="00DB2350">
              <w:rPr>
                <w:lang w:val="ru-RU"/>
              </w:rPr>
              <w:t xml:space="preserve"> знаниях основного учебного материала; допущены принципиальные и существенные ошибки, которые искажали смысл изученного материала</w:t>
            </w:r>
          </w:p>
        </w:tc>
      </w:tr>
      <w:tr w:rsidR="005F0A55" w:rsidRPr="00DB2350" w14:paraId="5AB1E33E" w14:textId="77777777" w:rsidTr="00BF6DF7">
        <w:trPr>
          <w:trHeight w:val="283"/>
        </w:trPr>
        <w:tc>
          <w:tcPr>
            <w:tcW w:w="396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46E34C" w14:textId="77777777" w:rsidR="005F0A55" w:rsidRPr="00DB2350" w:rsidRDefault="005F0A55" w:rsidP="00BF6DF7">
            <w:pPr>
              <w:pStyle w:val="TableParagraph"/>
              <w:ind w:right="109"/>
              <w:rPr>
                <w:lang w:val="ru-RU"/>
              </w:rPr>
            </w:pPr>
            <w:r w:rsidRPr="00DB2350">
              <w:rPr>
                <w:lang w:val="ru-RU"/>
              </w:rPr>
              <w:lastRenderedPageBreak/>
              <w:t>Степень владения профессиональной терминологией</w:t>
            </w:r>
          </w:p>
          <w:p w14:paraId="0B8A7C08" w14:textId="77777777" w:rsidR="005F0A55" w:rsidRPr="00DB2350" w:rsidRDefault="005F0A55" w:rsidP="00BF6DF7">
            <w:pPr>
              <w:pStyle w:val="TableParagraph"/>
              <w:ind w:left="107" w:right="109"/>
              <w:rPr>
                <w:lang w:val="ru-RU"/>
              </w:rPr>
            </w:pP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C4F2D5" w14:textId="77777777" w:rsidR="005F0A55" w:rsidRPr="00DB2350" w:rsidRDefault="005F0A55" w:rsidP="00AD65B9">
            <w:pPr>
              <w:pStyle w:val="TableParagraph"/>
              <w:ind w:left="107" w:right="81"/>
              <w:jc w:val="center"/>
              <w:rPr>
                <w:lang w:val="ru-RU"/>
              </w:rPr>
            </w:pPr>
            <w:r w:rsidRPr="00DB2350">
              <w:t>0-1</w:t>
            </w:r>
            <w:r w:rsidR="00AD65B9" w:rsidRPr="00DB2350">
              <w:rPr>
                <w:lang w:val="ru-RU"/>
              </w:rPr>
              <w:t>5</w:t>
            </w:r>
          </w:p>
        </w:tc>
        <w:tc>
          <w:tcPr>
            <w:tcW w:w="262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A4AA7F" w14:textId="77777777" w:rsidR="005F0A55" w:rsidRPr="00DB2350" w:rsidRDefault="005F0A55" w:rsidP="00BF6DF7">
            <w:pPr>
              <w:pStyle w:val="TableParagraph"/>
              <w:ind w:left="107" w:right="81"/>
              <w:rPr>
                <w:lang w:val="ru-RU"/>
              </w:rPr>
            </w:pPr>
            <w:proofErr w:type="gramStart"/>
            <w:r w:rsidRPr="00DB2350">
              <w:rPr>
                <w:lang w:val="ru-RU"/>
              </w:rPr>
              <w:t>Владение</w:t>
            </w:r>
            <w:r w:rsidR="00B15C3E" w:rsidRPr="00DB2350">
              <w:rPr>
                <w:lang w:val="ru-RU"/>
              </w:rPr>
              <w:t xml:space="preserve">  </w:t>
            </w:r>
            <w:r w:rsidRPr="00DB2350">
              <w:rPr>
                <w:lang w:val="ru-RU"/>
              </w:rPr>
              <w:t>профессиональной</w:t>
            </w:r>
            <w:proofErr w:type="gramEnd"/>
            <w:r w:rsidR="00B15C3E" w:rsidRPr="00DB2350">
              <w:rPr>
                <w:lang w:val="ru-RU"/>
              </w:rPr>
              <w:t xml:space="preserve"> </w:t>
            </w:r>
            <w:r w:rsidRPr="00DB2350">
              <w:rPr>
                <w:lang w:val="ru-RU"/>
              </w:rPr>
              <w:t>терминологией</w:t>
            </w:r>
            <w:r w:rsidR="00B15C3E" w:rsidRPr="00DB2350">
              <w:rPr>
                <w:lang w:val="ru-RU"/>
              </w:rPr>
              <w:t xml:space="preserve">  </w:t>
            </w:r>
            <w:proofErr w:type="spellStart"/>
            <w:r w:rsidRPr="00DB2350">
              <w:rPr>
                <w:lang w:val="ru-RU"/>
              </w:rPr>
              <w:t>свободное,выпускник</w:t>
            </w:r>
            <w:proofErr w:type="spellEnd"/>
            <w:r w:rsidRPr="00DB2350">
              <w:rPr>
                <w:lang w:val="ru-RU"/>
              </w:rPr>
              <w:t xml:space="preserve"> не испытывает</w:t>
            </w:r>
            <w:r w:rsidR="00B15C3E" w:rsidRPr="00DB2350">
              <w:rPr>
                <w:lang w:val="ru-RU"/>
              </w:rPr>
              <w:t xml:space="preserve">  </w:t>
            </w:r>
            <w:r w:rsidRPr="00DB2350">
              <w:rPr>
                <w:lang w:val="ru-RU"/>
              </w:rPr>
              <w:t>затруднений</w:t>
            </w:r>
            <w:r w:rsidR="00B15C3E" w:rsidRPr="00DB2350">
              <w:rPr>
                <w:lang w:val="ru-RU"/>
              </w:rPr>
              <w:t xml:space="preserve">  </w:t>
            </w:r>
            <w:r w:rsidRPr="00DB2350">
              <w:rPr>
                <w:lang w:val="ru-RU"/>
              </w:rPr>
              <w:t>с</w:t>
            </w:r>
            <w:r w:rsidR="00B15C3E" w:rsidRPr="00DB2350">
              <w:rPr>
                <w:lang w:val="ru-RU"/>
              </w:rPr>
              <w:t xml:space="preserve"> </w:t>
            </w:r>
            <w:r w:rsidRPr="00DB2350">
              <w:rPr>
                <w:lang w:val="ru-RU"/>
              </w:rPr>
              <w:t>ответом</w:t>
            </w:r>
            <w:r w:rsidR="00B15C3E" w:rsidRPr="00DB2350">
              <w:rPr>
                <w:lang w:val="ru-RU"/>
              </w:rPr>
              <w:t xml:space="preserve">  </w:t>
            </w:r>
            <w:r w:rsidRPr="00DB2350">
              <w:rPr>
                <w:lang w:val="ru-RU"/>
              </w:rPr>
              <w:t>при</w:t>
            </w:r>
            <w:r w:rsidR="00B15C3E" w:rsidRPr="00DB2350">
              <w:rPr>
                <w:lang w:val="ru-RU"/>
              </w:rPr>
              <w:t xml:space="preserve">  </w:t>
            </w:r>
            <w:r w:rsidRPr="00DB2350">
              <w:rPr>
                <w:lang w:val="ru-RU"/>
              </w:rPr>
              <w:t>видоизменении</w:t>
            </w:r>
            <w:r w:rsidR="00AD65B9" w:rsidRPr="00DB2350">
              <w:rPr>
                <w:lang w:val="ru-RU"/>
              </w:rPr>
              <w:t xml:space="preserve"> </w:t>
            </w:r>
            <w:r w:rsidRPr="00DB2350">
              <w:rPr>
                <w:lang w:val="ru-RU"/>
              </w:rPr>
              <w:t>задани</w:t>
            </w:r>
            <w:r w:rsidR="00AD65B9" w:rsidRPr="00DB2350">
              <w:rPr>
                <w:lang w:val="ru-RU"/>
              </w:rPr>
              <w:t>я, демонстрирует профессиональную эрудицию.</w:t>
            </w:r>
          </w:p>
        </w:tc>
        <w:tc>
          <w:tcPr>
            <w:tcW w:w="262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2DB129" w14:textId="77777777" w:rsidR="005F0A55" w:rsidRPr="00DB2350" w:rsidRDefault="00AD65B9" w:rsidP="00BF6DF7">
            <w:pPr>
              <w:pStyle w:val="TableParagraph"/>
              <w:ind w:left="107" w:right="102"/>
              <w:rPr>
                <w:lang w:val="ru-RU"/>
              </w:rPr>
            </w:pPr>
            <w:r w:rsidRPr="00DB2350">
              <w:rPr>
                <w:lang w:val="ru-RU"/>
              </w:rPr>
              <w:t>Владение основными профессиональными терминами.</w:t>
            </w:r>
          </w:p>
        </w:tc>
        <w:tc>
          <w:tcPr>
            <w:tcW w:w="262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F268BA" w14:textId="77777777" w:rsidR="005F0A55" w:rsidRPr="00DB2350" w:rsidRDefault="00D52588" w:rsidP="00BF6DF7">
            <w:pPr>
              <w:pStyle w:val="TableParagraph"/>
              <w:ind w:left="108" w:right="393"/>
              <w:rPr>
                <w:lang w:val="ru-RU"/>
              </w:rPr>
            </w:pPr>
            <w:r w:rsidRPr="00DB2350">
              <w:rPr>
                <w:lang w:val="ru-RU"/>
              </w:rPr>
              <w:t>Владение терминологией с ошибками</w:t>
            </w:r>
          </w:p>
        </w:tc>
        <w:tc>
          <w:tcPr>
            <w:tcW w:w="262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A8AAEB" w14:textId="77777777" w:rsidR="005F0A55" w:rsidRPr="00DB2350" w:rsidRDefault="005F0A55" w:rsidP="00BF6DF7">
            <w:pPr>
              <w:rPr>
                <w:lang w:val="ru-RU"/>
              </w:rPr>
            </w:pPr>
            <w:r w:rsidRPr="00DB2350">
              <w:rPr>
                <w:lang w:val="ru-RU"/>
              </w:rPr>
              <w:t>Профессиональной терминологией выпускник владеет на слабом уровне, испытывает затруднения с ответом при видоизменении задания</w:t>
            </w:r>
          </w:p>
        </w:tc>
      </w:tr>
      <w:tr w:rsidR="005F0A55" w:rsidRPr="00DB2350" w14:paraId="1FEA8507" w14:textId="77777777" w:rsidTr="00BF6DF7">
        <w:trPr>
          <w:trHeight w:val="283"/>
        </w:trPr>
        <w:tc>
          <w:tcPr>
            <w:tcW w:w="396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67B49C" w14:textId="77777777" w:rsidR="005F0A55" w:rsidRPr="00DB2350" w:rsidRDefault="005F0A55" w:rsidP="00BF6DF7">
            <w:pPr>
              <w:pStyle w:val="TableParagraph"/>
              <w:ind w:right="192"/>
              <w:rPr>
                <w:lang w:val="ru-RU"/>
              </w:rPr>
            </w:pPr>
            <w:r w:rsidRPr="00DB2350">
              <w:rPr>
                <w:lang w:val="ru-RU"/>
              </w:rPr>
              <w:t>Логичность, обоснованность, четкость ответов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88C4E0" w14:textId="77777777" w:rsidR="005F0A55" w:rsidRPr="00DB2350" w:rsidRDefault="005F0A55" w:rsidP="00AD65B9">
            <w:pPr>
              <w:pStyle w:val="TableParagraph"/>
              <w:ind w:left="109" w:right="212"/>
              <w:jc w:val="center"/>
              <w:rPr>
                <w:lang w:val="ru-RU"/>
              </w:rPr>
            </w:pPr>
            <w:r w:rsidRPr="00DB2350">
              <w:t xml:space="preserve">0- </w:t>
            </w:r>
            <w:r w:rsidR="00AD65B9" w:rsidRPr="00DB2350">
              <w:rPr>
                <w:lang w:val="ru-RU"/>
              </w:rPr>
              <w:t>20</w:t>
            </w:r>
          </w:p>
        </w:tc>
        <w:tc>
          <w:tcPr>
            <w:tcW w:w="262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F5971F" w14:textId="77777777" w:rsidR="005F0A55" w:rsidRPr="00DB2350" w:rsidRDefault="005F0A55" w:rsidP="00BF6DF7">
            <w:pPr>
              <w:pStyle w:val="TableParagraph"/>
              <w:ind w:left="109" w:right="212"/>
              <w:rPr>
                <w:lang w:val="ru-RU"/>
              </w:rPr>
            </w:pPr>
            <w:r w:rsidRPr="00DB2350">
              <w:rPr>
                <w:lang w:val="ru-RU"/>
              </w:rPr>
              <w:t>Выпускник исчерпывающе,</w:t>
            </w:r>
            <w:r w:rsidR="00D52588" w:rsidRPr="00DB2350">
              <w:rPr>
                <w:lang w:val="ru-RU"/>
              </w:rPr>
              <w:t xml:space="preserve"> </w:t>
            </w:r>
            <w:proofErr w:type="gramStart"/>
            <w:r w:rsidRPr="00DB2350">
              <w:rPr>
                <w:lang w:val="ru-RU"/>
              </w:rPr>
              <w:t>последовательно,</w:t>
            </w:r>
            <w:r w:rsidR="00D52588" w:rsidRPr="00DB2350">
              <w:rPr>
                <w:lang w:val="ru-RU"/>
              </w:rPr>
              <w:t xml:space="preserve">  </w:t>
            </w:r>
            <w:r w:rsidRPr="00DB2350">
              <w:rPr>
                <w:lang w:val="ru-RU"/>
              </w:rPr>
              <w:t>обоснованно</w:t>
            </w:r>
            <w:proofErr w:type="gramEnd"/>
            <w:r w:rsidRPr="00DB2350">
              <w:rPr>
                <w:lang w:val="ru-RU"/>
              </w:rPr>
              <w:t xml:space="preserve"> и логически</w:t>
            </w:r>
            <w:r w:rsidR="00B15C3E" w:rsidRPr="00DB2350">
              <w:rPr>
                <w:lang w:val="ru-RU"/>
              </w:rPr>
              <w:t xml:space="preserve">  </w:t>
            </w:r>
            <w:r w:rsidRPr="00DB2350">
              <w:rPr>
                <w:lang w:val="ru-RU"/>
              </w:rPr>
              <w:t>стройно</w:t>
            </w:r>
            <w:r w:rsidR="00B15C3E" w:rsidRPr="00DB2350">
              <w:rPr>
                <w:lang w:val="ru-RU"/>
              </w:rPr>
              <w:t xml:space="preserve">  </w:t>
            </w:r>
            <w:r w:rsidRPr="00DB2350">
              <w:rPr>
                <w:lang w:val="ru-RU"/>
              </w:rPr>
              <w:t>излагает</w:t>
            </w:r>
            <w:r w:rsidR="00B15C3E" w:rsidRPr="00DB2350">
              <w:rPr>
                <w:lang w:val="ru-RU"/>
              </w:rPr>
              <w:t xml:space="preserve">  </w:t>
            </w:r>
            <w:r w:rsidRPr="00DB2350">
              <w:rPr>
                <w:lang w:val="ru-RU"/>
              </w:rPr>
              <w:t>ответ,</w:t>
            </w:r>
          </w:p>
          <w:p w14:paraId="53B3609E" w14:textId="77777777" w:rsidR="005F0A55" w:rsidRPr="00DB2350" w:rsidRDefault="005F0A55" w:rsidP="00BF6DF7">
            <w:pPr>
              <w:pStyle w:val="TableParagraph"/>
              <w:ind w:left="107" w:right="159"/>
              <w:rPr>
                <w:lang w:val="ru-RU"/>
              </w:rPr>
            </w:pPr>
            <w:r w:rsidRPr="00DB2350">
              <w:rPr>
                <w:lang w:val="ru-RU"/>
              </w:rPr>
              <w:t xml:space="preserve">без ошибок; ответ </w:t>
            </w:r>
            <w:proofErr w:type="gramStart"/>
            <w:r w:rsidRPr="00DB2350">
              <w:rPr>
                <w:lang w:val="ru-RU"/>
              </w:rPr>
              <w:t>не</w:t>
            </w:r>
            <w:r w:rsidR="00B15C3E" w:rsidRPr="00DB2350">
              <w:rPr>
                <w:lang w:val="ru-RU"/>
              </w:rPr>
              <w:t xml:space="preserve">  </w:t>
            </w:r>
            <w:r w:rsidRPr="00DB2350">
              <w:rPr>
                <w:lang w:val="ru-RU"/>
              </w:rPr>
              <w:t>требует</w:t>
            </w:r>
            <w:proofErr w:type="gramEnd"/>
            <w:r w:rsidR="00B15C3E" w:rsidRPr="00DB2350">
              <w:rPr>
                <w:lang w:val="ru-RU"/>
              </w:rPr>
              <w:t xml:space="preserve">  </w:t>
            </w:r>
            <w:r w:rsidRPr="00DB2350">
              <w:rPr>
                <w:lang w:val="ru-RU"/>
              </w:rPr>
              <w:t>дополнительных</w:t>
            </w:r>
            <w:r w:rsidR="00B15C3E" w:rsidRPr="00DB2350">
              <w:rPr>
                <w:lang w:val="ru-RU"/>
              </w:rPr>
              <w:t xml:space="preserve">  </w:t>
            </w:r>
            <w:r w:rsidRPr="00DB2350">
              <w:rPr>
                <w:lang w:val="ru-RU"/>
              </w:rPr>
              <w:t>вопросов</w:t>
            </w:r>
          </w:p>
        </w:tc>
        <w:tc>
          <w:tcPr>
            <w:tcW w:w="262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8E7DDE" w14:textId="77777777" w:rsidR="005F0A55" w:rsidRPr="00DB2350" w:rsidRDefault="00AD65B9" w:rsidP="00BF6DF7">
            <w:pPr>
              <w:pStyle w:val="TableParagraph"/>
              <w:ind w:left="107" w:right="177"/>
              <w:rPr>
                <w:lang w:val="ru-RU"/>
              </w:rPr>
            </w:pPr>
            <w:r w:rsidRPr="00DB2350">
              <w:rPr>
                <w:lang w:val="ru-RU"/>
              </w:rPr>
              <w:t>Ответ полный, обстоятельный, без существенных недочетов раскрывающий содержание экзаменационных вопросов</w:t>
            </w:r>
          </w:p>
        </w:tc>
        <w:tc>
          <w:tcPr>
            <w:tcW w:w="262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7F79C7" w14:textId="77777777" w:rsidR="005F0A55" w:rsidRPr="00DB2350" w:rsidRDefault="00D52588" w:rsidP="00BF6DF7">
            <w:pPr>
              <w:pStyle w:val="TableParagraph"/>
              <w:ind w:left="108" w:right="254"/>
              <w:rPr>
                <w:lang w:val="ru-RU"/>
              </w:rPr>
            </w:pPr>
            <w:r w:rsidRPr="00DB2350">
              <w:rPr>
                <w:lang w:val="ru-RU"/>
              </w:rPr>
              <w:t>Фактические ошибки, ошибки в построении ответа, отсутствие необходимой аргументации</w:t>
            </w:r>
          </w:p>
        </w:tc>
        <w:tc>
          <w:tcPr>
            <w:tcW w:w="262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6F8FC0" w14:textId="77777777" w:rsidR="005F0A55" w:rsidRPr="00DB2350" w:rsidRDefault="005F0A55" w:rsidP="00BF6DF7">
            <w:pPr>
              <w:pStyle w:val="TableParagraph"/>
              <w:ind w:left="109" w:right="212"/>
              <w:rPr>
                <w:lang w:val="ru-RU"/>
              </w:rPr>
            </w:pPr>
            <w:r w:rsidRPr="00DB2350">
              <w:rPr>
                <w:lang w:val="ru-RU"/>
              </w:rPr>
              <w:t xml:space="preserve">Выпускник не </w:t>
            </w:r>
            <w:proofErr w:type="gramStart"/>
            <w:r w:rsidRPr="00DB2350">
              <w:rPr>
                <w:lang w:val="ru-RU"/>
              </w:rPr>
              <w:t>знает</w:t>
            </w:r>
            <w:r w:rsidR="00B15C3E" w:rsidRPr="00DB2350">
              <w:rPr>
                <w:lang w:val="ru-RU"/>
              </w:rPr>
              <w:t xml:space="preserve">  </w:t>
            </w:r>
            <w:r w:rsidRPr="00DB2350">
              <w:rPr>
                <w:lang w:val="ru-RU"/>
              </w:rPr>
              <w:t>значительной</w:t>
            </w:r>
            <w:proofErr w:type="gramEnd"/>
            <w:r w:rsidRPr="00DB2350">
              <w:rPr>
                <w:lang w:val="ru-RU"/>
              </w:rPr>
              <w:t xml:space="preserve"> части</w:t>
            </w:r>
            <w:r w:rsidR="00B15C3E" w:rsidRPr="00DB2350">
              <w:rPr>
                <w:lang w:val="ru-RU"/>
              </w:rPr>
              <w:t xml:space="preserve">  </w:t>
            </w:r>
            <w:r w:rsidRPr="00DB2350">
              <w:rPr>
                <w:lang w:val="ru-RU"/>
              </w:rPr>
              <w:t xml:space="preserve">программного </w:t>
            </w:r>
            <w:proofErr w:type="spellStart"/>
            <w:r w:rsidRPr="00DB2350">
              <w:rPr>
                <w:lang w:val="ru-RU"/>
              </w:rPr>
              <w:t>материала,допускает</w:t>
            </w:r>
            <w:proofErr w:type="spellEnd"/>
            <w:r w:rsidRPr="00DB2350">
              <w:rPr>
                <w:lang w:val="ru-RU"/>
              </w:rPr>
              <w:t xml:space="preserve"> существенные</w:t>
            </w:r>
            <w:r w:rsidR="00B15C3E" w:rsidRPr="00DB2350">
              <w:rPr>
                <w:lang w:val="ru-RU"/>
              </w:rPr>
              <w:t xml:space="preserve">  </w:t>
            </w:r>
            <w:r w:rsidRPr="00DB2350">
              <w:rPr>
                <w:lang w:val="ru-RU"/>
              </w:rPr>
              <w:t>грубые</w:t>
            </w:r>
            <w:r w:rsidR="00B15C3E" w:rsidRPr="00DB2350">
              <w:rPr>
                <w:lang w:val="ru-RU"/>
              </w:rPr>
              <w:t xml:space="preserve">  </w:t>
            </w:r>
            <w:proofErr w:type="spellStart"/>
            <w:r w:rsidRPr="00DB2350">
              <w:rPr>
                <w:lang w:val="ru-RU"/>
              </w:rPr>
              <w:t>ошибки;основное</w:t>
            </w:r>
            <w:proofErr w:type="spellEnd"/>
            <w:r w:rsidR="00B15C3E" w:rsidRPr="00DB2350">
              <w:rPr>
                <w:lang w:val="ru-RU"/>
              </w:rPr>
              <w:t xml:space="preserve">  </w:t>
            </w:r>
            <w:r w:rsidRPr="00DB2350">
              <w:rPr>
                <w:lang w:val="ru-RU"/>
              </w:rPr>
              <w:t>содержание материала не</w:t>
            </w:r>
            <w:r w:rsidR="00B15C3E" w:rsidRPr="00DB2350">
              <w:rPr>
                <w:lang w:val="ru-RU"/>
              </w:rPr>
              <w:t xml:space="preserve">  </w:t>
            </w:r>
            <w:r w:rsidRPr="00DB2350">
              <w:rPr>
                <w:lang w:val="ru-RU"/>
              </w:rPr>
              <w:t xml:space="preserve">раскрыто </w:t>
            </w:r>
          </w:p>
        </w:tc>
      </w:tr>
      <w:tr w:rsidR="005F0A55" w:rsidRPr="00DB2350" w14:paraId="3859B809" w14:textId="77777777" w:rsidTr="00BF6DF7">
        <w:trPr>
          <w:trHeight w:val="283"/>
        </w:trPr>
        <w:tc>
          <w:tcPr>
            <w:tcW w:w="396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FE33F0" w14:textId="77777777" w:rsidR="005F0A55" w:rsidRPr="00DB2350" w:rsidRDefault="005F0A55" w:rsidP="00BF6DF7">
            <w:pPr>
              <w:pStyle w:val="TableParagraph"/>
              <w:ind w:right="425"/>
              <w:rPr>
                <w:lang w:val="ru-RU"/>
              </w:rPr>
            </w:pPr>
            <w:r w:rsidRPr="00DB2350">
              <w:rPr>
                <w:lang w:val="ru-RU"/>
              </w:rPr>
              <w:t xml:space="preserve">Ориентирование </w:t>
            </w:r>
            <w:proofErr w:type="gramStart"/>
            <w:r w:rsidRPr="00DB2350">
              <w:rPr>
                <w:lang w:val="ru-RU"/>
              </w:rPr>
              <w:t>в</w:t>
            </w:r>
            <w:r w:rsidR="00B15C3E" w:rsidRPr="00DB2350">
              <w:rPr>
                <w:lang w:val="ru-RU"/>
              </w:rPr>
              <w:t xml:space="preserve">  </w:t>
            </w:r>
            <w:r w:rsidRPr="00DB2350">
              <w:rPr>
                <w:lang w:val="ru-RU"/>
              </w:rPr>
              <w:t>научной</w:t>
            </w:r>
            <w:proofErr w:type="gramEnd"/>
            <w:r w:rsidRPr="00DB2350">
              <w:rPr>
                <w:lang w:val="ru-RU"/>
              </w:rPr>
              <w:t xml:space="preserve"> и специальной</w:t>
            </w:r>
            <w:r w:rsidR="00B15C3E" w:rsidRPr="00DB2350">
              <w:rPr>
                <w:lang w:val="ru-RU"/>
              </w:rPr>
              <w:t xml:space="preserve">  </w:t>
            </w:r>
            <w:r w:rsidRPr="00DB2350">
              <w:rPr>
                <w:lang w:val="ru-RU"/>
              </w:rPr>
              <w:t>литературе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1B4238" w14:textId="77777777" w:rsidR="005F0A55" w:rsidRPr="00DB2350" w:rsidRDefault="005F0A55" w:rsidP="00AD65B9">
            <w:pPr>
              <w:pStyle w:val="TableParagraph"/>
              <w:ind w:left="107" w:right="167"/>
              <w:jc w:val="center"/>
              <w:rPr>
                <w:lang w:val="ru-RU"/>
              </w:rPr>
            </w:pPr>
            <w:r w:rsidRPr="00DB2350">
              <w:t>0-</w:t>
            </w:r>
            <w:r w:rsidR="00AD65B9" w:rsidRPr="00DB2350">
              <w:rPr>
                <w:lang w:val="ru-RU"/>
              </w:rPr>
              <w:t>20</w:t>
            </w:r>
          </w:p>
        </w:tc>
        <w:tc>
          <w:tcPr>
            <w:tcW w:w="262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C85BDA" w14:textId="77777777" w:rsidR="005F0A55" w:rsidRPr="00DB2350" w:rsidRDefault="00AD65B9" w:rsidP="00BF6DF7">
            <w:pPr>
              <w:pStyle w:val="TableParagraph"/>
              <w:ind w:left="107" w:right="167"/>
              <w:jc w:val="both"/>
              <w:rPr>
                <w:lang w:val="ru-RU"/>
              </w:rPr>
            </w:pPr>
            <w:r w:rsidRPr="00DB2350">
              <w:rPr>
                <w:lang w:val="ru-RU"/>
              </w:rPr>
              <w:t>Выпускник свободно ориентируется в научной и специальной литературе и периодике, опирается на разнообразные источники.</w:t>
            </w:r>
          </w:p>
        </w:tc>
        <w:tc>
          <w:tcPr>
            <w:tcW w:w="262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788E31" w14:textId="77777777" w:rsidR="005F0A55" w:rsidRPr="00DB2350" w:rsidRDefault="00AD65B9" w:rsidP="00BF6DF7">
            <w:pPr>
              <w:pStyle w:val="TableParagraph"/>
              <w:ind w:left="107" w:right="597"/>
              <w:rPr>
                <w:lang w:val="ru-RU"/>
              </w:rPr>
            </w:pPr>
            <w:r w:rsidRPr="00DB2350">
              <w:rPr>
                <w:lang w:val="ru-RU"/>
              </w:rPr>
              <w:t>Выпускник раскрывает различные подходы к рассматриваемой проблеме с опорой на обязательную литературу</w:t>
            </w:r>
          </w:p>
        </w:tc>
        <w:tc>
          <w:tcPr>
            <w:tcW w:w="262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F3B907" w14:textId="77777777" w:rsidR="005F0A55" w:rsidRPr="00DB2350" w:rsidRDefault="00D52588" w:rsidP="00BF6DF7">
            <w:pPr>
              <w:pStyle w:val="TableParagraph"/>
              <w:ind w:left="108" w:right="135"/>
              <w:rPr>
                <w:lang w:val="ru-RU"/>
              </w:rPr>
            </w:pPr>
            <w:r w:rsidRPr="00DB2350">
              <w:rPr>
                <w:lang w:val="ru-RU"/>
              </w:rPr>
              <w:t>Выпускник опирается на обязательную литературу</w:t>
            </w:r>
          </w:p>
        </w:tc>
        <w:tc>
          <w:tcPr>
            <w:tcW w:w="262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0E2979" w14:textId="77777777" w:rsidR="005F0A55" w:rsidRPr="00DB2350" w:rsidRDefault="00D52588" w:rsidP="00BF6DF7">
            <w:pPr>
              <w:pStyle w:val="TableParagraph"/>
              <w:ind w:left="109" w:right="144"/>
              <w:jc w:val="both"/>
              <w:rPr>
                <w:lang w:val="ru-RU"/>
              </w:rPr>
            </w:pPr>
            <w:r w:rsidRPr="00DB2350">
              <w:rPr>
                <w:lang w:val="ru-RU"/>
              </w:rPr>
              <w:t>Выпускник слабо ориентируется в специальной и научной литературе</w:t>
            </w:r>
          </w:p>
        </w:tc>
      </w:tr>
      <w:tr w:rsidR="005F0A55" w:rsidRPr="00DB2350" w14:paraId="34A585DD" w14:textId="77777777" w:rsidTr="00BF6DF7">
        <w:trPr>
          <w:trHeight w:val="283"/>
        </w:trPr>
        <w:tc>
          <w:tcPr>
            <w:tcW w:w="396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F60A22" w14:textId="77777777" w:rsidR="005F0A55" w:rsidRPr="00DB2350" w:rsidRDefault="005F0A55" w:rsidP="00BF6DF7">
            <w:pPr>
              <w:pStyle w:val="TableParagraph"/>
              <w:rPr>
                <w:lang w:val="ru-RU"/>
              </w:rPr>
            </w:pPr>
            <w:r w:rsidRPr="00DB2350">
              <w:rPr>
                <w:lang w:val="ru-RU"/>
              </w:rPr>
              <w:t>Культура речи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EFA486" w14:textId="77777777" w:rsidR="005F0A55" w:rsidRPr="00DB2350" w:rsidRDefault="005F0A55" w:rsidP="00AD65B9">
            <w:pPr>
              <w:pStyle w:val="TableParagraph"/>
              <w:ind w:left="107" w:right="309"/>
              <w:jc w:val="center"/>
              <w:rPr>
                <w:lang w:val="ru-RU"/>
              </w:rPr>
            </w:pPr>
            <w:r w:rsidRPr="00DB2350">
              <w:t>0-</w:t>
            </w:r>
            <w:r w:rsidR="00AD65B9" w:rsidRPr="00DB2350">
              <w:rPr>
                <w:lang w:val="ru-RU"/>
              </w:rPr>
              <w:t>10</w:t>
            </w:r>
          </w:p>
        </w:tc>
        <w:tc>
          <w:tcPr>
            <w:tcW w:w="262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879147" w14:textId="77777777" w:rsidR="005F0A55" w:rsidRPr="00DB2350" w:rsidRDefault="00DC2A6F" w:rsidP="00DC2A6F">
            <w:pPr>
              <w:pStyle w:val="TableParagraph"/>
              <w:ind w:left="107" w:right="309"/>
              <w:rPr>
                <w:lang w:val="ru-RU"/>
              </w:rPr>
            </w:pPr>
            <w:r w:rsidRPr="00DB2350">
              <w:rPr>
                <w:lang w:val="ru-RU"/>
              </w:rPr>
              <w:t>Выпускник свободно владеет научными понятиями, демонстрирует умение вести научную дискуссию</w:t>
            </w:r>
            <w:r w:rsidR="00AD65B9" w:rsidRPr="00DB2350">
              <w:rPr>
                <w:lang w:val="ru-RU"/>
              </w:rPr>
              <w:t xml:space="preserve">. Ответ должным образом </w:t>
            </w:r>
            <w:r w:rsidR="00AD65B9" w:rsidRPr="00DB2350">
              <w:rPr>
                <w:lang w:val="ru-RU"/>
              </w:rPr>
              <w:lastRenderedPageBreak/>
              <w:t>структурирован и аргументирован, характеризуется логичным, последовательным изложением, иллюстрирован примерами из практики и ссылками на исследования, содержит собственные наблюдения и мнения</w:t>
            </w:r>
          </w:p>
        </w:tc>
        <w:tc>
          <w:tcPr>
            <w:tcW w:w="262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DD4083" w14:textId="77777777" w:rsidR="005F0A55" w:rsidRPr="00DB2350" w:rsidRDefault="00AD65B9" w:rsidP="00AD65B9">
            <w:pPr>
              <w:pStyle w:val="TableParagraph"/>
              <w:ind w:left="107" w:right="337"/>
              <w:rPr>
                <w:lang w:val="ru-RU"/>
              </w:rPr>
            </w:pPr>
            <w:r w:rsidRPr="00DB2350">
              <w:rPr>
                <w:lang w:val="ru-RU"/>
              </w:rPr>
              <w:lastRenderedPageBreak/>
              <w:t>Допускается непоследовательность анализа в сопоставлении концепций и обоснования своей точки зрения.</w:t>
            </w:r>
          </w:p>
        </w:tc>
        <w:tc>
          <w:tcPr>
            <w:tcW w:w="262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00B4D6" w14:textId="77777777" w:rsidR="005F0A55" w:rsidRPr="00DB2350" w:rsidRDefault="00D52588" w:rsidP="00BF6DF7">
            <w:pPr>
              <w:pStyle w:val="TableParagraph"/>
              <w:ind w:left="108"/>
            </w:pPr>
            <w:r w:rsidRPr="00DB2350">
              <w:rPr>
                <w:lang w:val="ru-RU"/>
              </w:rPr>
              <w:t>Информация излагается непоследовательно.</w:t>
            </w:r>
          </w:p>
        </w:tc>
        <w:tc>
          <w:tcPr>
            <w:tcW w:w="262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264805" w14:textId="77777777" w:rsidR="005F0A55" w:rsidRPr="00DB2350" w:rsidRDefault="00D52588" w:rsidP="00BF6DF7">
            <w:pPr>
              <w:pStyle w:val="TableParagraph"/>
              <w:ind w:left="109" w:right="154"/>
              <w:rPr>
                <w:lang w:val="ru-RU"/>
              </w:rPr>
            </w:pPr>
            <w:r w:rsidRPr="00DB2350">
              <w:rPr>
                <w:lang w:val="ru-RU"/>
              </w:rPr>
              <w:t>Информация логически не систематизирована, не структурирована, ошибки в речи.</w:t>
            </w:r>
          </w:p>
        </w:tc>
      </w:tr>
      <w:tr w:rsidR="005F0A55" w:rsidRPr="00DB2350" w14:paraId="00106961" w14:textId="77777777" w:rsidTr="00BF6DF7">
        <w:trPr>
          <w:trHeight w:val="283"/>
        </w:trPr>
        <w:tc>
          <w:tcPr>
            <w:tcW w:w="3969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4D0D42E8" w14:textId="77777777" w:rsidR="005F0A55" w:rsidRPr="00DB2350" w:rsidRDefault="005F0A55" w:rsidP="00BF6DF7">
            <w:pPr>
              <w:pStyle w:val="TableParagraph"/>
              <w:jc w:val="right"/>
              <w:rPr>
                <w:i/>
              </w:rPr>
            </w:pPr>
            <w:r w:rsidRPr="00DB2350">
              <w:rPr>
                <w:b/>
                <w:lang w:val="ru-RU"/>
              </w:rPr>
              <w:t>ИТОГО: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CC9889" w14:textId="77777777" w:rsidR="005F0A55" w:rsidRPr="00DB2350" w:rsidRDefault="005F0A55" w:rsidP="00BF6DF7">
            <w:pPr>
              <w:pStyle w:val="TableParagraph"/>
              <w:ind w:left="107" w:right="309"/>
              <w:jc w:val="center"/>
              <w:rPr>
                <w:i/>
              </w:rPr>
            </w:pPr>
            <w:r w:rsidRPr="00DB2350">
              <w:rPr>
                <w:b/>
                <w:noProof/>
                <w:lang w:val="ru-RU" w:eastAsia="ru-RU"/>
              </w:rPr>
              <w:t>100</w:t>
            </w:r>
          </w:p>
        </w:tc>
        <w:tc>
          <w:tcPr>
            <w:tcW w:w="262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047E43" w14:textId="77777777" w:rsidR="005F0A55" w:rsidRPr="00DB2350" w:rsidRDefault="005F0A55" w:rsidP="00BF6DF7">
            <w:pPr>
              <w:pStyle w:val="TableParagraph"/>
              <w:ind w:left="107" w:right="309"/>
              <w:rPr>
                <w:i/>
                <w:lang w:val="ru-RU"/>
              </w:rPr>
            </w:pPr>
          </w:p>
        </w:tc>
        <w:tc>
          <w:tcPr>
            <w:tcW w:w="262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6C968D" w14:textId="77777777" w:rsidR="005F0A55" w:rsidRPr="00DB2350" w:rsidRDefault="005F0A55" w:rsidP="00BF6DF7">
            <w:pPr>
              <w:pStyle w:val="TableParagraph"/>
              <w:ind w:left="107" w:right="337"/>
              <w:rPr>
                <w:i/>
                <w:lang w:val="ru-RU"/>
              </w:rPr>
            </w:pPr>
          </w:p>
        </w:tc>
        <w:tc>
          <w:tcPr>
            <w:tcW w:w="262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D85A44" w14:textId="77777777" w:rsidR="005F0A55" w:rsidRPr="00DB2350" w:rsidRDefault="005F0A55" w:rsidP="00BF6DF7">
            <w:pPr>
              <w:pStyle w:val="TableParagraph"/>
              <w:ind w:left="108"/>
              <w:rPr>
                <w:i/>
              </w:rPr>
            </w:pPr>
          </w:p>
        </w:tc>
        <w:tc>
          <w:tcPr>
            <w:tcW w:w="262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0BC1A4" w14:textId="77777777" w:rsidR="005F0A55" w:rsidRPr="00DB2350" w:rsidRDefault="005F0A55" w:rsidP="00BF6DF7">
            <w:pPr>
              <w:pStyle w:val="TableParagraph"/>
              <w:ind w:left="109" w:right="154"/>
              <w:rPr>
                <w:i/>
                <w:lang w:val="ru-RU"/>
              </w:rPr>
            </w:pPr>
          </w:p>
        </w:tc>
      </w:tr>
    </w:tbl>
    <w:p w14:paraId="10A75594" w14:textId="77777777" w:rsidR="00A26482" w:rsidRPr="00DB2350" w:rsidRDefault="009D0FBD" w:rsidP="003069D4">
      <w:pPr>
        <w:pStyle w:val="2"/>
      </w:pPr>
      <w:r w:rsidRPr="00DB2350">
        <w:t>Показатели, к</w:t>
      </w:r>
      <w:r w:rsidR="007541B0" w:rsidRPr="00DB2350">
        <w:t>ритерии оценивания выпускной квалификационной работы</w:t>
      </w:r>
    </w:p>
    <w:tbl>
      <w:tblPr>
        <w:tblStyle w:val="TableNormal"/>
        <w:tblW w:w="15735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276"/>
        <w:gridCol w:w="2622"/>
        <w:gridCol w:w="2623"/>
        <w:gridCol w:w="2622"/>
        <w:gridCol w:w="2623"/>
      </w:tblGrid>
      <w:tr w:rsidR="00157932" w:rsidRPr="00DB2350" w14:paraId="1FCDD79F" w14:textId="77777777" w:rsidTr="00157932">
        <w:trPr>
          <w:trHeight w:val="283"/>
        </w:trPr>
        <w:tc>
          <w:tcPr>
            <w:tcW w:w="3969" w:type="dxa"/>
            <w:vMerge w:val="restart"/>
            <w:shd w:val="clear" w:color="auto" w:fill="DBE5F1" w:themeFill="accent1" w:themeFillTint="33"/>
            <w:vAlign w:val="center"/>
          </w:tcPr>
          <w:p w14:paraId="7E8AD01A" w14:textId="77777777" w:rsidR="00157932" w:rsidRPr="00DB2350" w:rsidRDefault="00157932" w:rsidP="0074515F">
            <w:pPr>
              <w:suppressAutoHyphens/>
              <w:jc w:val="center"/>
              <w:rPr>
                <w:b/>
                <w:lang w:val="ru-RU"/>
              </w:rPr>
            </w:pPr>
            <w:proofErr w:type="gramStart"/>
            <w:r w:rsidRPr="00DB2350">
              <w:rPr>
                <w:b/>
                <w:lang w:val="ru-RU"/>
              </w:rPr>
              <w:t>Показатели</w:t>
            </w:r>
            <w:r w:rsidR="00B15C3E" w:rsidRPr="00DB2350">
              <w:rPr>
                <w:b/>
                <w:lang w:val="ru-RU"/>
              </w:rPr>
              <w:t xml:space="preserve">  </w:t>
            </w:r>
            <w:r w:rsidRPr="00DB2350">
              <w:rPr>
                <w:b/>
                <w:lang w:val="ru-RU"/>
              </w:rPr>
              <w:t>уровня</w:t>
            </w:r>
            <w:proofErr w:type="gramEnd"/>
            <w:r w:rsidR="00B15C3E" w:rsidRPr="00DB2350">
              <w:rPr>
                <w:b/>
                <w:lang w:val="ru-RU"/>
              </w:rPr>
              <w:t xml:space="preserve"> </w:t>
            </w:r>
            <w:proofErr w:type="spellStart"/>
            <w:r w:rsidRPr="00DB2350">
              <w:rPr>
                <w:b/>
                <w:lang w:val="ru-RU"/>
              </w:rPr>
              <w:t>сформированности</w:t>
            </w:r>
            <w:proofErr w:type="spellEnd"/>
          </w:p>
          <w:p w14:paraId="2E5E6BED" w14:textId="77777777" w:rsidR="00157932" w:rsidRPr="00DB2350" w:rsidRDefault="00157932" w:rsidP="00B15C3E">
            <w:pPr>
              <w:pStyle w:val="TableParagraph"/>
              <w:tabs>
                <w:tab w:val="left" w:pos="3828"/>
              </w:tabs>
              <w:ind w:left="141" w:right="141"/>
              <w:jc w:val="center"/>
              <w:rPr>
                <w:b/>
                <w:sz w:val="24"/>
                <w:lang w:val="ru-RU"/>
              </w:rPr>
            </w:pPr>
            <w:r w:rsidRPr="00DB2350">
              <w:rPr>
                <w:b/>
                <w:lang w:val="ru-RU"/>
              </w:rPr>
              <w:t>компетенций</w:t>
            </w:r>
          </w:p>
        </w:tc>
        <w:tc>
          <w:tcPr>
            <w:tcW w:w="1276" w:type="dxa"/>
            <w:vMerge w:val="restart"/>
            <w:shd w:val="clear" w:color="auto" w:fill="DBE5F1" w:themeFill="accent1" w:themeFillTint="33"/>
            <w:vAlign w:val="center"/>
          </w:tcPr>
          <w:p w14:paraId="775F3BE2" w14:textId="77777777" w:rsidR="00157932" w:rsidRPr="00DB2350" w:rsidRDefault="00157932" w:rsidP="00157932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DB2350">
              <w:rPr>
                <w:b/>
                <w:sz w:val="20"/>
                <w:szCs w:val="20"/>
                <w:lang w:val="ru-RU"/>
              </w:rPr>
              <w:t>Шкала оценивания</w:t>
            </w:r>
          </w:p>
          <w:p w14:paraId="1B8956AC" w14:textId="77777777" w:rsidR="00157932" w:rsidRPr="00DB2350" w:rsidRDefault="00157932" w:rsidP="00157932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DB2350">
              <w:rPr>
                <w:b/>
                <w:sz w:val="20"/>
                <w:szCs w:val="20"/>
                <w:lang w:val="ru-RU"/>
              </w:rPr>
              <w:t>в баллах</w:t>
            </w:r>
          </w:p>
        </w:tc>
        <w:tc>
          <w:tcPr>
            <w:tcW w:w="10490" w:type="dxa"/>
            <w:gridSpan w:val="4"/>
            <w:shd w:val="clear" w:color="auto" w:fill="DBE5F1" w:themeFill="accent1" w:themeFillTint="33"/>
            <w:vAlign w:val="center"/>
          </w:tcPr>
          <w:p w14:paraId="7ECECAD7" w14:textId="77777777" w:rsidR="00157932" w:rsidRPr="00DB2350" w:rsidRDefault="00157932" w:rsidP="0074515F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  <w:r w:rsidRPr="00DB2350">
              <w:rPr>
                <w:b/>
                <w:sz w:val="20"/>
                <w:szCs w:val="20"/>
                <w:lang w:val="ru-RU"/>
              </w:rPr>
              <w:t xml:space="preserve">Критерии уровня </w:t>
            </w:r>
            <w:proofErr w:type="spellStart"/>
            <w:r w:rsidRPr="00DB2350">
              <w:rPr>
                <w:b/>
                <w:sz w:val="20"/>
                <w:szCs w:val="20"/>
                <w:lang w:val="ru-RU"/>
              </w:rPr>
              <w:t>сформированности</w:t>
            </w:r>
            <w:proofErr w:type="spellEnd"/>
            <w:r w:rsidRPr="00DB2350">
              <w:rPr>
                <w:b/>
                <w:sz w:val="20"/>
                <w:szCs w:val="20"/>
                <w:lang w:val="ru-RU"/>
              </w:rPr>
              <w:t xml:space="preserve"> компетенций</w:t>
            </w:r>
          </w:p>
          <w:p w14:paraId="5E488973" w14:textId="77777777" w:rsidR="00157932" w:rsidRPr="00DB2350" w:rsidRDefault="00157932" w:rsidP="0074515F">
            <w:pPr>
              <w:pStyle w:val="TableParagraph"/>
              <w:ind w:left="456" w:right="450" w:hanging="2"/>
              <w:jc w:val="center"/>
              <w:rPr>
                <w:b/>
                <w:sz w:val="24"/>
                <w:lang w:val="ru-RU"/>
              </w:rPr>
            </w:pPr>
            <w:proofErr w:type="spellStart"/>
            <w:r w:rsidRPr="00DB2350">
              <w:rPr>
                <w:b/>
                <w:sz w:val="20"/>
                <w:szCs w:val="20"/>
                <w:lang w:val="ru-RU"/>
              </w:rPr>
              <w:t>Уровниосвоения</w:t>
            </w:r>
            <w:proofErr w:type="spellEnd"/>
            <w:r w:rsidRPr="00DB2350">
              <w:rPr>
                <w:b/>
                <w:sz w:val="20"/>
                <w:szCs w:val="20"/>
                <w:lang w:val="ru-RU"/>
              </w:rPr>
              <w:t xml:space="preserve"> компетенций</w:t>
            </w:r>
          </w:p>
        </w:tc>
      </w:tr>
      <w:tr w:rsidR="00157932" w:rsidRPr="00DB2350" w14:paraId="5ED6D971" w14:textId="77777777" w:rsidTr="00157932">
        <w:trPr>
          <w:trHeight w:val="283"/>
        </w:trPr>
        <w:tc>
          <w:tcPr>
            <w:tcW w:w="3969" w:type="dxa"/>
            <w:vMerge/>
            <w:shd w:val="clear" w:color="auto" w:fill="DBE5F1" w:themeFill="accent1" w:themeFillTint="33"/>
            <w:vAlign w:val="center"/>
          </w:tcPr>
          <w:p w14:paraId="36D5B63F" w14:textId="77777777" w:rsidR="00157932" w:rsidRPr="00DB2350" w:rsidRDefault="00157932" w:rsidP="0074515F">
            <w:pPr>
              <w:suppressAutoHyphens/>
              <w:jc w:val="center"/>
              <w:rPr>
                <w:b/>
                <w:lang w:val="ru-RU"/>
              </w:rPr>
            </w:pPr>
          </w:p>
        </w:tc>
        <w:tc>
          <w:tcPr>
            <w:tcW w:w="1276" w:type="dxa"/>
            <w:vMerge/>
            <w:shd w:val="clear" w:color="auto" w:fill="DBE5F1" w:themeFill="accent1" w:themeFillTint="33"/>
          </w:tcPr>
          <w:p w14:paraId="3FBD4D4D" w14:textId="77777777" w:rsidR="00157932" w:rsidRPr="00DB2350" w:rsidRDefault="00157932" w:rsidP="0074515F">
            <w:pPr>
              <w:pStyle w:val="TableParagraph"/>
              <w:ind w:left="234" w:right="225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622" w:type="dxa"/>
            <w:shd w:val="clear" w:color="auto" w:fill="DBE5F1" w:themeFill="accent1" w:themeFillTint="33"/>
            <w:vAlign w:val="center"/>
          </w:tcPr>
          <w:p w14:paraId="5C4B6893" w14:textId="77777777" w:rsidR="00157932" w:rsidRPr="00DB2350" w:rsidRDefault="00157932" w:rsidP="0074515F">
            <w:pPr>
              <w:pStyle w:val="TableParagraph"/>
              <w:ind w:left="234" w:right="225"/>
              <w:jc w:val="center"/>
              <w:rPr>
                <w:b/>
                <w:sz w:val="24"/>
                <w:lang w:val="ru-RU"/>
              </w:rPr>
            </w:pPr>
            <w:r w:rsidRPr="00DB2350">
              <w:rPr>
                <w:b/>
                <w:sz w:val="20"/>
                <w:szCs w:val="20"/>
                <w:lang w:val="ru-RU"/>
              </w:rPr>
              <w:t>высокий</w:t>
            </w:r>
          </w:p>
        </w:tc>
        <w:tc>
          <w:tcPr>
            <w:tcW w:w="2623" w:type="dxa"/>
            <w:shd w:val="clear" w:color="auto" w:fill="DBE5F1" w:themeFill="accent1" w:themeFillTint="33"/>
            <w:vAlign w:val="center"/>
          </w:tcPr>
          <w:p w14:paraId="53F7B4EE" w14:textId="77777777" w:rsidR="00157932" w:rsidRPr="00DB2350" w:rsidRDefault="00157932" w:rsidP="0074515F">
            <w:pPr>
              <w:pStyle w:val="TableParagraph"/>
              <w:ind w:left="267" w:right="186" w:hanging="60"/>
              <w:jc w:val="center"/>
              <w:rPr>
                <w:b/>
                <w:sz w:val="24"/>
                <w:lang w:val="ru-RU"/>
              </w:rPr>
            </w:pPr>
            <w:r w:rsidRPr="00DB2350">
              <w:rPr>
                <w:b/>
                <w:sz w:val="20"/>
                <w:szCs w:val="20"/>
                <w:lang w:val="ru-RU"/>
              </w:rPr>
              <w:t>повышенный</w:t>
            </w:r>
          </w:p>
        </w:tc>
        <w:tc>
          <w:tcPr>
            <w:tcW w:w="2622" w:type="dxa"/>
            <w:shd w:val="clear" w:color="auto" w:fill="DBE5F1" w:themeFill="accent1" w:themeFillTint="33"/>
            <w:vAlign w:val="center"/>
          </w:tcPr>
          <w:p w14:paraId="60E4ED05" w14:textId="77777777" w:rsidR="00157932" w:rsidRPr="00DB2350" w:rsidRDefault="00157932" w:rsidP="0074515F">
            <w:pPr>
              <w:pStyle w:val="TableParagraph"/>
              <w:ind w:left="483" w:right="471" w:firstLine="448"/>
              <w:jc w:val="center"/>
              <w:rPr>
                <w:b/>
                <w:sz w:val="24"/>
                <w:lang w:val="ru-RU"/>
              </w:rPr>
            </w:pPr>
            <w:r w:rsidRPr="00DB2350">
              <w:rPr>
                <w:b/>
                <w:sz w:val="20"/>
                <w:szCs w:val="20"/>
                <w:lang w:val="ru-RU"/>
              </w:rPr>
              <w:t>базовый</w:t>
            </w:r>
          </w:p>
        </w:tc>
        <w:tc>
          <w:tcPr>
            <w:tcW w:w="2623" w:type="dxa"/>
            <w:shd w:val="clear" w:color="auto" w:fill="DBE5F1" w:themeFill="accent1" w:themeFillTint="33"/>
            <w:vAlign w:val="center"/>
          </w:tcPr>
          <w:p w14:paraId="4965BB7F" w14:textId="77777777" w:rsidR="00157932" w:rsidRPr="00DB2350" w:rsidRDefault="00157932" w:rsidP="0074515F">
            <w:pPr>
              <w:pStyle w:val="TableParagraph"/>
              <w:ind w:left="456" w:right="450" w:hanging="2"/>
              <w:jc w:val="center"/>
              <w:rPr>
                <w:b/>
                <w:sz w:val="24"/>
                <w:lang w:val="ru-RU"/>
              </w:rPr>
            </w:pPr>
            <w:r w:rsidRPr="00DB2350">
              <w:rPr>
                <w:b/>
                <w:sz w:val="20"/>
                <w:szCs w:val="20"/>
                <w:lang w:val="ru-RU"/>
              </w:rPr>
              <w:t>низкий</w:t>
            </w:r>
          </w:p>
        </w:tc>
      </w:tr>
      <w:tr w:rsidR="00157932" w:rsidRPr="00DB2350" w14:paraId="7EC92E9C" w14:textId="77777777" w:rsidTr="00BE429B">
        <w:trPr>
          <w:trHeight w:val="283"/>
        </w:trPr>
        <w:tc>
          <w:tcPr>
            <w:tcW w:w="3969" w:type="dxa"/>
          </w:tcPr>
          <w:p w14:paraId="7360A9E0" w14:textId="77777777" w:rsidR="00157932" w:rsidRPr="00DB2350" w:rsidRDefault="00157932" w:rsidP="00D622BF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 w:rsidRPr="00DB2350">
              <w:rPr>
                <w:lang w:val="ru-RU"/>
              </w:rPr>
              <w:t>Актуальность темы исследования и ее научно-практическая новизна</w:t>
            </w:r>
          </w:p>
        </w:tc>
        <w:tc>
          <w:tcPr>
            <w:tcW w:w="1276" w:type="dxa"/>
          </w:tcPr>
          <w:p w14:paraId="5E61F0CE" w14:textId="77777777" w:rsidR="00157932" w:rsidRPr="00DB2350" w:rsidRDefault="00157932" w:rsidP="00B15C3E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lang w:val="ru-RU"/>
              </w:rPr>
            </w:pPr>
            <w:r w:rsidRPr="00DB2350">
              <w:t>0</w:t>
            </w:r>
            <w:r w:rsidR="005C5BE0" w:rsidRPr="00DB2350">
              <w:t xml:space="preserve"> – </w:t>
            </w:r>
            <w:r w:rsidR="00B15C3E" w:rsidRPr="00DB2350">
              <w:rPr>
                <w:lang w:val="ru-RU"/>
              </w:rPr>
              <w:t>10</w:t>
            </w:r>
          </w:p>
        </w:tc>
        <w:tc>
          <w:tcPr>
            <w:tcW w:w="2622" w:type="dxa"/>
          </w:tcPr>
          <w:p w14:paraId="6E60078B" w14:textId="77777777" w:rsidR="00157932" w:rsidRPr="00DB2350" w:rsidRDefault="00D52588" w:rsidP="00D52588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B2350">
              <w:rPr>
                <w:lang w:val="ru-RU"/>
              </w:rPr>
              <w:t xml:space="preserve">Аргументированы выбор темы и её актуальность, отражены научная новизна и практическая значимость работы, работа носит исследовательский характер. </w:t>
            </w:r>
          </w:p>
        </w:tc>
        <w:tc>
          <w:tcPr>
            <w:tcW w:w="2623" w:type="dxa"/>
          </w:tcPr>
          <w:p w14:paraId="750E513C" w14:textId="77777777" w:rsidR="00157932" w:rsidRPr="00DB2350" w:rsidRDefault="00D52588" w:rsidP="00D52588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  <w:r w:rsidRPr="00DB2350">
              <w:rPr>
                <w:lang w:val="ru-RU"/>
              </w:rPr>
              <w:t xml:space="preserve">Актуальность темы, научная новизна и практическая значимость работы раскрыты с небольшими недостатками, работа носит исследовательский характер. </w:t>
            </w:r>
          </w:p>
        </w:tc>
        <w:tc>
          <w:tcPr>
            <w:tcW w:w="2622" w:type="dxa"/>
          </w:tcPr>
          <w:p w14:paraId="414F60CF" w14:textId="77777777" w:rsidR="00157932" w:rsidRPr="00DB2350" w:rsidRDefault="00D52588" w:rsidP="00D52588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DB2350">
              <w:rPr>
                <w:lang w:val="ru-RU"/>
              </w:rPr>
              <w:t xml:space="preserve">Частично раскрыта актуальность темы, частично отражены научная новизна и практическая значимость работы, работа носит исследовательский характер. </w:t>
            </w:r>
          </w:p>
        </w:tc>
        <w:tc>
          <w:tcPr>
            <w:tcW w:w="2623" w:type="dxa"/>
          </w:tcPr>
          <w:p w14:paraId="1D41C256" w14:textId="77777777" w:rsidR="00157932" w:rsidRPr="00DB2350" w:rsidRDefault="00D52588" w:rsidP="00D52588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DB2350">
              <w:rPr>
                <w:lang w:val="ru-RU"/>
              </w:rPr>
              <w:t xml:space="preserve">Не раскрыта актуальность темы, не отражены научная и практическая значимость работы, работа не носит исследовательский характер. </w:t>
            </w:r>
          </w:p>
        </w:tc>
      </w:tr>
      <w:tr w:rsidR="00D52588" w:rsidRPr="00DB2350" w14:paraId="54B5657C" w14:textId="77777777" w:rsidTr="00157932">
        <w:trPr>
          <w:trHeight w:val="283"/>
        </w:trPr>
        <w:tc>
          <w:tcPr>
            <w:tcW w:w="3969" w:type="dxa"/>
          </w:tcPr>
          <w:p w14:paraId="070E20EB" w14:textId="77777777" w:rsidR="00D52588" w:rsidRPr="00DB2350" w:rsidRDefault="00D52588" w:rsidP="00D622BF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 w:rsidRPr="00DB2350">
              <w:rPr>
                <w:rFonts w:eastAsia="Times New Roman"/>
                <w:lang w:val="ru-RU" w:eastAsia="ru-RU"/>
              </w:rPr>
              <w:t>Соответствие содержания целям и задачам ВКР</w:t>
            </w:r>
            <w:r w:rsidR="002575FF" w:rsidRPr="00DB2350">
              <w:rPr>
                <w:rFonts w:eastAsia="Times New Roman"/>
                <w:lang w:val="ru-RU" w:eastAsia="ru-RU"/>
              </w:rPr>
              <w:t xml:space="preserve">; </w:t>
            </w:r>
            <w:r w:rsidR="002575FF" w:rsidRPr="00DB2350">
              <w:rPr>
                <w:lang w:val="ru-RU"/>
              </w:rPr>
              <w:t>степень логической структурированности работы, взаимосвязь ее частей</w:t>
            </w:r>
          </w:p>
        </w:tc>
        <w:tc>
          <w:tcPr>
            <w:tcW w:w="1276" w:type="dxa"/>
          </w:tcPr>
          <w:p w14:paraId="44118FCB" w14:textId="77777777" w:rsidR="00D52588" w:rsidRPr="00DB2350" w:rsidRDefault="002575FF" w:rsidP="002575FF">
            <w:pPr>
              <w:pStyle w:val="TableParagraph"/>
              <w:spacing w:line="256" w:lineRule="exact"/>
              <w:ind w:left="107"/>
              <w:jc w:val="center"/>
              <w:rPr>
                <w:lang w:val="ru-RU"/>
              </w:rPr>
            </w:pPr>
            <w:r w:rsidRPr="00DB2350">
              <w:rPr>
                <w:lang w:val="ru-RU"/>
              </w:rPr>
              <w:t>0-20</w:t>
            </w:r>
          </w:p>
        </w:tc>
        <w:tc>
          <w:tcPr>
            <w:tcW w:w="2622" w:type="dxa"/>
          </w:tcPr>
          <w:p w14:paraId="70C62FF7" w14:textId="77777777" w:rsidR="00D52588" w:rsidRPr="00DB2350" w:rsidRDefault="00D52588" w:rsidP="00D622B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B2350">
              <w:rPr>
                <w:lang w:val="ru-RU"/>
              </w:rPr>
              <w:t xml:space="preserve">Проведен глубокий анализ проблемы, решены задачи исследования, предложен логический и структурированный путь решения и результат его практического применения. Тема </w:t>
            </w:r>
            <w:r w:rsidRPr="00DB2350">
              <w:rPr>
                <w:lang w:val="ru-RU"/>
              </w:rPr>
              <w:lastRenderedPageBreak/>
              <w:t>полностью раскрыта.</w:t>
            </w:r>
          </w:p>
        </w:tc>
        <w:tc>
          <w:tcPr>
            <w:tcW w:w="2623" w:type="dxa"/>
          </w:tcPr>
          <w:p w14:paraId="7E2B1308" w14:textId="77777777" w:rsidR="00D52588" w:rsidRPr="00DB2350" w:rsidRDefault="00D52588" w:rsidP="00D622BF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  <w:r w:rsidRPr="00DB2350">
              <w:rPr>
                <w:lang w:val="ru-RU"/>
              </w:rPr>
              <w:lastRenderedPageBreak/>
              <w:t xml:space="preserve">Проведен глубокий анализ проблемы, допущены незначительные неточности в предложенном логическом и структурированном </w:t>
            </w:r>
            <w:r w:rsidRPr="00DB2350">
              <w:rPr>
                <w:lang w:val="ru-RU"/>
              </w:rPr>
              <w:lastRenderedPageBreak/>
              <w:t xml:space="preserve">способе ее решения и результате его практического применения. </w:t>
            </w:r>
            <w:proofErr w:type="spellStart"/>
            <w:r w:rsidRPr="00DB2350">
              <w:t>Тема</w:t>
            </w:r>
            <w:proofErr w:type="spellEnd"/>
            <w:r w:rsidRPr="00DB2350">
              <w:t xml:space="preserve"> </w:t>
            </w:r>
            <w:proofErr w:type="spellStart"/>
            <w:r w:rsidRPr="00DB2350">
              <w:t>раскрыта</w:t>
            </w:r>
            <w:proofErr w:type="spellEnd"/>
            <w:r w:rsidRPr="00DB2350">
              <w:t xml:space="preserve"> с </w:t>
            </w:r>
            <w:proofErr w:type="spellStart"/>
            <w:r w:rsidRPr="00DB2350">
              <w:t>решением</w:t>
            </w:r>
            <w:proofErr w:type="spellEnd"/>
            <w:r w:rsidRPr="00DB2350">
              <w:t xml:space="preserve"> </w:t>
            </w:r>
            <w:proofErr w:type="spellStart"/>
            <w:r w:rsidRPr="00DB2350">
              <w:t>всех</w:t>
            </w:r>
            <w:proofErr w:type="spellEnd"/>
            <w:r w:rsidRPr="00DB2350">
              <w:t xml:space="preserve"> </w:t>
            </w:r>
            <w:proofErr w:type="spellStart"/>
            <w:r w:rsidRPr="00DB2350">
              <w:t>задач</w:t>
            </w:r>
            <w:proofErr w:type="spellEnd"/>
            <w:r w:rsidRPr="00DB2350">
              <w:t>.</w:t>
            </w:r>
          </w:p>
        </w:tc>
        <w:tc>
          <w:tcPr>
            <w:tcW w:w="2622" w:type="dxa"/>
          </w:tcPr>
          <w:p w14:paraId="5586274C" w14:textId="77777777" w:rsidR="00D52588" w:rsidRPr="00DB2350" w:rsidRDefault="00D52588" w:rsidP="00D52588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DB2350">
              <w:rPr>
                <w:lang w:val="ru-RU"/>
              </w:rPr>
              <w:lastRenderedPageBreak/>
              <w:t xml:space="preserve">Проведен анализ проблемы, допущены значительные неточности в предложенном способе ее решения и результате его практического применения. Практическое решение </w:t>
            </w:r>
            <w:r w:rsidRPr="00DB2350">
              <w:rPr>
                <w:lang w:val="ru-RU"/>
              </w:rPr>
              <w:lastRenderedPageBreak/>
              <w:t>частично обосновано и имеет нечеткий алгоритм</w:t>
            </w:r>
          </w:p>
        </w:tc>
        <w:tc>
          <w:tcPr>
            <w:tcW w:w="2623" w:type="dxa"/>
          </w:tcPr>
          <w:p w14:paraId="169E5F29" w14:textId="77777777" w:rsidR="00D52588" w:rsidRPr="00DB2350" w:rsidRDefault="00D52588" w:rsidP="00D622BF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DB2350">
              <w:rPr>
                <w:lang w:val="ru-RU"/>
              </w:rPr>
              <w:lastRenderedPageBreak/>
              <w:t>Практическое решение необоснованно и имеет нечеткий алгоритм</w:t>
            </w:r>
          </w:p>
        </w:tc>
      </w:tr>
      <w:tr w:rsidR="00D52588" w:rsidRPr="00DB2350" w14:paraId="3FC72DD1" w14:textId="77777777" w:rsidTr="00157932">
        <w:trPr>
          <w:trHeight w:val="283"/>
        </w:trPr>
        <w:tc>
          <w:tcPr>
            <w:tcW w:w="3969" w:type="dxa"/>
          </w:tcPr>
          <w:p w14:paraId="4E032BB9" w14:textId="77777777" w:rsidR="00D52588" w:rsidRPr="00DB2350" w:rsidRDefault="00D52588" w:rsidP="00D622BF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 w:rsidRPr="00DB2350">
              <w:rPr>
                <w:lang w:val="ru-RU"/>
              </w:rPr>
              <w:t>Выбор релевантных методов исследования</w:t>
            </w:r>
          </w:p>
        </w:tc>
        <w:tc>
          <w:tcPr>
            <w:tcW w:w="1276" w:type="dxa"/>
          </w:tcPr>
          <w:p w14:paraId="6AB144B3" w14:textId="77777777" w:rsidR="00D52588" w:rsidRPr="00DB2350" w:rsidRDefault="002575FF" w:rsidP="002A098B">
            <w:pPr>
              <w:pStyle w:val="TableParagraph"/>
              <w:spacing w:line="256" w:lineRule="exact"/>
              <w:ind w:left="107"/>
              <w:jc w:val="center"/>
              <w:rPr>
                <w:lang w:val="ru-RU"/>
              </w:rPr>
            </w:pPr>
            <w:r w:rsidRPr="00DB2350">
              <w:rPr>
                <w:lang w:val="ru-RU"/>
              </w:rPr>
              <w:t>0-1</w:t>
            </w:r>
            <w:r w:rsidR="002A098B" w:rsidRPr="00DB2350">
              <w:rPr>
                <w:lang w:val="ru-RU"/>
              </w:rPr>
              <w:t>5</w:t>
            </w:r>
          </w:p>
        </w:tc>
        <w:tc>
          <w:tcPr>
            <w:tcW w:w="2622" w:type="dxa"/>
          </w:tcPr>
          <w:p w14:paraId="2DA587D5" w14:textId="77777777" w:rsidR="00D52588" w:rsidRPr="00DB2350" w:rsidRDefault="002575FF" w:rsidP="00D622BF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 w:rsidRPr="00DB2350">
              <w:rPr>
                <w:lang w:val="ru-RU"/>
              </w:rPr>
              <w:t>Методы исследования валидны, надежны, полностью соответствуют целям и задачам исследования</w:t>
            </w:r>
          </w:p>
        </w:tc>
        <w:tc>
          <w:tcPr>
            <w:tcW w:w="2623" w:type="dxa"/>
          </w:tcPr>
          <w:p w14:paraId="4258B312" w14:textId="77777777" w:rsidR="00D52588" w:rsidRPr="00DB2350" w:rsidRDefault="002575FF" w:rsidP="00D622BF">
            <w:pPr>
              <w:pStyle w:val="TableParagraph"/>
              <w:spacing w:line="252" w:lineRule="exact"/>
              <w:ind w:left="104"/>
              <w:rPr>
                <w:lang w:val="ru-RU"/>
              </w:rPr>
            </w:pPr>
            <w:r w:rsidRPr="00DB2350">
              <w:rPr>
                <w:lang w:val="ru-RU"/>
              </w:rPr>
              <w:t>Методы исследования соответствуют целям и задачам исследования</w:t>
            </w:r>
          </w:p>
        </w:tc>
        <w:tc>
          <w:tcPr>
            <w:tcW w:w="2622" w:type="dxa"/>
          </w:tcPr>
          <w:p w14:paraId="5FDA9852" w14:textId="77777777" w:rsidR="00D52588" w:rsidRPr="00DB2350" w:rsidRDefault="002575FF" w:rsidP="00D622BF">
            <w:pPr>
              <w:pStyle w:val="TableParagraph"/>
              <w:spacing w:line="256" w:lineRule="exact"/>
              <w:ind w:left="106"/>
              <w:rPr>
                <w:lang w:val="ru-RU"/>
              </w:rPr>
            </w:pPr>
            <w:r w:rsidRPr="00DB2350">
              <w:rPr>
                <w:lang w:val="ru-RU"/>
              </w:rPr>
              <w:t>Методы не полностью соответствуют целям и задачам исследования</w:t>
            </w:r>
          </w:p>
        </w:tc>
        <w:tc>
          <w:tcPr>
            <w:tcW w:w="2623" w:type="dxa"/>
          </w:tcPr>
          <w:p w14:paraId="6012795F" w14:textId="77777777" w:rsidR="00D52588" w:rsidRPr="00DB2350" w:rsidRDefault="002575FF" w:rsidP="00D622BF">
            <w:pPr>
              <w:pStyle w:val="TableParagraph"/>
              <w:spacing w:line="256" w:lineRule="exact"/>
              <w:ind w:left="106"/>
              <w:rPr>
                <w:lang w:val="ru-RU"/>
              </w:rPr>
            </w:pPr>
            <w:r w:rsidRPr="00DB2350">
              <w:rPr>
                <w:lang w:val="ru-RU"/>
              </w:rPr>
              <w:t>Методы не соответствуют заявленным целям исследования</w:t>
            </w:r>
          </w:p>
        </w:tc>
      </w:tr>
      <w:tr w:rsidR="00157932" w:rsidRPr="00DB2350" w14:paraId="78EF9A6A" w14:textId="77777777" w:rsidTr="00157932">
        <w:trPr>
          <w:trHeight w:val="283"/>
        </w:trPr>
        <w:tc>
          <w:tcPr>
            <w:tcW w:w="3969" w:type="dxa"/>
          </w:tcPr>
          <w:p w14:paraId="573591E0" w14:textId="77777777" w:rsidR="00157932" w:rsidRPr="00DB2350" w:rsidRDefault="00157932" w:rsidP="002575FF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 w:rsidRPr="00DB2350">
              <w:rPr>
                <w:lang w:val="ru-RU"/>
              </w:rPr>
              <w:t>Полнота использования научной и справочной литературы</w:t>
            </w:r>
          </w:p>
        </w:tc>
        <w:tc>
          <w:tcPr>
            <w:tcW w:w="1276" w:type="dxa"/>
          </w:tcPr>
          <w:p w14:paraId="3D2A2E3E" w14:textId="77777777" w:rsidR="00157932" w:rsidRPr="00DB2350" w:rsidRDefault="00157932" w:rsidP="002A098B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lang w:val="ru-RU"/>
              </w:rPr>
            </w:pPr>
            <w:r w:rsidRPr="00DB2350">
              <w:t>0</w:t>
            </w:r>
            <w:r w:rsidR="005C5BE0" w:rsidRPr="00DB2350">
              <w:t xml:space="preserve"> – </w:t>
            </w:r>
            <w:r w:rsidR="002A098B" w:rsidRPr="00DB2350">
              <w:rPr>
                <w:lang w:val="ru-RU"/>
              </w:rPr>
              <w:t>10</w:t>
            </w:r>
          </w:p>
        </w:tc>
        <w:tc>
          <w:tcPr>
            <w:tcW w:w="2622" w:type="dxa"/>
          </w:tcPr>
          <w:p w14:paraId="163CE1A2" w14:textId="77777777" w:rsidR="00157932" w:rsidRPr="00DB2350" w:rsidRDefault="002575FF" w:rsidP="00D622BF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 w:rsidRPr="00DB2350">
              <w:rPr>
                <w:lang w:val="ru-RU"/>
              </w:rPr>
              <w:t>Библиографический перечень соответствует теме исследования, использовано необходимое количество источников. Активно используются данные за последние 5 лет.</w:t>
            </w:r>
          </w:p>
        </w:tc>
        <w:tc>
          <w:tcPr>
            <w:tcW w:w="2623" w:type="dxa"/>
          </w:tcPr>
          <w:p w14:paraId="38A8C6EA" w14:textId="77777777" w:rsidR="00157932" w:rsidRPr="00DB2350" w:rsidRDefault="002575FF" w:rsidP="00D622BF">
            <w:pPr>
              <w:pStyle w:val="TableParagraph"/>
              <w:spacing w:line="252" w:lineRule="exact"/>
              <w:ind w:left="104"/>
              <w:rPr>
                <w:lang w:val="ru-RU"/>
              </w:rPr>
            </w:pPr>
            <w:r w:rsidRPr="00DB2350">
              <w:rPr>
                <w:lang w:val="ru-RU"/>
              </w:rPr>
              <w:t>Библиографический перечень соответствует теме исследования, использовано необходимое количество источников.</w:t>
            </w:r>
          </w:p>
        </w:tc>
        <w:tc>
          <w:tcPr>
            <w:tcW w:w="2622" w:type="dxa"/>
          </w:tcPr>
          <w:p w14:paraId="3DE3C84A" w14:textId="77777777" w:rsidR="00157932" w:rsidRPr="00DB2350" w:rsidRDefault="002575FF" w:rsidP="00D622BF">
            <w:pPr>
              <w:pStyle w:val="TableParagraph"/>
              <w:spacing w:line="256" w:lineRule="exact"/>
              <w:ind w:left="106"/>
              <w:rPr>
                <w:lang w:val="ru-RU"/>
              </w:rPr>
            </w:pPr>
            <w:r w:rsidRPr="00DB2350">
              <w:rPr>
                <w:lang w:val="ru-RU"/>
              </w:rPr>
              <w:t>Число использованных источников недостаточно</w:t>
            </w:r>
          </w:p>
        </w:tc>
        <w:tc>
          <w:tcPr>
            <w:tcW w:w="2623" w:type="dxa"/>
          </w:tcPr>
          <w:p w14:paraId="66878B15" w14:textId="77777777" w:rsidR="00157932" w:rsidRPr="00DB2350" w:rsidRDefault="002575FF" w:rsidP="002575FF">
            <w:pPr>
              <w:pStyle w:val="TableParagraph"/>
              <w:spacing w:line="256" w:lineRule="exact"/>
              <w:rPr>
                <w:lang w:val="ru-RU"/>
              </w:rPr>
            </w:pPr>
            <w:r w:rsidRPr="00DB2350">
              <w:rPr>
                <w:lang w:val="ru-RU"/>
              </w:rPr>
              <w:t xml:space="preserve"> Библиографический перечень не соотносится с темой исследования</w:t>
            </w:r>
          </w:p>
        </w:tc>
      </w:tr>
      <w:tr w:rsidR="00157932" w:rsidRPr="00DB2350" w14:paraId="3CB8D6C5" w14:textId="77777777" w:rsidTr="00157932">
        <w:trPr>
          <w:trHeight w:val="283"/>
        </w:trPr>
        <w:tc>
          <w:tcPr>
            <w:tcW w:w="3969" w:type="dxa"/>
          </w:tcPr>
          <w:p w14:paraId="1B03C308" w14:textId="77777777" w:rsidR="00157932" w:rsidRPr="00DB2350" w:rsidRDefault="00157932" w:rsidP="00D622BF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proofErr w:type="gramStart"/>
            <w:r w:rsidRPr="00DB2350">
              <w:rPr>
                <w:lang w:val="ru-RU"/>
              </w:rPr>
              <w:t>Соответствие  требованиям</w:t>
            </w:r>
            <w:proofErr w:type="gramEnd"/>
            <w:r w:rsidRPr="00DB2350">
              <w:rPr>
                <w:lang w:val="ru-RU"/>
              </w:rPr>
              <w:t xml:space="preserve"> проверки на предмет добросовестного/ недобросовестного заимствования</w:t>
            </w:r>
          </w:p>
        </w:tc>
        <w:tc>
          <w:tcPr>
            <w:tcW w:w="1276" w:type="dxa"/>
          </w:tcPr>
          <w:p w14:paraId="7A5DBA62" w14:textId="77777777" w:rsidR="00157932" w:rsidRPr="00DB2350" w:rsidRDefault="00157932" w:rsidP="00B15C3E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lang w:val="ru-RU"/>
              </w:rPr>
            </w:pPr>
            <w:r w:rsidRPr="00DB2350">
              <w:t>0</w:t>
            </w:r>
            <w:r w:rsidR="005C5BE0" w:rsidRPr="00DB2350">
              <w:t xml:space="preserve"> – </w:t>
            </w:r>
            <w:r w:rsidR="00B15C3E" w:rsidRPr="00DB2350">
              <w:rPr>
                <w:lang w:val="ru-RU"/>
              </w:rPr>
              <w:t>1</w:t>
            </w:r>
            <w:r w:rsidRPr="00DB2350">
              <w:t>0</w:t>
            </w:r>
          </w:p>
        </w:tc>
        <w:tc>
          <w:tcPr>
            <w:tcW w:w="2622" w:type="dxa"/>
          </w:tcPr>
          <w:p w14:paraId="78C42F71" w14:textId="77777777" w:rsidR="00157932" w:rsidRPr="00DB2350" w:rsidRDefault="002575FF" w:rsidP="00D622BF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 w:rsidRPr="00DB2350">
              <w:rPr>
                <w:lang w:val="ru-RU"/>
              </w:rPr>
              <w:t>Высокий уровень оригинальности, грамотное оформление цитат с указанием источников цитирования</w:t>
            </w:r>
          </w:p>
        </w:tc>
        <w:tc>
          <w:tcPr>
            <w:tcW w:w="2623" w:type="dxa"/>
          </w:tcPr>
          <w:p w14:paraId="195D0D58" w14:textId="77777777" w:rsidR="00157932" w:rsidRPr="00DB2350" w:rsidRDefault="002575FF" w:rsidP="002575FF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  <w:r w:rsidRPr="00DB2350">
              <w:rPr>
                <w:sz w:val="24"/>
                <w:lang w:val="ru-RU"/>
              </w:rPr>
              <w:t xml:space="preserve">Достаточно </w:t>
            </w:r>
            <w:r w:rsidRPr="00DB2350">
              <w:rPr>
                <w:lang w:val="ru-RU"/>
              </w:rPr>
              <w:t>высокий уровень оригинальности, грамотное оформление цитат с указанием источников цитирования</w:t>
            </w:r>
          </w:p>
        </w:tc>
        <w:tc>
          <w:tcPr>
            <w:tcW w:w="2622" w:type="dxa"/>
          </w:tcPr>
          <w:p w14:paraId="21D5B639" w14:textId="77777777" w:rsidR="00157932" w:rsidRPr="00DB2350" w:rsidRDefault="002A098B" w:rsidP="00D622BF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DB2350">
              <w:rPr>
                <w:sz w:val="24"/>
                <w:lang w:val="ru-RU"/>
              </w:rPr>
              <w:t>Невысокий, но достаточный, уровень оригинальности. Неточности и ошибки в оформлении цитат</w:t>
            </w:r>
          </w:p>
        </w:tc>
        <w:tc>
          <w:tcPr>
            <w:tcW w:w="2623" w:type="dxa"/>
          </w:tcPr>
          <w:p w14:paraId="1EBC669A" w14:textId="77777777" w:rsidR="00157932" w:rsidRPr="00DB2350" w:rsidRDefault="002575FF" w:rsidP="00D622BF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DB2350">
              <w:rPr>
                <w:sz w:val="24"/>
                <w:lang w:val="ru-RU"/>
              </w:rPr>
              <w:t>Работа не прошла проверку на предмет добросовестного заимствования</w:t>
            </w:r>
          </w:p>
        </w:tc>
      </w:tr>
      <w:tr w:rsidR="00B15C3E" w:rsidRPr="00DB2350" w14:paraId="28102BE2" w14:textId="77777777" w:rsidTr="00157932">
        <w:trPr>
          <w:trHeight w:val="283"/>
        </w:trPr>
        <w:tc>
          <w:tcPr>
            <w:tcW w:w="3969" w:type="dxa"/>
          </w:tcPr>
          <w:p w14:paraId="1A141F95" w14:textId="77777777" w:rsidR="00B15C3E" w:rsidRPr="00DB2350" w:rsidRDefault="00B15C3E" w:rsidP="00D622BF">
            <w:pPr>
              <w:pStyle w:val="TableParagraph"/>
              <w:spacing w:line="256" w:lineRule="exact"/>
              <w:ind w:left="107"/>
              <w:rPr>
                <w:rFonts w:eastAsia="Times New Roman"/>
                <w:lang w:val="ru-RU" w:eastAsia="ru-RU"/>
              </w:rPr>
            </w:pPr>
            <w:r w:rsidRPr="00DB2350">
              <w:rPr>
                <w:rFonts w:eastAsia="Times New Roman"/>
                <w:lang w:val="ru-RU" w:eastAsia="ru-RU"/>
              </w:rPr>
              <w:t>Практическое значение выводов и рекомендаций, содержащихся в ВКР</w:t>
            </w:r>
          </w:p>
        </w:tc>
        <w:tc>
          <w:tcPr>
            <w:tcW w:w="1276" w:type="dxa"/>
          </w:tcPr>
          <w:p w14:paraId="110C4CB5" w14:textId="77777777" w:rsidR="00B15C3E" w:rsidRPr="00DB2350" w:rsidRDefault="00B15C3E" w:rsidP="002575FF">
            <w:pPr>
              <w:pStyle w:val="TableParagraph"/>
              <w:spacing w:line="256" w:lineRule="exact"/>
              <w:ind w:left="107"/>
              <w:jc w:val="center"/>
              <w:rPr>
                <w:lang w:val="ru-RU"/>
              </w:rPr>
            </w:pPr>
            <w:r w:rsidRPr="00DB2350">
              <w:rPr>
                <w:lang w:val="ru-RU"/>
              </w:rPr>
              <w:t>0-1</w:t>
            </w:r>
            <w:r w:rsidR="002575FF" w:rsidRPr="00DB2350">
              <w:rPr>
                <w:lang w:val="ru-RU"/>
              </w:rPr>
              <w:t>0</w:t>
            </w:r>
          </w:p>
        </w:tc>
        <w:tc>
          <w:tcPr>
            <w:tcW w:w="2622" w:type="dxa"/>
          </w:tcPr>
          <w:p w14:paraId="1FE76A5D" w14:textId="77777777" w:rsidR="00B15C3E" w:rsidRPr="00DB2350" w:rsidRDefault="002A098B" w:rsidP="00D622BF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 w:rsidRPr="00DB2350">
              <w:rPr>
                <w:lang w:val="ru-RU"/>
              </w:rPr>
              <w:t>Результаты исследования имеют высокую практическую значимость, выводы соответствуют целям и задачам работы. Предложены практические рекомендации</w:t>
            </w:r>
          </w:p>
        </w:tc>
        <w:tc>
          <w:tcPr>
            <w:tcW w:w="2623" w:type="dxa"/>
          </w:tcPr>
          <w:p w14:paraId="0BE82484" w14:textId="77777777" w:rsidR="00B15C3E" w:rsidRPr="00DB2350" w:rsidRDefault="002A098B" w:rsidP="00D622BF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  <w:r w:rsidRPr="00DB2350">
              <w:rPr>
                <w:lang w:val="ru-RU"/>
              </w:rPr>
              <w:t>Результаты исследования имеют практическую значимость, выводы соответствуют целям и задачам работы</w:t>
            </w:r>
          </w:p>
        </w:tc>
        <w:tc>
          <w:tcPr>
            <w:tcW w:w="2622" w:type="dxa"/>
          </w:tcPr>
          <w:p w14:paraId="63CD8E4E" w14:textId="77777777" w:rsidR="00B15C3E" w:rsidRPr="00DB2350" w:rsidRDefault="00D52588" w:rsidP="00D622BF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DB2350">
              <w:rPr>
                <w:lang w:val="ru-RU"/>
              </w:rPr>
              <w:t>Выводы частично соответствуют задачам и цели работы.</w:t>
            </w:r>
          </w:p>
        </w:tc>
        <w:tc>
          <w:tcPr>
            <w:tcW w:w="2623" w:type="dxa"/>
          </w:tcPr>
          <w:p w14:paraId="5FD92292" w14:textId="77777777" w:rsidR="00B15C3E" w:rsidRPr="00DB2350" w:rsidRDefault="00D52588" w:rsidP="00D52588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DB2350">
              <w:rPr>
                <w:lang w:val="ru-RU"/>
              </w:rPr>
              <w:t xml:space="preserve">Не имеет выводов, либо они носят декларативный характер. </w:t>
            </w:r>
          </w:p>
        </w:tc>
      </w:tr>
      <w:tr w:rsidR="00B15C3E" w:rsidRPr="00DB2350" w14:paraId="16FFB242" w14:textId="77777777" w:rsidTr="00157932">
        <w:trPr>
          <w:trHeight w:val="283"/>
        </w:trPr>
        <w:tc>
          <w:tcPr>
            <w:tcW w:w="3969" w:type="dxa"/>
          </w:tcPr>
          <w:p w14:paraId="0F7045B6" w14:textId="77777777" w:rsidR="00B15C3E" w:rsidRPr="00DB2350" w:rsidRDefault="00B15C3E" w:rsidP="00D622BF">
            <w:pPr>
              <w:pStyle w:val="TableParagraph"/>
              <w:spacing w:line="256" w:lineRule="exact"/>
              <w:ind w:left="107"/>
              <w:rPr>
                <w:rFonts w:eastAsia="Times New Roman"/>
                <w:lang w:val="ru-RU" w:eastAsia="ru-RU"/>
              </w:rPr>
            </w:pPr>
            <w:r w:rsidRPr="00DB2350">
              <w:rPr>
                <w:rFonts w:eastAsia="Times New Roman"/>
                <w:lang w:val="ru-RU" w:eastAsia="ru-RU"/>
              </w:rPr>
              <w:t>Научность стиля и грамотность изложения ВКР</w:t>
            </w:r>
          </w:p>
        </w:tc>
        <w:tc>
          <w:tcPr>
            <w:tcW w:w="1276" w:type="dxa"/>
          </w:tcPr>
          <w:p w14:paraId="612F0AF7" w14:textId="77777777" w:rsidR="00B15C3E" w:rsidRPr="00DB2350" w:rsidRDefault="00B15C3E" w:rsidP="00157932">
            <w:pPr>
              <w:pStyle w:val="TableParagraph"/>
              <w:spacing w:line="256" w:lineRule="exact"/>
              <w:ind w:left="107"/>
              <w:jc w:val="center"/>
              <w:rPr>
                <w:lang w:val="ru-RU"/>
              </w:rPr>
            </w:pPr>
            <w:r w:rsidRPr="00DB2350">
              <w:rPr>
                <w:lang w:val="ru-RU"/>
              </w:rPr>
              <w:t>0-10</w:t>
            </w:r>
          </w:p>
        </w:tc>
        <w:tc>
          <w:tcPr>
            <w:tcW w:w="2622" w:type="dxa"/>
          </w:tcPr>
          <w:p w14:paraId="64C49A3E" w14:textId="77777777" w:rsidR="00B15C3E" w:rsidRPr="00DB2350" w:rsidRDefault="00D52588" w:rsidP="00D622B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B2350">
              <w:rPr>
                <w:lang w:val="ru-RU"/>
              </w:rPr>
              <w:t xml:space="preserve">Логично выверенный и аргументированный </w:t>
            </w:r>
            <w:r w:rsidRPr="00DB2350">
              <w:rPr>
                <w:lang w:val="ru-RU"/>
              </w:rPr>
              <w:lastRenderedPageBreak/>
              <w:t>доклад, отражающий основные положения ВКР, точен и четко сбалансирован с презентацией</w:t>
            </w:r>
          </w:p>
        </w:tc>
        <w:tc>
          <w:tcPr>
            <w:tcW w:w="2623" w:type="dxa"/>
          </w:tcPr>
          <w:p w14:paraId="655E27AB" w14:textId="77777777" w:rsidR="00B15C3E" w:rsidRPr="00DB2350" w:rsidRDefault="00D52588" w:rsidP="00D52588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  <w:r w:rsidRPr="00DB2350">
              <w:rPr>
                <w:lang w:val="ru-RU"/>
              </w:rPr>
              <w:lastRenderedPageBreak/>
              <w:t xml:space="preserve">Доклад содержит незначительные ошибки </w:t>
            </w:r>
            <w:r w:rsidRPr="00DB2350">
              <w:rPr>
                <w:lang w:val="ru-RU"/>
              </w:rPr>
              <w:lastRenderedPageBreak/>
              <w:t>аргументации и логические ошибки, однако отражает основные положения ВКР</w:t>
            </w:r>
          </w:p>
        </w:tc>
        <w:tc>
          <w:tcPr>
            <w:tcW w:w="2622" w:type="dxa"/>
          </w:tcPr>
          <w:p w14:paraId="6824C195" w14:textId="77777777" w:rsidR="00B15C3E" w:rsidRPr="00DB2350" w:rsidRDefault="00D52588" w:rsidP="00D52588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DB2350">
              <w:rPr>
                <w:lang w:val="ru-RU"/>
              </w:rPr>
              <w:lastRenderedPageBreak/>
              <w:t xml:space="preserve">Доклад содержит существенные ошибки </w:t>
            </w:r>
            <w:r w:rsidRPr="00DB2350">
              <w:rPr>
                <w:lang w:val="ru-RU"/>
              </w:rPr>
              <w:lastRenderedPageBreak/>
              <w:t>аргументации и логические ошибки, частично отражает основные положения ВКР</w:t>
            </w:r>
          </w:p>
        </w:tc>
        <w:tc>
          <w:tcPr>
            <w:tcW w:w="2623" w:type="dxa"/>
          </w:tcPr>
          <w:p w14:paraId="652351A2" w14:textId="77777777" w:rsidR="00B15C3E" w:rsidRPr="00DB2350" w:rsidRDefault="002A098B" w:rsidP="00D622BF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DB2350">
              <w:rPr>
                <w:lang w:val="ru-RU"/>
              </w:rPr>
              <w:lastRenderedPageBreak/>
              <w:t xml:space="preserve">Доклад содержит ошибки, стиль изложения не </w:t>
            </w:r>
            <w:r w:rsidRPr="00DB2350">
              <w:rPr>
                <w:lang w:val="ru-RU"/>
              </w:rPr>
              <w:lastRenderedPageBreak/>
              <w:t>соответствует</w:t>
            </w:r>
            <w:r w:rsidRPr="00DB2350">
              <w:rPr>
                <w:sz w:val="24"/>
                <w:lang w:val="ru-RU"/>
              </w:rPr>
              <w:t xml:space="preserve"> требованиям к научной работе</w:t>
            </w:r>
          </w:p>
        </w:tc>
      </w:tr>
      <w:tr w:rsidR="00157932" w:rsidRPr="00DB2350" w14:paraId="61022567" w14:textId="77777777" w:rsidTr="00157932">
        <w:trPr>
          <w:trHeight w:val="283"/>
        </w:trPr>
        <w:tc>
          <w:tcPr>
            <w:tcW w:w="3969" w:type="dxa"/>
          </w:tcPr>
          <w:p w14:paraId="6A6651DC" w14:textId="77777777" w:rsidR="00157932" w:rsidRPr="00DB2350" w:rsidRDefault="00B15C3E" w:rsidP="00D622BF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 w:rsidRPr="00DB2350">
              <w:rPr>
                <w:rFonts w:eastAsia="Times New Roman"/>
                <w:lang w:val="ru-RU" w:eastAsia="ru-RU"/>
              </w:rPr>
              <w:lastRenderedPageBreak/>
              <w:t>Соответствие оформления графического (графиков, рисунков, фотографий и библиографического (ссылок, списка литературы) материала предъявляемым требованиям</w:t>
            </w:r>
          </w:p>
        </w:tc>
        <w:tc>
          <w:tcPr>
            <w:tcW w:w="1276" w:type="dxa"/>
          </w:tcPr>
          <w:p w14:paraId="725F547D" w14:textId="77777777" w:rsidR="00157932" w:rsidRPr="00DB2350" w:rsidRDefault="00157932" w:rsidP="00157932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lang w:val="ru-RU"/>
              </w:rPr>
            </w:pPr>
            <w:r w:rsidRPr="00DB2350">
              <w:t>0</w:t>
            </w:r>
            <w:r w:rsidR="005C5BE0" w:rsidRPr="00DB2350">
              <w:t xml:space="preserve"> – </w:t>
            </w:r>
            <w:r w:rsidRPr="00DB2350">
              <w:t>5</w:t>
            </w:r>
          </w:p>
        </w:tc>
        <w:tc>
          <w:tcPr>
            <w:tcW w:w="2622" w:type="dxa"/>
          </w:tcPr>
          <w:p w14:paraId="4E392B02" w14:textId="77777777" w:rsidR="00157932" w:rsidRPr="00DB2350" w:rsidRDefault="00D52588" w:rsidP="00D622B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B2350">
              <w:rPr>
                <w:lang w:val="ru-RU"/>
              </w:rPr>
              <w:t>Выбор способа представления результатов исследования логичен, корректен, без использования конспекта. Раздаточный материал нагляден и содержателен. Регламент соблюден.</w:t>
            </w:r>
            <w:r w:rsidR="002575FF" w:rsidRPr="00DB2350">
              <w:rPr>
                <w:lang w:val="ru-RU"/>
              </w:rPr>
              <w:t xml:space="preserve"> ВКР по оформлению, структуре, соответствует всем требованиям; Дизайн исследования полностью соответствует цели ВКР.</w:t>
            </w:r>
          </w:p>
        </w:tc>
        <w:tc>
          <w:tcPr>
            <w:tcW w:w="2623" w:type="dxa"/>
          </w:tcPr>
          <w:p w14:paraId="0233BF47" w14:textId="77777777" w:rsidR="00157932" w:rsidRPr="00DB2350" w:rsidRDefault="00D52588" w:rsidP="00D622BF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  <w:r w:rsidRPr="00DB2350">
              <w:rPr>
                <w:lang w:val="ru-RU"/>
              </w:rPr>
              <w:t>Доклад сбалансирован с презентацией. Допущено незначительное нарушение регламента.</w:t>
            </w:r>
          </w:p>
        </w:tc>
        <w:tc>
          <w:tcPr>
            <w:tcW w:w="2622" w:type="dxa"/>
          </w:tcPr>
          <w:p w14:paraId="163DA837" w14:textId="77777777" w:rsidR="00157932" w:rsidRPr="00DB2350" w:rsidRDefault="00D52588" w:rsidP="00D622BF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DB2350">
              <w:rPr>
                <w:lang w:val="ru-RU"/>
              </w:rPr>
              <w:t>слабо сбалансирован с презентацией Допущено грубое нарушение регламента</w:t>
            </w:r>
          </w:p>
        </w:tc>
        <w:tc>
          <w:tcPr>
            <w:tcW w:w="2623" w:type="dxa"/>
          </w:tcPr>
          <w:p w14:paraId="566AF9E8" w14:textId="77777777" w:rsidR="00157932" w:rsidRPr="00DB2350" w:rsidRDefault="00D52588" w:rsidP="00D622BF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DB2350">
              <w:rPr>
                <w:lang w:val="ru-RU"/>
              </w:rPr>
              <w:t xml:space="preserve">Презентация отсутствует. Допущено грубое нарушение </w:t>
            </w:r>
            <w:proofErr w:type="gramStart"/>
            <w:r w:rsidRPr="00DB2350">
              <w:rPr>
                <w:lang w:val="ru-RU"/>
              </w:rPr>
              <w:t>регламента .Раздаточный</w:t>
            </w:r>
            <w:proofErr w:type="gramEnd"/>
            <w:r w:rsidRPr="00DB2350">
              <w:rPr>
                <w:lang w:val="ru-RU"/>
              </w:rPr>
              <w:t xml:space="preserve"> материал не соответствует теме и цели ВКР</w:t>
            </w:r>
          </w:p>
        </w:tc>
      </w:tr>
      <w:tr w:rsidR="00157932" w:rsidRPr="00DB2350" w14:paraId="42E41D9F" w14:textId="77777777" w:rsidTr="00157932">
        <w:trPr>
          <w:trHeight w:val="283"/>
        </w:trPr>
        <w:tc>
          <w:tcPr>
            <w:tcW w:w="3969" w:type="dxa"/>
          </w:tcPr>
          <w:p w14:paraId="2A61BE61" w14:textId="77777777" w:rsidR="00157932" w:rsidRPr="00DB2350" w:rsidRDefault="00157932" w:rsidP="00D622BF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 w:rsidRPr="00DB2350">
              <w:rPr>
                <w:lang w:val="ru-RU"/>
              </w:rPr>
              <w:t>Ответы на вопросы комиссии (полнота, глубина, оригинальность мышления)</w:t>
            </w:r>
          </w:p>
        </w:tc>
        <w:tc>
          <w:tcPr>
            <w:tcW w:w="1276" w:type="dxa"/>
          </w:tcPr>
          <w:p w14:paraId="02D1608A" w14:textId="77777777" w:rsidR="00157932" w:rsidRPr="00DB2350" w:rsidRDefault="00157932" w:rsidP="002575FF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lang w:val="ru-RU"/>
              </w:rPr>
            </w:pPr>
            <w:r w:rsidRPr="00DB2350">
              <w:t>0</w:t>
            </w:r>
            <w:r w:rsidR="005C5BE0" w:rsidRPr="00DB2350">
              <w:t xml:space="preserve"> – </w:t>
            </w:r>
            <w:r w:rsidRPr="00DB2350">
              <w:t>1</w:t>
            </w:r>
            <w:r w:rsidR="002575FF" w:rsidRPr="00DB2350">
              <w:rPr>
                <w:lang w:val="ru-RU"/>
              </w:rPr>
              <w:t>0</w:t>
            </w:r>
          </w:p>
        </w:tc>
        <w:tc>
          <w:tcPr>
            <w:tcW w:w="2622" w:type="dxa"/>
          </w:tcPr>
          <w:p w14:paraId="357144AE" w14:textId="77777777" w:rsidR="00157932" w:rsidRPr="00DB2350" w:rsidRDefault="002575FF" w:rsidP="00D622B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DB2350">
              <w:rPr>
                <w:lang w:val="ru-RU"/>
              </w:rPr>
              <w:t>Обучающийся способен четко аргументировано, показав главное и сделав правильные выводы, конкретно ответить на замечания рецензента и вопросы.</w:t>
            </w:r>
          </w:p>
        </w:tc>
        <w:tc>
          <w:tcPr>
            <w:tcW w:w="2623" w:type="dxa"/>
          </w:tcPr>
          <w:p w14:paraId="5564AA0B" w14:textId="77777777" w:rsidR="00157932" w:rsidRPr="00DB2350" w:rsidRDefault="002575FF" w:rsidP="00D622BF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  <w:r w:rsidRPr="00DB2350">
              <w:rPr>
                <w:lang w:val="ru-RU"/>
              </w:rPr>
              <w:t xml:space="preserve">Обучающийся способен корректно ответить на замечания рецензента и </w:t>
            </w:r>
            <w:proofErr w:type="gramStart"/>
            <w:r w:rsidRPr="00DB2350">
              <w:rPr>
                <w:lang w:val="ru-RU"/>
              </w:rPr>
              <w:t>вопросы ,</w:t>
            </w:r>
            <w:proofErr w:type="gramEnd"/>
            <w:r w:rsidRPr="00DB2350">
              <w:rPr>
                <w:lang w:val="ru-RU"/>
              </w:rPr>
              <w:t xml:space="preserve"> при этом раскрывает сущность вопроса, подкрепляет ответ выводами и расчетами из ВКР, показывает самостоятельность и глубину изучения проблемы. </w:t>
            </w:r>
            <w:proofErr w:type="spellStart"/>
            <w:r w:rsidRPr="00DB2350">
              <w:t>Допускает</w:t>
            </w:r>
            <w:proofErr w:type="spellEnd"/>
            <w:r w:rsidRPr="00DB2350">
              <w:t xml:space="preserve"> </w:t>
            </w:r>
            <w:proofErr w:type="spellStart"/>
            <w:r w:rsidRPr="00DB2350">
              <w:t>незначительные</w:t>
            </w:r>
            <w:proofErr w:type="spellEnd"/>
            <w:r w:rsidRPr="00DB2350">
              <w:t xml:space="preserve"> </w:t>
            </w:r>
            <w:proofErr w:type="spellStart"/>
            <w:r w:rsidRPr="00DB2350">
              <w:t>неточности</w:t>
            </w:r>
            <w:proofErr w:type="spellEnd"/>
            <w:r w:rsidRPr="00DB2350">
              <w:t xml:space="preserve"> в </w:t>
            </w:r>
            <w:proofErr w:type="spellStart"/>
            <w:r w:rsidRPr="00DB2350">
              <w:t>предложенном</w:t>
            </w:r>
            <w:proofErr w:type="spellEnd"/>
            <w:r w:rsidRPr="00DB2350">
              <w:t xml:space="preserve"> </w:t>
            </w:r>
            <w:proofErr w:type="spellStart"/>
            <w:r w:rsidRPr="00DB2350">
              <w:t>логическом</w:t>
            </w:r>
            <w:proofErr w:type="spellEnd"/>
            <w:r w:rsidRPr="00DB2350">
              <w:t xml:space="preserve"> и </w:t>
            </w:r>
            <w:proofErr w:type="spellStart"/>
            <w:r w:rsidRPr="00DB2350">
              <w:t>структурированном</w:t>
            </w:r>
            <w:proofErr w:type="spellEnd"/>
            <w:r w:rsidRPr="00DB2350">
              <w:t xml:space="preserve"> </w:t>
            </w:r>
            <w:proofErr w:type="spellStart"/>
            <w:r w:rsidRPr="00DB2350">
              <w:t>ответе</w:t>
            </w:r>
            <w:proofErr w:type="spellEnd"/>
            <w:r w:rsidRPr="00DB2350">
              <w:t>.</w:t>
            </w:r>
          </w:p>
        </w:tc>
        <w:tc>
          <w:tcPr>
            <w:tcW w:w="2622" w:type="dxa"/>
          </w:tcPr>
          <w:p w14:paraId="11DC48E2" w14:textId="77777777" w:rsidR="00157932" w:rsidRPr="00DB2350" w:rsidRDefault="002575FF" w:rsidP="00D622BF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DB2350">
              <w:rPr>
                <w:lang w:val="ru-RU"/>
              </w:rPr>
              <w:t xml:space="preserve">Ответы на вопросы членов экзаменационной комиссии носят поверхностный характер, не раскрывают до конца сущности вопроса, слабо аргументирован выводами и данными из ВКР, показывают недостаточную самостоятельность и глубину изучения </w:t>
            </w:r>
            <w:proofErr w:type="gramStart"/>
            <w:r w:rsidRPr="00DB2350">
              <w:rPr>
                <w:lang w:val="ru-RU"/>
              </w:rPr>
              <w:t>проблемы .</w:t>
            </w:r>
            <w:proofErr w:type="gramEnd"/>
          </w:p>
        </w:tc>
        <w:tc>
          <w:tcPr>
            <w:tcW w:w="2623" w:type="dxa"/>
          </w:tcPr>
          <w:p w14:paraId="4AE4B442" w14:textId="77777777" w:rsidR="00157932" w:rsidRPr="00DB2350" w:rsidRDefault="002575FF" w:rsidP="00D622BF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 w:rsidRPr="00DB2350">
              <w:rPr>
                <w:lang w:val="ru-RU"/>
              </w:rPr>
              <w:t>Ответы на вопросы членов экзаменационной комиссии носят поверхностный характер, не раскрывают его сущности, не подкрепляются выводами и расчетами из ВКР, показывают отсутствие самостоятельности и глубины изучения проблемы</w:t>
            </w:r>
          </w:p>
        </w:tc>
      </w:tr>
      <w:tr w:rsidR="00157932" w:rsidRPr="00DB2350" w14:paraId="33289EDC" w14:textId="77777777" w:rsidTr="00157932">
        <w:trPr>
          <w:trHeight w:val="283"/>
        </w:trPr>
        <w:tc>
          <w:tcPr>
            <w:tcW w:w="3969" w:type="dxa"/>
            <w:vAlign w:val="bottom"/>
          </w:tcPr>
          <w:p w14:paraId="445127D7" w14:textId="77777777" w:rsidR="00157932" w:rsidRPr="00DB2350" w:rsidRDefault="00157932" w:rsidP="00157932">
            <w:pPr>
              <w:pStyle w:val="TableParagraph"/>
              <w:spacing w:line="256" w:lineRule="exact"/>
              <w:ind w:left="107"/>
              <w:jc w:val="right"/>
              <w:rPr>
                <w:b/>
                <w:lang w:val="ru-RU"/>
              </w:rPr>
            </w:pPr>
            <w:r w:rsidRPr="00DB2350">
              <w:rPr>
                <w:b/>
                <w:lang w:val="ru-RU"/>
              </w:rPr>
              <w:lastRenderedPageBreak/>
              <w:t>ИТОГО:</w:t>
            </w:r>
          </w:p>
        </w:tc>
        <w:tc>
          <w:tcPr>
            <w:tcW w:w="1276" w:type="dxa"/>
          </w:tcPr>
          <w:p w14:paraId="78723D17" w14:textId="77777777" w:rsidR="00157932" w:rsidRPr="00DB2350" w:rsidRDefault="00157932" w:rsidP="00157932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lang w:val="ru-RU"/>
              </w:rPr>
            </w:pPr>
            <w:r w:rsidRPr="00DB2350">
              <w:rPr>
                <w:b/>
                <w:noProof/>
                <w:lang w:val="ru-RU" w:eastAsia="ru-RU"/>
              </w:rPr>
              <w:t>100</w:t>
            </w:r>
          </w:p>
        </w:tc>
        <w:tc>
          <w:tcPr>
            <w:tcW w:w="2622" w:type="dxa"/>
          </w:tcPr>
          <w:p w14:paraId="519EA154" w14:textId="77777777" w:rsidR="00157932" w:rsidRPr="00DB2350" w:rsidRDefault="00157932" w:rsidP="00D622B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2623" w:type="dxa"/>
          </w:tcPr>
          <w:p w14:paraId="4D9FE4AA" w14:textId="77777777" w:rsidR="00157932" w:rsidRPr="00DB2350" w:rsidRDefault="00157932" w:rsidP="00D622BF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</w:p>
        </w:tc>
        <w:tc>
          <w:tcPr>
            <w:tcW w:w="2622" w:type="dxa"/>
          </w:tcPr>
          <w:p w14:paraId="0A141CBC" w14:textId="77777777" w:rsidR="00157932" w:rsidRPr="00DB2350" w:rsidRDefault="00157932" w:rsidP="00D622BF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</w:p>
        </w:tc>
        <w:tc>
          <w:tcPr>
            <w:tcW w:w="2623" w:type="dxa"/>
          </w:tcPr>
          <w:p w14:paraId="409F1D02" w14:textId="77777777" w:rsidR="00157932" w:rsidRPr="00DB2350" w:rsidRDefault="00157932" w:rsidP="00D622BF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</w:p>
        </w:tc>
      </w:tr>
      <w:tr w:rsidR="00157932" w:rsidRPr="00DB2350" w14:paraId="394CB173" w14:textId="77777777" w:rsidTr="00157932">
        <w:trPr>
          <w:trHeight w:val="283"/>
        </w:trPr>
        <w:tc>
          <w:tcPr>
            <w:tcW w:w="3969" w:type="dxa"/>
          </w:tcPr>
          <w:p w14:paraId="38631C30" w14:textId="77777777" w:rsidR="00157932" w:rsidRPr="00DB2350" w:rsidRDefault="00157932" w:rsidP="00D622BF">
            <w:pPr>
              <w:pStyle w:val="TableParagraph"/>
              <w:spacing w:line="256" w:lineRule="exact"/>
              <w:ind w:left="107"/>
              <w:rPr>
                <w:i/>
                <w:lang w:val="ru-RU"/>
              </w:rPr>
            </w:pPr>
          </w:p>
        </w:tc>
        <w:tc>
          <w:tcPr>
            <w:tcW w:w="1276" w:type="dxa"/>
          </w:tcPr>
          <w:p w14:paraId="4D3D351A" w14:textId="77777777" w:rsidR="00157932" w:rsidRPr="00DB2350" w:rsidRDefault="00157932" w:rsidP="00D622B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2622" w:type="dxa"/>
          </w:tcPr>
          <w:p w14:paraId="402B1437" w14:textId="77777777" w:rsidR="00157932" w:rsidRPr="00DB2350" w:rsidRDefault="00157932" w:rsidP="00D622B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2623" w:type="dxa"/>
          </w:tcPr>
          <w:p w14:paraId="4FB35FCA" w14:textId="77777777" w:rsidR="00157932" w:rsidRPr="00DB2350" w:rsidRDefault="00157932" w:rsidP="00D622BF">
            <w:pPr>
              <w:pStyle w:val="TableParagraph"/>
              <w:spacing w:line="252" w:lineRule="exact"/>
              <w:ind w:left="104"/>
              <w:rPr>
                <w:sz w:val="24"/>
                <w:lang w:val="ru-RU"/>
              </w:rPr>
            </w:pPr>
          </w:p>
        </w:tc>
        <w:tc>
          <w:tcPr>
            <w:tcW w:w="2622" w:type="dxa"/>
          </w:tcPr>
          <w:p w14:paraId="2F6EB21C" w14:textId="77777777" w:rsidR="00157932" w:rsidRPr="00DB2350" w:rsidRDefault="00157932" w:rsidP="00D622BF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</w:p>
        </w:tc>
        <w:tc>
          <w:tcPr>
            <w:tcW w:w="2623" w:type="dxa"/>
          </w:tcPr>
          <w:p w14:paraId="44B39AF6" w14:textId="77777777" w:rsidR="00157932" w:rsidRPr="00DB2350" w:rsidRDefault="00157932" w:rsidP="00D622BF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</w:p>
        </w:tc>
      </w:tr>
    </w:tbl>
    <w:p w14:paraId="4E4059B3" w14:textId="77777777" w:rsidR="005C5BE0" w:rsidRPr="00DB2350" w:rsidRDefault="005C5BE0" w:rsidP="00C52685">
      <w:pPr>
        <w:pStyle w:val="af0"/>
        <w:numPr>
          <w:ilvl w:val="1"/>
          <w:numId w:val="28"/>
        </w:numPr>
        <w:suppressAutoHyphens/>
        <w:jc w:val="both"/>
        <w:rPr>
          <w:sz w:val="24"/>
          <w:szCs w:val="24"/>
        </w:rPr>
        <w:sectPr w:rsidR="005C5BE0" w:rsidRPr="00DB2350" w:rsidSect="00753E29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38" w:h="11906" w:orient="landscape" w:code="9"/>
          <w:pgMar w:top="1701" w:right="1134" w:bottom="567" w:left="1134" w:header="709" w:footer="709" w:gutter="0"/>
          <w:cols w:space="708"/>
          <w:titlePg/>
          <w:docGrid w:linePitch="360"/>
        </w:sectPr>
      </w:pPr>
    </w:p>
    <w:p w14:paraId="15BE0877" w14:textId="77777777" w:rsidR="0035107C" w:rsidRPr="00DB2350" w:rsidRDefault="0035107C" w:rsidP="003069D4">
      <w:pPr>
        <w:pStyle w:val="2"/>
        <w:rPr>
          <w:sz w:val="22"/>
          <w:szCs w:val="22"/>
        </w:rPr>
      </w:pPr>
      <w:r w:rsidRPr="00DB2350">
        <w:lastRenderedPageBreak/>
        <w:t xml:space="preserve">Шкала соотнесения количества баллов, качественных характеристик и оценок результатов </w:t>
      </w:r>
      <w:proofErr w:type="spellStart"/>
      <w:r w:rsidRPr="00DB2350">
        <w:t>сформированности</w:t>
      </w:r>
      <w:proofErr w:type="spellEnd"/>
      <w:r w:rsidRPr="00DB2350">
        <w:t xml:space="preserve"> компетенций, проверяемых на государственном экзамене</w:t>
      </w:r>
    </w:p>
    <w:p w14:paraId="365767F1" w14:textId="77777777" w:rsidR="0035107C" w:rsidRPr="00DB2350" w:rsidRDefault="0035107C" w:rsidP="00C52685">
      <w:pPr>
        <w:pStyle w:val="af0"/>
        <w:numPr>
          <w:ilvl w:val="3"/>
          <w:numId w:val="29"/>
        </w:numPr>
        <w:spacing w:before="120" w:after="120"/>
        <w:jc w:val="both"/>
        <w:rPr>
          <w:sz w:val="24"/>
          <w:szCs w:val="24"/>
        </w:rPr>
      </w:pPr>
      <w:r w:rsidRPr="00DB2350"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4"/>
        <w:gridCol w:w="6425"/>
      </w:tblGrid>
      <w:tr w:rsidR="0035107C" w:rsidRPr="00DB2350" w14:paraId="153E2F6A" w14:textId="77777777" w:rsidTr="00982D5A">
        <w:trPr>
          <w:trHeight w:val="28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523B508E" w14:textId="77777777" w:rsidR="0035107C" w:rsidRPr="00DB2350" w:rsidRDefault="0035107C" w:rsidP="00D622BF">
            <w:pPr>
              <w:jc w:val="center"/>
              <w:rPr>
                <w:b/>
                <w:iCs/>
              </w:rPr>
            </w:pPr>
            <w:r w:rsidRPr="00DB2350">
              <w:rPr>
                <w:b/>
                <w:iCs/>
              </w:rPr>
              <w:t>100-балльная система</w:t>
            </w:r>
          </w:p>
        </w:tc>
        <w:tc>
          <w:tcPr>
            <w:tcW w:w="3333" w:type="pct"/>
            <w:shd w:val="clear" w:color="auto" w:fill="DBE5F1" w:themeFill="accent1" w:themeFillTint="33"/>
            <w:vAlign w:val="center"/>
          </w:tcPr>
          <w:p w14:paraId="488E46C8" w14:textId="77777777" w:rsidR="0035107C" w:rsidRPr="00DB2350" w:rsidRDefault="0035107C" w:rsidP="00D622BF">
            <w:pPr>
              <w:jc w:val="center"/>
              <w:rPr>
                <w:b/>
                <w:iCs/>
              </w:rPr>
            </w:pPr>
            <w:r w:rsidRPr="00DB2350">
              <w:rPr>
                <w:b/>
                <w:bCs/>
                <w:iCs/>
              </w:rPr>
              <w:t>пятибалльная система</w:t>
            </w:r>
          </w:p>
        </w:tc>
      </w:tr>
      <w:tr w:rsidR="0035107C" w:rsidRPr="00DB2350" w14:paraId="0F7D47DA" w14:textId="77777777" w:rsidTr="00982D5A">
        <w:trPr>
          <w:trHeight w:val="28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0DADB74C" w14:textId="77777777" w:rsidR="0035107C" w:rsidRPr="00DB2350" w:rsidRDefault="0035107C" w:rsidP="00D622BF">
            <w:pPr>
              <w:jc w:val="center"/>
              <w:rPr>
                <w:b/>
                <w:iCs/>
              </w:rPr>
            </w:pPr>
          </w:p>
        </w:tc>
        <w:tc>
          <w:tcPr>
            <w:tcW w:w="3333" w:type="pct"/>
            <w:shd w:val="clear" w:color="auto" w:fill="DBE5F1" w:themeFill="accent1" w:themeFillTint="33"/>
            <w:vAlign w:val="center"/>
          </w:tcPr>
          <w:p w14:paraId="5C5DA484" w14:textId="77777777" w:rsidR="0035107C" w:rsidRPr="00DB2350" w:rsidRDefault="0035107C" w:rsidP="00D622BF">
            <w:pPr>
              <w:jc w:val="center"/>
              <w:rPr>
                <w:b/>
                <w:bCs/>
                <w:iCs/>
              </w:rPr>
            </w:pPr>
            <w:r w:rsidRPr="00DB2350">
              <w:rPr>
                <w:b/>
                <w:bCs/>
                <w:iCs/>
              </w:rPr>
              <w:t>экзамен</w:t>
            </w:r>
          </w:p>
        </w:tc>
      </w:tr>
      <w:tr w:rsidR="0035107C" w:rsidRPr="00DB2350" w14:paraId="6ACE616E" w14:textId="77777777" w:rsidTr="00982D5A">
        <w:trPr>
          <w:trHeight w:val="283"/>
        </w:trPr>
        <w:tc>
          <w:tcPr>
            <w:tcW w:w="1667" w:type="pct"/>
            <w:vAlign w:val="center"/>
          </w:tcPr>
          <w:p w14:paraId="543A3F40" w14:textId="77777777" w:rsidR="0035107C" w:rsidRPr="00DB2350" w:rsidRDefault="0035107C" w:rsidP="00D622BF">
            <w:pPr>
              <w:jc w:val="center"/>
              <w:rPr>
                <w:iCs/>
              </w:rPr>
            </w:pPr>
            <w:r w:rsidRPr="00DB2350">
              <w:rPr>
                <w:iCs/>
              </w:rPr>
              <w:t xml:space="preserve">85 – 100 </w:t>
            </w:r>
            <w:r w:rsidRPr="00DB2350">
              <w:t>баллов</w:t>
            </w:r>
          </w:p>
        </w:tc>
        <w:tc>
          <w:tcPr>
            <w:tcW w:w="3333" w:type="pct"/>
            <w:vAlign w:val="center"/>
          </w:tcPr>
          <w:p w14:paraId="599957E9" w14:textId="77777777" w:rsidR="0035107C" w:rsidRPr="00DB2350" w:rsidRDefault="0035107C" w:rsidP="00D622BF">
            <w:pPr>
              <w:rPr>
                <w:iCs/>
              </w:rPr>
            </w:pPr>
            <w:r w:rsidRPr="00DB2350">
              <w:rPr>
                <w:iCs/>
              </w:rPr>
              <w:t>отлично</w:t>
            </w:r>
          </w:p>
        </w:tc>
      </w:tr>
      <w:tr w:rsidR="0035107C" w:rsidRPr="00DB2350" w14:paraId="7FC21E4A" w14:textId="77777777" w:rsidTr="00982D5A">
        <w:trPr>
          <w:trHeight w:val="283"/>
        </w:trPr>
        <w:tc>
          <w:tcPr>
            <w:tcW w:w="1667" w:type="pct"/>
            <w:shd w:val="clear" w:color="auto" w:fill="auto"/>
            <w:vAlign w:val="center"/>
          </w:tcPr>
          <w:p w14:paraId="0A7CA65C" w14:textId="77777777" w:rsidR="0035107C" w:rsidRPr="00DB2350" w:rsidRDefault="0035107C" w:rsidP="00D622BF">
            <w:pPr>
              <w:jc w:val="center"/>
              <w:rPr>
                <w:iCs/>
              </w:rPr>
            </w:pPr>
            <w:r w:rsidRPr="00DB2350">
              <w:rPr>
                <w:iCs/>
              </w:rPr>
              <w:t xml:space="preserve">65 – </w:t>
            </w:r>
            <w:r w:rsidRPr="00DB2350">
              <w:rPr>
                <w:iCs/>
                <w:lang w:val="en-US"/>
              </w:rPr>
              <w:t>8</w:t>
            </w:r>
            <w:r w:rsidRPr="00DB2350">
              <w:rPr>
                <w:iCs/>
              </w:rPr>
              <w:t xml:space="preserve">4 </w:t>
            </w:r>
            <w:r w:rsidRPr="00DB2350">
              <w:t>баллов</w:t>
            </w:r>
          </w:p>
        </w:tc>
        <w:tc>
          <w:tcPr>
            <w:tcW w:w="3333" w:type="pct"/>
            <w:shd w:val="clear" w:color="auto" w:fill="auto"/>
            <w:vAlign w:val="center"/>
          </w:tcPr>
          <w:p w14:paraId="6B06D263" w14:textId="77777777" w:rsidR="0035107C" w:rsidRPr="00DB2350" w:rsidRDefault="0035107C" w:rsidP="00D622BF">
            <w:pPr>
              <w:rPr>
                <w:iCs/>
              </w:rPr>
            </w:pPr>
            <w:r w:rsidRPr="00DB2350">
              <w:rPr>
                <w:iCs/>
              </w:rPr>
              <w:t>хорошо</w:t>
            </w:r>
          </w:p>
        </w:tc>
      </w:tr>
      <w:tr w:rsidR="0035107C" w:rsidRPr="00DB2350" w14:paraId="0FA65307" w14:textId="77777777" w:rsidTr="00982D5A">
        <w:trPr>
          <w:trHeight w:val="283"/>
        </w:trPr>
        <w:tc>
          <w:tcPr>
            <w:tcW w:w="1667" w:type="pct"/>
            <w:shd w:val="clear" w:color="auto" w:fill="auto"/>
            <w:vAlign w:val="center"/>
          </w:tcPr>
          <w:p w14:paraId="551106AD" w14:textId="77777777" w:rsidR="0035107C" w:rsidRPr="00DB2350" w:rsidRDefault="0035107C" w:rsidP="00D622BF">
            <w:pPr>
              <w:jc w:val="center"/>
            </w:pPr>
            <w:r w:rsidRPr="00DB2350">
              <w:rPr>
                <w:iCs/>
              </w:rPr>
              <w:t>41</w:t>
            </w:r>
            <w:r w:rsidRPr="00DB2350">
              <w:rPr>
                <w:iCs/>
                <w:lang w:val="en-US"/>
              </w:rPr>
              <w:t>–6</w:t>
            </w:r>
            <w:r w:rsidRPr="00DB2350">
              <w:rPr>
                <w:iCs/>
              </w:rPr>
              <w:t>4</w:t>
            </w:r>
            <w:r w:rsidRPr="00DB2350">
              <w:t xml:space="preserve"> баллов</w:t>
            </w:r>
          </w:p>
        </w:tc>
        <w:tc>
          <w:tcPr>
            <w:tcW w:w="3333" w:type="pct"/>
            <w:shd w:val="clear" w:color="auto" w:fill="auto"/>
            <w:vAlign w:val="center"/>
          </w:tcPr>
          <w:p w14:paraId="0939F630" w14:textId="77777777" w:rsidR="0035107C" w:rsidRPr="00DB2350" w:rsidRDefault="0035107C" w:rsidP="00D622BF">
            <w:pPr>
              <w:rPr>
                <w:iCs/>
              </w:rPr>
            </w:pPr>
            <w:r w:rsidRPr="00DB2350">
              <w:rPr>
                <w:iCs/>
              </w:rPr>
              <w:t>удовлетворительно</w:t>
            </w:r>
          </w:p>
        </w:tc>
      </w:tr>
      <w:tr w:rsidR="0035107C" w:rsidRPr="00DB2350" w14:paraId="6CA8B5C3" w14:textId="77777777" w:rsidTr="00982D5A">
        <w:trPr>
          <w:trHeight w:val="283"/>
        </w:trPr>
        <w:tc>
          <w:tcPr>
            <w:tcW w:w="1667" w:type="pct"/>
            <w:vAlign w:val="center"/>
          </w:tcPr>
          <w:p w14:paraId="7ACBE0DF" w14:textId="77777777" w:rsidR="0035107C" w:rsidRPr="00DB2350" w:rsidRDefault="0035107C" w:rsidP="00D622BF">
            <w:pPr>
              <w:jc w:val="center"/>
              <w:rPr>
                <w:iCs/>
              </w:rPr>
            </w:pPr>
            <w:r w:rsidRPr="00DB2350">
              <w:rPr>
                <w:iCs/>
              </w:rPr>
              <w:t>0 – 40</w:t>
            </w:r>
            <w:r w:rsidRPr="00DB2350">
              <w:t>баллов</w:t>
            </w:r>
          </w:p>
        </w:tc>
        <w:tc>
          <w:tcPr>
            <w:tcW w:w="3333" w:type="pct"/>
            <w:vAlign w:val="center"/>
          </w:tcPr>
          <w:p w14:paraId="7A7EC717" w14:textId="77777777" w:rsidR="0035107C" w:rsidRPr="00DB2350" w:rsidRDefault="0035107C" w:rsidP="00D622BF">
            <w:pPr>
              <w:rPr>
                <w:iCs/>
              </w:rPr>
            </w:pPr>
            <w:r w:rsidRPr="00DB2350">
              <w:rPr>
                <w:iCs/>
              </w:rPr>
              <w:t>неудовлетворительно</w:t>
            </w:r>
          </w:p>
        </w:tc>
      </w:tr>
    </w:tbl>
    <w:p w14:paraId="1F51F626" w14:textId="77777777" w:rsidR="003F15E4" w:rsidRPr="00DB2350" w:rsidRDefault="003F15E4" w:rsidP="003069D4">
      <w:pPr>
        <w:pStyle w:val="2"/>
      </w:pPr>
      <w:r w:rsidRPr="00DB2350">
        <w:t xml:space="preserve">Шкала соотнесения количества баллов, качественных характеристик и оценок результатов </w:t>
      </w:r>
      <w:proofErr w:type="spellStart"/>
      <w:r w:rsidRPr="00DB2350">
        <w:t>сформированности</w:t>
      </w:r>
      <w:proofErr w:type="spellEnd"/>
      <w:r w:rsidRPr="00DB2350">
        <w:t xml:space="preserve"> компетенций, проверяемых на защите ВКР</w:t>
      </w:r>
      <w:r w:rsidR="007723C1" w:rsidRPr="00DB2350">
        <w:rPr>
          <w:rStyle w:val="ab"/>
        </w:rPr>
        <w:footnoteReference w:id="2"/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4"/>
        <w:gridCol w:w="6425"/>
      </w:tblGrid>
      <w:tr w:rsidR="00E95ACF" w:rsidRPr="00DB2350" w14:paraId="5BF6D529" w14:textId="77777777" w:rsidTr="00D622BF">
        <w:trPr>
          <w:trHeight w:val="28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265CD078" w14:textId="77777777" w:rsidR="00E95ACF" w:rsidRPr="00DB2350" w:rsidRDefault="00E95ACF" w:rsidP="00D622BF">
            <w:pPr>
              <w:jc w:val="center"/>
              <w:rPr>
                <w:b/>
                <w:iCs/>
              </w:rPr>
            </w:pPr>
            <w:r w:rsidRPr="00DB2350">
              <w:rPr>
                <w:b/>
                <w:iCs/>
              </w:rPr>
              <w:t>100-балльная система</w:t>
            </w:r>
          </w:p>
        </w:tc>
        <w:tc>
          <w:tcPr>
            <w:tcW w:w="3333" w:type="pct"/>
            <w:shd w:val="clear" w:color="auto" w:fill="DBE5F1" w:themeFill="accent1" w:themeFillTint="33"/>
            <w:vAlign w:val="center"/>
          </w:tcPr>
          <w:p w14:paraId="51B65C11" w14:textId="77777777" w:rsidR="00E95ACF" w:rsidRPr="00DB2350" w:rsidRDefault="00E95ACF" w:rsidP="00D622BF">
            <w:pPr>
              <w:jc w:val="center"/>
              <w:rPr>
                <w:b/>
                <w:iCs/>
              </w:rPr>
            </w:pPr>
            <w:r w:rsidRPr="00DB2350">
              <w:rPr>
                <w:b/>
                <w:bCs/>
                <w:iCs/>
              </w:rPr>
              <w:t>пятибалльная система</w:t>
            </w:r>
          </w:p>
        </w:tc>
      </w:tr>
      <w:tr w:rsidR="00E95ACF" w:rsidRPr="00DB2350" w14:paraId="49E39E32" w14:textId="77777777" w:rsidTr="00D622BF">
        <w:trPr>
          <w:trHeight w:val="28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275C6FB2" w14:textId="77777777" w:rsidR="00E95ACF" w:rsidRPr="00DB2350" w:rsidRDefault="00E95ACF" w:rsidP="00D622BF">
            <w:pPr>
              <w:jc w:val="center"/>
              <w:rPr>
                <w:b/>
                <w:iCs/>
              </w:rPr>
            </w:pPr>
          </w:p>
        </w:tc>
        <w:tc>
          <w:tcPr>
            <w:tcW w:w="3333" w:type="pct"/>
            <w:shd w:val="clear" w:color="auto" w:fill="DBE5F1" w:themeFill="accent1" w:themeFillTint="33"/>
            <w:vAlign w:val="center"/>
          </w:tcPr>
          <w:p w14:paraId="2035C56D" w14:textId="77777777" w:rsidR="00E95ACF" w:rsidRPr="00DB2350" w:rsidRDefault="002A0632" w:rsidP="00D622BF">
            <w:pPr>
              <w:jc w:val="center"/>
              <w:rPr>
                <w:b/>
                <w:bCs/>
                <w:iCs/>
              </w:rPr>
            </w:pPr>
            <w:r w:rsidRPr="00DB2350">
              <w:rPr>
                <w:b/>
                <w:bCs/>
                <w:iCs/>
              </w:rPr>
              <w:t>защита ВКР</w:t>
            </w:r>
          </w:p>
        </w:tc>
      </w:tr>
      <w:tr w:rsidR="00E95ACF" w:rsidRPr="00DB2350" w14:paraId="2F0C5120" w14:textId="77777777" w:rsidTr="00D622BF">
        <w:trPr>
          <w:trHeight w:val="283"/>
        </w:trPr>
        <w:tc>
          <w:tcPr>
            <w:tcW w:w="1667" w:type="pct"/>
            <w:vAlign w:val="center"/>
          </w:tcPr>
          <w:p w14:paraId="3C38B576" w14:textId="77777777" w:rsidR="00E95ACF" w:rsidRPr="00DB2350" w:rsidRDefault="00E95ACF" w:rsidP="00D622BF">
            <w:pPr>
              <w:jc w:val="center"/>
              <w:rPr>
                <w:iCs/>
              </w:rPr>
            </w:pPr>
            <w:r w:rsidRPr="00DB2350">
              <w:rPr>
                <w:iCs/>
              </w:rPr>
              <w:t xml:space="preserve">85 – 100 </w:t>
            </w:r>
            <w:r w:rsidRPr="00DB2350">
              <w:t>баллов</w:t>
            </w:r>
          </w:p>
        </w:tc>
        <w:tc>
          <w:tcPr>
            <w:tcW w:w="3333" w:type="pct"/>
            <w:vAlign w:val="center"/>
          </w:tcPr>
          <w:p w14:paraId="66964CC7" w14:textId="77777777" w:rsidR="00E95ACF" w:rsidRPr="00DB2350" w:rsidRDefault="00E95ACF" w:rsidP="00D622BF">
            <w:pPr>
              <w:rPr>
                <w:iCs/>
              </w:rPr>
            </w:pPr>
            <w:r w:rsidRPr="00DB2350">
              <w:rPr>
                <w:iCs/>
              </w:rPr>
              <w:t>отлично</w:t>
            </w:r>
          </w:p>
        </w:tc>
      </w:tr>
      <w:tr w:rsidR="00E95ACF" w:rsidRPr="00DB2350" w14:paraId="7190CC98" w14:textId="77777777" w:rsidTr="00D622BF">
        <w:trPr>
          <w:trHeight w:val="283"/>
        </w:trPr>
        <w:tc>
          <w:tcPr>
            <w:tcW w:w="1667" w:type="pct"/>
            <w:shd w:val="clear" w:color="auto" w:fill="auto"/>
            <w:vAlign w:val="center"/>
          </w:tcPr>
          <w:p w14:paraId="06910282" w14:textId="77777777" w:rsidR="00E95ACF" w:rsidRPr="00DB2350" w:rsidRDefault="00E95ACF" w:rsidP="00D622BF">
            <w:pPr>
              <w:jc w:val="center"/>
              <w:rPr>
                <w:iCs/>
              </w:rPr>
            </w:pPr>
            <w:r w:rsidRPr="00DB2350">
              <w:rPr>
                <w:iCs/>
              </w:rPr>
              <w:t xml:space="preserve">65 – </w:t>
            </w:r>
            <w:r w:rsidRPr="00DB2350">
              <w:rPr>
                <w:iCs/>
                <w:lang w:val="en-US"/>
              </w:rPr>
              <w:t>8</w:t>
            </w:r>
            <w:r w:rsidRPr="00DB2350">
              <w:rPr>
                <w:iCs/>
              </w:rPr>
              <w:t xml:space="preserve">4 </w:t>
            </w:r>
            <w:r w:rsidRPr="00DB2350">
              <w:t>баллов</w:t>
            </w:r>
          </w:p>
        </w:tc>
        <w:tc>
          <w:tcPr>
            <w:tcW w:w="3333" w:type="pct"/>
            <w:shd w:val="clear" w:color="auto" w:fill="auto"/>
            <w:vAlign w:val="center"/>
          </w:tcPr>
          <w:p w14:paraId="0419EC74" w14:textId="77777777" w:rsidR="00E95ACF" w:rsidRPr="00DB2350" w:rsidRDefault="00E95ACF" w:rsidP="00D622BF">
            <w:pPr>
              <w:rPr>
                <w:iCs/>
              </w:rPr>
            </w:pPr>
            <w:r w:rsidRPr="00DB2350">
              <w:rPr>
                <w:iCs/>
              </w:rPr>
              <w:t>хорошо</w:t>
            </w:r>
          </w:p>
        </w:tc>
      </w:tr>
      <w:tr w:rsidR="00E95ACF" w:rsidRPr="00DB2350" w14:paraId="0208A5FA" w14:textId="77777777" w:rsidTr="00D622BF">
        <w:trPr>
          <w:trHeight w:val="283"/>
        </w:trPr>
        <w:tc>
          <w:tcPr>
            <w:tcW w:w="1667" w:type="pct"/>
            <w:shd w:val="clear" w:color="auto" w:fill="auto"/>
            <w:vAlign w:val="center"/>
          </w:tcPr>
          <w:p w14:paraId="5B05D4BC" w14:textId="77777777" w:rsidR="00E95ACF" w:rsidRPr="00DB2350" w:rsidRDefault="00E95ACF" w:rsidP="00D622BF">
            <w:pPr>
              <w:jc w:val="center"/>
            </w:pPr>
            <w:r w:rsidRPr="00DB2350">
              <w:rPr>
                <w:iCs/>
              </w:rPr>
              <w:t>41</w:t>
            </w:r>
            <w:r w:rsidRPr="00DB2350">
              <w:rPr>
                <w:iCs/>
                <w:lang w:val="en-US"/>
              </w:rPr>
              <w:t>–6</w:t>
            </w:r>
            <w:r w:rsidRPr="00DB2350">
              <w:rPr>
                <w:iCs/>
              </w:rPr>
              <w:t>4</w:t>
            </w:r>
            <w:r w:rsidRPr="00DB2350">
              <w:t xml:space="preserve"> баллов</w:t>
            </w:r>
          </w:p>
        </w:tc>
        <w:tc>
          <w:tcPr>
            <w:tcW w:w="3333" w:type="pct"/>
            <w:shd w:val="clear" w:color="auto" w:fill="auto"/>
            <w:vAlign w:val="center"/>
          </w:tcPr>
          <w:p w14:paraId="09BF1155" w14:textId="77777777" w:rsidR="00E95ACF" w:rsidRPr="00DB2350" w:rsidRDefault="00E95ACF" w:rsidP="00D622BF">
            <w:pPr>
              <w:rPr>
                <w:iCs/>
              </w:rPr>
            </w:pPr>
            <w:r w:rsidRPr="00DB2350">
              <w:rPr>
                <w:iCs/>
              </w:rPr>
              <w:t>удовлетворительно</w:t>
            </w:r>
          </w:p>
        </w:tc>
      </w:tr>
      <w:tr w:rsidR="00E95ACF" w:rsidRPr="00DB2350" w14:paraId="0C9084B4" w14:textId="77777777" w:rsidTr="00D622BF">
        <w:trPr>
          <w:trHeight w:val="283"/>
        </w:trPr>
        <w:tc>
          <w:tcPr>
            <w:tcW w:w="1667" w:type="pct"/>
            <w:vAlign w:val="center"/>
          </w:tcPr>
          <w:p w14:paraId="20D40EDC" w14:textId="77777777" w:rsidR="00E95ACF" w:rsidRPr="00DB2350" w:rsidRDefault="00E95ACF" w:rsidP="00D622BF">
            <w:pPr>
              <w:jc w:val="center"/>
              <w:rPr>
                <w:iCs/>
              </w:rPr>
            </w:pPr>
            <w:r w:rsidRPr="00DB2350">
              <w:rPr>
                <w:iCs/>
              </w:rPr>
              <w:t>0 – 40</w:t>
            </w:r>
            <w:r w:rsidRPr="00DB2350">
              <w:t>баллов</w:t>
            </w:r>
          </w:p>
        </w:tc>
        <w:tc>
          <w:tcPr>
            <w:tcW w:w="3333" w:type="pct"/>
            <w:vAlign w:val="center"/>
          </w:tcPr>
          <w:p w14:paraId="024AD9C1" w14:textId="77777777" w:rsidR="00E95ACF" w:rsidRPr="00DB2350" w:rsidRDefault="00E95ACF" w:rsidP="00D622BF">
            <w:pPr>
              <w:rPr>
                <w:iCs/>
              </w:rPr>
            </w:pPr>
            <w:r w:rsidRPr="00DB2350">
              <w:rPr>
                <w:iCs/>
              </w:rPr>
              <w:t>неудовлетворительно</w:t>
            </w:r>
          </w:p>
        </w:tc>
      </w:tr>
    </w:tbl>
    <w:p w14:paraId="1F3F9ABA" w14:textId="77777777" w:rsidR="00006674" w:rsidRPr="00DB2350" w:rsidRDefault="00006674" w:rsidP="003069D4">
      <w:pPr>
        <w:pStyle w:val="1"/>
        <w:rPr>
          <w:color w:val="000000"/>
          <w:szCs w:val="24"/>
        </w:rPr>
      </w:pPr>
      <w:r w:rsidRPr="00DB2350">
        <w:t>О</w:t>
      </w:r>
      <w:r w:rsidR="00081DDC" w:rsidRPr="00DB2350">
        <w:t>РГАНИЗАЦИЯ</w:t>
      </w:r>
      <w:r w:rsidR="003069D4" w:rsidRPr="00DB2350">
        <w:t xml:space="preserve">ГОСУДАРСТВЕННОЙ ИТОГОВОЙ АТТЕСТАЦИИ </w:t>
      </w:r>
      <w:r w:rsidRPr="00DB2350">
        <w:t>ДЛЯ ЛИЦ С ОГРАНИЧЕННЫМИ ВОЗМОЖНОСТЯМИ ЗДОРОВЬЯ</w:t>
      </w:r>
    </w:p>
    <w:p w14:paraId="661F97EB" w14:textId="77777777" w:rsidR="00725634" w:rsidRPr="00DB2350" w:rsidRDefault="00725634" w:rsidP="00725634">
      <w:pPr>
        <w:ind w:firstLine="709"/>
        <w:jc w:val="both"/>
        <w:rPr>
          <w:sz w:val="24"/>
          <w:szCs w:val="24"/>
        </w:rPr>
      </w:pPr>
      <w:r w:rsidRPr="00DB2350">
        <w:rPr>
          <w:sz w:val="24"/>
          <w:szCs w:val="24"/>
        </w:rPr>
        <w:t>Для выпускников из числа лиц с ограниченными возможностями здоровья государственная итоговая аттестация проводится с учетом особенностей их психофизического развития, их индивидуальных возможностей и состояния здоровья (далее - индивидуальные особенности).</w:t>
      </w:r>
    </w:p>
    <w:p w14:paraId="6513F277" w14:textId="77777777" w:rsidR="00725634" w:rsidRPr="00DB2350" w:rsidRDefault="00DB0DDB" w:rsidP="00725634">
      <w:pPr>
        <w:ind w:firstLine="709"/>
        <w:jc w:val="both"/>
        <w:rPr>
          <w:sz w:val="24"/>
          <w:szCs w:val="24"/>
        </w:rPr>
      </w:pPr>
      <w:r w:rsidRPr="00DB2350">
        <w:rPr>
          <w:sz w:val="24"/>
          <w:szCs w:val="24"/>
        </w:rPr>
        <w:t>Выпускник</w:t>
      </w:r>
      <w:r w:rsidR="00725634" w:rsidRPr="00DB2350">
        <w:rPr>
          <w:sz w:val="24"/>
          <w:szCs w:val="24"/>
        </w:rPr>
        <w:t xml:space="preserve"> из числа лиц с ограниченными возможностями здоровья не позднее,</w:t>
      </w:r>
      <w:r w:rsidR="001A6736" w:rsidRPr="00DB2350">
        <w:rPr>
          <w:sz w:val="24"/>
          <w:szCs w:val="24"/>
        </w:rPr>
        <w:t xml:space="preserve"> чем за 3 </w:t>
      </w:r>
      <w:r w:rsidR="00725634" w:rsidRPr="00DB2350">
        <w:rPr>
          <w:sz w:val="24"/>
          <w:szCs w:val="24"/>
        </w:rPr>
        <w:t>месяца до начала проведения ГИА подает в деканат письменное заявление о необходимости создания для него специальных условий при проведении государственных аттестационных испытаний с указанием индивидуальных особенностей. К заявлению прилагаются документы, подтверждающие наличие у студента индивидуальных особенностей (при отсутствии указанных документов в личном деле студентов).</w:t>
      </w:r>
    </w:p>
    <w:p w14:paraId="4949AA87" w14:textId="77777777" w:rsidR="00725634" w:rsidRPr="00DB2350" w:rsidRDefault="00725634" w:rsidP="00725634">
      <w:pPr>
        <w:ind w:firstLine="709"/>
        <w:jc w:val="both"/>
        <w:rPr>
          <w:sz w:val="24"/>
          <w:szCs w:val="24"/>
        </w:rPr>
      </w:pPr>
      <w:r w:rsidRPr="00DB2350">
        <w:rPr>
          <w:sz w:val="24"/>
          <w:szCs w:val="24"/>
        </w:rPr>
        <w:t xml:space="preserve">В заявлении </w:t>
      </w:r>
      <w:r w:rsidR="00DB0DDB" w:rsidRPr="00DB2350">
        <w:rPr>
          <w:sz w:val="24"/>
          <w:szCs w:val="24"/>
        </w:rPr>
        <w:t>выпускник</w:t>
      </w:r>
      <w:r w:rsidRPr="00DB2350">
        <w:rPr>
          <w:sz w:val="24"/>
          <w:szCs w:val="24"/>
        </w:rPr>
        <w:t xml:space="preserve"> указывает на необходимость (при наличии):</w:t>
      </w:r>
    </w:p>
    <w:p w14:paraId="2A1FDB14" w14:textId="77777777" w:rsidR="00725634" w:rsidRPr="00DB2350" w:rsidRDefault="00725634" w:rsidP="00C52685">
      <w:pPr>
        <w:pStyle w:val="af0"/>
        <w:numPr>
          <w:ilvl w:val="0"/>
          <w:numId w:val="30"/>
        </w:numPr>
        <w:tabs>
          <w:tab w:val="left" w:pos="1418"/>
        </w:tabs>
        <w:ind w:left="0" w:firstLine="709"/>
        <w:jc w:val="both"/>
        <w:rPr>
          <w:sz w:val="24"/>
          <w:szCs w:val="24"/>
        </w:rPr>
      </w:pPr>
      <w:r w:rsidRPr="00DB2350">
        <w:rPr>
          <w:sz w:val="24"/>
          <w:szCs w:val="24"/>
        </w:rPr>
        <w:t>присутствия ассистента на государственном аттестационном испытании,</w:t>
      </w:r>
    </w:p>
    <w:p w14:paraId="23246689" w14:textId="77777777" w:rsidR="00725634" w:rsidRPr="00DB2350" w:rsidRDefault="00725634" w:rsidP="00C52685">
      <w:pPr>
        <w:pStyle w:val="af0"/>
        <w:numPr>
          <w:ilvl w:val="0"/>
          <w:numId w:val="30"/>
        </w:numPr>
        <w:tabs>
          <w:tab w:val="left" w:pos="1418"/>
        </w:tabs>
        <w:ind w:left="0" w:firstLine="709"/>
        <w:jc w:val="both"/>
        <w:rPr>
          <w:sz w:val="24"/>
          <w:szCs w:val="24"/>
        </w:rPr>
      </w:pPr>
      <w:r w:rsidRPr="00DB2350">
        <w:rPr>
          <w:sz w:val="24"/>
          <w:szCs w:val="24"/>
        </w:rPr>
        <w:t>необходимость увеличения продолжительности сдачи государственного аттестационного испытания по отношению к установленной продолжительности (для каждого государственного аттестационного испытания).</w:t>
      </w:r>
    </w:p>
    <w:p w14:paraId="467E4832" w14:textId="77777777" w:rsidR="007F3D0E" w:rsidRPr="00DB2350" w:rsidRDefault="007F3D0E" w:rsidP="00C52685">
      <w:pPr>
        <w:pStyle w:val="1"/>
        <w:numPr>
          <w:ilvl w:val="0"/>
          <w:numId w:val="27"/>
        </w:numPr>
      </w:pPr>
      <w:r w:rsidRPr="00DB2350">
        <w:t>МАТЕРИАЛЬНО-ТЕХНИЧЕСКОЕ</w:t>
      </w:r>
      <w:r w:rsidR="00D01F0C" w:rsidRPr="00DB2350">
        <w:t xml:space="preserve"> ОБЕСПЕЧЕНИЕ </w:t>
      </w:r>
      <w:r w:rsidR="004C608D" w:rsidRPr="00DB2350">
        <w:t>ДЛЯ ПРОВЕДЕНИ</w:t>
      </w:r>
      <w:r w:rsidR="00CF7A54" w:rsidRPr="00DB2350">
        <w:t>Я</w:t>
      </w:r>
      <w:r w:rsidR="004C608D" w:rsidRPr="00DB2350">
        <w:t xml:space="preserve"> ГИА</w:t>
      </w:r>
      <w:r w:rsidR="00CF7A54" w:rsidRPr="00DB2350">
        <w:t xml:space="preserve"> С ИСПОЛЬЗОВАНИЕМ ЭО И ДОТ</w:t>
      </w:r>
    </w:p>
    <w:p w14:paraId="75A4895E" w14:textId="77777777" w:rsidR="00E7127C" w:rsidRPr="00DB2350" w:rsidRDefault="00E7127C" w:rsidP="00162340">
      <w:pPr>
        <w:pStyle w:val="af0"/>
        <w:numPr>
          <w:ilvl w:val="3"/>
          <w:numId w:val="8"/>
        </w:numPr>
        <w:spacing w:before="120" w:after="120"/>
        <w:jc w:val="both"/>
        <w:rPr>
          <w:sz w:val="24"/>
          <w:szCs w:val="24"/>
        </w:rPr>
      </w:pPr>
      <w:r w:rsidRPr="00DB2350">
        <w:rPr>
          <w:iCs/>
          <w:sz w:val="24"/>
          <w:szCs w:val="24"/>
        </w:rPr>
        <w:t xml:space="preserve">Материально-техническое обеспечение </w:t>
      </w:r>
      <w:r w:rsidR="008A5202" w:rsidRPr="00DB2350">
        <w:rPr>
          <w:iCs/>
          <w:sz w:val="24"/>
          <w:szCs w:val="24"/>
        </w:rPr>
        <w:t>подготовки к ГИА и проведения ГИА</w:t>
      </w:r>
      <w:r w:rsidRPr="00DB2350">
        <w:rPr>
          <w:iCs/>
          <w:sz w:val="24"/>
          <w:szCs w:val="24"/>
        </w:rPr>
        <w:t xml:space="preserve"> с использованием электронного обучения и дистанционных образовательных технологий</w:t>
      </w:r>
      <w:r w:rsidR="00AE49FE" w:rsidRPr="00DB2350">
        <w:rPr>
          <w:iCs/>
          <w:sz w:val="24"/>
          <w:szCs w:val="24"/>
        </w:rPr>
        <w:t>.</w:t>
      </w:r>
    </w:p>
    <w:p w14:paraId="4436C7DF" w14:textId="77777777" w:rsidR="00E7127C" w:rsidRPr="00DB2350" w:rsidRDefault="00E7127C" w:rsidP="00162340">
      <w:pPr>
        <w:pStyle w:val="af0"/>
        <w:numPr>
          <w:ilvl w:val="3"/>
          <w:numId w:val="8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:rsidRPr="00DB2350" w14:paraId="33902D70" w14:textId="77777777" w:rsidTr="004C608D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049E7F12" w14:textId="77777777" w:rsidR="00497306" w:rsidRPr="00DB2350" w:rsidRDefault="00497306" w:rsidP="004C608D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DB2350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4F7D8CD6" w14:textId="77777777" w:rsidR="00497306" w:rsidRPr="00DB2350" w:rsidRDefault="00497306" w:rsidP="0049730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DB2350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</w:tcPr>
          <w:p w14:paraId="1E90C988" w14:textId="77777777" w:rsidR="00497306" w:rsidRPr="00DB2350" w:rsidRDefault="00497306" w:rsidP="0049730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DB2350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RPr="00DB2350" w14:paraId="25CA04CB" w14:textId="77777777" w:rsidTr="00497306">
        <w:tc>
          <w:tcPr>
            <w:tcW w:w="2836" w:type="dxa"/>
            <w:vMerge w:val="restart"/>
          </w:tcPr>
          <w:p w14:paraId="3D2C0305" w14:textId="77777777" w:rsidR="00497306" w:rsidRPr="00DB2350" w:rsidRDefault="004C3286" w:rsidP="00497306">
            <w:pPr>
              <w:pStyle w:val="af0"/>
              <w:ind w:left="0"/>
              <w:rPr>
                <w:iCs/>
              </w:rPr>
            </w:pPr>
            <w:r w:rsidRPr="00DB2350">
              <w:rPr>
                <w:iCs/>
              </w:rPr>
              <w:lastRenderedPageBreak/>
              <w:t>Персональный</w:t>
            </w:r>
            <w:r w:rsidR="00497306" w:rsidRPr="00DB2350">
              <w:rPr>
                <w:iCs/>
              </w:rPr>
              <w:t xml:space="preserve"> компьютер/ ноутбук/планшет,</w:t>
            </w:r>
          </w:p>
          <w:p w14:paraId="5C7CAEC8" w14:textId="77777777" w:rsidR="00497306" w:rsidRPr="00DB2350" w:rsidRDefault="00497306" w:rsidP="00497306">
            <w:pPr>
              <w:pStyle w:val="af0"/>
              <w:ind w:left="0"/>
              <w:rPr>
                <w:iCs/>
              </w:rPr>
            </w:pPr>
            <w:r w:rsidRPr="00DB2350">
              <w:rPr>
                <w:iCs/>
              </w:rPr>
              <w:t>камера,</w:t>
            </w:r>
          </w:p>
          <w:p w14:paraId="364A11F0" w14:textId="77777777" w:rsidR="00497306" w:rsidRPr="00DB2350" w:rsidRDefault="00497306" w:rsidP="00497306">
            <w:pPr>
              <w:pStyle w:val="af0"/>
              <w:ind w:left="0"/>
              <w:rPr>
                <w:iCs/>
              </w:rPr>
            </w:pPr>
            <w:r w:rsidRPr="00DB2350">
              <w:rPr>
                <w:iCs/>
              </w:rPr>
              <w:t xml:space="preserve">микрофон, </w:t>
            </w:r>
          </w:p>
          <w:p w14:paraId="529EF183" w14:textId="77777777" w:rsidR="00497306" w:rsidRPr="00DB2350" w:rsidRDefault="00497306" w:rsidP="00497306">
            <w:pPr>
              <w:pStyle w:val="af0"/>
              <w:ind w:left="0"/>
              <w:rPr>
                <w:iCs/>
              </w:rPr>
            </w:pPr>
            <w:r w:rsidRPr="00DB2350">
              <w:rPr>
                <w:iCs/>
              </w:rPr>
              <w:t xml:space="preserve">динамики, </w:t>
            </w:r>
          </w:p>
          <w:p w14:paraId="36A419D0" w14:textId="77777777" w:rsidR="00497306" w:rsidRPr="00DB2350" w:rsidRDefault="00497306" w:rsidP="00497306">
            <w:pPr>
              <w:pStyle w:val="af0"/>
              <w:ind w:left="0"/>
              <w:rPr>
                <w:iCs/>
              </w:rPr>
            </w:pPr>
            <w:r w:rsidRPr="00DB2350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07F17A1" w14:textId="77777777" w:rsidR="00497306" w:rsidRPr="00DB2350" w:rsidRDefault="004C3286" w:rsidP="00497306">
            <w:pPr>
              <w:pStyle w:val="af0"/>
              <w:ind w:left="0"/>
              <w:rPr>
                <w:iCs/>
              </w:rPr>
            </w:pPr>
            <w:r w:rsidRPr="00DB2350">
              <w:rPr>
                <w:iCs/>
              </w:rPr>
              <w:t>Веб</w:t>
            </w:r>
            <w:r w:rsidR="00497306" w:rsidRPr="00DB2350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36BA57E0" w14:textId="77777777" w:rsidR="00497306" w:rsidRPr="00DB2350" w:rsidRDefault="00497306" w:rsidP="00497306">
            <w:pPr>
              <w:pStyle w:val="af0"/>
              <w:ind w:left="0"/>
              <w:rPr>
                <w:iCs/>
              </w:rPr>
            </w:pPr>
            <w:r w:rsidRPr="00DB2350">
              <w:rPr>
                <w:iCs/>
              </w:rPr>
              <w:t xml:space="preserve">Версия программного обеспечения не ниже: </w:t>
            </w:r>
            <w:r w:rsidRPr="00DB2350">
              <w:rPr>
                <w:iCs/>
                <w:lang w:val="en-US"/>
              </w:rPr>
              <w:t>Chrome</w:t>
            </w:r>
            <w:r w:rsidRPr="00DB2350">
              <w:rPr>
                <w:iCs/>
              </w:rPr>
              <w:t xml:space="preserve"> 72, </w:t>
            </w:r>
            <w:r w:rsidRPr="00DB2350">
              <w:rPr>
                <w:iCs/>
                <w:lang w:val="en-US"/>
              </w:rPr>
              <w:t>Opera</w:t>
            </w:r>
            <w:r w:rsidRPr="00DB2350">
              <w:rPr>
                <w:iCs/>
              </w:rPr>
              <w:t xml:space="preserve"> 59, </w:t>
            </w:r>
            <w:r w:rsidRPr="00DB2350">
              <w:rPr>
                <w:iCs/>
                <w:lang w:val="en-US"/>
              </w:rPr>
              <w:t>Firefox</w:t>
            </w:r>
            <w:r w:rsidRPr="00DB2350">
              <w:rPr>
                <w:iCs/>
              </w:rPr>
              <w:t xml:space="preserve"> 66</w:t>
            </w:r>
            <w:r w:rsidR="004C3286" w:rsidRPr="00DB2350">
              <w:rPr>
                <w:iCs/>
              </w:rPr>
              <w:t xml:space="preserve">, </w:t>
            </w:r>
            <w:r w:rsidR="004C3286" w:rsidRPr="00DB2350">
              <w:rPr>
                <w:iCs/>
                <w:lang w:val="en-US"/>
              </w:rPr>
              <w:t>Edge</w:t>
            </w:r>
            <w:r w:rsidR="004C3286" w:rsidRPr="00DB2350">
              <w:rPr>
                <w:iCs/>
              </w:rPr>
              <w:t xml:space="preserve"> 79, </w:t>
            </w:r>
            <w:proofErr w:type="spellStart"/>
            <w:r w:rsidR="004C3286" w:rsidRPr="00DB2350">
              <w:rPr>
                <w:iCs/>
              </w:rPr>
              <w:t>Яндекс.Браузер</w:t>
            </w:r>
            <w:proofErr w:type="spellEnd"/>
            <w:r w:rsidR="004C3286" w:rsidRPr="00DB2350">
              <w:rPr>
                <w:iCs/>
              </w:rPr>
              <w:t xml:space="preserve"> 19.3</w:t>
            </w:r>
          </w:p>
        </w:tc>
      </w:tr>
      <w:tr w:rsidR="00497306" w:rsidRPr="00DB2350" w14:paraId="4F338697" w14:textId="77777777" w:rsidTr="00497306">
        <w:tc>
          <w:tcPr>
            <w:tcW w:w="2836" w:type="dxa"/>
            <w:vMerge/>
          </w:tcPr>
          <w:p w14:paraId="5226A01C" w14:textId="77777777" w:rsidR="00497306" w:rsidRPr="00DB2350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2ED92D23" w14:textId="77777777" w:rsidR="00497306" w:rsidRPr="00DB2350" w:rsidRDefault="004C3286" w:rsidP="00497306">
            <w:pPr>
              <w:pStyle w:val="af0"/>
              <w:ind w:left="0"/>
              <w:rPr>
                <w:iCs/>
              </w:rPr>
            </w:pPr>
            <w:r w:rsidRPr="00DB2350">
              <w:rPr>
                <w:iCs/>
              </w:rPr>
              <w:t>Операционная</w:t>
            </w:r>
            <w:r w:rsidR="00497306" w:rsidRPr="00DB2350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5CA55ED2" w14:textId="77777777" w:rsidR="00497306" w:rsidRPr="00DB2350" w:rsidRDefault="004C3286" w:rsidP="00497306">
            <w:pPr>
              <w:pStyle w:val="af0"/>
              <w:ind w:left="0"/>
              <w:rPr>
                <w:iCs/>
              </w:rPr>
            </w:pPr>
            <w:r w:rsidRPr="00DB2350">
              <w:rPr>
                <w:iCs/>
              </w:rPr>
              <w:t xml:space="preserve">Версия программного обеспечения не </w:t>
            </w:r>
            <w:proofErr w:type="gramStart"/>
            <w:r w:rsidRPr="00DB2350">
              <w:rPr>
                <w:iCs/>
              </w:rPr>
              <w:t>ниже:</w:t>
            </w:r>
            <w:r w:rsidRPr="00DB2350">
              <w:rPr>
                <w:iCs/>
                <w:lang w:val="en-US"/>
              </w:rPr>
              <w:t>Windows</w:t>
            </w:r>
            <w:proofErr w:type="gramEnd"/>
            <w:r w:rsidRPr="00DB2350">
              <w:rPr>
                <w:iCs/>
              </w:rPr>
              <w:t xml:space="preserve"> 7, </w:t>
            </w:r>
            <w:r w:rsidRPr="00DB2350">
              <w:rPr>
                <w:iCs/>
                <w:lang w:val="en-US"/>
              </w:rPr>
              <w:t>macOS</w:t>
            </w:r>
            <w:r w:rsidRPr="00DB2350">
              <w:rPr>
                <w:iCs/>
              </w:rPr>
              <w:t xml:space="preserve"> 10.12 «</w:t>
            </w:r>
            <w:r w:rsidRPr="00DB2350">
              <w:rPr>
                <w:iCs/>
                <w:lang w:val="en-US"/>
              </w:rPr>
              <w:t>Sierra</w:t>
            </w:r>
            <w:r w:rsidRPr="00DB2350">
              <w:rPr>
                <w:iCs/>
              </w:rPr>
              <w:t xml:space="preserve">», </w:t>
            </w:r>
            <w:r w:rsidRPr="00DB2350">
              <w:rPr>
                <w:iCs/>
                <w:lang w:val="en-US"/>
              </w:rPr>
              <w:t>Linux</w:t>
            </w:r>
          </w:p>
        </w:tc>
      </w:tr>
      <w:tr w:rsidR="00497306" w:rsidRPr="00DB2350" w14:paraId="2A9106EF" w14:textId="77777777" w:rsidTr="00497306">
        <w:tc>
          <w:tcPr>
            <w:tcW w:w="2836" w:type="dxa"/>
            <w:vMerge/>
          </w:tcPr>
          <w:p w14:paraId="06BF22B4" w14:textId="77777777" w:rsidR="00497306" w:rsidRPr="00DB2350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DA310AE" w14:textId="77777777" w:rsidR="00497306" w:rsidRPr="00DB2350" w:rsidRDefault="004C3286" w:rsidP="00497306">
            <w:pPr>
              <w:pStyle w:val="af0"/>
              <w:ind w:left="0"/>
              <w:rPr>
                <w:iCs/>
              </w:rPr>
            </w:pPr>
            <w:r w:rsidRPr="00DB2350">
              <w:rPr>
                <w:iCs/>
              </w:rPr>
              <w:t>Веб</w:t>
            </w:r>
            <w:r w:rsidR="00497306" w:rsidRPr="00DB2350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23C3D361" w14:textId="77777777" w:rsidR="00497306" w:rsidRPr="00DB2350" w:rsidRDefault="004C3286" w:rsidP="00497306">
            <w:pPr>
              <w:pStyle w:val="af0"/>
              <w:ind w:left="0"/>
              <w:rPr>
                <w:iCs/>
              </w:rPr>
            </w:pPr>
            <w:r w:rsidRPr="00DB2350">
              <w:rPr>
                <w:iCs/>
              </w:rPr>
              <w:t>640х480, 15 кадров/с</w:t>
            </w:r>
          </w:p>
        </w:tc>
      </w:tr>
      <w:tr w:rsidR="00497306" w:rsidRPr="00DB2350" w14:paraId="51E83F87" w14:textId="77777777" w:rsidTr="00497306">
        <w:tc>
          <w:tcPr>
            <w:tcW w:w="2836" w:type="dxa"/>
            <w:vMerge/>
          </w:tcPr>
          <w:p w14:paraId="18C3B85F" w14:textId="77777777" w:rsidR="00497306" w:rsidRPr="00DB2350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2784DB2C" w14:textId="77777777" w:rsidR="00497306" w:rsidRPr="00DB2350" w:rsidRDefault="004C3286" w:rsidP="00497306">
            <w:pPr>
              <w:pStyle w:val="af0"/>
              <w:ind w:left="0"/>
              <w:rPr>
                <w:iCs/>
              </w:rPr>
            </w:pPr>
            <w:r w:rsidRPr="00DB2350">
              <w:rPr>
                <w:iCs/>
              </w:rPr>
              <w:t>М</w:t>
            </w:r>
            <w:r w:rsidR="00497306" w:rsidRPr="00DB2350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2ED8E57A" w14:textId="77777777" w:rsidR="00497306" w:rsidRPr="00DB2350" w:rsidRDefault="004C3286" w:rsidP="00497306">
            <w:pPr>
              <w:pStyle w:val="af0"/>
              <w:ind w:left="0"/>
              <w:rPr>
                <w:iCs/>
              </w:rPr>
            </w:pPr>
            <w:r w:rsidRPr="00DB2350">
              <w:rPr>
                <w:iCs/>
              </w:rPr>
              <w:t>любой</w:t>
            </w:r>
          </w:p>
        </w:tc>
      </w:tr>
      <w:tr w:rsidR="00497306" w:rsidRPr="00DB2350" w14:paraId="0179477F" w14:textId="77777777" w:rsidTr="00497306">
        <w:tc>
          <w:tcPr>
            <w:tcW w:w="2836" w:type="dxa"/>
            <w:vMerge/>
          </w:tcPr>
          <w:p w14:paraId="55D9FF73" w14:textId="77777777" w:rsidR="00497306" w:rsidRPr="00DB2350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2729BDB7" w14:textId="77777777" w:rsidR="00497306" w:rsidRPr="00DB2350" w:rsidRDefault="004C3286" w:rsidP="00497306">
            <w:pPr>
              <w:pStyle w:val="af0"/>
              <w:ind w:left="0"/>
              <w:rPr>
                <w:iCs/>
              </w:rPr>
            </w:pPr>
            <w:r w:rsidRPr="00DB2350">
              <w:rPr>
                <w:iCs/>
              </w:rPr>
              <w:t>Д</w:t>
            </w:r>
            <w:r w:rsidR="00497306" w:rsidRPr="00DB2350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075FCE48" w14:textId="77777777" w:rsidR="00497306" w:rsidRPr="00DB2350" w:rsidRDefault="004C3286" w:rsidP="00497306">
            <w:pPr>
              <w:pStyle w:val="af0"/>
              <w:ind w:left="0"/>
              <w:rPr>
                <w:iCs/>
              </w:rPr>
            </w:pPr>
            <w:r w:rsidRPr="00DB2350">
              <w:rPr>
                <w:iCs/>
              </w:rPr>
              <w:t>любые</w:t>
            </w:r>
          </w:p>
        </w:tc>
      </w:tr>
      <w:tr w:rsidR="00497306" w:rsidRPr="00DB2350" w14:paraId="6A38B649" w14:textId="77777777" w:rsidTr="00497306">
        <w:tc>
          <w:tcPr>
            <w:tcW w:w="2836" w:type="dxa"/>
            <w:vMerge/>
          </w:tcPr>
          <w:p w14:paraId="24B8947A" w14:textId="77777777" w:rsidR="00497306" w:rsidRPr="00DB2350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5824CEC8" w14:textId="77777777" w:rsidR="00497306" w:rsidRPr="00DB2350" w:rsidRDefault="004C3286" w:rsidP="00497306">
            <w:pPr>
              <w:pStyle w:val="af0"/>
              <w:ind w:left="0"/>
              <w:rPr>
                <w:iCs/>
              </w:rPr>
            </w:pPr>
            <w:r w:rsidRPr="00DB2350">
              <w:rPr>
                <w:iCs/>
              </w:rPr>
              <w:t>Сеть</w:t>
            </w:r>
            <w:r w:rsidR="00497306" w:rsidRPr="00DB2350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171DB86C" w14:textId="77777777" w:rsidR="00497306" w:rsidRPr="00DB2350" w:rsidRDefault="004C3286" w:rsidP="00497306">
            <w:pPr>
              <w:pStyle w:val="af0"/>
              <w:ind w:left="0"/>
              <w:rPr>
                <w:iCs/>
              </w:rPr>
            </w:pPr>
            <w:r w:rsidRPr="00DB2350">
              <w:rPr>
                <w:iCs/>
              </w:rPr>
              <w:t xml:space="preserve">Постоянная скорость не менее 192 </w:t>
            </w:r>
            <w:proofErr w:type="spellStart"/>
            <w:r w:rsidRPr="00DB2350">
              <w:rPr>
                <w:iCs/>
              </w:rPr>
              <w:t>кБит</w:t>
            </w:r>
            <w:proofErr w:type="spellEnd"/>
            <w:r w:rsidRPr="00DB2350">
              <w:rPr>
                <w:iCs/>
              </w:rPr>
              <w:t>/с</w:t>
            </w:r>
          </w:p>
        </w:tc>
      </w:tr>
    </w:tbl>
    <w:p w14:paraId="1CB6116C" w14:textId="77777777" w:rsidR="00497306" w:rsidRPr="00DB2350" w:rsidRDefault="00497306" w:rsidP="00497306">
      <w:pPr>
        <w:pStyle w:val="af0"/>
        <w:rPr>
          <w:iCs/>
          <w:sz w:val="24"/>
          <w:szCs w:val="24"/>
        </w:rPr>
      </w:pPr>
    </w:p>
    <w:p w14:paraId="0FC71C3A" w14:textId="77777777" w:rsidR="004C3286" w:rsidRPr="00DB2350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DB2350">
        <w:rPr>
          <w:iCs/>
          <w:sz w:val="24"/>
          <w:szCs w:val="24"/>
        </w:rPr>
        <w:t>Технологическое обеспечение осуществляется с использованием элементов электронной информационно-образовательной среды университета.</w:t>
      </w:r>
    </w:p>
    <w:p w14:paraId="64929531" w14:textId="77777777" w:rsidR="00497306" w:rsidRPr="00DB2350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66725483" w14:textId="77777777" w:rsidR="00497306" w:rsidRPr="00DB2350" w:rsidRDefault="00497306" w:rsidP="00162340">
      <w:pPr>
        <w:pStyle w:val="af0"/>
        <w:numPr>
          <w:ilvl w:val="1"/>
          <w:numId w:val="8"/>
        </w:numPr>
        <w:spacing w:before="120" w:after="120"/>
        <w:jc w:val="both"/>
        <w:rPr>
          <w:i/>
          <w:iCs/>
          <w:sz w:val="24"/>
          <w:szCs w:val="24"/>
        </w:rPr>
        <w:sectPr w:rsidR="00497306" w:rsidRPr="00DB2350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B210C04" w14:textId="77777777" w:rsidR="007F3D0E" w:rsidRPr="00DB2350" w:rsidRDefault="007F3D0E" w:rsidP="00C52685">
      <w:pPr>
        <w:pStyle w:val="1"/>
        <w:numPr>
          <w:ilvl w:val="0"/>
          <w:numId w:val="27"/>
        </w:numPr>
      </w:pPr>
      <w:r w:rsidRPr="00DB2350">
        <w:lastRenderedPageBreak/>
        <w:t xml:space="preserve">УЧЕБНО-МЕТОДИЧЕСКОЕ И ИНФОРМАЦИОННОЕ ОБЕСПЕЧЕНИЕ 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3127"/>
        <w:gridCol w:w="1559"/>
        <w:gridCol w:w="142"/>
        <w:gridCol w:w="1843"/>
        <w:gridCol w:w="142"/>
        <w:gridCol w:w="1134"/>
        <w:gridCol w:w="141"/>
        <w:gridCol w:w="3119"/>
        <w:gridCol w:w="1843"/>
      </w:tblGrid>
      <w:tr w:rsidR="00145166" w:rsidRPr="00DB2350" w14:paraId="1C8275E9" w14:textId="77777777" w:rsidTr="00462ECA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D6DAE8" w14:textId="77777777" w:rsidR="00145166" w:rsidRPr="00DB2350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DB2350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698CDDF" w14:textId="77777777" w:rsidR="00145166" w:rsidRPr="00DB2350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DB2350">
              <w:rPr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F1ECAD0" w14:textId="77777777" w:rsidR="00145166" w:rsidRPr="00DB2350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DB2350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B576F7F" w14:textId="77777777" w:rsidR="00145166" w:rsidRPr="00DB2350" w:rsidRDefault="00145166" w:rsidP="00314897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DB2350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45D1E33" w14:textId="77777777" w:rsidR="00145166" w:rsidRPr="00DB2350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DB2350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35C53CE" w14:textId="77777777" w:rsidR="00145166" w:rsidRPr="00DB2350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DB2350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14:paraId="3807F867" w14:textId="77777777" w:rsidR="00145166" w:rsidRPr="00DB2350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DB2350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4D156EB" w14:textId="77777777" w:rsidR="00145166" w:rsidRPr="00DB2350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DB2350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14:paraId="0E004480" w14:textId="77777777" w:rsidR="00145166" w:rsidRPr="00DB2350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DB2350">
              <w:rPr>
                <w:b/>
                <w:bCs/>
                <w:sz w:val="24"/>
                <w:szCs w:val="24"/>
                <w:lang w:eastAsia="ar-SA"/>
              </w:rPr>
              <w:t xml:space="preserve">или электронного </w:t>
            </w:r>
            <w:proofErr w:type="gramStart"/>
            <w:r w:rsidRPr="00DB2350">
              <w:rPr>
                <w:b/>
                <w:bCs/>
                <w:sz w:val="24"/>
                <w:szCs w:val="24"/>
                <w:lang w:eastAsia="ar-SA"/>
              </w:rPr>
              <w:t>ресурса</w:t>
            </w:r>
            <w:r w:rsidRPr="00DB2350">
              <w:rPr>
                <w:b/>
                <w:bCs/>
                <w:i/>
                <w:sz w:val="24"/>
                <w:szCs w:val="24"/>
                <w:lang w:eastAsia="ar-SA"/>
              </w:rPr>
              <w:t>(</w:t>
            </w:r>
            <w:proofErr w:type="spellStart"/>
            <w:proofErr w:type="gramEnd"/>
            <w:r w:rsidRPr="00DB2350">
              <w:rPr>
                <w:b/>
                <w:bCs/>
                <w:i/>
                <w:sz w:val="24"/>
                <w:szCs w:val="24"/>
                <w:lang w:eastAsia="ar-SA"/>
              </w:rPr>
              <w:t>заполняетсядляизданий</w:t>
            </w:r>
            <w:proofErr w:type="spellEnd"/>
            <w:r w:rsidRPr="00DB2350">
              <w:rPr>
                <w:b/>
                <w:bCs/>
                <w:i/>
                <w:sz w:val="24"/>
                <w:szCs w:val="24"/>
                <w:lang w:eastAsia="ar-SA"/>
              </w:rPr>
              <w:t xml:space="preserve"> в электронном виде)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3B508EC9" w14:textId="77777777" w:rsidR="00145166" w:rsidRPr="00DB2350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DB2350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F71998" w:rsidRPr="00DB2350" w14:paraId="0C5B6605" w14:textId="77777777" w:rsidTr="00F71998">
        <w:trPr>
          <w:trHeight w:val="340"/>
        </w:trPr>
        <w:tc>
          <w:tcPr>
            <w:tcW w:w="157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3F22AA9" w14:textId="77777777" w:rsidR="00F71998" w:rsidRPr="00DB2350" w:rsidRDefault="00F71998" w:rsidP="00F7199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B2350">
              <w:rPr>
                <w:sz w:val="24"/>
                <w:szCs w:val="24"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B15C3E" w:rsidRPr="00DB2350" w14:paraId="5BCD92E2" w14:textId="77777777" w:rsidTr="00B15C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9659261" w14:textId="77777777" w:rsidR="00B15C3E" w:rsidRPr="00DB2350" w:rsidRDefault="00B15C3E" w:rsidP="00C52685">
            <w:pPr>
              <w:numPr>
                <w:ilvl w:val="0"/>
                <w:numId w:val="39"/>
              </w:num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8AD4E6F" w14:textId="77777777" w:rsidR="00B15C3E" w:rsidRPr="00DB2350" w:rsidRDefault="00B15C3E" w:rsidP="00B15C3E">
            <w:pPr>
              <w:spacing w:line="10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DB2350">
              <w:rPr>
                <w:rFonts w:eastAsia="Times New Roman"/>
                <w:color w:val="000000"/>
                <w:sz w:val="24"/>
                <w:szCs w:val="24"/>
              </w:rPr>
              <w:t>Абрамова Г. С.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BA6BED4" w14:textId="77777777" w:rsidR="00B15C3E" w:rsidRPr="00DB2350" w:rsidRDefault="00B15C3E" w:rsidP="00B15C3E">
            <w:pPr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DB2350">
              <w:rPr>
                <w:rFonts w:eastAsia="Times New Roman"/>
                <w:sz w:val="24"/>
                <w:szCs w:val="24"/>
              </w:rPr>
              <w:t>Общая психология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6F3C84B" w14:textId="77777777" w:rsidR="00B15C3E" w:rsidRPr="00DB2350" w:rsidRDefault="00B15C3E" w:rsidP="00B15C3E">
            <w:pPr>
              <w:spacing w:line="10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DB2350">
              <w:rPr>
                <w:rFonts w:eastAsia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157DA10" w14:textId="77777777" w:rsidR="00B15C3E" w:rsidRPr="00DB2350" w:rsidRDefault="00B15C3E" w:rsidP="00B15C3E">
            <w:pPr>
              <w:spacing w:line="100" w:lineRule="atLeast"/>
              <w:rPr>
                <w:rFonts w:eastAsia="Times New Roman"/>
              </w:rPr>
            </w:pPr>
            <w:proofErr w:type="gramStart"/>
            <w:r w:rsidRPr="00DB2350">
              <w:rPr>
                <w:rFonts w:eastAsia="Times New Roman"/>
                <w:sz w:val="24"/>
                <w:szCs w:val="24"/>
              </w:rPr>
              <w:t>М,:</w:t>
            </w:r>
            <w:proofErr w:type="gramEnd"/>
            <w:r w:rsidRPr="00DB2350">
              <w:rPr>
                <w:rFonts w:eastAsia="Times New Roman"/>
                <w:sz w:val="24"/>
                <w:szCs w:val="24"/>
              </w:rPr>
              <w:t xml:space="preserve"> ИНФРА-М,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255522F" w14:textId="77777777" w:rsidR="00B15C3E" w:rsidRPr="00DB2350" w:rsidRDefault="00B15C3E" w:rsidP="00B15C3E">
            <w:pPr>
              <w:spacing w:line="100" w:lineRule="atLeast"/>
              <w:ind w:right="24"/>
              <w:jc w:val="center"/>
              <w:rPr>
                <w:rFonts w:eastAsia="Times New Roman"/>
                <w:sz w:val="24"/>
                <w:szCs w:val="24"/>
              </w:rPr>
            </w:pPr>
            <w:r w:rsidRPr="00DB2350">
              <w:rPr>
                <w:rFonts w:eastAsia="Times New Roman"/>
                <w:sz w:val="24"/>
                <w:szCs w:val="24"/>
              </w:rPr>
              <w:t>2018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3E9BA9" w14:textId="77777777" w:rsidR="00B15C3E" w:rsidRPr="00DB2350" w:rsidRDefault="009C1697" w:rsidP="00B15C3E">
            <w:pPr>
              <w:snapToGrid w:val="0"/>
              <w:spacing w:line="100" w:lineRule="atLeast"/>
              <w:rPr>
                <w:rFonts w:eastAsia="Times New Roman"/>
              </w:rPr>
            </w:pPr>
            <w:hyperlink r:id="rId20" w:history="1">
              <w:r w:rsidR="00B15C3E" w:rsidRPr="00DB2350">
                <w:rPr>
                  <w:rFonts w:eastAsia="Times New Roman"/>
                  <w:color w:val="1263AC"/>
                  <w:sz w:val="24"/>
                  <w:szCs w:val="24"/>
                </w:rPr>
                <w:t>http://znanium.com/catalog/product/944631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6656C" w14:textId="77777777" w:rsidR="00B15C3E" w:rsidRPr="00DB2350" w:rsidRDefault="00B15C3E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B15C3E" w:rsidRPr="00DB2350" w14:paraId="2CF4DADD" w14:textId="77777777" w:rsidTr="00B15C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888E036" w14:textId="77777777" w:rsidR="00B15C3E" w:rsidRPr="00DB2350" w:rsidRDefault="00B15C3E" w:rsidP="00C52685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60E6EFB" w14:textId="77777777" w:rsidR="00B15C3E" w:rsidRPr="00DB2350" w:rsidRDefault="00B15C3E" w:rsidP="00B15C3E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DB2350">
              <w:rPr>
                <w:rFonts w:eastAsia="SimSun"/>
                <w:kern w:val="2"/>
                <w:lang w:eastAsia="hi-IN" w:bidi="hi-IN"/>
              </w:rPr>
              <w:t>Андрущенко</w:t>
            </w:r>
            <w:proofErr w:type="spellEnd"/>
            <w:r w:rsidRPr="00DB2350">
              <w:rPr>
                <w:rFonts w:eastAsia="SimSun"/>
                <w:kern w:val="2"/>
                <w:lang w:eastAsia="hi-IN" w:bidi="hi-IN"/>
              </w:rPr>
              <w:t xml:space="preserve"> Н.В.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C4544B" w14:textId="77777777" w:rsidR="00B15C3E" w:rsidRPr="00DB2350" w:rsidRDefault="00B15C3E" w:rsidP="00B15C3E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DB2350">
              <w:rPr>
                <w:rFonts w:eastAsia="SimSun"/>
                <w:kern w:val="2"/>
                <w:lang w:eastAsia="hi-IN" w:bidi="hi-IN"/>
              </w:rPr>
              <w:t>Психопатология в детском возрасте. Часть 1. Регуляторные расстройства в младенческом и раннем детском возрасте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0E2BB88" w14:textId="77777777" w:rsidR="00B15C3E" w:rsidRPr="00DB2350" w:rsidRDefault="00B15C3E" w:rsidP="00B15C3E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DB2350">
              <w:rPr>
                <w:rFonts w:eastAsia="SimSun"/>
                <w:kern w:val="2"/>
                <w:lang w:eastAsia="hi-IN" w:bidi="hi-IN"/>
              </w:rPr>
              <w:t>Учебно-методическое пособие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54114AB" w14:textId="77777777" w:rsidR="00B15C3E" w:rsidRPr="00DB2350" w:rsidRDefault="00B15C3E" w:rsidP="00B15C3E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proofErr w:type="spellStart"/>
            <w:proofErr w:type="gramStart"/>
            <w:r w:rsidRPr="00DB2350">
              <w:rPr>
                <w:rFonts w:eastAsia="SimSun"/>
                <w:kern w:val="2"/>
                <w:lang w:eastAsia="hi-IN" w:bidi="hi-IN"/>
              </w:rPr>
              <w:t>СПб:СПбГУ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CC2A9CF" w14:textId="77777777" w:rsidR="00B15C3E" w:rsidRPr="00DB2350" w:rsidRDefault="00B15C3E" w:rsidP="00B15C3E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DB2350">
              <w:rPr>
                <w:rFonts w:eastAsia="SimSun"/>
                <w:kern w:val="2"/>
                <w:lang w:eastAsia="hi-IN" w:bidi="hi-IN"/>
              </w:rPr>
              <w:t>2016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F91AD3" w14:textId="77777777" w:rsidR="00B15C3E" w:rsidRPr="00DB2350" w:rsidRDefault="00B15C3E" w:rsidP="00B15C3E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DB2350">
              <w:rPr>
                <w:rFonts w:eastAsia="SimSun"/>
                <w:kern w:val="2"/>
                <w:lang w:eastAsia="hi-IN" w:bidi="hi-IN"/>
              </w:rPr>
              <w:t>http://znanium.com/catalog.php?bookinfo=940737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70C6F" w14:textId="77777777" w:rsidR="00B15C3E" w:rsidRPr="00DB2350" w:rsidRDefault="00B15C3E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B15C3E" w:rsidRPr="00DB2350" w14:paraId="08068D57" w14:textId="77777777" w:rsidTr="00B15C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87D1046" w14:textId="77777777" w:rsidR="00B15C3E" w:rsidRPr="00DB2350" w:rsidRDefault="00B15C3E" w:rsidP="00C52685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E62BEB" w14:textId="77777777" w:rsidR="00B15C3E" w:rsidRPr="00DB2350" w:rsidRDefault="00B15C3E" w:rsidP="00B15C3E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DB2350">
              <w:rPr>
                <w:rFonts w:eastAsia="SimSun"/>
                <w:kern w:val="2"/>
                <w:lang w:eastAsia="hi-IN" w:bidi="hi-IN"/>
              </w:rPr>
              <w:t>Воропаева С.В.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92F8BB9" w14:textId="77777777" w:rsidR="00B15C3E" w:rsidRPr="00DB2350" w:rsidRDefault="00B15C3E" w:rsidP="00B15C3E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DB2350">
              <w:rPr>
                <w:rFonts w:eastAsia="SimSun"/>
                <w:kern w:val="2"/>
                <w:lang w:eastAsia="hi-IN" w:bidi="hi-IN"/>
              </w:rPr>
              <w:t>Основы общей психопатологии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0FF845" w14:textId="77777777" w:rsidR="00B15C3E" w:rsidRPr="00DB2350" w:rsidRDefault="00B15C3E" w:rsidP="00B15C3E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DB2350">
              <w:rPr>
                <w:rFonts w:eastAsia="SimSun"/>
                <w:kern w:val="2"/>
                <w:lang w:eastAsia="hi-IN" w:bidi="hi-IN"/>
              </w:rPr>
              <w:t>Учебное пособие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FB46006" w14:textId="77777777" w:rsidR="00B15C3E" w:rsidRPr="00DB2350" w:rsidRDefault="00B15C3E" w:rsidP="00B15C3E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DB2350">
              <w:rPr>
                <w:rFonts w:eastAsia="SimSun"/>
                <w:kern w:val="2"/>
                <w:lang w:eastAsia="hi-IN" w:bidi="hi-IN"/>
              </w:rPr>
              <w:t>М.:МПГУ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5D48606" w14:textId="77777777" w:rsidR="00B15C3E" w:rsidRPr="00DB2350" w:rsidRDefault="00B15C3E" w:rsidP="00B15C3E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DB2350">
              <w:rPr>
                <w:rFonts w:eastAsia="SimSun"/>
                <w:kern w:val="2"/>
                <w:lang w:eastAsia="hi-IN" w:bidi="hi-IN"/>
              </w:rPr>
              <w:t>2012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263E5E" w14:textId="77777777" w:rsidR="00B15C3E" w:rsidRPr="00DB2350" w:rsidRDefault="00B15C3E" w:rsidP="00B15C3E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DB2350">
              <w:rPr>
                <w:rFonts w:eastAsia="SimSun"/>
                <w:kern w:val="2"/>
                <w:lang w:eastAsia="hi-IN" w:bidi="hi-IN"/>
              </w:rPr>
              <w:t>http://znanium.com/catalog.php?bookinfo=756185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3359BD" w14:textId="77777777" w:rsidR="00B15C3E" w:rsidRPr="00DB2350" w:rsidRDefault="00B15C3E" w:rsidP="00B15C3E">
            <w:pPr>
              <w:widowControl w:val="0"/>
              <w:suppressAutoHyphens/>
              <w:jc w:val="both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B15C3E" w:rsidRPr="00DB2350" w14:paraId="60B4A916" w14:textId="77777777" w:rsidTr="00B15C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E6908CF" w14:textId="77777777" w:rsidR="00B15C3E" w:rsidRPr="00DB2350" w:rsidRDefault="00B15C3E" w:rsidP="00C52685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E83F4F9" w14:textId="77777777" w:rsidR="00B15C3E" w:rsidRPr="00DB2350" w:rsidRDefault="00B15C3E" w:rsidP="00B15C3E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DB2350">
              <w:rPr>
                <w:rFonts w:eastAsia="SimSun"/>
                <w:kern w:val="2"/>
                <w:lang w:eastAsia="hi-IN" w:bidi="hi-IN"/>
              </w:rPr>
              <w:t>Г.Н.Носачев</w:t>
            </w:r>
            <w:proofErr w:type="spellEnd"/>
            <w:r w:rsidRPr="00DB2350">
              <w:rPr>
                <w:rFonts w:eastAsia="SimSun"/>
                <w:kern w:val="2"/>
                <w:lang w:eastAsia="hi-IN" w:bidi="hi-IN"/>
              </w:rPr>
              <w:t xml:space="preserve">, </w:t>
            </w:r>
            <w:proofErr w:type="spellStart"/>
            <w:r w:rsidRPr="00DB2350">
              <w:rPr>
                <w:rFonts w:eastAsia="SimSun"/>
                <w:kern w:val="2"/>
                <w:lang w:eastAsia="hi-IN" w:bidi="hi-IN"/>
              </w:rPr>
              <w:t>Д.В.Романов</w:t>
            </w:r>
            <w:proofErr w:type="spellEnd"/>
            <w:r w:rsidRPr="00DB2350">
              <w:rPr>
                <w:rFonts w:eastAsia="SimSun"/>
                <w:kern w:val="2"/>
                <w:lang w:eastAsia="hi-IN" w:bidi="hi-IN"/>
              </w:rPr>
              <w:t xml:space="preserve">, </w:t>
            </w:r>
            <w:proofErr w:type="spellStart"/>
            <w:r w:rsidRPr="00DB2350">
              <w:rPr>
                <w:rFonts w:eastAsia="SimSun"/>
                <w:kern w:val="2"/>
                <w:lang w:eastAsia="hi-IN" w:bidi="hi-IN"/>
              </w:rPr>
              <w:t>И.Г.Носачев</w:t>
            </w:r>
            <w:proofErr w:type="spellEnd"/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59AD07" w14:textId="77777777" w:rsidR="00B15C3E" w:rsidRPr="00DB2350" w:rsidRDefault="00B15C3E" w:rsidP="00B15C3E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DB2350">
              <w:rPr>
                <w:rFonts w:eastAsia="SimSun"/>
                <w:kern w:val="2"/>
                <w:lang w:eastAsia="hi-IN" w:bidi="hi-IN"/>
              </w:rPr>
              <w:t>Семиотика психических заболеваний. Общая психопатология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64FC4B3" w14:textId="77777777" w:rsidR="00B15C3E" w:rsidRPr="00DB2350" w:rsidRDefault="00B15C3E" w:rsidP="00B15C3E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DB2350">
              <w:rPr>
                <w:rFonts w:eastAsia="SimSun"/>
                <w:kern w:val="2"/>
                <w:lang w:eastAsia="hi-IN" w:bidi="hi-IN"/>
              </w:rPr>
              <w:t>Учебное пособие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D39FB17" w14:textId="77777777" w:rsidR="00B15C3E" w:rsidRPr="00DB2350" w:rsidRDefault="00B15C3E" w:rsidP="00B15C3E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DB2350">
              <w:rPr>
                <w:rFonts w:eastAsia="SimSun"/>
                <w:kern w:val="2"/>
                <w:lang w:eastAsia="hi-IN" w:bidi="hi-IN"/>
              </w:rPr>
              <w:t>М.: Форум, НИЦ ИНФРА-М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62890E" w14:textId="77777777" w:rsidR="00B15C3E" w:rsidRPr="00DB2350" w:rsidRDefault="00B15C3E" w:rsidP="00B15C3E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DB2350">
              <w:rPr>
                <w:rFonts w:eastAsia="SimSun"/>
                <w:kern w:val="2"/>
                <w:lang w:eastAsia="hi-IN" w:bidi="hi-IN"/>
              </w:rPr>
              <w:t>2015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330C6EA" w14:textId="77777777" w:rsidR="00B15C3E" w:rsidRPr="00DB2350" w:rsidRDefault="00B15C3E" w:rsidP="00B15C3E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DB2350">
              <w:rPr>
                <w:rFonts w:eastAsia="SimSun"/>
                <w:kern w:val="2"/>
                <w:lang w:eastAsia="hi-IN" w:bidi="hi-IN"/>
              </w:rPr>
              <w:t>http://znanium.com/catalog.php?bookinfo=510601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4BB6E7" w14:textId="77777777" w:rsidR="00B15C3E" w:rsidRPr="00DB2350" w:rsidRDefault="00B15C3E" w:rsidP="00B15C3E">
            <w:pPr>
              <w:widowControl w:val="0"/>
              <w:suppressAutoHyphens/>
              <w:jc w:val="both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B15C3E" w:rsidRPr="00DB2350" w14:paraId="3590B70F" w14:textId="77777777" w:rsidTr="00B15C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DC7A3C9" w14:textId="77777777" w:rsidR="00B15C3E" w:rsidRPr="00DB2350" w:rsidRDefault="00B15C3E" w:rsidP="00C52685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EE313FC" w14:textId="77777777" w:rsidR="00B15C3E" w:rsidRPr="00DB2350" w:rsidRDefault="00B15C3E" w:rsidP="00B15C3E">
            <w:pPr>
              <w:spacing w:line="10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DB2350">
              <w:rPr>
                <w:rFonts w:eastAsia="Times New Roman"/>
                <w:sz w:val="24"/>
                <w:szCs w:val="24"/>
              </w:rPr>
              <w:t>Гуревич П.С.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8828CB4" w14:textId="77777777" w:rsidR="00B15C3E" w:rsidRPr="00DB2350" w:rsidRDefault="00B15C3E" w:rsidP="00B15C3E">
            <w:pPr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DB2350">
              <w:rPr>
                <w:rFonts w:eastAsia="Times New Roman"/>
                <w:sz w:val="24"/>
                <w:szCs w:val="24"/>
              </w:rPr>
              <w:t>Психология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35CAD48" w14:textId="77777777" w:rsidR="00B15C3E" w:rsidRPr="00DB2350" w:rsidRDefault="00B15C3E" w:rsidP="00B15C3E">
            <w:pPr>
              <w:snapToGrid w:val="0"/>
              <w:spacing w:line="10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DB2350">
              <w:rPr>
                <w:rFonts w:eastAsia="Times New Roman"/>
                <w:sz w:val="24"/>
                <w:szCs w:val="24"/>
              </w:rPr>
              <w:t>Учебник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5707F79" w14:textId="77777777" w:rsidR="00B15C3E" w:rsidRPr="00DB2350" w:rsidRDefault="00B15C3E" w:rsidP="00B15C3E">
            <w:pPr>
              <w:spacing w:line="100" w:lineRule="atLeast"/>
              <w:rPr>
                <w:rFonts w:eastAsia="Times New Roman"/>
                <w:sz w:val="24"/>
                <w:szCs w:val="24"/>
              </w:rPr>
            </w:pPr>
            <w:proofErr w:type="gramStart"/>
            <w:r w:rsidRPr="00DB2350">
              <w:rPr>
                <w:rFonts w:eastAsia="Times New Roman"/>
                <w:sz w:val="24"/>
                <w:szCs w:val="24"/>
              </w:rPr>
              <w:t>М.:ИНФРА</w:t>
            </w:r>
            <w:proofErr w:type="gramEnd"/>
            <w:r w:rsidRPr="00DB2350">
              <w:rPr>
                <w:rFonts w:eastAsia="Times New Roman"/>
                <w:sz w:val="24"/>
                <w:szCs w:val="24"/>
              </w:rPr>
              <w:t>-М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D6F00A" w14:textId="77777777" w:rsidR="00B15C3E" w:rsidRPr="00DB2350" w:rsidRDefault="00B15C3E" w:rsidP="00B15C3E">
            <w:pPr>
              <w:snapToGrid w:val="0"/>
              <w:spacing w:line="10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DB2350">
              <w:rPr>
                <w:rFonts w:eastAsia="Times New Roman"/>
                <w:sz w:val="24"/>
                <w:szCs w:val="24"/>
              </w:rPr>
              <w:t>2015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BC39A7C" w14:textId="77777777" w:rsidR="00B15C3E" w:rsidRPr="00DB2350" w:rsidRDefault="009C1697" w:rsidP="00B15C3E">
            <w:pPr>
              <w:snapToGrid w:val="0"/>
              <w:spacing w:line="100" w:lineRule="atLeast"/>
              <w:rPr>
                <w:rFonts w:eastAsia="Times New Roman"/>
              </w:rPr>
            </w:pPr>
            <w:hyperlink r:id="rId21" w:history="1">
              <w:r w:rsidR="00B15C3E" w:rsidRPr="00DB2350">
                <w:rPr>
                  <w:rFonts w:eastAsia="Times New Roman"/>
                  <w:color w:val="1263AC"/>
                  <w:lang w:eastAsia="hi-IN" w:bidi="hi-IN"/>
                </w:rPr>
                <w:t>http://znanium.com/catalog/product/452129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A3B46" w14:textId="77777777" w:rsidR="00B15C3E" w:rsidRPr="00DB2350" w:rsidRDefault="00B15C3E" w:rsidP="00B15C3E">
            <w:pPr>
              <w:suppressAutoHyphens/>
              <w:spacing w:line="100" w:lineRule="atLeast"/>
              <w:jc w:val="both"/>
              <w:rPr>
                <w:rFonts w:eastAsia="Times New Roman"/>
                <w:i/>
                <w:sz w:val="24"/>
                <w:szCs w:val="24"/>
                <w:lang w:eastAsia="ar-SA"/>
              </w:rPr>
            </w:pPr>
          </w:p>
        </w:tc>
      </w:tr>
      <w:tr w:rsidR="00B15C3E" w:rsidRPr="00DB2350" w14:paraId="25BEF1C8" w14:textId="77777777" w:rsidTr="00B15C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BCB90FF" w14:textId="77777777" w:rsidR="00B15C3E" w:rsidRPr="00DB2350" w:rsidRDefault="00B15C3E" w:rsidP="00C52685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B86323F" w14:textId="77777777" w:rsidR="00B15C3E" w:rsidRPr="00DB2350" w:rsidRDefault="00B15C3E" w:rsidP="00B15C3E">
            <w:pPr>
              <w:spacing w:line="100" w:lineRule="atLeast"/>
              <w:rPr>
                <w:rFonts w:eastAsia="Calibri"/>
                <w:color w:val="000000"/>
              </w:rPr>
            </w:pPr>
            <w:r w:rsidRPr="00DB2350">
              <w:rPr>
                <w:rFonts w:eastAsia="Calibri"/>
              </w:rPr>
              <w:t>Зайцева Ю.Е.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64269CA" w14:textId="77777777" w:rsidR="00B15C3E" w:rsidRPr="00DB2350" w:rsidRDefault="00B15C3E" w:rsidP="00B15C3E">
            <w:pPr>
              <w:spacing w:line="100" w:lineRule="atLeast"/>
              <w:rPr>
                <w:rFonts w:eastAsia="Calibri"/>
              </w:rPr>
            </w:pPr>
            <w:r w:rsidRPr="00DB2350">
              <w:rPr>
                <w:rFonts w:eastAsia="Calibri"/>
              </w:rPr>
              <w:t>Общий психологический практикум: личность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E12820" w14:textId="77777777" w:rsidR="00B15C3E" w:rsidRPr="00DB2350" w:rsidRDefault="00B15C3E" w:rsidP="00B15C3E">
            <w:pPr>
              <w:spacing w:line="100" w:lineRule="atLeast"/>
              <w:jc w:val="center"/>
              <w:rPr>
                <w:rFonts w:eastAsia="Calibri"/>
              </w:rPr>
            </w:pPr>
            <w:r w:rsidRPr="00DB2350">
              <w:rPr>
                <w:rFonts w:eastAsia="Calibri"/>
              </w:rPr>
              <w:t>СПбГУ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4CD20E1" w14:textId="77777777" w:rsidR="00B15C3E" w:rsidRPr="00DB2350" w:rsidRDefault="00B15C3E" w:rsidP="00B15C3E">
            <w:pPr>
              <w:spacing w:line="100" w:lineRule="atLeast"/>
              <w:ind w:right="24"/>
              <w:jc w:val="center"/>
              <w:rPr>
                <w:rFonts w:eastAsia="Calibri"/>
              </w:rPr>
            </w:pPr>
            <w:r w:rsidRPr="00DB2350">
              <w:rPr>
                <w:rFonts w:eastAsia="Calibri"/>
              </w:rPr>
              <w:t>2017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7315A0" w14:textId="77777777" w:rsidR="00B15C3E" w:rsidRPr="00DB2350" w:rsidRDefault="00B15C3E" w:rsidP="00B15C3E">
            <w:pPr>
              <w:spacing w:line="100" w:lineRule="atLeast"/>
              <w:jc w:val="center"/>
              <w:rPr>
                <w:rFonts w:eastAsia="Calibri"/>
              </w:rPr>
            </w:pPr>
            <w:r w:rsidRPr="00DB2350">
              <w:rPr>
                <w:rFonts w:eastAsia="Calibri"/>
              </w:rPr>
              <w:t>Учебное пособие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119CAE" w14:textId="77777777" w:rsidR="00B15C3E" w:rsidRPr="00DB2350" w:rsidRDefault="00B15C3E" w:rsidP="00B15C3E">
            <w:pPr>
              <w:snapToGrid w:val="0"/>
              <w:spacing w:line="100" w:lineRule="atLeast"/>
              <w:jc w:val="center"/>
              <w:rPr>
                <w:rFonts w:eastAsia="Calibri"/>
              </w:rPr>
            </w:pPr>
            <w:r w:rsidRPr="00DB2350">
              <w:rPr>
                <w:rFonts w:eastAsia="Calibri"/>
              </w:rPr>
              <w:t>http://znanium.com/</w:t>
            </w:r>
          </w:p>
          <w:p w14:paraId="3CB474EF" w14:textId="77777777" w:rsidR="00B15C3E" w:rsidRPr="00DB2350" w:rsidRDefault="00B15C3E" w:rsidP="00B15C3E">
            <w:pPr>
              <w:snapToGrid w:val="0"/>
              <w:spacing w:line="100" w:lineRule="atLeast"/>
              <w:jc w:val="center"/>
              <w:rPr>
                <w:rFonts w:eastAsia="Calibri"/>
              </w:rPr>
            </w:pPr>
            <w:proofErr w:type="spellStart"/>
            <w:r w:rsidRPr="00DB2350">
              <w:rPr>
                <w:rFonts w:eastAsia="Calibri"/>
              </w:rPr>
              <w:t>catalog</w:t>
            </w:r>
            <w:proofErr w:type="spellEnd"/>
            <w:r w:rsidRPr="00DB2350">
              <w:rPr>
                <w:rFonts w:eastAsia="Calibri"/>
              </w:rPr>
              <w:t>/</w:t>
            </w:r>
            <w:proofErr w:type="spellStart"/>
            <w:r w:rsidRPr="00DB2350">
              <w:rPr>
                <w:rFonts w:eastAsia="Calibri"/>
              </w:rPr>
              <w:t>product</w:t>
            </w:r>
            <w:proofErr w:type="spellEnd"/>
            <w:r w:rsidRPr="00DB2350">
              <w:rPr>
                <w:rFonts w:eastAsia="Calibri"/>
              </w:rPr>
              <w:t xml:space="preserve">/999727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6D7BA" w14:textId="77777777" w:rsidR="00B15C3E" w:rsidRPr="00DB2350" w:rsidRDefault="00B15C3E" w:rsidP="00B15C3E">
            <w:pPr>
              <w:snapToGrid w:val="0"/>
              <w:spacing w:line="100" w:lineRule="atLeast"/>
              <w:ind w:right="24"/>
              <w:jc w:val="center"/>
              <w:rPr>
                <w:rFonts w:eastAsia="Calibri"/>
              </w:rPr>
            </w:pPr>
          </w:p>
        </w:tc>
      </w:tr>
      <w:tr w:rsidR="00B15C3E" w:rsidRPr="00DB2350" w14:paraId="3EE7B44F" w14:textId="77777777" w:rsidTr="00B15C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94E5F33" w14:textId="77777777" w:rsidR="00B15C3E" w:rsidRPr="00DB2350" w:rsidRDefault="00B15C3E" w:rsidP="00C52685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EA6DD54" w14:textId="77777777" w:rsidR="00B15C3E" w:rsidRPr="00DB2350" w:rsidRDefault="00B15C3E" w:rsidP="00B15C3E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DB2350">
              <w:rPr>
                <w:rFonts w:eastAsia="SimSun"/>
                <w:kern w:val="2"/>
                <w:lang w:eastAsia="hi-IN" w:bidi="hi-IN"/>
              </w:rPr>
              <w:t>Зейгарник Б.В.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285A307" w14:textId="77777777" w:rsidR="00B15C3E" w:rsidRPr="00DB2350" w:rsidRDefault="00B15C3E" w:rsidP="00B15C3E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DB2350">
              <w:rPr>
                <w:rFonts w:eastAsia="SimSun"/>
                <w:kern w:val="2"/>
                <w:lang w:eastAsia="hi-IN" w:bidi="hi-IN"/>
              </w:rPr>
              <w:t>Патопсихология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BCC1044" w14:textId="77777777" w:rsidR="00B15C3E" w:rsidRPr="00DB2350" w:rsidRDefault="00B15C3E" w:rsidP="00B15C3E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DB2350">
              <w:rPr>
                <w:rFonts w:eastAsia="SimSun"/>
                <w:kern w:val="2"/>
                <w:lang w:eastAsia="hi-IN" w:bidi="hi-IN"/>
              </w:rPr>
              <w:t>Учебное пособие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E9900E7" w14:textId="77777777" w:rsidR="00B15C3E" w:rsidRPr="00DB2350" w:rsidRDefault="00B15C3E" w:rsidP="00B15C3E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DB2350">
              <w:rPr>
                <w:rFonts w:eastAsia="SimSun"/>
                <w:kern w:val="2"/>
                <w:lang w:eastAsia="hi-IN" w:bidi="hi-IN"/>
              </w:rPr>
              <w:t>М.: Издательский центр «Академия»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C49608" w14:textId="77777777" w:rsidR="00B15C3E" w:rsidRPr="00DB2350" w:rsidRDefault="00B15C3E" w:rsidP="00B15C3E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DB2350">
              <w:rPr>
                <w:rFonts w:eastAsia="SimSun"/>
                <w:kern w:val="2"/>
                <w:lang w:eastAsia="hi-IN" w:bidi="hi-IN"/>
              </w:rPr>
              <w:t>1999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BC6AE7" w14:textId="77777777" w:rsidR="00B15C3E" w:rsidRPr="00DB2350" w:rsidRDefault="00B15C3E" w:rsidP="00B15C3E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5DEA06" w14:textId="77777777" w:rsidR="00B15C3E" w:rsidRPr="00DB2350" w:rsidRDefault="00B15C3E" w:rsidP="00B15C3E">
            <w:pPr>
              <w:widowControl w:val="0"/>
              <w:suppressAutoHyphens/>
              <w:jc w:val="both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B15C3E" w:rsidRPr="00DB2350" w14:paraId="5555BDFD" w14:textId="77777777" w:rsidTr="00B15C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9FD0327" w14:textId="77777777" w:rsidR="00B15C3E" w:rsidRPr="00DB2350" w:rsidRDefault="00B15C3E" w:rsidP="00C52685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A6EE1CF" w14:textId="77777777" w:rsidR="00B15C3E" w:rsidRPr="00DB2350" w:rsidRDefault="00B15C3E" w:rsidP="00B15C3E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DB2350">
              <w:rPr>
                <w:rFonts w:eastAsia="SimSun"/>
                <w:kern w:val="2"/>
                <w:lang w:eastAsia="hi-IN" w:bidi="hi-IN"/>
              </w:rPr>
              <w:t>Носачев</w:t>
            </w:r>
            <w:proofErr w:type="spellEnd"/>
            <w:r w:rsidRPr="00DB2350">
              <w:rPr>
                <w:rFonts w:eastAsia="SimSun"/>
                <w:kern w:val="2"/>
                <w:lang w:eastAsia="hi-IN" w:bidi="hi-IN"/>
              </w:rPr>
              <w:t xml:space="preserve"> Г.Н., </w:t>
            </w:r>
            <w:proofErr w:type="spellStart"/>
            <w:r w:rsidRPr="00DB2350">
              <w:rPr>
                <w:rFonts w:eastAsia="SimSun"/>
                <w:kern w:val="2"/>
                <w:lang w:eastAsia="hi-IN" w:bidi="hi-IN"/>
              </w:rPr>
              <w:t>Носачев</w:t>
            </w:r>
            <w:proofErr w:type="spellEnd"/>
            <w:r w:rsidRPr="00DB2350">
              <w:rPr>
                <w:rFonts w:eastAsia="SimSun"/>
                <w:kern w:val="2"/>
                <w:lang w:eastAsia="hi-IN" w:bidi="hi-IN"/>
              </w:rPr>
              <w:t xml:space="preserve"> И.Г.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D99897" w14:textId="77777777" w:rsidR="00B15C3E" w:rsidRPr="00DB2350" w:rsidRDefault="00B15C3E" w:rsidP="00B15C3E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DB2350">
              <w:rPr>
                <w:rFonts w:eastAsia="SimSun"/>
                <w:kern w:val="2"/>
                <w:lang w:eastAsia="hi-IN" w:bidi="hi-IN"/>
              </w:rPr>
              <w:t>Психология и психопатология познавательной деятельности (основные симптомы и синдромы)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8BFC341" w14:textId="77777777" w:rsidR="00B15C3E" w:rsidRPr="00DB2350" w:rsidRDefault="00B15C3E" w:rsidP="00B15C3E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DB2350">
              <w:rPr>
                <w:rFonts w:eastAsia="SimSun"/>
                <w:kern w:val="2"/>
                <w:lang w:eastAsia="hi-IN" w:bidi="hi-IN"/>
              </w:rPr>
              <w:t>Учебное пособие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B26BC2" w14:textId="77777777" w:rsidR="00B15C3E" w:rsidRPr="00DB2350" w:rsidRDefault="00B15C3E" w:rsidP="00B15C3E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DB2350">
              <w:rPr>
                <w:rFonts w:eastAsia="SimSun"/>
                <w:kern w:val="2"/>
                <w:lang w:eastAsia="hi-IN" w:bidi="hi-IN"/>
              </w:rPr>
              <w:t>М.: Форум, НИЦ ИНФРА-М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DCAE77" w14:textId="77777777" w:rsidR="00B15C3E" w:rsidRPr="00DB2350" w:rsidRDefault="00B15C3E" w:rsidP="00B15C3E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DB2350">
              <w:rPr>
                <w:rFonts w:eastAsia="SimSun"/>
                <w:kern w:val="2"/>
                <w:lang w:eastAsia="hi-IN" w:bidi="hi-IN"/>
              </w:rPr>
              <w:t>2018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1E05E4" w14:textId="77777777" w:rsidR="00B15C3E" w:rsidRPr="00DB2350" w:rsidRDefault="00B15C3E" w:rsidP="00B15C3E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DB2350">
              <w:rPr>
                <w:rFonts w:eastAsia="SimSun"/>
                <w:kern w:val="2"/>
                <w:lang w:eastAsia="hi-IN" w:bidi="hi-IN"/>
              </w:rPr>
              <w:t>http://znanium.com/catalog.php?bookinfo=971675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D4BCA4" w14:textId="77777777" w:rsidR="00B15C3E" w:rsidRPr="00DB2350" w:rsidRDefault="00B15C3E" w:rsidP="00B15C3E">
            <w:pPr>
              <w:widowControl w:val="0"/>
              <w:suppressAutoHyphens/>
              <w:jc w:val="both"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B15C3E" w:rsidRPr="00DB2350" w14:paraId="7824FE4F" w14:textId="77777777" w:rsidTr="00B15C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56667A7" w14:textId="77777777" w:rsidR="00B15C3E" w:rsidRPr="00DB2350" w:rsidRDefault="00B15C3E" w:rsidP="00C52685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4A35C37" w14:textId="77777777" w:rsidR="00B15C3E" w:rsidRPr="00DB2350" w:rsidRDefault="00B15C3E" w:rsidP="00B15C3E">
            <w:pPr>
              <w:spacing w:line="100" w:lineRule="atLeast"/>
              <w:ind w:right="-150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DB2350">
              <w:rPr>
                <w:rFonts w:eastAsia="Times New Roman"/>
                <w:bCs/>
                <w:sz w:val="24"/>
                <w:szCs w:val="24"/>
              </w:rPr>
              <w:t>Рамендик</w:t>
            </w:r>
            <w:proofErr w:type="spellEnd"/>
            <w:r w:rsidRPr="00DB2350">
              <w:rPr>
                <w:rFonts w:eastAsia="Times New Roman"/>
                <w:bCs/>
                <w:sz w:val="24"/>
                <w:szCs w:val="24"/>
              </w:rPr>
              <w:t xml:space="preserve"> Д. М.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158F10" w14:textId="77777777" w:rsidR="00B15C3E" w:rsidRPr="00DB2350" w:rsidRDefault="00B15C3E" w:rsidP="00B15C3E">
            <w:pPr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DB2350">
              <w:rPr>
                <w:rFonts w:eastAsia="Times New Roman"/>
                <w:sz w:val="24"/>
                <w:szCs w:val="24"/>
              </w:rPr>
              <w:t>Общая психология и психологический практикум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81E0D90" w14:textId="77777777" w:rsidR="00B15C3E" w:rsidRPr="00DB2350" w:rsidRDefault="00B15C3E" w:rsidP="00B15C3E">
            <w:pPr>
              <w:snapToGrid w:val="0"/>
              <w:spacing w:line="10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DB2350">
              <w:rPr>
                <w:rFonts w:eastAsia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FB225B" w14:textId="77777777" w:rsidR="00B15C3E" w:rsidRPr="00DB2350" w:rsidRDefault="00B15C3E" w:rsidP="00B15C3E">
            <w:pPr>
              <w:spacing w:line="100" w:lineRule="atLeast"/>
              <w:rPr>
                <w:rFonts w:eastAsia="Times New Roman"/>
              </w:rPr>
            </w:pPr>
            <w:proofErr w:type="gramStart"/>
            <w:r w:rsidRPr="00DB2350">
              <w:rPr>
                <w:rFonts w:eastAsia="Times New Roman"/>
                <w:sz w:val="24"/>
                <w:szCs w:val="24"/>
              </w:rPr>
              <w:t>М. :</w:t>
            </w:r>
            <w:proofErr w:type="gramEnd"/>
            <w:r w:rsidRPr="00DB2350">
              <w:rPr>
                <w:rFonts w:eastAsia="Times New Roman"/>
                <w:sz w:val="24"/>
                <w:szCs w:val="24"/>
              </w:rPr>
              <w:t xml:space="preserve"> ФОРУМ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461DD1F" w14:textId="77777777" w:rsidR="00B15C3E" w:rsidRPr="00DB2350" w:rsidRDefault="00B15C3E" w:rsidP="00B15C3E">
            <w:pPr>
              <w:snapToGrid w:val="0"/>
              <w:spacing w:line="10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DB2350">
              <w:rPr>
                <w:rFonts w:eastAsia="Times New Roman"/>
                <w:sz w:val="24"/>
                <w:szCs w:val="24"/>
              </w:rPr>
              <w:t>2013</w:t>
            </w:r>
          </w:p>
          <w:p w14:paraId="096C9C7F" w14:textId="77777777" w:rsidR="00B15C3E" w:rsidRPr="00DB2350" w:rsidRDefault="00B15C3E" w:rsidP="00B15C3E">
            <w:pPr>
              <w:snapToGrid w:val="0"/>
              <w:spacing w:line="10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DB2350">
              <w:rPr>
                <w:rFonts w:eastAsia="Times New Roman"/>
                <w:sz w:val="24"/>
                <w:szCs w:val="24"/>
              </w:rPr>
              <w:t>2012</w:t>
            </w:r>
          </w:p>
          <w:p w14:paraId="26BC6A63" w14:textId="77777777" w:rsidR="00B15C3E" w:rsidRPr="00DB2350" w:rsidRDefault="00B15C3E" w:rsidP="00B15C3E">
            <w:pPr>
              <w:snapToGrid w:val="0"/>
              <w:spacing w:line="10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DB2350">
              <w:rPr>
                <w:rFonts w:eastAsia="Times New Roman"/>
                <w:sz w:val="24"/>
                <w:szCs w:val="24"/>
              </w:rPr>
              <w:t>2011</w:t>
            </w:r>
          </w:p>
          <w:p w14:paraId="254A1EED" w14:textId="77777777" w:rsidR="00B15C3E" w:rsidRPr="00DB2350" w:rsidRDefault="00B15C3E" w:rsidP="00B15C3E">
            <w:pPr>
              <w:snapToGrid w:val="0"/>
              <w:spacing w:line="10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DB2350">
              <w:rPr>
                <w:rFonts w:eastAsia="Times New Roman"/>
                <w:sz w:val="24"/>
                <w:szCs w:val="24"/>
              </w:rPr>
              <w:t>2009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911E1A" w14:textId="77777777" w:rsidR="00B15C3E" w:rsidRPr="00DB2350" w:rsidRDefault="00B15C3E" w:rsidP="00B15C3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C812C" w14:textId="77777777" w:rsidR="00B15C3E" w:rsidRPr="00DB2350" w:rsidRDefault="00B15C3E" w:rsidP="00B15C3E">
            <w:pPr>
              <w:snapToGrid w:val="0"/>
              <w:spacing w:line="10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DB2350">
              <w:rPr>
                <w:rFonts w:eastAsia="Times New Roman"/>
                <w:sz w:val="24"/>
                <w:szCs w:val="24"/>
              </w:rPr>
              <w:t>2</w:t>
            </w:r>
          </w:p>
          <w:p w14:paraId="7D343186" w14:textId="77777777" w:rsidR="00B15C3E" w:rsidRPr="00DB2350" w:rsidRDefault="00B15C3E" w:rsidP="00B15C3E">
            <w:pPr>
              <w:snapToGrid w:val="0"/>
              <w:spacing w:line="10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DB2350">
              <w:rPr>
                <w:rFonts w:eastAsia="Times New Roman"/>
                <w:sz w:val="24"/>
                <w:szCs w:val="24"/>
              </w:rPr>
              <w:t>1</w:t>
            </w:r>
          </w:p>
          <w:p w14:paraId="565CD8E4" w14:textId="77777777" w:rsidR="00B15C3E" w:rsidRPr="00DB2350" w:rsidRDefault="00B15C3E" w:rsidP="00B15C3E">
            <w:pPr>
              <w:snapToGrid w:val="0"/>
              <w:spacing w:line="10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DB2350">
              <w:rPr>
                <w:rFonts w:eastAsia="Times New Roman"/>
                <w:sz w:val="24"/>
                <w:szCs w:val="24"/>
              </w:rPr>
              <w:t>1</w:t>
            </w:r>
          </w:p>
          <w:p w14:paraId="42F97C5E" w14:textId="77777777" w:rsidR="00B15C3E" w:rsidRPr="00DB2350" w:rsidRDefault="00B15C3E" w:rsidP="00B15C3E">
            <w:pPr>
              <w:suppressAutoHyphens/>
              <w:spacing w:line="100" w:lineRule="atLeast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DB2350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B15C3E" w:rsidRPr="00DB2350" w14:paraId="0FCC8510" w14:textId="77777777" w:rsidTr="00B15C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E3D0693" w14:textId="77777777" w:rsidR="00B15C3E" w:rsidRPr="00DB2350" w:rsidRDefault="00B15C3E" w:rsidP="00C52685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320234" w14:textId="77777777" w:rsidR="00B15C3E" w:rsidRPr="00DB2350" w:rsidRDefault="00B15C3E" w:rsidP="00B15C3E">
            <w:pPr>
              <w:spacing w:line="100" w:lineRule="atLeast"/>
              <w:ind w:right="-901"/>
              <w:jc w:val="both"/>
              <w:rPr>
                <w:rFonts w:eastAsia="Calibri"/>
              </w:rPr>
            </w:pPr>
            <w:proofErr w:type="spellStart"/>
            <w:r w:rsidRPr="00DB2350">
              <w:rPr>
                <w:rFonts w:eastAsia="Calibri"/>
              </w:rPr>
              <w:t>Чернецкая</w:t>
            </w:r>
            <w:proofErr w:type="spellEnd"/>
            <w:r w:rsidRPr="00DB2350">
              <w:rPr>
                <w:rFonts w:eastAsia="Calibri"/>
              </w:rPr>
              <w:t xml:space="preserve"> Н.И.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78B65B4" w14:textId="77777777" w:rsidR="00B15C3E" w:rsidRPr="00DB2350" w:rsidRDefault="00B15C3E" w:rsidP="00B15C3E">
            <w:pPr>
              <w:spacing w:line="100" w:lineRule="atLeast"/>
              <w:ind w:right="-103"/>
              <w:rPr>
                <w:rFonts w:eastAsia="Calibri"/>
              </w:rPr>
            </w:pPr>
            <w:r w:rsidRPr="00DB2350">
              <w:rPr>
                <w:rFonts w:eastAsia="Calibri"/>
              </w:rPr>
              <w:t>Экспериментальная психология: практикум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9C95195" w14:textId="77777777" w:rsidR="00B15C3E" w:rsidRPr="00DB2350" w:rsidRDefault="00B15C3E" w:rsidP="00B15C3E">
            <w:pPr>
              <w:snapToGrid w:val="0"/>
              <w:spacing w:line="100" w:lineRule="atLeast"/>
              <w:jc w:val="center"/>
              <w:rPr>
                <w:rFonts w:eastAsia="Calibri"/>
              </w:rPr>
            </w:pPr>
            <w:r w:rsidRPr="00DB2350">
              <w:rPr>
                <w:rFonts w:eastAsia="Calibri"/>
              </w:rPr>
              <w:t>НИЦ ИНФРА-М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B4B7489" w14:textId="77777777" w:rsidR="00B15C3E" w:rsidRPr="00DB2350" w:rsidRDefault="00B15C3E" w:rsidP="00B15C3E">
            <w:pPr>
              <w:snapToGrid w:val="0"/>
              <w:spacing w:line="100" w:lineRule="atLeast"/>
              <w:jc w:val="center"/>
              <w:rPr>
                <w:rFonts w:eastAsia="Calibri"/>
              </w:rPr>
            </w:pPr>
            <w:r w:rsidRPr="00DB2350">
              <w:rPr>
                <w:rFonts w:eastAsia="Calibri"/>
              </w:rPr>
              <w:t>2014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8C2501C" w14:textId="77777777" w:rsidR="00B15C3E" w:rsidRPr="00DB2350" w:rsidRDefault="00B15C3E" w:rsidP="00B15C3E">
            <w:pPr>
              <w:spacing w:line="100" w:lineRule="atLeast"/>
              <w:jc w:val="center"/>
              <w:rPr>
                <w:rFonts w:eastAsia="Calibri"/>
              </w:rPr>
            </w:pPr>
            <w:r w:rsidRPr="00DB2350">
              <w:rPr>
                <w:rFonts w:eastAsia="Calibri"/>
              </w:rPr>
              <w:t>Учебное пособие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881FB0" w14:textId="77777777" w:rsidR="00B15C3E" w:rsidRPr="00DB2350" w:rsidRDefault="00B15C3E" w:rsidP="00B15C3E">
            <w:pPr>
              <w:snapToGrid w:val="0"/>
              <w:spacing w:line="100" w:lineRule="atLeast"/>
              <w:jc w:val="center"/>
              <w:rPr>
                <w:rFonts w:eastAsia="Calibri"/>
              </w:rPr>
            </w:pPr>
            <w:r w:rsidRPr="00DB2350">
              <w:rPr>
                <w:rFonts w:eastAsia="Calibri"/>
              </w:rPr>
              <w:t>http://znanium.com/</w:t>
            </w:r>
          </w:p>
          <w:p w14:paraId="5E344A6C" w14:textId="77777777" w:rsidR="00B15C3E" w:rsidRPr="00DB2350" w:rsidRDefault="00B15C3E" w:rsidP="00B15C3E">
            <w:pPr>
              <w:snapToGrid w:val="0"/>
              <w:spacing w:line="100" w:lineRule="atLeast"/>
              <w:jc w:val="center"/>
              <w:rPr>
                <w:rFonts w:eastAsia="Calibri"/>
              </w:rPr>
            </w:pPr>
            <w:proofErr w:type="spellStart"/>
            <w:r w:rsidRPr="00DB2350">
              <w:rPr>
                <w:rFonts w:eastAsia="Calibri"/>
              </w:rPr>
              <w:t>catalog</w:t>
            </w:r>
            <w:proofErr w:type="spellEnd"/>
            <w:r w:rsidRPr="00DB2350">
              <w:rPr>
                <w:rFonts w:eastAsia="Calibri"/>
              </w:rPr>
              <w:t>/</w:t>
            </w:r>
            <w:proofErr w:type="spellStart"/>
            <w:r w:rsidRPr="00DB2350">
              <w:rPr>
                <w:rFonts w:eastAsia="Calibri"/>
              </w:rPr>
              <w:t>product</w:t>
            </w:r>
            <w:proofErr w:type="spellEnd"/>
            <w:r w:rsidRPr="00DB2350">
              <w:rPr>
                <w:rFonts w:eastAsia="Calibri"/>
              </w:rPr>
              <w:t xml:space="preserve">/450407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806E0" w14:textId="77777777" w:rsidR="00B15C3E" w:rsidRPr="00DB2350" w:rsidRDefault="00B15C3E" w:rsidP="00B15C3E">
            <w:pPr>
              <w:snapToGrid w:val="0"/>
              <w:spacing w:line="100" w:lineRule="atLeast"/>
              <w:jc w:val="center"/>
              <w:rPr>
                <w:rFonts w:eastAsia="Calibri"/>
              </w:rPr>
            </w:pPr>
          </w:p>
        </w:tc>
      </w:tr>
      <w:tr w:rsidR="00F71998" w:rsidRPr="00DB2350" w14:paraId="4DA22F78" w14:textId="77777777" w:rsidTr="00F71998">
        <w:trPr>
          <w:trHeight w:val="340"/>
        </w:trPr>
        <w:tc>
          <w:tcPr>
            <w:tcW w:w="157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34196771" w14:textId="77777777" w:rsidR="00F71998" w:rsidRPr="00DB2350" w:rsidRDefault="00F71998" w:rsidP="00B15C3E">
            <w:pPr>
              <w:suppressAutoHyphens/>
              <w:spacing w:line="100" w:lineRule="atLeast"/>
              <w:jc w:val="center"/>
              <w:rPr>
                <w:b/>
                <w:sz w:val="24"/>
                <w:szCs w:val="24"/>
                <w:lang w:eastAsia="ar-SA"/>
              </w:rPr>
            </w:pPr>
            <w:r w:rsidRPr="00DB2350">
              <w:rPr>
                <w:sz w:val="24"/>
                <w:szCs w:val="24"/>
                <w:lang w:eastAsia="ar-SA"/>
              </w:rPr>
              <w:t>10.2 Дополнительная литература, в том числе электронные издания</w:t>
            </w:r>
          </w:p>
        </w:tc>
      </w:tr>
      <w:tr w:rsidR="00B15C3E" w:rsidRPr="00DB2350" w14:paraId="0B44EAF5" w14:textId="77777777" w:rsidTr="00B15C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03EB21" w14:textId="77777777" w:rsidR="00B15C3E" w:rsidRPr="00DB2350" w:rsidRDefault="00B15C3E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DB2350">
              <w:rPr>
                <w:iCs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603757" w14:textId="77777777" w:rsidR="00B15C3E" w:rsidRPr="00DB2350" w:rsidRDefault="00B15C3E" w:rsidP="00B15C3E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DB2350">
              <w:rPr>
                <w:rFonts w:eastAsia="SimSun"/>
                <w:kern w:val="2"/>
                <w:lang w:eastAsia="hi-IN" w:bidi="hi-IN"/>
              </w:rPr>
              <w:t>Московкина А.Г., Уманская Т.М.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537E317" w14:textId="77777777" w:rsidR="00B15C3E" w:rsidRPr="00DB2350" w:rsidRDefault="00B15C3E" w:rsidP="00B15C3E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DB2350">
              <w:rPr>
                <w:rFonts w:eastAsia="SimSun"/>
                <w:kern w:val="2"/>
                <w:lang w:eastAsia="hi-IN" w:bidi="hi-IN"/>
              </w:rPr>
              <w:t>Клиника интеллектуальных нарушений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0FC512" w14:textId="77777777" w:rsidR="00B15C3E" w:rsidRPr="00DB2350" w:rsidRDefault="00B15C3E" w:rsidP="00B15C3E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DB2350">
              <w:rPr>
                <w:rFonts w:eastAsia="SimSun"/>
                <w:kern w:val="2"/>
                <w:lang w:eastAsia="hi-IN" w:bidi="hi-IN"/>
              </w:rPr>
              <w:t>Учебное пособие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08039A" w14:textId="77777777" w:rsidR="00B15C3E" w:rsidRPr="00DB2350" w:rsidRDefault="00B15C3E" w:rsidP="00B15C3E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DB2350">
              <w:rPr>
                <w:rFonts w:eastAsia="SimSun"/>
                <w:kern w:val="2"/>
                <w:lang w:eastAsia="hi-IN" w:bidi="hi-IN"/>
              </w:rPr>
              <w:t>:Московкина</w:t>
            </w:r>
            <w:proofErr w:type="gramEnd"/>
            <w:r w:rsidRPr="00DB2350">
              <w:rPr>
                <w:rFonts w:eastAsia="SimSun"/>
                <w:kern w:val="2"/>
                <w:lang w:eastAsia="hi-IN" w:bidi="hi-IN"/>
              </w:rPr>
              <w:t xml:space="preserve"> А.Г., Уманская Т.М.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27F1066" w14:textId="77777777" w:rsidR="00B15C3E" w:rsidRPr="00DB2350" w:rsidRDefault="00B15C3E" w:rsidP="00B15C3E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DB2350">
              <w:rPr>
                <w:rFonts w:eastAsia="SimSun"/>
                <w:kern w:val="2"/>
                <w:lang w:eastAsia="hi-IN" w:bidi="hi-IN"/>
              </w:rPr>
              <w:t>Клиника интеллектуальных нарушений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A4F0A5" w14:textId="77777777" w:rsidR="00B15C3E" w:rsidRPr="00DB2350" w:rsidRDefault="00B15C3E" w:rsidP="00B15C3E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DB2350">
              <w:rPr>
                <w:rFonts w:eastAsia="SimSun"/>
                <w:kern w:val="2"/>
                <w:lang w:eastAsia="hi-IN" w:bidi="hi-IN"/>
              </w:rPr>
              <w:t>Учебное пособие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B0D0BF" w14:textId="77777777" w:rsidR="00B15C3E" w:rsidRPr="00DB2350" w:rsidRDefault="00B15C3E" w:rsidP="00B15C3E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DB2350">
              <w:rPr>
                <w:rFonts w:eastAsia="SimSun"/>
                <w:kern w:val="2"/>
                <w:lang w:eastAsia="hi-IN" w:bidi="hi-IN"/>
              </w:rPr>
              <w:t>:Московкина</w:t>
            </w:r>
            <w:proofErr w:type="gramEnd"/>
            <w:r w:rsidRPr="00DB2350">
              <w:rPr>
                <w:rFonts w:eastAsia="SimSun"/>
                <w:kern w:val="2"/>
                <w:lang w:eastAsia="hi-IN" w:bidi="hi-IN"/>
              </w:rPr>
              <w:t xml:space="preserve"> А.Г., Уманская Т.М.</w:t>
            </w:r>
          </w:p>
        </w:tc>
      </w:tr>
      <w:tr w:rsidR="00B15C3E" w:rsidRPr="00DB2350" w14:paraId="4B825616" w14:textId="77777777" w:rsidTr="00B15C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F67BFD" w14:textId="77777777" w:rsidR="00B15C3E" w:rsidRPr="00DB2350" w:rsidRDefault="00B15C3E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DB2350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3FF8196" w14:textId="77777777" w:rsidR="00B15C3E" w:rsidRPr="00DB2350" w:rsidRDefault="00B15C3E" w:rsidP="00B15C3E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DB2350">
              <w:rPr>
                <w:rFonts w:eastAsia="SimSun"/>
                <w:kern w:val="2"/>
                <w:lang w:eastAsia="hi-IN" w:bidi="hi-IN"/>
              </w:rPr>
              <w:t>Барденштейн</w:t>
            </w:r>
            <w:proofErr w:type="spellEnd"/>
            <w:r w:rsidRPr="00DB2350">
              <w:rPr>
                <w:rFonts w:eastAsia="SimSun"/>
                <w:kern w:val="2"/>
                <w:lang w:eastAsia="hi-IN" w:bidi="hi-IN"/>
              </w:rPr>
              <w:t xml:space="preserve"> Л.М., </w:t>
            </w:r>
            <w:proofErr w:type="spellStart"/>
            <w:r w:rsidRPr="00DB2350">
              <w:rPr>
                <w:rFonts w:eastAsia="SimSun"/>
                <w:kern w:val="2"/>
                <w:lang w:eastAsia="hi-IN" w:bidi="hi-IN"/>
              </w:rPr>
              <w:t>Беглянкин</w:t>
            </w:r>
            <w:proofErr w:type="spellEnd"/>
            <w:r w:rsidRPr="00DB2350">
              <w:rPr>
                <w:rFonts w:eastAsia="SimSun"/>
                <w:kern w:val="2"/>
                <w:lang w:eastAsia="hi-IN" w:bidi="hi-IN"/>
              </w:rPr>
              <w:t xml:space="preserve"> Н.И., </w:t>
            </w:r>
            <w:proofErr w:type="spellStart"/>
            <w:r w:rsidRPr="00DB2350">
              <w:rPr>
                <w:rFonts w:eastAsia="SimSun"/>
                <w:kern w:val="2"/>
                <w:lang w:eastAsia="hi-IN" w:bidi="hi-IN"/>
              </w:rPr>
              <w:t>Казаковцев</w:t>
            </w:r>
            <w:proofErr w:type="spellEnd"/>
            <w:r w:rsidRPr="00DB2350">
              <w:rPr>
                <w:rFonts w:eastAsia="SimSun"/>
                <w:kern w:val="2"/>
                <w:lang w:eastAsia="hi-IN" w:bidi="hi-IN"/>
              </w:rPr>
              <w:t xml:space="preserve"> Б.А.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C1B27E5" w14:textId="77777777" w:rsidR="00B15C3E" w:rsidRPr="00DB2350" w:rsidRDefault="00B15C3E" w:rsidP="00B15C3E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DB2350">
              <w:rPr>
                <w:rFonts w:eastAsia="SimSun"/>
                <w:kern w:val="2"/>
                <w:lang w:eastAsia="hi-IN" w:bidi="hi-IN"/>
              </w:rPr>
              <w:t>Клиническая психиатрия. Избранные лекции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8D62BD8" w14:textId="77777777" w:rsidR="00B15C3E" w:rsidRPr="00DB2350" w:rsidRDefault="00B15C3E" w:rsidP="00B15C3E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DB2350">
              <w:rPr>
                <w:rFonts w:eastAsia="SimSun"/>
                <w:kern w:val="2"/>
                <w:lang w:eastAsia="hi-IN" w:bidi="hi-IN"/>
              </w:rPr>
              <w:t>Учебное пособие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5CEB64" w14:textId="77777777" w:rsidR="00B15C3E" w:rsidRPr="00DB2350" w:rsidRDefault="00B15C3E" w:rsidP="00B15C3E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DB2350">
              <w:rPr>
                <w:rFonts w:eastAsia="SimSun"/>
                <w:kern w:val="2"/>
                <w:lang w:eastAsia="hi-IN" w:bidi="hi-IN"/>
              </w:rPr>
              <w:t>Барденштейн</w:t>
            </w:r>
            <w:proofErr w:type="spellEnd"/>
            <w:r w:rsidRPr="00DB2350">
              <w:rPr>
                <w:rFonts w:eastAsia="SimSun"/>
                <w:kern w:val="2"/>
                <w:lang w:eastAsia="hi-IN" w:bidi="hi-IN"/>
              </w:rPr>
              <w:t xml:space="preserve"> Л.М., </w:t>
            </w:r>
            <w:proofErr w:type="spellStart"/>
            <w:r w:rsidRPr="00DB2350">
              <w:rPr>
                <w:rFonts w:eastAsia="SimSun"/>
                <w:kern w:val="2"/>
                <w:lang w:eastAsia="hi-IN" w:bidi="hi-IN"/>
              </w:rPr>
              <w:t>Беглянкин</w:t>
            </w:r>
            <w:proofErr w:type="spellEnd"/>
            <w:r w:rsidRPr="00DB2350">
              <w:rPr>
                <w:rFonts w:eastAsia="SimSun"/>
                <w:kern w:val="2"/>
                <w:lang w:eastAsia="hi-IN" w:bidi="hi-IN"/>
              </w:rPr>
              <w:t xml:space="preserve"> Н.И., </w:t>
            </w:r>
            <w:proofErr w:type="spellStart"/>
            <w:r w:rsidRPr="00DB2350">
              <w:rPr>
                <w:rFonts w:eastAsia="SimSun"/>
                <w:kern w:val="2"/>
                <w:lang w:eastAsia="hi-IN" w:bidi="hi-IN"/>
              </w:rPr>
              <w:t>Казаковцев</w:t>
            </w:r>
            <w:proofErr w:type="spellEnd"/>
            <w:r w:rsidRPr="00DB2350">
              <w:rPr>
                <w:rFonts w:eastAsia="SimSun"/>
                <w:kern w:val="2"/>
                <w:lang w:eastAsia="hi-IN" w:bidi="hi-IN"/>
              </w:rPr>
              <w:t xml:space="preserve"> Б.А.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6BF20B7" w14:textId="77777777" w:rsidR="00B15C3E" w:rsidRPr="00DB2350" w:rsidRDefault="00B15C3E" w:rsidP="00B15C3E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DB2350">
              <w:rPr>
                <w:rFonts w:eastAsia="SimSun"/>
                <w:kern w:val="2"/>
                <w:lang w:eastAsia="hi-IN" w:bidi="hi-IN"/>
              </w:rPr>
              <w:t>Клиническая психиатрия. Избранные лекции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56C79A" w14:textId="77777777" w:rsidR="00B15C3E" w:rsidRPr="00DB2350" w:rsidRDefault="00B15C3E" w:rsidP="00B15C3E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DB2350">
              <w:rPr>
                <w:rFonts w:eastAsia="SimSun"/>
                <w:kern w:val="2"/>
                <w:lang w:eastAsia="hi-IN" w:bidi="hi-IN"/>
              </w:rPr>
              <w:t>Учебное пособие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41E7C" w14:textId="77777777" w:rsidR="00B15C3E" w:rsidRPr="00DB2350" w:rsidRDefault="00B15C3E" w:rsidP="00B15C3E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DB2350">
              <w:rPr>
                <w:rFonts w:eastAsia="SimSun"/>
                <w:kern w:val="2"/>
                <w:lang w:eastAsia="hi-IN" w:bidi="hi-IN"/>
              </w:rPr>
              <w:t>Барденштейн</w:t>
            </w:r>
            <w:proofErr w:type="spellEnd"/>
            <w:r w:rsidRPr="00DB2350">
              <w:rPr>
                <w:rFonts w:eastAsia="SimSun"/>
                <w:kern w:val="2"/>
                <w:lang w:eastAsia="hi-IN" w:bidi="hi-IN"/>
              </w:rPr>
              <w:t xml:space="preserve"> Л.М., </w:t>
            </w:r>
            <w:proofErr w:type="spellStart"/>
            <w:r w:rsidRPr="00DB2350">
              <w:rPr>
                <w:rFonts w:eastAsia="SimSun"/>
                <w:kern w:val="2"/>
                <w:lang w:eastAsia="hi-IN" w:bidi="hi-IN"/>
              </w:rPr>
              <w:t>Беглянкин</w:t>
            </w:r>
            <w:proofErr w:type="spellEnd"/>
            <w:r w:rsidRPr="00DB2350">
              <w:rPr>
                <w:rFonts w:eastAsia="SimSun"/>
                <w:kern w:val="2"/>
                <w:lang w:eastAsia="hi-IN" w:bidi="hi-IN"/>
              </w:rPr>
              <w:t xml:space="preserve"> Н.И., </w:t>
            </w:r>
            <w:proofErr w:type="spellStart"/>
            <w:r w:rsidRPr="00DB2350">
              <w:rPr>
                <w:rFonts w:eastAsia="SimSun"/>
                <w:kern w:val="2"/>
                <w:lang w:eastAsia="hi-IN" w:bidi="hi-IN"/>
              </w:rPr>
              <w:t>Казаковцев</w:t>
            </w:r>
            <w:proofErr w:type="spellEnd"/>
            <w:r w:rsidRPr="00DB2350">
              <w:rPr>
                <w:rFonts w:eastAsia="SimSun"/>
                <w:kern w:val="2"/>
                <w:lang w:eastAsia="hi-IN" w:bidi="hi-IN"/>
              </w:rPr>
              <w:t xml:space="preserve"> Б.А.</w:t>
            </w:r>
          </w:p>
        </w:tc>
      </w:tr>
      <w:tr w:rsidR="00B15C3E" w:rsidRPr="00DB2350" w14:paraId="72CD542B" w14:textId="77777777" w:rsidTr="00462E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2D5811" w14:textId="77777777" w:rsidR="00B15C3E" w:rsidRPr="00DB2350" w:rsidRDefault="00B15C3E" w:rsidP="00314897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DB2350">
              <w:rPr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98685C" w14:textId="77777777" w:rsidR="00B15C3E" w:rsidRPr="00DB2350" w:rsidRDefault="00B15C3E" w:rsidP="00B15C3E">
            <w:pPr>
              <w:spacing w:line="100" w:lineRule="atLeast"/>
              <w:rPr>
                <w:rFonts w:eastAsia="Times New Roman"/>
              </w:rPr>
            </w:pPr>
            <w:r w:rsidRPr="00DB2350">
              <w:rPr>
                <w:rFonts w:eastAsia="Times New Roman"/>
              </w:rPr>
              <w:t>Гальперин П.Я.</w:t>
            </w:r>
          </w:p>
          <w:p w14:paraId="71E83F46" w14:textId="77777777" w:rsidR="00B15C3E" w:rsidRPr="00DB2350" w:rsidRDefault="00B15C3E" w:rsidP="00B15C3E">
            <w:pPr>
              <w:spacing w:line="100" w:lineRule="atLeast"/>
              <w:ind w:right="-901"/>
              <w:jc w:val="both"/>
              <w:rPr>
                <w:rFonts w:eastAsia="Times New Roman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5D066ED" w14:textId="77777777" w:rsidR="00B15C3E" w:rsidRPr="00DB2350" w:rsidRDefault="00B15C3E" w:rsidP="00B15C3E">
            <w:pPr>
              <w:spacing w:line="100" w:lineRule="atLeast"/>
              <w:rPr>
                <w:rFonts w:eastAsia="Times New Roman"/>
              </w:rPr>
            </w:pPr>
            <w:r w:rsidRPr="00DB2350">
              <w:rPr>
                <w:rFonts w:eastAsia="Times New Roman"/>
              </w:rPr>
              <w:t>Введение в психологию</w:t>
            </w:r>
          </w:p>
          <w:p w14:paraId="57097946" w14:textId="77777777" w:rsidR="00B15C3E" w:rsidRPr="00DB2350" w:rsidRDefault="00B15C3E" w:rsidP="00B15C3E">
            <w:pPr>
              <w:spacing w:line="100" w:lineRule="atLeast"/>
              <w:ind w:right="-103"/>
              <w:rPr>
                <w:rFonts w:eastAsia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17E50EB" w14:textId="77777777" w:rsidR="00B15C3E" w:rsidRPr="00DB2350" w:rsidRDefault="00B15C3E" w:rsidP="00B15C3E">
            <w:pPr>
              <w:spacing w:line="100" w:lineRule="atLeast"/>
              <w:jc w:val="center"/>
              <w:rPr>
                <w:rFonts w:eastAsia="Times New Roman"/>
              </w:rPr>
            </w:pPr>
            <w:r w:rsidRPr="00DB2350">
              <w:rPr>
                <w:rFonts w:eastAsia="Times New Roman"/>
              </w:rPr>
              <w:t>Учебное пособие</w:t>
            </w:r>
          </w:p>
          <w:p w14:paraId="05F2FCB9" w14:textId="77777777" w:rsidR="00B15C3E" w:rsidRPr="00DB2350" w:rsidRDefault="00B15C3E" w:rsidP="00B15C3E">
            <w:pPr>
              <w:spacing w:line="100" w:lineRule="atLeast"/>
              <w:jc w:val="center"/>
              <w:rPr>
                <w:rFonts w:eastAsia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D60545" w14:textId="77777777" w:rsidR="00B15C3E" w:rsidRPr="00DB2350" w:rsidRDefault="00B15C3E" w:rsidP="00B15C3E">
            <w:pPr>
              <w:spacing w:line="100" w:lineRule="atLeast"/>
              <w:rPr>
                <w:rFonts w:eastAsia="Times New Roman"/>
              </w:rPr>
            </w:pPr>
            <w:r w:rsidRPr="00DB2350">
              <w:rPr>
                <w:rFonts w:eastAsia="Times New Roman"/>
              </w:rPr>
              <w:t>Гальперин П.Я.</w:t>
            </w:r>
          </w:p>
          <w:p w14:paraId="0E950D86" w14:textId="77777777" w:rsidR="00B15C3E" w:rsidRPr="00DB2350" w:rsidRDefault="00B15C3E" w:rsidP="00B15C3E">
            <w:pPr>
              <w:spacing w:line="100" w:lineRule="atLeast"/>
              <w:ind w:right="-901"/>
              <w:jc w:val="both"/>
              <w:rPr>
                <w:rFonts w:eastAsia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347EE9" w14:textId="77777777" w:rsidR="00B15C3E" w:rsidRPr="00DB2350" w:rsidRDefault="00B15C3E" w:rsidP="00B15C3E">
            <w:pPr>
              <w:spacing w:line="100" w:lineRule="atLeast"/>
              <w:rPr>
                <w:rFonts w:eastAsia="Times New Roman"/>
              </w:rPr>
            </w:pPr>
            <w:r w:rsidRPr="00DB2350">
              <w:rPr>
                <w:rFonts w:eastAsia="Times New Roman"/>
              </w:rPr>
              <w:t>Введение в психологию</w:t>
            </w:r>
          </w:p>
          <w:p w14:paraId="03F57116" w14:textId="77777777" w:rsidR="00B15C3E" w:rsidRPr="00DB2350" w:rsidRDefault="00B15C3E" w:rsidP="00B15C3E">
            <w:pPr>
              <w:spacing w:line="100" w:lineRule="atLeast"/>
              <w:ind w:right="-103"/>
              <w:rPr>
                <w:rFonts w:eastAsia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00148F" w14:textId="77777777" w:rsidR="00B15C3E" w:rsidRPr="00DB2350" w:rsidRDefault="00B15C3E" w:rsidP="00B15C3E">
            <w:pPr>
              <w:spacing w:line="100" w:lineRule="atLeast"/>
              <w:rPr>
                <w:rFonts w:eastAsia="Times New Roman"/>
              </w:rPr>
            </w:pPr>
            <w:r w:rsidRPr="00DB2350">
              <w:rPr>
                <w:rFonts w:eastAsia="Times New Roman"/>
              </w:rPr>
              <w:t>Учебное пособие</w:t>
            </w:r>
          </w:p>
          <w:p w14:paraId="70219B4C" w14:textId="77777777" w:rsidR="00B15C3E" w:rsidRPr="00DB2350" w:rsidRDefault="00B15C3E" w:rsidP="00B15C3E">
            <w:pPr>
              <w:spacing w:line="100" w:lineRule="atLeast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F9B6F" w14:textId="77777777" w:rsidR="00B15C3E" w:rsidRPr="00DB2350" w:rsidRDefault="00B15C3E" w:rsidP="00B15C3E">
            <w:pPr>
              <w:spacing w:line="100" w:lineRule="atLeast"/>
              <w:rPr>
                <w:rFonts w:eastAsia="Times New Roman"/>
              </w:rPr>
            </w:pPr>
            <w:r w:rsidRPr="00DB2350">
              <w:rPr>
                <w:rFonts w:eastAsia="Times New Roman"/>
              </w:rPr>
              <w:t>Гальперин П.Я.</w:t>
            </w:r>
          </w:p>
          <w:p w14:paraId="0D0ACFAA" w14:textId="77777777" w:rsidR="00B15C3E" w:rsidRPr="00DB2350" w:rsidRDefault="00B15C3E" w:rsidP="00B15C3E">
            <w:pPr>
              <w:spacing w:line="100" w:lineRule="atLeast"/>
              <w:ind w:right="-901"/>
              <w:jc w:val="both"/>
              <w:rPr>
                <w:rFonts w:eastAsia="Times New Roman"/>
              </w:rPr>
            </w:pPr>
          </w:p>
        </w:tc>
      </w:tr>
      <w:tr w:rsidR="00B15C3E" w:rsidRPr="00DB2350" w14:paraId="16F2066F" w14:textId="77777777" w:rsidTr="00B15C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A22E44A" w14:textId="77777777" w:rsidR="00B15C3E" w:rsidRPr="00DB2350" w:rsidRDefault="00B15C3E" w:rsidP="00314897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 w:rsidRPr="00DB2350">
              <w:rPr>
                <w:iCs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79CCFAA" w14:textId="77777777" w:rsidR="00B15C3E" w:rsidRPr="00DB2350" w:rsidRDefault="00B15C3E" w:rsidP="00B15C3E">
            <w:pPr>
              <w:jc w:val="both"/>
              <w:rPr>
                <w:rFonts w:eastAsia="Calibri"/>
              </w:rPr>
            </w:pPr>
            <w:proofErr w:type="spellStart"/>
            <w:r w:rsidRPr="00DB2350">
              <w:rPr>
                <w:rFonts w:eastAsia="Calibri"/>
              </w:rPr>
              <w:t>Глуханюк</w:t>
            </w:r>
            <w:proofErr w:type="spellEnd"/>
            <w:r w:rsidRPr="00DB2350">
              <w:rPr>
                <w:rFonts w:eastAsia="Calibri"/>
              </w:rPr>
              <w:t xml:space="preserve"> Н.С., Дьяченко Е. В., Семенова С. Л.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5D76C00" w14:textId="77777777" w:rsidR="00B15C3E" w:rsidRPr="00DB2350" w:rsidRDefault="00B15C3E" w:rsidP="00B15C3E">
            <w:pPr>
              <w:jc w:val="both"/>
              <w:rPr>
                <w:rFonts w:eastAsia="Calibri"/>
              </w:rPr>
            </w:pPr>
            <w:r w:rsidRPr="00DB2350">
              <w:rPr>
                <w:rFonts w:eastAsia="Calibri"/>
              </w:rPr>
              <w:t>Практикум по общей психологии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456FB2B" w14:textId="77777777" w:rsidR="00B15C3E" w:rsidRPr="00DB2350" w:rsidRDefault="00B15C3E" w:rsidP="00B15C3E">
            <w:pPr>
              <w:jc w:val="center"/>
              <w:rPr>
                <w:rFonts w:eastAsia="Calibri"/>
              </w:rPr>
            </w:pPr>
            <w:r w:rsidRPr="00DB2350">
              <w:rPr>
                <w:rFonts w:eastAsia="Calibri"/>
              </w:rPr>
              <w:t>НПО "МОДЭК"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7EE58D2" w14:textId="77777777" w:rsidR="00B15C3E" w:rsidRPr="00DB2350" w:rsidRDefault="00B15C3E" w:rsidP="00B15C3E">
            <w:pPr>
              <w:jc w:val="both"/>
              <w:rPr>
                <w:rFonts w:eastAsia="Calibri"/>
              </w:rPr>
            </w:pPr>
            <w:proofErr w:type="spellStart"/>
            <w:r w:rsidRPr="00DB2350">
              <w:rPr>
                <w:rFonts w:eastAsia="Calibri"/>
              </w:rPr>
              <w:t>Глуханюк</w:t>
            </w:r>
            <w:proofErr w:type="spellEnd"/>
            <w:r w:rsidRPr="00DB2350">
              <w:rPr>
                <w:rFonts w:eastAsia="Calibri"/>
              </w:rPr>
              <w:t xml:space="preserve"> Н.С., Дьяченко Е. В., Семенова С. Л.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DD22C9C" w14:textId="77777777" w:rsidR="00B15C3E" w:rsidRPr="00DB2350" w:rsidRDefault="00B15C3E" w:rsidP="00B15C3E">
            <w:pPr>
              <w:jc w:val="both"/>
              <w:rPr>
                <w:rFonts w:eastAsia="Calibri"/>
              </w:rPr>
            </w:pPr>
            <w:r w:rsidRPr="00DB2350">
              <w:rPr>
                <w:rFonts w:eastAsia="Calibri"/>
              </w:rPr>
              <w:t>Практикум по общей психологии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06189D" w14:textId="77777777" w:rsidR="00B15C3E" w:rsidRPr="00DB2350" w:rsidRDefault="00B15C3E" w:rsidP="00B15C3E">
            <w:pPr>
              <w:jc w:val="both"/>
              <w:rPr>
                <w:rFonts w:eastAsia="Calibri"/>
              </w:rPr>
            </w:pPr>
            <w:r w:rsidRPr="00DB2350">
              <w:rPr>
                <w:rFonts w:eastAsia="Calibri"/>
              </w:rPr>
              <w:t>НПО "МОДЭК"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EB24DD" w14:textId="77777777" w:rsidR="00B15C3E" w:rsidRPr="00DB2350" w:rsidRDefault="00B15C3E" w:rsidP="00B15C3E">
            <w:pPr>
              <w:jc w:val="both"/>
              <w:rPr>
                <w:rFonts w:eastAsia="Calibri"/>
              </w:rPr>
            </w:pPr>
            <w:proofErr w:type="spellStart"/>
            <w:r w:rsidRPr="00DB2350">
              <w:rPr>
                <w:rFonts w:eastAsia="Calibri"/>
              </w:rPr>
              <w:t>Глуханюк</w:t>
            </w:r>
            <w:proofErr w:type="spellEnd"/>
            <w:r w:rsidRPr="00DB2350">
              <w:rPr>
                <w:rFonts w:eastAsia="Calibri"/>
              </w:rPr>
              <w:t xml:space="preserve"> Н.С., Дьяченко Е. В., Семенова С. Л.</w:t>
            </w:r>
          </w:p>
        </w:tc>
      </w:tr>
      <w:tr w:rsidR="00B15C3E" w:rsidRPr="00DB2350" w14:paraId="31A08C2C" w14:textId="77777777" w:rsidTr="00B15C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DED8320" w14:textId="77777777" w:rsidR="00B15C3E" w:rsidRPr="00DB2350" w:rsidRDefault="00B15C3E" w:rsidP="00314897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 w:rsidRPr="00DB2350">
              <w:rPr>
                <w:iCs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BCC424E" w14:textId="77777777" w:rsidR="00B15C3E" w:rsidRPr="00DB2350" w:rsidRDefault="00B15C3E" w:rsidP="00B15C3E">
            <w:pPr>
              <w:spacing w:line="100" w:lineRule="atLeast"/>
              <w:ind w:right="-901"/>
              <w:jc w:val="both"/>
              <w:rPr>
                <w:rFonts w:eastAsia="Times New Roman"/>
              </w:rPr>
            </w:pPr>
            <w:r w:rsidRPr="00DB2350">
              <w:rPr>
                <w:rFonts w:eastAsia="Times New Roman"/>
              </w:rPr>
              <w:t>Крысько В.Г.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618A8D0" w14:textId="77777777" w:rsidR="00B15C3E" w:rsidRPr="00DB2350" w:rsidRDefault="00B15C3E" w:rsidP="00B15C3E">
            <w:pPr>
              <w:spacing w:line="100" w:lineRule="atLeast"/>
              <w:ind w:right="-103"/>
              <w:rPr>
                <w:rFonts w:eastAsia="Times New Roman"/>
              </w:rPr>
            </w:pPr>
            <w:r w:rsidRPr="00DB2350">
              <w:rPr>
                <w:rFonts w:eastAsia="Times New Roman"/>
              </w:rPr>
              <w:t>Общая психология в схемах и комментариях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B1124C7" w14:textId="77777777" w:rsidR="00B15C3E" w:rsidRPr="00DB2350" w:rsidRDefault="00B15C3E" w:rsidP="00B15C3E">
            <w:pPr>
              <w:snapToGrid w:val="0"/>
              <w:spacing w:line="100" w:lineRule="atLeast"/>
              <w:jc w:val="center"/>
              <w:rPr>
                <w:rFonts w:eastAsia="Times New Roman"/>
              </w:rPr>
            </w:pPr>
            <w:r w:rsidRPr="00DB2350">
              <w:rPr>
                <w:rFonts w:eastAsia="Times New Roman"/>
              </w:rPr>
              <w:t>Учебное пособие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BBCD1BE" w14:textId="77777777" w:rsidR="00B15C3E" w:rsidRPr="00DB2350" w:rsidRDefault="00B15C3E" w:rsidP="00B15C3E">
            <w:pPr>
              <w:spacing w:line="100" w:lineRule="atLeast"/>
              <w:ind w:right="-901"/>
              <w:jc w:val="both"/>
              <w:rPr>
                <w:rFonts w:eastAsia="Times New Roman"/>
              </w:rPr>
            </w:pPr>
            <w:r w:rsidRPr="00DB2350">
              <w:rPr>
                <w:rFonts w:eastAsia="Times New Roman"/>
              </w:rPr>
              <w:t>Крысько В.Г.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5C72BA1" w14:textId="77777777" w:rsidR="00B15C3E" w:rsidRPr="00DB2350" w:rsidRDefault="00B15C3E" w:rsidP="00B15C3E">
            <w:pPr>
              <w:spacing w:line="100" w:lineRule="atLeast"/>
              <w:ind w:right="-103"/>
              <w:rPr>
                <w:rFonts w:eastAsia="Times New Roman"/>
              </w:rPr>
            </w:pPr>
            <w:r w:rsidRPr="00DB2350">
              <w:rPr>
                <w:rFonts w:eastAsia="Times New Roman"/>
              </w:rPr>
              <w:t>Общая психология в схемах и комментариях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E1B5E0" w14:textId="77777777" w:rsidR="00B15C3E" w:rsidRPr="00DB2350" w:rsidRDefault="00B15C3E" w:rsidP="00B15C3E">
            <w:pPr>
              <w:snapToGrid w:val="0"/>
              <w:spacing w:line="100" w:lineRule="atLeast"/>
              <w:rPr>
                <w:rFonts w:eastAsia="Times New Roman"/>
              </w:rPr>
            </w:pPr>
            <w:r w:rsidRPr="00DB2350">
              <w:rPr>
                <w:rFonts w:eastAsia="Times New Roman"/>
              </w:rPr>
              <w:t>Учебное пособие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20B2BE9" w14:textId="77777777" w:rsidR="00B15C3E" w:rsidRPr="00DB2350" w:rsidRDefault="00B15C3E" w:rsidP="00B15C3E">
            <w:pPr>
              <w:spacing w:line="100" w:lineRule="atLeast"/>
              <w:ind w:right="-901"/>
              <w:jc w:val="both"/>
              <w:rPr>
                <w:rFonts w:eastAsia="Times New Roman"/>
              </w:rPr>
            </w:pPr>
            <w:r w:rsidRPr="00DB2350">
              <w:rPr>
                <w:rFonts w:eastAsia="Times New Roman"/>
              </w:rPr>
              <w:t>Крысько В.Г.</w:t>
            </w:r>
          </w:p>
        </w:tc>
      </w:tr>
      <w:tr w:rsidR="00B15C3E" w:rsidRPr="00DB2350" w14:paraId="59F16A25" w14:textId="77777777" w:rsidTr="00B15C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2E37A4" w14:textId="77777777" w:rsidR="00B15C3E" w:rsidRPr="00DB2350" w:rsidRDefault="00B15C3E" w:rsidP="00314897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 w:rsidRPr="00DB2350">
              <w:rPr>
                <w:iCs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198F9B" w14:textId="77777777" w:rsidR="00B15C3E" w:rsidRPr="00DB2350" w:rsidRDefault="00B15C3E" w:rsidP="00B15C3E">
            <w:pPr>
              <w:spacing w:line="100" w:lineRule="atLeast"/>
              <w:ind w:right="-901"/>
              <w:jc w:val="both"/>
              <w:rPr>
                <w:rFonts w:eastAsia="Times New Roman"/>
              </w:rPr>
            </w:pPr>
            <w:r w:rsidRPr="00DB2350">
              <w:rPr>
                <w:rFonts w:eastAsia="Times New Roman"/>
              </w:rPr>
              <w:t>Маклаков А. Г.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A6FF0E" w14:textId="77777777" w:rsidR="00B15C3E" w:rsidRPr="00DB2350" w:rsidRDefault="00B15C3E" w:rsidP="00B15C3E">
            <w:pPr>
              <w:spacing w:line="100" w:lineRule="atLeast"/>
              <w:ind w:right="-103"/>
              <w:rPr>
                <w:rFonts w:eastAsia="Times New Roman"/>
              </w:rPr>
            </w:pPr>
            <w:r w:rsidRPr="00DB2350">
              <w:rPr>
                <w:rFonts w:eastAsia="Times New Roman"/>
              </w:rPr>
              <w:t>Общая психология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F939C72" w14:textId="77777777" w:rsidR="00B15C3E" w:rsidRPr="00DB2350" w:rsidRDefault="00B15C3E" w:rsidP="00B15C3E">
            <w:pPr>
              <w:snapToGrid w:val="0"/>
              <w:spacing w:line="100" w:lineRule="atLeast"/>
              <w:jc w:val="center"/>
              <w:rPr>
                <w:rFonts w:eastAsia="Times New Roman"/>
              </w:rPr>
            </w:pPr>
            <w:r w:rsidRPr="00DB2350">
              <w:rPr>
                <w:rFonts w:eastAsia="Times New Roman"/>
              </w:rPr>
              <w:t>Учебник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CE58B85" w14:textId="77777777" w:rsidR="00B15C3E" w:rsidRPr="00DB2350" w:rsidRDefault="00B15C3E" w:rsidP="00B15C3E">
            <w:pPr>
              <w:spacing w:line="100" w:lineRule="atLeast"/>
              <w:ind w:right="-901"/>
              <w:jc w:val="both"/>
              <w:rPr>
                <w:rFonts w:eastAsia="Times New Roman"/>
              </w:rPr>
            </w:pPr>
            <w:r w:rsidRPr="00DB2350">
              <w:rPr>
                <w:rFonts w:eastAsia="Times New Roman"/>
              </w:rPr>
              <w:t>Маклаков А. Г.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D263971" w14:textId="77777777" w:rsidR="00B15C3E" w:rsidRPr="00DB2350" w:rsidRDefault="00B15C3E" w:rsidP="00B15C3E">
            <w:pPr>
              <w:spacing w:line="100" w:lineRule="atLeast"/>
              <w:ind w:right="-103"/>
              <w:rPr>
                <w:rFonts w:eastAsia="Times New Roman"/>
              </w:rPr>
            </w:pPr>
            <w:r w:rsidRPr="00DB2350">
              <w:rPr>
                <w:rFonts w:eastAsia="Times New Roman"/>
              </w:rPr>
              <w:t>Общая психология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7692DF" w14:textId="77777777" w:rsidR="00B15C3E" w:rsidRPr="00DB2350" w:rsidRDefault="00B15C3E" w:rsidP="00B15C3E">
            <w:pPr>
              <w:snapToGrid w:val="0"/>
              <w:spacing w:line="100" w:lineRule="atLeast"/>
              <w:rPr>
                <w:rFonts w:eastAsia="Times New Roman"/>
              </w:rPr>
            </w:pPr>
            <w:r w:rsidRPr="00DB2350">
              <w:rPr>
                <w:rFonts w:eastAsia="Times New Roman"/>
              </w:rPr>
              <w:t>Учебник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5ED415D" w14:textId="77777777" w:rsidR="00B15C3E" w:rsidRPr="00DB2350" w:rsidRDefault="00B15C3E" w:rsidP="00B15C3E">
            <w:pPr>
              <w:spacing w:line="100" w:lineRule="atLeast"/>
              <w:ind w:right="-901"/>
              <w:jc w:val="both"/>
              <w:rPr>
                <w:rFonts w:eastAsia="Times New Roman"/>
              </w:rPr>
            </w:pPr>
            <w:r w:rsidRPr="00DB2350">
              <w:rPr>
                <w:rFonts w:eastAsia="Times New Roman"/>
              </w:rPr>
              <w:t>Маклаков А. Г.</w:t>
            </w:r>
          </w:p>
        </w:tc>
      </w:tr>
      <w:tr w:rsidR="00B15C3E" w:rsidRPr="00DB2350" w14:paraId="0427123A" w14:textId="77777777" w:rsidTr="00B15C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D81F3B9" w14:textId="77777777" w:rsidR="00B15C3E" w:rsidRPr="00DB2350" w:rsidRDefault="00B15C3E" w:rsidP="00314897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 w:rsidRPr="00DB2350">
              <w:rPr>
                <w:iCs/>
                <w:lang w:eastAsia="ar-SA"/>
              </w:rPr>
              <w:t>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D6FB15D" w14:textId="77777777" w:rsidR="00B15C3E" w:rsidRPr="00DB2350" w:rsidRDefault="00B15C3E" w:rsidP="00B15C3E">
            <w:pPr>
              <w:jc w:val="both"/>
              <w:rPr>
                <w:rFonts w:eastAsia="Calibri"/>
              </w:rPr>
            </w:pPr>
            <w:proofErr w:type="spellStart"/>
            <w:r w:rsidRPr="00DB2350">
              <w:rPr>
                <w:rFonts w:eastAsia="Calibri"/>
              </w:rPr>
              <w:t>Саваневский</w:t>
            </w:r>
            <w:proofErr w:type="spellEnd"/>
            <w:r w:rsidRPr="00DB2350">
              <w:rPr>
                <w:rFonts w:eastAsia="Calibri"/>
              </w:rPr>
              <w:t xml:space="preserve"> Н.К., Хомич Г.Е.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0F3F641" w14:textId="77777777" w:rsidR="00B15C3E" w:rsidRPr="00DB2350" w:rsidRDefault="00B15C3E" w:rsidP="00B15C3E">
            <w:pPr>
              <w:jc w:val="both"/>
              <w:rPr>
                <w:rFonts w:eastAsia="Calibri"/>
              </w:rPr>
            </w:pPr>
            <w:r w:rsidRPr="00DB2350">
              <w:rPr>
                <w:rFonts w:eastAsia="Calibri"/>
              </w:rPr>
              <w:t>Практикум по физиологии поведения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A3B01AB" w14:textId="77777777" w:rsidR="00B15C3E" w:rsidRPr="00DB2350" w:rsidRDefault="00B15C3E" w:rsidP="00B15C3E">
            <w:pPr>
              <w:jc w:val="center"/>
              <w:rPr>
                <w:rFonts w:eastAsia="Calibri"/>
              </w:rPr>
            </w:pPr>
            <w:r w:rsidRPr="00DB2350">
              <w:rPr>
                <w:rFonts w:eastAsia="Calibri"/>
              </w:rPr>
              <w:t>НИЦ Инфра-М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4BBBFBC" w14:textId="77777777" w:rsidR="00B15C3E" w:rsidRPr="00DB2350" w:rsidRDefault="00B15C3E" w:rsidP="00B15C3E">
            <w:pPr>
              <w:jc w:val="both"/>
              <w:rPr>
                <w:rFonts w:eastAsia="Calibri"/>
              </w:rPr>
            </w:pPr>
            <w:proofErr w:type="spellStart"/>
            <w:r w:rsidRPr="00DB2350">
              <w:rPr>
                <w:rFonts w:eastAsia="Calibri"/>
              </w:rPr>
              <w:t>Саваневский</w:t>
            </w:r>
            <w:proofErr w:type="spellEnd"/>
            <w:r w:rsidRPr="00DB2350">
              <w:rPr>
                <w:rFonts w:eastAsia="Calibri"/>
              </w:rPr>
              <w:t xml:space="preserve"> Н.К., Хомич Г.Е.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1B75522" w14:textId="77777777" w:rsidR="00B15C3E" w:rsidRPr="00DB2350" w:rsidRDefault="00B15C3E" w:rsidP="00B15C3E">
            <w:pPr>
              <w:jc w:val="both"/>
              <w:rPr>
                <w:rFonts w:eastAsia="Calibri"/>
              </w:rPr>
            </w:pPr>
            <w:r w:rsidRPr="00DB2350">
              <w:rPr>
                <w:rFonts w:eastAsia="Calibri"/>
              </w:rPr>
              <w:t>Практикум по физиологии поведения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149B7EA" w14:textId="77777777" w:rsidR="00B15C3E" w:rsidRPr="00DB2350" w:rsidRDefault="00B15C3E" w:rsidP="00B15C3E">
            <w:pPr>
              <w:jc w:val="both"/>
              <w:rPr>
                <w:rFonts w:eastAsia="Calibri"/>
              </w:rPr>
            </w:pPr>
            <w:r w:rsidRPr="00DB2350">
              <w:rPr>
                <w:rFonts w:eastAsia="Calibri"/>
              </w:rPr>
              <w:t>НИЦ Инфра-М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217F8D" w14:textId="77777777" w:rsidR="00B15C3E" w:rsidRPr="00DB2350" w:rsidRDefault="00B15C3E" w:rsidP="00B15C3E">
            <w:pPr>
              <w:jc w:val="both"/>
              <w:rPr>
                <w:rFonts w:eastAsia="Calibri"/>
              </w:rPr>
            </w:pPr>
            <w:proofErr w:type="spellStart"/>
            <w:r w:rsidRPr="00DB2350">
              <w:rPr>
                <w:rFonts w:eastAsia="Calibri"/>
              </w:rPr>
              <w:t>Саваневский</w:t>
            </w:r>
            <w:proofErr w:type="spellEnd"/>
            <w:r w:rsidRPr="00DB2350">
              <w:rPr>
                <w:rFonts w:eastAsia="Calibri"/>
              </w:rPr>
              <w:t xml:space="preserve"> Н.К., Хомич Г.Е.</w:t>
            </w:r>
          </w:p>
        </w:tc>
      </w:tr>
      <w:tr w:rsidR="00B15C3E" w:rsidRPr="00DB2350" w14:paraId="3E067705" w14:textId="77777777" w:rsidTr="00462E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9F2F1EA" w14:textId="77777777" w:rsidR="00B15C3E" w:rsidRPr="00DB2350" w:rsidRDefault="00B15C3E" w:rsidP="00314897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 w:rsidRPr="00DB2350">
              <w:rPr>
                <w:iCs/>
                <w:lang w:eastAsia="ar-SA"/>
              </w:rPr>
              <w:t>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8379CB7" w14:textId="77777777" w:rsidR="00B15C3E" w:rsidRPr="00DB2350" w:rsidRDefault="00B15C3E" w:rsidP="00B15C3E">
            <w:pPr>
              <w:snapToGrid w:val="0"/>
              <w:spacing w:line="100" w:lineRule="atLeast"/>
              <w:rPr>
                <w:rFonts w:eastAsia="Times New Roman"/>
                <w:color w:val="000000"/>
              </w:rPr>
            </w:pPr>
            <w:r w:rsidRPr="00DB2350">
              <w:rPr>
                <w:rFonts w:eastAsia="Times New Roman"/>
                <w:color w:val="000000"/>
              </w:rPr>
              <w:t>Соколова Е.Е.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883D1DF" w14:textId="77777777" w:rsidR="00B15C3E" w:rsidRPr="00DB2350" w:rsidRDefault="00B15C3E" w:rsidP="00B15C3E">
            <w:pPr>
              <w:snapToGrid w:val="0"/>
              <w:spacing w:line="100" w:lineRule="atLeast"/>
              <w:rPr>
                <w:rFonts w:eastAsia="Times New Roman"/>
                <w:color w:val="000000"/>
              </w:rPr>
            </w:pPr>
            <w:r w:rsidRPr="00DB2350">
              <w:rPr>
                <w:rFonts w:eastAsia="Times New Roman"/>
                <w:color w:val="000000"/>
              </w:rPr>
              <w:t xml:space="preserve">Введение в психологию (Общая психология в 7 томах, </w:t>
            </w:r>
            <w:r w:rsidRPr="00DB2350">
              <w:rPr>
                <w:rFonts w:eastAsia="Times New Roman"/>
                <w:color w:val="000000"/>
              </w:rPr>
              <w:lastRenderedPageBreak/>
              <w:t>том 1)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4175D75" w14:textId="77777777" w:rsidR="00B15C3E" w:rsidRPr="00DB2350" w:rsidRDefault="00B15C3E" w:rsidP="00B15C3E">
            <w:pPr>
              <w:snapToGrid w:val="0"/>
              <w:spacing w:line="100" w:lineRule="atLeast"/>
              <w:jc w:val="center"/>
              <w:rPr>
                <w:rFonts w:eastAsia="Times New Roman"/>
              </w:rPr>
            </w:pPr>
            <w:r w:rsidRPr="00DB2350">
              <w:rPr>
                <w:rFonts w:eastAsia="Times New Roman"/>
              </w:rPr>
              <w:lastRenderedPageBreak/>
              <w:t>Учебник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F693EAD" w14:textId="77777777" w:rsidR="00B15C3E" w:rsidRPr="00DB2350" w:rsidRDefault="00B15C3E" w:rsidP="00B15C3E">
            <w:pPr>
              <w:snapToGrid w:val="0"/>
              <w:spacing w:line="100" w:lineRule="atLeast"/>
              <w:rPr>
                <w:rFonts w:eastAsia="Times New Roman"/>
                <w:color w:val="000000"/>
              </w:rPr>
            </w:pPr>
            <w:r w:rsidRPr="00DB2350">
              <w:rPr>
                <w:rFonts w:eastAsia="Times New Roman"/>
                <w:color w:val="000000"/>
              </w:rPr>
              <w:t>Соколова Е.Е.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963F59" w14:textId="77777777" w:rsidR="00B15C3E" w:rsidRPr="00DB2350" w:rsidRDefault="00B15C3E" w:rsidP="00B15C3E">
            <w:pPr>
              <w:snapToGrid w:val="0"/>
              <w:spacing w:line="100" w:lineRule="atLeast"/>
              <w:rPr>
                <w:rFonts w:eastAsia="Times New Roman"/>
                <w:color w:val="000000"/>
              </w:rPr>
            </w:pPr>
            <w:r w:rsidRPr="00DB2350">
              <w:rPr>
                <w:rFonts w:eastAsia="Times New Roman"/>
                <w:color w:val="000000"/>
              </w:rPr>
              <w:t>Введение в психологи</w:t>
            </w:r>
            <w:r w:rsidRPr="00DB2350">
              <w:rPr>
                <w:rFonts w:eastAsia="Times New Roman"/>
                <w:color w:val="000000"/>
              </w:rPr>
              <w:lastRenderedPageBreak/>
              <w:t>ю (Общая психология в 7 томах, том 1)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0924A0" w14:textId="77777777" w:rsidR="00B15C3E" w:rsidRPr="00DB2350" w:rsidRDefault="00B15C3E" w:rsidP="00B15C3E">
            <w:pPr>
              <w:snapToGrid w:val="0"/>
              <w:spacing w:line="100" w:lineRule="atLeast"/>
              <w:rPr>
                <w:rFonts w:eastAsia="Times New Roman"/>
              </w:rPr>
            </w:pPr>
            <w:r w:rsidRPr="00DB2350">
              <w:rPr>
                <w:rFonts w:eastAsia="Times New Roman"/>
              </w:rPr>
              <w:lastRenderedPageBreak/>
              <w:t>Учебник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7CF1286" w14:textId="77777777" w:rsidR="00B15C3E" w:rsidRPr="00DB2350" w:rsidRDefault="00B15C3E" w:rsidP="00B15C3E">
            <w:pPr>
              <w:snapToGrid w:val="0"/>
              <w:spacing w:line="100" w:lineRule="atLeast"/>
              <w:rPr>
                <w:rFonts w:eastAsia="Times New Roman"/>
                <w:color w:val="000000"/>
              </w:rPr>
            </w:pPr>
            <w:r w:rsidRPr="00DB2350">
              <w:rPr>
                <w:rFonts w:eastAsia="Times New Roman"/>
                <w:color w:val="000000"/>
              </w:rPr>
              <w:t>Соколова Е.Е.</w:t>
            </w:r>
          </w:p>
        </w:tc>
      </w:tr>
      <w:tr w:rsidR="00B15C3E" w:rsidRPr="00DB2350" w14:paraId="30212C1C" w14:textId="77777777" w:rsidTr="00B15C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910DA94" w14:textId="77777777" w:rsidR="00B15C3E" w:rsidRPr="00DB2350" w:rsidRDefault="00B15C3E" w:rsidP="00314897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 w:rsidRPr="00DB2350">
              <w:rPr>
                <w:iCs/>
                <w:lang w:eastAsia="ar-SA"/>
              </w:rPr>
              <w:t>9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69E187D" w14:textId="77777777" w:rsidR="00B15C3E" w:rsidRPr="00DB2350" w:rsidRDefault="00B15C3E" w:rsidP="00B15C3E">
            <w:pPr>
              <w:jc w:val="both"/>
              <w:rPr>
                <w:rFonts w:eastAsia="Calibri"/>
              </w:rPr>
            </w:pPr>
            <w:r w:rsidRPr="00DB2350">
              <w:rPr>
                <w:rFonts w:eastAsia="Calibri"/>
              </w:rPr>
              <w:t>Сысоев И.В.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A1E3A24" w14:textId="77777777" w:rsidR="00B15C3E" w:rsidRPr="00DB2350" w:rsidRDefault="00B15C3E" w:rsidP="00B15C3E">
            <w:pPr>
              <w:jc w:val="both"/>
              <w:rPr>
                <w:rFonts w:eastAsia="Calibri"/>
              </w:rPr>
            </w:pPr>
            <w:r w:rsidRPr="00DB2350">
              <w:rPr>
                <w:rFonts w:eastAsia="Calibri"/>
              </w:rPr>
              <w:t xml:space="preserve">Планирование эмпирических исследований //Общий психологический практикум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4A962E7" w14:textId="77777777" w:rsidR="00B15C3E" w:rsidRPr="00DB2350" w:rsidRDefault="00B15C3E" w:rsidP="00B15C3E">
            <w:pPr>
              <w:jc w:val="center"/>
              <w:rPr>
                <w:rFonts w:eastAsia="Calibri"/>
              </w:rPr>
            </w:pPr>
            <w:r w:rsidRPr="00DB2350">
              <w:rPr>
                <w:rFonts w:eastAsia="Calibri"/>
              </w:rPr>
              <w:t>Современная Гуманитарная Академия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143FA02" w14:textId="77777777" w:rsidR="00B15C3E" w:rsidRPr="00DB2350" w:rsidRDefault="00B15C3E" w:rsidP="00B15C3E">
            <w:pPr>
              <w:jc w:val="both"/>
              <w:rPr>
                <w:rFonts w:eastAsia="Calibri"/>
              </w:rPr>
            </w:pPr>
            <w:r w:rsidRPr="00DB2350">
              <w:rPr>
                <w:rFonts w:eastAsia="Calibri"/>
              </w:rPr>
              <w:t>Сысоев И.В.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7DADA24" w14:textId="77777777" w:rsidR="00B15C3E" w:rsidRPr="00DB2350" w:rsidRDefault="00B15C3E" w:rsidP="00B15C3E">
            <w:pPr>
              <w:jc w:val="both"/>
              <w:rPr>
                <w:rFonts w:eastAsia="Calibri"/>
              </w:rPr>
            </w:pPr>
            <w:r w:rsidRPr="00DB2350">
              <w:rPr>
                <w:rFonts w:eastAsia="Calibri"/>
              </w:rPr>
              <w:t xml:space="preserve">Планирование эмпирических исследований //Общий психологический практикум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EF98DB" w14:textId="77777777" w:rsidR="00B15C3E" w:rsidRPr="00DB2350" w:rsidRDefault="00B15C3E" w:rsidP="00B15C3E">
            <w:pPr>
              <w:jc w:val="both"/>
              <w:rPr>
                <w:rFonts w:eastAsia="Calibri"/>
              </w:rPr>
            </w:pPr>
            <w:r w:rsidRPr="00DB2350">
              <w:rPr>
                <w:rFonts w:eastAsia="Calibri"/>
              </w:rPr>
              <w:t>Современная Гуманитарная Академия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C7D41C" w14:textId="77777777" w:rsidR="00B15C3E" w:rsidRPr="00DB2350" w:rsidRDefault="00B15C3E" w:rsidP="00B15C3E">
            <w:pPr>
              <w:jc w:val="both"/>
              <w:rPr>
                <w:rFonts w:eastAsia="Calibri"/>
              </w:rPr>
            </w:pPr>
            <w:r w:rsidRPr="00DB2350">
              <w:rPr>
                <w:rFonts w:eastAsia="Calibri"/>
              </w:rPr>
              <w:t>Сысоев И.В.</w:t>
            </w:r>
          </w:p>
        </w:tc>
      </w:tr>
      <w:tr w:rsidR="00145166" w:rsidRPr="00DB2350" w14:paraId="130432F9" w14:textId="77777777" w:rsidTr="00F71998">
        <w:trPr>
          <w:trHeight w:val="340"/>
        </w:trPr>
        <w:tc>
          <w:tcPr>
            <w:tcW w:w="157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03A6046B" w14:textId="77777777" w:rsidR="00145166" w:rsidRPr="00DB2350" w:rsidRDefault="00145166" w:rsidP="00B15C3E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2350">
              <w:rPr>
                <w:bCs/>
                <w:sz w:val="24"/>
                <w:szCs w:val="24"/>
                <w:lang w:eastAsia="en-US"/>
              </w:rPr>
              <w:t>1</w:t>
            </w:r>
            <w:r w:rsidR="005D249D" w:rsidRPr="00DB2350">
              <w:rPr>
                <w:bCs/>
                <w:sz w:val="24"/>
                <w:szCs w:val="24"/>
                <w:lang w:eastAsia="en-US"/>
              </w:rPr>
              <w:t>0</w:t>
            </w:r>
            <w:r w:rsidRPr="00DB2350">
              <w:rPr>
                <w:bCs/>
                <w:sz w:val="24"/>
                <w:szCs w:val="24"/>
                <w:lang w:eastAsia="en-US"/>
              </w:rPr>
              <w:t xml:space="preserve">.3 Методические </w:t>
            </w:r>
            <w:proofErr w:type="gramStart"/>
            <w:r w:rsidRPr="00DB2350">
              <w:rPr>
                <w:bCs/>
                <w:sz w:val="24"/>
                <w:szCs w:val="24"/>
                <w:lang w:eastAsia="en-US"/>
              </w:rPr>
              <w:t>материалы</w:t>
            </w:r>
            <w:r w:rsidRPr="00DB2350">
              <w:rPr>
                <w:sz w:val="24"/>
                <w:szCs w:val="24"/>
                <w:lang w:eastAsia="en-US"/>
              </w:rPr>
              <w:t>(</w:t>
            </w:r>
            <w:proofErr w:type="gramEnd"/>
            <w:r w:rsidRPr="00DB2350">
              <w:rPr>
                <w:sz w:val="24"/>
                <w:szCs w:val="24"/>
                <w:lang w:eastAsia="en-US"/>
              </w:rPr>
              <w:t>указания, рекомендации</w:t>
            </w:r>
            <w:r w:rsidR="00E85CA3" w:rsidRPr="00DB2350">
              <w:rPr>
                <w:sz w:val="24"/>
                <w:szCs w:val="24"/>
                <w:lang w:eastAsia="en-US"/>
              </w:rPr>
              <w:t xml:space="preserve"> </w:t>
            </w:r>
            <w:r w:rsidRPr="00DB2350">
              <w:rPr>
                <w:sz w:val="24"/>
                <w:szCs w:val="24"/>
                <w:lang w:eastAsia="en-US"/>
              </w:rPr>
              <w:t>по освоению дисциплины(модуля)авторов РГУ им. А. Н. Косыгина)</w:t>
            </w:r>
          </w:p>
        </w:tc>
      </w:tr>
      <w:tr w:rsidR="00145166" w:rsidRPr="00DB2350" w14:paraId="0FC06B83" w14:textId="77777777" w:rsidTr="00462E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324337B" w14:textId="77777777" w:rsidR="00145166" w:rsidRPr="00DB2350" w:rsidRDefault="00145166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ED7B1ED" w14:textId="77777777" w:rsidR="00145166" w:rsidRPr="00DB2350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3D1AC6F" w14:textId="77777777" w:rsidR="00145166" w:rsidRPr="00DB2350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DD10846" w14:textId="77777777" w:rsidR="00145166" w:rsidRPr="00DB2350" w:rsidRDefault="00145166" w:rsidP="00B15C3E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373946" w14:textId="77777777" w:rsidR="00145166" w:rsidRPr="00DB2350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C9D1615" w14:textId="77777777" w:rsidR="00145166" w:rsidRPr="00DB2350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6513CC" w14:textId="77777777" w:rsidR="00145166" w:rsidRPr="00DB2350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DB54FBA" w14:textId="77777777" w:rsidR="00145166" w:rsidRPr="00DB2350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45166" w:rsidRPr="00DB2350" w14:paraId="4967063D" w14:textId="77777777" w:rsidTr="00462E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3E94B5E" w14:textId="77777777" w:rsidR="00145166" w:rsidRPr="00DB2350" w:rsidRDefault="00145166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7FD39A2" w14:textId="77777777" w:rsidR="00145166" w:rsidRPr="00DB2350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8989F38" w14:textId="77777777" w:rsidR="00145166" w:rsidRPr="00DB2350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220F6FE" w14:textId="77777777" w:rsidR="00145166" w:rsidRPr="00DB2350" w:rsidRDefault="00145166" w:rsidP="00B15C3E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5B04B56" w14:textId="77777777" w:rsidR="00145166" w:rsidRPr="00DB2350" w:rsidRDefault="00145166" w:rsidP="00314897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46ECA5" w14:textId="77777777" w:rsidR="00145166" w:rsidRPr="00DB2350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6F15DF2" w14:textId="77777777" w:rsidR="00145166" w:rsidRPr="00DB2350" w:rsidRDefault="00145166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DC4E2" w14:textId="77777777" w:rsidR="00145166" w:rsidRPr="00DB2350" w:rsidRDefault="00145166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</w:tr>
      <w:tr w:rsidR="00F91A17" w:rsidRPr="00DB2350" w14:paraId="3DA8C7D1" w14:textId="77777777" w:rsidTr="00462E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6740FB" w14:textId="77777777" w:rsidR="00F91A17" w:rsidRPr="00DB2350" w:rsidRDefault="00F91A17" w:rsidP="00314897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434A975" w14:textId="77777777" w:rsidR="00F91A17" w:rsidRPr="00DB2350" w:rsidRDefault="00F91A17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55EA42" w14:textId="77777777" w:rsidR="00F91A17" w:rsidRPr="00DB2350" w:rsidRDefault="00F91A17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08D060" w14:textId="77777777" w:rsidR="00F91A17" w:rsidRPr="00DB2350" w:rsidRDefault="00F91A17" w:rsidP="00B15C3E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2ECA04" w14:textId="77777777" w:rsidR="00F91A17" w:rsidRPr="00DB2350" w:rsidRDefault="00F91A17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08DECE" w14:textId="77777777" w:rsidR="00F91A17" w:rsidRPr="00DB2350" w:rsidRDefault="00F91A17" w:rsidP="00314897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587F7F" w14:textId="77777777" w:rsidR="00F91A17" w:rsidRPr="00DB2350" w:rsidRDefault="00F91A17" w:rsidP="00314897">
            <w:pPr>
              <w:suppressAutoHyphens/>
              <w:spacing w:line="100" w:lineRule="atLeas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FEBE0" w14:textId="77777777" w:rsidR="00F91A17" w:rsidRPr="00DB2350" w:rsidRDefault="00F91A17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</w:tr>
      <w:tr w:rsidR="00AC1A57" w:rsidRPr="00DB2350" w14:paraId="05E1B08F" w14:textId="77777777" w:rsidTr="00AC1A57">
        <w:trPr>
          <w:trHeight w:val="340"/>
        </w:trPr>
        <w:tc>
          <w:tcPr>
            <w:tcW w:w="157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0F0675CB" w14:textId="77777777" w:rsidR="00AC1A57" w:rsidRPr="00DB2350" w:rsidRDefault="00AC1A57" w:rsidP="00AC1A57">
            <w:pPr>
              <w:rPr>
                <w:sz w:val="24"/>
                <w:szCs w:val="24"/>
              </w:rPr>
            </w:pPr>
            <w:r w:rsidRPr="00DB2350">
              <w:rPr>
                <w:sz w:val="24"/>
                <w:szCs w:val="24"/>
              </w:rPr>
              <w:t>10.4 Рекомендации обучающимся по подготовке к государственному экзамену</w:t>
            </w:r>
          </w:p>
        </w:tc>
      </w:tr>
      <w:tr w:rsidR="00AC1A57" w:rsidRPr="00DB2350" w14:paraId="4BCA8826" w14:textId="77777777" w:rsidTr="00462E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3F2030" w14:textId="77777777" w:rsidR="00AC1A57" w:rsidRPr="00DB2350" w:rsidRDefault="00F91A17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DB2350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C29ACC" w14:textId="77777777" w:rsidR="00AC1A57" w:rsidRPr="00DB2350" w:rsidRDefault="00AC1A57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B930EB" w14:textId="77777777" w:rsidR="00AC1A57" w:rsidRPr="00DB2350" w:rsidRDefault="00AC1A57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9672AC" w14:textId="77777777" w:rsidR="00AC1A57" w:rsidRPr="00DB2350" w:rsidRDefault="00AC1A57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BA1F62" w14:textId="77777777" w:rsidR="00AC1A57" w:rsidRPr="00DB2350" w:rsidRDefault="00AC1A57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529F7D" w14:textId="77777777" w:rsidR="00AC1A57" w:rsidRPr="00DB2350" w:rsidRDefault="00AC1A57" w:rsidP="00314897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BD2A52" w14:textId="77777777" w:rsidR="00AC1A57" w:rsidRPr="00DB2350" w:rsidRDefault="00AC1A57" w:rsidP="00314897">
            <w:pPr>
              <w:suppressAutoHyphens/>
              <w:spacing w:line="100" w:lineRule="atLeas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D5033" w14:textId="77777777" w:rsidR="00AC1A57" w:rsidRPr="00DB2350" w:rsidRDefault="00AC1A57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</w:tr>
      <w:tr w:rsidR="00145166" w:rsidRPr="00DB2350" w14:paraId="0361310D" w14:textId="77777777" w:rsidTr="00462ECA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3D5E88E" w14:textId="77777777" w:rsidR="00145166" w:rsidRPr="00DB2350" w:rsidRDefault="00F91A17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DB2350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4765C1" w14:textId="77777777" w:rsidR="00145166" w:rsidRPr="00DB2350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17729B" w14:textId="77777777" w:rsidR="00145166" w:rsidRPr="00DB2350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9487D1" w14:textId="77777777" w:rsidR="00145166" w:rsidRPr="00DB2350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12B18CA" w14:textId="77777777" w:rsidR="00145166" w:rsidRPr="00DB2350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63029C" w14:textId="77777777" w:rsidR="00145166" w:rsidRPr="00DB2350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67CCA5" w14:textId="77777777" w:rsidR="00145166" w:rsidRPr="00DB2350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2DC0F" w14:textId="77777777" w:rsidR="00145166" w:rsidRPr="00DB2350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</w:tbl>
    <w:p w14:paraId="42A36E1A" w14:textId="77777777" w:rsidR="005B1EAF" w:rsidRPr="00DB2350" w:rsidRDefault="005B1EAF" w:rsidP="00162340">
      <w:pPr>
        <w:pStyle w:val="af0"/>
        <w:numPr>
          <w:ilvl w:val="3"/>
          <w:numId w:val="8"/>
        </w:numPr>
        <w:spacing w:before="120" w:after="120"/>
        <w:jc w:val="both"/>
        <w:rPr>
          <w:sz w:val="24"/>
          <w:szCs w:val="24"/>
        </w:rPr>
      </w:pPr>
    </w:p>
    <w:p w14:paraId="12C3C5FF" w14:textId="77777777" w:rsidR="00145166" w:rsidRPr="00DB2350" w:rsidRDefault="00145166" w:rsidP="00162340">
      <w:pPr>
        <w:pStyle w:val="af0"/>
        <w:numPr>
          <w:ilvl w:val="3"/>
          <w:numId w:val="8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RPr="00DB2350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7B8F8659" w14:textId="77777777" w:rsidR="007F3D0E" w:rsidRPr="00DB2350" w:rsidRDefault="00145166" w:rsidP="00C52685">
      <w:pPr>
        <w:pStyle w:val="1"/>
        <w:numPr>
          <w:ilvl w:val="0"/>
          <w:numId w:val="27"/>
        </w:numPr>
        <w:rPr>
          <w:rFonts w:eastAsiaTheme="minorEastAsia"/>
        </w:rPr>
      </w:pPr>
      <w:r w:rsidRPr="00DB2350">
        <w:rPr>
          <w:rFonts w:eastAsia="Arial Unicode MS"/>
        </w:rPr>
        <w:lastRenderedPageBreak/>
        <w:t xml:space="preserve">ИНФОРМАЦИОННОЕ ОБЕСПЕЧЕНИЕ </w:t>
      </w:r>
    </w:p>
    <w:p w14:paraId="4C2205CF" w14:textId="77777777" w:rsidR="007F3D0E" w:rsidRPr="00DB2350" w:rsidRDefault="007F3D0E" w:rsidP="00C52685">
      <w:pPr>
        <w:pStyle w:val="2"/>
        <w:numPr>
          <w:ilvl w:val="1"/>
          <w:numId w:val="27"/>
        </w:numPr>
        <w:rPr>
          <w:rFonts w:eastAsiaTheme="minorEastAsia"/>
        </w:rPr>
      </w:pPr>
      <w:r w:rsidRPr="00DB2350">
        <w:rPr>
          <w:rFonts w:eastAsia="Arial Unicode MS"/>
        </w:rPr>
        <w:t xml:space="preserve">Ресурсы электронной </w:t>
      </w:r>
      <w:proofErr w:type="spellStart"/>
      <w:proofErr w:type="gramStart"/>
      <w:r w:rsidRPr="00DB2350">
        <w:rPr>
          <w:rFonts w:eastAsia="Arial Unicode MS"/>
        </w:rPr>
        <w:t>библиотеки,</w:t>
      </w:r>
      <w:r w:rsidRPr="00DB2350">
        <w:rPr>
          <w:rFonts w:eastAsia="Arial Unicode MS"/>
          <w:lang w:eastAsia="ar-SA"/>
        </w:rPr>
        <w:t>информационно</w:t>
      </w:r>
      <w:proofErr w:type="spellEnd"/>
      <w:proofErr w:type="gramEnd"/>
      <w:r w:rsidRPr="00DB2350">
        <w:rPr>
          <w:rFonts w:eastAsia="Arial Unicode MS"/>
          <w:lang w:eastAsia="ar-SA"/>
        </w:rPr>
        <w:t xml:space="preserve">-справочные системы </w:t>
      </w:r>
      <w:proofErr w:type="spellStart"/>
      <w:r w:rsidRPr="00DB2350">
        <w:rPr>
          <w:rFonts w:eastAsia="Arial Unicode MS"/>
          <w:lang w:eastAsia="ar-SA"/>
        </w:rPr>
        <w:t>и</w:t>
      </w:r>
      <w:r w:rsidR="006E3624" w:rsidRPr="00DB2350">
        <w:rPr>
          <w:rFonts w:eastAsia="Arial Unicode MS"/>
          <w:lang w:eastAsia="ar-SA"/>
        </w:rPr>
        <w:t>профессиональные</w:t>
      </w:r>
      <w:proofErr w:type="spellEnd"/>
      <w:r w:rsidR="006E3624" w:rsidRPr="00DB2350">
        <w:rPr>
          <w:rFonts w:eastAsia="Arial Unicode MS"/>
          <w:lang w:eastAsia="ar-SA"/>
        </w:rPr>
        <w:t xml:space="preserve"> базы данных</w:t>
      </w:r>
      <w:r w:rsidRPr="00DB2350">
        <w:rPr>
          <w:rFonts w:eastAsia="Arial Unicode MS"/>
          <w:lang w:eastAsia="ar-SA"/>
        </w:rPr>
        <w:t>:</w:t>
      </w:r>
    </w:p>
    <w:p w14:paraId="5045AB3E" w14:textId="77777777" w:rsidR="007F3D0E" w:rsidRPr="00DB2350" w:rsidRDefault="007F3D0E" w:rsidP="00162340">
      <w:pPr>
        <w:pStyle w:val="af0"/>
        <w:numPr>
          <w:ilvl w:val="3"/>
          <w:numId w:val="8"/>
        </w:numPr>
        <w:spacing w:before="120" w:after="120"/>
        <w:jc w:val="both"/>
      </w:pPr>
      <w:r w:rsidRPr="00DB2350">
        <w:rPr>
          <w:rFonts w:eastAsia="Arial Unicode MS"/>
          <w:i/>
        </w:rPr>
        <w:t xml:space="preserve">Информация об </w:t>
      </w:r>
      <w:proofErr w:type="spellStart"/>
      <w:r w:rsidRPr="00DB2350">
        <w:rPr>
          <w:rFonts w:eastAsia="Arial Unicode MS"/>
          <w:i/>
        </w:rPr>
        <w:t>используемыхресурсахсоставляется</w:t>
      </w:r>
      <w:proofErr w:type="spellEnd"/>
      <w:r w:rsidRPr="00DB2350">
        <w:rPr>
          <w:rFonts w:eastAsia="Arial Unicode MS"/>
          <w:i/>
        </w:rPr>
        <w:t xml:space="preserve"> в соответствии с </w:t>
      </w:r>
      <w:r w:rsidR="00121879" w:rsidRPr="00DB2350">
        <w:rPr>
          <w:rFonts w:eastAsia="Arial Unicode MS"/>
          <w:i/>
        </w:rPr>
        <w:t>Приложением 3</w:t>
      </w:r>
      <w:r w:rsidRPr="00DB2350">
        <w:rPr>
          <w:rFonts w:eastAsia="Arial Unicode MS"/>
          <w:i/>
        </w:rPr>
        <w:t xml:space="preserve"> к ОПОПВО.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F35A98" w:rsidRPr="00DB2350" w14:paraId="163B6ED2" w14:textId="77777777" w:rsidTr="00F71998">
        <w:trPr>
          <w:trHeight w:val="356"/>
          <w:tblHeader/>
        </w:trPr>
        <w:tc>
          <w:tcPr>
            <w:tcW w:w="851" w:type="dxa"/>
            <w:shd w:val="clear" w:color="auto" w:fill="DBE5F1" w:themeFill="accent1" w:themeFillTint="33"/>
          </w:tcPr>
          <w:p w14:paraId="1BC74996" w14:textId="77777777" w:rsidR="00F35A98" w:rsidRPr="00DB2350" w:rsidRDefault="00F35A98" w:rsidP="00F71998">
            <w:pPr>
              <w:jc w:val="center"/>
              <w:rPr>
                <w:b/>
                <w:sz w:val="24"/>
                <w:szCs w:val="24"/>
              </w:rPr>
            </w:pPr>
            <w:r w:rsidRPr="00DB2350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DB2350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</w:tcPr>
          <w:p w14:paraId="475EADB9" w14:textId="77777777" w:rsidR="00F35A98" w:rsidRPr="00DB2350" w:rsidRDefault="00F35A98" w:rsidP="00314897">
            <w:pPr>
              <w:rPr>
                <w:b/>
                <w:sz w:val="24"/>
                <w:szCs w:val="24"/>
              </w:rPr>
            </w:pPr>
            <w:r w:rsidRPr="00DB2350">
              <w:rPr>
                <w:b/>
                <w:sz w:val="24"/>
                <w:szCs w:val="24"/>
              </w:rPr>
              <w:t>Наименование, адрес веб-сайта</w:t>
            </w:r>
          </w:p>
        </w:tc>
      </w:tr>
      <w:tr w:rsidR="00F35A98" w:rsidRPr="00DB2350" w14:paraId="49AB4F56" w14:textId="77777777" w:rsidTr="005338F1">
        <w:trPr>
          <w:trHeight w:val="340"/>
        </w:trPr>
        <w:tc>
          <w:tcPr>
            <w:tcW w:w="851" w:type="dxa"/>
          </w:tcPr>
          <w:p w14:paraId="01173540" w14:textId="77777777" w:rsidR="00F35A98" w:rsidRPr="00DB2350" w:rsidRDefault="00F35A98" w:rsidP="00B114DA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2628C3F" w14:textId="77777777" w:rsidR="00F35A98" w:rsidRPr="00DB2350" w:rsidRDefault="00F35A98" w:rsidP="00F35A98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DB2350">
              <w:rPr>
                <w:rFonts w:cs="Times New Roman"/>
                <w:b w:val="0"/>
                <w:i/>
              </w:rPr>
              <w:t xml:space="preserve">ЭБС «Лань» </w:t>
            </w:r>
            <w:hyperlink r:id="rId22" w:history="1">
              <w:r w:rsidRPr="00DB2350">
                <w:rPr>
                  <w:rStyle w:val="af3"/>
                  <w:rFonts w:cs="Times New Roman"/>
                  <w:b w:val="0"/>
                  <w:i/>
                </w:rPr>
                <w:t>http://</w:t>
              </w:r>
              <w:r w:rsidRPr="00DB2350">
                <w:rPr>
                  <w:rStyle w:val="af3"/>
                  <w:rFonts w:cs="Times New Roman"/>
                  <w:b w:val="0"/>
                  <w:i/>
                  <w:lang w:val="en-US"/>
                </w:rPr>
                <w:t>www</w:t>
              </w:r>
              <w:r w:rsidRPr="00DB2350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DB2350">
                <w:rPr>
                  <w:rStyle w:val="af3"/>
                  <w:rFonts w:cs="Times New Roman"/>
                  <w:b w:val="0"/>
                  <w:i/>
                  <w:lang w:val="en-US"/>
                </w:rPr>
                <w:t>e</w:t>
              </w:r>
              <w:r w:rsidRPr="00DB2350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DB2350">
                <w:rPr>
                  <w:rStyle w:val="af3"/>
                  <w:rFonts w:cs="Times New Roman"/>
                  <w:b w:val="0"/>
                  <w:i/>
                  <w:lang w:val="en-US"/>
                </w:rPr>
                <w:t>lanbook</w:t>
              </w:r>
              <w:r w:rsidRPr="00DB2350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DB2350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Pr="00DB2350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</w:p>
        </w:tc>
      </w:tr>
      <w:tr w:rsidR="00F35A98" w:rsidRPr="00DB2350" w14:paraId="4DA04BF9" w14:textId="77777777" w:rsidTr="005338F1">
        <w:trPr>
          <w:trHeight w:val="340"/>
        </w:trPr>
        <w:tc>
          <w:tcPr>
            <w:tcW w:w="851" w:type="dxa"/>
          </w:tcPr>
          <w:p w14:paraId="4C0F84C3" w14:textId="77777777" w:rsidR="00F35A98" w:rsidRPr="00DB2350" w:rsidRDefault="00F35A98" w:rsidP="00B114DA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A65039C" w14:textId="77777777" w:rsidR="00F35A98" w:rsidRPr="00DB2350" w:rsidRDefault="00F35A98" w:rsidP="00314897">
            <w:pPr>
              <w:ind w:left="34"/>
              <w:rPr>
                <w:i/>
                <w:sz w:val="24"/>
                <w:szCs w:val="24"/>
              </w:rPr>
            </w:pPr>
            <w:r w:rsidRPr="00DB2350">
              <w:rPr>
                <w:i/>
                <w:sz w:val="24"/>
                <w:szCs w:val="24"/>
              </w:rPr>
              <w:t>«</w:t>
            </w:r>
            <w:proofErr w:type="spellStart"/>
            <w:r w:rsidRPr="00DB2350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DB2350">
              <w:rPr>
                <w:i/>
                <w:sz w:val="24"/>
                <w:szCs w:val="24"/>
              </w:rPr>
              <w:t>.</w:t>
            </w:r>
            <w:r w:rsidRPr="00DB2350">
              <w:rPr>
                <w:i/>
                <w:sz w:val="24"/>
                <w:szCs w:val="24"/>
                <w:lang w:val="en-US"/>
              </w:rPr>
              <w:t>com</w:t>
            </w:r>
            <w:r w:rsidRPr="00DB2350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14:paraId="6048382F" w14:textId="77777777" w:rsidR="00F35A98" w:rsidRPr="00DB2350" w:rsidRDefault="009C1697" w:rsidP="00314897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23" w:history="1">
              <w:r w:rsidR="00F35A98" w:rsidRPr="00DB2350">
                <w:rPr>
                  <w:rStyle w:val="af3"/>
                  <w:rFonts w:cs="Times New Roman"/>
                  <w:b w:val="0"/>
                  <w:i/>
                  <w:lang w:val="en-US"/>
                </w:rPr>
                <w:t>http</w:t>
              </w:r>
              <w:r w:rsidR="00F35A98" w:rsidRPr="00DB2350">
                <w:rPr>
                  <w:rStyle w:val="af3"/>
                  <w:rFonts w:cs="Times New Roman"/>
                  <w:b w:val="0"/>
                  <w:i/>
                </w:rPr>
                <w:t>://</w:t>
              </w:r>
              <w:proofErr w:type="spellStart"/>
              <w:r w:rsidR="00F35A98" w:rsidRPr="00DB2350">
                <w:rPr>
                  <w:rStyle w:val="af3"/>
                  <w:rFonts w:cs="Times New Roman"/>
                  <w:b w:val="0"/>
                  <w:i/>
                  <w:lang w:val="en-US"/>
                </w:rPr>
                <w:t>znanium</w:t>
              </w:r>
              <w:proofErr w:type="spellEnd"/>
              <w:r w:rsidR="00F35A98" w:rsidRPr="00DB2350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="00F35A98" w:rsidRPr="00DB2350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="00F35A98" w:rsidRPr="00DB2350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</w:p>
        </w:tc>
      </w:tr>
      <w:tr w:rsidR="00F35A98" w:rsidRPr="00DB2350" w14:paraId="4DAE34ED" w14:textId="77777777" w:rsidTr="005338F1">
        <w:trPr>
          <w:trHeight w:val="340"/>
        </w:trPr>
        <w:tc>
          <w:tcPr>
            <w:tcW w:w="851" w:type="dxa"/>
          </w:tcPr>
          <w:p w14:paraId="198F74B0" w14:textId="77777777" w:rsidR="00F35A98" w:rsidRPr="00DB2350" w:rsidRDefault="00F35A98" w:rsidP="00B114DA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F7C46A0" w14:textId="77777777" w:rsidR="00F35A98" w:rsidRPr="00DB2350" w:rsidRDefault="00F35A98" w:rsidP="00F35A98">
            <w:pPr>
              <w:ind w:left="34"/>
              <w:rPr>
                <w:i/>
                <w:sz w:val="24"/>
                <w:szCs w:val="24"/>
              </w:rPr>
            </w:pPr>
            <w:r w:rsidRPr="00DB2350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DB2350">
              <w:rPr>
                <w:i/>
                <w:sz w:val="24"/>
                <w:szCs w:val="24"/>
                <w:lang w:val="en-US"/>
              </w:rPr>
              <w:t>Znanium</w:t>
            </w:r>
            <w:r w:rsidRPr="00DB2350">
              <w:rPr>
                <w:i/>
                <w:sz w:val="24"/>
                <w:szCs w:val="24"/>
              </w:rPr>
              <w:t>.</w:t>
            </w:r>
            <w:proofErr w:type="spellEnd"/>
            <w:r w:rsidRPr="00DB2350">
              <w:rPr>
                <w:i/>
                <w:sz w:val="24"/>
                <w:szCs w:val="24"/>
                <w:lang w:val="en-US"/>
              </w:rPr>
              <w:t>com</w:t>
            </w:r>
            <w:r w:rsidRPr="00DB2350">
              <w:rPr>
                <w:i/>
                <w:sz w:val="24"/>
                <w:szCs w:val="24"/>
              </w:rPr>
              <w:t xml:space="preserve">» </w:t>
            </w:r>
            <w:hyperlink r:id="rId24" w:history="1">
              <w:r w:rsidRPr="00DB2350">
                <w:rPr>
                  <w:rStyle w:val="af3"/>
                  <w:i/>
                  <w:sz w:val="24"/>
                  <w:szCs w:val="24"/>
                  <w:lang w:val="en-US"/>
                </w:rPr>
                <w:t>http</w:t>
              </w:r>
              <w:r w:rsidRPr="00DB2350">
                <w:rPr>
                  <w:rStyle w:val="af3"/>
                  <w:i/>
                  <w:sz w:val="24"/>
                  <w:szCs w:val="24"/>
                </w:rPr>
                <w:t>://</w:t>
              </w:r>
              <w:proofErr w:type="spellStart"/>
              <w:r w:rsidRPr="00DB2350">
                <w:rPr>
                  <w:rStyle w:val="af3"/>
                  <w:i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DB2350">
                <w:rPr>
                  <w:rStyle w:val="af3"/>
                  <w:i/>
                  <w:sz w:val="24"/>
                  <w:szCs w:val="24"/>
                </w:rPr>
                <w:t>.</w:t>
              </w:r>
              <w:r w:rsidRPr="00DB2350">
                <w:rPr>
                  <w:rStyle w:val="af3"/>
                  <w:i/>
                  <w:sz w:val="24"/>
                  <w:szCs w:val="24"/>
                  <w:lang w:val="en-US"/>
                </w:rPr>
                <w:t>com</w:t>
              </w:r>
              <w:r w:rsidRPr="00DB2350">
                <w:rPr>
                  <w:rStyle w:val="af3"/>
                  <w:i/>
                  <w:sz w:val="24"/>
                  <w:szCs w:val="24"/>
                </w:rPr>
                <w:t>/</w:t>
              </w:r>
            </w:hyperlink>
          </w:p>
        </w:tc>
      </w:tr>
      <w:tr w:rsidR="00F35A98" w:rsidRPr="00DB2350" w14:paraId="32D3FA25" w14:textId="77777777" w:rsidTr="005338F1">
        <w:trPr>
          <w:trHeight w:val="340"/>
        </w:trPr>
        <w:tc>
          <w:tcPr>
            <w:tcW w:w="851" w:type="dxa"/>
          </w:tcPr>
          <w:p w14:paraId="2F3148E8" w14:textId="77777777" w:rsidR="00F35A98" w:rsidRPr="00DB2350" w:rsidRDefault="00F35A98" w:rsidP="00B114DA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0C6B9D6" w14:textId="77777777" w:rsidR="00F35A98" w:rsidRPr="00DB2350" w:rsidRDefault="00F35A98" w:rsidP="00314897">
            <w:pPr>
              <w:ind w:left="34"/>
              <w:jc w:val="both"/>
              <w:rPr>
                <w:sz w:val="24"/>
                <w:szCs w:val="24"/>
              </w:rPr>
            </w:pPr>
            <w:r w:rsidRPr="00DB2350">
              <w:rPr>
                <w:sz w:val="24"/>
                <w:szCs w:val="24"/>
              </w:rPr>
              <w:t>…</w:t>
            </w:r>
          </w:p>
        </w:tc>
      </w:tr>
    </w:tbl>
    <w:p w14:paraId="09302826" w14:textId="77777777" w:rsidR="007F3D0E" w:rsidRPr="00DB2350" w:rsidRDefault="007F3D0E" w:rsidP="00C52685">
      <w:pPr>
        <w:pStyle w:val="2"/>
        <w:numPr>
          <w:ilvl w:val="1"/>
          <w:numId w:val="27"/>
        </w:numPr>
      </w:pPr>
      <w:r w:rsidRPr="00DB2350">
        <w:t>Перечень лицензионного программного обеспечения</w:t>
      </w:r>
    </w:p>
    <w:p w14:paraId="1780F0F4" w14:textId="77777777" w:rsidR="007F3D0E" w:rsidRPr="00DB2350" w:rsidRDefault="007F3D0E" w:rsidP="00162340">
      <w:pPr>
        <w:pStyle w:val="af0"/>
        <w:numPr>
          <w:ilvl w:val="3"/>
          <w:numId w:val="8"/>
        </w:numPr>
        <w:spacing w:before="120" w:after="120"/>
        <w:jc w:val="both"/>
      </w:pPr>
      <w:proofErr w:type="spellStart"/>
      <w:r w:rsidRPr="00DB2350">
        <w:rPr>
          <w:i/>
        </w:rPr>
        <w:t>Переченьиспользуемого</w:t>
      </w:r>
      <w:proofErr w:type="spellEnd"/>
      <w:r w:rsidRPr="00DB2350">
        <w:rPr>
          <w:i/>
        </w:rPr>
        <w:t xml:space="preserve"> лицензионного программного </w:t>
      </w:r>
      <w:proofErr w:type="spellStart"/>
      <w:r w:rsidRPr="00DB2350">
        <w:rPr>
          <w:i/>
        </w:rPr>
        <w:t>обеспеченияс</w:t>
      </w:r>
      <w:proofErr w:type="spellEnd"/>
      <w:r w:rsidRPr="00DB2350">
        <w:rPr>
          <w:i/>
        </w:rPr>
        <w:t xml:space="preserve"> реквизитами подтверждающих </w:t>
      </w:r>
      <w:proofErr w:type="spellStart"/>
      <w:r w:rsidRPr="00DB2350">
        <w:rPr>
          <w:i/>
        </w:rPr>
        <w:t>документовсоставляетсяв</w:t>
      </w:r>
      <w:proofErr w:type="spellEnd"/>
      <w:r w:rsidRPr="00DB2350">
        <w:rPr>
          <w:i/>
        </w:rPr>
        <w:t xml:space="preserve"> </w:t>
      </w:r>
      <w:proofErr w:type="spellStart"/>
      <w:r w:rsidRPr="00DB2350">
        <w:rPr>
          <w:i/>
        </w:rPr>
        <w:t>соответствиисП</w:t>
      </w:r>
      <w:r w:rsidR="00121879" w:rsidRPr="00DB2350">
        <w:rPr>
          <w:i/>
        </w:rPr>
        <w:t>риложением</w:t>
      </w:r>
      <w:proofErr w:type="spellEnd"/>
      <w:r w:rsidRPr="00DB2350">
        <w:rPr>
          <w:i/>
        </w:rPr>
        <w:t xml:space="preserve">№ </w:t>
      </w:r>
      <w:r w:rsidR="00121879" w:rsidRPr="00DB2350">
        <w:rPr>
          <w:i/>
        </w:rPr>
        <w:t>2</w:t>
      </w:r>
      <w:r w:rsidRPr="00DB2350">
        <w:rPr>
          <w:i/>
        </w:rPr>
        <w:t xml:space="preserve">к </w:t>
      </w:r>
      <w:r w:rsidR="00121879" w:rsidRPr="00DB2350">
        <w:rPr>
          <w:i/>
        </w:rPr>
        <w:t>ОПОП 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3"/>
        <w:gridCol w:w="3977"/>
      </w:tblGrid>
      <w:tr w:rsidR="005338F1" w:rsidRPr="00DB2350" w14:paraId="01D73790" w14:textId="77777777" w:rsidTr="00F71998">
        <w:trPr>
          <w:tblHeader/>
        </w:trPr>
        <w:tc>
          <w:tcPr>
            <w:tcW w:w="851" w:type="dxa"/>
            <w:shd w:val="clear" w:color="auto" w:fill="DBE5F1" w:themeFill="accent1" w:themeFillTint="33"/>
          </w:tcPr>
          <w:p w14:paraId="48A88E7E" w14:textId="77777777" w:rsidR="005338F1" w:rsidRPr="00DB2350" w:rsidRDefault="005338F1" w:rsidP="00F71998">
            <w:pPr>
              <w:jc w:val="both"/>
              <w:rPr>
                <w:b/>
                <w:sz w:val="24"/>
                <w:szCs w:val="24"/>
              </w:rPr>
            </w:pPr>
            <w:r w:rsidRPr="00DB2350">
              <w:rPr>
                <w:b/>
                <w:sz w:val="24"/>
                <w:szCs w:val="24"/>
              </w:rPr>
              <w:t>№</w:t>
            </w:r>
            <w:r w:rsidR="00F71998" w:rsidRPr="00DB235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F71998" w:rsidRPr="00DB2350">
              <w:rPr>
                <w:b/>
                <w:sz w:val="24"/>
                <w:szCs w:val="24"/>
              </w:rPr>
              <w:t>п</w:t>
            </w:r>
            <w:r w:rsidRPr="00DB2350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3" w:type="dxa"/>
            <w:shd w:val="clear" w:color="auto" w:fill="DBE5F1" w:themeFill="accent1" w:themeFillTint="33"/>
          </w:tcPr>
          <w:p w14:paraId="056F470D" w14:textId="77777777" w:rsidR="005338F1" w:rsidRPr="00DB2350" w:rsidRDefault="005338F1" w:rsidP="00314897">
            <w:pPr>
              <w:rPr>
                <w:b/>
                <w:sz w:val="24"/>
                <w:szCs w:val="24"/>
              </w:rPr>
            </w:pPr>
            <w:r w:rsidRPr="00DB2350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 w:themeFill="accent1" w:themeFillTint="33"/>
          </w:tcPr>
          <w:p w14:paraId="190577F2" w14:textId="77777777" w:rsidR="005338F1" w:rsidRPr="00DB2350" w:rsidRDefault="005338F1" w:rsidP="00314897">
            <w:pPr>
              <w:rPr>
                <w:b/>
                <w:sz w:val="24"/>
                <w:szCs w:val="24"/>
                <w:lang w:val="en-US"/>
              </w:rPr>
            </w:pPr>
            <w:r w:rsidRPr="00DB2350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5338F1" w:rsidRPr="00DB2350" w14:paraId="61973318" w14:textId="77777777" w:rsidTr="00F71998">
        <w:tc>
          <w:tcPr>
            <w:tcW w:w="851" w:type="dxa"/>
          </w:tcPr>
          <w:p w14:paraId="387B4F14" w14:textId="77777777" w:rsidR="005338F1" w:rsidRPr="00DB2350" w:rsidRDefault="005338F1" w:rsidP="00B114DA">
            <w:pPr>
              <w:pStyle w:val="af0"/>
              <w:numPr>
                <w:ilvl w:val="0"/>
                <w:numId w:val="7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14:paraId="6D957BD8" w14:textId="77777777" w:rsidR="005338F1" w:rsidRPr="00DB2350" w:rsidRDefault="005338F1" w:rsidP="00314897">
            <w:pPr>
              <w:pStyle w:val="afe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DB2350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Windows 10 Pro, MS Office 2019</w:t>
            </w:r>
          </w:p>
        </w:tc>
        <w:tc>
          <w:tcPr>
            <w:tcW w:w="3977" w:type="dxa"/>
          </w:tcPr>
          <w:p w14:paraId="1ABD0C8D" w14:textId="77777777" w:rsidR="005338F1" w:rsidRPr="00DB2350" w:rsidRDefault="005338F1" w:rsidP="005338F1">
            <w:pPr>
              <w:rPr>
                <w:i/>
                <w:sz w:val="24"/>
                <w:szCs w:val="24"/>
                <w:lang w:val="en-US"/>
              </w:rPr>
            </w:pPr>
            <w:r w:rsidRPr="00DB2350">
              <w:rPr>
                <w:i/>
                <w:sz w:val="24"/>
                <w:szCs w:val="24"/>
              </w:rPr>
              <w:t>контракт</w:t>
            </w:r>
            <w:r w:rsidRPr="00DB2350">
              <w:rPr>
                <w:i/>
                <w:sz w:val="24"/>
                <w:szCs w:val="24"/>
                <w:lang w:val="en-US"/>
              </w:rPr>
              <w:t xml:space="preserve"> № 18-</w:t>
            </w:r>
            <w:r w:rsidRPr="00DB2350">
              <w:rPr>
                <w:i/>
                <w:sz w:val="24"/>
                <w:szCs w:val="24"/>
              </w:rPr>
              <w:t>ЭА</w:t>
            </w:r>
            <w:r w:rsidRPr="00DB2350">
              <w:rPr>
                <w:i/>
                <w:sz w:val="24"/>
                <w:szCs w:val="24"/>
                <w:lang w:val="en-US"/>
              </w:rPr>
              <w:t xml:space="preserve">-44-19 </w:t>
            </w:r>
            <w:r w:rsidRPr="00DB2350">
              <w:rPr>
                <w:i/>
                <w:sz w:val="24"/>
                <w:szCs w:val="24"/>
              </w:rPr>
              <w:t>от</w:t>
            </w:r>
            <w:r w:rsidRPr="00DB2350">
              <w:rPr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5338F1" w:rsidRPr="00DB2350" w14:paraId="2D560D25" w14:textId="77777777" w:rsidTr="00F71998">
        <w:tc>
          <w:tcPr>
            <w:tcW w:w="851" w:type="dxa"/>
          </w:tcPr>
          <w:p w14:paraId="00901091" w14:textId="77777777" w:rsidR="005338F1" w:rsidRPr="00DB2350" w:rsidRDefault="005338F1" w:rsidP="00B114DA">
            <w:pPr>
              <w:pStyle w:val="af0"/>
              <w:numPr>
                <w:ilvl w:val="0"/>
                <w:numId w:val="7"/>
              </w:numP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14:paraId="31D82CEB" w14:textId="77777777" w:rsidR="005338F1" w:rsidRPr="00DB2350" w:rsidRDefault="005338F1" w:rsidP="00314897">
            <w:pPr>
              <w:pStyle w:val="afe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DB2350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CorelDRAW Graphics Suite 2018</w:t>
            </w:r>
          </w:p>
        </w:tc>
        <w:tc>
          <w:tcPr>
            <w:tcW w:w="3977" w:type="dxa"/>
          </w:tcPr>
          <w:p w14:paraId="4D400D96" w14:textId="77777777" w:rsidR="005338F1" w:rsidRPr="00DB2350" w:rsidRDefault="005338F1" w:rsidP="005338F1">
            <w:pPr>
              <w:rPr>
                <w:i/>
                <w:sz w:val="24"/>
                <w:szCs w:val="24"/>
                <w:lang w:val="en-US"/>
              </w:rPr>
            </w:pPr>
            <w:r w:rsidRPr="00DB2350">
              <w:rPr>
                <w:i/>
                <w:sz w:val="24"/>
                <w:szCs w:val="24"/>
              </w:rPr>
              <w:t>контракт</w:t>
            </w:r>
            <w:r w:rsidRPr="00DB2350">
              <w:rPr>
                <w:i/>
                <w:sz w:val="24"/>
                <w:szCs w:val="24"/>
                <w:lang w:val="en-US"/>
              </w:rPr>
              <w:t xml:space="preserve"> № 18-</w:t>
            </w:r>
            <w:r w:rsidRPr="00DB2350">
              <w:rPr>
                <w:i/>
                <w:sz w:val="24"/>
                <w:szCs w:val="24"/>
              </w:rPr>
              <w:t>ЭА</w:t>
            </w:r>
            <w:r w:rsidRPr="00DB2350">
              <w:rPr>
                <w:i/>
                <w:sz w:val="24"/>
                <w:szCs w:val="24"/>
                <w:lang w:val="en-US"/>
              </w:rPr>
              <w:t xml:space="preserve">-44-19 </w:t>
            </w:r>
            <w:r w:rsidRPr="00DB2350">
              <w:rPr>
                <w:i/>
                <w:sz w:val="24"/>
                <w:szCs w:val="24"/>
              </w:rPr>
              <w:t>от</w:t>
            </w:r>
            <w:r w:rsidRPr="00DB2350">
              <w:rPr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5338F1" w:rsidRPr="00DB2350" w14:paraId="412671C6" w14:textId="77777777" w:rsidTr="00F71998">
        <w:tc>
          <w:tcPr>
            <w:tcW w:w="851" w:type="dxa"/>
          </w:tcPr>
          <w:p w14:paraId="594317E9" w14:textId="77777777" w:rsidR="005338F1" w:rsidRPr="00DB2350" w:rsidRDefault="005338F1" w:rsidP="00B114DA">
            <w:pPr>
              <w:pStyle w:val="af0"/>
              <w:numPr>
                <w:ilvl w:val="0"/>
                <w:numId w:val="7"/>
              </w:numP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14:paraId="7DF92CD1" w14:textId="77777777" w:rsidR="005338F1" w:rsidRPr="00DB2350" w:rsidRDefault="005338F1" w:rsidP="00314897">
            <w:pPr>
              <w:jc w:val="both"/>
              <w:rPr>
                <w:i/>
                <w:color w:val="000000"/>
                <w:sz w:val="24"/>
                <w:szCs w:val="24"/>
                <w:lang w:val="en-US"/>
              </w:rPr>
            </w:pPr>
            <w:r w:rsidRPr="00DB2350">
              <w:rPr>
                <w:i/>
                <w:color w:val="000000"/>
                <w:sz w:val="24"/>
                <w:szCs w:val="24"/>
                <w:lang w:val="en-US"/>
              </w:rPr>
              <w:t xml:space="preserve">Adobe Creative Cloud2018 all Apps (Photoshop, Lightroom, Illustrator, InDesign, XD, Premiere Pro, Acrobat Pro, Lightroom </w:t>
            </w:r>
            <w:proofErr w:type="spellStart"/>
            <w:proofErr w:type="gramStart"/>
            <w:r w:rsidRPr="00DB2350">
              <w:rPr>
                <w:i/>
                <w:color w:val="000000"/>
                <w:sz w:val="24"/>
                <w:szCs w:val="24"/>
                <w:lang w:val="en-US"/>
              </w:rPr>
              <w:t>Classic,Bridge</w:t>
            </w:r>
            <w:proofErr w:type="spellEnd"/>
            <w:proofErr w:type="gramEnd"/>
            <w:r w:rsidRPr="00DB2350">
              <w:rPr>
                <w:i/>
                <w:color w:val="000000"/>
                <w:sz w:val="24"/>
                <w:szCs w:val="24"/>
                <w:lang w:val="en-US"/>
              </w:rPr>
              <w:t>, Spark, Media Encoder, InCopy, Story Plus, Muse</w:t>
            </w:r>
            <w:proofErr w:type="spellStart"/>
            <w:r w:rsidRPr="00DB2350">
              <w:rPr>
                <w:i/>
                <w:color w:val="000000"/>
                <w:sz w:val="24"/>
                <w:szCs w:val="24"/>
              </w:rPr>
              <w:t>идр</w:t>
            </w:r>
            <w:proofErr w:type="spellEnd"/>
            <w:r w:rsidRPr="00DB2350">
              <w:rPr>
                <w:i/>
                <w:color w:val="000000"/>
                <w:sz w:val="24"/>
                <w:szCs w:val="24"/>
                <w:lang w:val="en-US"/>
              </w:rPr>
              <w:t xml:space="preserve">.) </w:t>
            </w:r>
          </w:p>
        </w:tc>
        <w:tc>
          <w:tcPr>
            <w:tcW w:w="3977" w:type="dxa"/>
          </w:tcPr>
          <w:p w14:paraId="5B3952B3" w14:textId="77777777" w:rsidR="005338F1" w:rsidRPr="00DB2350" w:rsidRDefault="005338F1" w:rsidP="005338F1">
            <w:pPr>
              <w:rPr>
                <w:i/>
                <w:sz w:val="24"/>
                <w:szCs w:val="24"/>
                <w:lang w:val="en-US"/>
              </w:rPr>
            </w:pPr>
            <w:r w:rsidRPr="00DB2350">
              <w:rPr>
                <w:i/>
                <w:sz w:val="24"/>
                <w:szCs w:val="24"/>
              </w:rPr>
              <w:t>контракт</w:t>
            </w:r>
            <w:r w:rsidRPr="00DB2350">
              <w:rPr>
                <w:i/>
                <w:sz w:val="24"/>
                <w:szCs w:val="24"/>
                <w:lang w:val="en-US"/>
              </w:rPr>
              <w:t xml:space="preserve"> № 18-</w:t>
            </w:r>
            <w:r w:rsidRPr="00DB2350">
              <w:rPr>
                <w:i/>
                <w:sz w:val="24"/>
                <w:szCs w:val="24"/>
              </w:rPr>
              <w:t>ЭА</w:t>
            </w:r>
            <w:r w:rsidRPr="00DB2350">
              <w:rPr>
                <w:i/>
                <w:sz w:val="24"/>
                <w:szCs w:val="24"/>
                <w:lang w:val="en-US"/>
              </w:rPr>
              <w:t xml:space="preserve">-44-19 </w:t>
            </w:r>
            <w:r w:rsidRPr="00DB2350">
              <w:rPr>
                <w:i/>
                <w:sz w:val="24"/>
                <w:szCs w:val="24"/>
              </w:rPr>
              <w:t>от</w:t>
            </w:r>
            <w:r w:rsidRPr="00DB2350">
              <w:rPr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5338F1" w:rsidRPr="00DB2350" w14:paraId="229856B9" w14:textId="77777777" w:rsidTr="00F71998">
        <w:tc>
          <w:tcPr>
            <w:tcW w:w="851" w:type="dxa"/>
          </w:tcPr>
          <w:p w14:paraId="7AE77D1C" w14:textId="77777777" w:rsidR="005338F1" w:rsidRPr="00DB2350" w:rsidRDefault="005338F1" w:rsidP="00314897">
            <w:pPr>
              <w:jc w:val="both"/>
              <w:rPr>
                <w:color w:val="000000"/>
                <w:sz w:val="24"/>
                <w:szCs w:val="24"/>
              </w:rPr>
            </w:pPr>
            <w:r w:rsidRPr="00DB2350">
              <w:rPr>
                <w:color w:val="000000"/>
                <w:sz w:val="24"/>
                <w:szCs w:val="24"/>
              </w:rPr>
              <w:t>и т.д.</w:t>
            </w:r>
          </w:p>
        </w:tc>
        <w:tc>
          <w:tcPr>
            <w:tcW w:w="4953" w:type="dxa"/>
          </w:tcPr>
          <w:p w14:paraId="1DB7A69E" w14:textId="77777777" w:rsidR="005338F1" w:rsidRPr="00DB2350" w:rsidRDefault="005338F1" w:rsidP="00314897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DB2350">
              <w:rPr>
                <w:i/>
                <w:color w:val="000000"/>
                <w:sz w:val="24"/>
                <w:szCs w:val="24"/>
              </w:rPr>
              <w:t>…</w:t>
            </w:r>
          </w:p>
        </w:tc>
        <w:tc>
          <w:tcPr>
            <w:tcW w:w="3977" w:type="dxa"/>
          </w:tcPr>
          <w:p w14:paraId="297FB039" w14:textId="77777777" w:rsidR="005338F1" w:rsidRPr="00DB2350" w:rsidRDefault="005338F1" w:rsidP="00314897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DB2350">
              <w:rPr>
                <w:i/>
                <w:color w:val="000000"/>
                <w:sz w:val="24"/>
                <w:szCs w:val="24"/>
              </w:rPr>
              <w:t>…</w:t>
            </w:r>
          </w:p>
        </w:tc>
      </w:tr>
    </w:tbl>
    <w:p w14:paraId="4943ACC8" w14:textId="77777777" w:rsidR="004E79ED" w:rsidRPr="00DB2350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DB2350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44849A0" w14:textId="77777777" w:rsidR="004925D7" w:rsidRPr="00DB2350" w:rsidRDefault="004925D7" w:rsidP="00F5486D">
      <w:pPr>
        <w:pStyle w:val="3"/>
      </w:pPr>
      <w:bookmarkStart w:id="13" w:name="_Toc62039712"/>
      <w:r w:rsidRPr="00DB2350">
        <w:lastRenderedPageBreak/>
        <w:t>ЛИСТ УЧЕТА ОБНОВЛЕНИЙ ПРОГРАММЫ</w:t>
      </w:r>
      <w:bookmarkEnd w:id="13"/>
      <w:r w:rsidR="008A5202" w:rsidRPr="00DB2350">
        <w:t>ГОСУДАРСТВЕННОЙ ИТОГОВОЙ АТТЕСТАЦИИ</w:t>
      </w:r>
    </w:p>
    <w:p w14:paraId="243D5837" w14:textId="77777777" w:rsidR="004925D7" w:rsidRPr="00DB235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DB2350">
        <w:rPr>
          <w:rFonts w:eastAsia="Times New Roman"/>
          <w:sz w:val="24"/>
          <w:szCs w:val="24"/>
        </w:rPr>
        <w:t xml:space="preserve">В рабочую программу </w:t>
      </w:r>
      <w:r w:rsidR="008A5202" w:rsidRPr="00DB2350">
        <w:rPr>
          <w:rFonts w:eastAsia="Times New Roman"/>
          <w:sz w:val="24"/>
          <w:szCs w:val="24"/>
        </w:rPr>
        <w:t>ГИА</w:t>
      </w:r>
      <w:r w:rsidR="00E85CA3" w:rsidRPr="00DB2350">
        <w:rPr>
          <w:rFonts w:eastAsia="Times New Roman"/>
          <w:sz w:val="24"/>
          <w:szCs w:val="24"/>
        </w:rPr>
        <w:t xml:space="preserve"> </w:t>
      </w:r>
      <w:r w:rsidRPr="00DB235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 w:rsidR="008A5202" w:rsidRPr="00DB2350">
        <w:rPr>
          <w:rFonts w:eastAsia="Times New Roman"/>
          <w:sz w:val="24"/>
          <w:szCs w:val="24"/>
        </w:rPr>
        <w:t>кафедры:</w:t>
      </w:r>
    </w:p>
    <w:p w14:paraId="606E0EB2" w14:textId="77777777" w:rsidR="004925D7" w:rsidRPr="00DB235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DB2350" w14:paraId="6C2FD485" w14:textId="77777777" w:rsidTr="008A5202">
        <w:tc>
          <w:tcPr>
            <w:tcW w:w="817" w:type="dxa"/>
            <w:shd w:val="clear" w:color="auto" w:fill="DBE5F1" w:themeFill="accent1" w:themeFillTint="33"/>
            <w:vAlign w:val="center"/>
          </w:tcPr>
          <w:p w14:paraId="79369EE6" w14:textId="77777777" w:rsidR="0019484F" w:rsidRPr="00DB2350" w:rsidRDefault="0019484F" w:rsidP="008A5202">
            <w:pPr>
              <w:jc w:val="center"/>
              <w:rPr>
                <w:rFonts w:eastAsia="Times New Roman"/>
                <w:b/>
              </w:rPr>
            </w:pPr>
            <w:r w:rsidRPr="00DB2350">
              <w:rPr>
                <w:rFonts w:eastAsia="Times New Roman"/>
                <w:b/>
              </w:rPr>
              <w:t xml:space="preserve">№ </w:t>
            </w:r>
            <w:proofErr w:type="spellStart"/>
            <w:r w:rsidRPr="00DB2350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3F7ACE66" w14:textId="77777777" w:rsidR="0019484F" w:rsidRPr="00DB2350" w:rsidRDefault="0019484F" w:rsidP="008A5202">
            <w:pPr>
              <w:jc w:val="center"/>
              <w:rPr>
                <w:rFonts w:eastAsia="Times New Roman"/>
                <w:b/>
              </w:rPr>
            </w:pPr>
            <w:r w:rsidRPr="00DB2350">
              <w:rPr>
                <w:rFonts w:eastAsia="Times New Roman"/>
                <w:b/>
              </w:rPr>
              <w:t xml:space="preserve">год обновления </w:t>
            </w:r>
            <w:r w:rsidR="008A5202" w:rsidRPr="00DB2350">
              <w:rPr>
                <w:rFonts w:eastAsia="Times New Roman"/>
                <w:b/>
              </w:rPr>
              <w:t>программы ГИА</w:t>
            </w:r>
          </w:p>
        </w:tc>
        <w:tc>
          <w:tcPr>
            <w:tcW w:w="5387" w:type="dxa"/>
            <w:shd w:val="clear" w:color="auto" w:fill="DBE5F1" w:themeFill="accent1" w:themeFillTint="33"/>
            <w:vAlign w:val="center"/>
          </w:tcPr>
          <w:p w14:paraId="654CE7CF" w14:textId="77777777" w:rsidR="0019484F" w:rsidRPr="00DB2350" w:rsidRDefault="0019484F" w:rsidP="008A5202">
            <w:pPr>
              <w:jc w:val="center"/>
              <w:rPr>
                <w:rFonts w:eastAsia="Times New Roman"/>
                <w:b/>
              </w:rPr>
            </w:pPr>
            <w:r w:rsidRPr="00DB2350">
              <w:rPr>
                <w:rFonts w:eastAsia="Times New Roman"/>
                <w:b/>
              </w:rPr>
              <w:t>характер изменений/обновлений</w:t>
            </w:r>
          </w:p>
          <w:p w14:paraId="5265D859" w14:textId="77777777" w:rsidR="0019484F" w:rsidRPr="00DB2350" w:rsidRDefault="0019484F" w:rsidP="008A5202">
            <w:pPr>
              <w:jc w:val="center"/>
              <w:rPr>
                <w:rFonts w:eastAsia="Times New Roman"/>
                <w:b/>
              </w:rPr>
            </w:pPr>
            <w:r w:rsidRPr="00DB2350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2829BA9B" w14:textId="77777777" w:rsidR="0019484F" w:rsidRPr="00DB2350" w:rsidRDefault="0019484F" w:rsidP="008A5202">
            <w:pPr>
              <w:jc w:val="center"/>
              <w:rPr>
                <w:rFonts w:eastAsia="Times New Roman"/>
                <w:b/>
              </w:rPr>
            </w:pPr>
            <w:r w:rsidRPr="00DB2350">
              <w:rPr>
                <w:rFonts w:eastAsia="Times New Roman"/>
                <w:b/>
              </w:rPr>
              <w:t>номер протокола и дата заседания</w:t>
            </w:r>
          </w:p>
          <w:p w14:paraId="63E891D7" w14:textId="77777777" w:rsidR="0019484F" w:rsidRPr="00DB2350" w:rsidRDefault="0019484F" w:rsidP="008A5202">
            <w:pPr>
              <w:jc w:val="center"/>
              <w:rPr>
                <w:rFonts w:eastAsia="Times New Roman"/>
                <w:b/>
              </w:rPr>
            </w:pPr>
            <w:r w:rsidRPr="00DB2350">
              <w:rPr>
                <w:rFonts w:eastAsia="Times New Roman"/>
                <w:b/>
              </w:rPr>
              <w:t>кафедры</w:t>
            </w:r>
          </w:p>
        </w:tc>
      </w:tr>
      <w:tr w:rsidR="0019484F" w:rsidRPr="00DB2350" w14:paraId="4D5BD0CD" w14:textId="77777777" w:rsidTr="0019484F">
        <w:tc>
          <w:tcPr>
            <w:tcW w:w="817" w:type="dxa"/>
          </w:tcPr>
          <w:p w14:paraId="01F8F658" w14:textId="77777777" w:rsidR="0019484F" w:rsidRPr="00DB235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70F438B" w14:textId="77777777" w:rsidR="0019484F" w:rsidRPr="00DB235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F9F0078" w14:textId="77777777" w:rsidR="0019484F" w:rsidRPr="00DB235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1E1C554" w14:textId="77777777" w:rsidR="0019484F" w:rsidRPr="00DB235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DB2350" w14:paraId="450CDD20" w14:textId="77777777" w:rsidTr="0019484F">
        <w:tc>
          <w:tcPr>
            <w:tcW w:w="817" w:type="dxa"/>
          </w:tcPr>
          <w:p w14:paraId="56662589" w14:textId="77777777" w:rsidR="0019484F" w:rsidRPr="00DB235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7BADA2E" w14:textId="77777777" w:rsidR="0019484F" w:rsidRPr="00DB235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650CF48" w14:textId="77777777" w:rsidR="0019484F" w:rsidRPr="00DB235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52CDC51" w14:textId="77777777" w:rsidR="0019484F" w:rsidRPr="00DB235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DB2350" w14:paraId="451F821D" w14:textId="77777777" w:rsidTr="0019484F">
        <w:tc>
          <w:tcPr>
            <w:tcW w:w="817" w:type="dxa"/>
          </w:tcPr>
          <w:p w14:paraId="198BFC54" w14:textId="77777777" w:rsidR="0019484F" w:rsidRPr="00DB235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A5BE4FB" w14:textId="77777777" w:rsidR="0019484F" w:rsidRPr="00DB235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26C2915" w14:textId="77777777" w:rsidR="0019484F" w:rsidRPr="00DB235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A70D170" w14:textId="77777777" w:rsidR="0019484F" w:rsidRPr="00DB235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DB2350" w14:paraId="3E3C30BC" w14:textId="77777777" w:rsidTr="0019484F">
        <w:tc>
          <w:tcPr>
            <w:tcW w:w="817" w:type="dxa"/>
          </w:tcPr>
          <w:p w14:paraId="64CF76DD" w14:textId="77777777" w:rsidR="0019484F" w:rsidRPr="00DB235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60FDE72" w14:textId="77777777" w:rsidR="0019484F" w:rsidRPr="00DB235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9D56CF1" w14:textId="77777777" w:rsidR="0019484F" w:rsidRPr="00DB235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C135DC" w14:textId="77777777" w:rsidR="0019484F" w:rsidRPr="00DB235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DB2350" w14:paraId="02B3E97B" w14:textId="77777777" w:rsidTr="0019484F">
        <w:tc>
          <w:tcPr>
            <w:tcW w:w="817" w:type="dxa"/>
          </w:tcPr>
          <w:p w14:paraId="262660DC" w14:textId="77777777" w:rsidR="0019484F" w:rsidRPr="00DB235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95E931E" w14:textId="77777777" w:rsidR="0019484F" w:rsidRPr="00DB235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C3EAC68" w14:textId="77777777" w:rsidR="0019484F" w:rsidRPr="00DB235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68E8B2" w14:textId="77777777" w:rsidR="0019484F" w:rsidRPr="00DB235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B10CE0D" w14:textId="77777777" w:rsidR="00C4488B" w:rsidRPr="00DB2350" w:rsidRDefault="00C4488B" w:rsidP="008F1F3D"/>
    <w:p w14:paraId="5EBDB5AB" w14:textId="77777777" w:rsidR="003427CB" w:rsidRPr="00DB2350" w:rsidRDefault="003427CB" w:rsidP="008F1F3D">
      <w:pPr>
        <w:sectPr w:rsidR="003427CB" w:rsidRPr="00DB2350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EEF5603" w14:textId="77777777" w:rsidR="003427CB" w:rsidRPr="00DB2350" w:rsidRDefault="003427CB" w:rsidP="003427CB">
      <w:pPr>
        <w:pStyle w:val="4"/>
        <w:ind w:left="5670" w:firstLine="0"/>
        <w:jc w:val="center"/>
        <w:rPr>
          <w:i/>
        </w:rPr>
      </w:pPr>
      <w:r w:rsidRPr="00DB2350">
        <w:lastRenderedPageBreak/>
        <w:t>Приложение 1</w:t>
      </w:r>
    </w:p>
    <w:p w14:paraId="2EC3725B" w14:textId="77777777" w:rsidR="003427CB" w:rsidRPr="00DB2350" w:rsidRDefault="003427CB" w:rsidP="00E85CA3">
      <w:pPr>
        <w:ind w:left="5670"/>
        <w:rPr>
          <w:sz w:val="24"/>
          <w:szCs w:val="24"/>
        </w:rPr>
      </w:pPr>
      <w:r w:rsidRPr="00DB2350">
        <w:rPr>
          <w:sz w:val="24"/>
          <w:szCs w:val="24"/>
        </w:rPr>
        <w:t>к программе государственной итоговой аттестации</w:t>
      </w:r>
    </w:p>
    <w:p w14:paraId="1B06C88E" w14:textId="77777777" w:rsidR="00361EFD" w:rsidRPr="00DB2350" w:rsidRDefault="003427CB" w:rsidP="00E85CA3">
      <w:pPr>
        <w:ind w:left="5670"/>
        <w:rPr>
          <w:sz w:val="24"/>
          <w:szCs w:val="24"/>
        </w:rPr>
      </w:pPr>
      <w:r w:rsidRPr="00DB2350">
        <w:rPr>
          <w:sz w:val="24"/>
          <w:szCs w:val="24"/>
        </w:rPr>
        <w:t>по направлению подготовки</w:t>
      </w:r>
    </w:p>
    <w:p w14:paraId="6E48AB9A" w14:textId="77777777" w:rsidR="003427CB" w:rsidRPr="00DB2350" w:rsidRDefault="003427CB" w:rsidP="00E85CA3">
      <w:pPr>
        <w:ind w:left="5670"/>
        <w:rPr>
          <w:sz w:val="24"/>
          <w:szCs w:val="24"/>
        </w:rPr>
      </w:pPr>
      <w:r w:rsidRPr="00DB2350">
        <w:rPr>
          <w:sz w:val="24"/>
          <w:szCs w:val="24"/>
        </w:rPr>
        <w:t>3</w:t>
      </w:r>
      <w:r w:rsidR="00361EFD" w:rsidRPr="00DB2350">
        <w:rPr>
          <w:sz w:val="24"/>
          <w:szCs w:val="24"/>
        </w:rPr>
        <w:t>7</w:t>
      </w:r>
      <w:r w:rsidRPr="00DB2350">
        <w:rPr>
          <w:sz w:val="24"/>
          <w:szCs w:val="24"/>
        </w:rPr>
        <w:t xml:space="preserve">.03.01 </w:t>
      </w:r>
      <w:r w:rsidR="00361EFD" w:rsidRPr="00DB2350">
        <w:rPr>
          <w:sz w:val="24"/>
          <w:szCs w:val="24"/>
        </w:rPr>
        <w:t>Психология</w:t>
      </w:r>
    </w:p>
    <w:p w14:paraId="74EC1FBD" w14:textId="77777777" w:rsidR="003427CB" w:rsidRPr="00DB2350" w:rsidRDefault="003427CB" w:rsidP="00E85CA3">
      <w:pPr>
        <w:ind w:left="5670"/>
        <w:rPr>
          <w:sz w:val="24"/>
          <w:szCs w:val="24"/>
        </w:rPr>
      </w:pPr>
      <w:r w:rsidRPr="00DB2350">
        <w:rPr>
          <w:sz w:val="24"/>
          <w:szCs w:val="24"/>
        </w:rPr>
        <w:t xml:space="preserve">профиль </w:t>
      </w:r>
      <w:r w:rsidR="00361EFD" w:rsidRPr="00DB2350">
        <w:rPr>
          <w:sz w:val="24"/>
          <w:szCs w:val="24"/>
        </w:rPr>
        <w:t>Практическая психология</w:t>
      </w:r>
    </w:p>
    <w:p w14:paraId="218A8BF9" w14:textId="77777777" w:rsidR="00AC1A57" w:rsidRPr="00DB2350" w:rsidRDefault="00AC1A57" w:rsidP="003427CB">
      <w:pPr>
        <w:rPr>
          <w:sz w:val="24"/>
          <w:szCs w:val="24"/>
        </w:rPr>
      </w:pPr>
    </w:p>
    <w:p w14:paraId="5B28A21A" w14:textId="77777777" w:rsidR="003427CB" w:rsidRPr="00DB2350" w:rsidRDefault="00DB5CB1" w:rsidP="00DB5CB1">
      <w:pPr>
        <w:pStyle w:val="4"/>
      </w:pPr>
      <w:r w:rsidRPr="00DB2350">
        <w:t>П</w:t>
      </w:r>
      <w:r w:rsidR="00BC57DD" w:rsidRPr="00DB2350">
        <w:t>римерный п</w:t>
      </w:r>
      <w:r w:rsidR="00AC1A57" w:rsidRPr="00DB2350">
        <w:t>еречень вопросов</w:t>
      </w:r>
      <w:r w:rsidR="00361EFD" w:rsidRPr="00DB2350">
        <w:t xml:space="preserve"> </w:t>
      </w:r>
      <w:r w:rsidR="00AC1A57" w:rsidRPr="00DB2350">
        <w:t>государственн</w:t>
      </w:r>
      <w:r w:rsidR="00BC57DD" w:rsidRPr="00DB2350">
        <w:t>ого</w:t>
      </w:r>
      <w:r w:rsidR="00AC1A57" w:rsidRPr="00DB2350">
        <w:t xml:space="preserve"> экзамен</w:t>
      </w:r>
      <w:r w:rsidR="00BC57DD" w:rsidRPr="00DB2350">
        <w:t>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27"/>
        <w:gridCol w:w="6379"/>
      </w:tblGrid>
      <w:tr w:rsidR="00E85CA3" w:rsidRPr="00DB2350" w14:paraId="3F41D69F" w14:textId="77777777" w:rsidTr="00E85CA3">
        <w:tc>
          <w:tcPr>
            <w:tcW w:w="3227" w:type="dxa"/>
            <w:shd w:val="clear" w:color="auto" w:fill="DBE5F1" w:themeFill="accent1" w:themeFillTint="33"/>
            <w:vAlign w:val="center"/>
          </w:tcPr>
          <w:p w14:paraId="40DFA6B2" w14:textId="77777777" w:rsidR="00E85CA3" w:rsidRPr="00DB2350" w:rsidRDefault="00E85CA3" w:rsidP="00E85CA3">
            <w:pPr>
              <w:rPr>
                <w:b/>
              </w:rPr>
            </w:pPr>
            <w:r w:rsidRPr="00DB2350">
              <w:rPr>
                <w:b/>
              </w:rPr>
              <w:t>наименование учебной дисциплины</w:t>
            </w:r>
          </w:p>
        </w:tc>
        <w:tc>
          <w:tcPr>
            <w:tcW w:w="6379" w:type="dxa"/>
            <w:shd w:val="clear" w:color="auto" w:fill="DBE5F1" w:themeFill="accent1" w:themeFillTint="33"/>
            <w:vAlign w:val="center"/>
          </w:tcPr>
          <w:p w14:paraId="5F0AE00A" w14:textId="77777777" w:rsidR="00E85CA3" w:rsidRPr="00DB2350" w:rsidRDefault="00E85CA3" w:rsidP="00E51F4A">
            <w:pPr>
              <w:rPr>
                <w:b/>
              </w:rPr>
            </w:pPr>
            <w:r w:rsidRPr="00DB2350">
              <w:rPr>
                <w:b/>
              </w:rPr>
              <w:t>перечень теоретических вопросов</w:t>
            </w:r>
          </w:p>
        </w:tc>
      </w:tr>
      <w:tr w:rsidR="00E85CA3" w:rsidRPr="00DB2350" w14:paraId="7D37B2FE" w14:textId="77777777" w:rsidTr="00E85CA3">
        <w:tc>
          <w:tcPr>
            <w:tcW w:w="3227" w:type="dxa"/>
          </w:tcPr>
          <w:p w14:paraId="5BD35652" w14:textId="77777777" w:rsidR="00E85CA3" w:rsidRPr="00DB2350" w:rsidRDefault="00E85CA3" w:rsidP="00E85CA3">
            <w:pPr>
              <w:rPr>
                <w:rFonts w:eastAsia="Times New Roman"/>
              </w:rPr>
            </w:pPr>
            <w:r w:rsidRPr="00DB2350">
              <w:rPr>
                <w:rFonts w:eastAsia="Times New Roman"/>
              </w:rPr>
              <w:t>Психология развития и возрастная психология</w:t>
            </w:r>
          </w:p>
        </w:tc>
        <w:tc>
          <w:tcPr>
            <w:tcW w:w="6379" w:type="dxa"/>
          </w:tcPr>
          <w:p w14:paraId="55A36958" w14:textId="77777777" w:rsidR="00E85CA3" w:rsidRPr="00DB2350" w:rsidRDefault="00E85CA3" w:rsidP="00C52685">
            <w:pPr>
              <w:pStyle w:val="af0"/>
              <w:numPr>
                <w:ilvl w:val="0"/>
                <w:numId w:val="40"/>
              </w:numPr>
              <w:ind w:left="357" w:hanging="357"/>
              <w:rPr>
                <w:rFonts w:eastAsia="Times New Roman"/>
                <w:lang w:eastAsia="ar-SA"/>
              </w:rPr>
            </w:pPr>
            <w:r w:rsidRPr="00DB2350">
              <w:rPr>
                <w:rFonts w:eastAsia="Times New Roman"/>
                <w:lang w:eastAsia="ar-SA"/>
              </w:rPr>
              <w:t>Периодизации возрастного развития. Характеристика кризисов трех и семи лет</w:t>
            </w:r>
            <w:r w:rsidR="00CE4734" w:rsidRPr="00DB2350">
              <w:rPr>
                <w:rFonts w:eastAsia="Times New Roman"/>
                <w:lang w:eastAsia="ar-SA"/>
              </w:rPr>
              <w:t>.</w:t>
            </w:r>
          </w:p>
          <w:p w14:paraId="790D41D6" w14:textId="77777777" w:rsidR="00CE4734" w:rsidRPr="00DB2350" w:rsidRDefault="00CE4734" w:rsidP="00C52685">
            <w:pPr>
              <w:pStyle w:val="af0"/>
              <w:numPr>
                <w:ilvl w:val="0"/>
                <w:numId w:val="40"/>
              </w:numPr>
              <w:shd w:val="clear" w:color="auto" w:fill="FFFFFF"/>
              <w:tabs>
                <w:tab w:val="left" w:pos="360"/>
                <w:tab w:val="left" w:pos="786"/>
              </w:tabs>
              <w:suppressAutoHyphens/>
              <w:ind w:left="357" w:hanging="357"/>
              <w:jc w:val="both"/>
              <w:rPr>
                <w:rFonts w:eastAsia="Times New Roman"/>
                <w:lang w:eastAsia="ar-SA"/>
              </w:rPr>
            </w:pPr>
            <w:r w:rsidRPr="00DB2350">
              <w:rPr>
                <w:rFonts w:eastAsia="Times New Roman"/>
                <w:lang w:eastAsia="ar-SA"/>
              </w:rPr>
              <w:t>Наследственность и среда в индивидуальном развитии.</w:t>
            </w:r>
          </w:p>
          <w:p w14:paraId="0CA3AC07" w14:textId="77777777" w:rsidR="00CE4734" w:rsidRPr="00DB2350" w:rsidRDefault="00CE4734" w:rsidP="00C52685">
            <w:pPr>
              <w:pStyle w:val="af0"/>
              <w:numPr>
                <w:ilvl w:val="0"/>
                <w:numId w:val="40"/>
              </w:numPr>
              <w:shd w:val="clear" w:color="auto" w:fill="FFFFFF"/>
              <w:tabs>
                <w:tab w:val="left" w:pos="786"/>
              </w:tabs>
              <w:suppressAutoHyphens/>
              <w:ind w:left="357" w:hanging="357"/>
              <w:jc w:val="both"/>
              <w:rPr>
                <w:rFonts w:eastAsia="Times New Roman"/>
                <w:lang w:eastAsia="ar-SA"/>
              </w:rPr>
            </w:pPr>
            <w:r w:rsidRPr="00DB2350">
              <w:rPr>
                <w:rFonts w:eastAsia="Times New Roman"/>
                <w:lang w:eastAsia="ar-SA"/>
              </w:rPr>
              <w:t>Психологические особенности ребенка раннего возраста.</w:t>
            </w:r>
          </w:p>
          <w:p w14:paraId="7E0B30A0" w14:textId="77777777" w:rsidR="00CE4734" w:rsidRPr="00DB2350" w:rsidRDefault="00CE4734" w:rsidP="00C52685">
            <w:pPr>
              <w:pStyle w:val="af0"/>
              <w:widowControl w:val="0"/>
              <w:numPr>
                <w:ilvl w:val="0"/>
                <w:numId w:val="40"/>
              </w:numPr>
              <w:shd w:val="clear" w:color="auto" w:fill="FFFFFF"/>
              <w:tabs>
                <w:tab w:val="left" w:pos="786"/>
              </w:tabs>
              <w:suppressAutoHyphens/>
              <w:overflowPunct w:val="0"/>
              <w:autoSpaceDE w:val="0"/>
              <w:ind w:left="357" w:hanging="357"/>
              <w:jc w:val="both"/>
              <w:textAlignment w:val="baseline"/>
              <w:rPr>
                <w:rFonts w:eastAsia="Times New Roman"/>
                <w:lang w:eastAsia="ar-SA"/>
              </w:rPr>
            </w:pPr>
            <w:r w:rsidRPr="00DB2350">
              <w:rPr>
                <w:rFonts w:eastAsia="Times New Roman"/>
                <w:lang w:eastAsia="ar-SA"/>
              </w:rPr>
              <w:t>Психологическое развитие ребенка дошкольном возрасте (от 3 до 7 лет).</w:t>
            </w:r>
          </w:p>
          <w:p w14:paraId="0E557126" w14:textId="77777777" w:rsidR="00CE4734" w:rsidRPr="00DB2350" w:rsidRDefault="00CE4734" w:rsidP="00C52685">
            <w:pPr>
              <w:pStyle w:val="af0"/>
              <w:widowControl w:val="0"/>
              <w:numPr>
                <w:ilvl w:val="0"/>
                <w:numId w:val="40"/>
              </w:numPr>
              <w:shd w:val="clear" w:color="auto" w:fill="FFFFFF"/>
              <w:tabs>
                <w:tab w:val="left" w:pos="786"/>
              </w:tabs>
              <w:suppressAutoHyphens/>
              <w:overflowPunct w:val="0"/>
              <w:autoSpaceDE w:val="0"/>
              <w:ind w:left="357" w:hanging="357"/>
              <w:jc w:val="both"/>
              <w:textAlignment w:val="baseline"/>
              <w:rPr>
                <w:rFonts w:eastAsia="Times New Roman"/>
                <w:lang w:eastAsia="ar-SA"/>
              </w:rPr>
            </w:pPr>
            <w:r w:rsidRPr="00DB2350">
              <w:rPr>
                <w:rFonts w:eastAsia="Times New Roman"/>
                <w:lang w:eastAsia="ar-SA"/>
              </w:rPr>
              <w:t>Зона ближайшего развития ребенка.</w:t>
            </w:r>
          </w:p>
          <w:p w14:paraId="7EE27E91" w14:textId="77777777" w:rsidR="00CE4734" w:rsidRPr="00DB2350" w:rsidRDefault="00CE4734" w:rsidP="00C52685">
            <w:pPr>
              <w:pStyle w:val="af0"/>
              <w:widowControl w:val="0"/>
              <w:numPr>
                <w:ilvl w:val="0"/>
                <w:numId w:val="40"/>
              </w:numPr>
              <w:shd w:val="clear" w:color="auto" w:fill="FFFFFF"/>
              <w:tabs>
                <w:tab w:val="left" w:pos="786"/>
              </w:tabs>
              <w:suppressAutoHyphens/>
              <w:overflowPunct w:val="0"/>
              <w:autoSpaceDE w:val="0"/>
              <w:ind w:left="357" w:hanging="357"/>
              <w:jc w:val="both"/>
              <w:textAlignment w:val="baseline"/>
              <w:rPr>
                <w:rFonts w:eastAsia="Times New Roman"/>
                <w:lang w:eastAsia="ar-SA"/>
              </w:rPr>
            </w:pPr>
            <w:r w:rsidRPr="00DB2350">
              <w:rPr>
                <w:rFonts w:eastAsia="Times New Roman"/>
                <w:lang w:eastAsia="ar-SA"/>
              </w:rPr>
              <w:t>Психологическое развитие в подростковом возрасте.</w:t>
            </w:r>
          </w:p>
          <w:p w14:paraId="521E709E" w14:textId="77777777" w:rsidR="00CE4734" w:rsidRPr="00DB2350" w:rsidRDefault="00CE4734" w:rsidP="00C52685">
            <w:pPr>
              <w:pStyle w:val="af0"/>
              <w:numPr>
                <w:ilvl w:val="0"/>
                <w:numId w:val="40"/>
              </w:numPr>
              <w:ind w:left="357" w:hanging="357"/>
              <w:rPr>
                <w:rFonts w:eastAsia="Times New Roman"/>
                <w:lang w:eastAsia="ar-SA"/>
              </w:rPr>
            </w:pPr>
            <w:r w:rsidRPr="00DB2350">
              <w:rPr>
                <w:rFonts w:eastAsia="Times New Roman"/>
                <w:lang w:eastAsia="ar-SA"/>
              </w:rPr>
              <w:t>Я-концепция», её структура и становление в онтогенезе.</w:t>
            </w:r>
          </w:p>
          <w:p w14:paraId="74D3459F" w14:textId="77777777" w:rsidR="00CE4734" w:rsidRPr="00DB2350" w:rsidRDefault="00CE4734" w:rsidP="00C52685">
            <w:pPr>
              <w:pStyle w:val="af0"/>
              <w:widowControl w:val="0"/>
              <w:numPr>
                <w:ilvl w:val="0"/>
                <w:numId w:val="40"/>
              </w:numPr>
              <w:shd w:val="clear" w:color="auto" w:fill="FFFFFF"/>
              <w:tabs>
                <w:tab w:val="left" w:pos="786"/>
              </w:tabs>
              <w:suppressAutoHyphens/>
              <w:overflowPunct w:val="0"/>
              <w:autoSpaceDE w:val="0"/>
              <w:ind w:left="357" w:hanging="357"/>
              <w:jc w:val="both"/>
              <w:textAlignment w:val="baseline"/>
              <w:rPr>
                <w:rFonts w:eastAsia="Times New Roman"/>
                <w:lang w:eastAsia="ar-SA"/>
              </w:rPr>
            </w:pPr>
            <w:r w:rsidRPr="00DB2350">
              <w:rPr>
                <w:rFonts w:eastAsia="Times New Roman"/>
                <w:lang w:eastAsia="ar-SA"/>
              </w:rPr>
              <w:t>Кризисы подросткового и юношеского возраста.</w:t>
            </w:r>
          </w:p>
          <w:p w14:paraId="6822D800" w14:textId="77777777" w:rsidR="00CE4734" w:rsidRPr="00DB2350" w:rsidRDefault="00CE4734" w:rsidP="00C52685">
            <w:pPr>
              <w:pStyle w:val="af0"/>
              <w:widowControl w:val="0"/>
              <w:numPr>
                <w:ilvl w:val="0"/>
                <w:numId w:val="40"/>
              </w:numPr>
              <w:shd w:val="clear" w:color="auto" w:fill="FFFFFF"/>
              <w:tabs>
                <w:tab w:val="left" w:pos="786"/>
              </w:tabs>
              <w:suppressAutoHyphens/>
              <w:overflowPunct w:val="0"/>
              <w:autoSpaceDE w:val="0"/>
              <w:ind w:left="357" w:hanging="357"/>
              <w:jc w:val="both"/>
              <w:textAlignment w:val="baseline"/>
              <w:rPr>
                <w:rFonts w:eastAsia="Times New Roman"/>
                <w:lang w:eastAsia="ar-SA"/>
              </w:rPr>
            </w:pPr>
            <w:r w:rsidRPr="00DB2350">
              <w:rPr>
                <w:rFonts w:eastAsia="Times New Roman"/>
                <w:lang w:eastAsia="ar-SA"/>
              </w:rPr>
              <w:t>Представления о природе детской игры в зарубежной и отечественной психологии.</w:t>
            </w:r>
          </w:p>
          <w:p w14:paraId="1BC55FEE" w14:textId="77777777" w:rsidR="00CE4734" w:rsidRPr="00DB2350" w:rsidRDefault="00CE4734" w:rsidP="00C52685">
            <w:pPr>
              <w:pStyle w:val="af0"/>
              <w:widowControl w:val="0"/>
              <w:numPr>
                <w:ilvl w:val="0"/>
                <w:numId w:val="40"/>
              </w:numPr>
              <w:shd w:val="clear" w:color="auto" w:fill="FFFFFF"/>
              <w:tabs>
                <w:tab w:val="left" w:pos="786"/>
              </w:tabs>
              <w:suppressAutoHyphens/>
              <w:overflowPunct w:val="0"/>
              <w:autoSpaceDE w:val="0"/>
              <w:ind w:left="357" w:hanging="357"/>
              <w:jc w:val="both"/>
              <w:textAlignment w:val="baseline"/>
              <w:rPr>
                <w:rFonts w:eastAsia="Times New Roman"/>
                <w:lang w:eastAsia="ar-SA"/>
              </w:rPr>
            </w:pPr>
            <w:r w:rsidRPr="00DB2350">
              <w:rPr>
                <w:rFonts w:eastAsia="Times New Roman"/>
                <w:lang w:eastAsia="ar-SA"/>
              </w:rPr>
              <w:t>Понятие "ведущей деятельности", ее развитие в онтогенезе.</w:t>
            </w:r>
          </w:p>
          <w:p w14:paraId="7DFDDE76" w14:textId="77777777" w:rsidR="00CE4734" w:rsidRPr="00DB2350" w:rsidRDefault="00CE4734" w:rsidP="00C52685">
            <w:pPr>
              <w:pStyle w:val="af0"/>
              <w:numPr>
                <w:ilvl w:val="0"/>
                <w:numId w:val="40"/>
              </w:numPr>
              <w:shd w:val="clear" w:color="auto" w:fill="FFFFFF"/>
              <w:tabs>
                <w:tab w:val="left" w:pos="786"/>
              </w:tabs>
              <w:suppressAutoHyphens/>
              <w:ind w:left="357" w:hanging="357"/>
              <w:jc w:val="both"/>
              <w:rPr>
                <w:rFonts w:eastAsia="Times New Roman"/>
                <w:lang w:eastAsia="ar-SA"/>
              </w:rPr>
            </w:pPr>
            <w:r w:rsidRPr="00DB2350">
              <w:rPr>
                <w:rFonts w:eastAsia="Times New Roman"/>
                <w:lang w:eastAsia="ar-SA"/>
              </w:rPr>
              <w:t>Развитие эмоционально-мотивационной сферы в онтогенезе.</w:t>
            </w:r>
          </w:p>
          <w:p w14:paraId="0F4C4D21" w14:textId="77777777" w:rsidR="00CE4734" w:rsidRPr="00DB2350" w:rsidRDefault="00107DE0" w:rsidP="00C52685">
            <w:pPr>
              <w:pStyle w:val="af0"/>
              <w:numPr>
                <w:ilvl w:val="0"/>
                <w:numId w:val="40"/>
              </w:numPr>
              <w:shd w:val="clear" w:color="auto" w:fill="FFFFFF"/>
              <w:tabs>
                <w:tab w:val="left" w:pos="786"/>
              </w:tabs>
              <w:suppressAutoHyphens/>
              <w:ind w:left="357" w:hanging="357"/>
              <w:jc w:val="both"/>
              <w:rPr>
                <w:rFonts w:eastAsia="Times New Roman"/>
              </w:rPr>
            </w:pPr>
            <w:r w:rsidRPr="00DB2350">
              <w:rPr>
                <w:rFonts w:eastAsia="Times New Roman"/>
                <w:lang w:eastAsia="ar-SA"/>
              </w:rPr>
              <w:t>Самосознание: его функции, характеристики, развитие в онтогенезе.</w:t>
            </w:r>
          </w:p>
        </w:tc>
      </w:tr>
      <w:tr w:rsidR="00CE4734" w:rsidRPr="00DB2350" w14:paraId="31DF55BA" w14:textId="77777777" w:rsidTr="00E85CA3">
        <w:tc>
          <w:tcPr>
            <w:tcW w:w="3227" w:type="dxa"/>
          </w:tcPr>
          <w:p w14:paraId="5CDAA977" w14:textId="77777777" w:rsidR="00CE4734" w:rsidRPr="00DB2350" w:rsidRDefault="00CE4734" w:rsidP="00AC1A57">
            <w:r w:rsidRPr="00DB2350">
              <w:t>Общая психология</w:t>
            </w:r>
          </w:p>
        </w:tc>
        <w:tc>
          <w:tcPr>
            <w:tcW w:w="6379" w:type="dxa"/>
          </w:tcPr>
          <w:p w14:paraId="4BA42959" w14:textId="77777777" w:rsidR="00CE4734" w:rsidRPr="00DB2350" w:rsidRDefault="00CE4734" w:rsidP="00C52685">
            <w:pPr>
              <w:pStyle w:val="af0"/>
              <w:numPr>
                <w:ilvl w:val="0"/>
                <w:numId w:val="42"/>
              </w:numPr>
              <w:shd w:val="clear" w:color="auto" w:fill="FFFFFF"/>
              <w:tabs>
                <w:tab w:val="left" w:pos="786"/>
              </w:tabs>
              <w:suppressAutoHyphens/>
              <w:ind w:left="357" w:hanging="357"/>
              <w:jc w:val="both"/>
              <w:rPr>
                <w:rFonts w:eastAsia="Times New Roman"/>
                <w:lang w:eastAsia="ar-SA"/>
              </w:rPr>
            </w:pPr>
            <w:r w:rsidRPr="00DB2350">
              <w:rPr>
                <w:rFonts w:eastAsia="Times New Roman"/>
                <w:lang w:eastAsia="ar-SA"/>
              </w:rPr>
              <w:t>Ощущения: функции, виды, взаимодействия.</w:t>
            </w:r>
          </w:p>
          <w:p w14:paraId="73D3237B" w14:textId="77777777" w:rsidR="00CE4734" w:rsidRPr="00DB2350" w:rsidRDefault="00CE4734" w:rsidP="00C52685">
            <w:pPr>
              <w:pStyle w:val="af0"/>
              <w:numPr>
                <w:ilvl w:val="0"/>
                <w:numId w:val="42"/>
              </w:numPr>
              <w:shd w:val="clear" w:color="auto" w:fill="FFFFFF"/>
              <w:tabs>
                <w:tab w:val="left" w:pos="786"/>
              </w:tabs>
              <w:suppressAutoHyphens/>
              <w:ind w:left="357" w:hanging="357"/>
              <w:jc w:val="both"/>
              <w:rPr>
                <w:rFonts w:eastAsia="Times New Roman"/>
                <w:lang w:eastAsia="ar-SA"/>
              </w:rPr>
            </w:pPr>
            <w:r w:rsidRPr="00DB2350">
              <w:rPr>
                <w:rFonts w:eastAsia="Times New Roman"/>
                <w:lang w:eastAsia="ar-SA"/>
              </w:rPr>
              <w:t>Основные свойства восприятия</w:t>
            </w:r>
          </w:p>
          <w:p w14:paraId="060511F5" w14:textId="77777777" w:rsidR="00CE4734" w:rsidRPr="00DB2350" w:rsidRDefault="00CE4734" w:rsidP="00C52685">
            <w:pPr>
              <w:pStyle w:val="af0"/>
              <w:widowControl w:val="0"/>
              <w:numPr>
                <w:ilvl w:val="0"/>
                <w:numId w:val="42"/>
              </w:numPr>
              <w:shd w:val="clear" w:color="auto" w:fill="FFFFFF"/>
              <w:tabs>
                <w:tab w:val="left" w:pos="786"/>
              </w:tabs>
              <w:suppressAutoHyphens/>
              <w:overflowPunct w:val="0"/>
              <w:autoSpaceDE w:val="0"/>
              <w:ind w:left="357" w:hanging="357"/>
              <w:jc w:val="both"/>
              <w:textAlignment w:val="baseline"/>
              <w:rPr>
                <w:rFonts w:eastAsia="Times New Roman"/>
                <w:lang w:eastAsia="ar-SA"/>
              </w:rPr>
            </w:pPr>
            <w:r w:rsidRPr="00DB2350">
              <w:rPr>
                <w:rFonts w:eastAsia="Times New Roman"/>
                <w:lang w:eastAsia="ar-SA"/>
              </w:rPr>
              <w:t xml:space="preserve">Эмоции и чувства. Эмоциональные состояния. Классификация и характеристики. </w:t>
            </w:r>
          </w:p>
          <w:p w14:paraId="0B8EA99E" w14:textId="77777777" w:rsidR="00CE4734" w:rsidRPr="00DB2350" w:rsidRDefault="00CE4734" w:rsidP="00C52685">
            <w:pPr>
              <w:pStyle w:val="af0"/>
              <w:widowControl w:val="0"/>
              <w:numPr>
                <w:ilvl w:val="0"/>
                <w:numId w:val="42"/>
              </w:numPr>
              <w:shd w:val="clear" w:color="auto" w:fill="FFFFFF"/>
              <w:tabs>
                <w:tab w:val="left" w:pos="786"/>
              </w:tabs>
              <w:suppressAutoHyphens/>
              <w:overflowPunct w:val="0"/>
              <w:autoSpaceDE w:val="0"/>
              <w:ind w:left="357" w:hanging="357"/>
              <w:jc w:val="both"/>
              <w:textAlignment w:val="baseline"/>
              <w:rPr>
                <w:rFonts w:eastAsia="Times New Roman"/>
                <w:lang w:eastAsia="ar-SA"/>
              </w:rPr>
            </w:pPr>
            <w:r w:rsidRPr="00DB2350">
              <w:rPr>
                <w:rFonts w:eastAsia="Times New Roman"/>
                <w:lang w:eastAsia="ar-SA"/>
              </w:rPr>
              <w:t>Потребности и мотивы.</w:t>
            </w:r>
          </w:p>
          <w:p w14:paraId="7B0DBC0E" w14:textId="77777777" w:rsidR="00CE4734" w:rsidRPr="00DB2350" w:rsidRDefault="00CE4734" w:rsidP="00C52685">
            <w:pPr>
              <w:pStyle w:val="af0"/>
              <w:numPr>
                <w:ilvl w:val="0"/>
                <w:numId w:val="42"/>
              </w:numPr>
              <w:shd w:val="clear" w:color="auto" w:fill="FFFFFF"/>
              <w:tabs>
                <w:tab w:val="left" w:pos="786"/>
              </w:tabs>
              <w:suppressAutoHyphens/>
              <w:ind w:left="357" w:hanging="357"/>
              <w:jc w:val="both"/>
              <w:rPr>
                <w:rFonts w:eastAsia="Times New Roman"/>
                <w:lang w:eastAsia="ar-SA"/>
              </w:rPr>
            </w:pPr>
            <w:r w:rsidRPr="00DB2350">
              <w:rPr>
                <w:rFonts w:eastAsia="Times New Roman"/>
                <w:lang w:eastAsia="ar-SA"/>
              </w:rPr>
              <w:t>Основные теории эмоций</w:t>
            </w:r>
          </w:p>
          <w:p w14:paraId="58F464FD" w14:textId="77777777" w:rsidR="00CE4734" w:rsidRPr="00DB2350" w:rsidRDefault="00CE4734" w:rsidP="00C52685">
            <w:pPr>
              <w:pStyle w:val="af0"/>
              <w:widowControl w:val="0"/>
              <w:numPr>
                <w:ilvl w:val="0"/>
                <w:numId w:val="42"/>
              </w:numPr>
              <w:shd w:val="clear" w:color="auto" w:fill="FFFFFF"/>
              <w:tabs>
                <w:tab w:val="left" w:pos="786"/>
              </w:tabs>
              <w:suppressAutoHyphens/>
              <w:overflowPunct w:val="0"/>
              <w:autoSpaceDE w:val="0"/>
              <w:ind w:left="357" w:hanging="357"/>
              <w:jc w:val="both"/>
              <w:textAlignment w:val="baseline"/>
              <w:rPr>
                <w:rFonts w:eastAsia="Times New Roman"/>
                <w:lang w:eastAsia="ar-SA"/>
              </w:rPr>
            </w:pPr>
            <w:r w:rsidRPr="00DB2350">
              <w:rPr>
                <w:rFonts w:eastAsia="Times New Roman"/>
                <w:lang w:eastAsia="ar-SA"/>
              </w:rPr>
              <w:t>Социальные роли и ролевое поведение личности.</w:t>
            </w:r>
          </w:p>
          <w:p w14:paraId="32D31A26" w14:textId="77777777" w:rsidR="00CE4734" w:rsidRPr="00DB2350" w:rsidRDefault="00CE4734" w:rsidP="00C52685">
            <w:pPr>
              <w:pStyle w:val="af0"/>
              <w:widowControl w:val="0"/>
              <w:numPr>
                <w:ilvl w:val="0"/>
                <w:numId w:val="42"/>
              </w:numPr>
              <w:shd w:val="clear" w:color="auto" w:fill="FFFFFF"/>
              <w:tabs>
                <w:tab w:val="left" w:pos="786"/>
              </w:tabs>
              <w:suppressAutoHyphens/>
              <w:overflowPunct w:val="0"/>
              <w:autoSpaceDE w:val="0"/>
              <w:ind w:left="357" w:hanging="357"/>
              <w:jc w:val="both"/>
              <w:textAlignment w:val="baseline"/>
              <w:rPr>
                <w:rFonts w:eastAsia="Times New Roman"/>
                <w:lang w:eastAsia="ar-SA"/>
              </w:rPr>
            </w:pPr>
            <w:r w:rsidRPr="00DB2350">
              <w:rPr>
                <w:rFonts w:eastAsia="Times New Roman"/>
                <w:lang w:eastAsia="ar-SA"/>
              </w:rPr>
              <w:t>Локализация высших психических функций.</w:t>
            </w:r>
          </w:p>
          <w:p w14:paraId="679EEE48" w14:textId="77777777" w:rsidR="00CE4734" w:rsidRPr="00DB2350" w:rsidRDefault="00CE4734" w:rsidP="00C52685">
            <w:pPr>
              <w:pStyle w:val="af0"/>
              <w:numPr>
                <w:ilvl w:val="0"/>
                <w:numId w:val="42"/>
              </w:numPr>
              <w:shd w:val="clear" w:color="auto" w:fill="FFFFFF"/>
              <w:tabs>
                <w:tab w:val="left" w:pos="786"/>
              </w:tabs>
              <w:suppressAutoHyphens/>
              <w:ind w:left="357" w:hanging="357"/>
              <w:jc w:val="both"/>
              <w:rPr>
                <w:rFonts w:eastAsia="Times New Roman"/>
                <w:lang w:eastAsia="ar-SA"/>
              </w:rPr>
            </w:pPr>
            <w:r w:rsidRPr="00DB2350">
              <w:rPr>
                <w:rFonts w:eastAsia="Times New Roman"/>
                <w:lang w:eastAsia="ar-SA"/>
              </w:rPr>
              <w:t>Мышление и речь. Формирование понятий.</w:t>
            </w:r>
          </w:p>
          <w:p w14:paraId="57282F20" w14:textId="77777777" w:rsidR="00CE4734" w:rsidRPr="00DB2350" w:rsidRDefault="00CE4734" w:rsidP="00C52685">
            <w:pPr>
              <w:pStyle w:val="af0"/>
              <w:numPr>
                <w:ilvl w:val="0"/>
                <w:numId w:val="42"/>
              </w:numPr>
              <w:shd w:val="clear" w:color="auto" w:fill="FFFFFF"/>
              <w:tabs>
                <w:tab w:val="left" w:pos="786"/>
              </w:tabs>
              <w:suppressAutoHyphens/>
              <w:ind w:left="357" w:hanging="357"/>
              <w:jc w:val="both"/>
              <w:rPr>
                <w:rFonts w:eastAsia="Times New Roman"/>
                <w:lang w:eastAsia="ar-SA"/>
              </w:rPr>
            </w:pPr>
            <w:r w:rsidRPr="00DB2350">
              <w:rPr>
                <w:rFonts w:eastAsia="Times New Roman"/>
                <w:lang w:eastAsia="ar-SA"/>
              </w:rPr>
              <w:t>Эмоциональные процессы: их функции, компоненты и закономерности протекания</w:t>
            </w:r>
          </w:p>
          <w:p w14:paraId="3BA4B8D7" w14:textId="77777777" w:rsidR="00CE4734" w:rsidRPr="00DB2350" w:rsidRDefault="00CE4734" w:rsidP="00C52685">
            <w:pPr>
              <w:pStyle w:val="af0"/>
              <w:numPr>
                <w:ilvl w:val="0"/>
                <w:numId w:val="42"/>
              </w:numPr>
              <w:shd w:val="clear" w:color="auto" w:fill="FFFFFF"/>
              <w:tabs>
                <w:tab w:val="left" w:pos="786"/>
              </w:tabs>
              <w:suppressAutoHyphens/>
              <w:ind w:left="357" w:hanging="357"/>
              <w:jc w:val="both"/>
              <w:rPr>
                <w:rFonts w:eastAsia="Times New Roman"/>
                <w:lang w:eastAsia="ar-SA"/>
              </w:rPr>
            </w:pPr>
            <w:r w:rsidRPr="00DB2350">
              <w:rPr>
                <w:rFonts w:eastAsia="Times New Roman"/>
                <w:lang w:eastAsia="ar-SA"/>
              </w:rPr>
              <w:t>Модели внимания. Внимание и деятельность.</w:t>
            </w:r>
          </w:p>
          <w:p w14:paraId="3953DE42" w14:textId="77777777" w:rsidR="00107DE0" w:rsidRPr="00DB2350" w:rsidRDefault="00107DE0" w:rsidP="00C52685">
            <w:pPr>
              <w:pStyle w:val="af0"/>
              <w:numPr>
                <w:ilvl w:val="0"/>
                <w:numId w:val="42"/>
              </w:numPr>
              <w:shd w:val="clear" w:color="auto" w:fill="FFFFFF"/>
              <w:tabs>
                <w:tab w:val="left" w:pos="786"/>
              </w:tabs>
              <w:suppressAutoHyphens/>
              <w:ind w:left="357" w:hanging="357"/>
              <w:jc w:val="both"/>
              <w:rPr>
                <w:rFonts w:eastAsia="Times New Roman"/>
                <w:lang w:eastAsia="ar-SA"/>
              </w:rPr>
            </w:pPr>
            <w:r w:rsidRPr="00DB2350">
              <w:rPr>
                <w:rFonts w:eastAsia="Times New Roman"/>
                <w:lang w:eastAsia="ar-SA"/>
              </w:rPr>
              <w:t xml:space="preserve">Теория деятельности. </w:t>
            </w:r>
          </w:p>
          <w:p w14:paraId="61824EC2" w14:textId="77777777" w:rsidR="00107DE0" w:rsidRPr="00DB2350" w:rsidRDefault="00107DE0" w:rsidP="00C52685">
            <w:pPr>
              <w:pStyle w:val="af0"/>
              <w:numPr>
                <w:ilvl w:val="0"/>
                <w:numId w:val="42"/>
              </w:numPr>
              <w:shd w:val="clear" w:color="auto" w:fill="FFFFFF"/>
              <w:tabs>
                <w:tab w:val="left" w:pos="786"/>
              </w:tabs>
              <w:suppressAutoHyphens/>
              <w:ind w:left="357" w:hanging="357"/>
              <w:jc w:val="both"/>
              <w:rPr>
                <w:rFonts w:eastAsia="Times New Roman"/>
                <w:lang w:eastAsia="ar-SA"/>
              </w:rPr>
            </w:pPr>
            <w:r w:rsidRPr="00DB2350">
              <w:rPr>
                <w:rFonts w:eastAsia="Times New Roman"/>
                <w:lang w:eastAsia="ar-SA"/>
              </w:rPr>
              <w:t>Структура сознания.</w:t>
            </w:r>
          </w:p>
          <w:p w14:paraId="5F145EF0" w14:textId="77777777" w:rsidR="00107DE0" w:rsidRPr="00DB2350" w:rsidRDefault="00107DE0" w:rsidP="00C52685">
            <w:pPr>
              <w:pStyle w:val="af0"/>
              <w:numPr>
                <w:ilvl w:val="0"/>
                <w:numId w:val="42"/>
              </w:numPr>
              <w:shd w:val="clear" w:color="auto" w:fill="FFFFFF"/>
              <w:tabs>
                <w:tab w:val="left" w:pos="786"/>
              </w:tabs>
              <w:suppressAutoHyphens/>
              <w:ind w:left="357" w:hanging="357"/>
              <w:jc w:val="both"/>
              <w:rPr>
                <w:rFonts w:eastAsia="Times New Roman"/>
                <w:lang w:eastAsia="ar-SA"/>
              </w:rPr>
            </w:pPr>
            <w:r w:rsidRPr="00DB2350">
              <w:rPr>
                <w:rFonts w:eastAsia="Times New Roman"/>
                <w:lang w:eastAsia="ar-SA"/>
              </w:rPr>
              <w:t>Характеристика способностей. Общие и специальные способности.</w:t>
            </w:r>
          </w:p>
          <w:p w14:paraId="2B8AFDB2" w14:textId="77777777" w:rsidR="00107DE0" w:rsidRPr="00DB2350" w:rsidRDefault="00107DE0" w:rsidP="00C52685">
            <w:pPr>
              <w:pStyle w:val="af0"/>
              <w:numPr>
                <w:ilvl w:val="0"/>
                <w:numId w:val="42"/>
              </w:numPr>
              <w:shd w:val="clear" w:color="auto" w:fill="FFFFFF"/>
              <w:tabs>
                <w:tab w:val="left" w:pos="786"/>
              </w:tabs>
              <w:suppressAutoHyphens/>
              <w:ind w:left="357" w:hanging="357"/>
              <w:jc w:val="both"/>
              <w:rPr>
                <w:rFonts w:eastAsia="Times New Roman"/>
                <w:lang w:eastAsia="ar-SA"/>
              </w:rPr>
            </w:pPr>
            <w:r w:rsidRPr="00DB2350">
              <w:rPr>
                <w:rFonts w:eastAsia="Times New Roman"/>
                <w:lang w:eastAsia="ar-SA"/>
              </w:rPr>
              <w:t xml:space="preserve">Теории мотивации. </w:t>
            </w:r>
          </w:p>
          <w:p w14:paraId="0E336DB5" w14:textId="77777777" w:rsidR="00107DE0" w:rsidRPr="00DB2350" w:rsidRDefault="00107DE0" w:rsidP="00C52685">
            <w:pPr>
              <w:pStyle w:val="af0"/>
              <w:numPr>
                <w:ilvl w:val="0"/>
                <w:numId w:val="42"/>
              </w:numPr>
              <w:shd w:val="clear" w:color="auto" w:fill="FFFFFF"/>
              <w:tabs>
                <w:tab w:val="left" w:pos="786"/>
              </w:tabs>
              <w:suppressAutoHyphens/>
              <w:ind w:left="357" w:hanging="357"/>
              <w:jc w:val="both"/>
              <w:rPr>
                <w:rFonts w:eastAsia="Times New Roman"/>
                <w:lang w:eastAsia="ar-SA"/>
              </w:rPr>
            </w:pPr>
            <w:r w:rsidRPr="00DB2350">
              <w:rPr>
                <w:rFonts w:eastAsia="Times New Roman"/>
                <w:lang w:eastAsia="ar-SA"/>
              </w:rPr>
              <w:t>Классификация мотивов.</w:t>
            </w:r>
          </w:p>
          <w:p w14:paraId="66047CA3" w14:textId="77777777" w:rsidR="00107DE0" w:rsidRPr="00DB2350" w:rsidRDefault="00107DE0" w:rsidP="00C52685">
            <w:pPr>
              <w:pStyle w:val="af0"/>
              <w:numPr>
                <w:ilvl w:val="0"/>
                <w:numId w:val="42"/>
              </w:numPr>
              <w:shd w:val="clear" w:color="auto" w:fill="FFFFFF"/>
              <w:tabs>
                <w:tab w:val="left" w:pos="786"/>
              </w:tabs>
              <w:suppressAutoHyphens/>
              <w:ind w:left="357" w:hanging="357"/>
              <w:jc w:val="both"/>
              <w:rPr>
                <w:rFonts w:eastAsia="Times New Roman"/>
                <w:lang w:eastAsia="ar-SA"/>
              </w:rPr>
            </w:pPr>
            <w:r w:rsidRPr="00DB2350">
              <w:rPr>
                <w:rFonts w:eastAsia="Times New Roman"/>
                <w:lang w:eastAsia="ar-SA"/>
              </w:rPr>
              <w:t>Виды и формы мышления.</w:t>
            </w:r>
          </w:p>
          <w:p w14:paraId="552E68C8" w14:textId="77777777" w:rsidR="00107DE0" w:rsidRPr="00DB2350" w:rsidRDefault="00107DE0" w:rsidP="00C52685">
            <w:pPr>
              <w:pStyle w:val="af0"/>
              <w:numPr>
                <w:ilvl w:val="0"/>
                <w:numId w:val="42"/>
              </w:numPr>
              <w:shd w:val="clear" w:color="auto" w:fill="FFFFFF"/>
              <w:tabs>
                <w:tab w:val="left" w:pos="786"/>
              </w:tabs>
              <w:suppressAutoHyphens/>
              <w:ind w:left="357" w:hanging="357"/>
              <w:jc w:val="both"/>
              <w:rPr>
                <w:rFonts w:eastAsia="Times New Roman"/>
                <w:lang w:eastAsia="ar-SA"/>
              </w:rPr>
            </w:pPr>
            <w:r w:rsidRPr="00DB2350">
              <w:rPr>
                <w:rFonts w:eastAsia="Times New Roman"/>
                <w:lang w:eastAsia="ar-SA"/>
              </w:rPr>
              <w:t>Механизмы психологической защиты.</w:t>
            </w:r>
          </w:p>
          <w:p w14:paraId="7076AC40" w14:textId="77777777" w:rsidR="00107DE0" w:rsidRPr="00DB2350" w:rsidRDefault="00107DE0" w:rsidP="00C52685">
            <w:pPr>
              <w:pStyle w:val="af0"/>
              <w:numPr>
                <w:ilvl w:val="0"/>
                <w:numId w:val="42"/>
              </w:numPr>
              <w:shd w:val="clear" w:color="auto" w:fill="FFFFFF"/>
              <w:tabs>
                <w:tab w:val="left" w:pos="786"/>
              </w:tabs>
              <w:suppressAutoHyphens/>
              <w:ind w:left="357" w:hanging="357"/>
              <w:jc w:val="both"/>
              <w:rPr>
                <w:rFonts w:eastAsia="Times New Roman"/>
                <w:lang w:eastAsia="ar-SA"/>
              </w:rPr>
            </w:pPr>
            <w:proofErr w:type="spellStart"/>
            <w:r w:rsidRPr="00DB2350">
              <w:rPr>
                <w:rFonts w:eastAsia="Times New Roman"/>
                <w:lang w:eastAsia="ar-SA"/>
              </w:rPr>
              <w:t>Мнестические</w:t>
            </w:r>
            <w:proofErr w:type="spellEnd"/>
            <w:r w:rsidRPr="00DB2350">
              <w:rPr>
                <w:rFonts w:eastAsia="Times New Roman"/>
                <w:lang w:eastAsia="ar-SA"/>
              </w:rPr>
              <w:t xml:space="preserve"> процессы и виды памяти.</w:t>
            </w:r>
          </w:p>
          <w:p w14:paraId="13BB0D29" w14:textId="77777777" w:rsidR="00107DE0" w:rsidRPr="00DB2350" w:rsidRDefault="00107DE0" w:rsidP="00C52685">
            <w:pPr>
              <w:pStyle w:val="af0"/>
              <w:numPr>
                <w:ilvl w:val="0"/>
                <w:numId w:val="42"/>
              </w:numPr>
              <w:shd w:val="clear" w:color="auto" w:fill="FFFFFF"/>
              <w:tabs>
                <w:tab w:val="left" w:pos="786"/>
              </w:tabs>
              <w:suppressAutoHyphens/>
              <w:ind w:left="357" w:hanging="357"/>
              <w:jc w:val="both"/>
              <w:rPr>
                <w:rFonts w:eastAsia="Times New Roman"/>
                <w:lang w:eastAsia="ar-SA"/>
              </w:rPr>
            </w:pPr>
            <w:r w:rsidRPr="00DB2350">
              <w:rPr>
                <w:rFonts w:eastAsia="Times New Roman"/>
                <w:lang w:eastAsia="ar-SA"/>
              </w:rPr>
              <w:t>Психологические механизмы волевой регуляции.</w:t>
            </w:r>
          </w:p>
          <w:p w14:paraId="09F4A5C1" w14:textId="77777777" w:rsidR="00107DE0" w:rsidRPr="00DB2350" w:rsidRDefault="00107DE0" w:rsidP="00C52685">
            <w:pPr>
              <w:pStyle w:val="af0"/>
              <w:numPr>
                <w:ilvl w:val="0"/>
                <w:numId w:val="42"/>
              </w:numPr>
              <w:shd w:val="clear" w:color="auto" w:fill="FFFFFF"/>
              <w:tabs>
                <w:tab w:val="left" w:pos="786"/>
              </w:tabs>
              <w:suppressAutoHyphens/>
              <w:ind w:left="357" w:hanging="357"/>
              <w:jc w:val="both"/>
              <w:rPr>
                <w:rFonts w:eastAsia="Times New Roman"/>
                <w:lang w:eastAsia="ar-SA"/>
              </w:rPr>
            </w:pPr>
            <w:r w:rsidRPr="00DB2350">
              <w:rPr>
                <w:rFonts w:eastAsia="Times New Roman"/>
                <w:lang w:eastAsia="ar-SA"/>
              </w:rPr>
              <w:t>Виды памяти. Развитие памяти.</w:t>
            </w:r>
          </w:p>
          <w:p w14:paraId="09879803" w14:textId="77777777" w:rsidR="00CE4734" w:rsidRPr="00DB2350" w:rsidRDefault="00107DE0" w:rsidP="00C52685">
            <w:pPr>
              <w:pStyle w:val="af0"/>
              <w:numPr>
                <w:ilvl w:val="0"/>
                <w:numId w:val="42"/>
              </w:numPr>
              <w:shd w:val="clear" w:color="auto" w:fill="FFFFFF"/>
              <w:tabs>
                <w:tab w:val="left" w:pos="786"/>
              </w:tabs>
              <w:suppressAutoHyphens/>
              <w:ind w:left="357" w:hanging="357"/>
              <w:jc w:val="both"/>
              <w:rPr>
                <w:rFonts w:eastAsia="Times New Roman"/>
                <w:lang w:eastAsia="ar-SA"/>
              </w:rPr>
            </w:pPr>
            <w:r w:rsidRPr="00DB2350">
              <w:rPr>
                <w:rFonts w:eastAsia="Times New Roman"/>
                <w:lang w:eastAsia="ar-SA"/>
              </w:rPr>
              <w:t>Темперамент и характер в структуре личности.</w:t>
            </w:r>
          </w:p>
        </w:tc>
      </w:tr>
      <w:tr w:rsidR="00E85CA3" w:rsidRPr="00DB2350" w14:paraId="77CCDF30" w14:textId="77777777" w:rsidTr="00E85CA3">
        <w:tc>
          <w:tcPr>
            <w:tcW w:w="3227" w:type="dxa"/>
          </w:tcPr>
          <w:p w14:paraId="5FE8819B" w14:textId="77777777" w:rsidR="00E85CA3" w:rsidRPr="00DB2350" w:rsidRDefault="00E85CA3" w:rsidP="00AC1A57">
            <w:pPr>
              <w:rPr>
                <w:sz w:val="24"/>
                <w:szCs w:val="24"/>
              </w:rPr>
            </w:pPr>
            <w:r w:rsidRPr="00DB2350">
              <w:t>История психологии</w:t>
            </w:r>
          </w:p>
        </w:tc>
        <w:tc>
          <w:tcPr>
            <w:tcW w:w="6379" w:type="dxa"/>
          </w:tcPr>
          <w:p w14:paraId="75C10A9F" w14:textId="77777777" w:rsidR="00CE4734" w:rsidRPr="00DB2350" w:rsidRDefault="00CE4734" w:rsidP="00C52685">
            <w:pPr>
              <w:pStyle w:val="af0"/>
              <w:numPr>
                <w:ilvl w:val="0"/>
                <w:numId w:val="41"/>
              </w:numPr>
              <w:shd w:val="clear" w:color="auto" w:fill="FFFFFF"/>
              <w:tabs>
                <w:tab w:val="left" w:pos="786"/>
              </w:tabs>
              <w:suppressAutoHyphens/>
              <w:ind w:left="357" w:hanging="357"/>
              <w:jc w:val="both"/>
              <w:rPr>
                <w:rFonts w:eastAsia="Times New Roman"/>
                <w:lang w:eastAsia="ar-SA"/>
              </w:rPr>
            </w:pPr>
            <w:r w:rsidRPr="00DB2350">
              <w:rPr>
                <w:rFonts w:eastAsia="Times New Roman"/>
                <w:lang w:eastAsia="ar-SA"/>
              </w:rPr>
              <w:t>Основные направления изучения личности в отечественной психологии.</w:t>
            </w:r>
          </w:p>
          <w:p w14:paraId="09C16482" w14:textId="77777777" w:rsidR="00CE4734" w:rsidRPr="00DB2350" w:rsidRDefault="00CE4734" w:rsidP="00C52685">
            <w:pPr>
              <w:pStyle w:val="af0"/>
              <w:numPr>
                <w:ilvl w:val="0"/>
                <w:numId w:val="41"/>
              </w:numPr>
              <w:shd w:val="clear" w:color="auto" w:fill="FFFFFF"/>
              <w:tabs>
                <w:tab w:val="left" w:pos="786"/>
              </w:tabs>
              <w:suppressAutoHyphens/>
              <w:ind w:left="357" w:hanging="357"/>
              <w:jc w:val="both"/>
              <w:rPr>
                <w:rFonts w:eastAsia="Times New Roman"/>
                <w:lang w:eastAsia="ar-SA"/>
              </w:rPr>
            </w:pPr>
            <w:r w:rsidRPr="00DB2350">
              <w:rPr>
                <w:rFonts w:eastAsia="Times New Roman"/>
                <w:lang w:eastAsia="ar-SA"/>
              </w:rPr>
              <w:t>Основные направления изучения личности в зарубежной психологии.</w:t>
            </w:r>
          </w:p>
          <w:p w14:paraId="5B3994AF" w14:textId="77777777" w:rsidR="00CE4734" w:rsidRPr="00DB2350" w:rsidRDefault="00CE4734" w:rsidP="00C52685">
            <w:pPr>
              <w:pStyle w:val="af0"/>
              <w:numPr>
                <w:ilvl w:val="0"/>
                <w:numId w:val="41"/>
              </w:numPr>
              <w:shd w:val="clear" w:color="auto" w:fill="FFFFFF"/>
              <w:tabs>
                <w:tab w:val="left" w:pos="786"/>
              </w:tabs>
              <w:suppressAutoHyphens/>
              <w:ind w:left="357" w:hanging="357"/>
              <w:jc w:val="both"/>
              <w:rPr>
                <w:rFonts w:eastAsia="Times New Roman"/>
                <w:lang w:eastAsia="ar-SA"/>
              </w:rPr>
            </w:pPr>
            <w:r w:rsidRPr="00DB2350">
              <w:rPr>
                <w:rFonts w:eastAsia="Times New Roman"/>
                <w:lang w:eastAsia="ar-SA"/>
              </w:rPr>
              <w:lastRenderedPageBreak/>
              <w:t>Бихевиоризм: основные положения, экспериментальные исследования, вклад в развитие психологии.</w:t>
            </w:r>
          </w:p>
          <w:p w14:paraId="4B09E606" w14:textId="77777777" w:rsidR="00107DE0" w:rsidRPr="00DB2350" w:rsidRDefault="00107DE0" w:rsidP="00C52685">
            <w:pPr>
              <w:pStyle w:val="af0"/>
              <w:numPr>
                <w:ilvl w:val="0"/>
                <w:numId w:val="41"/>
              </w:numPr>
              <w:shd w:val="clear" w:color="auto" w:fill="FFFFFF"/>
              <w:tabs>
                <w:tab w:val="left" w:pos="786"/>
              </w:tabs>
              <w:suppressAutoHyphens/>
              <w:ind w:left="357" w:hanging="357"/>
              <w:rPr>
                <w:rFonts w:eastAsia="Times New Roman"/>
                <w:lang w:eastAsia="ar-SA"/>
              </w:rPr>
            </w:pPr>
            <w:r w:rsidRPr="00DB2350">
              <w:rPr>
                <w:rFonts w:eastAsia="Times New Roman"/>
                <w:lang w:eastAsia="ar-SA"/>
              </w:rPr>
              <w:t>Психоанализ: его место в психологии, исследовательский метод Фрейда, критика, вклад в развитие психологии.</w:t>
            </w:r>
          </w:p>
          <w:p w14:paraId="55CA55F6" w14:textId="77777777" w:rsidR="00107DE0" w:rsidRPr="00DB2350" w:rsidRDefault="00107DE0" w:rsidP="00C52685">
            <w:pPr>
              <w:pStyle w:val="af0"/>
              <w:numPr>
                <w:ilvl w:val="0"/>
                <w:numId w:val="41"/>
              </w:numPr>
              <w:shd w:val="clear" w:color="auto" w:fill="FFFFFF"/>
              <w:tabs>
                <w:tab w:val="left" w:pos="786"/>
              </w:tabs>
              <w:suppressAutoHyphens/>
              <w:ind w:left="357" w:hanging="357"/>
              <w:jc w:val="both"/>
              <w:rPr>
                <w:rFonts w:eastAsia="Times New Roman"/>
                <w:lang w:eastAsia="ar-SA"/>
              </w:rPr>
            </w:pPr>
            <w:proofErr w:type="spellStart"/>
            <w:proofErr w:type="gramStart"/>
            <w:r w:rsidRPr="00DB2350">
              <w:rPr>
                <w:rFonts w:eastAsia="Times New Roman"/>
                <w:lang w:eastAsia="ar-SA"/>
              </w:rPr>
              <w:t>Гештальт</w:t>
            </w:r>
            <w:proofErr w:type="spellEnd"/>
            <w:r w:rsidRPr="00DB2350">
              <w:rPr>
                <w:rFonts w:eastAsia="Times New Roman"/>
                <w:lang w:eastAsia="ar-SA"/>
              </w:rPr>
              <w:t>-психология</w:t>
            </w:r>
            <w:proofErr w:type="gramEnd"/>
            <w:r w:rsidRPr="00DB2350">
              <w:rPr>
                <w:rFonts w:eastAsia="Times New Roman"/>
                <w:lang w:eastAsia="ar-SA"/>
              </w:rPr>
              <w:t>: основные идеи и принципы, достижения.</w:t>
            </w:r>
          </w:p>
          <w:p w14:paraId="4E5099C7" w14:textId="77777777" w:rsidR="00107DE0" w:rsidRPr="00DB2350" w:rsidRDefault="00107DE0" w:rsidP="00C52685">
            <w:pPr>
              <w:pStyle w:val="af0"/>
              <w:numPr>
                <w:ilvl w:val="0"/>
                <w:numId w:val="41"/>
              </w:numPr>
              <w:shd w:val="clear" w:color="auto" w:fill="FFFFFF"/>
              <w:tabs>
                <w:tab w:val="left" w:pos="786"/>
              </w:tabs>
              <w:suppressAutoHyphens/>
              <w:ind w:left="357" w:hanging="357"/>
              <w:jc w:val="both"/>
              <w:rPr>
                <w:rFonts w:eastAsia="Times New Roman"/>
                <w:lang w:eastAsia="ar-SA"/>
              </w:rPr>
            </w:pPr>
            <w:proofErr w:type="spellStart"/>
            <w:r w:rsidRPr="00DB2350">
              <w:rPr>
                <w:rFonts w:eastAsia="Times New Roman"/>
                <w:lang w:eastAsia="ar-SA"/>
              </w:rPr>
              <w:t>Вюрцбургская</w:t>
            </w:r>
            <w:proofErr w:type="spellEnd"/>
            <w:r w:rsidRPr="00DB2350">
              <w:rPr>
                <w:rFonts w:eastAsia="Times New Roman"/>
                <w:lang w:eastAsia="ar-SA"/>
              </w:rPr>
              <w:t xml:space="preserve"> школа психологии: идеи, </w:t>
            </w:r>
            <w:proofErr w:type="gramStart"/>
            <w:r w:rsidRPr="00DB2350">
              <w:rPr>
                <w:rFonts w:eastAsia="Times New Roman"/>
                <w:lang w:eastAsia="ar-SA"/>
              </w:rPr>
              <w:t>методы,  области</w:t>
            </w:r>
            <w:proofErr w:type="gramEnd"/>
            <w:r w:rsidRPr="00DB2350">
              <w:rPr>
                <w:rFonts w:eastAsia="Times New Roman"/>
                <w:lang w:eastAsia="ar-SA"/>
              </w:rPr>
              <w:t xml:space="preserve"> исследования.</w:t>
            </w:r>
          </w:p>
          <w:p w14:paraId="05285837" w14:textId="77777777" w:rsidR="00E85CA3" w:rsidRPr="00DB2350" w:rsidRDefault="00107DE0" w:rsidP="00C52685">
            <w:pPr>
              <w:pStyle w:val="af0"/>
              <w:numPr>
                <w:ilvl w:val="0"/>
                <w:numId w:val="41"/>
              </w:numPr>
              <w:shd w:val="clear" w:color="auto" w:fill="FFFFFF"/>
              <w:tabs>
                <w:tab w:val="left" w:pos="786"/>
              </w:tabs>
              <w:suppressAutoHyphens/>
              <w:ind w:left="357" w:hanging="357"/>
              <w:jc w:val="both"/>
              <w:rPr>
                <w:rFonts w:eastAsia="Times New Roman"/>
                <w:lang w:eastAsia="ar-SA"/>
              </w:rPr>
            </w:pPr>
            <w:r w:rsidRPr="00DB2350">
              <w:rPr>
                <w:rFonts w:eastAsia="Times New Roman"/>
                <w:lang w:eastAsia="ar-SA"/>
              </w:rPr>
              <w:t>В. Вундт и возникновение экспериментальной психологии.</w:t>
            </w:r>
          </w:p>
        </w:tc>
      </w:tr>
      <w:tr w:rsidR="00E85CA3" w:rsidRPr="00DB2350" w14:paraId="689A8457" w14:textId="77777777" w:rsidTr="00E85CA3">
        <w:tc>
          <w:tcPr>
            <w:tcW w:w="3227" w:type="dxa"/>
          </w:tcPr>
          <w:p w14:paraId="099B30E6" w14:textId="77777777" w:rsidR="00E85CA3" w:rsidRPr="00DB2350" w:rsidRDefault="00E85CA3" w:rsidP="00E85CA3">
            <w:pPr>
              <w:tabs>
                <w:tab w:val="right" w:pos="3011"/>
              </w:tabs>
              <w:rPr>
                <w:sz w:val="24"/>
                <w:szCs w:val="24"/>
              </w:rPr>
            </w:pPr>
            <w:r w:rsidRPr="00DB2350">
              <w:lastRenderedPageBreak/>
              <w:t>Основы психиатрии</w:t>
            </w:r>
            <w:r w:rsidRPr="00DB2350">
              <w:tab/>
            </w:r>
          </w:p>
        </w:tc>
        <w:tc>
          <w:tcPr>
            <w:tcW w:w="6379" w:type="dxa"/>
          </w:tcPr>
          <w:p w14:paraId="21AF8FCB" w14:textId="77777777" w:rsidR="00CE4734" w:rsidRPr="00DB2350" w:rsidRDefault="00CE4734" w:rsidP="00C52685">
            <w:pPr>
              <w:pStyle w:val="af0"/>
              <w:numPr>
                <w:ilvl w:val="0"/>
                <w:numId w:val="43"/>
              </w:numPr>
              <w:shd w:val="clear" w:color="auto" w:fill="FFFFFF"/>
              <w:tabs>
                <w:tab w:val="left" w:pos="786"/>
              </w:tabs>
              <w:suppressAutoHyphens/>
              <w:ind w:left="357" w:hanging="357"/>
              <w:jc w:val="both"/>
              <w:rPr>
                <w:rFonts w:eastAsia="Times New Roman"/>
                <w:lang w:eastAsia="ar-SA"/>
              </w:rPr>
            </w:pPr>
            <w:r w:rsidRPr="00DB2350">
              <w:rPr>
                <w:rFonts w:eastAsia="Times New Roman"/>
                <w:lang w:eastAsia="ar-SA"/>
              </w:rPr>
              <w:t>Категория психологического здоровья. Уровни здоровья.</w:t>
            </w:r>
          </w:p>
          <w:p w14:paraId="672C26FA" w14:textId="77777777" w:rsidR="00E85CA3" w:rsidRPr="00DB2350" w:rsidRDefault="00CE4734" w:rsidP="00C52685">
            <w:pPr>
              <w:pStyle w:val="af0"/>
              <w:numPr>
                <w:ilvl w:val="0"/>
                <w:numId w:val="43"/>
              </w:numPr>
              <w:ind w:left="357" w:hanging="357"/>
              <w:jc w:val="both"/>
              <w:rPr>
                <w:rFonts w:eastAsia="Times New Roman"/>
                <w:lang w:eastAsia="ar-SA"/>
              </w:rPr>
            </w:pPr>
            <w:r w:rsidRPr="00DB2350">
              <w:rPr>
                <w:rFonts w:eastAsia="Times New Roman"/>
                <w:lang w:eastAsia="ar-SA"/>
              </w:rPr>
              <w:t>Пограничные личностные расстройства</w:t>
            </w:r>
          </w:p>
          <w:p w14:paraId="23E0228F" w14:textId="77777777" w:rsidR="00107DE0" w:rsidRPr="00DB2350" w:rsidRDefault="00107DE0" w:rsidP="00C52685">
            <w:pPr>
              <w:pStyle w:val="af0"/>
              <w:numPr>
                <w:ilvl w:val="0"/>
                <w:numId w:val="43"/>
              </w:numPr>
              <w:shd w:val="clear" w:color="auto" w:fill="FFFFFF"/>
              <w:tabs>
                <w:tab w:val="left" w:pos="786"/>
              </w:tabs>
              <w:suppressAutoHyphens/>
              <w:ind w:left="357" w:hanging="357"/>
              <w:jc w:val="both"/>
              <w:rPr>
                <w:rFonts w:eastAsia="Times New Roman"/>
                <w:lang w:eastAsia="ar-SA"/>
              </w:rPr>
            </w:pPr>
            <w:r w:rsidRPr="00DB2350">
              <w:rPr>
                <w:rFonts w:eastAsia="Times New Roman"/>
                <w:lang w:eastAsia="ar-SA"/>
              </w:rPr>
              <w:t>Личностное развитие в условиях хронического соматического заболевания.</w:t>
            </w:r>
          </w:p>
        </w:tc>
      </w:tr>
      <w:tr w:rsidR="00E85CA3" w:rsidRPr="00DB2350" w14:paraId="5FA63EBA" w14:textId="77777777" w:rsidTr="00E85CA3">
        <w:tc>
          <w:tcPr>
            <w:tcW w:w="3227" w:type="dxa"/>
          </w:tcPr>
          <w:p w14:paraId="0AD3E6E2" w14:textId="77777777" w:rsidR="00E85CA3" w:rsidRPr="00DB2350" w:rsidRDefault="00E85CA3" w:rsidP="00AC1A57">
            <w:r w:rsidRPr="00DB2350">
              <w:t>Психология личности</w:t>
            </w:r>
          </w:p>
        </w:tc>
        <w:tc>
          <w:tcPr>
            <w:tcW w:w="6379" w:type="dxa"/>
          </w:tcPr>
          <w:p w14:paraId="7E4D2771" w14:textId="77777777" w:rsidR="00E85CA3" w:rsidRPr="00DB2350" w:rsidRDefault="00E85CA3" w:rsidP="00C52685">
            <w:pPr>
              <w:pStyle w:val="af0"/>
              <w:numPr>
                <w:ilvl w:val="0"/>
                <w:numId w:val="44"/>
              </w:numPr>
              <w:shd w:val="clear" w:color="auto" w:fill="FFFFFF"/>
              <w:tabs>
                <w:tab w:val="left" w:pos="786"/>
              </w:tabs>
              <w:suppressAutoHyphens/>
              <w:ind w:left="357" w:hanging="357"/>
              <w:jc w:val="both"/>
              <w:rPr>
                <w:rFonts w:eastAsia="Times New Roman"/>
                <w:lang w:eastAsia="ar-SA"/>
              </w:rPr>
            </w:pPr>
            <w:r w:rsidRPr="00DB2350">
              <w:rPr>
                <w:rFonts w:eastAsia="Times New Roman"/>
                <w:lang w:eastAsia="ar-SA"/>
              </w:rPr>
              <w:t>Содержание и соотношение понятий «человек», «индивид», «личность</w:t>
            </w:r>
            <w:proofErr w:type="gramStart"/>
            <w:r w:rsidRPr="00DB2350">
              <w:rPr>
                <w:rFonts w:eastAsia="Times New Roman"/>
                <w:lang w:eastAsia="ar-SA"/>
              </w:rPr>
              <w:t>»,  «</w:t>
            </w:r>
            <w:proofErr w:type="gramEnd"/>
            <w:r w:rsidRPr="00DB2350">
              <w:rPr>
                <w:rFonts w:eastAsia="Times New Roman"/>
                <w:lang w:eastAsia="ar-SA"/>
              </w:rPr>
              <w:t>индивидуальность».</w:t>
            </w:r>
          </w:p>
          <w:p w14:paraId="70EF14DB" w14:textId="77777777" w:rsidR="00CE4734" w:rsidRPr="00DB2350" w:rsidRDefault="00CE4734" w:rsidP="00C52685">
            <w:pPr>
              <w:pStyle w:val="af0"/>
              <w:numPr>
                <w:ilvl w:val="0"/>
                <w:numId w:val="44"/>
              </w:numPr>
              <w:shd w:val="clear" w:color="auto" w:fill="FFFFFF"/>
              <w:tabs>
                <w:tab w:val="left" w:pos="786"/>
              </w:tabs>
              <w:suppressAutoHyphens/>
              <w:ind w:left="357" w:hanging="357"/>
              <w:jc w:val="both"/>
              <w:rPr>
                <w:rFonts w:eastAsia="Times New Roman"/>
                <w:lang w:eastAsia="ar-SA"/>
              </w:rPr>
            </w:pPr>
            <w:r w:rsidRPr="00DB2350">
              <w:rPr>
                <w:rFonts w:eastAsia="Times New Roman"/>
                <w:lang w:eastAsia="ar-SA"/>
              </w:rPr>
              <w:t>Развитие личности: движущие силы, периодизация.</w:t>
            </w:r>
          </w:p>
          <w:p w14:paraId="1F000AAD" w14:textId="77777777" w:rsidR="00E85CA3" w:rsidRPr="00DB2350" w:rsidRDefault="00CE4734" w:rsidP="00C52685">
            <w:pPr>
              <w:pStyle w:val="af0"/>
              <w:numPr>
                <w:ilvl w:val="0"/>
                <w:numId w:val="44"/>
              </w:numPr>
              <w:shd w:val="clear" w:color="auto" w:fill="FFFFFF"/>
              <w:tabs>
                <w:tab w:val="left" w:pos="786"/>
              </w:tabs>
              <w:suppressAutoHyphens/>
              <w:ind w:left="357" w:hanging="357"/>
              <w:jc w:val="both"/>
              <w:rPr>
                <w:rFonts w:eastAsia="Times New Roman"/>
                <w:lang w:eastAsia="ar-SA"/>
              </w:rPr>
            </w:pPr>
            <w:r w:rsidRPr="00DB2350">
              <w:rPr>
                <w:rFonts w:eastAsia="Times New Roman"/>
                <w:lang w:eastAsia="ar-SA"/>
              </w:rPr>
              <w:t>Подходы в диагностике личности. Преимущества и недостатки каждого из них.</w:t>
            </w:r>
          </w:p>
        </w:tc>
      </w:tr>
      <w:tr w:rsidR="00E85CA3" w:rsidRPr="00DB2350" w14:paraId="0176F681" w14:textId="77777777" w:rsidTr="00E85CA3">
        <w:tc>
          <w:tcPr>
            <w:tcW w:w="3227" w:type="dxa"/>
          </w:tcPr>
          <w:p w14:paraId="07C14209" w14:textId="77777777" w:rsidR="00E85CA3" w:rsidRPr="00DB2350" w:rsidRDefault="00E85CA3" w:rsidP="00AC1A57">
            <w:r w:rsidRPr="00DB2350">
              <w:t>Социальная психология</w:t>
            </w:r>
          </w:p>
        </w:tc>
        <w:tc>
          <w:tcPr>
            <w:tcW w:w="6379" w:type="dxa"/>
          </w:tcPr>
          <w:p w14:paraId="1C0F0C4B" w14:textId="77777777" w:rsidR="00E85CA3" w:rsidRPr="00DB2350" w:rsidRDefault="00CE4734" w:rsidP="00C52685">
            <w:pPr>
              <w:pStyle w:val="af0"/>
              <w:numPr>
                <w:ilvl w:val="0"/>
                <w:numId w:val="45"/>
              </w:numPr>
              <w:shd w:val="clear" w:color="auto" w:fill="FFFFFF"/>
              <w:tabs>
                <w:tab w:val="left" w:pos="786"/>
              </w:tabs>
              <w:suppressAutoHyphens/>
              <w:ind w:left="357" w:hanging="357"/>
              <w:jc w:val="both"/>
              <w:rPr>
                <w:rFonts w:eastAsia="Times New Roman"/>
                <w:lang w:eastAsia="ar-SA"/>
              </w:rPr>
            </w:pPr>
            <w:r w:rsidRPr="00DB2350">
              <w:rPr>
                <w:rFonts w:eastAsia="Times New Roman"/>
                <w:lang w:eastAsia="ar-SA"/>
              </w:rPr>
              <w:t>Феномены группового влияния</w:t>
            </w:r>
          </w:p>
          <w:p w14:paraId="0857557E" w14:textId="77777777" w:rsidR="00CE4734" w:rsidRPr="00DB2350" w:rsidRDefault="00CE4734" w:rsidP="00C52685">
            <w:pPr>
              <w:pStyle w:val="af0"/>
              <w:widowControl w:val="0"/>
              <w:numPr>
                <w:ilvl w:val="0"/>
                <w:numId w:val="45"/>
              </w:numPr>
              <w:shd w:val="clear" w:color="auto" w:fill="FFFFFF"/>
              <w:tabs>
                <w:tab w:val="left" w:pos="786"/>
              </w:tabs>
              <w:suppressAutoHyphens/>
              <w:overflowPunct w:val="0"/>
              <w:autoSpaceDE w:val="0"/>
              <w:ind w:left="357" w:hanging="357"/>
              <w:jc w:val="both"/>
              <w:textAlignment w:val="baseline"/>
              <w:rPr>
                <w:rFonts w:eastAsia="Times New Roman"/>
                <w:lang w:eastAsia="ar-SA"/>
              </w:rPr>
            </w:pPr>
            <w:r w:rsidRPr="00DB2350">
              <w:rPr>
                <w:rFonts w:eastAsia="Times New Roman"/>
                <w:lang w:eastAsia="ar-SA"/>
              </w:rPr>
              <w:t>Социально-перцептивные характеристики общения.</w:t>
            </w:r>
          </w:p>
          <w:p w14:paraId="197777C0" w14:textId="77777777" w:rsidR="00CE4734" w:rsidRPr="00DB2350" w:rsidRDefault="00CE4734" w:rsidP="00C52685">
            <w:pPr>
              <w:pStyle w:val="af0"/>
              <w:widowControl w:val="0"/>
              <w:numPr>
                <w:ilvl w:val="0"/>
                <w:numId w:val="45"/>
              </w:numPr>
              <w:shd w:val="clear" w:color="auto" w:fill="FFFFFF"/>
              <w:tabs>
                <w:tab w:val="left" w:pos="786"/>
              </w:tabs>
              <w:suppressAutoHyphens/>
              <w:overflowPunct w:val="0"/>
              <w:autoSpaceDE w:val="0"/>
              <w:ind w:left="357" w:hanging="357"/>
              <w:jc w:val="both"/>
              <w:textAlignment w:val="baseline"/>
              <w:rPr>
                <w:rFonts w:eastAsia="Times New Roman"/>
                <w:lang w:eastAsia="ar-SA"/>
              </w:rPr>
            </w:pPr>
            <w:r w:rsidRPr="00DB2350">
              <w:rPr>
                <w:rFonts w:eastAsia="Times New Roman"/>
                <w:lang w:eastAsia="ar-SA"/>
              </w:rPr>
              <w:t>Социальные роли и ролевое поведение личности.</w:t>
            </w:r>
          </w:p>
          <w:p w14:paraId="1739C457" w14:textId="77777777" w:rsidR="00CE4734" w:rsidRPr="00DB2350" w:rsidRDefault="00CE4734" w:rsidP="00C52685">
            <w:pPr>
              <w:pStyle w:val="af0"/>
              <w:numPr>
                <w:ilvl w:val="0"/>
                <w:numId w:val="45"/>
              </w:numPr>
              <w:shd w:val="clear" w:color="auto" w:fill="FFFFFF"/>
              <w:tabs>
                <w:tab w:val="left" w:pos="786"/>
              </w:tabs>
              <w:suppressAutoHyphens/>
              <w:ind w:left="357" w:hanging="357"/>
              <w:jc w:val="both"/>
              <w:rPr>
                <w:rFonts w:eastAsia="Times New Roman"/>
                <w:lang w:eastAsia="ar-SA"/>
              </w:rPr>
            </w:pPr>
            <w:r w:rsidRPr="00DB2350">
              <w:rPr>
                <w:rFonts w:eastAsia="Times New Roman"/>
                <w:lang w:eastAsia="ar-SA"/>
              </w:rPr>
              <w:t>Институты и агенты социализации.</w:t>
            </w:r>
          </w:p>
          <w:p w14:paraId="1E2DEAF1" w14:textId="77777777" w:rsidR="00CE4734" w:rsidRPr="00DB2350" w:rsidRDefault="00CE4734" w:rsidP="00C52685">
            <w:pPr>
              <w:pStyle w:val="af0"/>
              <w:numPr>
                <w:ilvl w:val="0"/>
                <w:numId w:val="45"/>
              </w:numPr>
              <w:shd w:val="clear" w:color="auto" w:fill="FFFFFF"/>
              <w:tabs>
                <w:tab w:val="left" w:pos="786"/>
              </w:tabs>
              <w:suppressAutoHyphens/>
              <w:ind w:left="357" w:hanging="357"/>
              <w:jc w:val="both"/>
              <w:rPr>
                <w:rFonts w:eastAsia="Times New Roman"/>
                <w:lang w:eastAsia="ar-SA"/>
              </w:rPr>
            </w:pPr>
            <w:r w:rsidRPr="00DB2350">
              <w:rPr>
                <w:rFonts w:eastAsia="Times New Roman"/>
                <w:lang w:eastAsia="ar-SA"/>
              </w:rPr>
              <w:t>Социально-психологические характеристики общения как интеракции.</w:t>
            </w:r>
          </w:p>
          <w:p w14:paraId="629ACEE7" w14:textId="77777777" w:rsidR="00107DE0" w:rsidRPr="00DB2350" w:rsidRDefault="00107DE0" w:rsidP="00C52685">
            <w:pPr>
              <w:pStyle w:val="af0"/>
              <w:numPr>
                <w:ilvl w:val="0"/>
                <w:numId w:val="45"/>
              </w:numPr>
              <w:shd w:val="clear" w:color="auto" w:fill="FFFFFF"/>
              <w:tabs>
                <w:tab w:val="left" w:pos="786"/>
              </w:tabs>
              <w:suppressAutoHyphens/>
              <w:ind w:left="357" w:hanging="357"/>
              <w:jc w:val="both"/>
              <w:rPr>
                <w:rFonts w:eastAsia="Times New Roman"/>
                <w:lang w:eastAsia="ar-SA"/>
              </w:rPr>
            </w:pPr>
            <w:r w:rsidRPr="00DB2350">
              <w:rPr>
                <w:rFonts w:eastAsia="Times New Roman"/>
                <w:lang w:eastAsia="ar-SA"/>
              </w:rPr>
              <w:t xml:space="preserve">Сплоченность группы, способы ее диагностики. Выявление </w:t>
            </w:r>
            <w:proofErr w:type="spellStart"/>
            <w:r w:rsidRPr="00DB2350">
              <w:rPr>
                <w:rFonts w:eastAsia="Times New Roman"/>
                <w:lang w:eastAsia="ar-SA"/>
              </w:rPr>
              <w:t>референтнометрического</w:t>
            </w:r>
            <w:proofErr w:type="spellEnd"/>
            <w:r w:rsidRPr="00DB2350">
              <w:rPr>
                <w:rFonts w:eastAsia="Times New Roman"/>
                <w:lang w:eastAsia="ar-SA"/>
              </w:rPr>
              <w:t xml:space="preserve"> выбора в группе.</w:t>
            </w:r>
          </w:p>
          <w:p w14:paraId="68006C53" w14:textId="77777777" w:rsidR="00107DE0" w:rsidRPr="00DB2350" w:rsidRDefault="00107DE0" w:rsidP="00C52685">
            <w:pPr>
              <w:pStyle w:val="af0"/>
              <w:numPr>
                <w:ilvl w:val="0"/>
                <w:numId w:val="45"/>
              </w:numPr>
              <w:shd w:val="clear" w:color="auto" w:fill="FFFFFF"/>
              <w:tabs>
                <w:tab w:val="left" w:pos="786"/>
              </w:tabs>
              <w:suppressAutoHyphens/>
              <w:ind w:left="357" w:hanging="357"/>
              <w:jc w:val="both"/>
              <w:rPr>
                <w:rFonts w:eastAsia="Times New Roman"/>
                <w:lang w:eastAsia="ar-SA"/>
              </w:rPr>
            </w:pPr>
            <w:r w:rsidRPr="00DB2350">
              <w:rPr>
                <w:rFonts w:eastAsia="Times New Roman"/>
                <w:lang w:eastAsia="ar-SA"/>
              </w:rPr>
              <w:t>Концепция "черт лидера", границы ее допустимости.</w:t>
            </w:r>
          </w:p>
          <w:p w14:paraId="7348A861" w14:textId="77777777" w:rsidR="00107DE0" w:rsidRPr="00DB2350" w:rsidRDefault="00107DE0" w:rsidP="00C52685">
            <w:pPr>
              <w:pStyle w:val="af0"/>
              <w:numPr>
                <w:ilvl w:val="0"/>
                <w:numId w:val="45"/>
              </w:numPr>
              <w:shd w:val="clear" w:color="auto" w:fill="FFFFFF"/>
              <w:tabs>
                <w:tab w:val="left" w:pos="786"/>
              </w:tabs>
              <w:suppressAutoHyphens/>
              <w:ind w:left="357" w:hanging="357"/>
              <w:jc w:val="both"/>
              <w:rPr>
                <w:rFonts w:eastAsia="Times New Roman"/>
                <w:lang w:eastAsia="ar-SA"/>
              </w:rPr>
            </w:pPr>
            <w:r w:rsidRPr="00DB2350">
              <w:rPr>
                <w:rFonts w:eastAsia="Times New Roman"/>
                <w:lang w:eastAsia="ar-SA"/>
              </w:rPr>
              <w:t>Социальная установка: понятие, структура, функции.</w:t>
            </w:r>
          </w:p>
          <w:p w14:paraId="45709796" w14:textId="77777777" w:rsidR="00107DE0" w:rsidRPr="00DB2350" w:rsidRDefault="00107DE0" w:rsidP="00C52685">
            <w:pPr>
              <w:pStyle w:val="af0"/>
              <w:numPr>
                <w:ilvl w:val="0"/>
                <w:numId w:val="45"/>
              </w:numPr>
              <w:shd w:val="clear" w:color="auto" w:fill="FFFFFF"/>
              <w:tabs>
                <w:tab w:val="left" w:pos="786"/>
              </w:tabs>
              <w:suppressAutoHyphens/>
              <w:ind w:left="357" w:hanging="357"/>
              <w:jc w:val="both"/>
              <w:rPr>
                <w:rFonts w:eastAsia="Times New Roman"/>
                <w:lang w:eastAsia="ar-SA"/>
              </w:rPr>
            </w:pPr>
            <w:r w:rsidRPr="00DB2350">
              <w:rPr>
                <w:rFonts w:eastAsia="Times New Roman"/>
                <w:lang w:eastAsia="ar-SA"/>
              </w:rPr>
              <w:t>Конформное поведение индивида в группе и самоопределение личности.</w:t>
            </w:r>
          </w:p>
          <w:p w14:paraId="0B742332" w14:textId="77777777" w:rsidR="00CE4734" w:rsidRPr="00DB2350" w:rsidRDefault="00107DE0" w:rsidP="00C52685">
            <w:pPr>
              <w:pStyle w:val="af0"/>
              <w:numPr>
                <w:ilvl w:val="0"/>
                <w:numId w:val="45"/>
              </w:numPr>
              <w:shd w:val="clear" w:color="auto" w:fill="FFFFFF"/>
              <w:tabs>
                <w:tab w:val="left" w:pos="786"/>
              </w:tabs>
              <w:suppressAutoHyphens/>
              <w:ind w:left="357" w:hanging="357"/>
              <w:jc w:val="both"/>
              <w:rPr>
                <w:rFonts w:eastAsia="Times New Roman"/>
                <w:lang w:eastAsia="ar-SA"/>
              </w:rPr>
            </w:pPr>
            <w:r w:rsidRPr="00DB2350">
              <w:rPr>
                <w:rFonts w:eastAsia="Times New Roman"/>
                <w:lang w:eastAsia="ar-SA"/>
              </w:rPr>
              <w:t>Понятие группы в социальной психологии. Психологические характеристики малой группы.</w:t>
            </w:r>
          </w:p>
        </w:tc>
      </w:tr>
      <w:tr w:rsidR="00E85CA3" w:rsidRPr="00DB2350" w14:paraId="7698E869" w14:textId="77777777" w:rsidTr="00E85CA3">
        <w:tc>
          <w:tcPr>
            <w:tcW w:w="3227" w:type="dxa"/>
          </w:tcPr>
          <w:p w14:paraId="4BDB7553" w14:textId="77777777" w:rsidR="00E85CA3" w:rsidRPr="00DB2350" w:rsidRDefault="00E85CA3" w:rsidP="00AC1A57">
            <w:r w:rsidRPr="00DB2350">
              <w:t>Педагогическая психология</w:t>
            </w:r>
          </w:p>
        </w:tc>
        <w:tc>
          <w:tcPr>
            <w:tcW w:w="6379" w:type="dxa"/>
          </w:tcPr>
          <w:p w14:paraId="3D30CF6A" w14:textId="77777777" w:rsidR="00CE4734" w:rsidRPr="00DB2350" w:rsidRDefault="00CE4734" w:rsidP="00C52685">
            <w:pPr>
              <w:pStyle w:val="af0"/>
              <w:numPr>
                <w:ilvl w:val="0"/>
                <w:numId w:val="46"/>
              </w:numPr>
              <w:shd w:val="clear" w:color="auto" w:fill="FFFFFF"/>
              <w:tabs>
                <w:tab w:val="left" w:pos="786"/>
              </w:tabs>
              <w:suppressAutoHyphens/>
              <w:ind w:left="357" w:hanging="357"/>
              <w:jc w:val="both"/>
              <w:rPr>
                <w:rFonts w:eastAsia="Times New Roman"/>
                <w:lang w:eastAsia="ar-SA"/>
              </w:rPr>
            </w:pPr>
            <w:r w:rsidRPr="00DB2350">
              <w:rPr>
                <w:rFonts w:eastAsia="Times New Roman"/>
                <w:lang w:eastAsia="ar-SA"/>
              </w:rPr>
              <w:t>Психологическое развитие в младшем школьном возрасте.</w:t>
            </w:r>
          </w:p>
          <w:p w14:paraId="1491E7C8" w14:textId="77777777" w:rsidR="00CE4734" w:rsidRPr="00DB2350" w:rsidRDefault="00CE4734" w:rsidP="00C52685">
            <w:pPr>
              <w:pStyle w:val="af0"/>
              <w:numPr>
                <w:ilvl w:val="0"/>
                <w:numId w:val="46"/>
              </w:numPr>
              <w:shd w:val="clear" w:color="auto" w:fill="FFFFFF"/>
              <w:tabs>
                <w:tab w:val="left" w:pos="786"/>
              </w:tabs>
              <w:suppressAutoHyphens/>
              <w:ind w:left="357" w:hanging="357"/>
              <w:jc w:val="both"/>
              <w:rPr>
                <w:rFonts w:eastAsia="Times New Roman"/>
                <w:lang w:eastAsia="ar-SA"/>
              </w:rPr>
            </w:pPr>
            <w:r w:rsidRPr="00DB2350">
              <w:rPr>
                <w:rFonts w:eastAsia="Times New Roman"/>
                <w:lang w:eastAsia="ar-SA"/>
              </w:rPr>
              <w:t>Модели внимания. Внимание и деятельность.</w:t>
            </w:r>
          </w:p>
          <w:p w14:paraId="3C75A811" w14:textId="77777777" w:rsidR="00107DE0" w:rsidRPr="00DB2350" w:rsidRDefault="00107DE0" w:rsidP="00C52685">
            <w:pPr>
              <w:pStyle w:val="af0"/>
              <w:numPr>
                <w:ilvl w:val="0"/>
                <w:numId w:val="46"/>
              </w:numPr>
              <w:shd w:val="clear" w:color="auto" w:fill="FFFFFF"/>
              <w:tabs>
                <w:tab w:val="left" w:pos="786"/>
              </w:tabs>
              <w:suppressAutoHyphens/>
              <w:ind w:left="357" w:hanging="357"/>
              <w:jc w:val="both"/>
              <w:rPr>
                <w:rFonts w:eastAsia="Times New Roman"/>
                <w:lang w:eastAsia="ar-SA"/>
              </w:rPr>
            </w:pPr>
            <w:r w:rsidRPr="00DB2350">
              <w:rPr>
                <w:rFonts w:eastAsia="Times New Roman"/>
                <w:lang w:eastAsia="ar-SA"/>
              </w:rPr>
              <w:t>Интеллект и интеллектуальное тестирование.</w:t>
            </w:r>
          </w:p>
          <w:p w14:paraId="08BD67CD" w14:textId="77777777" w:rsidR="00107DE0" w:rsidRPr="00DB2350" w:rsidRDefault="00107DE0" w:rsidP="00C52685">
            <w:pPr>
              <w:pStyle w:val="af0"/>
              <w:numPr>
                <w:ilvl w:val="0"/>
                <w:numId w:val="46"/>
              </w:numPr>
              <w:shd w:val="clear" w:color="auto" w:fill="FFFFFF"/>
              <w:tabs>
                <w:tab w:val="left" w:pos="786"/>
              </w:tabs>
              <w:suppressAutoHyphens/>
              <w:ind w:left="357" w:hanging="357"/>
              <w:jc w:val="both"/>
              <w:rPr>
                <w:rFonts w:eastAsia="Times New Roman"/>
                <w:lang w:eastAsia="ar-SA"/>
              </w:rPr>
            </w:pPr>
            <w:r w:rsidRPr="00DB2350">
              <w:rPr>
                <w:rFonts w:eastAsia="Times New Roman"/>
                <w:lang w:eastAsia="ar-SA"/>
              </w:rPr>
              <w:t>Периодизация интеллектуального развития личности.</w:t>
            </w:r>
          </w:p>
          <w:p w14:paraId="6543CBDB" w14:textId="77777777" w:rsidR="00107DE0" w:rsidRPr="00DB2350" w:rsidRDefault="00107DE0" w:rsidP="00C52685">
            <w:pPr>
              <w:pStyle w:val="af0"/>
              <w:numPr>
                <w:ilvl w:val="0"/>
                <w:numId w:val="46"/>
              </w:numPr>
              <w:shd w:val="clear" w:color="auto" w:fill="FFFFFF"/>
              <w:tabs>
                <w:tab w:val="left" w:pos="786"/>
              </w:tabs>
              <w:suppressAutoHyphens/>
              <w:ind w:left="357" w:hanging="357"/>
              <w:jc w:val="both"/>
              <w:rPr>
                <w:rFonts w:eastAsia="Times New Roman"/>
                <w:lang w:eastAsia="ar-SA"/>
              </w:rPr>
            </w:pPr>
            <w:r w:rsidRPr="00DB2350">
              <w:rPr>
                <w:rFonts w:eastAsia="Times New Roman"/>
                <w:lang w:eastAsia="ar-SA"/>
              </w:rPr>
              <w:t>Методы обучения психологии.</w:t>
            </w:r>
          </w:p>
          <w:p w14:paraId="74F08D16" w14:textId="77777777" w:rsidR="00107DE0" w:rsidRPr="00DB2350" w:rsidRDefault="00107DE0" w:rsidP="00C52685">
            <w:pPr>
              <w:pStyle w:val="af0"/>
              <w:numPr>
                <w:ilvl w:val="0"/>
                <w:numId w:val="46"/>
              </w:numPr>
              <w:shd w:val="clear" w:color="auto" w:fill="FFFFFF"/>
              <w:tabs>
                <w:tab w:val="left" w:pos="786"/>
              </w:tabs>
              <w:suppressAutoHyphens/>
              <w:ind w:left="357" w:hanging="357"/>
              <w:jc w:val="both"/>
              <w:rPr>
                <w:rFonts w:eastAsia="Times New Roman"/>
                <w:lang w:eastAsia="ar-SA"/>
              </w:rPr>
            </w:pPr>
            <w:r w:rsidRPr="00DB2350">
              <w:rPr>
                <w:rFonts w:eastAsia="Times New Roman"/>
                <w:lang w:eastAsia="ar-SA"/>
              </w:rPr>
              <w:t>Основные свойства деятельности учения.</w:t>
            </w:r>
          </w:p>
          <w:p w14:paraId="4B6180D9" w14:textId="77777777" w:rsidR="00E85CA3" w:rsidRPr="00DB2350" w:rsidRDefault="00107DE0" w:rsidP="00C52685">
            <w:pPr>
              <w:pStyle w:val="af0"/>
              <w:numPr>
                <w:ilvl w:val="0"/>
                <w:numId w:val="46"/>
              </w:numPr>
              <w:shd w:val="clear" w:color="auto" w:fill="FFFFFF"/>
              <w:tabs>
                <w:tab w:val="left" w:pos="786"/>
              </w:tabs>
              <w:suppressAutoHyphens/>
              <w:ind w:left="357" w:hanging="357"/>
              <w:jc w:val="both"/>
              <w:rPr>
                <w:rFonts w:eastAsia="Times New Roman"/>
                <w:lang w:eastAsia="ar-SA"/>
              </w:rPr>
            </w:pPr>
            <w:r w:rsidRPr="00DB2350">
              <w:rPr>
                <w:rFonts w:eastAsia="Times New Roman"/>
                <w:lang w:eastAsia="ar-SA"/>
              </w:rPr>
              <w:t>Типы ориентированной основы действий (ООД) и типы учения.</w:t>
            </w:r>
          </w:p>
        </w:tc>
      </w:tr>
      <w:tr w:rsidR="00E85CA3" w:rsidRPr="00DB2350" w14:paraId="35921B1F" w14:textId="77777777" w:rsidTr="00E85CA3">
        <w:tc>
          <w:tcPr>
            <w:tcW w:w="3227" w:type="dxa"/>
          </w:tcPr>
          <w:p w14:paraId="6318ED58" w14:textId="77777777" w:rsidR="00E85CA3" w:rsidRPr="00DB2350" w:rsidRDefault="00E85CA3" w:rsidP="00AC1A57">
            <w:r w:rsidRPr="00DB2350">
              <w:t>Психодиагностика</w:t>
            </w:r>
          </w:p>
        </w:tc>
        <w:tc>
          <w:tcPr>
            <w:tcW w:w="6379" w:type="dxa"/>
          </w:tcPr>
          <w:p w14:paraId="4E5623B5" w14:textId="77777777" w:rsidR="00CE4734" w:rsidRPr="00DB2350" w:rsidRDefault="00CE4734" w:rsidP="00C52685">
            <w:pPr>
              <w:pStyle w:val="af0"/>
              <w:numPr>
                <w:ilvl w:val="0"/>
                <w:numId w:val="47"/>
              </w:numPr>
              <w:shd w:val="clear" w:color="auto" w:fill="FFFFFF"/>
              <w:tabs>
                <w:tab w:val="left" w:pos="786"/>
              </w:tabs>
              <w:suppressAutoHyphens/>
              <w:ind w:left="357" w:hanging="357"/>
              <w:jc w:val="both"/>
              <w:rPr>
                <w:rFonts w:eastAsia="Times New Roman"/>
                <w:lang w:eastAsia="ar-SA"/>
              </w:rPr>
            </w:pPr>
            <w:r w:rsidRPr="00DB2350">
              <w:rPr>
                <w:rFonts w:eastAsia="Times New Roman"/>
                <w:lang w:eastAsia="ar-SA"/>
              </w:rPr>
              <w:t>Психодиагностика, её задачи и области применения.</w:t>
            </w:r>
          </w:p>
          <w:p w14:paraId="59A4AF51" w14:textId="77777777" w:rsidR="00CE4734" w:rsidRPr="00DB2350" w:rsidRDefault="00CE4734" w:rsidP="00C52685">
            <w:pPr>
              <w:pStyle w:val="af0"/>
              <w:numPr>
                <w:ilvl w:val="0"/>
                <w:numId w:val="47"/>
              </w:numPr>
              <w:shd w:val="clear" w:color="auto" w:fill="FFFFFF"/>
              <w:tabs>
                <w:tab w:val="left" w:pos="786"/>
              </w:tabs>
              <w:suppressAutoHyphens/>
              <w:ind w:left="357" w:hanging="357"/>
              <w:jc w:val="both"/>
              <w:rPr>
                <w:rFonts w:eastAsia="Times New Roman"/>
                <w:lang w:eastAsia="ar-SA"/>
              </w:rPr>
            </w:pPr>
            <w:r w:rsidRPr="00DB2350">
              <w:rPr>
                <w:rFonts w:eastAsia="Times New Roman"/>
                <w:lang w:eastAsia="ar-SA"/>
              </w:rPr>
              <w:t>Мышление и речь. Формирование понятий.</w:t>
            </w:r>
          </w:p>
          <w:p w14:paraId="1DE6AB17" w14:textId="77777777" w:rsidR="00CE4734" w:rsidRPr="00DB2350" w:rsidRDefault="00CE4734" w:rsidP="00C52685">
            <w:pPr>
              <w:pStyle w:val="af0"/>
              <w:numPr>
                <w:ilvl w:val="0"/>
                <w:numId w:val="47"/>
              </w:numPr>
              <w:shd w:val="clear" w:color="auto" w:fill="FFFFFF"/>
              <w:tabs>
                <w:tab w:val="left" w:pos="786"/>
              </w:tabs>
              <w:suppressAutoHyphens/>
              <w:ind w:left="357" w:hanging="357"/>
              <w:jc w:val="both"/>
              <w:rPr>
                <w:rFonts w:eastAsia="Times New Roman"/>
                <w:lang w:eastAsia="ar-SA"/>
              </w:rPr>
            </w:pPr>
            <w:r w:rsidRPr="00DB2350">
              <w:rPr>
                <w:rFonts w:eastAsia="Times New Roman"/>
                <w:lang w:eastAsia="ar-SA"/>
              </w:rPr>
              <w:t>Классификация и характеристика основных типов психодиагностических методов.</w:t>
            </w:r>
          </w:p>
          <w:p w14:paraId="353E6414" w14:textId="77777777" w:rsidR="00E85CA3" w:rsidRPr="00DB2350" w:rsidRDefault="00107DE0" w:rsidP="00C52685">
            <w:pPr>
              <w:pStyle w:val="af0"/>
              <w:numPr>
                <w:ilvl w:val="0"/>
                <w:numId w:val="47"/>
              </w:numPr>
              <w:shd w:val="clear" w:color="auto" w:fill="FFFFFF"/>
              <w:tabs>
                <w:tab w:val="left" w:pos="786"/>
              </w:tabs>
              <w:suppressAutoHyphens/>
              <w:ind w:left="357" w:hanging="357"/>
              <w:jc w:val="both"/>
              <w:rPr>
                <w:rFonts w:eastAsia="Times New Roman"/>
                <w:lang w:eastAsia="ar-SA"/>
              </w:rPr>
            </w:pPr>
            <w:r w:rsidRPr="00DB2350">
              <w:rPr>
                <w:rFonts w:eastAsia="Times New Roman"/>
                <w:lang w:eastAsia="ar-SA"/>
              </w:rPr>
              <w:t>Подходы в диагностике личности. Преимущества и недостатки каждого из них.</w:t>
            </w:r>
          </w:p>
        </w:tc>
      </w:tr>
      <w:tr w:rsidR="00E85CA3" w:rsidRPr="00DB2350" w14:paraId="4AED821E" w14:textId="77777777" w:rsidTr="00E85CA3">
        <w:tc>
          <w:tcPr>
            <w:tcW w:w="3227" w:type="dxa"/>
          </w:tcPr>
          <w:p w14:paraId="41275585" w14:textId="77777777" w:rsidR="00E85CA3" w:rsidRPr="00DB2350" w:rsidRDefault="00CE4734" w:rsidP="00AC1A57">
            <w:r w:rsidRPr="00DB2350">
              <w:t>Клиническая психология с основами патопсихологии</w:t>
            </w:r>
          </w:p>
        </w:tc>
        <w:tc>
          <w:tcPr>
            <w:tcW w:w="6379" w:type="dxa"/>
          </w:tcPr>
          <w:p w14:paraId="1D08A051" w14:textId="77777777" w:rsidR="00E85CA3" w:rsidRPr="00DB2350" w:rsidRDefault="00CE4734" w:rsidP="00C52685">
            <w:pPr>
              <w:pStyle w:val="af0"/>
              <w:numPr>
                <w:ilvl w:val="0"/>
                <w:numId w:val="48"/>
              </w:numPr>
              <w:shd w:val="clear" w:color="auto" w:fill="FFFFFF"/>
              <w:tabs>
                <w:tab w:val="left" w:pos="786"/>
              </w:tabs>
              <w:suppressAutoHyphens/>
              <w:ind w:left="357" w:hanging="357"/>
              <w:jc w:val="both"/>
              <w:rPr>
                <w:rFonts w:eastAsia="Times New Roman"/>
                <w:lang w:eastAsia="ar-SA"/>
              </w:rPr>
            </w:pPr>
            <w:r w:rsidRPr="00DB2350">
              <w:rPr>
                <w:rFonts w:eastAsia="Times New Roman"/>
                <w:lang w:eastAsia="ar-SA"/>
              </w:rPr>
              <w:t>Неврозы. Основные подходы в изучении невротических расстройств</w:t>
            </w:r>
          </w:p>
          <w:p w14:paraId="6EFB0476" w14:textId="77777777" w:rsidR="00CE4734" w:rsidRPr="00DB2350" w:rsidRDefault="00CE4734" w:rsidP="00C52685">
            <w:pPr>
              <w:pStyle w:val="af0"/>
              <w:numPr>
                <w:ilvl w:val="0"/>
                <w:numId w:val="48"/>
              </w:numPr>
              <w:shd w:val="clear" w:color="auto" w:fill="FFFFFF"/>
              <w:tabs>
                <w:tab w:val="left" w:pos="786"/>
              </w:tabs>
              <w:suppressAutoHyphens/>
              <w:ind w:left="357" w:hanging="357"/>
              <w:jc w:val="both"/>
              <w:rPr>
                <w:rFonts w:eastAsia="Times New Roman"/>
                <w:lang w:eastAsia="ar-SA"/>
              </w:rPr>
            </w:pPr>
            <w:r w:rsidRPr="00DB2350">
              <w:rPr>
                <w:rFonts w:eastAsia="Times New Roman"/>
                <w:lang w:eastAsia="ar-SA"/>
              </w:rPr>
              <w:t>Понятия и критерии психологической нормы.</w:t>
            </w:r>
          </w:p>
          <w:p w14:paraId="2EE7162F" w14:textId="77777777" w:rsidR="00CE4734" w:rsidRPr="00DB2350" w:rsidRDefault="00CE4734" w:rsidP="00C52685">
            <w:pPr>
              <w:pStyle w:val="af0"/>
              <w:numPr>
                <w:ilvl w:val="0"/>
                <w:numId w:val="48"/>
              </w:numPr>
              <w:shd w:val="clear" w:color="auto" w:fill="FFFFFF"/>
              <w:tabs>
                <w:tab w:val="left" w:pos="786"/>
              </w:tabs>
              <w:suppressAutoHyphens/>
              <w:ind w:left="357" w:hanging="357"/>
              <w:jc w:val="both"/>
              <w:rPr>
                <w:rFonts w:eastAsia="Times New Roman"/>
                <w:lang w:eastAsia="ar-SA"/>
              </w:rPr>
            </w:pPr>
            <w:r w:rsidRPr="00DB2350">
              <w:rPr>
                <w:rFonts w:eastAsia="Times New Roman"/>
                <w:lang w:eastAsia="ar-SA"/>
              </w:rPr>
              <w:t>Локализация высших психических функций.</w:t>
            </w:r>
          </w:p>
          <w:p w14:paraId="724AD187" w14:textId="77777777" w:rsidR="00CE4734" w:rsidRPr="00DB2350" w:rsidRDefault="00CE4734" w:rsidP="00C52685">
            <w:pPr>
              <w:pStyle w:val="af0"/>
              <w:numPr>
                <w:ilvl w:val="0"/>
                <w:numId w:val="48"/>
              </w:numPr>
              <w:shd w:val="clear" w:color="auto" w:fill="FFFFFF"/>
              <w:tabs>
                <w:tab w:val="left" w:pos="786"/>
              </w:tabs>
              <w:suppressAutoHyphens/>
              <w:ind w:left="357" w:hanging="357"/>
              <w:jc w:val="both"/>
              <w:rPr>
                <w:rFonts w:eastAsia="Times New Roman"/>
                <w:lang w:eastAsia="ar-SA"/>
              </w:rPr>
            </w:pPr>
            <w:r w:rsidRPr="00DB2350">
              <w:rPr>
                <w:rFonts w:eastAsia="Times New Roman"/>
                <w:lang w:eastAsia="ar-SA"/>
              </w:rPr>
              <w:t>Задержка психического развития</w:t>
            </w:r>
          </w:p>
          <w:p w14:paraId="3B551AAF" w14:textId="77777777" w:rsidR="00107DE0" w:rsidRPr="00DB2350" w:rsidRDefault="00107DE0" w:rsidP="00C52685">
            <w:pPr>
              <w:pStyle w:val="af0"/>
              <w:numPr>
                <w:ilvl w:val="0"/>
                <w:numId w:val="48"/>
              </w:numPr>
              <w:shd w:val="clear" w:color="auto" w:fill="FFFFFF"/>
              <w:tabs>
                <w:tab w:val="left" w:pos="786"/>
              </w:tabs>
              <w:suppressAutoHyphens/>
              <w:ind w:left="357" w:hanging="357"/>
              <w:jc w:val="both"/>
              <w:rPr>
                <w:i/>
              </w:rPr>
            </w:pPr>
            <w:r w:rsidRPr="00DB2350">
              <w:rPr>
                <w:rFonts w:eastAsia="Times New Roman"/>
                <w:lang w:eastAsia="ar-SA"/>
              </w:rPr>
              <w:t>Проблема межполушарной асимметрии и ее изучения в клинике.</w:t>
            </w:r>
          </w:p>
        </w:tc>
      </w:tr>
      <w:tr w:rsidR="00E85CA3" w:rsidRPr="00DB2350" w14:paraId="0B86DC01" w14:textId="77777777" w:rsidTr="00E85CA3">
        <w:tc>
          <w:tcPr>
            <w:tcW w:w="3227" w:type="dxa"/>
          </w:tcPr>
          <w:p w14:paraId="14A58ADF" w14:textId="77777777" w:rsidR="00E85CA3" w:rsidRPr="00DB2350" w:rsidRDefault="00107DE0" w:rsidP="00107DE0">
            <w:r w:rsidRPr="00DB2350">
              <w:t>Психология труда, инженерная психология и эргономика</w:t>
            </w:r>
          </w:p>
        </w:tc>
        <w:tc>
          <w:tcPr>
            <w:tcW w:w="6379" w:type="dxa"/>
          </w:tcPr>
          <w:p w14:paraId="2DCD5BEA" w14:textId="77777777" w:rsidR="00107DE0" w:rsidRPr="00DB2350" w:rsidRDefault="00107DE0" w:rsidP="00C52685">
            <w:pPr>
              <w:pStyle w:val="af0"/>
              <w:numPr>
                <w:ilvl w:val="0"/>
                <w:numId w:val="49"/>
              </w:numPr>
              <w:shd w:val="clear" w:color="auto" w:fill="FFFFFF"/>
              <w:tabs>
                <w:tab w:val="left" w:pos="786"/>
              </w:tabs>
              <w:suppressAutoHyphens/>
              <w:ind w:left="357" w:hanging="357"/>
              <w:jc w:val="both"/>
              <w:rPr>
                <w:rFonts w:eastAsia="Times New Roman"/>
                <w:lang w:eastAsia="ar-SA"/>
              </w:rPr>
            </w:pPr>
            <w:r w:rsidRPr="00DB2350">
              <w:rPr>
                <w:rFonts w:eastAsia="Times New Roman"/>
                <w:lang w:eastAsia="ar-SA"/>
              </w:rPr>
              <w:t>Психологические причины возникновения ошибок в трудовой деятельности человека.</w:t>
            </w:r>
          </w:p>
          <w:p w14:paraId="3A4BDDC0" w14:textId="77777777" w:rsidR="00E85CA3" w:rsidRPr="00DB2350" w:rsidRDefault="00107DE0" w:rsidP="00C52685">
            <w:pPr>
              <w:pStyle w:val="af0"/>
              <w:numPr>
                <w:ilvl w:val="0"/>
                <w:numId w:val="49"/>
              </w:numPr>
              <w:shd w:val="clear" w:color="auto" w:fill="FFFFFF"/>
              <w:tabs>
                <w:tab w:val="left" w:pos="786"/>
              </w:tabs>
              <w:suppressAutoHyphens/>
              <w:ind w:left="357" w:hanging="357"/>
              <w:jc w:val="both"/>
              <w:rPr>
                <w:i/>
              </w:rPr>
            </w:pPr>
            <w:r w:rsidRPr="00DB2350">
              <w:rPr>
                <w:rFonts w:eastAsia="Times New Roman"/>
                <w:lang w:eastAsia="ar-SA"/>
              </w:rPr>
              <w:t xml:space="preserve">Принципы составления </w:t>
            </w:r>
            <w:proofErr w:type="spellStart"/>
            <w:r w:rsidRPr="00DB2350">
              <w:rPr>
                <w:rFonts w:eastAsia="Times New Roman"/>
                <w:lang w:eastAsia="ar-SA"/>
              </w:rPr>
              <w:t>профессиограммы</w:t>
            </w:r>
            <w:proofErr w:type="spellEnd"/>
            <w:r w:rsidRPr="00DB2350">
              <w:rPr>
                <w:rFonts w:eastAsia="Times New Roman"/>
                <w:lang w:eastAsia="ar-SA"/>
              </w:rPr>
              <w:t>.</w:t>
            </w:r>
          </w:p>
        </w:tc>
      </w:tr>
    </w:tbl>
    <w:p w14:paraId="4FB2D041" w14:textId="77777777" w:rsidR="00B15644" w:rsidRPr="00DB2350" w:rsidRDefault="00DB5CB1" w:rsidP="00DB5CB1">
      <w:pPr>
        <w:pStyle w:val="4"/>
      </w:pPr>
      <w:r w:rsidRPr="00DB2350">
        <w:lastRenderedPageBreak/>
        <w:t>Структура экзаменационного билета</w:t>
      </w:r>
    </w:p>
    <w:p w14:paraId="19EC28CE" w14:textId="77777777" w:rsidR="006246DD" w:rsidRPr="00DB2350" w:rsidRDefault="00306A32" w:rsidP="006246DD">
      <w:pPr>
        <w:ind w:firstLine="709"/>
        <w:jc w:val="both"/>
        <w:rPr>
          <w:sz w:val="24"/>
          <w:szCs w:val="24"/>
        </w:rPr>
      </w:pPr>
      <w:r w:rsidRPr="00DB2350">
        <w:rPr>
          <w:sz w:val="24"/>
          <w:szCs w:val="24"/>
        </w:rPr>
        <w:t>Государственный экзамен является устным испытанием и предполагает ответ на два задания экзаменационного билета</w:t>
      </w:r>
      <w:r w:rsidR="00E85CA3" w:rsidRPr="00DB2350">
        <w:rPr>
          <w:sz w:val="24"/>
          <w:szCs w:val="24"/>
        </w:rPr>
        <w:t>. Задания включают вопросы по дисциплинам, вынесенным на ГИА.</w:t>
      </w:r>
    </w:p>
    <w:p w14:paraId="13E61C7D" w14:textId="77777777" w:rsidR="00DC0C8D" w:rsidRPr="00DB2350" w:rsidRDefault="00306A32" w:rsidP="006246DD">
      <w:pPr>
        <w:ind w:firstLine="709"/>
        <w:jc w:val="both"/>
        <w:rPr>
          <w:sz w:val="24"/>
          <w:szCs w:val="24"/>
        </w:rPr>
      </w:pPr>
      <w:r w:rsidRPr="00DB2350">
        <w:rPr>
          <w:sz w:val="24"/>
          <w:szCs w:val="24"/>
        </w:rPr>
        <w:t xml:space="preserve">Общее количество вопросов </w:t>
      </w:r>
      <w:r w:rsidR="000D4091" w:rsidRPr="00DB2350">
        <w:rPr>
          <w:sz w:val="24"/>
          <w:szCs w:val="24"/>
        </w:rPr>
        <w:t>- 74</w:t>
      </w:r>
      <w:r w:rsidRPr="00DB2350">
        <w:rPr>
          <w:sz w:val="24"/>
          <w:szCs w:val="24"/>
        </w:rPr>
        <w:t xml:space="preserve"> (количество комплектов определяется с учетом численности обучающихся, допущенных к ГИА). </w:t>
      </w:r>
    </w:p>
    <w:p w14:paraId="7DDF9CFB" w14:textId="77777777" w:rsidR="00802AD9" w:rsidRPr="00E85CA3" w:rsidRDefault="00C57A47" w:rsidP="00272D54">
      <w:pPr>
        <w:ind w:firstLine="709"/>
        <w:jc w:val="both"/>
        <w:rPr>
          <w:sz w:val="24"/>
          <w:szCs w:val="24"/>
        </w:rPr>
      </w:pPr>
      <w:r w:rsidRPr="00DB2350">
        <w:rPr>
          <w:sz w:val="24"/>
          <w:szCs w:val="24"/>
        </w:rPr>
        <w:t xml:space="preserve">Билеты формируются </w:t>
      </w:r>
      <w:proofErr w:type="spellStart"/>
      <w:r w:rsidRPr="00DB2350">
        <w:rPr>
          <w:sz w:val="24"/>
          <w:szCs w:val="24"/>
        </w:rPr>
        <w:t>рандомно</w:t>
      </w:r>
      <w:proofErr w:type="spellEnd"/>
      <w:r w:rsidRPr="00DB2350">
        <w:rPr>
          <w:sz w:val="24"/>
          <w:szCs w:val="24"/>
        </w:rPr>
        <w:t xml:space="preserve"> с выбором вопросов из соответствующих блоков.</w:t>
      </w:r>
    </w:p>
    <w:p w14:paraId="06964485" w14:textId="77777777" w:rsidR="00C57A47" w:rsidRDefault="00C57A47" w:rsidP="00272D54">
      <w:pPr>
        <w:ind w:firstLine="709"/>
        <w:jc w:val="both"/>
        <w:rPr>
          <w:i/>
          <w:sz w:val="24"/>
          <w:szCs w:val="24"/>
        </w:rPr>
      </w:pPr>
    </w:p>
    <w:p w14:paraId="4DCF5531" w14:textId="77777777" w:rsidR="00C57A47" w:rsidRDefault="00C57A47" w:rsidP="00272D54">
      <w:pPr>
        <w:ind w:firstLine="709"/>
        <w:jc w:val="both"/>
        <w:rPr>
          <w:i/>
          <w:sz w:val="24"/>
          <w:szCs w:val="24"/>
        </w:rPr>
      </w:pPr>
    </w:p>
    <w:p w14:paraId="26041F74" w14:textId="77777777" w:rsidR="008C5595" w:rsidRPr="006246DD" w:rsidRDefault="008C5595" w:rsidP="00802AD9">
      <w:pPr>
        <w:ind w:firstLine="709"/>
        <w:jc w:val="both"/>
        <w:rPr>
          <w:i/>
          <w:sz w:val="24"/>
          <w:szCs w:val="24"/>
        </w:rPr>
      </w:pPr>
    </w:p>
    <w:p w14:paraId="07377924" w14:textId="77777777" w:rsidR="009E6491" w:rsidRPr="00272D54" w:rsidRDefault="009E6491" w:rsidP="00272D54">
      <w:pPr>
        <w:ind w:firstLine="709"/>
        <w:jc w:val="both"/>
        <w:rPr>
          <w:i/>
          <w:sz w:val="24"/>
          <w:szCs w:val="24"/>
        </w:rPr>
      </w:pPr>
    </w:p>
    <w:p w14:paraId="762EFEF1" w14:textId="77777777" w:rsidR="00404A97" w:rsidRPr="00272D54" w:rsidRDefault="00404A97">
      <w:pPr>
        <w:ind w:firstLine="709"/>
        <w:jc w:val="both"/>
        <w:rPr>
          <w:i/>
          <w:sz w:val="24"/>
          <w:szCs w:val="24"/>
        </w:rPr>
      </w:pPr>
    </w:p>
    <w:sectPr w:rsidR="00404A97" w:rsidRPr="00272D54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111D5" w14:textId="77777777" w:rsidR="009C1697" w:rsidRDefault="009C1697" w:rsidP="005E3840">
      <w:r>
        <w:separator/>
      </w:r>
    </w:p>
  </w:endnote>
  <w:endnote w:type="continuationSeparator" w:id="0">
    <w:p w14:paraId="0C6615BB" w14:textId="77777777" w:rsidR="009C1697" w:rsidRDefault="009C1697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79920" w14:textId="77777777" w:rsidR="00E85CA3" w:rsidRPr="00284EE1" w:rsidRDefault="00E85CA3" w:rsidP="00284EE1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365DB" w14:textId="77777777" w:rsidR="00E85CA3" w:rsidRPr="00CB0A4D" w:rsidRDefault="00E85CA3" w:rsidP="00CB0A4D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B9A82" w14:textId="77777777" w:rsidR="00E85CA3" w:rsidRDefault="00E85CA3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63F37C1D" w14:textId="77777777" w:rsidR="00E85CA3" w:rsidRDefault="00E85CA3" w:rsidP="00282D88">
    <w:pPr>
      <w:pStyle w:val="a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DA0AF" w14:textId="77777777" w:rsidR="00E85CA3" w:rsidRDefault="00E85CA3">
    <w:pPr>
      <w:pStyle w:val="ae"/>
      <w:jc w:val="righ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51E74" w14:textId="77777777" w:rsidR="00E85CA3" w:rsidRDefault="00E85CA3">
    <w:pPr>
      <w:pStyle w:val="a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86CB3" w14:textId="77777777" w:rsidR="009C1697" w:rsidRDefault="009C1697" w:rsidP="005E3840">
      <w:r>
        <w:separator/>
      </w:r>
    </w:p>
  </w:footnote>
  <w:footnote w:type="continuationSeparator" w:id="0">
    <w:p w14:paraId="7CAF0C6A" w14:textId="77777777" w:rsidR="009C1697" w:rsidRDefault="009C1697" w:rsidP="005E3840">
      <w:r>
        <w:continuationSeparator/>
      </w:r>
    </w:p>
  </w:footnote>
  <w:footnote w:id="1">
    <w:p w14:paraId="38C97006" w14:textId="77777777" w:rsidR="00E85CA3" w:rsidRPr="00447A9F" w:rsidRDefault="00E85CA3">
      <w:pPr>
        <w:pStyle w:val="a6"/>
        <w:rPr>
          <w:i/>
        </w:rPr>
      </w:pPr>
      <w:r w:rsidRPr="00447A9F">
        <w:rPr>
          <w:rStyle w:val="ab"/>
          <w:i/>
        </w:rPr>
        <w:footnoteRef/>
      </w:r>
      <w:r w:rsidRPr="00447A9F">
        <w:rPr>
          <w:i/>
        </w:rPr>
        <w:t xml:space="preserve"> В целом на ГИА выносятся все ОПК, ПК, и, при необходимости, УК, поддерживающие профильную направленность ОПОП</w:t>
      </w:r>
    </w:p>
  </w:footnote>
  <w:footnote w:id="2">
    <w:p w14:paraId="22DB575F" w14:textId="77777777" w:rsidR="00E85CA3" w:rsidRDefault="00E85CA3">
      <w:pPr>
        <w:pStyle w:val="a6"/>
      </w:pPr>
      <w:r>
        <w:rPr>
          <w:rStyle w:val="ab"/>
        </w:rPr>
        <w:footnoteRef/>
      </w:r>
      <w:r w:rsidRPr="007723C1">
        <w:rPr>
          <w:i/>
        </w:rPr>
        <w:t>Раздел удаляется полностью</w:t>
      </w:r>
      <w:r>
        <w:rPr>
          <w:i/>
        </w:rPr>
        <w:t>, е</w:t>
      </w:r>
      <w:r w:rsidRPr="007723C1">
        <w:rPr>
          <w:i/>
        </w:rPr>
        <w:t xml:space="preserve">сли ГИА не предусматривает </w:t>
      </w:r>
      <w:r>
        <w:rPr>
          <w:i/>
        </w:rPr>
        <w:t>защиту ВКР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0047596"/>
      <w:docPartObj>
        <w:docPartGallery w:val="Page Numbers (Top of Page)"/>
        <w:docPartUnique/>
      </w:docPartObj>
    </w:sdtPr>
    <w:sdtEndPr/>
    <w:sdtContent>
      <w:p w14:paraId="71E3EF47" w14:textId="77777777" w:rsidR="00E85CA3" w:rsidRDefault="009C1697" w:rsidP="00284EE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4091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2951648"/>
      <w:docPartObj>
        <w:docPartGallery w:val="Page Numbers (Top of Page)"/>
        <w:docPartUnique/>
      </w:docPartObj>
    </w:sdtPr>
    <w:sdtEndPr/>
    <w:sdtContent>
      <w:p w14:paraId="7517F7D6" w14:textId="77777777" w:rsidR="00E85CA3" w:rsidRDefault="009C1697" w:rsidP="00284EE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5CA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2C913" w14:textId="77777777" w:rsidR="00E85CA3" w:rsidRDefault="00E85CA3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0D011DB2" w14:textId="77777777" w:rsidR="00E85CA3" w:rsidRDefault="009C169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4091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76491C07" w14:textId="77777777" w:rsidR="00E85CA3" w:rsidRDefault="009C169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4091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14:paraId="6DC51CDF" w14:textId="77777777" w:rsidR="00E85CA3" w:rsidRDefault="00E85CA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517A34B6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4962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5" w15:restartNumberingAfterBreak="0">
    <w:nsid w:val="0D2F6CFD"/>
    <w:multiLevelType w:val="hybridMultilevel"/>
    <w:tmpl w:val="F08E3C66"/>
    <w:lvl w:ilvl="0" w:tplc="7A28AD34">
      <w:start w:val="1"/>
      <w:numFmt w:val="decimal"/>
      <w:lvlText w:val="ИД-УК-11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D3AD7"/>
    <w:multiLevelType w:val="hybridMultilevel"/>
    <w:tmpl w:val="3460AEEC"/>
    <w:lvl w:ilvl="0" w:tplc="00000001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1094A97"/>
    <w:multiLevelType w:val="hybridMultilevel"/>
    <w:tmpl w:val="EF5C23A4"/>
    <w:lvl w:ilvl="0" w:tplc="D03E623E">
      <w:start w:val="1"/>
      <w:numFmt w:val="decimal"/>
      <w:lvlText w:val="ИД-УК-8.%1"/>
      <w:lvlJc w:val="left"/>
      <w:pPr>
        <w:ind w:left="1080" w:hanging="360"/>
      </w:pPr>
      <w:rPr>
        <w:rFonts w:ascii="Times New Roman" w:hAnsi="Times New Roman" w:cs="Times New Roman" w:hint="default"/>
        <w:i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B5506"/>
    <w:multiLevelType w:val="hybridMultilevel"/>
    <w:tmpl w:val="033A13C8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A6DEC"/>
    <w:multiLevelType w:val="hybridMultilevel"/>
    <w:tmpl w:val="688C362E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8210F"/>
    <w:multiLevelType w:val="hybridMultilevel"/>
    <w:tmpl w:val="EEEC6D88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A7C3867"/>
    <w:multiLevelType w:val="hybridMultilevel"/>
    <w:tmpl w:val="F9C2469C"/>
    <w:lvl w:ilvl="0" w:tplc="00000001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F972B78"/>
    <w:multiLevelType w:val="hybridMultilevel"/>
    <w:tmpl w:val="5D6451BC"/>
    <w:lvl w:ilvl="0" w:tplc="96023F50">
      <w:start w:val="1"/>
      <w:numFmt w:val="decimal"/>
      <w:lvlText w:val="ИД-УК-7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B50D33"/>
    <w:multiLevelType w:val="hybridMultilevel"/>
    <w:tmpl w:val="1DDCC71A"/>
    <w:lvl w:ilvl="0" w:tplc="00000001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1FEF4ECA"/>
    <w:multiLevelType w:val="hybridMultilevel"/>
    <w:tmpl w:val="C042420A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961338"/>
    <w:multiLevelType w:val="hybridMultilevel"/>
    <w:tmpl w:val="09185FD8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547475"/>
    <w:multiLevelType w:val="hybridMultilevel"/>
    <w:tmpl w:val="DA6CD90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A235F5"/>
    <w:multiLevelType w:val="multilevel"/>
    <w:tmpl w:val="4B2E9C3C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47E7D47"/>
    <w:multiLevelType w:val="multilevel"/>
    <w:tmpl w:val="71E4BDB0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A743D46"/>
    <w:multiLevelType w:val="hybridMultilevel"/>
    <w:tmpl w:val="C0E6B2E8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AE46D5"/>
    <w:multiLevelType w:val="hybridMultilevel"/>
    <w:tmpl w:val="C2549FA8"/>
    <w:lvl w:ilvl="0" w:tplc="00000001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6D7214"/>
    <w:multiLevelType w:val="hybridMultilevel"/>
    <w:tmpl w:val="F7307B0E"/>
    <w:lvl w:ilvl="0" w:tplc="9FC6D55E">
      <w:start w:val="1"/>
      <w:numFmt w:val="decimal"/>
      <w:lvlText w:val="ИД-УК-9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B53427"/>
    <w:multiLevelType w:val="hybridMultilevel"/>
    <w:tmpl w:val="162E5EF0"/>
    <w:lvl w:ilvl="0" w:tplc="08A28B80">
      <w:start w:val="1"/>
      <w:numFmt w:val="decimal"/>
      <w:lvlText w:val="ИД-УК-5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011DFF"/>
    <w:multiLevelType w:val="hybridMultilevel"/>
    <w:tmpl w:val="D73C9862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384708"/>
    <w:multiLevelType w:val="hybridMultilevel"/>
    <w:tmpl w:val="80BAEA22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552D69"/>
    <w:multiLevelType w:val="hybridMultilevel"/>
    <w:tmpl w:val="A5BA4CD6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8594DD3"/>
    <w:multiLevelType w:val="hybridMultilevel"/>
    <w:tmpl w:val="A5C64E52"/>
    <w:lvl w:ilvl="0" w:tplc="AB8EFE34">
      <w:start w:val="1"/>
      <w:numFmt w:val="decimal"/>
      <w:lvlText w:val="ИД-УК-2.%1"/>
      <w:lvlJc w:val="left"/>
      <w:pPr>
        <w:ind w:left="53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896" w:hanging="360"/>
      </w:pPr>
    </w:lvl>
    <w:lvl w:ilvl="2" w:tplc="0419001B" w:tentative="1">
      <w:start w:val="1"/>
      <w:numFmt w:val="lowerRoman"/>
      <w:lvlText w:val="%3."/>
      <w:lvlJc w:val="right"/>
      <w:pPr>
        <w:ind w:left="1616" w:hanging="180"/>
      </w:pPr>
    </w:lvl>
    <w:lvl w:ilvl="3" w:tplc="0419000F" w:tentative="1">
      <w:start w:val="1"/>
      <w:numFmt w:val="decimal"/>
      <w:lvlText w:val="%4."/>
      <w:lvlJc w:val="left"/>
      <w:pPr>
        <w:ind w:left="2336" w:hanging="360"/>
      </w:pPr>
    </w:lvl>
    <w:lvl w:ilvl="4" w:tplc="04190019" w:tentative="1">
      <w:start w:val="1"/>
      <w:numFmt w:val="lowerLetter"/>
      <w:lvlText w:val="%5."/>
      <w:lvlJc w:val="left"/>
      <w:pPr>
        <w:ind w:left="3056" w:hanging="360"/>
      </w:pPr>
    </w:lvl>
    <w:lvl w:ilvl="5" w:tplc="0419001B" w:tentative="1">
      <w:start w:val="1"/>
      <w:numFmt w:val="lowerRoman"/>
      <w:lvlText w:val="%6."/>
      <w:lvlJc w:val="right"/>
      <w:pPr>
        <w:ind w:left="3776" w:hanging="180"/>
      </w:pPr>
    </w:lvl>
    <w:lvl w:ilvl="6" w:tplc="0419000F" w:tentative="1">
      <w:start w:val="1"/>
      <w:numFmt w:val="decimal"/>
      <w:lvlText w:val="%7."/>
      <w:lvlJc w:val="left"/>
      <w:pPr>
        <w:ind w:left="4496" w:hanging="360"/>
      </w:pPr>
    </w:lvl>
    <w:lvl w:ilvl="7" w:tplc="04190019" w:tentative="1">
      <w:start w:val="1"/>
      <w:numFmt w:val="lowerLetter"/>
      <w:lvlText w:val="%8."/>
      <w:lvlJc w:val="left"/>
      <w:pPr>
        <w:ind w:left="5216" w:hanging="360"/>
      </w:pPr>
    </w:lvl>
    <w:lvl w:ilvl="8" w:tplc="0419001B" w:tentative="1">
      <w:start w:val="1"/>
      <w:numFmt w:val="lowerRoman"/>
      <w:lvlText w:val="%9."/>
      <w:lvlJc w:val="right"/>
      <w:pPr>
        <w:ind w:left="5936" w:hanging="180"/>
      </w:pPr>
    </w:lvl>
  </w:abstractNum>
  <w:abstractNum w:abstractNumId="30" w15:restartNumberingAfterBreak="0">
    <w:nsid w:val="4A1603EA"/>
    <w:multiLevelType w:val="hybridMultilevel"/>
    <w:tmpl w:val="9DF42DD0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CD2BCD"/>
    <w:multiLevelType w:val="hybridMultilevel"/>
    <w:tmpl w:val="5380D744"/>
    <w:lvl w:ilvl="0" w:tplc="DFE6FFEE">
      <w:start w:val="1"/>
      <w:numFmt w:val="decimal"/>
      <w:lvlText w:val="ИД-УК-10.%1"/>
      <w:lvlJc w:val="left"/>
      <w:pPr>
        <w:ind w:left="75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9B7581"/>
    <w:multiLevelType w:val="hybridMultilevel"/>
    <w:tmpl w:val="6BBC9BD4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5B37D6A"/>
    <w:multiLevelType w:val="hybridMultilevel"/>
    <w:tmpl w:val="5AE4461C"/>
    <w:lvl w:ilvl="0" w:tplc="00000001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55D51BFA"/>
    <w:multiLevelType w:val="hybridMultilevel"/>
    <w:tmpl w:val="EFF87EAC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4D7CC6"/>
    <w:multiLevelType w:val="hybridMultilevel"/>
    <w:tmpl w:val="1898C916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AD5F7D"/>
    <w:multiLevelType w:val="hybridMultilevel"/>
    <w:tmpl w:val="EE107C7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17726D"/>
    <w:multiLevelType w:val="hybridMultilevel"/>
    <w:tmpl w:val="3162FEC8"/>
    <w:lvl w:ilvl="0" w:tplc="FE48CE8E">
      <w:start w:val="1"/>
      <w:numFmt w:val="decimal"/>
      <w:lvlText w:val="%1."/>
      <w:lvlJc w:val="left"/>
      <w:pPr>
        <w:ind w:left="434" w:hanging="18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ru-RU" w:eastAsia="ru-RU" w:bidi="ru-RU"/>
      </w:rPr>
    </w:lvl>
    <w:lvl w:ilvl="1" w:tplc="C4FA2228">
      <w:numFmt w:val="bullet"/>
      <w:lvlText w:val=""/>
      <w:lvlJc w:val="left"/>
      <w:pPr>
        <w:ind w:left="253" w:hanging="28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B4024D54">
      <w:numFmt w:val="bullet"/>
      <w:lvlText w:val="•"/>
      <w:lvlJc w:val="left"/>
      <w:pPr>
        <w:ind w:left="1598" w:hanging="286"/>
      </w:pPr>
      <w:rPr>
        <w:rFonts w:hint="default"/>
        <w:lang w:val="ru-RU" w:eastAsia="ru-RU" w:bidi="ru-RU"/>
      </w:rPr>
    </w:lvl>
    <w:lvl w:ilvl="3" w:tplc="0A50F29C">
      <w:numFmt w:val="bullet"/>
      <w:lvlText w:val="•"/>
      <w:lvlJc w:val="left"/>
      <w:pPr>
        <w:ind w:left="2757" w:hanging="286"/>
      </w:pPr>
      <w:rPr>
        <w:rFonts w:hint="default"/>
        <w:lang w:val="ru-RU" w:eastAsia="ru-RU" w:bidi="ru-RU"/>
      </w:rPr>
    </w:lvl>
    <w:lvl w:ilvl="4" w:tplc="08D64E94">
      <w:numFmt w:val="bullet"/>
      <w:lvlText w:val="•"/>
      <w:lvlJc w:val="left"/>
      <w:pPr>
        <w:ind w:left="3916" w:hanging="286"/>
      </w:pPr>
      <w:rPr>
        <w:rFonts w:hint="default"/>
        <w:lang w:val="ru-RU" w:eastAsia="ru-RU" w:bidi="ru-RU"/>
      </w:rPr>
    </w:lvl>
    <w:lvl w:ilvl="5" w:tplc="18CA3FE8">
      <w:numFmt w:val="bullet"/>
      <w:lvlText w:val="•"/>
      <w:lvlJc w:val="left"/>
      <w:pPr>
        <w:ind w:left="5075" w:hanging="286"/>
      </w:pPr>
      <w:rPr>
        <w:rFonts w:hint="default"/>
        <w:lang w:val="ru-RU" w:eastAsia="ru-RU" w:bidi="ru-RU"/>
      </w:rPr>
    </w:lvl>
    <w:lvl w:ilvl="6" w:tplc="1FC4EE50">
      <w:numFmt w:val="bullet"/>
      <w:lvlText w:val="•"/>
      <w:lvlJc w:val="left"/>
      <w:pPr>
        <w:ind w:left="6233" w:hanging="286"/>
      </w:pPr>
      <w:rPr>
        <w:rFonts w:hint="default"/>
        <w:lang w:val="ru-RU" w:eastAsia="ru-RU" w:bidi="ru-RU"/>
      </w:rPr>
    </w:lvl>
    <w:lvl w:ilvl="7" w:tplc="19367318">
      <w:numFmt w:val="bullet"/>
      <w:lvlText w:val="•"/>
      <w:lvlJc w:val="left"/>
      <w:pPr>
        <w:ind w:left="7392" w:hanging="286"/>
      </w:pPr>
      <w:rPr>
        <w:rFonts w:hint="default"/>
        <w:lang w:val="ru-RU" w:eastAsia="ru-RU" w:bidi="ru-RU"/>
      </w:rPr>
    </w:lvl>
    <w:lvl w:ilvl="8" w:tplc="DA72E798">
      <w:numFmt w:val="bullet"/>
      <w:lvlText w:val="•"/>
      <w:lvlJc w:val="left"/>
      <w:pPr>
        <w:ind w:left="8551" w:hanging="286"/>
      </w:pPr>
      <w:rPr>
        <w:rFonts w:hint="default"/>
        <w:lang w:val="ru-RU" w:eastAsia="ru-RU" w:bidi="ru-RU"/>
      </w:rPr>
    </w:lvl>
  </w:abstractNum>
  <w:abstractNum w:abstractNumId="38" w15:restartNumberingAfterBreak="0">
    <w:nsid w:val="6A297E53"/>
    <w:multiLevelType w:val="hybridMultilevel"/>
    <w:tmpl w:val="025866C4"/>
    <w:lvl w:ilvl="0" w:tplc="750010E2">
      <w:start w:val="1"/>
      <w:numFmt w:val="decimal"/>
      <w:lvlText w:val="ИД-УК-4.%1"/>
      <w:lvlJc w:val="left"/>
      <w:pPr>
        <w:ind w:left="108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0" w15:restartNumberingAfterBreak="0">
    <w:nsid w:val="6F0557D7"/>
    <w:multiLevelType w:val="multilevel"/>
    <w:tmpl w:val="6F0557D7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0DF59D9"/>
    <w:multiLevelType w:val="hybridMultilevel"/>
    <w:tmpl w:val="58CE5E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4CF7AC3"/>
    <w:multiLevelType w:val="hybridMultilevel"/>
    <w:tmpl w:val="52887DBC"/>
    <w:lvl w:ilvl="0" w:tplc="A1F238BE">
      <w:start w:val="1"/>
      <w:numFmt w:val="decimal"/>
      <w:lvlText w:val="ИД-УК-1.%1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AB37C06"/>
    <w:multiLevelType w:val="hybridMultilevel"/>
    <w:tmpl w:val="9EC435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105585"/>
    <w:multiLevelType w:val="hybridMultilevel"/>
    <w:tmpl w:val="50ECE508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6461E6"/>
    <w:multiLevelType w:val="hybridMultilevel"/>
    <w:tmpl w:val="093A696E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237423"/>
    <w:multiLevelType w:val="hybridMultilevel"/>
    <w:tmpl w:val="897CFDE4"/>
    <w:lvl w:ilvl="0" w:tplc="255695DC">
      <w:start w:val="1"/>
      <w:numFmt w:val="decimal"/>
      <w:lvlText w:val="ИД-УК-6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46754C"/>
    <w:multiLevelType w:val="multilevel"/>
    <w:tmpl w:val="4B2E9C3C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5"/>
  </w:num>
  <w:num w:numId="4">
    <w:abstractNumId w:val="2"/>
  </w:num>
  <w:num w:numId="5">
    <w:abstractNumId w:val="4"/>
  </w:num>
  <w:num w:numId="6">
    <w:abstractNumId w:val="48"/>
  </w:num>
  <w:num w:numId="7">
    <w:abstractNumId w:val="15"/>
  </w:num>
  <w:num w:numId="8">
    <w:abstractNumId w:val="42"/>
  </w:num>
  <w:num w:numId="9">
    <w:abstractNumId w:val="37"/>
  </w:num>
  <w:num w:numId="10">
    <w:abstractNumId w:val="32"/>
  </w:num>
  <w:num w:numId="11">
    <w:abstractNumId w:val="20"/>
    <w:lvlOverride w:ilvl="0">
      <w:lvl w:ilvl="0">
        <w:start w:val="1"/>
        <w:numFmt w:val="decimal"/>
        <w:lvlText w:val="%1."/>
        <w:lvlJc w:val="left"/>
        <w:pPr>
          <w:ind w:left="710" w:firstLine="0"/>
        </w:pPr>
        <w:rPr>
          <w:rFonts w:hint="default"/>
          <w:b/>
          <w:i w:val="0"/>
          <w:sz w:val="24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09" w:firstLine="0"/>
        </w:pPr>
        <w:rPr>
          <w:rFonts w:hint="default"/>
          <w:b w:val="0"/>
          <w:i w:val="0"/>
          <w:sz w:val="24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1418" w:hanging="709"/>
        </w:pPr>
        <w:rPr>
          <w:rFonts w:ascii="Symbol" w:hAnsi="Symbol" w:hint="default"/>
          <w:b w:val="0"/>
          <w:i w:val="0"/>
        </w:rPr>
      </w:lvl>
    </w:lvlOverride>
    <w:lvlOverride w:ilvl="3">
      <w:lvl w:ilvl="3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2268" w:hanging="828"/>
        </w:pPr>
        <w:rPr>
          <w:rFonts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736" w:hanging="936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2">
    <w:abstractNumId w:val="43"/>
  </w:num>
  <w:num w:numId="13">
    <w:abstractNumId w:val="29"/>
  </w:num>
  <w:num w:numId="14">
    <w:abstractNumId w:val="17"/>
  </w:num>
  <w:num w:numId="15">
    <w:abstractNumId w:val="38"/>
  </w:num>
  <w:num w:numId="16">
    <w:abstractNumId w:val="24"/>
  </w:num>
  <w:num w:numId="17">
    <w:abstractNumId w:val="47"/>
  </w:num>
  <w:num w:numId="18">
    <w:abstractNumId w:val="12"/>
  </w:num>
  <w:num w:numId="19">
    <w:abstractNumId w:val="31"/>
  </w:num>
  <w:num w:numId="20">
    <w:abstractNumId w:val="23"/>
  </w:num>
  <w:num w:numId="21">
    <w:abstractNumId w:val="5"/>
  </w:num>
  <w:num w:numId="22">
    <w:abstractNumId w:val="7"/>
  </w:num>
  <w:num w:numId="23">
    <w:abstractNumId w:val="44"/>
  </w:num>
  <w:num w:numId="24">
    <w:abstractNumId w:val="36"/>
  </w:num>
  <w:num w:numId="25">
    <w:abstractNumId w:val="10"/>
  </w:num>
  <w:num w:numId="26">
    <w:abstractNumId w:val="18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49"/>
  </w:num>
  <w:num w:numId="30">
    <w:abstractNumId w:val="28"/>
  </w:num>
  <w:num w:numId="31">
    <w:abstractNumId w:val="41"/>
  </w:num>
  <w:num w:numId="32">
    <w:abstractNumId w:val="11"/>
  </w:num>
  <w:num w:numId="33">
    <w:abstractNumId w:val="33"/>
  </w:num>
  <w:num w:numId="34">
    <w:abstractNumId w:val="8"/>
  </w:num>
  <w:num w:numId="35">
    <w:abstractNumId w:val="13"/>
  </w:num>
  <w:num w:numId="36">
    <w:abstractNumId w:val="9"/>
  </w:num>
  <w:num w:numId="37">
    <w:abstractNumId w:val="6"/>
  </w:num>
  <w:num w:numId="38">
    <w:abstractNumId w:val="16"/>
  </w:num>
  <w:num w:numId="3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</w:num>
  <w:num w:numId="41">
    <w:abstractNumId w:val="34"/>
  </w:num>
  <w:num w:numId="42">
    <w:abstractNumId w:val="14"/>
  </w:num>
  <w:num w:numId="43">
    <w:abstractNumId w:val="27"/>
  </w:num>
  <w:num w:numId="44">
    <w:abstractNumId w:val="30"/>
  </w:num>
  <w:num w:numId="45">
    <w:abstractNumId w:val="26"/>
  </w:num>
  <w:num w:numId="46">
    <w:abstractNumId w:val="45"/>
  </w:num>
  <w:num w:numId="47">
    <w:abstractNumId w:val="35"/>
  </w:num>
  <w:num w:numId="48">
    <w:abstractNumId w:val="46"/>
  </w:num>
  <w:num w:numId="49">
    <w:abstractNumId w:val="21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0D"/>
    <w:rsid w:val="000011D5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07D89"/>
    <w:rsid w:val="000119FD"/>
    <w:rsid w:val="00011D36"/>
    <w:rsid w:val="00011EF8"/>
    <w:rsid w:val="00012017"/>
    <w:rsid w:val="00014159"/>
    <w:rsid w:val="0001456F"/>
    <w:rsid w:val="000162B5"/>
    <w:rsid w:val="0001696C"/>
    <w:rsid w:val="000170AF"/>
    <w:rsid w:val="000201F8"/>
    <w:rsid w:val="000213CE"/>
    <w:rsid w:val="00021C27"/>
    <w:rsid w:val="00022A39"/>
    <w:rsid w:val="0002356E"/>
    <w:rsid w:val="0002394C"/>
    <w:rsid w:val="00024672"/>
    <w:rsid w:val="00024920"/>
    <w:rsid w:val="000270DB"/>
    <w:rsid w:val="00031E62"/>
    <w:rsid w:val="00034904"/>
    <w:rsid w:val="000350F8"/>
    <w:rsid w:val="0003559F"/>
    <w:rsid w:val="000364EF"/>
    <w:rsid w:val="00036B4A"/>
    <w:rsid w:val="00036DDC"/>
    <w:rsid w:val="0004085C"/>
    <w:rsid w:val="00040D4B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47EA7"/>
    <w:rsid w:val="0005086D"/>
    <w:rsid w:val="000510FA"/>
    <w:rsid w:val="000537DB"/>
    <w:rsid w:val="00055695"/>
    <w:rsid w:val="00057DB4"/>
    <w:rsid w:val="00061080"/>
    <w:rsid w:val="00062012"/>
    <w:rsid w:val="000622D1"/>
    <w:rsid w:val="000629BB"/>
    <w:rsid w:val="00062F10"/>
    <w:rsid w:val="0006316B"/>
    <w:rsid w:val="00066BC0"/>
    <w:rsid w:val="000672C2"/>
    <w:rsid w:val="00070E0F"/>
    <w:rsid w:val="00071837"/>
    <w:rsid w:val="00073075"/>
    <w:rsid w:val="0007360D"/>
    <w:rsid w:val="000745DA"/>
    <w:rsid w:val="00074F49"/>
    <w:rsid w:val="00075FC3"/>
    <w:rsid w:val="000761FC"/>
    <w:rsid w:val="00081DDC"/>
    <w:rsid w:val="0008272B"/>
    <w:rsid w:val="00082E77"/>
    <w:rsid w:val="00082FAB"/>
    <w:rsid w:val="00083EF6"/>
    <w:rsid w:val="00084C39"/>
    <w:rsid w:val="00085651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B38"/>
    <w:rsid w:val="000A3D94"/>
    <w:rsid w:val="000A478B"/>
    <w:rsid w:val="000A4A98"/>
    <w:rsid w:val="000A5199"/>
    <w:rsid w:val="000A5D70"/>
    <w:rsid w:val="000A6720"/>
    <w:rsid w:val="000A67A8"/>
    <w:rsid w:val="000A684D"/>
    <w:rsid w:val="000A6BFB"/>
    <w:rsid w:val="000A6EDF"/>
    <w:rsid w:val="000A7AA3"/>
    <w:rsid w:val="000B05FD"/>
    <w:rsid w:val="000B0690"/>
    <w:rsid w:val="000B2412"/>
    <w:rsid w:val="000B2675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77D"/>
    <w:rsid w:val="000C58DF"/>
    <w:rsid w:val="000C6AAE"/>
    <w:rsid w:val="000C7F39"/>
    <w:rsid w:val="000D16CD"/>
    <w:rsid w:val="000D1BD2"/>
    <w:rsid w:val="000D1D72"/>
    <w:rsid w:val="000D2070"/>
    <w:rsid w:val="000D4091"/>
    <w:rsid w:val="000D434A"/>
    <w:rsid w:val="000D66B6"/>
    <w:rsid w:val="000D6FD5"/>
    <w:rsid w:val="000D7E69"/>
    <w:rsid w:val="000E023F"/>
    <w:rsid w:val="000E103B"/>
    <w:rsid w:val="000E1765"/>
    <w:rsid w:val="000E4102"/>
    <w:rsid w:val="000E4F4E"/>
    <w:rsid w:val="000E5549"/>
    <w:rsid w:val="000E5EF5"/>
    <w:rsid w:val="000E76CB"/>
    <w:rsid w:val="000F0047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44F"/>
    <w:rsid w:val="00103BEB"/>
    <w:rsid w:val="00103EC2"/>
    <w:rsid w:val="00107DE0"/>
    <w:rsid w:val="00111C37"/>
    <w:rsid w:val="00111C6E"/>
    <w:rsid w:val="00112668"/>
    <w:rsid w:val="00112A1E"/>
    <w:rsid w:val="00114450"/>
    <w:rsid w:val="00115123"/>
    <w:rsid w:val="00116168"/>
    <w:rsid w:val="00116850"/>
    <w:rsid w:val="00116E23"/>
    <w:rsid w:val="00117284"/>
    <w:rsid w:val="00117B28"/>
    <w:rsid w:val="0012098B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A76"/>
    <w:rsid w:val="00132E54"/>
    <w:rsid w:val="001338ED"/>
    <w:rsid w:val="0013491C"/>
    <w:rsid w:val="00134A2D"/>
    <w:rsid w:val="00134C3D"/>
    <w:rsid w:val="0013688A"/>
    <w:rsid w:val="001368C6"/>
    <w:rsid w:val="00142462"/>
    <w:rsid w:val="00145166"/>
    <w:rsid w:val="00147367"/>
    <w:rsid w:val="001479F8"/>
    <w:rsid w:val="00153223"/>
    <w:rsid w:val="001540AD"/>
    <w:rsid w:val="00154655"/>
    <w:rsid w:val="00155233"/>
    <w:rsid w:val="001556D0"/>
    <w:rsid w:val="0015677D"/>
    <w:rsid w:val="0015779F"/>
    <w:rsid w:val="00157932"/>
    <w:rsid w:val="00160D57"/>
    <w:rsid w:val="00160ECB"/>
    <w:rsid w:val="0016181F"/>
    <w:rsid w:val="00162340"/>
    <w:rsid w:val="001632F9"/>
    <w:rsid w:val="001646A9"/>
    <w:rsid w:val="00167CC8"/>
    <w:rsid w:val="0017354A"/>
    <w:rsid w:val="00173A5B"/>
    <w:rsid w:val="00174CDF"/>
    <w:rsid w:val="00175B38"/>
    <w:rsid w:val="0017646F"/>
    <w:rsid w:val="00177ADB"/>
    <w:rsid w:val="001801ED"/>
    <w:rsid w:val="0018060A"/>
    <w:rsid w:val="001811F4"/>
    <w:rsid w:val="0018236D"/>
    <w:rsid w:val="00182B1D"/>
    <w:rsid w:val="00183976"/>
    <w:rsid w:val="0018455D"/>
    <w:rsid w:val="001857DB"/>
    <w:rsid w:val="00185B35"/>
    <w:rsid w:val="00186399"/>
    <w:rsid w:val="001867B5"/>
    <w:rsid w:val="0018746B"/>
    <w:rsid w:val="00191E15"/>
    <w:rsid w:val="00193571"/>
    <w:rsid w:val="0019484F"/>
    <w:rsid w:val="001971EC"/>
    <w:rsid w:val="001A09E9"/>
    <w:rsid w:val="001A2BE5"/>
    <w:rsid w:val="001A31E8"/>
    <w:rsid w:val="001A4376"/>
    <w:rsid w:val="001A5461"/>
    <w:rsid w:val="001A60D0"/>
    <w:rsid w:val="001A6736"/>
    <w:rsid w:val="001A68D1"/>
    <w:rsid w:val="001A6E12"/>
    <w:rsid w:val="001B179C"/>
    <w:rsid w:val="001B1AFE"/>
    <w:rsid w:val="001B35E1"/>
    <w:rsid w:val="001B4135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451F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E6F95"/>
    <w:rsid w:val="001F086F"/>
    <w:rsid w:val="001F2850"/>
    <w:rsid w:val="001F3264"/>
    <w:rsid w:val="001F41C5"/>
    <w:rsid w:val="001F5596"/>
    <w:rsid w:val="001F7024"/>
    <w:rsid w:val="00200CDE"/>
    <w:rsid w:val="002040F6"/>
    <w:rsid w:val="002048AD"/>
    <w:rsid w:val="00204910"/>
    <w:rsid w:val="002053FB"/>
    <w:rsid w:val="00206C25"/>
    <w:rsid w:val="00206C3D"/>
    <w:rsid w:val="0021001E"/>
    <w:rsid w:val="002115F5"/>
    <w:rsid w:val="00211944"/>
    <w:rsid w:val="0021251B"/>
    <w:rsid w:val="0021441B"/>
    <w:rsid w:val="00214E14"/>
    <w:rsid w:val="002166FF"/>
    <w:rsid w:val="0021730B"/>
    <w:rsid w:val="00220DAF"/>
    <w:rsid w:val="00223147"/>
    <w:rsid w:val="0022337D"/>
    <w:rsid w:val="00223C94"/>
    <w:rsid w:val="0022419D"/>
    <w:rsid w:val="002243A9"/>
    <w:rsid w:val="00225265"/>
    <w:rsid w:val="0022616C"/>
    <w:rsid w:val="00226EDE"/>
    <w:rsid w:val="00227238"/>
    <w:rsid w:val="0022728C"/>
    <w:rsid w:val="00227355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575FF"/>
    <w:rsid w:val="00262427"/>
    <w:rsid w:val="00263138"/>
    <w:rsid w:val="0026368C"/>
    <w:rsid w:val="00265D29"/>
    <w:rsid w:val="0026603D"/>
    <w:rsid w:val="002677B9"/>
    <w:rsid w:val="00270909"/>
    <w:rsid w:val="00272D54"/>
    <w:rsid w:val="00273CA3"/>
    <w:rsid w:val="002740F7"/>
    <w:rsid w:val="00276389"/>
    <w:rsid w:val="00276670"/>
    <w:rsid w:val="002811EB"/>
    <w:rsid w:val="00282D88"/>
    <w:rsid w:val="00284A73"/>
    <w:rsid w:val="00284A7E"/>
    <w:rsid w:val="00284EE1"/>
    <w:rsid w:val="00287B9D"/>
    <w:rsid w:val="0029022B"/>
    <w:rsid w:val="002915AC"/>
    <w:rsid w:val="002915C6"/>
    <w:rsid w:val="00291E8B"/>
    <w:rsid w:val="00293136"/>
    <w:rsid w:val="00296AB1"/>
    <w:rsid w:val="002A0632"/>
    <w:rsid w:val="002A098B"/>
    <w:rsid w:val="002A115C"/>
    <w:rsid w:val="002A159D"/>
    <w:rsid w:val="002A2399"/>
    <w:rsid w:val="002A584B"/>
    <w:rsid w:val="002A6988"/>
    <w:rsid w:val="002B0C84"/>
    <w:rsid w:val="002B0EEB"/>
    <w:rsid w:val="002B1B01"/>
    <w:rsid w:val="002B2FC0"/>
    <w:rsid w:val="002B3749"/>
    <w:rsid w:val="002B4FE5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036"/>
    <w:rsid w:val="002C41C7"/>
    <w:rsid w:val="002C420F"/>
    <w:rsid w:val="002C421E"/>
    <w:rsid w:val="002C5F0F"/>
    <w:rsid w:val="002C6384"/>
    <w:rsid w:val="002C6916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6C0"/>
    <w:rsid w:val="002E29B1"/>
    <w:rsid w:val="002E424A"/>
    <w:rsid w:val="002E59BB"/>
    <w:rsid w:val="002E5DF5"/>
    <w:rsid w:val="002E61FA"/>
    <w:rsid w:val="002E79E2"/>
    <w:rsid w:val="002E7F77"/>
    <w:rsid w:val="002F0AC3"/>
    <w:rsid w:val="002F0F69"/>
    <w:rsid w:val="002F1406"/>
    <w:rsid w:val="002F1798"/>
    <w:rsid w:val="002F202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9D4"/>
    <w:rsid w:val="00306A32"/>
    <w:rsid w:val="00306D9F"/>
    <w:rsid w:val="00307D4A"/>
    <w:rsid w:val="00307E89"/>
    <w:rsid w:val="0031146E"/>
    <w:rsid w:val="0031220B"/>
    <w:rsid w:val="0031337A"/>
    <w:rsid w:val="00313E6A"/>
    <w:rsid w:val="00314454"/>
    <w:rsid w:val="00314897"/>
    <w:rsid w:val="00315307"/>
    <w:rsid w:val="00316D63"/>
    <w:rsid w:val="00317F4B"/>
    <w:rsid w:val="00320172"/>
    <w:rsid w:val="00320CE7"/>
    <w:rsid w:val="003270E2"/>
    <w:rsid w:val="0033082A"/>
    <w:rsid w:val="00331985"/>
    <w:rsid w:val="003325B5"/>
    <w:rsid w:val="0033435A"/>
    <w:rsid w:val="00334899"/>
    <w:rsid w:val="00336448"/>
    <w:rsid w:val="003379B3"/>
    <w:rsid w:val="003427CB"/>
    <w:rsid w:val="00342AAE"/>
    <w:rsid w:val="00343089"/>
    <w:rsid w:val="003442F4"/>
    <w:rsid w:val="00345CDD"/>
    <w:rsid w:val="00346E25"/>
    <w:rsid w:val="00347E17"/>
    <w:rsid w:val="0035068F"/>
    <w:rsid w:val="00350CEB"/>
    <w:rsid w:val="0035107C"/>
    <w:rsid w:val="00351AE6"/>
    <w:rsid w:val="00352FE2"/>
    <w:rsid w:val="00352FE9"/>
    <w:rsid w:val="00353330"/>
    <w:rsid w:val="003538F3"/>
    <w:rsid w:val="003541F8"/>
    <w:rsid w:val="00354828"/>
    <w:rsid w:val="003549CD"/>
    <w:rsid w:val="003551B6"/>
    <w:rsid w:val="0035698C"/>
    <w:rsid w:val="00356E7D"/>
    <w:rsid w:val="0036136E"/>
    <w:rsid w:val="00361EF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1ED1"/>
    <w:rsid w:val="00373024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52E4"/>
    <w:rsid w:val="003A68B5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11CE"/>
    <w:rsid w:val="003D298F"/>
    <w:rsid w:val="003D38A8"/>
    <w:rsid w:val="003D3D45"/>
    <w:rsid w:val="003D4C5C"/>
    <w:rsid w:val="003D5F48"/>
    <w:rsid w:val="003D6E77"/>
    <w:rsid w:val="003D6F18"/>
    <w:rsid w:val="003D771D"/>
    <w:rsid w:val="003E0956"/>
    <w:rsid w:val="003E1C35"/>
    <w:rsid w:val="003E4AAD"/>
    <w:rsid w:val="003E5262"/>
    <w:rsid w:val="003E5A41"/>
    <w:rsid w:val="003E5BE2"/>
    <w:rsid w:val="003E6754"/>
    <w:rsid w:val="003E759E"/>
    <w:rsid w:val="003E76D4"/>
    <w:rsid w:val="003F0EFB"/>
    <w:rsid w:val="003F0FDF"/>
    <w:rsid w:val="003F15E4"/>
    <w:rsid w:val="003F1654"/>
    <w:rsid w:val="003F2246"/>
    <w:rsid w:val="003F2AB4"/>
    <w:rsid w:val="003F2E06"/>
    <w:rsid w:val="003F37A8"/>
    <w:rsid w:val="003F468B"/>
    <w:rsid w:val="003F57B2"/>
    <w:rsid w:val="003F7770"/>
    <w:rsid w:val="003F7940"/>
    <w:rsid w:val="003F7B76"/>
    <w:rsid w:val="0040027E"/>
    <w:rsid w:val="004021B6"/>
    <w:rsid w:val="00402A5A"/>
    <w:rsid w:val="004031B0"/>
    <w:rsid w:val="00403581"/>
    <w:rsid w:val="00404A97"/>
    <w:rsid w:val="0040507E"/>
    <w:rsid w:val="0040589F"/>
    <w:rsid w:val="00405A4D"/>
    <w:rsid w:val="004075D8"/>
    <w:rsid w:val="00407DEE"/>
    <w:rsid w:val="00410647"/>
    <w:rsid w:val="00411B0F"/>
    <w:rsid w:val="00411FDC"/>
    <w:rsid w:val="00412E43"/>
    <w:rsid w:val="0041349B"/>
    <w:rsid w:val="00417163"/>
    <w:rsid w:val="00417274"/>
    <w:rsid w:val="0041782C"/>
    <w:rsid w:val="004178BC"/>
    <w:rsid w:val="004206BD"/>
    <w:rsid w:val="00421B5F"/>
    <w:rsid w:val="0042287B"/>
    <w:rsid w:val="00422A7E"/>
    <w:rsid w:val="0042319C"/>
    <w:rsid w:val="00423395"/>
    <w:rsid w:val="004239DF"/>
    <w:rsid w:val="0042533B"/>
    <w:rsid w:val="004274DC"/>
    <w:rsid w:val="004306CD"/>
    <w:rsid w:val="0043086E"/>
    <w:rsid w:val="004325B6"/>
    <w:rsid w:val="0043299F"/>
    <w:rsid w:val="00433569"/>
    <w:rsid w:val="00435C89"/>
    <w:rsid w:val="00435F4B"/>
    <w:rsid w:val="00440FD6"/>
    <w:rsid w:val="004429B5"/>
    <w:rsid w:val="00442A51"/>
    <w:rsid w:val="00442B02"/>
    <w:rsid w:val="00443558"/>
    <w:rsid w:val="00443951"/>
    <w:rsid w:val="00443DE3"/>
    <w:rsid w:val="00446766"/>
    <w:rsid w:val="00446CF8"/>
    <w:rsid w:val="00447A9F"/>
    <w:rsid w:val="00450044"/>
    <w:rsid w:val="0045027F"/>
    <w:rsid w:val="00452EC0"/>
    <w:rsid w:val="00453D8F"/>
    <w:rsid w:val="00453DD7"/>
    <w:rsid w:val="00453FDA"/>
    <w:rsid w:val="00454986"/>
    <w:rsid w:val="0045635D"/>
    <w:rsid w:val="004568C1"/>
    <w:rsid w:val="004574F0"/>
    <w:rsid w:val="00460137"/>
    <w:rsid w:val="0046093D"/>
    <w:rsid w:val="00462ECA"/>
    <w:rsid w:val="0046779E"/>
    <w:rsid w:val="0047081A"/>
    <w:rsid w:val="00472575"/>
    <w:rsid w:val="00472EF9"/>
    <w:rsid w:val="00474605"/>
    <w:rsid w:val="00475F88"/>
    <w:rsid w:val="00482000"/>
    <w:rsid w:val="00482483"/>
    <w:rsid w:val="00483338"/>
    <w:rsid w:val="004856A7"/>
    <w:rsid w:val="00487804"/>
    <w:rsid w:val="004925D7"/>
    <w:rsid w:val="004927C8"/>
    <w:rsid w:val="00494E1D"/>
    <w:rsid w:val="00494E33"/>
    <w:rsid w:val="00495850"/>
    <w:rsid w:val="00495E9B"/>
    <w:rsid w:val="00496934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3C7A"/>
    <w:rsid w:val="004A407D"/>
    <w:rsid w:val="004A40F7"/>
    <w:rsid w:val="004A4140"/>
    <w:rsid w:val="004A5EB9"/>
    <w:rsid w:val="004A62CB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0FA5"/>
    <w:rsid w:val="004C2F82"/>
    <w:rsid w:val="004C3286"/>
    <w:rsid w:val="004C4C4C"/>
    <w:rsid w:val="004C4FEF"/>
    <w:rsid w:val="004C52BC"/>
    <w:rsid w:val="004C5EB4"/>
    <w:rsid w:val="004C608D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3544"/>
    <w:rsid w:val="004E4C46"/>
    <w:rsid w:val="004E66E8"/>
    <w:rsid w:val="004E79ED"/>
    <w:rsid w:val="004F071B"/>
    <w:rsid w:val="004F2BBE"/>
    <w:rsid w:val="004F4CDA"/>
    <w:rsid w:val="004F6115"/>
    <w:rsid w:val="004F741E"/>
    <w:rsid w:val="004F7C95"/>
    <w:rsid w:val="004F7D7B"/>
    <w:rsid w:val="0050091C"/>
    <w:rsid w:val="00500CE5"/>
    <w:rsid w:val="0050312E"/>
    <w:rsid w:val="00503703"/>
    <w:rsid w:val="00504BB8"/>
    <w:rsid w:val="00504C46"/>
    <w:rsid w:val="00507080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08C"/>
    <w:rsid w:val="00521B01"/>
    <w:rsid w:val="00522B22"/>
    <w:rsid w:val="00523621"/>
    <w:rsid w:val="00523DB8"/>
    <w:rsid w:val="005265DB"/>
    <w:rsid w:val="005272FD"/>
    <w:rsid w:val="00527EFC"/>
    <w:rsid w:val="00530EC4"/>
    <w:rsid w:val="00532A00"/>
    <w:rsid w:val="005331A4"/>
    <w:rsid w:val="005338F1"/>
    <w:rsid w:val="00534135"/>
    <w:rsid w:val="0053462B"/>
    <w:rsid w:val="005365C8"/>
    <w:rsid w:val="00537358"/>
    <w:rsid w:val="00540114"/>
    <w:rsid w:val="005401CA"/>
    <w:rsid w:val="00541618"/>
    <w:rsid w:val="0054241E"/>
    <w:rsid w:val="00543AD3"/>
    <w:rsid w:val="00544315"/>
    <w:rsid w:val="00545406"/>
    <w:rsid w:val="005459AF"/>
    <w:rsid w:val="00546AF2"/>
    <w:rsid w:val="005475ED"/>
    <w:rsid w:val="0054770D"/>
    <w:rsid w:val="005509AE"/>
    <w:rsid w:val="00551131"/>
    <w:rsid w:val="005511F3"/>
    <w:rsid w:val="00551C8B"/>
    <w:rsid w:val="00552246"/>
    <w:rsid w:val="00553344"/>
    <w:rsid w:val="00554526"/>
    <w:rsid w:val="00554FD4"/>
    <w:rsid w:val="00555627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5D47"/>
    <w:rsid w:val="00566B2B"/>
    <w:rsid w:val="00566BD8"/>
    <w:rsid w:val="00566E12"/>
    <w:rsid w:val="005704BD"/>
    <w:rsid w:val="00574A34"/>
    <w:rsid w:val="00576D4D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2D1"/>
    <w:rsid w:val="00590E81"/>
    <w:rsid w:val="00590F4D"/>
    <w:rsid w:val="00590FE2"/>
    <w:rsid w:val="00591461"/>
    <w:rsid w:val="005925C4"/>
    <w:rsid w:val="005933F3"/>
    <w:rsid w:val="00594C42"/>
    <w:rsid w:val="005956A5"/>
    <w:rsid w:val="005958FC"/>
    <w:rsid w:val="005A00E8"/>
    <w:rsid w:val="005A03BA"/>
    <w:rsid w:val="005A24DB"/>
    <w:rsid w:val="005A55E1"/>
    <w:rsid w:val="005A69A7"/>
    <w:rsid w:val="005A74B0"/>
    <w:rsid w:val="005A76B8"/>
    <w:rsid w:val="005B1EAF"/>
    <w:rsid w:val="005B225F"/>
    <w:rsid w:val="005B2647"/>
    <w:rsid w:val="005B28B5"/>
    <w:rsid w:val="005B28C1"/>
    <w:rsid w:val="005B30A4"/>
    <w:rsid w:val="005B32EE"/>
    <w:rsid w:val="005B51AB"/>
    <w:rsid w:val="005B605D"/>
    <w:rsid w:val="005B62F5"/>
    <w:rsid w:val="005B6317"/>
    <w:rsid w:val="005B76C9"/>
    <w:rsid w:val="005B7F45"/>
    <w:rsid w:val="005C16A0"/>
    <w:rsid w:val="005C17FD"/>
    <w:rsid w:val="005C2175"/>
    <w:rsid w:val="005C5BE0"/>
    <w:rsid w:val="005C6508"/>
    <w:rsid w:val="005D064D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0A55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924"/>
    <w:rsid w:val="00601A10"/>
    <w:rsid w:val="006031DC"/>
    <w:rsid w:val="0060426D"/>
    <w:rsid w:val="00605902"/>
    <w:rsid w:val="00606D64"/>
    <w:rsid w:val="0060726C"/>
    <w:rsid w:val="00607A09"/>
    <w:rsid w:val="00610631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3E0C"/>
    <w:rsid w:val="006246DD"/>
    <w:rsid w:val="0062503B"/>
    <w:rsid w:val="006252E4"/>
    <w:rsid w:val="00625686"/>
    <w:rsid w:val="00625988"/>
    <w:rsid w:val="006259AB"/>
    <w:rsid w:val="0062611C"/>
    <w:rsid w:val="0062615B"/>
    <w:rsid w:val="0062710D"/>
    <w:rsid w:val="006274BB"/>
    <w:rsid w:val="00627D51"/>
    <w:rsid w:val="00627D5D"/>
    <w:rsid w:val="00630F78"/>
    <w:rsid w:val="006329CE"/>
    <w:rsid w:val="00633506"/>
    <w:rsid w:val="006335DB"/>
    <w:rsid w:val="00633757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5560"/>
    <w:rsid w:val="006470FB"/>
    <w:rsid w:val="006520D0"/>
    <w:rsid w:val="00655A44"/>
    <w:rsid w:val="00655AD3"/>
    <w:rsid w:val="00656329"/>
    <w:rsid w:val="0066105B"/>
    <w:rsid w:val="00662B1B"/>
    <w:rsid w:val="00662D30"/>
    <w:rsid w:val="006651DD"/>
    <w:rsid w:val="0066571C"/>
    <w:rsid w:val="00665AFE"/>
    <w:rsid w:val="00665E2F"/>
    <w:rsid w:val="00670C49"/>
    <w:rsid w:val="0067232E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4BA"/>
    <w:rsid w:val="006A68A5"/>
    <w:rsid w:val="006B18C2"/>
    <w:rsid w:val="006B31F2"/>
    <w:rsid w:val="006B3A08"/>
    <w:rsid w:val="006B727B"/>
    <w:rsid w:val="006C1320"/>
    <w:rsid w:val="006C5336"/>
    <w:rsid w:val="006C6DF4"/>
    <w:rsid w:val="006C7E94"/>
    <w:rsid w:val="006D0117"/>
    <w:rsid w:val="006D510F"/>
    <w:rsid w:val="006D5181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301"/>
    <w:rsid w:val="006E3624"/>
    <w:rsid w:val="006E36D2"/>
    <w:rsid w:val="006E53A5"/>
    <w:rsid w:val="006E5EA3"/>
    <w:rsid w:val="006F1115"/>
    <w:rsid w:val="006F1ABB"/>
    <w:rsid w:val="006F2644"/>
    <w:rsid w:val="006F347B"/>
    <w:rsid w:val="006F542E"/>
    <w:rsid w:val="006F566D"/>
    <w:rsid w:val="0070250B"/>
    <w:rsid w:val="00702CA9"/>
    <w:rsid w:val="00705C8F"/>
    <w:rsid w:val="00706C17"/>
    <w:rsid w:val="00706E49"/>
    <w:rsid w:val="007104E4"/>
    <w:rsid w:val="00712F7F"/>
    <w:rsid w:val="007133F2"/>
    <w:rsid w:val="0071459A"/>
    <w:rsid w:val="00716C5C"/>
    <w:rsid w:val="00716C87"/>
    <w:rsid w:val="007170C6"/>
    <w:rsid w:val="007174F7"/>
    <w:rsid w:val="007179AF"/>
    <w:rsid w:val="00717C44"/>
    <w:rsid w:val="00717DB3"/>
    <w:rsid w:val="00721AD5"/>
    <w:rsid w:val="00721E06"/>
    <w:rsid w:val="0072378C"/>
    <w:rsid w:val="00724E04"/>
    <w:rsid w:val="007250B8"/>
    <w:rsid w:val="00725634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811"/>
    <w:rsid w:val="0074381D"/>
    <w:rsid w:val="0074391A"/>
    <w:rsid w:val="00743CDC"/>
    <w:rsid w:val="00744628"/>
    <w:rsid w:val="0074477B"/>
    <w:rsid w:val="0074515F"/>
    <w:rsid w:val="00746B30"/>
    <w:rsid w:val="00746CA7"/>
    <w:rsid w:val="007476A8"/>
    <w:rsid w:val="007477BC"/>
    <w:rsid w:val="00747EB9"/>
    <w:rsid w:val="00751505"/>
    <w:rsid w:val="00752C34"/>
    <w:rsid w:val="00753E29"/>
    <w:rsid w:val="007541B0"/>
    <w:rsid w:val="007567A2"/>
    <w:rsid w:val="00756F94"/>
    <w:rsid w:val="0075790B"/>
    <w:rsid w:val="00757B2E"/>
    <w:rsid w:val="00760AA3"/>
    <w:rsid w:val="00760B8D"/>
    <w:rsid w:val="00762EAC"/>
    <w:rsid w:val="00763B96"/>
    <w:rsid w:val="0076490A"/>
    <w:rsid w:val="00764BAB"/>
    <w:rsid w:val="00765B5C"/>
    <w:rsid w:val="00766734"/>
    <w:rsid w:val="007668D0"/>
    <w:rsid w:val="00766CB1"/>
    <w:rsid w:val="00770199"/>
    <w:rsid w:val="007709AB"/>
    <w:rsid w:val="007719BD"/>
    <w:rsid w:val="007723C1"/>
    <w:rsid w:val="007726C4"/>
    <w:rsid w:val="00772D8C"/>
    <w:rsid w:val="007737EB"/>
    <w:rsid w:val="00773D66"/>
    <w:rsid w:val="007769AC"/>
    <w:rsid w:val="007805C8"/>
    <w:rsid w:val="007814D9"/>
    <w:rsid w:val="00782681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07CF"/>
    <w:rsid w:val="007B0DAB"/>
    <w:rsid w:val="007B10F7"/>
    <w:rsid w:val="007B17AA"/>
    <w:rsid w:val="007B1E0B"/>
    <w:rsid w:val="007B2711"/>
    <w:rsid w:val="007B2EAC"/>
    <w:rsid w:val="007B37B3"/>
    <w:rsid w:val="007B449A"/>
    <w:rsid w:val="007C0926"/>
    <w:rsid w:val="007C1324"/>
    <w:rsid w:val="007C2334"/>
    <w:rsid w:val="007C297E"/>
    <w:rsid w:val="007C3227"/>
    <w:rsid w:val="007D2876"/>
    <w:rsid w:val="007D3EB7"/>
    <w:rsid w:val="007D4E23"/>
    <w:rsid w:val="007D6C0D"/>
    <w:rsid w:val="007E0B73"/>
    <w:rsid w:val="007E16F3"/>
    <w:rsid w:val="007E18CB"/>
    <w:rsid w:val="007E1DAD"/>
    <w:rsid w:val="007E3823"/>
    <w:rsid w:val="007F005C"/>
    <w:rsid w:val="007F03CE"/>
    <w:rsid w:val="007F17E2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7F6CAC"/>
    <w:rsid w:val="00802128"/>
    <w:rsid w:val="00802AD9"/>
    <w:rsid w:val="00803CF1"/>
    <w:rsid w:val="00805CD5"/>
    <w:rsid w:val="00806A1F"/>
    <w:rsid w:val="00807407"/>
    <w:rsid w:val="008079CB"/>
    <w:rsid w:val="00807BB4"/>
    <w:rsid w:val="00807E3D"/>
    <w:rsid w:val="008105B7"/>
    <w:rsid w:val="00811C2F"/>
    <w:rsid w:val="0081201B"/>
    <w:rsid w:val="00812B92"/>
    <w:rsid w:val="00812DC5"/>
    <w:rsid w:val="0081597B"/>
    <w:rsid w:val="0081714A"/>
    <w:rsid w:val="008173E3"/>
    <w:rsid w:val="00817ACD"/>
    <w:rsid w:val="00821987"/>
    <w:rsid w:val="0082314D"/>
    <w:rsid w:val="00824CEC"/>
    <w:rsid w:val="00825F23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6F34"/>
    <w:rsid w:val="0084702C"/>
    <w:rsid w:val="008606A6"/>
    <w:rsid w:val="00861BB0"/>
    <w:rsid w:val="00861C5B"/>
    <w:rsid w:val="00861D0D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1A66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8729E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0F0E"/>
    <w:rsid w:val="008A23FA"/>
    <w:rsid w:val="008A2EDF"/>
    <w:rsid w:val="008A3CD9"/>
    <w:rsid w:val="008A3FEA"/>
    <w:rsid w:val="008A5202"/>
    <w:rsid w:val="008A7321"/>
    <w:rsid w:val="008B0B5A"/>
    <w:rsid w:val="008B3178"/>
    <w:rsid w:val="008B3D5B"/>
    <w:rsid w:val="008B3F7B"/>
    <w:rsid w:val="008B5818"/>
    <w:rsid w:val="008B5954"/>
    <w:rsid w:val="008B76B2"/>
    <w:rsid w:val="008C01B4"/>
    <w:rsid w:val="008C4839"/>
    <w:rsid w:val="008C4B8C"/>
    <w:rsid w:val="008C52CF"/>
    <w:rsid w:val="008C5595"/>
    <w:rsid w:val="008C580E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54D"/>
    <w:rsid w:val="008E4CE4"/>
    <w:rsid w:val="008F08F9"/>
    <w:rsid w:val="008F0D46"/>
    <w:rsid w:val="008F1F3D"/>
    <w:rsid w:val="008F20D0"/>
    <w:rsid w:val="008F3EA0"/>
    <w:rsid w:val="008F4259"/>
    <w:rsid w:val="008F4FEC"/>
    <w:rsid w:val="008F506D"/>
    <w:rsid w:val="008F58C3"/>
    <w:rsid w:val="008F667D"/>
    <w:rsid w:val="008F6748"/>
    <w:rsid w:val="008F6B46"/>
    <w:rsid w:val="008F7643"/>
    <w:rsid w:val="00900D1F"/>
    <w:rsid w:val="00900F1C"/>
    <w:rsid w:val="00901646"/>
    <w:rsid w:val="0090205F"/>
    <w:rsid w:val="00902DBC"/>
    <w:rsid w:val="00903668"/>
    <w:rsid w:val="0090375A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1E0"/>
    <w:rsid w:val="00926699"/>
    <w:rsid w:val="00926FEB"/>
    <w:rsid w:val="00927A30"/>
    <w:rsid w:val="00927F2A"/>
    <w:rsid w:val="009318A6"/>
    <w:rsid w:val="0093339D"/>
    <w:rsid w:val="009333CF"/>
    <w:rsid w:val="009340BB"/>
    <w:rsid w:val="00934457"/>
    <w:rsid w:val="0093458D"/>
    <w:rsid w:val="00935A26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32C9"/>
    <w:rsid w:val="00955562"/>
    <w:rsid w:val="00955CAD"/>
    <w:rsid w:val="00955F11"/>
    <w:rsid w:val="00955F4D"/>
    <w:rsid w:val="009569E4"/>
    <w:rsid w:val="009600EE"/>
    <w:rsid w:val="00960934"/>
    <w:rsid w:val="00960F4A"/>
    <w:rsid w:val="00961201"/>
    <w:rsid w:val="00963DA6"/>
    <w:rsid w:val="009644FD"/>
    <w:rsid w:val="0096635C"/>
    <w:rsid w:val="009664F2"/>
    <w:rsid w:val="009679B6"/>
    <w:rsid w:val="00970085"/>
    <w:rsid w:val="00971DDB"/>
    <w:rsid w:val="0097277E"/>
    <w:rsid w:val="009729C6"/>
    <w:rsid w:val="00972F63"/>
    <w:rsid w:val="0097360E"/>
    <w:rsid w:val="00974162"/>
    <w:rsid w:val="00974B03"/>
    <w:rsid w:val="00977BAE"/>
    <w:rsid w:val="00977EA0"/>
    <w:rsid w:val="00977F13"/>
    <w:rsid w:val="00982D5A"/>
    <w:rsid w:val="009834DC"/>
    <w:rsid w:val="009842B3"/>
    <w:rsid w:val="00987351"/>
    <w:rsid w:val="00987AE6"/>
    <w:rsid w:val="00987F65"/>
    <w:rsid w:val="00990474"/>
    <w:rsid w:val="00990910"/>
    <w:rsid w:val="009917D4"/>
    <w:rsid w:val="009924B7"/>
    <w:rsid w:val="00992E3D"/>
    <w:rsid w:val="00993FE6"/>
    <w:rsid w:val="00995135"/>
    <w:rsid w:val="009A0113"/>
    <w:rsid w:val="009A10E5"/>
    <w:rsid w:val="009A16C5"/>
    <w:rsid w:val="009A3C0B"/>
    <w:rsid w:val="009A51EF"/>
    <w:rsid w:val="009A6735"/>
    <w:rsid w:val="009A6F14"/>
    <w:rsid w:val="009B00D8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CCD"/>
    <w:rsid w:val="009C1697"/>
    <w:rsid w:val="009C1833"/>
    <w:rsid w:val="009C4994"/>
    <w:rsid w:val="009C78FC"/>
    <w:rsid w:val="009C7C64"/>
    <w:rsid w:val="009D0FBD"/>
    <w:rsid w:val="009D24B0"/>
    <w:rsid w:val="009D4AC2"/>
    <w:rsid w:val="009D52CB"/>
    <w:rsid w:val="009D5862"/>
    <w:rsid w:val="009D5B25"/>
    <w:rsid w:val="009E1F66"/>
    <w:rsid w:val="009E4BD5"/>
    <w:rsid w:val="009E6491"/>
    <w:rsid w:val="009E7014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7C54"/>
    <w:rsid w:val="00A011D3"/>
    <w:rsid w:val="00A01B79"/>
    <w:rsid w:val="00A02057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5D86"/>
    <w:rsid w:val="00A16A9B"/>
    <w:rsid w:val="00A20C63"/>
    <w:rsid w:val="00A20F54"/>
    <w:rsid w:val="00A2221F"/>
    <w:rsid w:val="00A22B38"/>
    <w:rsid w:val="00A23AF1"/>
    <w:rsid w:val="00A26482"/>
    <w:rsid w:val="00A27B71"/>
    <w:rsid w:val="00A30442"/>
    <w:rsid w:val="00A30D4B"/>
    <w:rsid w:val="00A31010"/>
    <w:rsid w:val="00A32201"/>
    <w:rsid w:val="00A32511"/>
    <w:rsid w:val="00A346B3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022F"/>
    <w:rsid w:val="00A602CC"/>
    <w:rsid w:val="00A61F9A"/>
    <w:rsid w:val="00A653FF"/>
    <w:rsid w:val="00A67D6A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162D"/>
    <w:rsid w:val="00A91896"/>
    <w:rsid w:val="00A93D37"/>
    <w:rsid w:val="00A96462"/>
    <w:rsid w:val="00A965FE"/>
    <w:rsid w:val="00A969D8"/>
    <w:rsid w:val="00AA01DF"/>
    <w:rsid w:val="00AA120E"/>
    <w:rsid w:val="00AA2137"/>
    <w:rsid w:val="00AA3802"/>
    <w:rsid w:val="00AA4A17"/>
    <w:rsid w:val="00AA5AA2"/>
    <w:rsid w:val="00AA5DA9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1A57"/>
    <w:rsid w:val="00AC3042"/>
    <w:rsid w:val="00AC36C6"/>
    <w:rsid w:val="00AC4C96"/>
    <w:rsid w:val="00AC4E73"/>
    <w:rsid w:val="00AC5614"/>
    <w:rsid w:val="00AC5A72"/>
    <w:rsid w:val="00AC5B22"/>
    <w:rsid w:val="00AC719B"/>
    <w:rsid w:val="00AD2610"/>
    <w:rsid w:val="00AD3C5E"/>
    <w:rsid w:val="00AD48A8"/>
    <w:rsid w:val="00AD4C1D"/>
    <w:rsid w:val="00AD5B2B"/>
    <w:rsid w:val="00AD63B9"/>
    <w:rsid w:val="00AD65B9"/>
    <w:rsid w:val="00AD769F"/>
    <w:rsid w:val="00AD7AA6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4DA"/>
    <w:rsid w:val="00B1187A"/>
    <w:rsid w:val="00B1206A"/>
    <w:rsid w:val="00B13B24"/>
    <w:rsid w:val="00B15644"/>
    <w:rsid w:val="00B15C3E"/>
    <w:rsid w:val="00B15DEA"/>
    <w:rsid w:val="00B16CF8"/>
    <w:rsid w:val="00B17397"/>
    <w:rsid w:val="00B17428"/>
    <w:rsid w:val="00B233A6"/>
    <w:rsid w:val="00B2527E"/>
    <w:rsid w:val="00B258B7"/>
    <w:rsid w:val="00B25E39"/>
    <w:rsid w:val="00B30E57"/>
    <w:rsid w:val="00B30EE8"/>
    <w:rsid w:val="00B320DB"/>
    <w:rsid w:val="00B3255D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70B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26E5"/>
    <w:rsid w:val="00B838D8"/>
    <w:rsid w:val="00B83EC9"/>
    <w:rsid w:val="00B84604"/>
    <w:rsid w:val="00B846D2"/>
    <w:rsid w:val="00B8502B"/>
    <w:rsid w:val="00B86649"/>
    <w:rsid w:val="00B86817"/>
    <w:rsid w:val="00B878F8"/>
    <w:rsid w:val="00B95704"/>
    <w:rsid w:val="00B96945"/>
    <w:rsid w:val="00BA0010"/>
    <w:rsid w:val="00BA087B"/>
    <w:rsid w:val="00BA1520"/>
    <w:rsid w:val="00BA1941"/>
    <w:rsid w:val="00BA2129"/>
    <w:rsid w:val="00BA2B03"/>
    <w:rsid w:val="00BA33EE"/>
    <w:rsid w:val="00BA65B3"/>
    <w:rsid w:val="00BA74EF"/>
    <w:rsid w:val="00BB07B6"/>
    <w:rsid w:val="00BB099C"/>
    <w:rsid w:val="00BB0F37"/>
    <w:rsid w:val="00BB2F13"/>
    <w:rsid w:val="00BB420C"/>
    <w:rsid w:val="00BB59E0"/>
    <w:rsid w:val="00BB7C78"/>
    <w:rsid w:val="00BC03E9"/>
    <w:rsid w:val="00BC21B1"/>
    <w:rsid w:val="00BC2BA8"/>
    <w:rsid w:val="00BC564D"/>
    <w:rsid w:val="00BC57D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1781"/>
    <w:rsid w:val="00BE2F0A"/>
    <w:rsid w:val="00BE3C73"/>
    <w:rsid w:val="00BE429B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DF7"/>
    <w:rsid w:val="00BF7A20"/>
    <w:rsid w:val="00C00C49"/>
    <w:rsid w:val="00C01C77"/>
    <w:rsid w:val="00C04758"/>
    <w:rsid w:val="00C062E9"/>
    <w:rsid w:val="00C10397"/>
    <w:rsid w:val="00C13E7D"/>
    <w:rsid w:val="00C1458F"/>
    <w:rsid w:val="00C154B6"/>
    <w:rsid w:val="00C15B4C"/>
    <w:rsid w:val="00C171F5"/>
    <w:rsid w:val="00C21950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AE8"/>
    <w:rsid w:val="00C35DC7"/>
    <w:rsid w:val="00C36A52"/>
    <w:rsid w:val="00C41464"/>
    <w:rsid w:val="00C41A57"/>
    <w:rsid w:val="00C443A0"/>
    <w:rsid w:val="00C4488B"/>
    <w:rsid w:val="00C506A1"/>
    <w:rsid w:val="00C50D82"/>
    <w:rsid w:val="00C512FA"/>
    <w:rsid w:val="00C514BF"/>
    <w:rsid w:val="00C52685"/>
    <w:rsid w:val="00C5411F"/>
    <w:rsid w:val="00C55AC1"/>
    <w:rsid w:val="00C56764"/>
    <w:rsid w:val="00C57A47"/>
    <w:rsid w:val="00C57B1D"/>
    <w:rsid w:val="00C619D9"/>
    <w:rsid w:val="00C6350D"/>
    <w:rsid w:val="00C6460B"/>
    <w:rsid w:val="00C64689"/>
    <w:rsid w:val="00C67F0D"/>
    <w:rsid w:val="00C707D9"/>
    <w:rsid w:val="00C713DB"/>
    <w:rsid w:val="00C74C5B"/>
    <w:rsid w:val="00C7756E"/>
    <w:rsid w:val="00C80A4A"/>
    <w:rsid w:val="00C80BE8"/>
    <w:rsid w:val="00C8423D"/>
    <w:rsid w:val="00C8588B"/>
    <w:rsid w:val="00C87339"/>
    <w:rsid w:val="00C8767B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BE"/>
    <w:rsid w:val="00CB0A4D"/>
    <w:rsid w:val="00CB0B27"/>
    <w:rsid w:val="00CB206E"/>
    <w:rsid w:val="00CB2793"/>
    <w:rsid w:val="00CB2FBA"/>
    <w:rsid w:val="00CB45D5"/>
    <w:rsid w:val="00CB4BC3"/>
    <w:rsid w:val="00CB5168"/>
    <w:rsid w:val="00CB6782"/>
    <w:rsid w:val="00CB6A20"/>
    <w:rsid w:val="00CB767A"/>
    <w:rsid w:val="00CC159B"/>
    <w:rsid w:val="00CC1EB6"/>
    <w:rsid w:val="00CC2512"/>
    <w:rsid w:val="00CC2C99"/>
    <w:rsid w:val="00CC32F0"/>
    <w:rsid w:val="00CC4C2F"/>
    <w:rsid w:val="00CC63C4"/>
    <w:rsid w:val="00CC665D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2181"/>
    <w:rsid w:val="00CE34BE"/>
    <w:rsid w:val="00CE372B"/>
    <w:rsid w:val="00CE3ABF"/>
    <w:rsid w:val="00CE40FF"/>
    <w:rsid w:val="00CE413D"/>
    <w:rsid w:val="00CE4734"/>
    <w:rsid w:val="00CF04F4"/>
    <w:rsid w:val="00CF1CB6"/>
    <w:rsid w:val="00CF518A"/>
    <w:rsid w:val="00CF54A9"/>
    <w:rsid w:val="00CF5EB6"/>
    <w:rsid w:val="00CF7A54"/>
    <w:rsid w:val="00D0006B"/>
    <w:rsid w:val="00D01194"/>
    <w:rsid w:val="00D01F0C"/>
    <w:rsid w:val="00D02230"/>
    <w:rsid w:val="00D0247A"/>
    <w:rsid w:val="00D02E4C"/>
    <w:rsid w:val="00D032FF"/>
    <w:rsid w:val="00D03441"/>
    <w:rsid w:val="00D03B70"/>
    <w:rsid w:val="00D041A1"/>
    <w:rsid w:val="00D04E30"/>
    <w:rsid w:val="00D0509F"/>
    <w:rsid w:val="00D05702"/>
    <w:rsid w:val="00D05A4E"/>
    <w:rsid w:val="00D05B1F"/>
    <w:rsid w:val="00D067A0"/>
    <w:rsid w:val="00D069B1"/>
    <w:rsid w:val="00D07E4A"/>
    <w:rsid w:val="00D07E85"/>
    <w:rsid w:val="00D11AA8"/>
    <w:rsid w:val="00D11DCE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8F"/>
    <w:rsid w:val="00D4094B"/>
    <w:rsid w:val="00D40D29"/>
    <w:rsid w:val="00D42077"/>
    <w:rsid w:val="00D43D6D"/>
    <w:rsid w:val="00D45370"/>
    <w:rsid w:val="00D45AE1"/>
    <w:rsid w:val="00D463CC"/>
    <w:rsid w:val="00D46C45"/>
    <w:rsid w:val="00D46F83"/>
    <w:rsid w:val="00D508F1"/>
    <w:rsid w:val="00D51402"/>
    <w:rsid w:val="00D51DCA"/>
    <w:rsid w:val="00D52588"/>
    <w:rsid w:val="00D54073"/>
    <w:rsid w:val="00D54B66"/>
    <w:rsid w:val="00D5517D"/>
    <w:rsid w:val="00D552C8"/>
    <w:rsid w:val="00D56234"/>
    <w:rsid w:val="00D56C34"/>
    <w:rsid w:val="00D574ED"/>
    <w:rsid w:val="00D57DE4"/>
    <w:rsid w:val="00D60D34"/>
    <w:rsid w:val="00D611E9"/>
    <w:rsid w:val="00D61A49"/>
    <w:rsid w:val="00D622BF"/>
    <w:rsid w:val="00D62C75"/>
    <w:rsid w:val="00D631CE"/>
    <w:rsid w:val="00D64E13"/>
    <w:rsid w:val="00D67001"/>
    <w:rsid w:val="00D67376"/>
    <w:rsid w:val="00D674B7"/>
    <w:rsid w:val="00D67CCA"/>
    <w:rsid w:val="00D707F5"/>
    <w:rsid w:val="00D7200F"/>
    <w:rsid w:val="00D74406"/>
    <w:rsid w:val="00D754C3"/>
    <w:rsid w:val="00D75A2A"/>
    <w:rsid w:val="00D801DB"/>
    <w:rsid w:val="00D803F5"/>
    <w:rsid w:val="00D80EB3"/>
    <w:rsid w:val="00D8132C"/>
    <w:rsid w:val="00D82E07"/>
    <w:rsid w:val="00D83107"/>
    <w:rsid w:val="00D83311"/>
    <w:rsid w:val="00D83956"/>
    <w:rsid w:val="00D84D91"/>
    <w:rsid w:val="00D900B5"/>
    <w:rsid w:val="00D90A08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3A9F"/>
    <w:rsid w:val="00DA5696"/>
    <w:rsid w:val="00DA732B"/>
    <w:rsid w:val="00DB021B"/>
    <w:rsid w:val="00DB0942"/>
    <w:rsid w:val="00DB0DDB"/>
    <w:rsid w:val="00DB2350"/>
    <w:rsid w:val="00DB5CB1"/>
    <w:rsid w:val="00DB5F3F"/>
    <w:rsid w:val="00DB7447"/>
    <w:rsid w:val="00DC09A5"/>
    <w:rsid w:val="00DC0C8D"/>
    <w:rsid w:val="00DC1095"/>
    <w:rsid w:val="00DC1453"/>
    <w:rsid w:val="00DC1EC7"/>
    <w:rsid w:val="00DC26C0"/>
    <w:rsid w:val="00DC2A6F"/>
    <w:rsid w:val="00DC3669"/>
    <w:rsid w:val="00DC4396"/>
    <w:rsid w:val="00DC5579"/>
    <w:rsid w:val="00DC6FB3"/>
    <w:rsid w:val="00DC7035"/>
    <w:rsid w:val="00DD0F8F"/>
    <w:rsid w:val="00DD17B5"/>
    <w:rsid w:val="00DD3DB6"/>
    <w:rsid w:val="00DD4879"/>
    <w:rsid w:val="00DD5543"/>
    <w:rsid w:val="00DD5B52"/>
    <w:rsid w:val="00DD6033"/>
    <w:rsid w:val="00DD60AE"/>
    <w:rsid w:val="00DD6698"/>
    <w:rsid w:val="00DD6ECE"/>
    <w:rsid w:val="00DD732B"/>
    <w:rsid w:val="00DD751C"/>
    <w:rsid w:val="00DE0078"/>
    <w:rsid w:val="00DE022A"/>
    <w:rsid w:val="00DE1590"/>
    <w:rsid w:val="00DE1A9D"/>
    <w:rsid w:val="00DE200A"/>
    <w:rsid w:val="00DE2818"/>
    <w:rsid w:val="00DE362B"/>
    <w:rsid w:val="00DE37E0"/>
    <w:rsid w:val="00DE5CE9"/>
    <w:rsid w:val="00DE65FC"/>
    <w:rsid w:val="00DE66B4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4A23"/>
    <w:rsid w:val="00E15B3E"/>
    <w:rsid w:val="00E15E93"/>
    <w:rsid w:val="00E161EA"/>
    <w:rsid w:val="00E172AD"/>
    <w:rsid w:val="00E176FF"/>
    <w:rsid w:val="00E17A28"/>
    <w:rsid w:val="00E17A7B"/>
    <w:rsid w:val="00E17BF8"/>
    <w:rsid w:val="00E17E51"/>
    <w:rsid w:val="00E206C8"/>
    <w:rsid w:val="00E23F2E"/>
    <w:rsid w:val="00E2401A"/>
    <w:rsid w:val="00E24797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267"/>
    <w:rsid w:val="00E435EE"/>
    <w:rsid w:val="00E45306"/>
    <w:rsid w:val="00E51F4A"/>
    <w:rsid w:val="00E52B35"/>
    <w:rsid w:val="00E52EE8"/>
    <w:rsid w:val="00E55739"/>
    <w:rsid w:val="00E56CDC"/>
    <w:rsid w:val="00E56EC3"/>
    <w:rsid w:val="00E578C5"/>
    <w:rsid w:val="00E57EEA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5CA3"/>
    <w:rsid w:val="00E86C59"/>
    <w:rsid w:val="00E9123C"/>
    <w:rsid w:val="00E92409"/>
    <w:rsid w:val="00E925FF"/>
    <w:rsid w:val="00E927A3"/>
    <w:rsid w:val="00E92852"/>
    <w:rsid w:val="00E92ADF"/>
    <w:rsid w:val="00E92AFA"/>
    <w:rsid w:val="00E92CC1"/>
    <w:rsid w:val="00E93532"/>
    <w:rsid w:val="00E93C55"/>
    <w:rsid w:val="00E949D2"/>
    <w:rsid w:val="00E95ACF"/>
    <w:rsid w:val="00E95FC3"/>
    <w:rsid w:val="00E969AB"/>
    <w:rsid w:val="00E974B9"/>
    <w:rsid w:val="00EA0377"/>
    <w:rsid w:val="00EA5D85"/>
    <w:rsid w:val="00EA6333"/>
    <w:rsid w:val="00EA6A10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20BA"/>
    <w:rsid w:val="00EC366F"/>
    <w:rsid w:val="00EC3F2D"/>
    <w:rsid w:val="00EC4265"/>
    <w:rsid w:val="00EC5AA5"/>
    <w:rsid w:val="00EC6EFB"/>
    <w:rsid w:val="00ED0D61"/>
    <w:rsid w:val="00ED16C5"/>
    <w:rsid w:val="00ED191C"/>
    <w:rsid w:val="00ED309E"/>
    <w:rsid w:val="00ED3C21"/>
    <w:rsid w:val="00ED4561"/>
    <w:rsid w:val="00ED4A1A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E7EAA"/>
    <w:rsid w:val="00EF0192"/>
    <w:rsid w:val="00EF1D7C"/>
    <w:rsid w:val="00EF4C49"/>
    <w:rsid w:val="00F00C35"/>
    <w:rsid w:val="00F00F3A"/>
    <w:rsid w:val="00F03EB1"/>
    <w:rsid w:val="00F049E9"/>
    <w:rsid w:val="00F062CE"/>
    <w:rsid w:val="00F062E1"/>
    <w:rsid w:val="00F1088C"/>
    <w:rsid w:val="00F12036"/>
    <w:rsid w:val="00F15157"/>
    <w:rsid w:val="00F152E6"/>
    <w:rsid w:val="00F153AC"/>
    <w:rsid w:val="00F15802"/>
    <w:rsid w:val="00F17917"/>
    <w:rsid w:val="00F2114C"/>
    <w:rsid w:val="00F21C8E"/>
    <w:rsid w:val="00F24448"/>
    <w:rsid w:val="00F25D79"/>
    <w:rsid w:val="00F262CF"/>
    <w:rsid w:val="00F26CF6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65E6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6525A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81B"/>
    <w:rsid w:val="00F84DC0"/>
    <w:rsid w:val="00F90077"/>
    <w:rsid w:val="00F90B57"/>
    <w:rsid w:val="00F9155E"/>
    <w:rsid w:val="00F91A17"/>
    <w:rsid w:val="00F934AB"/>
    <w:rsid w:val="00F94BF9"/>
    <w:rsid w:val="00F95A44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B04A0"/>
    <w:rsid w:val="00FB170E"/>
    <w:rsid w:val="00FB329C"/>
    <w:rsid w:val="00FB3446"/>
    <w:rsid w:val="00FB7A24"/>
    <w:rsid w:val="00FC0350"/>
    <w:rsid w:val="00FC0735"/>
    <w:rsid w:val="00FC1ACA"/>
    <w:rsid w:val="00FC24EA"/>
    <w:rsid w:val="00FC27E4"/>
    <w:rsid w:val="00FC4417"/>
    <w:rsid w:val="00FC477E"/>
    <w:rsid w:val="00FC478A"/>
    <w:rsid w:val="00FD0C38"/>
    <w:rsid w:val="00FD17A9"/>
    <w:rsid w:val="00FD2027"/>
    <w:rsid w:val="00FD223E"/>
    <w:rsid w:val="00FD2543"/>
    <w:rsid w:val="00FD2C67"/>
    <w:rsid w:val="00FD4094"/>
    <w:rsid w:val="00FD4D10"/>
    <w:rsid w:val="00FD610D"/>
    <w:rsid w:val="00FD6501"/>
    <w:rsid w:val="00FD6B96"/>
    <w:rsid w:val="00FD79DE"/>
    <w:rsid w:val="00FE0A68"/>
    <w:rsid w:val="00FE2AF3"/>
    <w:rsid w:val="00FE31FA"/>
    <w:rsid w:val="00FE59DC"/>
    <w:rsid w:val="00FE6AB8"/>
    <w:rsid w:val="00FE6ABD"/>
    <w:rsid w:val="00FE6CB8"/>
    <w:rsid w:val="00FE7254"/>
    <w:rsid w:val="00FE7BA6"/>
    <w:rsid w:val="00FF058C"/>
    <w:rsid w:val="00FF102D"/>
    <w:rsid w:val="00FF2838"/>
    <w:rsid w:val="00FF360F"/>
    <w:rsid w:val="00FF3E9B"/>
    <w:rsid w:val="00FF498C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0640FD"/>
  <w15:docId w15:val="{6BA167F5-A126-9646-8271-BD0FD2258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autoRedefine/>
    <w:qFormat/>
    <w:rsid w:val="00DB5CB1"/>
    <w:pPr>
      <w:keepNext/>
      <w:spacing w:before="120" w:after="120"/>
      <w:ind w:firstLine="709"/>
      <w:jc w:val="both"/>
      <w:outlineLvl w:val="3"/>
    </w:pPr>
    <w:rPr>
      <w:rFonts w:eastAsia="Times New Roman"/>
      <w:sz w:val="26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DB5CB1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4"/>
    <w:next w:val="a8"/>
    <w:uiPriority w:val="59"/>
    <w:rsid w:val="00633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B2F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9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znanium.com/catalog/product/452129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://znanium.com/catalog/product/94463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ory/professionalmznaya_deyatelmznostmz/" TargetMode="External"/><Relationship Id="rId24" Type="http://schemas.openxmlformats.org/officeDocument/2006/relationships/hyperlink" Target="http://znanium.com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yperlink" Target="http://znanium.com/" TargetMode="External"/><Relationship Id="rId10" Type="http://schemas.openxmlformats.org/officeDocument/2006/relationships/hyperlink" Target="http://pandia.ru/text/category/professionalmznaya_deyatelmznostmz/" TargetMode="Externa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Relationship Id="rId22" Type="http://schemas.openxmlformats.org/officeDocument/2006/relationships/hyperlink" Target="http://www.e.lanboo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9743D-61AC-48BF-931C-8E5276621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36</Pages>
  <Words>10037</Words>
  <Characters>57211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Katerina Ksenofontova</cp:lastModifiedBy>
  <cp:revision>16</cp:revision>
  <cp:lastPrinted>2021-06-04T12:24:00Z</cp:lastPrinted>
  <dcterms:created xsi:type="dcterms:W3CDTF">2021-06-11T07:22:00Z</dcterms:created>
  <dcterms:modified xsi:type="dcterms:W3CDTF">2022-04-09T10:15:00Z</dcterms:modified>
</cp:coreProperties>
</file>