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2F7E52EF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6F3C835D" w:rsidR="00633757" w:rsidRPr="000E4F4E" w:rsidRDefault="003206FD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7F887A8C" w:rsidR="00633757" w:rsidRPr="000E4F4E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15E9CADD" w:rsidR="00633757" w:rsidRPr="000E4F4E" w:rsidRDefault="003206FD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451837BB" w:rsidR="00D1678A" w:rsidRPr="00C01F1C" w:rsidRDefault="00D1678A" w:rsidP="0035068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1F1C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A9D432" w:rsidR="00D1678A" w:rsidRPr="00C01F1C" w:rsidRDefault="00352FE2" w:rsidP="00A55E81">
            <w:pPr>
              <w:rPr>
                <w:iCs/>
                <w:sz w:val="26"/>
                <w:szCs w:val="26"/>
              </w:rPr>
            </w:pPr>
            <w:r w:rsidRPr="00C01F1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CDB817" w:rsidR="00D1678A" w:rsidRPr="00C01F1C" w:rsidRDefault="003206FD" w:rsidP="008E0752">
            <w:pPr>
              <w:rPr>
                <w:iCs/>
                <w:sz w:val="26"/>
                <w:szCs w:val="26"/>
              </w:rPr>
            </w:pPr>
            <w:r w:rsidRPr="00C01F1C">
              <w:rPr>
                <w:iCs/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13935829" w:rsidR="00D1678A" w:rsidRPr="00C01F1C" w:rsidRDefault="003206FD" w:rsidP="00CB0A4D">
            <w:pPr>
              <w:rPr>
                <w:iCs/>
                <w:sz w:val="26"/>
                <w:szCs w:val="26"/>
              </w:rPr>
            </w:pPr>
            <w:r w:rsidRPr="00C01F1C">
              <w:rPr>
                <w:iCs/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3DB99BE" w:rsidR="00D1678A" w:rsidRPr="00C01F1C" w:rsidRDefault="00C01F1C" w:rsidP="00A55E81">
            <w:pPr>
              <w:rPr>
                <w:iCs/>
                <w:sz w:val="26"/>
                <w:szCs w:val="26"/>
              </w:rPr>
            </w:pPr>
            <w:r w:rsidRPr="00C01F1C">
              <w:rPr>
                <w:iCs/>
                <w:sz w:val="26"/>
                <w:szCs w:val="26"/>
              </w:rPr>
              <w:t>П</w:t>
            </w:r>
            <w:r w:rsidR="00352FE2" w:rsidRPr="00C01F1C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A5DFB3" w:rsidR="00D1678A" w:rsidRPr="00C01F1C" w:rsidRDefault="0077768F" w:rsidP="008E0752">
            <w:pPr>
              <w:rPr>
                <w:iCs/>
                <w:sz w:val="26"/>
                <w:szCs w:val="26"/>
              </w:rPr>
            </w:pPr>
            <w:r w:rsidRPr="00C01F1C">
              <w:rPr>
                <w:iCs/>
                <w:sz w:val="26"/>
                <w:szCs w:val="26"/>
              </w:rPr>
              <w:t>Психологи</w:t>
            </w:r>
            <w:r w:rsidR="00C01F1C" w:rsidRPr="00C01F1C">
              <w:rPr>
                <w:iCs/>
                <w:sz w:val="26"/>
                <w:szCs w:val="26"/>
              </w:rPr>
              <w:t>я</w:t>
            </w:r>
            <w:r w:rsidRPr="00C01F1C">
              <w:rPr>
                <w:iCs/>
                <w:sz w:val="26"/>
                <w:szCs w:val="26"/>
              </w:rPr>
              <w:t xml:space="preserve">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9BCA43" w:rsidR="00D1678A" w:rsidRPr="00C01F1C" w:rsidRDefault="003206FD" w:rsidP="006470FB">
            <w:pPr>
              <w:rPr>
                <w:iCs/>
                <w:sz w:val="26"/>
                <w:szCs w:val="26"/>
              </w:rPr>
            </w:pPr>
            <w:r w:rsidRPr="00C01F1C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306CE8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4626072" w:rsidR="00D1678A" w:rsidRPr="00C01F1C" w:rsidRDefault="00D1678A" w:rsidP="008E0752">
            <w:pPr>
              <w:rPr>
                <w:iCs/>
                <w:sz w:val="26"/>
                <w:szCs w:val="26"/>
              </w:rPr>
            </w:pPr>
            <w:r w:rsidRPr="00C01F1C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552B0AD9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206F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0 от </w:t>
            </w:r>
            <w:r w:rsidR="003206FD">
              <w:rPr>
                <w:rFonts w:eastAsia="Times New Roman"/>
                <w:sz w:val="24"/>
                <w:szCs w:val="24"/>
              </w:rPr>
              <w:t>25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3206FD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3206FD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511E8406" w:rsidR="00633757" w:rsidRPr="00C01F1C" w:rsidRDefault="003206FD" w:rsidP="00BB2F13">
            <w:pPr>
              <w:rPr>
                <w:rFonts w:eastAsia="Times New Roman"/>
                <w:iCs/>
                <w:sz w:val="24"/>
                <w:szCs w:val="24"/>
              </w:rPr>
            </w:pPr>
            <w:r w:rsidRPr="00C01F1C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5A3593A5" w:rsidR="00633757" w:rsidRPr="00C01F1C" w:rsidRDefault="009955D0" w:rsidP="00BB2F1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01F1C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2FC103A0" w:rsidR="00633757" w:rsidRPr="00C01F1C" w:rsidRDefault="00633757" w:rsidP="00BB2F13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3BB527B4" w:rsidR="00633757" w:rsidRPr="00C01F1C" w:rsidRDefault="00633757" w:rsidP="00BB2F13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1883890E" w:rsidR="00633757" w:rsidRPr="00C01F1C" w:rsidRDefault="00633757" w:rsidP="00BB2F13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01F1C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77EF23FE" w:rsidR="00633757" w:rsidRPr="00C01F1C" w:rsidRDefault="009955D0" w:rsidP="00BB2F13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01F1C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4C15FECA" w:rsidR="007E16F3" w:rsidRPr="00BE2872" w:rsidRDefault="00FE31FA" w:rsidP="0062710D">
      <w:pPr>
        <w:pStyle w:val="a"/>
        <w:numPr>
          <w:ilvl w:val="0"/>
          <w:numId w:val="0"/>
        </w:numPr>
        <w:ind w:right="-1" w:firstLine="709"/>
        <w:rPr>
          <w:iCs/>
        </w:rPr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BE2872">
        <w:rPr>
          <w:iCs/>
        </w:rPr>
        <w:t>бакалавриата.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3AB2FB24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 xml:space="preserve">ональной деятельности </w:t>
      </w:r>
      <w:r w:rsidR="00BE2872">
        <w:rPr>
          <w:sz w:val="24"/>
          <w:szCs w:val="24"/>
        </w:rPr>
        <w:t xml:space="preserve">психолога </w:t>
      </w:r>
      <w:r w:rsidR="007A7B21">
        <w:rPr>
          <w:sz w:val="24"/>
          <w:szCs w:val="24"/>
        </w:rPr>
        <w:t xml:space="preserve">- </w:t>
      </w:r>
      <w:r w:rsidR="003A68B5" w:rsidRPr="00EF4C49">
        <w:rPr>
          <w:sz w:val="24"/>
          <w:szCs w:val="24"/>
        </w:rPr>
        <w:t>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13FC2FEA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7A7B21">
        <w:rPr>
          <w:rFonts w:eastAsia="Times New Roman"/>
          <w:w w:val="105"/>
          <w:sz w:val="24"/>
          <w:szCs w:val="24"/>
        </w:rPr>
        <w:t xml:space="preserve"> психолога социальной сферы</w:t>
      </w:r>
      <w:r w:rsidR="00BA65B3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42D3AD46" w14:textId="37CCC616" w:rsidR="007A7B21" w:rsidRPr="006B1AA5" w:rsidRDefault="00D7200F" w:rsidP="00DF3367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  <w:tab w:val="left" w:pos="1248"/>
        </w:tabs>
        <w:autoSpaceDE w:val="0"/>
        <w:autoSpaceDN w:val="0"/>
        <w:ind w:left="-33" w:firstLine="742"/>
        <w:contextualSpacing w:val="0"/>
        <w:jc w:val="both"/>
        <w:rPr>
          <w:iCs/>
          <w:sz w:val="24"/>
        </w:rPr>
      </w:pPr>
      <w:r w:rsidRPr="006B1AA5">
        <w:rPr>
          <w:iCs/>
          <w:sz w:val="24"/>
        </w:rPr>
        <w:t xml:space="preserve">определить степень подготовки выпускника к самостоятельной </w:t>
      </w:r>
      <w:hyperlink r:id="rId10">
        <w:r w:rsidRPr="006B1AA5">
          <w:rPr>
            <w:iCs/>
            <w:sz w:val="24"/>
          </w:rPr>
          <w:t>профессиональной</w:t>
        </w:r>
      </w:hyperlink>
      <w:hyperlink r:id="rId11">
        <w:r w:rsidRPr="006B1AA5">
          <w:rPr>
            <w:iCs/>
            <w:sz w:val="24"/>
          </w:rPr>
          <w:t xml:space="preserve"> деятельности</w:t>
        </w:r>
      </w:hyperlink>
      <w:r w:rsidRPr="006B1AA5">
        <w:rPr>
          <w:iCs/>
          <w:sz w:val="24"/>
        </w:rPr>
        <w:t xml:space="preserve"> в</w:t>
      </w:r>
      <w:r w:rsidR="007A7B21" w:rsidRPr="006B1AA5">
        <w:rPr>
          <w:iCs/>
          <w:sz w:val="24"/>
          <w:szCs w:val="24"/>
        </w:rPr>
        <w:t xml:space="preserve">  области</w:t>
      </w:r>
      <w:r w:rsidR="006B1AA5" w:rsidRPr="006B1AA5">
        <w:rPr>
          <w:iCs/>
          <w:sz w:val="24"/>
          <w:szCs w:val="24"/>
        </w:rPr>
        <w:t>:</w:t>
      </w:r>
    </w:p>
    <w:p w14:paraId="11547C9E" w14:textId="21784F4B" w:rsidR="007A7B21" w:rsidRPr="006B1AA5" w:rsidRDefault="007A7B21" w:rsidP="006B1AA5">
      <w:pPr>
        <w:pStyle w:val="af0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ind w:left="709"/>
        <w:contextualSpacing w:val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77768F" w:rsidRPr="0077768F">
        <w:rPr>
          <w:iCs/>
          <w:sz w:val="24"/>
        </w:rPr>
        <w:t>Исследование психологических особенностей и условий трудовой деятельности работников органов и организаций социальной сферы, выявление типичных психологических проблем и факторов психологической помощи и поддержки</w:t>
      </w:r>
    </w:p>
    <w:p w14:paraId="13B39E25" w14:textId="77777777" w:rsidR="0077768F" w:rsidRPr="0077768F" w:rsidRDefault="006B1AA5" w:rsidP="0077768F">
      <w:pPr>
        <w:pStyle w:val="af0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ind w:left="709"/>
        <w:jc w:val="both"/>
        <w:rPr>
          <w:sz w:val="24"/>
        </w:rPr>
      </w:pPr>
      <w:r>
        <w:rPr>
          <w:sz w:val="24"/>
        </w:rPr>
        <w:t xml:space="preserve">- </w:t>
      </w:r>
      <w:r w:rsidR="0077768F" w:rsidRPr="0077768F">
        <w:rPr>
          <w:sz w:val="24"/>
        </w:rPr>
        <w:t>Проведение психодиагностического обследования с целью определения направлений психологической помощи работникам и рабочим коллективам органов и организаций социальной сферы.</w:t>
      </w:r>
    </w:p>
    <w:p w14:paraId="746FA1E7" w14:textId="025199C9" w:rsidR="006B1AA5" w:rsidRDefault="006B1AA5" w:rsidP="006B1AA5">
      <w:pPr>
        <w:pStyle w:val="af0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ind w:left="709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 w:rsidR="0077768F">
        <w:rPr>
          <w:sz w:val="24"/>
        </w:rPr>
        <w:t>Построение и р</w:t>
      </w:r>
      <w:r w:rsidR="0077768F" w:rsidRPr="0077768F">
        <w:rPr>
          <w:sz w:val="24"/>
        </w:rPr>
        <w:t>еализация стандартных просветительско-профилактических программ, направленных на психологическое просвещение работников органов и организаций социальной сферы и профилактику трудностей реализации ими трудовой деятельности и карьерного развития</w:t>
      </w:r>
    </w:p>
    <w:p w14:paraId="15B4942E" w14:textId="1E58C2FB" w:rsidR="006B1AA5" w:rsidRDefault="006B1AA5" w:rsidP="006B1AA5">
      <w:pPr>
        <w:pStyle w:val="af0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ind w:left="709"/>
        <w:contextualSpacing w:val="0"/>
        <w:jc w:val="both"/>
        <w:rPr>
          <w:sz w:val="24"/>
        </w:rPr>
      </w:pPr>
      <w:r>
        <w:rPr>
          <w:sz w:val="24"/>
        </w:rPr>
        <w:t xml:space="preserve">- </w:t>
      </w:r>
      <w:r w:rsidR="0077768F">
        <w:rPr>
          <w:sz w:val="24"/>
        </w:rPr>
        <w:t>Отбор и р</w:t>
      </w:r>
      <w:r w:rsidR="0077768F" w:rsidRPr="0077768F">
        <w:rPr>
          <w:sz w:val="24"/>
        </w:rPr>
        <w:t>еализация стандартных базовых процедур оказания работникам и рабочим коллективам психологической помощи с использованием традиционных методов и технологий</w:t>
      </w:r>
    </w:p>
    <w:p w14:paraId="4C48908C" w14:textId="5AABFF83" w:rsidR="006B1AA5" w:rsidRPr="007A7B21" w:rsidRDefault="006B1AA5" w:rsidP="006B1AA5">
      <w:pPr>
        <w:pStyle w:val="af0"/>
        <w:widowControl w:val="0"/>
        <w:tabs>
          <w:tab w:val="left" w:pos="709"/>
          <w:tab w:val="left" w:pos="1134"/>
          <w:tab w:val="left" w:pos="1248"/>
        </w:tabs>
        <w:autoSpaceDE w:val="0"/>
        <w:autoSpaceDN w:val="0"/>
        <w:ind w:left="709"/>
        <w:contextualSpacing w:val="0"/>
        <w:jc w:val="both"/>
        <w:rPr>
          <w:sz w:val="24"/>
        </w:rPr>
      </w:pPr>
      <w:r>
        <w:rPr>
          <w:sz w:val="24"/>
        </w:rPr>
        <w:t xml:space="preserve"> - </w:t>
      </w:r>
      <w:r w:rsidR="0077768F">
        <w:rPr>
          <w:sz w:val="24"/>
        </w:rPr>
        <w:t>П</w:t>
      </w:r>
      <w:r w:rsidR="00E54FEC">
        <w:rPr>
          <w:sz w:val="24"/>
        </w:rPr>
        <w:t>ланировани</w:t>
      </w:r>
      <w:r w:rsidR="0077768F">
        <w:rPr>
          <w:sz w:val="24"/>
        </w:rPr>
        <w:t>е</w:t>
      </w:r>
      <w:r w:rsidR="00E54FEC">
        <w:rPr>
          <w:sz w:val="24"/>
        </w:rPr>
        <w:t xml:space="preserve"> и </w:t>
      </w:r>
      <w:r>
        <w:rPr>
          <w:sz w:val="24"/>
        </w:rPr>
        <w:t>о</w:t>
      </w:r>
      <w:r w:rsidRPr="006B1AA5">
        <w:rPr>
          <w:sz w:val="24"/>
        </w:rPr>
        <w:t>рганизаци</w:t>
      </w:r>
      <w:r w:rsidR="0077768F">
        <w:rPr>
          <w:sz w:val="24"/>
        </w:rPr>
        <w:t>я</w:t>
      </w:r>
      <w:r w:rsidRPr="006B1AA5">
        <w:rPr>
          <w:sz w:val="24"/>
        </w:rPr>
        <w:t xml:space="preserve"> профессиональной деятельности и профессионального взаимодействия в рамках психологической службы при соблюдении норм профессиональной этики</w:t>
      </w:r>
    </w:p>
    <w:p w14:paraId="2CBBD805" w14:textId="7631E143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63E57E79" w:rsidR="00411FDC" w:rsidRPr="00B935F7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iCs/>
          <w:sz w:val="24"/>
          <w:szCs w:val="24"/>
        </w:rPr>
      </w:pPr>
      <w:r w:rsidRPr="00B935F7">
        <w:rPr>
          <w:iCs/>
          <w:sz w:val="24"/>
          <w:szCs w:val="24"/>
        </w:rPr>
        <w:lastRenderedPageBreak/>
        <w:t>защит</w:t>
      </w:r>
      <w:r w:rsidR="00FF498C" w:rsidRPr="00B935F7">
        <w:rPr>
          <w:iCs/>
          <w:sz w:val="24"/>
          <w:szCs w:val="24"/>
        </w:rPr>
        <w:t>а</w:t>
      </w:r>
      <w:r w:rsidRPr="00B935F7">
        <w:rPr>
          <w:iCs/>
          <w:sz w:val="24"/>
          <w:szCs w:val="24"/>
        </w:rPr>
        <w:t xml:space="preserve"> выпускной квалификационной работы</w:t>
      </w:r>
      <w:r w:rsidR="00FF498C" w:rsidRPr="00B935F7">
        <w:rPr>
          <w:iCs/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729BCA76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460EB12E" w:rsidR="00824CEC" w:rsidRPr="00B935F7" w:rsidRDefault="007F6CAC" w:rsidP="00824CEC">
            <w:pPr>
              <w:rPr>
                <w:iCs/>
                <w:sz w:val="24"/>
                <w:szCs w:val="24"/>
              </w:rPr>
            </w:pPr>
            <w:r w:rsidRPr="00B935F7">
              <w:rPr>
                <w:iCs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59B3BB9" w:rsidR="007F6CAC" w:rsidRPr="00B935F7" w:rsidRDefault="007F6CAC" w:rsidP="009842B3">
            <w:pPr>
              <w:jc w:val="center"/>
              <w:rPr>
                <w:iCs/>
              </w:rPr>
            </w:pPr>
            <w:r w:rsidRPr="00B935F7">
              <w:rPr>
                <w:iCs/>
              </w:rPr>
              <w:t>9</w:t>
            </w:r>
          </w:p>
        </w:tc>
        <w:tc>
          <w:tcPr>
            <w:tcW w:w="1487" w:type="dxa"/>
            <w:vAlign w:val="center"/>
          </w:tcPr>
          <w:p w14:paraId="3D689B78" w14:textId="6F4EFFB9" w:rsidR="007F6CAC" w:rsidRPr="00B935F7" w:rsidRDefault="007F6CAC" w:rsidP="00F26CF6">
            <w:pPr>
              <w:jc w:val="center"/>
              <w:rPr>
                <w:iCs/>
              </w:rPr>
            </w:pPr>
            <w:r w:rsidRPr="00B935F7">
              <w:rPr>
                <w:iCs/>
              </w:rPr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2C85955E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B935F7">
        <w:rPr>
          <w:iCs/>
          <w:sz w:val="24"/>
          <w:szCs w:val="24"/>
        </w:rPr>
        <w:t>основе профессион</w:t>
      </w:r>
      <w:r w:rsidR="00770199" w:rsidRPr="00B935F7">
        <w:rPr>
          <w:iCs/>
          <w:sz w:val="24"/>
          <w:szCs w:val="24"/>
        </w:rPr>
        <w:t>альных стандартов и требований</w:t>
      </w:r>
      <w:r w:rsidR="00770199" w:rsidRPr="00770199">
        <w:rPr>
          <w:i/>
          <w:sz w:val="24"/>
          <w:szCs w:val="24"/>
        </w:rPr>
        <w:t xml:space="preserve"> </w:t>
      </w:r>
    </w:p>
    <w:p w14:paraId="460B9C39" w14:textId="693C82BC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B935F7">
        <w:rPr>
          <w:iCs/>
          <w:sz w:val="24"/>
          <w:szCs w:val="24"/>
        </w:rPr>
        <w:t xml:space="preserve">учебной </w:t>
      </w:r>
      <w:r w:rsidR="004F071B" w:rsidRPr="00B935F7">
        <w:rPr>
          <w:iCs/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0A4BC3D9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5160EF">
        <w:rPr>
          <w:iCs/>
          <w:sz w:val="24"/>
          <w:szCs w:val="24"/>
        </w:rPr>
        <w:t>учебной дисциплине</w:t>
      </w:r>
      <w:r w:rsidR="00206C25" w:rsidRPr="005160EF">
        <w:rPr>
          <w:iCs/>
          <w:sz w:val="24"/>
          <w:szCs w:val="24"/>
        </w:rPr>
        <w:t>,</w:t>
      </w:r>
      <w:r w:rsidR="00206C25">
        <w:rPr>
          <w:sz w:val="24"/>
          <w:szCs w:val="24"/>
        </w:rPr>
        <w:t xml:space="preserve">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5160EF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5160EF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2A84F565" w14:textId="4F28F14A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706A98D" w14:textId="77777777" w:rsidR="009A3C0B" w:rsidRPr="005160EF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5160EF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5A3744B" w14:textId="77777777" w:rsidR="009A3C0B" w:rsidRPr="005160EF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5160EF">
              <w:rPr>
                <w:iCs/>
              </w:rPr>
              <w:t>Планирование возможных вариантов решения поставленной задачи, оценка их достоинств и недостатков;</w:t>
            </w:r>
          </w:p>
          <w:p w14:paraId="7AB134A3" w14:textId="77777777" w:rsidR="009A3C0B" w:rsidRPr="00F26710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 w:rsidRPr="005160EF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Способен определять круг задач в рамках поставленной цели и выбирать оптимальные способы их решения, </w:t>
            </w:r>
            <w:r w:rsidRPr="00F26710">
              <w:rPr>
                <w:rFonts w:eastAsia="Calibri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D85EBDF" w14:textId="77777777" w:rsidR="009A3C0B" w:rsidRPr="005160EF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Cs/>
              </w:rPr>
            </w:pPr>
            <w:r w:rsidRPr="005160EF">
              <w:rPr>
                <w:rFonts w:eastAsia="Times New Roman"/>
                <w:iCs/>
              </w:rPr>
              <w:lastRenderedPageBreak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</w:t>
            </w:r>
            <w:r w:rsidRPr="005160EF">
              <w:rPr>
                <w:rFonts w:eastAsia="Times New Roman"/>
                <w:iCs/>
              </w:rPr>
              <w:lastRenderedPageBreak/>
              <w:t>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5B6A02D" w14:textId="77777777" w:rsidR="009A3C0B" w:rsidRPr="005160EF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Cs/>
              </w:rPr>
            </w:pPr>
            <w:r w:rsidRPr="005160EF">
              <w:rPr>
                <w:rFonts w:eastAsia="Times New Roman"/>
                <w:iCs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A2BDA33" w14:textId="77777777" w:rsidR="009A3C0B" w:rsidRPr="00F26710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 w:rsidRPr="005160EF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5F48973" w14:textId="77777777" w:rsidR="009A3C0B" w:rsidRPr="005160EF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</w:rPr>
            </w:pPr>
            <w:r w:rsidRPr="005160EF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149D24C" w14:textId="77777777" w:rsidR="009A3C0B" w:rsidRPr="00F26710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5160EF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Pr="00F26710">
              <w:rPr>
                <w:rFonts w:eastAsia="Times New Roman"/>
                <w:i/>
              </w:rPr>
              <w:t>;</w:t>
            </w:r>
          </w:p>
        </w:tc>
      </w:tr>
      <w:tr w:rsidR="009A3C0B" w:rsidRPr="00F26710" w14:paraId="2C545EAA" w14:textId="77777777" w:rsidTr="001053F6">
        <w:trPr>
          <w:trHeight w:val="2122"/>
        </w:trPr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5C4FA6D5" w14:textId="77777777" w:rsidR="009E7014" w:rsidRDefault="009A3C0B" w:rsidP="001053F6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Cs/>
              </w:rPr>
            </w:pPr>
            <w:r w:rsidRPr="001053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Выбор стиля общения на </w:t>
            </w:r>
            <w:r w:rsidRPr="001053F6">
              <w:rPr>
                <w:iCs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1053F6">
              <w:rPr>
                <w:rFonts w:eastAsia="Calibri"/>
                <w:iCs/>
              </w:rPr>
              <w:t xml:space="preserve"> адаптация речи, стиля общения и языка жестов к ситуациям взаимодействия;</w:t>
            </w:r>
          </w:p>
          <w:p w14:paraId="4797F9BB" w14:textId="3C45DF9D" w:rsidR="001053F6" w:rsidRPr="001053F6" w:rsidRDefault="001053F6" w:rsidP="001053F6">
            <w:pPr>
              <w:pStyle w:val="af0"/>
              <w:ind w:left="0"/>
              <w:rPr>
                <w:rFonts w:eastAsia="Calibri"/>
                <w:iCs/>
              </w:rPr>
            </w:pP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7098EE3B" w14:textId="77777777" w:rsidR="009A3C0B" w:rsidRPr="001053F6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1053F6">
              <w:rPr>
                <w:rFonts w:eastAsia="Times New Roman"/>
                <w:iCs/>
              </w:rPr>
              <w:t xml:space="preserve">Анализ современного состояния общества </w:t>
            </w:r>
            <w:r w:rsidRPr="001053F6">
              <w:rPr>
                <w:rFonts w:eastAsia="TimesNewRomanPSMT"/>
                <w:iCs/>
                <w:lang w:eastAsia="en-US"/>
              </w:rPr>
              <w:t>в социально-историческом, этическом и философском контекстах;</w:t>
            </w:r>
          </w:p>
          <w:p w14:paraId="35F83B0E" w14:textId="77777777" w:rsidR="009A3C0B" w:rsidRPr="009A3C0B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1053F6">
              <w:rPr>
                <w:rFonts w:eastAsia="Times New Roman"/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A3C0B" w:rsidRPr="00F26710" w14:paraId="762229D6" w14:textId="77777777" w:rsidTr="00D90A08">
        <w:tc>
          <w:tcPr>
            <w:tcW w:w="2552" w:type="dxa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CA3F276" w14:textId="77777777" w:rsidR="009A3C0B" w:rsidRPr="001053F6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1053F6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8998F7B" w14:textId="77777777" w:rsidR="009A3C0B" w:rsidRPr="00F26710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1053F6">
              <w:rPr>
                <w:iCs/>
              </w:rPr>
              <w:t>Определение приоритетов собственной деятельности, личностного развития и профессионального роста;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665B473F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D0B1E74" w14:textId="77777777" w:rsidR="009A3C0B" w:rsidRPr="0023743A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23743A">
              <w:rPr>
                <w:iCs/>
              </w:rPr>
              <w:t xml:space="preserve"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</w:t>
            </w:r>
            <w:r w:rsidRPr="0023743A">
              <w:rPr>
                <w:iCs/>
              </w:rPr>
              <w:lastRenderedPageBreak/>
              <w:t>толерантного отношения к лицам с ОВЗ;</w:t>
            </w:r>
          </w:p>
          <w:p w14:paraId="2E9C3730" w14:textId="77777777" w:rsidR="009A3C0B" w:rsidRPr="0023743A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23743A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39FDE742" w14:textId="77777777" w:rsidR="009A3C0B" w:rsidRPr="00F26710" w:rsidRDefault="009A3C0B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23743A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5C88AB23" w14:textId="45F3EE2C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12"/>
    </w:p>
    <w:p w14:paraId="50E0E29E" w14:textId="42E22312" w:rsid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78683883" w14:textId="514CE4A9" w:rsidR="0004375A" w:rsidRDefault="0004375A" w:rsidP="00974B03">
      <w:pPr>
        <w:ind w:firstLine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4394"/>
      </w:tblGrid>
      <w:tr w:rsidR="0004375A" w:rsidRPr="0004375A" w14:paraId="20B9C0AC" w14:textId="77777777" w:rsidTr="00582416">
        <w:trPr>
          <w:tblHeader/>
        </w:trPr>
        <w:tc>
          <w:tcPr>
            <w:tcW w:w="2269" w:type="dxa"/>
            <w:shd w:val="clear" w:color="auto" w:fill="DBE5F1" w:themeFill="accent1" w:themeFillTint="33"/>
          </w:tcPr>
          <w:p w14:paraId="50D32D17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04375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075AB1D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04375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4D32569E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1F31D87F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04375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564B4598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04375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04375A" w:rsidRPr="0004375A" w14:paraId="753AF9D4" w14:textId="77777777" w:rsidTr="00582416">
        <w:tc>
          <w:tcPr>
            <w:tcW w:w="2269" w:type="dxa"/>
            <w:vMerge w:val="restart"/>
            <w:vAlign w:val="center"/>
          </w:tcPr>
          <w:p w14:paraId="112141E8" w14:textId="77777777" w:rsidR="0004375A" w:rsidRPr="0004375A" w:rsidRDefault="0004375A" w:rsidP="0004375A">
            <w:pPr>
              <w:rPr>
                <w:rFonts w:eastAsia="Calibri" w:cstheme="minorBidi"/>
                <w:iCs/>
              </w:rPr>
            </w:pPr>
            <w:r w:rsidRPr="0004375A">
              <w:t>Научное исследование и оценка</w:t>
            </w:r>
          </w:p>
        </w:tc>
        <w:tc>
          <w:tcPr>
            <w:tcW w:w="3118" w:type="dxa"/>
          </w:tcPr>
          <w:p w14:paraId="43EA1655" w14:textId="77777777" w:rsidR="0004375A" w:rsidRPr="0004375A" w:rsidRDefault="0004375A" w:rsidP="0004375A">
            <w:pPr>
              <w:rPr>
                <w:rFonts w:eastAsia="Calibri" w:cstheme="minorBidi"/>
                <w:iCs/>
              </w:rPr>
            </w:pPr>
            <w:r w:rsidRPr="0004375A"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394" w:type="dxa"/>
            <w:vAlign w:val="center"/>
          </w:tcPr>
          <w:p w14:paraId="06678570" w14:textId="77777777" w:rsidR="0004375A" w:rsidRPr="0004375A" w:rsidRDefault="0004375A" w:rsidP="0004375A">
            <w:r w:rsidRPr="0004375A">
              <w:t xml:space="preserve">ИД-ОПК-1.1. Постановка научно-исследовательских задач в области профессиональной деятельности с использованием теоретических знаний; </w:t>
            </w:r>
          </w:p>
          <w:p w14:paraId="4C76C2E6" w14:textId="77777777" w:rsidR="0004375A" w:rsidRPr="0004375A" w:rsidRDefault="0004375A" w:rsidP="0004375A">
            <w:r w:rsidRPr="0004375A">
              <w:t>ИД-ОПК-1.2. Анализ психологических явлений с использованием современной литературы и источников информации;</w:t>
            </w:r>
          </w:p>
          <w:p w14:paraId="031FC7A7" w14:textId="77777777" w:rsidR="0004375A" w:rsidRPr="0004375A" w:rsidRDefault="0004375A" w:rsidP="0004375A">
            <w:pPr>
              <w:rPr>
                <w:rFonts w:eastAsia="Times New Roman" w:cstheme="minorBidi"/>
                <w:iCs/>
                <w:lang w:eastAsia="en-US"/>
              </w:rPr>
            </w:pPr>
            <w:r w:rsidRPr="0004375A">
              <w:t>ИД-ОПК-1.3. Разработка и реализация программы научного исследования на основе современной методологии.</w:t>
            </w:r>
          </w:p>
        </w:tc>
      </w:tr>
      <w:tr w:rsidR="0004375A" w:rsidRPr="0004375A" w14:paraId="442E68E7" w14:textId="77777777" w:rsidTr="00582416">
        <w:trPr>
          <w:trHeight w:val="347"/>
        </w:trPr>
        <w:tc>
          <w:tcPr>
            <w:tcW w:w="2269" w:type="dxa"/>
            <w:vMerge/>
            <w:vAlign w:val="center"/>
          </w:tcPr>
          <w:p w14:paraId="728F21A4" w14:textId="77777777" w:rsidR="0004375A" w:rsidRPr="0004375A" w:rsidRDefault="0004375A" w:rsidP="0004375A">
            <w:pPr>
              <w:rPr>
                <w:rFonts w:eastAsia="Calibri" w:cstheme="minorBidi"/>
                <w:iCs/>
              </w:rPr>
            </w:pPr>
          </w:p>
        </w:tc>
        <w:tc>
          <w:tcPr>
            <w:tcW w:w="3118" w:type="dxa"/>
          </w:tcPr>
          <w:p w14:paraId="780A896F" w14:textId="77777777" w:rsidR="0004375A" w:rsidRPr="0004375A" w:rsidRDefault="0004375A" w:rsidP="0004375A">
            <w:pPr>
              <w:rPr>
                <w:rFonts w:eastAsia="Calibri" w:cstheme="minorBidi"/>
                <w:iCs/>
              </w:rPr>
            </w:pPr>
            <w:r w:rsidRPr="0004375A">
              <w:t>ОПК-2. 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4394" w:type="dxa"/>
            <w:vAlign w:val="center"/>
          </w:tcPr>
          <w:p w14:paraId="47476714" w14:textId="77777777" w:rsidR="0004375A" w:rsidRPr="0004375A" w:rsidRDefault="0004375A" w:rsidP="0004375A">
            <w:r w:rsidRPr="0004375A">
              <w:t>ИД-ОПК-2.1. Выбор теоретико-методологических оснований для подбора методов, анализа и интерпретации эмпирических данных</w:t>
            </w:r>
          </w:p>
          <w:p w14:paraId="194A3892" w14:textId="77777777" w:rsidR="0004375A" w:rsidRPr="0004375A" w:rsidRDefault="0004375A" w:rsidP="0004375A">
            <w:r w:rsidRPr="0004375A">
              <w:t>ИД-ОПК-2.2.</w:t>
            </w:r>
            <w:r w:rsidRPr="0004375A">
              <w:rPr>
                <w:rFonts w:cstheme="minorBidi"/>
              </w:rPr>
              <w:t xml:space="preserve"> </w:t>
            </w:r>
            <w:r w:rsidRPr="0004375A">
              <w:t>Подбор и применение методов сбора и анализа данных в соответствии с поставленной задачей</w:t>
            </w:r>
          </w:p>
          <w:p w14:paraId="4F68E565" w14:textId="77777777" w:rsidR="0004375A" w:rsidRPr="0004375A" w:rsidRDefault="0004375A" w:rsidP="0004375A">
            <w:r w:rsidRPr="0004375A">
              <w:t>ИД-ОПК-2.3. Оценка достоверности эмпирических данных с помощью статистических методов;</w:t>
            </w:r>
          </w:p>
          <w:p w14:paraId="063541EA" w14:textId="77777777" w:rsidR="0004375A" w:rsidRPr="0004375A" w:rsidRDefault="0004375A" w:rsidP="0004375A">
            <w:pPr>
              <w:rPr>
                <w:rFonts w:eastAsia="Times New Roman" w:cstheme="minorBidi"/>
                <w:iCs/>
                <w:lang w:eastAsia="en-US"/>
              </w:rPr>
            </w:pPr>
            <w:r w:rsidRPr="0004375A">
              <w:t>ИД-ОПК-2.4. Формулирование и обоснование выводов по результатам исследования.</w:t>
            </w:r>
          </w:p>
        </w:tc>
      </w:tr>
      <w:tr w:rsidR="0004375A" w:rsidRPr="0004375A" w14:paraId="12019CA6" w14:textId="77777777" w:rsidTr="00582416">
        <w:tc>
          <w:tcPr>
            <w:tcW w:w="2269" w:type="dxa"/>
            <w:vAlign w:val="center"/>
          </w:tcPr>
          <w:p w14:paraId="437B36EA" w14:textId="77777777" w:rsidR="0004375A" w:rsidRPr="0004375A" w:rsidRDefault="0004375A" w:rsidP="0004375A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04375A">
              <w:t>Психологическая диагностика</w:t>
            </w:r>
          </w:p>
        </w:tc>
        <w:tc>
          <w:tcPr>
            <w:tcW w:w="3118" w:type="dxa"/>
          </w:tcPr>
          <w:p w14:paraId="68F69668" w14:textId="77777777" w:rsidR="0004375A" w:rsidRPr="0004375A" w:rsidRDefault="0004375A" w:rsidP="0004375A">
            <w:pPr>
              <w:rPr>
                <w:rFonts w:eastAsia="Times New Roman" w:cstheme="minorBidi"/>
                <w:iCs/>
                <w:lang w:eastAsia="en-US"/>
              </w:rPr>
            </w:pPr>
            <w:r w:rsidRPr="0004375A">
              <w:t xml:space="preserve">ОПК-3. Способен выбирать адекватные, надежные и валидные методы количественной и качественной </w:t>
            </w:r>
            <w:r w:rsidRPr="0004375A">
              <w:lastRenderedPageBreak/>
              <w:t>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4394" w:type="dxa"/>
            <w:vAlign w:val="center"/>
          </w:tcPr>
          <w:p w14:paraId="56F50718" w14:textId="77777777" w:rsidR="0004375A" w:rsidRPr="0004375A" w:rsidRDefault="0004375A" w:rsidP="0004375A">
            <w:r w:rsidRPr="0004375A">
              <w:lastRenderedPageBreak/>
              <w:t>ИД-ОПК-3.1. Подбор надежных и валидных методов качественной и количественной психологической оценки для проведения психологического обследования;</w:t>
            </w:r>
          </w:p>
          <w:p w14:paraId="111E1277" w14:textId="77777777" w:rsidR="0004375A" w:rsidRPr="0004375A" w:rsidRDefault="0004375A" w:rsidP="0004375A">
            <w:r w:rsidRPr="0004375A">
              <w:t xml:space="preserve">ИД-ОПК-3.2. Организация сбора данных </w:t>
            </w:r>
            <w:r w:rsidRPr="0004375A">
              <w:lastRenderedPageBreak/>
              <w:t>для решения задач психодиагностики в заданной области исследований и практики при соблюдении этических принципов;</w:t>
            </w:r>
          </w:p>
          <w:p w14:paraId="49B7248A" w14:textId="77777777" w:rsidR="0004375A" w:rsidRPr="0004375A" w:rsidRDefault="0004375A" w:rsidP="0004375A">
            <w:pPr>
              <w:rPr>
                <w:rFonts w:eastAsia="Times New Roman" w:cstheme="minorBidi"/>
                <w:b/>
                <w:iCs/>
                <w:lang w:eastAsia="en-US"/>
              </w:rPr>
            </w:pPr>
            <w:r w:rsidRPr="0004375A">
              <w:t>ИД-ОПК-3.3. Составление психологического заключения по результатам психодиагностического обследования.</w:t>
            </w:r>
          </w:p>
        </w:tc>
      </w:tr>
    </w:tbl>
    <w:tbl>
      <w:tblPr>
        <w:tblStyle w:val="410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4394"/>
      </w:tblGrid>
      <w:tr w:rsidR="0004375A" w:rsidRPr="0004375A" w14:paraId="5440E44A" w14:textId="77777777" w:rsidTr="00582416">
        <w:tc>
          <w:tcPr>
            <w:tcW w:w="2235" w:type="dxa"/>
            <w:vMerge w:val="restart"/>
            <w:vAlign w:val="center"/>
          </w:tcPr>
          <w:p w14:paraId="62E34FF7" w14:textId="77777777" w:rsidR="0004375A" w:rsidRPr="0004375A" w:rsidRDefault="0004375A" w:rsidP="0004375A">
            <w:r w:rsidRPr="0004375A">
              <w:lastRenderedPageBreak/>
              <w:t>Психологическое вмешательство (развитие, коррекция, реабилитация)</w:t>
            </w:r>
          </w:p>
        </w:tc>
        <w:tc>
          <w:tcPr>
            <w:tcW w:w="3118" w:type="dxa"/>
          </w:tcPr>
          <w:p w14:paraId="457F9165" w14:textId="77777777" w:rsidR="0004375A" w:rsidRPr="0004375A" w:rsidRDefault="0004375A" w:rsidP="0004375A">
            <w:r w:rsidRPr="0004375A">
              <w:t>ОПК-4.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4394" w:type="dxa"/>
            <w:vAlign w:val="center"/>
          </w:tcPr>
          <w:p w14:paraId="49F9A14A" w14:textId="77777777" w:rsidR="0004375A" w:rsidRPr="0004375A" w:rsidRDefault="0004375A" w:rsidP="0004375A">
            <w:r w:rsidRPr="0004375A">
              <w:t xml:space="preserve">ИД-ОПК-4.1. 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</w:t>
            </w:r>
          </w:p>
          <w:p w14:paraId="08AD664F" w14:textId="77777777" w:rsidR="0004375A" w:rsidRPr="0004375A" w:rsidRDefault="0004375A" w:rsidP="0004375A">
            <w:r w:rsidRPr="0004375A">
              <w:t>ИД-ОПК-4.2. 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7F3A90AE" w14:textId="77777777" w:rsidR="0004375A" w:rsidRPr="0004375A" w:rsidRDefault="0004375A" w:rsidP="0004375A">
            <w:r w:rsidRPr="0004375A">
              <w:t>ИД-ОПК-4.3. Использование типовых коррекционно-развивающих методов, техник и технологий психологической помощи.</w:t>
            </w:r>
          </w:p>
          <w:p w14:paraId="04CD54F5" w14:textId="77777777" w:rsidR="0004375A" w:rsidRPr="0004375A" w:rsidRDefault="0004375A" w:rsidP="0004375A">
            <w:r w:rsidRPr="0004375A">
              <w:t>ИД-ОПК-4.4. Соблюдение этических принципов психологического вмешательства</w:t>
            </w:r>
          </w:p>
        </w:tc>
      </w:tr>
      <w:tr w:rsidR="0004375A" w:rsidRPr="0004375A" w14:paraId="68E18599" w14:textId="77777777" w:rsidTr="00582416">
        <w:tc>
          <w:tcPr>
            <w:tcW w:w="2235" w:type="dxa"/>
            <w:vMerge/>
            <w:vAlign w:val="center"/>
          </w:tcPr>
          <w:p w14:paraId="5882C7F1" w14:textId="77777777" w:rsidR="0004375A" w:rsidRPr="0004375A" w:rsidRDefault="0004375A" w:rsidP="0004375A"/>
        </w:tc>
        <w:tc>
          <w:tcPr>
            <w:tcW w:w="3118" w:type="dxa"/>
          </w:tcPr>
          <w:p w14:paraId="2C3D5952" w14:textId="77777777" w:rsidR="0004375A" w:rsidRPr="0004375A" w:rsidRDefault="0004375A" w:rsidP="0004375A">
            <w:r w:rsidRPr="0004375A">
              <w:t>ОПК-5.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4394" w:type="dxa"/>
            <w:vAlign w:val="center"/>
          </w:tcPr>
          <w:p w14:paraId="4898606D" w14:textId="77777777" w:rsidR="0004375A" w:rsidRPr="0004375A" w:rsidRDefault="0004375A" w:rsidP="0004375A">
            <w:r w:rsidRPr="0004375A">
              <w:t>ИД-ОПК-5.1. Планирование и организационное обеспечение мероприятий профилактического, развивающего, коррекционного или реабилитационного характера;</w:t>
            </w:r>
          </w:p>
          <w:p w14:paraId="18B813EF" w14:textId="77777777" w:rsidR="0004375A" w:rsidRPr="0004375A" w:rsidRDefault="0004375A" w:rsidP="0004375A">
            <w:r w:rsidRPr="0004375A">
              <w:t>ИД-ОПК-5.2. Подготовка методического сопровождения мероприятий профилактического, развивающего, коррекционного или реабилитационного характера.</w:t>
            </w:r>
          </w:p>
        </w:tc>
      </w:tr>
      <w:tr w:rsidR="0004375A" w:rsidRPr="0004375A" w14:paraId="6D7988FA" w14:textId="77777777" w:rsidTr="00582416">
        <w:tc>
          <w:tcPr>
            <w:tcW w:w="2235" w:type="dxa"/>
            <w:vAlign w:val="center"/>
          </w:tcPr>
          <w:p w14:paraId="2ECF2D41" w14:textId="77777777" w:rsidR="0004375A" w:rsidRPr="0004375A" w:rsidRDefault="0004375A" w:rsidP="0004375A">
            <w:r w:rsidRPr="0004375A">
              <w:t>Психологическая профилактика</w:t>
            </w:r>
          </w:p>
        </w:tc>
        <w:tc>
          <w:tcPr>
            <w:tcW w:w="3118" w:type="dxa"/>
          </w:tcPr>
          <w:p w14:paraId="5D07D4F4" w14:textId="77777777" w:rsidR="0004375A" w:rsidRPr="0004375A" w:rsidRDefault="0004375A" w:rsidP="0004375A">
            <w:r w:rsidRPr="0004375A">
              <w:t>ОПК-6.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4394" w:type="dxa"/>
            <w:vAlign w:val="center"/>
          </w:tcPr>
          <w:p w14:paraId="10817347" w14:textId="77777777" w:rsidR="0004375A" w:rsidRPr="0004375A" w:rsidRDefault="0004375A" w:rsidP="0004375A">
            <w:r w:rsidRPr="0004375A">
              <w:t>ИД-ОПК-6.1. Определение потребностей и запросов целевой аудитории в психологических знаниях и услугах;</w:t>
            </w:r>
          </w:p>
          <w:p w14:paraId="51302E14" w14:textId="77777777" w:rsidR="0004375A" w:rsidRPr="0004375A" w:rsidRDefault="0004375A" w:rsidP="0004375A">
            <w:r w:rsidRPr="0004375A">
              <w:t xml:space="preserve">ИД-ОПК-6.2. 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организации; </w:t>
            </w:r>
          </w:p>
          <w:p w14:paraId="40649373" w14:textId="77777777" w:rsidR="0004375A" w:rsidRPr="0004375A" w:rsidRDefault="0004375A" w:rsidP="0004375A">
            <w:r w:rsidRPr="0004375A">
              <w:t>ИД-ОПК 6.3. 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</w:tr>
      <w:tr w:rsidR="0004375A" w:rsidRPr="0004375A" w14:paraId="13074488" w14:textId="77777777" w:rsidTr="00582416">
        <w:tc>
          <w:tcPr>
            <w:tcW w:w="2235" w:type="dxa"/>
            <w:vAlign w:val="center"/>
          </w:tcPr>
          <w:p w14:paraId="6A88D5BB" w14:textId="77777777" w:rsidR="0004375A" w:rsidRPr="0004375A" w:rsidRDefault="0004375A" w:rsidP="0004375A">
            <w:r w:rsidRPr="0004375A">
              <w:t>Супервизия</w:t>
            </w:r>
          </w:p>
        </w:tc>
        <w:tc>
          <w:tcPr>
            <w:tcW w:w="3118" w:type="dxa"/>
          </w:tcPr>
          <w:p w14:paraId="1E7C4AF7" w14:textId="77777777" w:rsidR="0004375A" w:rsidRPr="0004375A" w:rsidRDefault="0004375A" w:rsidP="0004375A">
            <w:r w:rsidRPr="0004375A">
              <w:t xml:space="preserve">ОПК-7. Способен поддерживать уровень профессиональной компетенции, в том числе за </w:t>
            </w:r>
            <w:r w:rsidRPr="0004375A">
              <w:lastRenderedPageBreak/>
              <w:t>счет понимания и готовности работать под супервизией</w:t>
            </w:r>
          </w:p>
        </w:tc>
        <w:tc>
          <w:tcPr>
            <w:tcW w:w="4394" w:type="dxa"/>
            <w:vAlign w:val="center"/>
          </w:tcPr>
          <w:p w14:paraId="2154AC04" w14:textId="77777777" w:rsidR="0004375A" w:rsidRPr="0004375A" w:rsidRDefault="0004375A" w:rsidP="0004375A">
            <w:r w:rsidRPr="0004375A">
              <w:lastRenderedPageBreak/>
              <w:t xml:space="preserve">ИД-ОПК-7.1. Анализ своей профессиональной компетентности, </w:t>
            </w:r>
          </w:p>
          <w:p w14:paraId="4857D777" w14:textId="77777777" w:rsidR="0004375A" w:rsidRPr="0004375A" w:rsidRDefault="0004375A" w:rsidP="0004375A">
            <w:r w:rsidRPr="0004375A">
              <w:t>определение задач профессионального саморазвития;</w:t>
            </w:r>
          </w:p>
          <w:p w14:paraId="6CF1CB0B" w14:textId="77777777" w:rsidR="0004375A" w:rsidRPr="0004375A" w:rsidRDefault="0004375A" w:rsidP="0004375A">
            <w:r w:rsidRPr="0004375A">
              <w:lastRenderedPageBreak/>
              <w:t>ИД-ОПК-7.2. Понимание значимости и выражение готовности работать под супервизией.</w:t>
            </w:r>
          </w:p>
        </w:tc>
      </w:tr>
      <w:tr w:rsidR="0004375A" w:rsidRPr="0004375A" w14:paraId="5DA9DD40" w14:textId="77777777" w:rsidTr="00582416">
        <w:tc>
          <w:tcPr>
            <w:tcW w:w="2235" w:type="dxa"/>
            <w:vAlign w:val="center"/>
          </w:tcPr>
          <w:p w14:paraId="18DCDFAA" w14:textId="77777777" w:rsidR="0004375A" w:rsidRPr="0004375A" w:rsidRDefault="0004375A" w:rsidP="0004375A">
            <w:r w:rsidRPr="0004375A">
              <w:lastRenderedPageBreak/>
              <w:t>Администрирование (организация и управление)</w:t>
            </w:r>
          </w:p>
        </w:tc>
        <w:tc>
          <w:tcPr>
            <w:tcW w:w="3118" w:type="dxa"/>
          </w:tcPr>
          <w:p w14:paraId="6C7D3075" w14:textId="77777777" w:rsidR="0004375A" w:rsidRPr="0004375A" w:rsidRDefault="0004375A" w:rsidP="0004375A">
            <w:r w:rsidRPr="0004375A">
              <w:t>ОПК-8.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4394" w:type="dxa"/>
            <w:vAlign w:val="center"/>
          </w:tcPr>
          <w:p w14:paraId="19B8DF15" w14:textId="77777777" w:rsidR="0004375A" w:rsidRPr="0004375A" w:rsidRDefault="0004375A" w:rsidP="0004375A">
            <w:r w:rsidRPr="0004375A">
              <w:t>ИД-ОПК-8.1. Определение профессиональных функций и задач деятельности психологической службы в организациях разного типа;</w:t>
            </w:r>
          </w:p>
          <w:p w14:paraId="6452F5BA" w14:textId="77777777" w:rsidR="0004375A" w:rsidRPr="0004375A" w:rsidRDefault="0004375A" w:rsidP="0004375A">
            <w:r w:rsidRPr="0004375A">
              <w:t>ИД-ОПК-8.2. Соблюдение организационно-административных требований к ведению рабочей документации.</w:t>
            </w:r>
          </w:p>
        </w:tc>
      </w:tr>
      <w:tr w:rsidR="0004375A" w:rsidRPr="0004375A" w14:paraId="4E199452" w14:textId="77777777" w:rsidTr="00582416">
        <w:tc>
          <w:tcPr>
            <w:tcW w:w="2235" w:type="dxa"/>
            <w:vAlign w:val="center"/>
          </w:tcPr>
          <w:p w14:paraId="5899C3AE" w14:textId="77777777" w:rsidR="0004375A" w:rsidRPr="0004375A" w:rsidRDefault="0004375A" w:rsidP="0004375A">
            <w:r w:rsidRPr="0004375A"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3118" w:type="dxa"/>
          </w:tcPr>
          <w:p w14:paraId="1DF4C57A" w14:textId="77777777" w:rsidR="0004375A" w:rsidRPr="0004375A" w:rsidRDefault="0004375A" w:rsidP="0004375A">
            <w:r w:rsidRPr="0004375A">
              <w:t>ОПК – 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  <w:vAlign w:val="center"/>
          </w:tcPr>
          <w:p w14:paraId="524895F0" w14:textId="77777777" w:rsidR="0004375A" w:rsidRPr="0004375A" w:rsidRDefault="0004375A" w:rsidP="0004375A">
            <w:r w:rsidRPr="0004375A">
              <w:t>ИД-ОПК-9.1. Определение возможностей использования современных информационных технологий для решения задач профессиональной деятельности</w:t>
            </w:r>
          </w:p>
          <w:p w14:paraId="45ACF001" w14:textId="77777777" w:rsidR="0004375A" w:rsidRPr="0004375A" w:rsidRDefault="0004375A" w:rsidP="0004375A">
            <w:r w:rsidRPr="0004375A">
              <w:t xml:space="preserve">ИД-ОПК-9.2. Обработка и хранение информации в профессиональной деятельности с помощью баз данных и компьютерных сетевых технологий </w:t>
            </w:r>
          </w:p>
          <w:p w14:paraId="16802BB6" w14:textId="77777777" w:rsidR="0004375A" w:rsidRPr="0004375A" w:rsidRDefault="0004375A" w:rsidP="0004375A">
            <w:r w:rsidRPr="0004375A">
              <w:t>ИД-ОПК-9.3. Представление информации с помощью информационных и компьютерных технологий</w:t>
            </w:r>
          </w:p>
        </w:tc>
      </w:tr>
    </w:tbl>
    <w:p w14:paraId="0DED16F7" w14:textId="5B96C6F6" w:rsidR="0004375A" w:rsidRDefault="0004375A" w:rsidP="00974B03">
      <w:pPr>
        <w:ind w:firstLine="709"/>
        <w:jc w:val="both"/>
        <w:rPr>
          <w:sz w:val="24"/>
          <w:szCs w:val="24"/>
        </w:rPr>
      </w:pPr>
    </w:p>
    <w:p w14:paraId="425BC547" w14:textId="77777777" w:rsidR="0004375A" w:rsidRPr="00974B03" w:rsidRDefault="0004375A" w:rsidP="00974B03">
      <w:pPr>
        <w:ind w:firstLine="709"/>
        <w:jc w:val="both"/>
        <w:rPr>
          <w:sz w:val="24"/>
          <w:szCs w:val="24"/>
        </w:rPr>
      </w:pPr>
    </w:p>
    <w:p w14:paraId="357D88FF" w14:textId="77777777" w:rsidR="00974B03" w:rsidRPr="00974B03" w:rsidRDefault="00974B03" w:rsidP="00974B03"/>
    <w:p w14:paraId="28C1A69E" w14:textId="008D7445" w:rsidR="006329CE" w:rsidRPr="006329CE" w:rsidRDefault="006329CE" w:rsidP="006329CE">
      <w:pPr>
        <w:widowControl w:val="0"/>
        <w:tabs>
          <w:tab w:val="left" w:pos="0"/>
        </w:tabs>
        <w:ind w:firstLine="710"/>
        <w:jc w:val="both"/>
        <w:rPr>
          <w:rFonts w:eastAsiaTheme="minorHAnsi"/>
          <w:i/>
          <w:lang w:eastAsia="en-US"/>
        </w:rPr>
      </w:pPr>
      <w:r w:rsidRPr="006329CE">
        <w:rPr>
          <w:rFonts w:eastAsiaTheme="minorHAnsi"/>
          <w:i/>
          <w:lang w:eastAsia="en-US"/>
        </w:rPr>
        <w:t>й.</w:t>
      </w:r>
    </w:p>
    <w:p w14:paraId="69DF83AA" w14:textId="769E21D4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7FAED044" w:rsid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7078BD3B" w14:textId="63007C70" w:rsidR="0004375A" w:rsidRDefault="0004375A" w:rsidP="00974B03">
      <w:pPr>
        <w:ind w:firstLine="709"/>
        <w:rPr>
          <w:sz w:val="24"/>
          <w:szCs w:val="24"/>
        </w:rPr>
      </w:pP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3770F93E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EE26AD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EE26AD" w:rsidRPr="00F26710" w14:paraId="7466C5E5" w14:textId="77777777" w:rsidTr="006D1E7C">
        <w:tc>
          <w:tcPr>
            <w:tcW w:w="2694" w:type="dxa"/>
          </w:tcPr>
          <w:p w14:paraId="21C0F08F" w14:textId="7CF1FE77" w:rsidR="00EE26AD" w:rsidRPr="00F26710" w:rsidRDefault="00A97382" w:rsidP="00EE26AD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4960F3C3" w14:textId="77777777" w:rsidR="00EE26AD" w:rsidRPr="00F26710" w:rsidRDefault="00EE26AD" w:rsidP="00EE26AD">
            <w:pPr>
              <w:rPr>
                <w:rFonts w:eastAsia="Calibri"/>
              </w:rPr>
            </w:pPr>
            <w:r w:rsidRPr="007B0347">
              <w:rPr>
                <w:rFonts w:eastAsia="Calibri"/>
              </w:rPr>
              <w:t xml:space="preserve">ПК-1. Способен анализировать заявки и обращения органов, организаций, различных социальных групп и отдельных клиентов на получение психологических услуг. </w:t>
            </w:r>
          </w:p>
          <w:p w14:paraId="01D955ED" w14:textId="3A938BA4" w:rsidR="00EE26AD" w:rsidRPr="00F26710" w:rsidRDefault="00EE26AD" w:rsidP="00EE26AD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3342B52C" w14:textId="77777777" w:rsidR="00EE26AD" w:rsidRPr="0028271D" w:rsidRDefault="00EE26AD" w:rsidP="00EE26AD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rFonts w:eastAsia="TimesNewRomanPSMT"/>
                <w:iCs w:val="0"/>
              </w:rPr>
            </w:pPr>
            <w:r w:rsidRPr="0028271D">
              <w:rPr>
                <w:iCs/>
                <w:lang w:eastAsia="en-US"/>
              </w:rPr>
              <w:t xml:space="preserve">Использование методов анализа документов для определения запросов на получение психологических услуг </w:t>
            </w:r>
            <w:r w:rsidRPr="0028271D">
              <w:rPr>
                <w:rFonts w:eastAsia="Calibri"/>
              </w:rPr>
              <w:t>различных социальных групп и отдельных клиентов</w:t>
            </w:r>
            <w:r w:rsidRPr="0028271D">
              <w:rPr>
                <w:rFonts w:cstheme="minorBidi"/>
                <w:i/>
              </w:rPr>
              <w:t>;</w:t>
            </w:r>
          </w:p>
          <w:p w14:paraId="7225F508" w14:textId="3101EED0" w:rsidR="00EE26AD" w:rsidRDefault="00EE26AD" w:rsidP="00EE26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ИД-ПК-1.2. Выделение </w:t>
            </w:r>
            <w:r w:rsidRPr="00705D44">
              <w:rPr>
                <w:rFonts w:eastAsia="Calibri"/>
              </w:rPr>
              <w:t>типичны</w:t>
            </w:r>
            <w:r>
              <w:rPr>
                <w:rFonts w:eastAsia="Calibri"/>
              </w:rPr>
              <w:t>х</w:t>
            </w:r>
            <w:r w:rsidRPr="00705D44">
              <w:rPr>
                <w:rFonts w:eastAsia="Calibri"/>
              </w:rPr>
              <w:t xml:space="preserve"> психологически</w:t>
            </w:r>
            <w:r>
              <w:rPr>
                <w:rFonts w:eastAsia="Calibri"/>
              </w:rPr>
              <w:t>х</w:t>
            </w:r>
            <w:r w:rsidRPr="00705D44">
              <w:rPr>
                <w:rFonts w:eastAsia="Calibri"/>
              </w:rPr>
              <w:t xml:space="preserve"> проблем разных социальных групп и отдельных клиентов</w:t>
            </w:r>
          </w:p>
          <w:p w14:paraId="09C20C83" w14:textId="04169A31" w:rsidR="00EE26AD" w:rsidRPr="007B07CF" w:rsidRDefault="00EE26AD" w:rsidP="00EE26AD">
            <w:pPr>
              <w:rPr>
                <w:rFonts w:eastAsia="Calibri"/>
                <w:i/>
                <w:lang w:eastAsia="en-US"/>
              </w:rPr>
            </w:pPr>
          </w:p>
        </w:tc>
      </w:tr>
      <w:tr w:rsidR="00EE26AD" w:rsidRPr="00F26710" w14:paraId="4D248F9B" w14:textId="77777777" w:rsidTr="002C1162">
        <w:tc>
          <w:tcPr>
            <w:tcW w:w="2694" w:type="dxa"/>
          </w:tcPr>
          <w:p w14:paraId="470867AA" w14:textId="6607AF0E" w:rsidR="00EE26AD" w:rsidRPr="00F26710" w:rsidRDefault="00A97382" w:rsidP="00EE26AD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287DB289" w14:textId="08949B36" w:rsidR="00EE26AD" w:rsidRPr="00F26710" w:rsidRDefault="00EE26AD" w:rsidP="00EE26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 –2 </w:t>
            </w:r>
            <w:r w:rsidRPr="00EC1650">
              <w:rPr>
                <w:rFonts w:eastAsia="Calibri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  <w:r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14:paraId="4813142C" w14:textId="77777777" w:rsidR="00EE26AD" w:rsidRPr="00EC1650" w:rsidRDefault="00EE26AD" w:rsidP="00EE26A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1650">
              <w:rPr>
                <w:iCs/>
                <w:lang w:eastAsia="en-US"/>
              </w:rPr>
              <w:t>ИД-ПК-2.1. Поиск, отбор и анализ источников информации</w:t>
            </w:r>
            <w:r w:rsidRPr="00EC1650">
              <w:rPr>
                <w:rFonts w:eastAsia="Calibri"/>
              </w:rPr>
              <w:t xml:space="preserve"> по проблемам оказания психологической помощи</w:t>
            </w:r>
          </w:p>
          <w:p w14:paraId="7936FA12" w14:textId="1EF9C69C" w:rsidR="00EE26AD" w:rsidRDefault="00EE26AD" w:rsidP="00EE26AD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  <w:r w:rsidRPr="00EC1650">
              <w:rPr>
                <w:rFonts w:eastAsia="Calibri"/>
              </w:rPr>
              <w:t>ИД-ПК-2.2. Составление запроса на получение информации у других специалистов (социальных работников, педагогов, специалистов органов опеки и попечительства)</w:t>
            </w:r>
            <w:r>
              <w:rPr>
                <w:rFonts w:eastAsia="Calibri"/>
              </w:rPr>
              <w:t xml:space="preserve"> </w:t>
            </w:r>
            <w:r w:rsidRPr="00EC1650">
              <w:rPr>
                <w:rFonts w:eastAsia="Calibri"/>
              </w:rPr>
              <w:t>по проблемам оказания психологической помощи</w:t>
            </w:r>
          </w:p>
        </w:tc>
      </w:tr>
      <w:tr w:rsidR="00EE26AD" w:rsidRPr="00F26710" w14:paraId="10036DBC" w14:textId="77777777" w:rsidTr="00E640A1">
        <w:tc>
          <w:tcPr>
            <w:tcW w:w="9781" w:type="dxa"/>
            <w:gridSpan w:val="3"/>
          </w:tcPr>
          <w:p w14:paraId="23DDD364" w14:textId="4934C704" w:rsidR="00EE26AD" w:rsidRPr="00A25C63" w:rsidRDefault="00EE26AD" w:rsidP="00EE26AD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bCs/>
                <w:iCs/>
                <w:lang w:eastAsia="en-US"/>
              </w:rPr>
            </w:pPr>
            <w:r w:rsidRPr="00A25C63">
              <w:rPr>
                <w:b/>
                <w:bCs/>
                <w:i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="00A25C63" w:rsidRPr="00A25C63">
              <w:rPr>
                <w:b/>
                <w:bCs/>
                <w:iCs/>
                <w:lang w:eastAsia="en-US"/>
              </w:rPr>
              <w:t>диагностический</w:t>
            </w:r>
          </w:p>
        </w:tc>
      </w:tr>
      <w:tr w:rsidR="00A25C63" w:rsidRPr="00F26710" w14:paraId="6C1AC639" w14:textId="77777777" w:rsidTr="00590F3C">
        <w:trPr>
          <w:trHeight w:val="347"/>
        </w:trPr>
        <w:tc>
          <w:tcPr>
            <w:tcW w:w="2694" w:type="dxa"/>
          </w:tcPr>
          <w:p w14:paraId="47C1C855" w14:textId="7644E26E" w:rsidR="00A25C63" w:rsidRPr="00F26710" w:rsidRDefault="00A97382" w:rsidP="00A25C63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702F41F0" w14:textId="07F202B6" w:rsidR="00A25C63" w:rsidRPr="00F26710" w:rsidRDefault="00A25C63" w:rsidP="00A25C63">
            <w:pPr>
              <w:rPr>
                <w:rFonts w:eastAsia="Calibri"/>
                <w:i/>
              </w:rPr>
            </w:pPr>
            <w:r w:rsidRPr="00EC1650">
              <w:rPr>
                <w:rFonts w:eastAsia="Calibri"/>
              </w:rPr>
              <w:t xml:space="preserve">ПК – 3 Способен </w:t>
            </w:r>
            <w:r>
              <w:rPr>
                <w:rFonts w:eastAsia="Calibri"/>
              </w:rPr>
              <w:t xml:space="preserve">осуществлять психодиагностическое обследование </w:t>
            </w:r>
            <w:r w:rsidRPr="00EC1650">
              <w:rPr>
                <w:rFonts w:eastAsia="Calibri"/>
              </w:rPr>
              <w:t>работник</w:t>
            </w:r>
            <w:r>
              <w:rPr>
                <w:rFonts w:eastAsia="Calibri"/>
              </w:rPr>
              <w:t>ов</w:t>
            </w:r>
            <w:r w:rsidRPr="00EC1650">
              <w:rPr>
                <w:rFonts w:eastAsia="Calibri"/>
              </w:rPr>
              <w:t xml:space="preserve"> организаций, социальны</w:t>
            </w:r>
            <w:r>
              <w:rPr>
                <w:rFonts w:eastAsia="Calibri"/>
              </w:rPr>
              <w:t>х</w:t>
            </w:r>
            <w:r w:rsidRPr="00EC1650">
              <w:rPr>
                <w:rFonts w:eastAsia="Calibri"/>
              </w:rPr>
              <w:t xml:space="preserve"> групп и отдельны</w:t>
            </w:r>
            <w:r>
              <w:rPr>
                <w:rFonts w:eastAsia="Calibri"/>
              </w:rPr>
              <w:t>х</w:t>
            </w:r>
            <w:r w:rsidRPr="00EC1650">
              <w:rPr>
                <w:rFonts w:eastAsia="Calibri"/>
              </w:rPr>
              <w:t xml:space="preserve"> клиент</w:t>
            </w:r>
            <w:r>
              <w:rPr>
                <w:rFonts w:eastAsia="Calibri"/>
              </w:rPr>
              <w:t>ов</w:t>
            </w:r>
          </w:p>
        </w:tc>
        <w:tc>
          <w:tcPr>
            <w:tcW w:w="4394" w:type="dxa"/>
          </w:tcPr>
          <w:p w14:paraId="4E561D4E" w14:textId="77777777" w:rsidR="00A25C63" w:rsidRDefault="00A25C63" w:rsidP="00A25C63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ИД-ПК-3.1. Подбор типичных психодиагностических методик в соответствии с поставленной задачей и контингентом клиентов</w:t>
            </w:r>
          </w:p>
          <w:p w14:paraId="58AF0D08" w14:textId="77777777" w:rsidR="00A25C63" w:rsidRDefault="00A25C63" w:rsidP="00A25C63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ИД-ПК-3.2. Планирование и проведение обследования клиентов и групп в соответствии с поставленными задачами</w:t>
            </w:r>
          </w:p>
          <w:p w14:paraId="70B1B287" w14:textId="6A5EB517" w:rsidR="00A25C63" w:rsidRPr="00F26710" w:rsidRDefault="00A25C63" w:rsidP="00A25C63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</w:p>
        </w:tc>
      </w:tr>
      <w:tr w:rsidR="00A25C63" w:rsidRPr="00F26710" w14:paraId="67B23F67" w14:textId="77777777" w:rsidTr="00590F3C">
        <w:trPr>
          <w:trHeight w:val="347"/>
        </w:trPr>
        <w:tc>
          <w:tcPr>
            <w:tcW w:w="2694" w:type="dxa"/>
          </w:tcPr>
          <w:p w14:paraId="0C95152F" w14:textId="145E2C50" w:rsidR="00A25C63" w:rsidRPr="00F26710" w:rsidRDefault="00A97382" w:rsidP="00A25C63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4E5A5356" w14:textId="79FFADAF" w:rsidR="00A25C63" w:rsidRPr="00EC1650" w:rsidRDefault="00A25C63" w:rsidP="00A25C63">
            <w:pPr>
              <w:rPr>
                <w:rFonts w:eastAsia="Calibri"/>
              </w:rPr>
            </w:pPr>
            <w:r w:rsidRPr="00214909">
              <w:rPr>
                <w:rFonts w:eastAsia="Calibri"/>
              </w:rPr>
              <w:t xml:space="preserve">ПК – </w:t>
            </w:r>
            <w:r w:rsidR="000436E9">
              <w:rPr>
                <w:rFonts w:eastAsia="Calibri"/>
              </w:rPr>
              <w:t>11</w:t>
            </w:r>
            <w:r w:rsidRPr="00214909">
              <w:rPr>
                <w:rFonts w:eastAsia="Calibri"/>
              </w:rPr>
              <w:t xml:space="preserve"> </w:t>
            </w:r>
            <w:r w:rsidR="000436E9" w:rsidRPr="000436E9">
              <w:rPr>
                <w:rFonts w:eastAsia="Calibri"/>
              </w:rPr>
              <w:t>Способен проводить психологическую диагностику профессионально значимых качеств сотрудников, результативности их деятельности</w:t>
            </w:r>
          </w:p>
        </w:tc>
        <w:tc>
          <w:tcPr>
            <w:tcW w:w="4394" w:type="dxa"/>
          </w:tcPr>
          <w:p w14:paraId="7BB88F78" w14:textId="77777777" w:rsidR="000436E9" w:rsidRDefault="00A25C63" w:rsidP="00A25C63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C1650">
              <w:rPr>
                <w:iCs/>
                <w:lang w:eastAsia="en-US"/>
              </w:rPr>
              <w:t>ИД-ПК-</w:t>
            </w:r>
            <w:r w:rsidR="000436E9">
              <w:rPr>
                <w:iCs/>
                <w:lang w:eastAsia="en-US"/>
              </w:rPr>
              <w:t>11</w:t>
            </w:r>
            <w:r w:rsidRPr="00EC1650">
              <w:rPr>
                <w:iCs/>
                <w:lang w:eastAsia="en-US"/>
              </w:rPr>
              <w:t xml:space="preserve">.1. </w:t>
            </w:r>
            <w:r w:rsidR="000436E9" w:rsidRPr="000436E9">
              <w:rPr>
                <w:iCs/>
                <w:lang w:eastAsia="en-US"/>
              </w:rPr>
              <w:t xml:space="preserve">Подбор и проведение психодиагностических методик, направленных на выявление профессионально-значимых качеств работников, эффективности их деятельности, обработка, анализ и обобщение результатов обследования, составление психодиагностического заключения </w:t>
            </w:r>
          </w:p>
          <w:p w14:paraId="7A3BEAF9" w14:textId="2B7B49B7" w:rsidR="00A25C63" w:rsidRDefault="00A25C63" w:rsidP="00A25C63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C1650">
              <w:rPr>
                <w:iCs/>
                <w:lang w:eastAsia="en-US"/>
              </w:rPr>
              <w:t>ИД-ПК-</w:t>
            </w:r>
            <w:r w:rsidR="000436E9">
              <w:rPr>
                <w:iCs/>
                <w:lang w:eastAsia="en-US"/>
              </w:rPr>
              <w:t>11</w:t>
            </w:r>
            <w:r w:rsidRPr="00EC1650">
              <w:rPr>
                <w:iCs/>
                <w:lang w:eastAsia="en-US"/>
              </w:rPr>
              <w:t xml:space="preserve">.2. </w:t>
            </w:r>
            <w:r w:rsidR="000436E9" w:rsidRPr="000436E9">
              <w:rPr>
                <w:rFonts w:eastAsia="Calibri"/>
              </w:rPr>
              <w:t>Выделение профессионально-значимых личностных качеств работников, факторов, способствующих эффективной деятельности</w:t>
            </w:r>
          </w:p>
        </w:tc>
      </w:tr>
      <w:tr w:rsidR="00A25C63" w:rsidRPr="00F26710" w14:paraId="16BD8226" w14:textId="77777777" w:rsidTr="001B13DF">
        <w:trPr>
          <w:trHeight w:val="347"/>
        </w:trPr>
        <w:tc>
          <w:tcPr>
            <w:tcW w:w="9781" w:type="dxa"/>
            <w:gridSpan w:val="3"/>
          </w:tcPr>
          <w:p w14:paraId="192E0D36" w14:textId="368D17F9" w:rsidR="00A25C63" w:rsidRPr="00EC1650" w:rsidRDefault="00A25C63" w:rsidP="00A25C63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A25C63">
              <w:rPr>
                <w:b/>
                <w:bCs/>
                <w:iCs/>
                <w:lang w:eastAsia="en-US"/>
              </w:rPr>
              <w:t>Тип задач профессиональной деятельности:</w:t>
            </w:r>
            <w:r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</w:rPr>
              <w:t>п</w:t>
            </w:r>
            <w:r w:rsidRPr="0077244E">
              <w:rPr>
                <w:b/>
                <w:bCs/>
                <w:sz w:val="24"/>
                <w:szCs w:val="24"/>
              </w:rPr>
              <w:t>росветительско-профилактический</w:t>
            </w:r>
          </w:p>
        </w:tc>
      </w:tr>
      <w:tr w:rsidR="00A97382" w:rsidRPr="00F26710" w14:paraId="09CF5659" w14:textId="77777777" w:rsidTr="009215B6">
        <w:trPr>
          <w:trHeight w:val="347"/>
        </w:trPr>
        <w:tc>
          <w:tcPr>
            <w:tcW w:w="2694" w:type="dxa"/>
          </w:tcPr>
          <w:p w14:paraId="11E03DBB" w14:textId="71BAFEA0" w:rsidR="00A97382" w:rsidRPr="00F26710" w:rsidRDefault="00A97382" w:rsidP="00A97382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62ACDA2A" w14:textId="119BBE68" w:rsidR="00A97382" w:rsidRPr="00A97382" w:rsidRDefault="00A97382" w:rsidP="00A97382">
            <w:pPr>
              <w:rPr>
                <w:iCs/>
              </w:rPr>
            </w:pPr>
            <w:r w:rsidRPr="00A97382">
              <w:rPr>
                <w:rFonts w:eastAsia="TimesNewRomanPSMT"/>
                <w:iCs/>
              </w:rPr>
              <w:t>ПК-4 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4394" w:type="dxa"/>
          </w:tcPr>
          <w:p w14:paraId="1EE4521B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97382">
              <w:rPr>
                <w:rStyle w:val="afd"/>
                <w:i w:val="0"/>
                <w:sz w:val="22"/>
                <w:szCs w:val="22"/>
              </w:rPr>
              <w:t xml:space="preserve">Д-ПК 4.1. Использование теоретических знаний для постановки целей, определение направлений и задач профилактической работы с клиентами </w:t>
            </w:r>
          </w:p>
          <w:p w14:paraId="382EA3BC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</w:rPr>
              <w:t>ИД-ПК 4.2. Подбор методов профилактической работы с клиентами</w:t>
            </w:r>
          </w:p>
          <w:p w14:paraId="1C3A760B" w14:textId="792E48DF" w:rsidR="00A97382" w:rsidRPr="00A97382" w:rsidRDefault="00A97382" w:rsidP="00A97382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A97382">
              <w:rPr>
                <w:rStyle w:val="afd"/>
                <w:i w:val="0"/>
              </w:rPr>
              <w:t>ИД-ПК-4.3.</w:t>
            </w:r>
            <w:r>
              <w:rPr>
                <w:rStyle w:val="afd"/>
                <w:i w:val="0"/>
              </w:rPr>
              <w:t xml:space="preserve"> </w:t>
            </w:r>
            <w:r w:rsidRPr="00A97382">
              <w:rPr>
                <w:rStyle w:val="afd"/>
                <w:i w:val="0"/>
              </w:rPr>
              <w:t xml:space="preserve">Планирование и проведение профилактических занятий, направленных на </w:t>
            </w:r>
            <w:r w:rsidRPr="00A97382">
              <w:rPr>
                <w:rFonts w:eastAsia="TimesNewRomanPSMT"/>
                <w:iCs/>
              </w:rPr>
              <w:t>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A97382" w:rsidRPr="00F26710" w14:paraId="0B693506" w14:textId="77777777" w:rsidTr="00C8496E">
        <w:trPr>
          <w:trHeight w:val="347"/>
        </w:trPr>
        <w:tc>
          <w:tcPr>
            <w:tcW w:w="2694" w:type="dxa"/>
          </w:tcPr>
          <w:p w14:paraId="304FC362" w14:textId="306AA1F6" w:rsidR="00A97382" w:rsidRPr="00F26710" w:rsidRDefault="00A97382" w:rsidP="00A97382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7F07435D" w14:textId="48C18B04" w:rsidR="00A97382" w:rsidRPr="00A97382" w:rsidRDefault="00A97382" w:rsidP="00A97382">
            <w:pPr>
              <w:rPr>
                <w:iCs/>
              </w:rPr>
            </w:pPr>
            <w:r w:rsidRPr="00A97382">
              <w:rPr>
                <w:rFonts w:eastAsia="TimesNewRomanPSMT"/>
                <w:iCs/>
              </w:rPr>
              <w:t>ПК-5 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4394" w:type="dxa"/>
          </w:tcPr>
          <w:p w14:paraId="43FF0014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97382">
              <w:rPr>
                <w:rStyle w:val="afd"/>
                <w:i w:val="0"/>
                <w:sz w:val="22"/>
                <w:szCs w:val="22"/>
              </w:rPr>
              <w:t>Д-ПК 5.1. 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28B2E120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A97382">
              <w:rPr>
                <w:rStyle w:val="afd"/>
                <w:i w:val="0"/>
                <w:sz w:val="22"/>
                <w:szCs w:val="22"/>
              </w:rPr>
              <w:t>ИД-ПК 5.2. 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54B052E6" w14:textId="717344A4" w:rsidR="00A97382" w:rsidRPr="00A97382" w:rsidRDefault="00A97382" w:rsidP="00A97382">
            <w:pPr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A97382">
              <w:rPr>
                <w:rStyle w:val="afd"/>
                <w:i w:val="0"/>
              </w:rPr>
              <w:t>ИД-ПК-5.3.</w:t>
            </w:r>
            <w:r w:rsidRPr="00A97382">
              <w:rPr>
                <w:iCs/>
              </w:rPr>
              <w:t xml:space="preserve"> </w:t>
            </w:r>
            <w:r w:rsidRPr="00A97382">
              <w:rPr>
                <w:rStyle w:val="afd"/>
                <w:i w:val="0"/>
              </w:rPr>
              <w:t>Планирование и проведение бесед (лекций), направленных на просвещение клиентов</w:t>
            </w:r>
          </w:p>
        </w:tc>
      </w:tr>
      <w:tr w:rsidR="00A97382" w:rsidRPr="00F26710" w14:paraId="56351C1D" w14:textId="77777777" w:rsidTr="008809CF">
        <w:trPr>
          <w:trHeight w:val="347"/>
        </w:trPr>
        <w:tc>
          <w:tcPr>
            <w:tcW w:w="2694" w:type="dxa"/>
          </w:tcPr>
          <w:p w14:paraId="3AA85C72" w14:textId="3C51169A" w:rsidR="00A97382" w:rsidRPr="00F26710" w:rsidRDefault="00A97382" w:rsidP="00A97382">
            <w:pPr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67EF5F39" w14:textId="7D8B706F" w:rsidR="00A97382" w:rsidRPr="00A97382" w:rsidRDefault="00A97382" w:rsidP="00A97382">
            <w:pPr>
              <w:rPr>
                <w:iCs/>
              </w:rPr>
            </w:pPr>
            <w:r w:rsidRPr="00A97382">
              <w:rPr>
                <w:rFonts w:eastAsia="TimesNewRomanPSMT"/>
                <w:iCs/>
              </w:rPr>
              <w:t>ПК-</w:t>
            </w:r>
            <w:r w:rsidR="000436E9">
              <w:rPr>
                <w:rFonts w:eastAsia="TimesNewRomanPSMT"/>
                <w:iCs/>
              </w:rPr>
              <w:t>12</w:t>
            </w:r>
            <w:r w:rsidRPr="00A97382">
              <w:rPr>
                <w:rFonts w:eastAsia="TimesNewRomanPSMT"/>
                <w:iCs/>
              </w:rPr>
              <w:t xml:space="preserve"> </w:t>
            </w:r>
            <w:r w:rsidR="000436E9" w:rsidRPr="000436E9">
              <w:rPr>
                <w:rFonts w:eastAsia="TimesNewRomanPSMT"/>
                <w:iCs/>
              </w:rPr>
              <w:t xml:space="preserve">Способен осуществлять развивающую и обучающую работу с сотрудниками, направленную на </w:t>
            </w:r>
            <w:r w:rsidR="000436E9" w:rsidRPr="000436E9">
              <w:rPr>
                <w:rFonts w:eastAsia="TimesNewRomanPSMT"/>
                <w:iCs/>
              </w:rPr>
              <w:lastRenderedPageBreak/>
              <w:t>профессионально-личностное развитие</w:t>
            </w:r>
          </w:p>
        </w:tc>
        <w:tc>
          <w:tcPr>
            <w:tcW w:w="4394" w:type="dxa"/>
          </w:tcPr>
          <w:p w14:paraId="0DBF244F" w14:textId="77777777" w:rsidR="000436E9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  <w:lang w:eastAsia="en-US"/>
              </w:rPr>
              <w:lastRenderedPageBreak/>
              <w:t>И</w:t>
            </w:r>
            <w:r w:rsidRPr="00A97382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 w:rsidR="000436E9">
              <w:rPr>
                <w:rStyle w:val="afd"/>
                <w:i w:val="0"/>
                <w:sz w:val="22"/>
                <w:szCs w:val="22"/>
              </w:rPr>
              <w:t>12</w:t>
            </w:r>
            <w:r w:rsidRPr="00A97382">
              <w:rPr>
                <w:rStyle w:val="afd"/>
                <w:i w:val="0"/>
                <w:sz w:val="22"/>
                <w:szCs w:val="22"/>
              </w:rPr>
              <w:t xml:space="preserve">.1. </w:t>
            </w:r>
            <w:r w:rsidR="000436E9" w:rsidRPr="000436E9">
              <w:rPr>
                <w:rStyle w:val="afd"/>
                <w:i w:val="0"/>
                <w:sz w:val="22"/>
                <w:szCs w:val="22"/>
              </w:rPr>
              <w:t xml:space="preserve">Подбор материалов, разработка программ занятий с клиентами по вопросам управления, эффективной организации труда, разрешения конфликтов, проведения переговоров, повышения квалификации </w:t>
            </w:r>
          </w:p>
          <w:p w14:paraId="6524F76E" w14:textId="71E3001E" w:rsidR="00A97382" w:rsidRPr="00A97382" w:rsidRDefault="00A97382" w:rsidP="00A97382">
            <w:pPr>
              <w:pStyle w:val="af0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A97382">
              <w:rPr>
                <w:rStyle w:val="afd"/>
                <w:i w:val="0"/>
              </w:rPr>
              <w:lastRenderedPageBreak/>
              <w:t xml:space="preserve">ИД-ПК </w:t>
            </w:r>
            <w:r w:rsidR="000436E9">
              <w:rPr>
                <w:rStyle w:val="afd"/>
                <w:i w:val="0"/>
              </w:rPr>
              <w:t>12</w:t>
            </w:r>
            <w:r w:rsidRPr="00A97382">
              <w:rPr>
                <w:rStyle w:val="afd"/>
                <w:i w:val="0"/>
              </w:rPr>
              <w:t xml:space="preserve">.2. </w:t>
            </w:r>
            <w:r w:rsidR="000436E9" w:rsidRPr="000436E9">
              <w:rPr>
                <w:rStyle w:val="afd"/>
                <w:rFonts w:eastAsia="Times New Roman"/>
                <w:i w:val="0"/>
              </w:rPr>
              <w:t xml:space="preserve">Определение методов занятий с сотрудниками, направленных на решение личностных, межличностных и групповых проблем в профессиональной деятельности </w:t>
            </w:r>
            <w:r w:rsidRPr="00A97382">
              <w:rPr>
                <w:rStyle w:val="afd"/>
                <w:i w:val="0"/>
              </w:rPr>
              <w:t>ИД-ПК-</w:t>
            </w:r>
            <w:r w:rsidR="000436E9">
              <w:rPr>
                <w:rStyle w:val="afd"/>
                <w:i w:val="0"/>
              </w:rPr>
              <w:t>12</w:t>
            </w:r>
            <w:r w:rsidRPr="00A97382">
              <w:rPr>
                <w:rStyle w:val="afd"/>
                <w:i w:val="0"/>
              </w:rPr>
              <w:t>.3.</w:t>
            </w:r>
            <w:r w:rsidRPr="00A97382">
              <w:rPr>
                <w:iCs/>
              </w:rPr>
              <w:t xml:space="preserve"> </w:t>
            </w:r>
            <w:r w:rsidR="000436E9" w:rsidRPr="000436E9">
              <w:rPr>
                <w:rStyle w:val="afd"/>
                <w:i w:val="0"/>
              </w:rPr>
              <w:t>Планирование и проведение развивающих и обучающих занятий с сотрудниками, направленных на их профессионально-личностное развитие</w:t>
            </w:r>
          </w:p>
        </w:tc>
      </w:tr>
      <w:tr w:rsidR="009A6735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352DC4A5" w:rsidR="009A6735" w:rsidRPr="007B07CF" w:rsidRDefault="009A6735" w:rsidP="007B07CF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A97382">
              <w:rPr>
                <w:b/>
              </w:rPr>
              <w:t>консультационный</w:t>
            </w:r>
          </w:p>
        </w:tc>
      </w:tr>
      <w:tr w:rsidR="00A97382" w:rsidRPr="00F26710" w14:paraId="1D5C3F77" w14:textId="77777777" w:rsidTr="00305038">
        <w:tc>
          <w:tcPr>
            <w:tcW w:w="2694" w:type="dxa"/>
          </w:tcPr>
          <w:p w14:paraId="5A33692C" w14:textId="671C6546" w:rsidR="00A97382" w:rsidRPr="00F26710" w:rsidRDefault="00A97382" w:rsidP="00A9738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0156AF8E" w14:textId="3654E775" w:rsidR="00A97382" w:rsidRPr="00A97382" w:rsidRDefault="00A97382" w:rsidP="00A97382">
            <w:pPr>
              <w:rPr>
                <w:rFonts w:eastAsia="Times New Roman"/>
                <w:iCs/>
                <w:lang w:eastAsia="en-US"/>
              </w:rPr>
            </w:pPr>
            <w:r w:rsidRPr="00A97382">
              <w:rPr>
                <w:rFonts w:eastAsia="TimesNewRomanPSMT"/>
                <w:iCs/>
              </w:rPr>
              <w:t>ПК – 6 Способен проводить индивидуальное и групповое консультирование клиентов по выявленным у них психологическим проблемам.</w:t>
            </w:r>
          </w:p>
        </w:tc>
        <w:tc>
          <w:tcPr>
            <w:tcW w:w="4394" w:type="dxa"/>
          </w:tcPr>
          <w:p w14:paraId="72404E9D" w14:textId="77777777" w:rsidR="00A97382" w:rsidRPr="00A97382" w:rsidRDefault="00A97382" w:rsidP="00A973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97382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97382">
              <w:rPr>
                <w:rStyle w:val="afd"/>
                <w:i w:val="0"/>
                <w:sz w:val="22"/>
                <w:szCs w:val="22"/>
              </w:rPr>
              <w:t>Д-ПК 6.1. Определение цели, задачи и направления психологического консультирования в соответствии с проблемами клиента</w:t>
            </w:r>
          </w:p>
          <w:p w14:paraId="759983A5" w14:textId="2814D872" w:rsidR="00A97382" w:rsidRPr="00A97382" w:rsidRDefault="00A97382" w:rsidP="00A97382">
            <w:pPr>
              <w:pStyle w:val="af0"/>
              <w:ind w:left="0"/>
              <w:rPr>
                <w:iCs/>
              </w:rPr>
            </w:pPr>
            <w:r w:rsidRPr="00A97382">
              <w:rPr>
                <w:rStyle w:val="afd"/>
                <w:i w:val="0"/>
              </w:rPr>
              <w:t>ИД-ПК 6.2. Планирование консультационного процесса по этапам, подбор типичных методов и технологий психологического консультирования</w:t>
            </w:r>
            <w:r w:rsidRPr="00A97382">
              <w:rPr>
                <w:rFonts w:eastAsia="TimesNewRomanPSMT"/>
                <w:iCs/>
              </w:rPr>
              <w:t xml:space="preserve">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</w:tr>
      <w:tr w:rsidR="00A97382" w:rsidRPr="00F26710" w14:paraId="647DD393" w14:textId="77777777" w:rsidTr="009C13C1">
        <w:tc>
          <w:tcPr>
            <w:tcW w:w="2694" w:type="dxa"/>
          </w:tcPr>
          <w:p w14:paraId="292C59AE" w14:textId="788787AC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25793610" w14:textId="12266B2F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>
              <w:rPr>
                <w:iCs/>
              </w:rPr>
              <w:t>П</w:t>
            </w:r>
            <w:r>
              <w:t>К</w:t>
            </w:r>
            <w:r w:rsidRPr="00476E95">
              <w:rPr>
                <w:iCs/>
              </w:rPr>
              <w:t xml:space="preserve"> – 1</w:t>
            </w:r>
            <w:r w:rsidR="000436E9">
              <w:rPr>
                <w:iCs/>
              </w:rPr>
              <w:t>3</w:t>
            </w:r>
            <w:r w:rsidRPr="00476E95">
              <w:rPr>
                <w:iCs/>
              </w:rPr>
              <w:t xml:space="preserve"> </w:t>
            </w:r>
            <w:r w:rsidR="000436E9" w:rsidRPr="000436E9">
              <w:rPr>
                <w:iCs/>
              </w:rPr>
              <w:t>Способен осуществлять организационно-психологическое консультирование</w:t>
            </w:r>
          </w:p>
        </w:tc>
        <w:tc>
          <w:tcPr>
            <w:tcW w:w="4394" w:type="dxa"/>
          </w:tcPr>
          <w:p w14:paraId="31AA9572" w14:textId="77777777" w:rsidR="000436E9" w:rsidRDefault="00A97382" w:rsidP="00A97382">
            <w:pPr>
              <w:rPr>
                <w:rFonts w:eastAsia="Times New Roman"/>
              </w:rPr>
            </w:pPr>
            <w:r w:rsidRPr="00F40583">
              <w:t>ИД- ПК – 1</w:t>
            </w:r>
            <w:r w:rsidR="000436E9">
              <w:t>3</w:t>
            </w:r>
            <w:r w:rsidRPr="00F40583">
              <w:t xml:space="preserve">.1. </w:t>
            </w:r>
            <w:r w:rsidR="000436E9" w:rsidRPr="000436E9">
              <w:rPr>
                <w:rFonts w:eastAsia="Times New Roman"/>
              </w:rPr>
              <w:t xml:space="preserve">Определение цели, задачи и направления организационно-психологического консультирования в соответствии с проблемами руководителей и клиентов </w:t>
            </w:r>
          </w:p>
          <w:p w14:paraId="361BD316" w14:textId="6C045857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 w:rsidRPr="00F40583">
              <w:t>ИД- ПК 1</w:t>
            </w:r>
            <w:r w:rsidR="000436E9">
              <w:t>3</w:t>
            </w:r>
            <w:r w:rsidRPr="00F40583">
              <w:t xml:space="preserve">.2 </w:t>
            </w:r>
            <w:r w:rsidR="000436E9" w:rsidRPr="000436E9">
              <w:t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A97382" w:rsidRPr="00F26710" w14:paraId="68129C58" w14:textId="77777777" w:rsidTr="009A125B">
        <w:tc>
          <w:tcPr>
            <w:tcW w:w="9781" w:type="dxa"/>
            <w:gridSpan w:val="3"/>
          </w:tcPr>
          <w:p w14:paraId="5389C9E1" w14:textId="03BE3ADB" w:rsidR="00A97382" w:rsidRPr="00F26710" w:rsidRDefault="00A97382" w:rsidP="009A6735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деятельности:</w:t>
            </w:r>
            <w:r>
              <w:rPr>
                <w:b/>
              </w:rPr>
              <w:t xml:space="preserve"> организационный</w:t>
            </w:r>
          </w:p>
        </w:tc>
      </w:tr>
      <w:tr w:rsidR="00A97382" w:rsidRPr="00F26710" w14:paraId="31A536A0" w14:textId="77777777" w:rsidTr="004C3591">
        <w:tc>
          <w:tcPr>
            <w:tcW w:w="2694" w:type="dxa"/>
          </w:tcPr>
          <w:p w14:paraId="0CF790F1" w14:textId="58C4BD24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693" w:type="dxa"/>
            <w:shd w:val="clear" w:color="auto" w:fill="auto"/>
          </w:tcPr>
          <w:p w14:paraId="10802BD2" w14:textId="33A07DD5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 w:rsidRPr="00214909">
              <w:rPr>
                <w:iCs/>
              </w:rPr>
              <w:t xml:space="preserve">ПК – 7. </w:t>
            </w:r>
            <w:r>
              <w:rPr>
                <w:iCs/>
              </w:rPr>
              <w:t>Способен в</w:t>
            </w:r>
            <w:r w:rsidRPr="00214909">
              <w:rPr>
                <w:iCs/>
              </w:rPr>
              <w:t xml:space="preserve">ести документацию и служебную переписку </w:t>
            </w:r>
          </w:p>
        </w:tc>
        <w:tc>
          <w:tcPr>
            <w:tcW w:w="4394" w:type="dxa"/>
          </w:tcPr>
          <w:p w14:paraId="2F0819EA" w14:textId="77777777" w:rsidR="00A97382" w:rsidRDefault="00A97382" w:rsidP="00A973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 7.1. Определение перечня рабочей документации психолога, способов и форм учета видов психологической помощи</w:t>
            </w:r>
          </w:p>
          <w:p w14:paraId="201DC898" w14:textId="64D6EF10" w:rsidR="00A97382" w:rsidRPr="00F26710" w:rsidRDefault="00A97382" w:rsidP="00A97382">
            <w:pPr>
              <w:rPr>
                <w:rFonts w:eastAsia="Times New Roman"/>
                <w:i/>
                <w:lang w:eastAsia="en-US"/>
              </w:rPr>
            </w:pPr>
            <w:r>
              <w:t xml:space="preserve">ИД-ПК 7.2. Соблюдение норм и требований к ведению рабочей документации и служебной переписки 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44659AA9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lastRenderedPageBreak/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523E38AC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2C4036" w:rsidRPr="000A684D">
        <w:rPr>
          <w:lang w:val="x-none"/>
        </w:rPr>
        <w:t xml:space="preserve">орядок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E63D633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571D61FB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1737DAE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r w:rsidR="00DA49C3">
        <w:rPr>
          <w:rFonts w:eastAsia="Times New Roman"/>
          <w:sz w:val="24"/>
          <w:szCs w:val="24"/>
        </w:rPr>
        <w:t>Методических указаниях по</w:t>
      </w:r>
      <w:r w:rsidRPr="003F7940">
        <w:rPr>
          <w:rFonts w:eastAsia="Times New Roman"/>
          <w:sz w:val="24"/>
          <w:szCs w:val="24"/>
        </w:rPr>
        <w:t xml:space="preserve"> </w:t>
      </w:r>
      <w:r w:rsidR="00DA49C3">
        <w:rPr>
          <w:rFonts w:eastAsia="Times New Roman"/>
          <w:sz w:val="24"/>
          <w:szCs w:val="24"/>
        </w:rPr>
        <w:t>подготовке и защите</w:t>
      </w:r>
      <w:r w:rsidRPr="003F7940">
        <w:rPr>
          <w:rFonts w:eastAsia="Times New Roman"/>
          <w:sz w:val="24"/>
          <w:szCs w:val="24"/>
        </w:rPr>
        <w:t xml:space="preserve">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00C7104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3F3DBA4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Бумажная версия ВКР брошюруется; сброшюрованный экземпляр содержит после титульного листа 2 чистых файла для размещения в них отзыва руководителя,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704E891D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Регламентом проведения ГИА с применением ЭО и ДОТ, 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lastRenderedPageBreak/>
        <w:t>утвержденным в университете.</w:t>
      </w:r>
    </w:p>
    <w:p w14:paraId="2BB72030" w14:textId="57AFCA13" w:rsidR="002C4036" w:rsidRDefault="002C4036" w:rsidP="000A7AA3">
      <w:pPr>
        <w:pStyle w:val="2"/>
      </w:pPr>
      <w:r w:rsidRPr="003F7940">
        <w:t>Примерная тематика выпускных квалификационных работ</w:t>
      </w:r>
    </w:p>
    <w:p w14:paraId="0DE81FD6" w14:textId="1E15F93D" w:rsidR="00AE5FC9" w:rsidRPr="00AD5E2B" w:rsidRDefault="00AE5FC9" w:rsidP="00AD5E2B">
      <w:pPr>
        <w:pStyle w:val="af0"/>
        <w:numPr>
          <w:ilvl w:val="0"/>
          <w:numId w:val="60"/>
        </w:numPr>
        <w:rPr>
          <w:sz w:val="24"/>
          <w:szCs w:val="24"/>
        </w:rPr>
      </w:pPr>
      <w:r w:rsidRPr="00AD5E2B">
        <w:rPr>
          <w:sz w:val="24"/>
          <w:szCs w:val="24"/>
        </w:rPr>
        <w:t>Оценка стиля руководства субъектами с различным отношением к руководителю</w:t>
      </w:r>
    </w:p>
    <w:p w14:paraId="2EA5640F" w14:textId="34194333" w:rsidR="00AE5FC9" w:rsidRPr="00AD5E2B" w:rsidRDefault="00AE5FC9" w:rsidP="00AD5E2B">
      <w:pPr>
        <w:pStyle w:val="af0"/>
        <w:numPr>
          <w:ilvl w:val="0"/>
          <w:numId w:val="60"/>
        </w:numPr>
        <w:rPr>
          <w:sz w:val="24"/>
          <w:szCs w:val="24"/>
        </w:rPr>
      </w:pPr>
      <w:r w:rsidRPr="00AD5E2B">
        <w:rPr>
          <w:sz w:val="24"/>
          <w:szCs w:val="24"/>
        </w:rPr>
        <w:t>Особенности креативности и мотивации у сотрудников с различными карьерными ориентациями.</w:t>
      </w:r>
    </w:p>
    <w:p w14:paraId="59ADEE52" w14:textId="4D88BA89" w:rsidR="00AE5FC9" w:rsidRPr="00AD5E2B" w:rsidRDefault="00AE5FC9" w:rsidP="00AD5E2B">
      <w:pPr>
        <w:pStyle w:val="af0"/>
        <w:numPr>
          <w:ilvl w:val="0"/>
          <w:numId w:val="60"/>
        </w:numPr>
        <w:rPr>
          <w:sz w:val="24"/>
          <w:szCs w:val="24"/>
        </w:rPr>
      </w:pPr>
      <w:r w:rsidRPr="00AD5E2B">
        <w:rPr>
          <w:sz w:val="24"/>
          <w:szCs w:val="24"/>
        </w:rPr>
        <w:t>Стратегии поведения в конфликте у субъектов с различной профессиональной направленностью.</w:t>
      </w:r>
    </w:p>
    <w:p w14:paraId="66C76F36" w14:textId="2C16FCB9" w:rsidR="00AE5FC9" w:rsidRPr="00AD5E2B" w:rsidRDefault="00AE5FC9" w:rsidP="00AD5E2B">
      <w:pPr>
        <w:pStyle w:val="af0"/>
        <w:numPr>
          <w:ilvl w:val="0"/>
          <w:numId w:val="60"/>
        </w:numPr>
        <w:rPr>
          <w:sz w:val="24"/>
          <w:szCs w:val="24"/>
        </w:rPr>
      </w:pPr>
      <w:r w:rsidRPr="00AD5E2B">
        <w:rPr>
          <w:sz w:val="24"/>
          <w:szCs w:val="24"/>
        </w:rPr>
        <w:t>Социально-психологические факторы предпочтений вида психологических защит сотрудниками организаций социальной сферы.</w:t>
      </w:r>
    </w:p>
    <w:p w14:paraId="2416EFF0" w14:textId="24C014FA" w:rsidR="00AE5FC9" w:rsidRPr="00AD5E2B" w:rsidRDefault="00AE5FC9" w:rsidP="00AD5E2B">
      <w:pPr>
        <w:pStyle w:val="af0"/>
        <w:numPr>
          <w:ilvl w:val="0"/>
          <w:numId w:val="60"/>
        </w:numPr>
        <w:rPr>
          <w:sz w:val="24"/>
          <w:szCs w:val="24"/>
        </w:rPr>
      </w:pPr>
      <w:r w:rsidRPr="00AD5E2B">
        <w:rPr>
          <w:sz w:val="24"/>
          <w:szCs w:val="24"/>
        </w:rPr>
        <w:t>Адаптационные ресурсы будущих специалистов социальной сферы.</w:t>
      </w:r>
    </w:p>
    <w:p w14:paraId="59649554" w14:textId="05C22983" w:rsidR="00AE5FC9" w:rsidRPr="00AD5E2B" w:rsidRDefault="00AE5FC9" w:rsidP="00AD5E2B">
      <w:pPr>
        <w:pStyle w:val="af0"/>
        <w:numPr>
          <w:ilvl w:val="0"/>
          <w:numId w:val="60"/>
        </w:numPr>
        <w:rPr>
          <w:color w:val="333333"/>
          <w:sz w:val="24"/>
          <w:szCs w:val="24"/>
          <w:shd w:val="clear" w:color="auto" w:fill="FFFFFF"/>
        </w:rPr>
      </w:pPr>
      <w:r w:rsidRPr="00AD5E2B">
        <w:rPr>
          <w:color w:val="333333"/>
          <w:sz w:val="24"/>
          <w:szCs w:val="24"/>
          <w:shd w:val="clear" w:color="auto" w:fill="FFFFFF"/>
        </w:rPr>
        <w:t>Уровень общительности и конформность у будущих специалистов с разным уровнем субъективного контроля.</w:t>
      </w:r>
    </w:p>
    <w:p w14:paraId="5773D4EF" w14:textId="1C4583EA" w:rsidR="00AE5FC9" w:rsidRPr="00AD5E2B" w:rsidRDefault="00AD5E2B" w:rsidP="00AD5E2B">
      <w:pPr>
        <w:pStyle w:val="af0"/>
        <w:numPr>
          <w:ilvl w:val="0"/>
          <w:numId w:val="60"/>
        </w:numPr>
        <w:rPr>
          <w:rFonts w:eastAsia="Times New Roman"/>
          <w:color w:val="000000"/>
          <w:sz w:val="24"/>
          <w:szCs w:val="24"/>
        </w:rPr>
      </w:pPr>
      <w:r w:rsidRPr="00AD5E2B">
        <w:rPr>
          <w:rFonts w:eastAsia="Times New Roman"/>
          <w:color w:val="000000"/>
          <w:sz w:val="24"/>
          <w:szCs w:val="24"/>
        </w:rPr>
        <w:t>Адаптированность субъектов с различными показателями конфликтного поведения.</w:t>
      </w:r>
    </w:p>
    <w:p w14:paraId="2C2040C3" w14:textId="57F20959" w:rsidR="00AD5E2B" w:rsidRPr="00AD5E2B" w:rsidRDefault="00AD5E2B" w:rsidP="00AD5E2B">
      <w:pPr>
        <w:pStyle w:val="af0"/>
        <w:numPr>
          <w:ilvl w:val="0"/>
          <w:numId w:val="60"/>
        </w:numPr>
        <w:rPr>
          <w:rFonts w:eastAsia="Times New Roman"/>
          <w:color w:val="000000"/>
          <w:sz w:val="24"/>
          <w:szCs w:val="24"/>
        </w:rPr>
      </w:pPr>
      <w:r w:rsidRPr="00AD5E2B">
        <w:rPr>
          <w:rFonts w:eastAsia="Times New Roman"/>
          <w:color w:val="000000"/>
          <w:sz w:val="24"/>
          <w:szCs w:val="24"/>
        </w:rPr>
        <w:t>Психологические характеристики людей с разными типами барьеров общении</w:t>
      </w:r>
    </w:p>
    <w:p w14:paraId="46006BF8" w14:textId="0836E678" w:rsidR="00AD5E2B" w:rsidRPr="00AD5E2B" w:rsidRDefault="00AD5E2B" w:rsidP="00AD5E2B">
      <w:pPr>
        <w:pStyle w:val="af0"/>
        <w:numPr>
          <w:ilvl w:val="0"/>
          <w:numId w:val="60"/>
        </w:numPr>
        <w:rPr>
          <w:rFonts w:eastAsia="Times New Roman"/>
          <w:color w:val="000000"/>
          <w:sz w:val="24"/>
          <w:szCs w:val="24"/>
        </w:rPr>
      </w:pPr>
      <w:r w:rsidRPr="00AD5E2B">
        <w:rPr>
          <w:rFonts w:eastAsia="Times New Roman"/>
          <w:color w:val="000000"/>
          <w:sz w:val="24"/>
          <w:szCs w:val="24"/>
        </w:rPr>
        <w:t>Социально-психологические особенности субъектов с разной степенью моральной нормативности.</w:t>
      </w:r>
    </w:p>
    <w:p w14:paraId="596C54A2" w14:textId="3C56C0A3" w:rsidR="00AD5E2B" w:rsidRPr="00AE5FC9" w:rsidRDefault="00AD5E2B" w:rsidP="00AD5E2B">
      <w:pPr>
        <w:pStyle w:val="af0"/>
        <w:numPr>
          <w:ilvl w:val="0"/>
          <w:numId w:val="60"/>
        </w:numPr>
      </w:pPr>
      <w:r w:rsidRPr="00AD5E2B">
        <w:rPr>
          <w:rFonts w:eastAsia="Times New Roman"/>
          <w:color w:val="000000"/>
          <w:sz w:val="24"/>
          <w:szCs w:val="24"/>
        </w:rPr>
        <w:t>Стиль манипулирования и макиавеллизма у субъектов с различным уровнем адаптации</w:t>
      </w:r>
    </w:p>
    <w:p w14:paraId="35544967" w14:textId="5E7F12FA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178F84FD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77EDA085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на выпускную квалификационную работу;</w:t>
      </w:r>
    </w:p>
    <w:p w14:paraId="4DE8356B" w14:textId="4DCCD13C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обучающийся  отвечает на замечания,  указанные в  </w:t>
      </w:r>
      <w:r w:rsidR="009B1D7F">
        <w:rPr>
          <w:rFonts w:eastAsia="Times New Roman"/>
          <w:sz w:val="24"/>
          <w:szCs w:val="24"/>
          <w:lang w:eastAsia="x-none"/>
        </w:rPr>
        <w:t>отзыве</w:t>
      </w:r>
      <w:r w:rsidRPr="00A602CC">
        <w:rPr>
          <w:rFonts w:eastAsia="Times New Roman"/>
          <w:sz w:val="24"/>
          <w:szCs w:val="24"/>
          <w:lang w:val="x-none" w:eastAsia="x-none"/>
        </w:rPr>
        <w:t>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035AE5CC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</w:t>
      </w:r>
      <w:r w:rsidR="005E5E06" w:rsidRPr="005E5E06">
        <w:rPr>
          <w:rFonts w:eastAsia="Times New Roman"/>
          <w:sz w:val="24"/>
          <w:szCs w:val="24"/>
          <w:lang w:eastAsia="x-none"/>
        </w:rPr>
        <w:t xml:space="preserve"> </w:t>
      </w:r>
      <w:r w:rsidRPr="005B76C9">
        <w:rPr>
          <w:rFonts w:eastAsia="Times New Roman"/>
          <w:sz w:val="24"/>
          <w:szCs w:val="24"/>
          <w:lang w:val="x-none" w:eastAsia="x-none"/>
        </w:rPr>
        <w:t>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749A4CB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</w:t>
      </w:r>
      <w:r w:rsidRPr="005B76C9">
        <w:rPr>
          <w:rFonts w:eastAsia="Times New Roman"/>
          <w:sz w:val="24"/>
          <w:szCs w:val="24"/>
          <w:lang w:eastAsia="x-none"/>
        </w:rPr>
        <w:lastRenderedPageBreak/>
        <w:t>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11C085E3" w:rsidR="004F7D7B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21DD1F7F" w14:textId="77777777" w:rsidR="005E2EA1" w:rsidRPr="00FE7BA6" w:rsidRDefault="005E2EA1" w:rsidP="00B114DA">
      <w:pPr>
        <w:pStyle w:val="a"/>
        <w:numPr>
          <w:ilvl w:val="3"/>
          <w:numId w:val="16"/>
        </w:numPr>
        <w:ind w:right="125"/>
      </w:pP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D6D5C54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3960F98B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A33E0" w14:textId="5C306BFE" w:rsidR="007F169B" w:rsidRDefault="007F169B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УК-1;</w:t>
            </w:r>
          </w:p>
          <w:p w14:paraId="6B19C3CD" w14:textId="48ABC418" w:rsidR="003E5A41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008E97E0" w14:textId="7E460EC7" w:rsidR="007F169B" w:rsidRDefault="007F169B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spacing w:val="-1"/>
                <w:lang w:val="ru-RU"/>
              </w:rPr>
              <w:t>УК-3</w:t>
            </w:r>
          </w:p>
          <w:p w14:paraId="60B1ED5D" w14:textId="30167380" w:rsidR="007F169B" w:rsidRDefault="007F169B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spacing w:val="-1"/>
                <w:lang w:val="ru-RU"/>
              </w:rPr>
              <w:t>УК-4</w:t>
            </w:r>
          </w:p>
          <w:p w14:paraId="6859B6AF" w14:textId="2DBDCD54" w:rsidR="007F169B" w:rsidRPr="004F4CDA" w:rsidRDefault="007F169B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spacing w:val="-1"/>
                <w:lang w:val="ru-RU"/>
              </w:rPr>
              <w:t>УК-5</w:t>
            </w:r>
          </w:p>
          <w:p w14:paraId="56797C6B" w14:textId="1DA20E8C" w:rsidR="003E5A4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14:paraId="6D14CA8D" w14:textId="1ADC0FE3" w:rsidR="009754F2" w:rsidRPr="004F4CDA" w:rsidRDefault="009754F2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УК-9</w:t>
            </w:r>
          </w:p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075A3B0E" w:rsidR="003E5A4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2B98356B" w14:textId="63404CA4" w:rsidR="009754F2" w:rsidRDefault="009754F2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ОПК-7</w:t>
            </w:r>
          </w:p>
          <w:p w14:paraId="34C91C86" w14:textId="6D640AD2" w:rsidR="009754F2" w:rsidRDefault="009754F2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ОПК-8</w:t>
            </w:r>
          </w:p>
          <w:p w14:paraId="32000B5B" w14:textId="207D1013" w:rsidR="009754F2" w:rsidRPr="004F4CDA" w:rsidRDefault="009754F2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ОПК-9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lastRenderedPageBreak/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68B9C00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ПК-6;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3908B990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ПК-7;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06625D37" w14:textId="4867EB4E" w:rsidR="003E5A41" w:rsidRPr="004D302D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</w:t>
            </w:r>
            <w:r w:rsidR="0064020B">
              <w:rPr>
                <w:i/>
                <w:lang w:val="ru-RU"/>
              </w:rPr>
              <w:t>11</w:t>
            </w:r>
          </w:p>
          <w:p w14:paraId="62335C3E" w14:textId="18C91EDA" w:rsidR="009754F2" w:rsidRDefault="009754F2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ПК-</w:t>
            </w:r>
            <w:r w:rsidR="0064020B">
              <w:rPr>
                <w:i/>
                <w:lang w:val="ru-RU"/>
              </w:rPr>
              <w:t>12</w:t>
            </w:r>
          </w:p>
          <w:p w14:paraId="1EC3AE2B" w14:textId="0AACC043" w:rsidR="009754F2" w:rsidRPr="009754F2" w:rsidRDefault="009754F2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i/>
                <w:lang w:val="ru-RU"/>
              </w:rPr>
              <w:t>ПК-1</w:t>
            </w:r>
            <w:r w:rsidR="0064020B">
              <w:rPr>
                <w:i/>
                <w:lang w:val="ru-RU"/>
              </w:rPr>
              <w:t>3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227398CE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Демонстрирует</w:t>
            </w:r>
          </w:p>
          <w:p w14:paraId="4E3CDCA3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готовность к</w:t>
            </w:r>
          </w:p>
          <w:p w14:paraId="0FE93F58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осуществлению</w:t>
            </w:r>
          </w:p>
          <w:p w14:paraId="022FDC8D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профессиональной</w:t>
            </w:r>
          </w:p>
          <w:p w14:paraId="012CCEF0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деятельности,</w:t>
            </w:r>
          </w:p>
          <w:p w14:paraId="2F0B8C22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использует</w:t>
            </w:r>
          </w:p>
          <w:p w14:paraId="690BAEA3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профессиональную</w:t>
            </w:r>
          </w:p>
          <w:p w14:paraId="00379C6A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терминологию</w:t>
            </w:r>
          </w:p>
          <w:p w14:paraId="5245BE2D" w14:textId="70B10916" w:rsidR="003E5A41" w:rsidRPr="00D5647C" w:rsidRDefault="003E5A41" w:rsidP="00E54FEC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 xml:space="preserve">грамотно, </w:t>
            </w:r>
            <w:r w:rsidR="00E54FEC" w:rsidRPr="00D5647C">
              <w:rPr>
                <w:iCs/>
                <w:lang w:val="ru-RU"/>
              </w:rPr>
              <w:t xml:space="preserve">полностью самостоятельно ставит и </w:t>
            </w:r>
            <w:r w:rsidRPr="00D5647C">
              <w:rPr>
                <w:iCs/>
                <w:lang w:val="ru-RU"/>
              </w:rPr>
              <w:t>реш</w:t>
            </w:r>
            <w:r w:rsidR="00D5647C" w:rsidRPr="00D5647C">
              <w:rPr>
                <w:iCs/>
                <w:lang w:val="ru-RU"/>
              </w:rPr>
              <w:t>ает комплексные</w:t>
            </w:r>
          </w:p>
          <w:p w14:paraId="589D933F" w14:textId="16FF9C74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профессиональны</w:t>
            </w:r>
            <w:r w:rsidR="00D5647C" w:rsidRPr="00D5647C">
              <w:rPr>
                <w:iCs/>
                <w:lang w:val="ru-RU"/>
              </w:rPr>
              <w:t>е</w:t>
            </w:r>
            <w:r w:rsidRPr="00D5647C">
              <w:rPr>
                <w:iCs/>
                <w:lang w:val="ru-RU"/>
              </w:rPr>
              <w:t xml:space="preserve"> задач</w:t>
            </w:r>
            <w:r w:rsidR="00D5647C" w:rsidRPr="00D5647C">
              <w:rPr>
                <w:iCs/>
                <w:lang w:val="ru-RU"/>
              </w:rPr>
              <w:t>и по анализу и решению психологических проблем</w:t>
            </w:r>
            <w:r w:rsidRPr="00D5647C">
              <w:rPr>
                <w:iCs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Демонстрирует</w:t>
            </w:r>
          </w:p>
          <w:p w14:paraId="5906CC86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готовность к</w:t>
            </w:r>
          </w:p>
          <w:p w14:paraId="74E114EE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осуществлению</w:t>
            </w:r>
          </w:p>
          <w:p w14:paraId="79ECF002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профессиональной</w:t>
            </w:r>
          </w:p>
          <w:p w14:paraId="11C07F2E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деятельности,</w:t>
            </w:r>
          </w:p>
          <w:p w14:paraId="20DBC455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использует</w:t>
            </w:r>
          </w:p>
          <w:p w14:paraId="2A07A255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профессиональную</w:t>
            </w:r>
          </w:p>
          <w:p w14:paraId="01EB6C3A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терминологию,</w:t>
            </w:r>
          </w:p>
          <w:p w14:paraId="3FA39C47" w14:textId="10F559EF" w:rsidR="003E5A41" w:rsidRPr="00D5647C" w:rsidRDefault="00D5647C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 xml:space="preserve">грамотно анализирует психологические проблемы, </w:t>
            </w:r>
            <w:r w:rsidR="003E5A41" w:rsidRPr="00D5647C">
              <w:rPr>
                <w:iCs/>
                <w:lang w:val="ru-RU"/>
              </w:rPr>
              <w:t>испытывает</w:t>
            </w:r>
          </w:p>
          <w:p w14:paraId="02AF13E9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незначительные</w:t>
            </w:r>
          </w:p>
          <w:p w14:paraId="119B7A09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затруднения при решении</w:t>
            </w:r>
          </w:p>
          <w:p w14:paraId="14A55B14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13A12753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 xml:space="preserve">В основном демонстрирует готовность к осуществлению профессиональной деятельности, </w:t>
            </w:r>
            <w:r w:rsidR="00D5647C" w:rsidRPr="00D5647C">
              <w:rPr>
                <w:iCs/>
                <w:lang w:val="ru-RU"/>
              </w:rPr>
              <w:t>демонстрирует понимание профессиональной терминологии</w:t>
            </w:r>
            <w:r w:rsidRPr="00D5647C">
              <w:rPr>
                <w:iCs/>
                <w:lang w:val="ru-RU"/>
              </w:rPr>
              <w:t>, испытывает затруднения при</w:t>
            </w:r>
            <w:r w:rsidR="00D5647C" w:rsidRPr="00D5647C">
              <w:rPr>
                <w:iCs/>
                <w:lang w:val="ru-RU"/>
              </w:rPr>
              <w:t xml:space="preserve"> анализе и</w:t>
            </w:r>
            <w:r w:rsidRPr="00D5647C">
              <w:rPr>
                <w:iCs/>
                <w:lang w:val="ru-RU"/>
              </w:rPr>
              <w:t xml:space="preserve"> решении профессиональных задач, которые не всегда</w:t>
            </w:r>
          </w:p>
          <w:p w14:paraId="539076F3" w14:textId="177A7FA0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0E3F5A98" w:rsidR="003E5A41" w:rsidRPr="00D5647C" w:rsidRDefault="00D5647C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Н</w:t>
            </w:r>
            <w:r w:rsidR="003E5A41" w:rsidRPr="00D5647C">
              <w:rPr>
                <w:iCs/>
                <w:lang w:val="ru-RU"/>
              </w:rPr>
              <w:t>е демонстрирует</w:t>
            </w:r>
          </w:p>
          <w:p w14:paraId="1A65C164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готовность к</w:t>
            </w:r>
          </w:p>
          <w:p w14:paraId="4CB8DAAA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осуществлению</w:t>
            </w:r>
          </w:p>
          <w:p w14:paraId="6AA99495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профессиональной</w:t>
            </w:r>
          </w:p>
          <w:p w14:paraId="06B5F664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деятельности, не</w:t>
            </w:r>
          </w:p>
          <w:p w14:paraId="0DBA2124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использует</w:t>
            </w:r>
          </w:p>
          <w:p w14:paraId="38960824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профессиональную</w:t>
            </w:r>
          </w:p>
          <w:p w14:paraId="6EC33168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терминологию или</w:t>
            </w:r>
          </w:p>
          <w:p w14:paraId="514B44F0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использует ее неграмотно,</w:t>
            </w:r>
          </w:p>
          <w:p w14:paraId="4FA0833A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испытывает затруднения</w:t>
            </w:r>
          </w:p>
          <w:p w14:paraId="5BD73251" w14:textId="77777777" w:rsidR="003E5A41" w:rsidRPr="00D5647C" w:rsidRDefault="003E5A41" w:rsidP="00D622BF">
            <w:pPr>
              <w:rPr>
                <w:iCs/>
                <w:lang w:val="ru-RU"/>
              </w:rPr>
            </w:pPr>
            <w:r w:rsidRPr="00D5647C">
              <w:rPr>
                <w:iCs/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lastRenderedPageBreak/>
              <w:t xml:space="preserve">Представляет системный анализ всех сторон </w:t>
            </w:r>
            <w:r w:rsidRPr="00232001">
              <w:rPr>
                <w:iCs/>
                <w:lang w:val="ru-RU"/>
              </w:rPr>
              <w:lastRenderedPageBreak/>
              <w:t>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lastRenderedPageBreak/>
              <w:t xml:space="preserve">Представляет анализ разных сторон исследуемой </w:t>
            </w:r>
            <w:r w:rsidRPr="00232001">
              <w:rPr>
                <w:iCs/>
                <w:lang w:val="ru-RU"/>
              </w:rPr>
              <w:lastRenderedPageBreak/>
              <w:t>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lastRenderedPageBreak/>
              <w:t xml:space="preserve">Представляет анализ некоторых сторон </w:t>
            </w:r>
            <w:r w:rsidRPr="00232001">
              <w:rPr>
                <w:iCs/>
                <w:lang w:val="ru-RU"/>
              </w:rPr>
              <w:lastRenderedPageBreak/>
              <w:t>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lastRenderedPageBreak/>
              <w:t xml:space="preserve">Представляет анализ исследуемой проблемы </w:t>
            </w:r>
            <w:r w:rsidRPr="00232001">
              <w:rPr>
                <w:iCs/>
                <w:lang w:val="ru-RU"/>
              </w:rPr>
              <w:lastRenderedPageBreak/>
              <w:t>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rFonts w:eastAsia="Times New Roman"/>
                <w:iCs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232001">
              <w:rPr>
                <w:iCs/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Ответы являются</w:t>
            </w:r>
          </w:p>
          <w:p w14:paraId="49741392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 xml:space="preserve">Ответы на вопросы членов ГЭК </w:t>
            </w:r>
            <w:r w:rsidRPr="00232001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232001" w:rsidRDefault="003E5A41" w:rsidP="00D622BF">
            <w:pPr>
              <w:rPr>
                <w:iCs/>
                <w:lang w:val="ru-RU"/>
              </w:rPr>
            </w:pPr>
            <w:r w:rsidRPr="00232001">
              <w:rPr>
                <w:iCs/>
                <w:lang w:val="ru-RU"/>
              </w:rPr>
              <w:t xml:space="preserve">Ответы на вопросы в большинстве случаев </w:t>
            </w:r>
            <w:r w:rsidRPr="00232001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232001">
              <w:rPr>
                <w:iCs/>
                <w:lang w:val="ru-RU"/>
              </w:rPr>
              <w:t xml:space="preserve">. </w:t>
            </w:r>
          </w:p>
        </w:tc>
      </w:tr>
    </w:tbl>
    <w:p w14:paraId="6D784527" w14:textId="77777777" w:rsidR="00354A7E" w:rsidRPr="00354A7E" w:rsidRDefault="00354A7E" w:rsidP="00354A7E">
      <w:pPr>
        <w:pStyle w:val="1"/>
        <w:numPr>
          <w:ilvl w:val="0"/>
          <w:numId w:val="0"/>
        </w:numPr>
        <w:ind w:left="710"/>
        <w:rPr>
          <w:color w:val="000000"/>
          <w:szCs w:val="24"/>
          <w:lang w:eastAsia="x-none"/>
        </w:rPr>
      </w:pPr>
    </w:p>
    <w:p w14:paraId="09E359C2" w14:textId="686B0A55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53C740E9" w14:textId="66508090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3118"/>
        <w:gridCol w:w="2977"/>
        <w:gridCol w:w="2622"/>
        <w:gridCol w:w="2623"/>
      </w:tblGrid>
      <w:tr w:rsidR="00157932" w14:paraId="03A06B37" w14:textId="77777777" w:rsidTr="00354A7E">
        <w:trPr>
          <w:trHeight w:val="283"/>
        </w:trPr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1F947B6F" w14:textId="570234FC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0AB77EB1" w:rsidR="00157932" w:rsidRPr="0037302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134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354A7E">
        <w:trPr>
          <w:trHeight w:val="283"/>
        </w:trPr>
        <w:tc>
          <w:tcPr>
            <w:tcW w:w="3261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354A7E">
        <w:trPr>
          <w:trHeight w:val="283"/>
        </w:trPr>
        <w:tc>
          <w:tcPr>
            <w:tcW w:w="3261" w:type="dxa"/>
          </w:tcPr>
          <w:p w14:paraId="2DAB2688" w14:textId="50AA5E81" w:rsidR="00157932" w:rsidRPr="00536CE4" w:rsidRDefault="00157932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Актуальность темы исследования и ее </w:t>
            </w:r>
            <w:r w:rsidR="0043169E" w:rsidRPr="00536CE4">
              <w:rPr>
                <w:iCs/>
                <w:lang w:val="ru-RU"/>
              </w:rPr>
              <w:t>обоснованность</w:t>
            </w:r>
          </w:p>
        </w:tc>
        <w:tc>
          <w:tcPr>
            <w:tcW w:w="1134" w:type="dxa"/>
          </w:tcPr>
          <w:p w14:paraId="25CDED9B" w14:textId="4DEC2A05" w:rsidR="00157932" w:rsidRPr="00536CE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</w:rPr>
              <w:t>0</w:t>
            </w:r>
            <w:r w:rsidR="005C5BE0" w:rsidRPr="00536CE4">
              <w:rPr>
                <w:iCs/>
              </w:rPr>
              <w:t xml:space="preserve"> – </w:t>
            </w:r>
            <w:r w:rsidR="007D144D">
              <w:rPr>
                <w:iCs/>
                <w:lang w:val="ru-RU"/>
              </w:rPr>
              <w:t>10</w:t>
            </w:r>
          </w:p>
        </w:tc>
        <w:tc>
          <w:tcPr>
            <w:tcW w:w="3118" w:type="dxa"/>
          </w:tcPr>
          <w:p w14:paraId="49900833" w14:textId="77777777" w:rsidR="00157932" w:rsidRPr="00536CE4" w:rsidRDefault="0043169E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Обосновывает актуальность исследования на основе философских и мировоззренческих позиций</w:t>
            </w:r>
          </w:p>
          <w:p w14:paraId="36411B81" w14:textId="30C99505" w:rsidR="0043169E" w:rsidRPr="00536CE4" w:rsidRDefault="0043169E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Демонстрирует знание основных теоретических работ в исследуемой области психологии</w:t>
            </w:r>
          </w:p>
        </w:tc>
        <w:tc>
          <w:tcPr>
            <w:tcW w:w="2977" w:type="dxa"/>
          </w:tcPr>
          <w:p w14:paraId="201AB092" w14:textId="3AF482DE" w:rsidR="00157932" w:rsidRPr="00536CE4" w:rsidRDefault="0043169E" w:rsidP="00D622B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Обосновывает актуальность исследования с привлечением обще-научных тенденций и мировоззренческих позиций.</w:t>
            </w:r>
          </w:p>
          <w:p w14:paraId="1785A993" w14:textId="0D708632" w:rsidR="0043169E" w:rsidRPr="00536CE4" w:rsidRDefault="0043169E" w:rsidP="00D622B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Демонстрирует широкий круг представлений в исследуемой области психологии</w:t>
            </w:r>
          </w:p>
        </w:tc>
        <w:tc>
          <w:tcPr>
            <w:tcW w:w="2622" w:type="dxa"/>
          </w:tcPr>
          <w:p w14:paraId="6C9E6765" w14:textId="353F7386" w:rsidR="00157932" w:rsidRPr="00536CE4" w:rsidRDefault="0043169E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Обосновывает актуальность исследования на основе анализа прикладных проблем.</w:t>
            </w:r>
          </w:p>
          <w:p w14:paraId="199E2A2A" w14:textId="3DDEEAD5" w:rsidR="0043169E" w:rsidRPr="00536CE4" w:rsidRDefault="0043169E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Демонстрирует общую </w:t>
            </w:r>
            <w:r w:rsidR="00D80E76" w:rsidRPr="00536CE4">
              <w:rPr>
                <w:iCs/>
                <w:lang w:val="ru-RU"/>
              </w:rPr>
              <w:t>эрудицию</w:t>
            </w:r>
            <w:r w:rsidRPr="00536CE4">
              <w:rPr>
                <w:iCs/>
                <w:lang w:val="ru-RU"/>
              </w:rPr>
              <w:t xml:space="preserve"> в области исследуемой проблемы как результат самообразования</w:t>
            </w:r>
          </w:p>
        </w:tc>
        <w:tc>
          <w:tcPr>
            <w:tcW w:w="2623" w:type="dxa"/>
          </w:tcPr>
          <w:p w14:paraId="71B5AFDF" w14:textId="7C9D03FA" w:rsidR="00157932" w:rsidRPr="00536CE4" w:rsidRDefault="00C26AB4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Не обоснована актуальность исследования</w:t>
            </w:r>
          </w:p>
        </w:tc>
      </w:tr>
      <w:tr w:rsidR="00D80E76" w14:paraId="47E25504" w14:textId="77777777" w:rsidTr="00354A7E">
        <w:trPr>
          <w:trHeight w:val="283"/>
        </w:trPr>
        <w:tc>
          <w:tcPr>
            <w:tcW w:w="3261" w:type="dxa"/>
          </w:tcPr>
          <w:p w14:paraId="2B029B15" w14:textId="7CDEDCDE" w:rsidR="00D80E76" w:rsidRPr="00536CE4" w:rsidRDefault="00D80E76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Планирование исследования: постановка целей и задач, выдвижение гипотез, построение программы исследования</w:t>
            </w:r>
          </w:p>
        </w:tc>
        <w:tc>
          <w:tcPr>
            <w:tcW w:w="1134" w:type="dxa"/>
          </w:tcPr>
          <w:p w14:paraId="1E0439B7" w14:textId="7B914A9F" w:rsidR="00D80E76" w:rsidRPr="00536CE4" w:rsidRDefault="00363674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0-</w:t>
            </w:r>
            <w:r w:rsidR="007D144D">
              <w:rPr>
                <w:iCs/>
                <w:lang w:val="ru-RU"/>
              </w:rPr>
              <w:t>10</w:t>
            </w:r>
          </w:p>
        </w:tc>
        <w:tc>
          <w:tcPr>
            <w:tcW w:w="3118" w:type="dxa"/>
          </w:tcPr>
          <w:p w14:paraId="599B9155" w14:textId="40234238" w:rsidR="00D80E76" w:rsidRPr="00536CE4" w:rsidRDefault="00D80E76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Определены объект и предмет исследования, цель исследования отражает предмет и конкретизирована в задачах, выдвинута конкретная гипотеза.</w:t>
            </w:r>
          </w:p>
          <w:p w14:paraId="0757AE09" w14:textId="77777777" w:rsidR="00D80E76" w:rsidRPr="00536CE4" w:rsidRDefault="00D80E76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Построена программа исследования с обоснованием этапов на основе современной методологии.</w:t>
            </w:r>
          </w:p>
          <w:p w14:paraId="2326E717" w14:textId="18720BDF" w:rsidR="00D80E76" w:rsidRPr="00536CE4" w:rsidRDefault="00D80E76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Реализована программа исследования в полном объеме, определены его перспективы</w:t>
            </w:r>
          </w:p>
        </w:tc>
        <w:tc>
          <w:tcPr>
            <w:tcW w:w="2977" w:type="dxa"/>
          </w:tcPr>
          <w:p w14:paraId="6CAEACB2" w14:textId="77777777" w:rsidR="00D80E76" w:rsidRPr="00536CE4" w:rsidRDefault="00D80E76" w:rsidP="00D80E76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Определены объект и предмет исследования, обозначены цели и задачи конкретного исследования, выдвинута конкретная гипотеза</w:t>
            </w:r>
          </w:p>
          <w:p w14:paraId="04242A5E" w14:textId="07A83F4E" w:rsidR="00D80E76" w:rsidRPr="00536CE4" w:rsidRDefault="00D80E76" w:rsidP="00D80E76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Построен план исследования с обоснованием этапов на основе методологических принципов </w:t>
            </w:r>
          </w:p>
          <w:p w14:paraId="267C2D61" w14:textId="7A7A1BCE" w:rsidR="00D80E76" w:rsidRPr="00536CE4" w:rsidRDefault="00D80E76" w:rsidP="00D80E76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Реализован план исследования в полном объеме</w:t>
            </w:r>
          </w:p>
        </w:tc>
        <w:tc>
          <w:tcPr>
            <w:tcW w:w="2622" w:type="dxa"/>
          </w:tcPr>
          <w:p w14:paraId="12F3E62F" w14:textId="77777777" w:rsidR="00D80E76" w:rsidRPr="00536CE4" w:rsidRDefault="00D80E76" w:rsidP="00D80E76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Цель, задачи и гипотеза исследования взаимосвязаны и носят обобщенный характер</w:t>
            </w:r>
          </w:p>
          <w:p w14:paraId="31D24788" w14:textId="77777777" w:rsidR="00D80E76" w:rsidRPr="00536CE4" w:rsidRDefault="00D80E76" w:rsidP="00D80E76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Построен план исследования</w:t>
            </w:r>
          </w:p>
          <w:p w14:paraId="04E5BBC8" w14:textId="6B0EF78F" w:rsidR="00D80E76" w:rsidRPr="00536CE4" w:rsidRDefault="00D80E76" w:rsidP="00D80E76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Реализованы основные пункты плана исследования</w:t>
            </w:r>
          </w:p>
        </w:tc>
        <w:tc>
          <w:tcPr>
            <w:tcW w:w="2623" w:type="dxa"/>
          </w:tcPr>
          <w:p w14:paraId="7C619D74" w14:textId="6ACC5634" w:rsidR="00D80E76" w:rsidRPr="00536CE4" w:rsidRDefault="00C26AB4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отсутствует логика и план исследования</w:t>
            </w:r>
          </w:p>
        </w:tc>
      </w:tr>
      <w:tr w:rsidR="00C26AB4" w14:paraId="50A891C9" w14:textId="77777777" w:rsidTr="00354A7E">
        <w:trPr>
          <w:trHeight w:val="283"/>
        </w:trPr>
        <w:tc>
          <w:tcPr>
            <w:tcW w:w="3261" w:type="dxa"/>
          </w:tcPr>
          <w:p w14:paraId="6ECEBA35" w14:textId="6BD071D9" w:rsidR="00C26AB4" w:rsidRPr="00536CE4" w:rsidRDefault="00C26AB4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Теоретическое обоснование исследования</w:t>
            </w:r>
          </w:p>
        </w:tc>
        <w:tc>
          <w:tcPr>
            <w:tcW w:w="1134" w:type="dxa"/>
          </w:tcPr>
          <w:p w14:paraId="0BCA6B2F" w14:textId="26CFF9A9" w:rsidR="00C26AB4" w:rsidRPr="00536CE4" w:rsidRDefault="00363674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0-</w:t>
            </w:r>
            <w:r w:rsidR="007D144D">
              <w:rPr>
                <w:iCs/>
                <w:lang w:val="ru-RU"/>
              </w:rPr>
              <w:t>1</w:t>
            </w:r>
            <w:r w:rsidR="008E535A">
              <w:rPr>
                <w:iCs/>
                <w:lang w:val="ru-RU"/>
              </w:rPr>
              <w:t>5</w:t>
            </w:r>
          </w:p>
        </w:tc>
        <w:tc>
          <w:tcPr>
            <w:tcW w:w="3118" w:type="dxa"/>
          </w:tcPr>
          <w:p w14:paraId="55878EEB" w14:textId="77777777" w:rsidR="00C26AB4" w:rsidRPr="00536CE4" w:rsidRDefault="00C26AB4" w:rsidP="00C26AB4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В теоретической главе представлены и проанализированы различные научные точки зрения на </w:t>
            </w:r>
            <w:r w:rsidRPr="00536CE4">
              <w:rPr>
                <w:iCs/>
                <w:lang w:val="ru-RU"/>
              </w:rPr>
              <w:lastRenderedPageBreak/>
              <w:t>решение проблемы.</w:t>
            </w:r>
          </w:p>
          <w:p w14:paraId="6F7E9B26" w14:textId="718D51C9" w:rsidR="00C26AB4" w:rsidRPr="00536CE4" w:rsidRDefault="00C26AB4" w:rsidP="00C26AB4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Представлен обзор и анализ классических и современных литературных и других источников по проблеме с соблюдением правил библиографической культуры с применением информационно-коммуникационных технологий</w:t>
            </w:r>
          </w:p>
        </w:tc>
        <w:tc>
          <w:tcPr>
            <w:tcW w:w="2977" w:type="dxa"/>
          </w:tcPr>
          <w:p w14:paraId="41ABAAD7" w14:textId="522C9B03" w:rsidR="00C26AB4" w:rsidRPr="00536CE4" w:rsidRDefault="00C26AB4" w:rsidP="00C26AB4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 xml:space="preserve">В теоретической части работы представлены основные идеи и их взаимосвязи рассмотрения </w:t>
            </w:r>
            <w:r w:rsidRPr="00536CE4">
              <w:rPr>
                <w:iCs/>
                <w:lang w:val="ru-RU"/>
              </w:rPr>
              <w:lastRenderedPageBreak/>
              <w:t>вопроса в науке</w:t>
            </w:r>
          </w:p>
          <w:p w14:paraId="67130008" w14:textId="71C5C09C" w:rsidR="00C26AB4" w:rsidRPr="00536CE4" w:rsidRDefault="00C26AB4" w:rsidP="00C26AB4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Представлен обзор и анализ основных источников научной литературы по проблеме с соблюдением правил библиографической культуры</w:t>
            </w:r>
          </w:p>
        </w:tc>
        <w:tc>
          <w:tcPr>
            <w:tcW w:w="2622" w:type="dxa"/>
          </w:tcPr>
          <w:p w14:paraId="45C8710E" w14:textId="77777777" w:rsidR="00C26AB4" w:rsidRPr="00536CE4" w:rsidRDefault="00C26AB4" w:rsidP="00C26AB4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 xml:space="preserve">В теоретической части работы представлены отдельные факты по истории изучаемого </w:t>
            </w:r>
            <w:r w:rsidRPr="00536CE4">
              <w:rPr>
                <w:iCs/>
                <w:lang w:val="ru-RU"/>
              </w:rPr>
              <w:lastRenderedPageBreak/>
              <w:t>вопроса</w:t>
            </w:r>
          </w:p>
          <w:p w14:paraId="5EF51D3A" w14:textId="35A60997" w:rsidR="00C26AB4" w:rsidRPr="00536CE4" w:rsidRDefault="00C26AB4" w:rsidP="00C26AB4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Представлен обзор отдельных литературных источников по проблеме с соблюдением правил библиографической культуры и ГОСТ цитирования</w:t>
            </w:r>
          </w:p>
        </w:tc>
        <w:tc>
          <w:tcPr>
            <w:tcW w:w="2623" w:type="dxa"/>
          </w:tcPr>
          <w:p w14:paraId="7C6F309A" w14:textId="7DAA898A" w:rsidR="00C26AB4" w:rsidRPr="00536CE4" w:rsidRDefault="00C26AB4" w:rsidP="00C26AB4">
            <w:pPr>
              <w:pStyle w:val="TableParagraph"/>
              <w:spacing w:line="256" w:lineRule="exact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 xml:space="preserve">Теоретическая часть содержит существенные фактические ошибки или выполнена не </w:t>
            </w:r>
            <w:r w:rsidRPr="00536CE4">
              <w:rPr>
                <w:iCs/>
                <w:lang w:val="ru-RU"/>
              </w:rPr>
              <w:lastRenderedPageBreak/>
              <w:t>самостоятельно</w:t>
            </w:r>
          </w:p>
        </w:tc>
      </w:tr>
      <w:tr w:rsidR="00157932" w14:paraId="2B99ADD7" w14:textId="77777777" w:rsidTr="00354A7E">
        <w:trPr>
          <w:trHeight w:val="283"/>
        </w:trPr>
        <w:tc>
          <w:tcPr>
            <w:tcW w:w="3261" w:type="dxa"/>
          </w:tcPr>
          <w:p w14:paraId="617E1F2B" w14:textId="3ED8679E" w:rsidR="00157932" w:rsidRPr="00536CE4" w:rsidRDefault="00C26AB4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Подбор и применение методов исследования, обработка и анализ результатов</w:t>
            </w:r>
          </w:p>
        </w:tc>
        <w:tc>
          <w:tcPr>
            <w:tcW w:w="1134" w:type="dxa"/>
          </w:tcPr>
          <w:p w14:paraId="5960F869" w14:textId="55BBE0F2" w:rsidR="00157932" w:rsidRPr="00536CE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</w:rPr>
              <w:t>0</w:t>
            </w:r>
            <w:r w:rsidR="005C5BE0" w:rsidRPr="00536CE4">
              <w:rPr>
                <w:iCs/>
              </w:rPr>
              <w:t xml:space="preserve"> – </w:t>
            </w:r>
            <w:r w:rsidR="007D144D">
              <w:rPr>
                <w:iCs/>
                <w:lang w:val="ru-RU"/>
              </w:rPr>
              <w:t>20</w:t>
            </w:r>
          </w:p>
        </w:tc>
        <w:tc>
          <w:tcPr>
            <w:tcW w:w="3118" w:type="dxa"/>
          </w:tcPr>
          <w:p w14:paraId="141FD470" w14:textId="77777777" w:rsidR="00675E57" w:rsidRPr="00536CE4" w:rsidRDefault="00675E57" w:rsidP="00675E57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Отобраны валидные и надежные, адекватные цели и задачам исследования психодиагностические методики, проведена математико-статистическая обработка полученных результатов с использованием специальных пакетов и программ обработки данных</w:t>
            </w:r>
          </w:p>
          <w:p w14:paraId="2425803D" w14:textId="4A63AE5B" w:rsidR="00675E57" w:rsidRPr="00536CE4" w:rsidRDefault="00675E57" w:rsidP="00675E57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Проанализированы результаты, описана специфика психического функционирования человека с учётом особенностей возрастных этапов, кризисов развития и факторов риска, его принадлежности к социальным группам</w:t>
            </w:r>
          </w:p>
          <w:p w14:paraId="468199BE" w14:textId="2AD79A55" w:rsidR="00675E57" w:rsidRPr="00536CE4" w:rsidRDefault="00675E57" w:rsidP="00675E57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Проведен углубленный анализ конкретных проблем человека, социализации индивида, профессиональной и образовательной деятельности</w:t>
            </w:r>
          </w:p>
          <w:p w14:paraId="3E7E9727" w14:textId="12CE8EF3" w:rsidR="00157932" w:rsidRPr="00536CE4" w:rsidRDefault="00675E57" w:rsidP="00675E57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Определена возможность </w:t>
            </w:r>
            <w:r w:rsidRPr="00536CE4">
              <w:rPr>
                <w:iCs/>
                <w:lang w:val="ru-RU"/>
              </w:rPr>
              <w:lastRenderedPageBreak/>
              <w:t>использования апробированных в исследовании подходов к проведению работ с группой или конкретным клиентом</w:t>
            </w:r>
          </w:p>
        </w:tc>
        <w:tc>
          <w:tcPr>
            <w:tcW w:w="2977" w:type="dxa"/>
          </w:tcPr>
          <w:p w14:paraId="6097F996" w14:textId="77777777" w:rsidR="00675E57" w:rsidRPr="00536CE4" w:rsidRDefault="00675E57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Отобраны адекватные цели и задачам исследования психодиагностические методики, проведена математико-статистическая обработка данных с использованием критериев математической статистики</w:t>
            </w:r>
          </w:p>
          <w:p w14:paraId="414EC6C9" w14:textId="106B458D" w:rsidR="00675E57" w:rsidRPr="00536CE4" w:rsidRDefault="00675E57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Проанализированы результаты, выделены взаимосвязи в проявлениях специфики функционирования человека с учётом особенностей возрастных этапов, кризисов развития и факторов риска, его принадлежности социальным группам</w:t>
            </w:r>
          </w:p>
          <w:p w14:paraId="062CD7F4" w14:textId="7E57ED60" w:rsidR="00675E57" w:rsidRPr="00536CE4" w:rsidRDefault="00675E57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Проанализированы результаты диагностики </w:t>
            </w:r>
          </w:p>
          <w:p w14:paraId="01655155" w14:textId="175B7657" w:rsidR="00675E57" w:rsidRPr="00536CE4" w:rsidRDefault="00675E57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Представлена попытка анализа конкретных проблем человека, социализации индивида, профессиональной и образовательной деятельности</w:t>
            </w:r>
          </w:p>
          <w:p w14:paraId="1979878A" w14:textId="262C94F6" w:rsidR="00157932" w:rsidRPr="00536CE4" w:rsidRDefault="00675E57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Определяет возможность использования конкретных методов в проведении работ с группой или конкретным клиентом</w:t>
            </w:r>
          </w:p>
        </w:tc>
        <w:tc>
          <w:tcPr>
            <w:tcW w:w="2622" w:type="dxa"/>
          </w:tcPr>
          <w:p w14:paraId="29AB59A7" w14:textId="77777777" w:rsidR="00675E57" w:rsidRPr="00536CE4" w:rsidRDefault="00675E57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Отобраны адекватные цели и задачам исследования стандартные психодиагностические методики, проведена первичная математико-статистическая обработка данных, данные представлены в относительных показателях</w:t>
            </w:r>
          </w:p>
          <w:p w14:paraId="2D9B1930" w14:textId="26544A5A" w:rsidR="00675E57" w:rsidRPr="00536CE4" w:rsidRDefault="00675E57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Проанализированы результаты, выделены отдельные факты проявления специфики функционирования человека с учётом особенностей возрастных этапов, кризисов развития и факторов риска, его принадлежности к социальным группам</w:t>
            </w:r>
          </w:p>
          <w:p w14:paraId="3221FEC9" w14:textId="49C58336" w:rsidR="00675E57" w:rsidRPr="00536CE4" w:rsidRDefault="00675E57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Представлены результаты диагностики конкретных </w:t>
            </w:r>
            <w:r w:rsidRPr="00536CE4">
              <w:rPr>
                <w:iCs/>
                <w:lang w:val="ru-RU"/>
              </w:rPr>
              <w:lastRenderedPageBreak/>
              <w:t xml:space="preserve">проявлений личности </w:t>
            </w:r>
          </w:p>
          <w:p w14:paraId="5D382F46" w14:textId="77777777" w:rsidR="00675E57" w:rsidRPr="00536CE4" w:rsidRDefault="00675E57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Описаны проблемы человека, социализации индивида или группы в конкретной ситуации жизнедеятельности</w:t>
            </w:r>
          </w:p>
          <w:p w14:paraId="665180D6" w14:textId="7E348D2E" w:rsidR="00157932" w:rsidRPr="00536CE4" w:rsidRDefault="00363674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Выделены общие направления работ с группами или клиентами.</w:t>
            </w:r>
          </w:p>
        </w:tc>
        <w:tc>
          <w:tcPr>
            <w:tcW w:w="2623" w:type="dxa"/>
          </w:tcPr>
          <w:p w14:paraId="5FC88B6D" w14:textId="51F989F8" w:rsidR="00157932" w:rsidRPr="00536CE4" w:rsidRDefault="00363674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В исследовании использованы неадекватные или не научные методы исследования, полученные результаты представлены в необработанном виде</w:t>
            </w:r>
          </w:p>
        </w:tc>
      </w:tr>
      <w:tr w:rsidR="00363674" w14:paraId="2AD1174D" w14:textId="77777777" w:rsidTr="00354A7E">
        <w:trPr>
          <w:trHeight w:val="283"/>
        </w:trPr>
        <w:tc>
          <w:tcPr>
            <w:tcW w:w="3261" w:type="dxa"/>
          </w:tcPr>
          <w:p w14:paraId="058853B7" w14:textId="4E448F50" w:rsidR="00363674" w:rsidRPr="00536CE4" w:rsidRDefault="00363674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Практическая значимость результатов исследования</w:t>
            </w:r>
          </w:p>
        </w:tc>
        <w:tc>
          <w:tcPr>
            <w:tcW w:w="1134" w:type="dxa"/>
          </w:tcPr>
          <w:p w14:paraId="5A004CE0" w14:textId="6B0CE8A2" w:rsidR="00363674" w:rsidRPr="00536CE4" w:rsidRDefault="00363674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0-</w:t>
            </w:r>
            <w:r w:rsidR="007D144D">
              <w:rPr>
                <w:iCs/>
                <w:lang w:val="ru-RU"/>
              </w:rPr>
              <w:t>2</w:t>
            </w:r>
            <w:r w:rsidR="008E535A">
              <w:rPr>
                <w:iCs/>
                <w:lang w:val="ru-RU"/>
              </w:rPr>
              <w:t>5</w:t>
            </w:r>
          </w:p>
        </w:tc>
        <w:tc>
          <w:tcPr>
            <w:tcW w:w="3118" w:type="dxa"/>
          </w:tcPr>
          <w:p w14:paraId="58920C75" w14:textId="1E3493FD" w:rsidR="00363674" w:rsidRPr="00536CE4" w:rsidRDefault="00363674" w:rsidP="00675E57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Разрабатывает и предлагает обоснованные направления и процедуры оказания индивиду, группе, организации психо-логической помощи с использованием </w:t>
            </w:r>
            <w:r w:rsidR="00C007DC" w:rsidRPr="00536CE4">
              <w:rPr>
                <w:iCs/>
                <w:lang w:val="ru-RU"/>
              </w:rPr>
              <w:t>разнообразных</w:t>
            </w:r>
            <w:r w:rsidRPr="00536CE4">
              <w:rPr>
                <w:iCs/>
                <w:lang w:val="ru-RU"/>
              </w:rPr>
              <w:t xml:space="preserve"> методов и технологий</w:t>
            </w:r>
            <w:r w:rsidR="00C007DC" w:rsidRPr="00536CE4">
              <w:rPr>
                <w:iCs/>
                <w:lang w:val="ru-RU"/>
              </w:rPr>
              <w:t>. Самостоятельно разрабатывает программы психологического просвещения, коррекции или профилактики, направленные на решение выделенных проблем.</w:t>
            </w:r>
          </w:p>
        </w:tc>
        <w:tc>
          <w:tcPr>
            <w:tcW w:w="2977" w:type="dxa"/>
          </w:tcPr>
          <w:p w14:paraId="06D13F6A" w14:textId="3949C5B5" w:rsidR="00363674" w:rsidRPr="00536CE4" w:rsidRDefault="00C007DC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Предлагает направления, отдельные приемы оказания индивиду, группе, организации психологической помощи с использованием традиционных методов и технологий.</w:t>
            </w:r>
          </w:p>
          <w:p w14:paraId="75AC1B2D" w14:textId="36FB7986" w:rsidR="002B56C3" w:rsidRPr="00536CE4" w:rsidRDefault="00C007DC" w:rsidP="002B56C3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Предлагает и обосновывает известные программы психологического просвещения, коррекции или профилактики по решению </w:t>
            </w:r>
          </w:p>
          <w:p w14:paraId="75F4D199" w14:textId="669B8FA5" w:rsidR="00C007DC" w:rsidRPr="00536CE4" w:rsidRDefault="00C007DC" w:rsidP="00675E57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поставленных задач</w:t>
            </w:r>
          </w:p>
        </w:tc>
        <w:tc>
          <w:tcPr>
            <w:tcW w:w="2622" w:type="dxa"/>
          </w:tcPr>
          <w:p w14:paraId="23537807" w14:textId="77777777" w:rsidR="00363674" w:rsidRPr="00536CE4" w:rsidRDefault="00C007DC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Называет отдельные направления оказания индивиду, группе, организации психологической помощи с использованием традиционных методов и технологий.</w:t>
            </w:r>
          </w:p>
          <w:p w14:paraId="4C19C667" w14:textId="6372D434" w:rsidR="00C007DC" w:rsidRPr="00536CE4" w:rsidRDefault="00C007DC" w:rsidP="00675E57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Называет отдельные существующие программы профилактической, коррекционно-развивающей или просветительской работы с группой или отдельными клиентами</w:t>
            </w:r>
          </w:p>
        </w:tc>
        <w:tc>
          <w:tcPr>
            <w:tcW w:w="2623" w:type="dxa"/>
          </w:tcPr>
          <w:p w14:paraId="5137251A" w14:textId="77777777" w:rsidR="00363674" w:rsidRPr="00536CE4" w:rsidRDefault="00C007DC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Не выделены направления деятельности психолога по решению поставленн</w:t>
            </w:r>
            <w:r w:rsidR="007D6668" w:rsidRPr="00536CE4">
              <w:rPr>
                <w:iCs/>
                <w:lang w:val="ru-RU"/>
              </w:rPr>
              <w:t>ой задачи.</w:t>
            </w:r>
          </w:p>
          <w:p w14:paraId="13DD45F2" w14:textId="6FEA467C" w:rsidR="007D6668" w:rsidRPr="00536CE4" w:rsidRDefault="007D6668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Не предложены формы и методы профилактической, коррекционно-развивающей либо просветительской деятельности психолога</w:t>
            </w:r>
          </w:p>
        </w:tc>
      </w:tr>
      <w:tr w:rsidR="00157932" w14:paraId="0AD6560F" w14:textId="77777777" w:rsidTr="00354A7E">
        <w:trPr>
          <w:trHeight w:val="283"/>
        </w:trPr>
        <w:tc>
          <w:tcPr>
            <w:tcW w:w="3261" w:type="dxa"/>
          </w:tcPr>
          <w:p w14:paraId="2B91E55D" w14:textId="4F5E1430" w:rsidR="00157932" w:rsidRPr="00536CE4" w:rsidRDefault="00157932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134" w:type="dxa"/>
          </w:tcPr>
          <w:p w14:paraId="0007218D" w14:textId="042660D9" w:rsidR="00157932" w:rsidRPr="00536CE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</w:rPr>
              <w:t>0</w:t>
            </w:r>
            <w:r w:rsidR="005C5BE0" w:rsidRPr="00536CE4">
              <w:rPr>
                <w:iCs/>
              </w:rPr>
              <w:t xml:space="preserve"> – </w:t>
            </w:r>
            <w:r w:rsidR="007D6668" w:rsidRPr="00536CE4">
              <w:rPr>
                <w:iCs/>
                <w:lang w:val="ru-RU"/>
              </w:rPr>
              <w:t>5</w:t>
            </w:r>
          </w:p>
        </w:tc>
        <w:tc>
          <w:tcPr>
            <w:tcW w:w="3118" w:type="dxa"/>
          </w:tcPr>
          <w:p w14:paraId="1718DEC1" w14:textId="563696AC" w:rsidR="00157932" w:rsidRPr="00536CE4" w:rsidRDefault="00EA62D0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Представлены результаты собственного исследования. </w:t>
            </w:r>
            <w:r w:rsidR="002B56C3">
              <w:rPr>
                <w:iCs/>
                <w:lang w:val="ru-RU"/>
              </w:rPr>
              <w:t xml:space="preserve">Материалы других авторов используются корректно. </w:t>
            </w:r>
            <w:r w:rsidRPr="00536CE4">
              <w:rPr>
                <w:iCs/>
                <w:lang w:val="ru-RU"/>
              </w:rPr>
              <w:t>Сделаны ссылки на используемые в теоретическом обзоре работы авторов. Заимствования относятся к использованию терминологии</w:t>
            </w:r>
            <w:r w:rsidR="002B56C3">
              <w:rPr>
                <w:iCs/>
                <w:lang w:val="ru-RU"/>
              </w:rPr>
              <w:t>,</w:t>
            </w:r>
            <w:r w:rsidRPr="00536CE4">
              <w:rPr>
                <w:iCs/>
                <w:lang w:val="ru-RU"/>
              </w:rPr>
              <w:t xml:space="preserve"> </w:t>
            </w:r>
            <w:r w:rsidRPr="00536CE4">
              <w:rPr>
                <w:iCs/>
                <w:lang w:val="ru-RU"/>
              </w:rPr>
              <w:lastRenderedPageBreak/>
              <w:t>устойчивых выражений</w:t>
            </w:r>
            <w:r w:rsidR="002B56C3">
              <w:rPr>
                <w:iCs/>
                <w:lang w:val="ru-RU"/>
              </w:rPr>
              <w:t>, использованию интерпретаторов шкал</w:t>
            </w:r>
          </w:p>
        </w:tc>
        <w:tc>
          <w:tcPr>
            <w:tcW w:w="2977" w:type="dxa"/>
          </w:tcPr>
          <w:p w14:paraId="78D93172" w14:textId="4A6B3EBC" w:rsidR="00EA62D0" w:rsidRPr="00536CE4" w:rsidRDefault="00EA62D0" w:rsidP="00D622B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 xml:space="preserve">В теоретической части </w:t>
            </w:r>
            <w:r w:rsidR="002B56C3">
              <w:rPr>
                <w:iCs/>
                <w:lang w:val="ru-RU"/>
              </w:rPr>
              <w:t>в основном содержатся ссылки на используемые материалы, допущены</w:t>
            </w:r>
            <w:r w:rsidRPr="00536CE4">
              <w:rPr>
                <w:iCs/>
                <w:lang w:val="ru-RU"/>
              </w:rPr>
              <w:t xml:space="preserve"> отдельные </w:t>
            </w:r>
            <w:r w:rsidR="002B56C3">
              <w:rPr>
                <w:iCs/>
                <w:lang w:val="ru-RU"/>
              </w:rPr>
              <w:t xml:space="preserve">некорректные </w:t>
            </w:r>
            <w:r w:rsidRPr="00536CE4">
              <w:rPr>
                <w:iCs/>
                <w:lang w:val="ru-RU"/>
              </w:rPr>
              <w:t>заимствования.</w:t>
            </w:r>
          </w:p>
          <w:p w14:paraId="7268A80E" w14:textId="77777777" w:rsidR="002B56C3" w:rsidRDefault="002B56C3" w:rsidP="002B56C3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Представлены результаты собственного эмпирического исследования</w:t>
            </w:r>
          </w:p>
          <w:p w14:paraId="30264DE8" w14:textId="6E244A0D" w:rsidR="00157932" w:rsidRPr="00536CE4" w:rsidRDefault="002B56C3" w:rsidP="00D622B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Заимствования относятся к использованию терминологии </w:t>
            </w:r>
            <w:r w:rsidRPr="00536CE4">
              <w:rPr>
                <w:iCs/>
                <w:lang w:val="ru-RU"/>
              </w:rPr>
              <w:lastRenderedPageBreak/>
              <w:t>и устойчивых выражений</w:t>
            </w:r>
            <w:r>
              <w:rPr>
                <w:iCs/>
                <w:lang w:val="ru-RU"/>
              </w:rPr>
              <w:t>, использованию интерпретаторов шкал</w:t>
            </w:r>
          </w:p>
        </w:tc>
        <w:tc>
          <w:tcPr>
            <w:tcW w:w="2622" w:type="dxa"/>
          </w:tcPr>
          <w:p w14:paraId="3ADFB2CE" w14:textId="77777777" w:rsidR="00901E3B" w:rsidRPr="00536CE4" w:rsidRDefault="00901E3B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В теоретической части не всегда корректно представлены используемые работы других авторов.</w:t>
            </w:r>
          </w:p>
          <w:p w14:paraId="385918F6" w14:textId="77777777" w:rsidR="00DB286F" w:rsidRDefault="00901E3B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Представлены эмпирические результаты, полученные лично автором работы.</w:t>
            </w:r>
          </w:p>
          <w:p w14:paraId="4887952C" w14:textId="4AFA75C3" w:rsidR="00157932" w:rsidRPr="00536CE4" w:rsidRDefault="00DB286F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Имеются некорректные заимствования в их анализе и описании</w:t>
            </w:r>
            <w:r w:rsidR="00901E3B" w:rsidRPr="00536CE4">
              <w:rPr>
                <w:iCs/>
                <w:lang w:val="ru-RU"/>
              </w:rPr>
              <w:t xml:space="preserve"> </w:t>
            </w:r>
          </w:p>
        </w:tc>
        <w:tc>
          <w:tcPr>
            <w:tcW w:w="2623" w:type="dxa"/>
          </w:tcPr>
          <w:p w14:paraId="1472954D" w14:textId="104D771C" w:rsidR="00157932" w:rsidRPr="00536CE4" w:rsidRDefault="00DB286F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Значительный объем н</w:t>
            </w:r>
            <w:r w:rsidR="007D6668" w:rsidRPr="00536CE4">
              <w:rPr>
                <w:iCs/>
                <w:lang w:val="ru-RU"/>
              </w:rPr>
              <w:t>екорректны</w:t>
            </w:r>
            <w:r>
              <w:rPr>
                <w:iCs/>
                <w:lang w:val="ru-RU"/>
              </w:rPr>
              <w:t>х</w:t>
            </w:r>
            <w:r w:rsidR="007D6668" w:rsidRPr="00536CE4">
              <w:rPr>
                <w:iCs/>
                <w:lang w:val="ru-RU"/>
              </w:rPr>
              <w:t xml:space="preserve"> заимствовани</w:t>
            </w:r>
            <w:r>
              <w:rPr>
                <w:iCs/>
                <w:lang w:val="ru-RU"/>
              </w:rPr>
              <w:t>й</w:t>
            </w:r>
            <w:r w:rsidR="007D6668" w:rsidRPr="00536CE4">
              <w:rPr>
                <w:iCs/>
                <w:lang w:val="ru-RU"/>
              </w:rPr>
              <w:t xml:space="preserve"> </w:t>
            </w:r>
            <w:r w:rsidR="00901E3B" w:rsidRPr="00536CE4">
              <w:rPr>
                <w:iCs/>
                <w:lang w:val="ru-RU"/>
              </w:rPr>
              <w:t>представлен как в теоретической, так и в эмпирической части работы</w:t>
            </w:r>
            <w:r>
              <w:rPr>
                <w:iCs/>
                <w:lang w:val="ru-RU"/>
              </w:rPr>
              <w:t>.</w:t>
            </w:r>
            <w:r w:rsidR="00901E3B" w:rsidRPr="00536CE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Ссылки на используемые работы других авторов не </w:t>
            </w:r>
            <w:r>
              <w:rPr>
                <w:iCs/>
                <w:lang w:val="ru-RU"/>
              </w:rPr>
              <w:lastRenderedPageBreak/>
              <w:t>представлены</w:t>
            </w:r>
          </w:p>
        </w:tc>
      </w:tr>
      <w:tr w:rsidR="00157932" w14:paraId="5A5243B3" w14:textId="77777777" w:rsidTr="00354A7E">
        <w:trPr>
          <w:trHeight w:val="283"/>
        </w:trPr>
        <w:tc>
          <w:tcPr>
            <w:tcW w:w="3261" w:type="dxa"/>
          </w:tcPr>
          <w:p w14:paraId="01B0F9A2" w14:textId="2A291268" w:rsidR="00157932" w:rsidRPr="00536CE4" w:rsidRDefault="007D6668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lastRenderedPageBreak/>
              <w:t>Представление результатов исследования на защите</w:t>
            </w:r>
          </w:p>
        </w:tc>
        <w:tc>
          <w:tcPr>
            <w:tcW w:w="1134" w:type="dxa"/>
          </w:tcPr>
          <w:p w14:paraId="22EB553E" w14:textId="7614415D" w:rsidR="00157932" w:rsidRPr="00536CE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 w:rsidRPr="00536CE4">
              <w:rPr>
                <w:iCs/>
              </w:rPr>
              <w:t>0</w:t>
            </w:r>
            <w:r w:rsidR="005C5BE0" w:rsidRPr="00536CE4">
              <w:rPr>
                <w:iCs/>
              </w:rPr>
              <w:t xml:space="preserve"> – </w:t>
            </w:r>
            <w:r w:rsidR="007D144D">
              <w:rPr>
                <w:iCs/>
                <w:lang w:val="ru-RU"/>
              </w:rPr>
              <w:t>1</w:t>
            </w:r>
            <w:r w:rsidRPr="00536CE4">
              <w:rPr>
                <w:iCs/>
              </w:rPr>
              <w:t>5</w:t>
            </w:r>
          </w:p>
        </w:tc>
        <w:tc>
          <w:tcPr>
            <w:tcW w:w="3118" w:type="dxa"/>
          </w:tcPr>
          <w:p w14:paraId="5B4B17A1" w14:textId="433FD683" w:rsidR="00901E3B" w:rsidRPr="00536CE4" w:rsidRDefault="00901E3B" w:rsidP="00901E3B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Логично и аргументированно представл</w:t>
            </w:r>
            <w:r w:rsidR="007407E8" w:rsidRPr="00536CE4">
              <w:rPr>
                <w:iCs/>
                <w:lang w:val="ru-RU"/>
              </w:rPr>
              <w:t>ены</w:t>
            </w:r>
            <w:r w:rsidRPr="00536CE4">
              <w:rPr>
                <w:iCs/>
                <w:lang w:val="ru-RU"/>
              </w:rPr>
              <w:t xml:space="preserve"> </w:t>
            </w:r>
            <w:r w:rsidR="007407E8" w:rsidRPr="00536CE4">
              <w:rPr>
                <w:iCs/>
                <w:lang w:val="ru-RU"/>
              </w:rPr>
              <w:t xml:space="preserve">основные </w:t>
            </w:r>
            <w:r w:rsidRPr="00536CE4">
              <w:rPr>
                <w:iCs/>
                <w:lang w:val="ru-RU"/>
              </w:rPr>
              <w:t>результаты исследования</w:t>
            </w:r>
            <w:r w:rsidR="007407E8" w:rsidRPr="00536CE4">
              <w:rPr>
                <w:iCs/>
                <w:lang w:val="ru-RU"/>
              </w:rPr>
              <w:t>, обоснованно сделаны выводы</w:t>
            </w:r>
          </w:p>
          <w:p w14:paraId="6AD66582" w14:textId="3426F064" w:rsidR="00901E3B" w:rsidRPr="00536CE4" w:rsidRDefault="00901E3B" w:rsidP="00901E3B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Свободно вступает в коллективную дискуссию по теме исследования</w:t>
            </w:r>
          </w:p>
          <w:p w14:paraId="10D56582" w14:textId="54E1032B" w:rsidR="00901E3B" w:rsidRPr="00536CE4" w:rsidRDefault="00901E3B" w:rsidP="00901E3B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Материалы исследования представляет с использованием презентации, активных методов и инновационных технологий</w:t>
            </w:r>
          </w:p>
          <w:p w14:paraId="7D6567D5" w14:textId="620FFA28" w:rsidR="00157932" w:rsidRPr="00536CE4" w:rsidRDefault="00157932" w:rsidP="007407E8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</w:p>
        </w:tc>
        <w:tc>
          <w:tcPr>
            <w:tcW w:w="2977" w:type="dxa"/>
          </w:tcPr>
          <w:p w14:paraId="5C05FB3D" w14:textId="52526987" w:rsidR="00157932" w:rsidRPr="00536CE4" w:rsidRDefault="007407E8" w:rsidP="00D622B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Ясно, логично и последовательно излагает результаты исследования.</w:t>
            </w:r>
          </w:p>
          <w:p w14:paraId="172B5ED4" w14:textId="3EA74FB0" w:rsidR="007407E8" w:rsidRPr="00536CE4" w:rsidRDefault="007407E8" w:rsidP="007407E8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Аргументированно отвечает на вопросы по теме исследования</w:t>
            </w:r>
          </w:p>
          <w:p w14:paraId="364D4820" w14:textId="75E1A0BC" w:rsidR="007407E8" w:rsidRPr="00536CE4" w:rsidRDefault="007407E8" w:rsidP="007407E8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Результаты исследования представляет в презентации с использованием информационных технологий</w:t>
            </w:r>
          </w:p>
        </w:tc>
        <w:tc>
          <w:tcPr>
            <w:tcW w:w="2622" w:type="dxa"/>
          </w:tcPr>
          <w:p w14:paraId="76AB6C52" w14:textId="77777777" w:rsidR="007407E8" w:rsidRPr="00536CE4" w:rsidRDefault="007407E8" w:rsidP="007407E8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Описывает отдельные результаты исследования</w:t>
            </w:r>
          </w:p>
          <w:p w14:paraId="29677DE7" w14:textId="2ED97AFC" w:rsidR="007407E8" w:rsidRPr="00536CE4" w:rsidRDefault="007407E8" w:rsidP="007407E8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Испытывает некоторые затруднения в ответах на вопросы по представленным результатам</w:t>
            </w:r>
          </w:p>
          <w:p w14:paraId="4DD4B3D7" w14:textId="0255C0FE" w:rsidR="00157932" w:rsidRPr="00536CE4" w:rsidRDefault="007407E8" w:rsidP="007407E8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>Результаты исследования представляет в презентации</w:t>
            </w:r>
          </w:p>
        </w:tc>
        <w:tc>
          <w:tcPr>
            <w:tcW w:w="2623" w:type="dxa"/>
          </w:tcPr>
          <w:p w14:paraId="74040C21" w14:textId="32A36DAE" w:rsidR="00157932" w:rsidRPr="00536CE4" w:rsidRDefault="007407E8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  <w:r w:rsidRPr="00536CE4">
              <w:rPr>
                <w:iCs/>
                <w:lang w:val="ru-RU"/>
              </w:rPr>
              <w:t xml:space="preserve">Испытывает затруднения в представлении работы, допускает существенные ошибки в изложении базовых теоретических оснований исследования, затрудняется в самостоятельном обосновании актуальности исследования,  не представляет ее практической значимости,  не может объяснить логику и процедуру исследования и проинтерпретировать представленные в работе результаты,  не может логически представить выводы на основе результатов исследования, затрудняется при ответах на вопросы по процедуре проведения, методах сбора и обработки полученных данных, их интерпретации. </w:t>
            </w:r>
          </w:p>
        </w:tc>
      </w:tr>
      <w:tr w:rsidR="00157932" w14:paraId="064CB473" w14:textId="77777777" w:rsidTr="00354A7E">
        <w:trPr>
          <w:trHeight w:val="283"/>
        </w:trPr>
        <w:tc>
          <w:tcPr>
            <w:tcW w:w="3261" w:type="dxa"/>
            <w:vAlign w:val="bottom"/>
          </w:tcPr>
          <w:p w14:paraId="211DB4B4" w14:textId="45079973" w:rsidR="00157932" w:rsidRPr="00536CE4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iCs/>
                <w:lang w:val="ru-RU"/>
              </w:rPr>
            </w:pPr>
            <w:r w:rsidRPr="00536CE4">
              <w:rPr>
                <w:b/>
                <w:iCs/>
                <w:lang w:val="ru-RU"/>
              </w:rPr>
              <w:t>ИТОГО:</w:t>
            </w:r>
          </w:p>
        </w:tc>
        <w:tc>
          <w:tcPr>
            <w:tcW w:w="1134" w:type="dxa"/>
          </w:tcPr>
          <w:p w14:paraId="5DDE366B" w14:textId="29183149" w:rsidR="00157932" w:rsidRPr="00536CE4" w:rsidRDefault="008E535A" w:rsidP="00157932">
            <w:pPr>
              <w:pStyle w:val="TableParagraph"/>
              <w:spacing w:line="256" w:lineRule="exact"/>
              <w:ind w:left="107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0-100</w:t>
            </w:r>
          </w:p>
        </w:tc>
        <w:tc>
          <w:tcPr>
            <w:tcW w:w="3118" w:type="dxa"/>
          </w:tcPr>
          <w:p w14:paraId="0BAA29BF" w14:textId="5A45D65C" w:rsidR="00157932" w:rsidRPr="00536CE4" w:rsidRDefault="00157932" w:rsidP="00D622BF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</w:p>
        </w:tc>
        <w:tc>
          <w:tcPr>
            <w:tcW w:w="2977" w:type="dxa"/>
          </w:tcPr>
          <w:p w14:paraId="1A103B63" w14:textId="5C483C80" w:rsidR="00157932" w:rsidRPr="00536CE4" w:rsidRDefault="00157932" w:rsidP="00D622BF">
            <w:pPr>
              <w:pStyle w:val="TableParagraph"/>
              <w:spacing w:line="252" w:lineRule="exact"/>
              <w:ind w:left="104"/>
              <w:rPr>
                <w:iCs/>
                <w:lang w:val="ru-RU"/>
              </w:rPr>
            </w:pPr>
          </w:p>
        </w:tc>
        <w:tc>
          <w:tcPr>
            <w:tcW w:w="2622" w:type="dxa"/>
          </w:tcPr>
          <w:p w14:paraId="7BC304E0" w14:textId="61D24FB2" w:rsidR="00157932" w:rsidRPr="00536CE4" w:rsidRDefault="00157932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</w:p>
        </w:tc>
        <w:tc>
          <w:tcPr>
            <w:tcW w:w="2623" w:type="dxa"/>
          </w:tcPr>
          <w:p w14:paraId="039F0342" w14:textId="3F9C14AF" w:rsidR="00157932" w:rsidRPr="00536CE4" w:rsidRDefault="00157932" w:rsidP="00D622BF">
            <w:pPr>
              <w:pStyle w:val="TableParagraph"/>
              <w:spacing w:line="256" w:lineRule="exact"/>
              <w:ind w:left="106"/>
              <w:rPr>
                <w:iCs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33C52A64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FEEAD66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</w:t>
      </w:r>
      <w:r w:rsidR="008E535A">
        <w:t>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7EFEF7" w:rsidR="007F3D0E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5714A5" w:rsidRPr="008B78AD" w14:paraId="14D2C092" w14:textId="77777777" w:rsidTr="005824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AE7B8ED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AE36D7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47A884F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BCC0CFF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E1B8BB9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1CC0010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A2B4712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9524E89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59BC52B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B78A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3E7F5F0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714A5" w:rsidRPr="008B78AD" w14:paraId="4C8D3ED8" w14:textId="77777777" w:rsidTr="0058241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4326658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714A5" w:rsidRPr="008B78AD" w14:paraId="242AD45F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0CE7E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E9270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A7603">
              <w:rPr>
                <w:rFonts w:eastAsia="Times New Roman"/>
                <w:iCs/>
                <w:sz w:val="24"/>
                <w:szCs w:val="24"/>
                <w:lang w:eastAsia="ar-SA"/>
              </w:rPr>
              <w:t>Дерманова И.Б.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4A449" w14:textId="77777777" w:rsidR="005714A5" w:rsidRPr="009A7603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A7603">
              <w:rPr>
                <w:rFonts w:eastAsia="Times New Roman"/>
                <w:iCs/>
                <w:sz w:val="24"/>
                <w:szCs w:val="24"/>
                <w:lang w:eastAsia="ar-SA"/>
              </w:rPr>
              <w:t>Дизайн психологического исследования: планирование и организация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F56F1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A7603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72DE5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СПб:СПбГУ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89BEF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2EF78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https://znanium.com/catalog/document?id=337882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9D20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744828" w:rsidRPr="008B78AD" w14:paraId="1068C6A0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72334E" w14:textId="77777777" w:rsidR="00744828" w:rsidRPr="008B78AD" w:rsidRDefault="00744828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71AC4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Бусыгина Н.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AAC76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sz w:val="24"/>
                <w:szCs w:val="24"/>
                <w:lang w:eastAsia="ar-SA"/>
              </w:rPr>
              <w:t>Качественные и количественные методы исследований в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73436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AD383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 xml:space="preserve">М: Юрайт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0FE8A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1C594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sz w:val="24"/>
                <w:szCs w:val="24"/>
                <w:lang w:eastAsia="ar-SA"/>
              </w:rPr>
              <w:t>https://urait.ru/book/kachestvennye-i-kolichestvennye-metody-issledovaniy-v-psihologii-468950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5A99E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5714A5" w:rsidRPr="008B78AD" w14:paraId="2FED2418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221017" w14:textId="4DC9B655" w:rsidR="005714A5" w:rsidRPr="008B78AD" w:rsidRDefault="00744828" w:rsidP="00582416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FF21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Сперанская</w:t>
            </w: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А.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70484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Методология и методы социально-психологического исследования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52395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2C6B3" w14:textId="00A22CAF" w:rsidR="005714A5" w:rsidRPr="00A57278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Вологда: ВИПЭ ФСИН России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D8404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E4FC3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https://znanium.com/catalog/document?id=370194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6E28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5714A5" w:rsidRPr="008B78AD" w14:paraId="6D45B5FF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D4186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76F93" w14:textId="77777777" w:rsidR="005714A5" w:rsidRPr="007A2EB6" w:rsidRDefault="005714A5" w:rsidP="00582416">
            <w:pPr>
              <w:suppressAutoHyphens/>
              <w:spacing w:line="100" w:lineRule="atLeast"/>
              <w:rPr>
                <w:rFonts w:eastAsia="Times New Roman"/>
              </w:rPr>
            </w:pPr>
            <w:r w:rsidRPr="007A2EB6">
              <w:rPr>
                <w:rFonts w:eastAsia="Times New Roman"/>
              </w:rPr>
              <w:t>Иконникова</w:t>
            </w:r>
            <w:r>
              <w:rPr>
                <w:rFonts w:eastAsia="Times New Roman"/>
              </w:rPr>
              <w:t xml:space="preserve"> </w:t>
            </w:r>
            <w:r w:rsidRPr="007A2EB6">
              <w:rPr>
                <w:rFonts w:eastAsia="Times New Roman"/>
              </w:rPr>
              <w:t>Г.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00F3A" w14:textId="77777777" w:rsidR="005714A5" w:rsidRPr="00895E8F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5E8F">
              <w:rPr>
                <w:rFonts w:eastAsia="Times New Roman"/>
                <w:sz w:val="24"/>
                <w:szCs w:val="24"/>
              </w:rPr>
              <w:t>Психодиагностика: применение статистических методов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50016" w14:textId="77777777" w:rsidR="005714A5" w:rsidRDefault="005714A5" w:rsidP="00582416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7A2EB6">
              <w:rPr>
                <w:rFonts w:eastAsia="Times New Roman"/>
              </w:rPr>
              <w:t>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10191" w14:textId="77777777" w:rsidR="005714A5" w:rsidRDefault="005714A5" w:rsidP="00582416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7A2EB6">
              <w:rPr>
                <w:rFonts w:eastAsia="Times New Roman"/>
              </w:rPr>
              <w:t>Пб: Изд-во РГПУ им. А. И. Герцена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65ECA6" w14:textId="77777777" w:rsidR="005714A5" w:rsidRDefault="005714A5" w:rsidP="00582416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44F08" w14:textId="77777777" w:rsidR="005714A5" w:rsidRPr="007A2EB6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A2EB6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https://znanium.com/catalog/document?id=362164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BE9F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744828" w:rsidRPr="008B78AD" w14:paraId="4BAB446D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F6CC38" w14:textId="7FB50EFC" w:rsidR="00744828" w:rsidRPr="008B78AD" w:rsidRDefault="00744828" w:rsidP="00582416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57768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Ермолаев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29C62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Математическая статистика для психологов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64001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24F7D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sz w:val="24"/>
                <w:szCs w:val="24"/>
                <w:lang w:eastAsia="ar-SA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0422E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7BB65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https://znanium.com/catalog/document?id=344405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D05FA" w14:textId="77777777" w:rsidR="00744828" w:rsidRPr="008B78AD" w:rsidRDefault="00744828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714A5" w:rsidRPr="008B78AD" w14:paraId="46138149" w14:textId="77777777" w:rsidTr="0058241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19DCC8E4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714A5" w:rsidRPr="008B78AD" w14:paraId="7C23E3F4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5398AB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4DF72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Кузьмина Е.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CCDAF" w14:textId="77777777" w:rsidR="005714A5" w:rsidRPr="005D62E7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Психодиагностика в сфере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BB86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DE46B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909BAA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847B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https://znanium.com/catalog/document?id=345675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70D3E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714A5" w:rsidRPr="008B78AD" w14:paraId="3E7D46C5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ECFF15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bookmarkStart w:id="13" w:name="_Hlk90053980"/>
            <w:r w:rsidRPr="008B78AD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26A6C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Бусыгина Н.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98801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sz w:val="24"/>
                <w:szCs w:val="24"/>
                <w:lang w:eastAsia="ar-SA"/>
              </w:rPr>
              <w:t>Качественные и количественные методы исследований в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34EE1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5D047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 xml:space="preserve">М: Юрайт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3F2A8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1001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sz w:val="24"/>
                <w:szCs w:val="24"/>
                <w:lang w:eastAsia="ar-SA"/>
              </w:rPr>
              <w:t>https://urait.ru/book/kachestvennye-i-kolichestvennye-metody-issledovaniy-v-psihologii-468950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CF26E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bookmarkEnd w:id="13"/>
      <w:tr w:rsidR="005714A5" w:rsidRPr="008B78AD" w14:paraId="2E4FC574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1627E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C3D7C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</w:rPr>
              <w:t>Овчарова</w:t>
            </w:r>
            <w:r>
              <w:rPr>
                <w:rFonts w:eastAsia="Times New Roman"/>
              </w:rPr>
              <w:t xml:space="preserve"> </w:t>
            </w:r>
            <w:r w:rsidRPr="00390B05">
              <w:rPr>
                <w:rFonts w:eastAsia="Times New Roman"/>
              </w:rPr>
              <w:t>Р.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FA359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  <w:sz w:val="24"/>
                <w:szCs w:val="24"/>
              </w:rPr>
              <w:t>Практическая психология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A7D59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7AE61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</w:rPr>
              <w:t>М: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97A3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21B38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  <w:iCs/>
                <w:sz w:val="24"/>
                <w:szCs w:val="24"/>
                <w:lang w:eastAsia="ar-SA"/>
              </w:rPr>
              <w:t>https://urait.ru/book/prakticheskaya-psihologiya-obrazovaniya-481964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B16A0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714A5" w:rsidRPr="008B78AD" w14:paraId="493D1EE3" w14:textId="77777777" w:rsidTr="00582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6B800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DAF11" w14:textId="77777777" w:rsidR="005714A5" w:rsidRPr="002F2DD3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iCs/>
                <w:sz w:val="24"/>
                <w:szCs w:val="24"/>
                <w:lang w:eastAsia="ar-SA"/>
              </w:rPr>
              <w:t>Ширшов, В.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1FB91" w14:textId="77777777" w:rsidR="005714A5" w:rsidRPr="002F2DD3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Психологическая готовность к действиям в чрезвычайных ситуациях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C9BBB" w14:textId="77777777" w:rsidR="005714A5" w:rsidRPr="001E1E6D" w:rsidRDefault="005714A5" w:rsidP="00582416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F154D" w14:textId="77777777" w:rsidR="005714A5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sz w:val="24"/>
                <w:szCs w:val="24"/>
                <w:lang w:eastAsia="ar-SA"/>
              </w:rP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0DF93" w14:textId="77777777" w:rsidR="005714A5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8DD182" w14:textId="77777777" w:rsidR="005714A5" w:rsidRPr="001E1E6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https://znanium.com/catalog/document?id=380475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B5086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714A5" w:rsidRPr="008B78AD" w14:paraId="73AE4510" w14:textId="77777777" w:rsidTr="0058241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48D6CE1F" w14:textId="77777777" w:rsidR="005714A5" w:rsidRPr="008B78AD" w:rsidRDefault="005714A5" w:rsidP="00582416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B78AD">
              <w:rPr>
                <w:rFonts w:eastAsia="Times New Roman"/>
                <w:bCs/>
                <w:sz w:val="24"/>
                <w:szCs w:val="24"/>
              </w:rPr>
              <w:t>10.3 Методические материалы</w:t>
            </w:r>
            <w:r w:rsidRPr="008B78AD">
              <w:rPr>
                <w:rFonts w:eastAsia="Times New Roman"/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714A5" w:rsidRPr="008B78AD" w14:paraId="73BB24C9" w14:textId="77777777" w:rsidTr="0058241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9C73CA" w14:textId="77777777" w:rsidR="005714A5" w:rsidRPr="008B78AD" w:rsidRDefault="005714A5" w:rsidP="00582416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30BB0" w14:textId="0A435768" w:rsidR="005714A5" w:rsidRPr="00354A7E" w:rsidRDefault="00354A7E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Антоненко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429CA" w14:textId="340E74BF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Выпускная квалификационная работа бакалавра</w:t>
            </w:r>
            <w:r w:rsidR="00354A7E">
              <w:rPr>
                <w:rFonts w:eastAsia="Times New Roman"/>
                <w:iCs/>
                <w:sz w:val="24"/>
                <w:szCs w:val="24"/>
                <w:lang w:eastAsia="ar-SA"/>
              </w:rPr>
              <w:t>: методические указания по подготовке и защите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415D4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651FC" w14:textId="486140A8" w:rsidR="005714A5" w:rsidRPr="008B78AD" w:rsidRDefault="00354A7E" w:rsidP="00582416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>М.: РГУ им А.Н. Косыгина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426EF" w14:textId="7E31DB39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="00354A7E">
              <w:rPr>
                <w:rFonts w:eastAsia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6785E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463F2" w14:textId="77777777" w:rsidR="005714A5" w:rsidRPr="008B78AD" w:rsidRDefault="005714A5" w:rsidP="0058241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1D082C90" w14:textId="5DA25A31" w:rsidR="008E535A" w:rsidRDefault="008E535A" w:rsidP="008E535A"/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020B" w:rsidRPr="00B63599" w14:paraId="067C8719" w14:textId="77777777" w:rsidTr="0064020B">
        <w:trPr>
          <w:trHeight w:val="356"/>
        </w:trPr>
        <w:tc>
          <w:tcPr>
            <w:tcW w:w="851" w:type="dxa"/>
          </w:tcPr>
          <w:p w14:paraId="3B6AD416" w14:textId="77777777" w:rsidR="0064020B" w:rsidRPr="005338F1" w:rsidRDefault="0064020B" w:rsidP="00E249F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14:paraId="0C5726EA" w14:textId="77777777" w:rsidR="0064020B" w:rsidRPr="005338F1" w:rsidRDefault="0064020B" w:rsidP="00E249FA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64020B" w:rsidRPr="00B63599" w14:paraId="5FF15946" w14:textId="77777777" w:rsidTr="0064020B">
        <w:trPr>
          <w:trHeight w:val="340"/>
        </w:trPr>
        <w:tc>
          <w:tcPr>
            <w:tcW w:w="851" w:type="dxa"/>
          </w:tcPr>
          <w:p w14:paraId="72578460" w14:textId="77777777" w:rsidR="0064020B" w:rsidRPr="000827DB" w:rsidRDefault="0064020B" w:rsidP="0064020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7E3CDB" w14:textId="77777777" w:rsidR="0064020B" w:rsidRPr="00C8291E" w:rsidRDefault="0064020B" w:rsidP="00E249FA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4020B" w:rsidRPr="00B63599" w14:paraId="62AEA0A2" w14:textId="77777777" w:rsidTr="0064020B">
        <w:trPr>
          <w:trHeight w:val="340"/>
        </w:trPr>
        <w:tc>
          <w:tcPr>
            <w:tcW w:w="851" w:type="dxa"/>
          </w:tcPr>
          <w:p w14:paraId="48FAC9B7" w14:textId="77777777" w:rsidR="0064020B" w:rsidRPr="000827DB" w:rsidRDefault="0064020B" w:rsidP="0064020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1951E9" w14:textId="77777777" w:rsidR="0064020B" w:rsidRPr="00C8291E" w:rsidRDefault="0064020B" w:rsidP="00E249FA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E684F14" w14:textId="77777777" w:rsidR="0064020B" w:rsidRPr="00C8291E" w:rsidRDefault="000975FE" w:rsidP="00E249FA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4020B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4020B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4020B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4020B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4020B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4020B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4020B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4020B" w:rsidRPr="00B63599" w14:paraId="66F9E7AF" w14:textId="77777777" w:rsidTr="0064020B">
        <w:trPr>
          <w:trHeight w:val="340"/>
        </w:trPr>
        <w:tc>
          <w:tcPr>
            <w:tcW w:w="851" w:type="dxa"/>
          </w:tcPr>
          <w:p w14:paraId="6055560B" w14:textId="77777777" w:rsidR="0064020B" w:rsidRPr="000827DB" w:rsidRDefault="0064020B" w:rsidP="0064020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D2D31D" w14:textId="77777777" w:rsidR="0064020B" w:rsidRPr="00C8291E" w:rsidRDefault="0064020B" w:rsidP="00E249FA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4020B" w:rsidRPr="00B63599" w14:paraId="2AF15135" w14:textId="77777777" w:rsidTr="0064020B">
        <w:trPr>
          <w:trHeight w:val="340"/>
        </w:trPr>
        <w:tc>
          <w:tcPr>
            <w:tcW w:w="851" w:type="dxa"/>
          </w:tcPr>
          <w:p w14:paraId="1C3A10D9" w14:textId="77777777" w:rsidR="0064020B" w:rsidRPr="000827DB" w:rsidRDefault="0064020B" w:rsidP="0064020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A51A5D" w14:textId="77777777" w:rsidR="0064020B" w:rsidRPr="00C8291E" w:rsidRDefault="0064020B" w:rsidP="00E249FA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3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64020B" w:rsidRPr="00B63599" w14:paraId="1F2FD816" w14:textId="77777777" w:rsidTr="0064020B">
        <w:trPr>
          <w:trHeight w:val="340"/>
        </w:trPr>
        <w:tc>
          <w:tcPr>
            <w:tcW w:w="851" w:type="dxa"/>
          </w:tcPr>
          <w:p w14:paraId="06C515A1" w14:textId="77777777" w:rsidR="0064020B" w:rsidRPr="000827DB" w:rsidRDefault="0064020B" w:rsidP="0064020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DB7DE1" w14:textId="77777777" w:rsidR="0064020B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6C790A03" w14:textId="77777777" w:rsidR="0064020B" w:rsidRPr="00265BD1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7A81F6CB" w14:textId="77777777" w:rsidR="0064020B" w:rsidRPr="00265BD1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6E5C48D" w14:textId="77777777" w:rsidR="0064020B" w:rsidRPr="00265BD1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17B24A57" w14:textId="77777777" w:rsidR="0064020B" w:rsidRPr="00265BD1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2DDA9B69" w14:textId="77777777" w:rsidR="0064020B" w:rsidRPr="00265BD1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688E0A3" w14:textId="77777777" w:rsidR="0064020B" w:rsidRPr="00265BD1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3C1EB0B8" w14:textId="77777777" w:rsidR="0064020B" w:rsidRPr="00265BD1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006E6514" w14:textId="77777777" w:rsidR="0064020B" w:rsidRPr="00265BD1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262868C3" w14:textId="77777777" w:rsidR="0064020B" w:rsidRPr="00265BD1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747D907" w14:textId="77777777" w:rsidR="0064020B" w:rsidRPr="00265BD1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1A5DE53B" w14:textId="77777777" w:rsidR="0064020B" w:rsidRPr="00B63599" w:rsidRDefault="0064020B" w:rsidP="00E249FA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49ECC4EB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091979" w14:paraId="7CB01A21" w14:textId="77777777" w:rsidTr="00F71998">
        <w:tc>
          <w:tcPr>
            <w:tcW w:w="851" w:type="dxa"/>
          </w:tcPr>
          <w:p w14:paraId="0F63B443" w14:textId="2D6BA2DD" w:rsidR="005338F1" w:rsidRPr="00091979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091979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9197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091979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091979">
              <w:rPr>
                <w:iCs/>
                <w:sz w:val="24"/>
                <w:szCs w:val="24"/>
              </w:rPr>
              <w:t>контракт</w:t>
            </w:r>
            <w:r w:rsidRPr="00091979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091979">
              <w:rPr>
                <w:iCs/>
                <w:sz w:val="24"/>
                <w:szCs w:val="24"/>
              </w:rPr>
              <w:t>ЭА</w:t>
            </w:r>
            <w:r w:rsidRPr="00091979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091979">
              <w:rPr>
                <w:iCs/>
                <w:sz w:val="24"/>
                <w:szCs w:val="24"/>
              </w:rPr>
              <w:t>от</w:t>
            </w:r>
            <w:r w:rsidRPr="00091979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80E2F6" w14:textId="77777777" w:rsidR="008C5595" w:rsidRPr="006246DD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5C9C814D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115B" w14:textId="77777777" w:rsidR="000975FE" w:rsidRDefault="000975FE" w:rsidP="005E3840">
      <w:r>
        <w:separator/>
      </w:r>
    </w:p>
  </w:endnote>
  <w:endnote w:type="continuationSeparator" w:id="0">
    <w:p w14:paraId="3263214C" w14:textId="77777777" w:rsidR="000975FE" w:rsidRDefault="000975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C52BC" w:rsidRPr="00284EE1" w:rsidRDefault="004C52BC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4C52BC" w:rsidRPr="00CB0A4D" w:rsidRDefault="004C52BC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C52BC" w:rsidRDefault="004C52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52BC" w:rsidRDefault="004C52B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C52BC" w:rsidRDefault="004C52BC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C52BC" w:rsidRDefault="004C52B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C2D9" w14:textId="77777777" w:rsidR="000975FE" w:rsidRDefault="000975FE" w:rsidP="005E3840">
      <w:r>
        <w:separator/>
      </w:r>
    </w:p>
  </w:footnote>
  <w:footnote w:type="continuationSeparator" w:id="0">
    <w:p w14:paraId="055DEAEA" w14:textId="77777777" w:rsidR="000975FE" w:rsidRDefault="000975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C52BC" w:rsidRDefault="004C52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4C52BC" w:rsidRDefault="004C52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05D77"/>
    <w:multiLevelType w:val="hybridMultilevel"/>
    <w:tmpl w:val="02DE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539F"/>
    <w:multiLevelType w:val="hybridMultilevel"/>
    <w:tmpl w:val="98E6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9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2"/>
  </w:num>
  <w:num w:numId="5">
    <w:abstractNumId w:val="7"/>
  </w:num>
  <w:num w:numId="6">
    <w:abstractNumId w:val="58"/>
  </w:num>
  <w:num w:numId="7">
    <w:abstractNumId w:val="20"/>
  </w:num>
  <w:num w:numId="8">
    <w:abstractNumId w:val="33"/>
  </w:num>
  <w:num w:numId="9">
    <w:abstractNumId w:val="35"/>
  </w:num>
  <w:num w:numId="10">
    <w:abstractNumId w:val="6"/>
  </w:num>
  <w:num w:numId="11">
    <w:abstractNumId w:val="43"/>
  </w:num>
  <w:num w:numId="12">
    <w:abstractNumId w:val="52"/>
  </w:num>
  <w:num w:numId="13">
    <w:abstractNumId w:val="48"/>
  </w:num>
  <w:num w:numId="14">
    <w:abstractNumId w:val="42"/>
  </w:num>
  <w:num w:numId="15">
    <w:abstractNumId w:val="24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3"/>
  </w:num>
  <w:num w:numId="18">
    <w:abstractNumId w:val="37"/>
  </w:num>
  <w:num w:numId="19">
    <w:abstractNumId w:val="21"/>
  </w:num>
  <w:num w:numId="20">
    <w:abstractNumId w:val="49"/>
  </w:num>
  <w:num w:numId="21">
    <w:abstractNumId w:val="31"/>
  </w:num>
  <w:num w:numId="22">
    <w:abstractNumId w:val="56"/>
  </w:num>
  <w:num w:numId="23">
    <w:abstractNumId w:val="17"/>
  </w:num>
  <w:num w:numId="24">
    <w:abstractNumId w:val="3"/>
  </w:num>
  <w:num w:numId="25">
    <w:abstractNumId w:val="40"/>
  </w:num>
  <w:num w:numId="26">
    <w:abstractNumId w:val="30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4"/>
  </w:num>
  <w:num w:numId="33">
    <w:abstractNumId w:val="27"/>
  </w:num>
  <w:num w:numId="34">
    <w:abstractNumId w:val="38"/>
  </w:num>
  <w:num w:numId="35">
    <w:abstractNumId w:val="16"/>
  </w:num>
  <w:num w:numId="36">
    <w:abstractNumId w:val="54"/>
  </w:num>
  <w:num w:numId="37">
    <w:abstractNumId w:val="46"/>
  </w:num>
  <w:num w:numId="38">
    <w:abstractNumId w:val="15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7"/>
  </w:num>
  <w:num w:numId="43">
    <w:abstractNumId w:val="23"/>
  </w:num>
  <w:num w:numId="44">
    <w:abstractNumId w:val="60"/>
  </w:num>
  <w:num w:numId="45">
    <w:abstractNumId w:val="36"/>
  </w:num>
  <w:num w:numId="46">
    <w:abstractNumId w:val="11"/>
  </w:num>
  <w:num w:numId="47">
    <w:abstractNumId w:val="25"/>
  </w:num>
  <w:num w:numId="48">
    <w:abstractNumId w:val="29"/>
  </w:num>
  <w:num w:numId="49">
    <w:abstractNumId w:val="55"/>
  </w:num>
  <w:num w:numId="50">
    <w:abstractNumId w:val="9"/>
  </w:num>
  <w:num w:numId="51">
    <w:abstractNumId w:val="14"/>
  </w:num>
  <w:num w:numId="52">
    <w:abstractNumId w:val="19"/>
  </w:num>
  <w:num w:numId="53">
    <w:abstractNumId w:val="18"/>
  </w:num>
  <w:num w:numId="54">
    <w:abstractNumId w:val="59"/>
  </w:num>
  <w:num w:numId="55">
    <w:abstractNumId w:val="44"/>
  </w:num>
  <w:num w:numId="56">
    <w:abstractNumId w:val="51"/>
  </w:num>
  <w:num w:numId="57">
    <w:abstractNumId w:val="47"/>
  </w:num>
  <w:num w:numId="58">
    <w:abstractNumId w:val="41"/>
  </w:num>
  <w:num w:numId="59">
    <w:abstractNumId w:val="26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6E9"/>
    <w:rsid w:val="0004375A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1979"/>
    <w:rsid w:val="0009260A"/>
    <w:rsid w:val="00092FB0"/>
    <w:rsid w:val="00096404"/>
    <w:rsid w:val="000975FE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2FB6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53F6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001"/>
    <w:rsid w:val="00232212"/>
    <w:rsid w:val="00234D61"/>
    <w:rsid w:val="00235EE1"/>
    <w:rsid w:val="002370CE"/>
    <w:rsid w:val="0023743A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56C3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6FD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4A7E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3674"/>
    <w:rsid w:val="0036408D"/>
    <w:rsid w:val="0036723E"/>
    <w:rsid w:val="00370011"/>
    <w:rsid w:val="00370B92"/>
    <w:rsid w:val="00371ED1"/>
    <w:rsid w:val="00372403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169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09D"/>
    <w:rsid w:val="00494E1D"/>
    <w:rsid w:val="00494E33"/>
    <w:rsid w:val="00495850"/>
    <w:rsid w:val="00495E9B"/>
    <w:rsid w:val="00496934"/>
    <w:rsid w:val="00496CB5"/>
    <w:rsid w:val="0049710A"/>
    <w:rsid w:val="00497306"/>
    <w:rsid w:val="00497E9A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02D"/>
    <w:rsid w:val="004D36AF"/>
    <w:rsid w:val="004D3AB4"/>
    <w:rsid w:val="004D3CEF"/>
    <w:rsid w:val="004D41E5"/>
    <w:rsid w:val="004D465E"/>
    <w:rsid w:val="004D4A08"/>
    <w:rsid w:val="004D65A5"/>
    <w:rsid w:val="004D710F"/>
    <w:rsid w:val="004D7395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EF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6CE4"/>
    <w:rsid w:val="00537358"/>
    <w:rsid w:val="00540114"/>
    <w:rsid w:val="005401CA"/>
    <w:rsid w:val="00541618"/>
    <w:rsid w:val="00542125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14A5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EA1"/>
    <w:rsid w:val="005E2F23"/>
    <w:rsid w:val="005E3840"/>
    <w:rsid w:val="005E43BD"/>
    <w:rsid w:val="005E5E06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37309"/>
    <w:rsid w:val="0064020B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E57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1AA5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E8"/>
    <w:rsid w:val="00742BAD"/>
    <w:rsid w:val="00743811"/>
    <w:rsid w:val="0074381D"/>
    <w:rsid w:val="0074391A"/>
    <w:rsid w:val="00743CDC"/>
    <w:rsid w:val="00744628"/>
    <w:rsid w:val="0074477B"/>
    <w:rsid w:val="00744828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7768F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21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144D"/>
    <w:rsid w:val="007D2876"/>
    <w:rsid w:val="007D3EB7"/>
    <w:rsid w:val="007D4E23"/>
    <w:rsid w:val="007D6668"/>
    <w:rsid w:val="007D6C0D"/>
    <w:rsid w:val="007E0B73"/>
    <w:rsid w:val="007E16F3"/>
    <w:rsid w:val="007E18CB"/>
    <w:rsid w:val="007E1DAD"/>
    <w:rsid w:val="007E3823"/>
    <w:rsid w:val="007F005C"/>
    <w:rsid w:val="007F03CE"/>
    <w:rsid w:val="007F169B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50B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06E1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35A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1E3B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27F30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54F2"/>
    <w:rsid w:val="00977BAE"/>
    <w:rsid w:val="00977EA0"/>
    <w:rsid w:val="00977F13"/>
    <w:rsid w:val="00982D5A"/>
    <w:rsid w:val="009834DC"/>
    <w:rsid w:val="009842B3"/>
    <w:rsid w:val="00987351"/>
    <w:rsid w:val="00987A46"/>
    <w:rsid w:val="00987F65"/>
    <w:rsid w:val="00990474"/>
    <w:rsid w:val="00990910"/>
    <w:rsid w:val="009917D4"/>
    <w:rsid w:val="009924B7"/>
    <w:rsid w:val="00992E3D"/>
    <w:rsid w:val="00993FE6"/>
    <w:rsid w:val="00995135"/>
    <w:rsid w:val="009955D0"/>
    <w:rsid w:val="009972E0"/>
    <w:rsid w:val="009A0113"/>
    <w:rsid w:val="009A10E5"/>
    <w:rsid w:val="009A16C5"/>
    <w:rsid w:val="009A3C0B"/>
    <w:rsid w:val="009A51EF"/>
    <w:rsid w:val="009A6735"/>
    <w:rsid w:val="009A6EED"/>
    <w:rsid w:val="009A6F14"/>
    <w:rsid w:val="009B00D8"/>
    <w:rsid w:val="009B01FB"/>
    <w:rsid w:val="009B0261"/>
    <w:rsid w:val="009B1CC3"/>
    <w:rsid w:val="009B1D7F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4A8C"/>
    <w:rsid w:val="00A25C63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97382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5E2B"/>
    <w:rsid w:val="00AD63B9"/>
    <w:rsid w:val="00AD769F"/>
    <w:rsid w:val="00AD7AA6"/>
    <w:rsid w:val="00AE3FB0"/>
    <w:rsid w:val="00AE455F"/>
    <w:rsid w:val="00AE49FE"/>
    <w:rsid w:val="00AE4B8E"/>
    <w:rsid w:val="00AE5C0C"/>
    <w:rsid w:val="00AE5FC9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35F7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872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7DC"/>
    <w:rsid w:val="00C00C49"/>
    <w:rsid w:val="00C01C77"/>
    <w:rsid w:val="00C01F1C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6AB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5EA1"/>
    <w:rsid w:val="00D56234"/>
    <w:rsid w:val="00D5647C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76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49C3"/>
    <w:rsid w:val="00DA5696"/>
    <w:rsid w:val="00DA732B"/>
    <w:rsid w:val="00DB021B"/>
    <w:rsid w:val="00DB0942"/>
    <w:rsid w:val="00DB0DDB"/>
    <w:rsid w:val="00DB286F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4FEC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2D0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6AD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C7919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83BC741-F447-4C0A-865C-F8D1B1E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043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2">
    <w:name w:val="Unresolved Mention"/>
    <w:basedOn w:val="a3"/>
    <w:uiPriority w:val="99"/>
    <w:semiHidden/>
    <w:unhideWhenUsed/>
    <w:rsid w:val="004D3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23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94</cp:revision>
  <cp:lastPrinted>2022-01-20T10:22:00Z</cp:lastPrinted>
  <dcterms:created xsi:type="dcterms:W3CDTF">2021-04-22T08:33:00Z</dcterms:created>
  <dcterms:modified xsi:type="dcterms:W3CDTF">2022-01-20T10:22:00Z</dcterms:modified>
</cp:coreProperties>
</file>