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Style w:val="a8"/>
        <w:tblW w:w="487.35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487.35pt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487.35pt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487.35pt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487.35pt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487.35pt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487.35pt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13.55pt" w:lineRule="auto"/>
              <w:ind w:end="0.85pt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E930C8">
        <w:trPr>
          <w:trHeight w:val="357"/>
        </w:trPr>
        <w:tc>
          <w:tcPr>
            <w:tcW w:w="67.75pt" w:type="dxa"/>
            <w:shd w:val="clear" w:color="auto" w:fill="auto"/>
            <w:vAlign w:val="bottom"/>
          </w:tcPr>
          <w:p w14:paraId="256E1316" w14:textId="05597C8A" w:rsidR="00633757" w:rsidRPr="000E4F4E" w:rsidRDefault="00633757" w:rsidP="00E930C8">
            <w:pPr>
              <w:spacing w:line="13.55pt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419.60pt" w:type="dxa"/>
            <w:shd w:val="clear" w:color="auto" w:fill="auto"/>
            <w:vAlign w:val="bottom"/>
          </w:tcPr>
          <w:p w14:paraId="0ADEEA11" w14:textId="51662511" w:rsidR="00633757" w:rsidRPr="000E4F4E" w:rsidRDefault="00705D94" w:rsidP="00CF0F92">
            <w:pPr>
              <w:spacing w:line="13.55pt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633757" w:rsidRPr="000E4F4E" w14:paraId="38312061" w14:textId="77777777" w:rsidTr="00E930C8">
        <w:trPr>
          <w:trHeight w:val="357"/>
        </w:trPr>
        <w:tc>
          <w:tcPr>
            <w:tcW w:w="67.75pt" w:type="dxa"/>
            <w:shd w:val="clear" w:color="auto" w:fill="auto"/>
            <w:vAlign w:val="bottom"/>
          </w:tcPr>
          <w:p w14:paraId="67B9F3D8" w14:textId="550B7540" w:rsidR="00633757" w:rsidRPr="000E4F4E" w:rsidRDefault="00633757" w:rsidP="00E930C8">
            <w:pPr>
              <w:spacing w:line="13.55pt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419.60pt" w:type="dxa"/>
            <w:shd w:val="clear" w:color="auto" w:fill="auto"/>
            <w:vAlign w:val="bottom"/>
          </w:tcPr>
          <w:p w14:paraId="63CC85AD" w14:textId="1BD279E2" w:rsidR="00633757" w:rsidRPr="000E4F4E" w:rsidRDefault="00652180" w:rsidP="00132116">
            <w:pPr>
              <w:spacing w:line="13.55pt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494.45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494.45pt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166.50pt" w:type="dxa"/>
            <w:shd w:val="clear" w:color="auto" w:fill="auto"/>
            <w:vAlign w:val="center"/>
          </w:tcPr>
          <w:p w14:paraId="74656599" w14:textId="77777777" w:rsidR="00D1678A" w:rsidRPr="00402BF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02BF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02BF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7.95pt" w:type="dxa"/>
            <w:gridSpan w:val="2"/>
            <w:shd w:val="clear" w:color="auto" w:fill="auto"/>
            <w:vAlign w:val="center"/>
          </w:tcPr>
          <w:p w14:paraId="70F78CF3" w14:textId="0B0229C7" w:rsidR="00D1678A" w:rsidRPr="00402BFF" w:rsidRDefault="00705D94" w:rsidP="00350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RPr="00652180" w14:paraId="7BAE84EC" w14:textId="77777777" w:rsidTr="005F1C1E">
        <w:trPr>
          <w:trHeight w:val="567"/>
        </w:trPr>
        <w:tc>
          <w:tcPr>
            <w:tcW w:w="166.50pt" w:type="dxa"/>
            <w:shd w:val="clear" w:color="auto" w:fill="auto"/>
          </w:tcPr>
          <w:p w14:paraId="37FE0BA9" w14:textId="3852FBD4" w:rsidR="00D1678A" w:rsidRPr="00652180" w:rsidRDefault="00352FE2" w:rsidP="00402BFF">
            <w:pPr>
              <w:rPr>
                <w:sz w:val="26"/>
                <w:szCs w:val="26"/>
              </w:rPr>
            </w:pPr>
            <w:r w:rsidRPr="0065218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7.50pt" w:type="dxa"/>
            <w:shd w:val="clear" w:color="auto" w:fill="auto"/>
          </w:tcPr>
          <w:p w14:paraId="28121708" w14:textId="1A20A88B" w:rsidR="00D1678A" w:rsidRPr="00652180" w:rsidRDefault="00652180" w:rsidP="009F6D61">
            <w:pPr>
              <w:rPr>
                <w:sz w:val="26"/>
                <w:szCs w:val="26"/>
              </w:rPr>
            </w:pPr>
            <w:r w:rsidRPr="00652180">
              <w:rPr>
                <w:sz w:val="26"/>
                <w:szCs w:val="26"/>
              </w:rPr>
              <w:t>42.0</w:t>
            </w:r>
            <w:r w:rsidR="00705D94">
              <w:rPr>
                <w:sz w:val="26"/>
                <w:szCs w:val="26"/>
              </w:rPr>
              <w:t>3</w:t>
            </w:r>
            <w:r w:rsidRPr="00652180">
              <w:rPr>
                <w:sz w:val="26"/>
                <w:szCs w:val="26"/>
              </w:rPr>
              <w:t>.0</w:t>
            </w:r>
            <w:r w:rsidR="001E02BC">
              <w:rPr>
                <w:sz w:val="26"/>
                <w:szCs w:val="26"/>
              </w:rPr>
              <w:t>2</w:t>
            </w:r>
          </w:p>
        </w:tc>
        <w:tc>
          <w:tcPr>
            <w:tcW w:w="260.45pt" w:type="dxa"/>
            <w:shd w:val="clear" w:color="auto" w:fill="auto"/>
          </w:tcPr>
          <w:p w14:paraId="590A5011" w14:textId="5A320383" w:rsidR="00132116" w:rsidRPr="00652180" w:rsidRDefault="001E02BC" w:rsidP="00CB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652180" w14:paraId="1269E1FA" w14:textId="77777777" w:rsidTr="005F1C1E">
        <w:trPr>
          <w:trHeight w:val="567"/>
        </w:trPr>
        <w:tc>
          <w:tcPr>
            <w:tcW w:w="166.50pt" w:type="dxa"/>
            <w:shd w:val="clear" w:color="auto" w:fill="auto"/>
          </w:tcPr>
          <w:p w14:paraId="712E4F63" w14:textId="6293BEB8" w:rsidR="00D1678A" w:rsidRPr="00652180" w:rsidRDefault="00352FE2" w:rsidP="00402BFF">
            <w:pPr>
              <w:rPr>
                <w:sz w:val="26"/>
                <w:szCs w:val="26"/>
              </w:rPr>
            </w:pPr>
            <w:r w:rsidRPr="0065218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327.95pt" w:type="dxa"/>
            <w:gridSpan w:val="2"/>
            <w:shd w:val="clear" w:color="auto" w:fill="auto"/>
          </w:tcPr>
          <w:p w14:paraId="18A87A56" w14:textId="0B8919DF" w:rsidR="00D1678A" w:rsidRPr="00652180" w:rsidRDefault="00DB144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</w:tc>
      </w:tr>
      <w:tr w:rsidR="00D1678A" w:rsidRPr="00652180" w14:paraId="36E254F3" w14:textId="77777777" w:rsidTr="005F1C1E">
        <w:trPr>
          <w:trHeight w:val="567"/>
        </w:trPr>
        <w:tc>
          <w:tcPr>
            <w:tcW w:w="166.50pt" w:type="dxa"/>
            <w:shd w:val="clear" w:color="auto" w:fill="auto"/>
          </w:tcPr>
          <w:p w14:paraId="030EF829" w14:textId="77777777" w:rsidR="00D1678A" w:rsidRPr="00652180" w:rsidRDefault="00BC564D" w:rsidP="00A55E81">
            <w:pPr>
              <w:rPr>
                <w:sz w:val="26"/>
                <w:szCs w:val="26"/>
              </w:rPr>
            </w:pPr>
            <w:r w:rsidRPr="00652180">
              <w:rPr>
                <w:sz w:val="26"/>
                <w:szCs w:val="26"/>
              </w:rPr>
              <w:t>С</w:t>
            </w:r>
            <w:r w:rsidR="00C34E79" w:rsidRPr="0065218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327.95pt" w:type="dxa"/>
            <w:gridSpan w:val="2"/>
            <w:shd w:val="clear" w:color="auto" w:fill="auto"/>
            <w:vAlign w:val="center"/>
          </w:tcPr>
          <w:p w14:paraId="046497A1" w14:textId="77777777" w:rsidR="001E02BC" w:rsidRDefault="001E02BC" w:rsidP="006470FB">
            <w:pPr>
              <w:rPr>
                <w:sz w:val="26"/>
                <w:szCs w:val="26"/>
              </w:rPr>
            </w:pPr>
          </w:p>
          <w:p w14:paraId="4F683F3F" w14:textId="77777777" w:rsidR="001E02BC" w:rsidRDefault="001E02BC" w:rsidP="006470FB">
            <w:pPr>
              <w:rPr>
                <w:sz w:val="26"/>
                <w:szCs w:val="26"/>
              </w:rPr>
            </w:pPr>
          </w:p>
          <w:p w14:paraId="7052E32E" w14:textId="2219B602" w:rsidR="00D1678A" w:rsidRPr="00652180" w:rsidRDefault="00705D94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32116" w:rsidRPr="00652180">
              <w:rPr>
                <w:sz w:val="26"/>
                <w:szCs w:val="26"/>
              </w:rPr>
              <w:t xml:space="preserve"> года</w:t>
            </w:r>
          </w:p>
        </w:tc>
      </w:tr>
      <w:tr w:rsidR="00DB1441" w:rsidRPr="00652180" w14:paraId="26FC30AB" w14:textId="77777777" w:rsidTr="00FE52F3">
        <w:trPr>
          <w:trHeight w:val="567"/>
        </w:trPr>
        <w:tc>
          <w:tcPr>
            <w:tcW w:w="166.50pt" w:type="dxa"/>
            <w:shd w:val="clear" w:color="auto" w:fill="auto"/>
            <w:vAlign w:val="bottom"/>
          </w:tcPr>
          <w:p w14:paraId="3E209C30" w14:textId="79BAE8F4" w:rsidR="00DB1441" w:rsidRPr="00652180" w:rsidRDefault="00DB1441" w:rsidP="00A55E81">
            <w:pPr>
              <w:rPr>
                <w:sz w:val="26"/>
                <w:szCs w:val="26"/>
              </w:rPr>
            </w:pPr>
            <w:r w:rsidRPr="00652180">
              <w:rPr>
                <w:sz w:val="26"/>
                <w:szCs w:val="26"/>
              </w:rPr>
              <w:t>Форма   обучения</w:t>
            </w:r>
          </w:p>
        </w:tc>
        <w:tc>
          <w:tcPr>
            <w:tcW w:w="327.95pt" w:type="dxa"/>
            <w:gridSpan w:val="2"/>
            <w:shd w:val="clear" w:color="auto" w:fill="auto"/>
            <w:vAlign w:val="bottom"/>
          </w:tcPr>
          <w:p w14:paraId="0414A4A0" w14:textId="18D1F087" w:rsidR="00DB1441" w:rsidRDefault="00DB1441" w:rsidP="006470FB">
            <w:pPr>
              <w:rPr>
                <w:sz w:val="26"/>
                <w:szCs w:val="26"/>
              </w:rPr>
            </w:pPr>
            <w:r w:rsidRPr="00652180">
              <w:rPr>
                <w:sz w:val="26"/>
                <w:szCs w:val="26"/>
              </w:rPr>
              <w:t>Очная</w:t>
            </w:r>
          </w:p>
        </w:tc>
      </w:tr>
      <w:tr w:rsidR="00DB1441" w:rsidRPr="00652180" w14:paraId="74441AA2" w14:textId="77777777" w:rsidTr="005F1C1E">
        <w:trPr>
          <w:trHeight w:val="567"/>
        </w:trPr>
        <w:tc>
          <w:tcPr>
            <w:tcW w:w="166.50pt" w:type="dxa"/>
            <w:shd w:val="clear" w:color="auto" w:fill="auto"/>
            <w:vAlign w:val="bottom"/>
          </w:tcPr>
          <w:p w14:paraId="23E1B4C9" w14:textId="42E27ED7" w:rsidR="00DB1441" w:rsidRPr="00652180" w:rsidRDefault="00DB1441" w:rsidP="00402BFF">
            <w:pPr>
              <w:rPr>
                <w:sz w:val="26"/>
                <w:szCs w:val="26"/>
              </w:rPr>
            </w:pPr>
          </w:p>
        </w:tc>
        <w:tc>
          <w:tcPr>
            <w:tcW w:w="327.95pt" w:type="dxa"/>
            <w:gridSpan w:val="2"/>
            <w:shd w:val="clear" w:color="auto" w:fill="auto"/>
            <w:vAlign w:val="bottom"/>
          </w:tcPr>
          <w:p w14:paraId="24E159F0" w14:textId="6F058C41" w:rsidR="00DB1441" w:rsidRPr="00652180" w:rsidRDefault="00DB1441" w:rsidP="00132116">
            <w:pPr>
              <w:rPr>
                <w:sz w:val="26"/>
                <w:szCs w:val="26"/>
              </w:rPr>
            </w:pPr>
          </w:p>
        </w:tc>
      </w:tr>
    </w:tbl>
    <w:p w14:paraId="73BEBFDF" w14:textId="77777777" w:rsidR="00D1678A" w:rsidRPr="00652180" w:rsidRDefault="00D1678A" w:rsidP="00B1206A">
      <w:pPr>
        <w:spacing w:line="13.55pt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Pr="00652180" w:rsidRDefault="00CB0A4D" w:rsidP="00B1206A">
      <w:pPr>
        <w:spacing w:line="13.55pt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Pr="00652180" w:rsidRDefault="00CD1E4A" w:rsidP="00CD1E4A">
      <w:pPr>
        <w:tabs>
          <w:tab w:val="start" w:pos="35.40pt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491.1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652180" w14:paraId="23B6BD73" w14:textId="77777777" w:rsidTr="00BB2F13">
        <w:trPr>
          <w:trHeight w:val="964"/>
        </w:trPr>
        <w:tc>
          <w:tcPr>
            <w:tcW w:w="491.10pt" w:type="dxa"/>
            <w:gridSpan w:val="4"/>
          </w:tcPr>
          <w:p w14:paraId="0BC8717F" w14:textId="6625C5D0" w:rsidR="00633757" w:rsidRPr="00652180" w:rsidRDefault="00633757" w:rsidP="00633757">
            <w:pPr>
              <w:ind w:firstLine="35.45pt"/>
              <w:jc w:val="both"/>
              <w:rPr>
                <w:rFonts w:eastAsia="Times New Roman"/>
                <w:sz w:val="26"/>
                <w:szCs w:val="26"/>
              </w:rPr>
            </w:pPr>
            <w:r w:rsidRPr="00652180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 основной профессиональной образовательной программы высшего образования</w:t>
            </w:r>
            <w:r w:rsidRPr="00652180">
              <w:rPr>
                <w:rFonts w:eastAsia="Times New Roman"/>
                <w:i/>
                <w:sz w:val="24"/>
                <w:szCs w:val="24"/>
              </w:rPr>
              <w:t>,</w:t>
            </w:r>
            <w:r w:rsidRPr="00652180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9B65C3">
              <w:rPr>
                <w:rFonts w:eastAsia="Times New Roman"/>
                <w:sz w:val="24"/>
                <w:szCs w:val="24"/>
              </w:rPr>
              <w:t>0</w:t>
            </w:r>
            <w:r w:rsidR="00652180" w:rsidRPr="00652180">
              <w:rPr>
                <w:rFonts w:eastAsia="Times New Roman"/>
                <w:sz w:val="24"/>
                <w:szCs w:val="24"/>
              </w:rPr>
              <w:t>1</w:t>
            </w:r>
            <w:r w:rsidRPr="00652180">
              <w:rPr>
                <w:rFonts w:eastAsia="Times New Roman"/>
                <w:sz w:val="24"/>
                <w:szCs w:val="24"/>
              </w:rPr>
              <w:t xml:space="preserve"> от </w:t>
            </w:r>
            <w:r w:rsidR="009B65C3">
              <w:rPr>
                <w:rFonts w:eastAsia="Times New Roman"/>
                <w:sz w:val="24"/>
                <w:szCs w:val="24"/>
              </w:rPr>
              <w:t>27</w:t>
            </w:r>
            <w:r w:rsidRPr="00652180">
              <w:rPr>
                <w:rFonts w:eastAsia="Times New Roman"/>
                <w:sz w:val="24"/>
                <w:szCs w:val="24"/>
              </w:rPr>
              <w:t>.0</w:t>
            </w:r>
            <w:r w:rsidR="009B65C3">
              <w:rPr>
                <w:rFonts w:eastAsia="Times New Roman"/>
                <w:sz w:val="24"/>
                <w:szCs w:val="24"/>
              </w:rPr>
              <w:t>8</w:t>
            </w:r>
            <w:r w:rsidRPr="00652180">
              <w:rPr>
                <w:rFonts w:eastAsia="Times New Roman"/>
                <w:sz w:val="24"/>
                <w:szCs w:val="24"/>
              </w:rPr>
              <w:t>.</w:t>
            </w:r>
            <w:r w:rsidR="00652180" w:rsidRPr="00652180">
              <w:rPr>
                <w:rFonts w:eastAsia="Times New Roman"/>
                <w:sz w:val="24"/>
                <w:szCs w:val="24"/>
              </w:rPr>
              <w:t>202</w:t>
            </w:r>
            <w:r w:rsidRPr="00652180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633757" w:rsidRPr="00652180" w14:paraId="619B576F" w14:textId="77777777" w:rsidTr="00BB2F13">
        <w:trPr>
          <w:trHeight w:val="567"/>
        </w:trPr>
        <w:tc>
          <w:tcPr>
            <w:tcW w:w="491.10pt" w:type="dxa"/>
            <w:gridSpan w:val="4"/>
            <w:vAlign w:val="center"/>
          </w:tcPr>
          <w:p w14:paraId="348EB3FA" w14:textId="52A9EA89" w:rsidR="00633757" w:rsidRPr="00652180" w:rsidRDefault="0035068F" w:rsidP="00BB2F13">
            <w:pPr>
              <w:rPr>
                <w:rFonts w:eastAsia="Times New Roman"/>
                <w:sz w:val="24"/>
                <w:szCs w:val="24"/>
              </w:rPr>
            </w:pPr>
            <w:r w:rsidRPr="00652180"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652180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52180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652180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652180" w14:paraId="5E295890" w14:textId="77777777" w:rsidTr="00BB2F13">
        <w:trPr>
          <w:trHeight w:val="283"/>
        </w:trPr>
        <w:tc>
          <w:tcPr>
            <w:tcW w:w="19.05pt" w:type="dxa"/>
            <w:vAlign w:val="center"/>
          </w:tcPr>
          <w:p w14:paraId="1F762075" w14:textId="77777777" w:rsidR="00633757" w:rsidRPr="00652180" w:rsidRDefault="00633757" w:rsidP="00BB2F13">
            <w:pPr>
              <w:pStyle w:val="af0"/>
              <w:numPr>
                <w:ilvl w:val="0"/>
                <w:numId w:val="5"/>
              </w:numPr>
              <w:ind w:start="0pt" w:firstLine="0p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.20pt" w:type="dxa"/>
            <w:shd w:val="clear" w:color="auto" w:fill="auto"/>
            <w:vAlign w:val="center"/>
          </w:tcPr>
          <w:p w14:paraId="11C7E7E5" w14:textId="50E3FC2C" w:rsidR="00633757" w:rsidRPr="00652180" w:rsidRDefault="00DB1441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                     </w:t>
            </w:r>
          </w:p>
        </w:tc>
        <w:tc>
          <w:tcPr>
            <w:tcW w:w="336.85pt" w:type="dxa"/>
            <w:gridSpan w:val="2"/>
            <w:shd w:val="clear" w:color="auto" w:fill="auto"/>
            <w:vAlign w:val="center"/>
          </w:tcPr>
          <w:p w14:paraId="3D18094B" w14:textId="311F7CD8" w:rsidR="00043062" w:rsidRPr="00652180" w:rsidRDefault="00DB1441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Д.А. Фукс</w:t>
            </w:r>
          </w:p>
        </w:tc>
      </w:tr>
      <w:tr w:rsidR="00EE0437" w:rsidRPr="00652180" w14:paraId="06DB2973" w14:textId="77777777" w:rsidTr="00BB2F13">
        <w:trPr>
          <w:trHeight w:val="283"/>
        </w:trPr>
        <w:tc>
          <w:tcPr>
            <w:tcW w:w="19.05pt" w:type="dxa"/>
            <w:vAlign w:val="center"/>
          </w:tcPr>
          <w:p w14:paraId="5B537204" w14:textId="77777777" w:rsidR="00EE0437" w:rsidRPr="00705D94" w:rsidRDefault="00EE0437" w:rsidP="00705D94">
            <w:pPr>
              <w:ind w:start="7.10p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.20pt" w:type="dxa"/>
            <w:shd w:val="clear" w:color="auto" w:fill="auto"/>
            <w:vAlign w:val="center"/>
          </w:tcPr>
          <w:p w14:paraId="2B49D966" w14:textId="010D3715" w:rsidR="00EE0437" w:rsidRPr="00652180" w:rsidRDefault="00EE0437" w:rsidP="00BB2F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.85pt" w:type="dxa"/>
            <w:gridSpan w:val="2"/>
            <w:shd w:val="clear" w:color="auto" w:fill="auto"/>
            <w:vAlign w:val="center"/>
          </w:tcPr>
          <w:p w14:paraId="4B25DEA4" w14:textId="1E5414DE" w:rsidR="00EE0437" w:rsidRPr="00652180" w:rsidRDefault="00EE043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757" w:rsidRPr="00402BFF" w14:paraId="2D207490" w14:textId="77777777" w:rsidTr="00BB2F13">
        <w:trPr>
          <w:gridAfter w:val="1"/>
          <w:wAfter w:w="10.85pt" w:type="dxa"/>
          <w:trHeight w:val="510"/>
        </w:trPr>
        <w:tc>
          <w:tcPr>
            <w:tcW w:w="154.25pt" w:type="dxa"/>
            <w:gridSpan w:val="2"/>
            <w:shd w:val="clear" w:color="auto" w:fill="auto"/>
            <w:vAlign w:val="bottom"/>
          </w:tcPr>
          <w:p w14:paraId="2800E88D" w14:textId="4F47911E" w:rsidR="00633757" w:rsidRPr="00652180" w:rsidRDefault="00633757" w:rsidP="00FE1FD3">
            <w:pPr>
              <w:spacing w:line="13.55pt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52180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6pt" w:type="dxa"/>
            <w:shd w:val="clear" w:color="auto" w:fill="auto"/>
            <w:vAlign w:val="bottom"/>
          </w:tcPr>
          <w:p w14:paraId="45E63F8A" w14:textId="1AB13ADA" w:rsidR="00633757" w:rsidRPr="00652180" w:rsidRDefault="00043062" w:rsidP="00BB2F13">
            <w:pPr>
              <w:spacing w:line="13.55pt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</w:t>
            </w:r>
            <w:r w:rsidR="00652180" w:rsidRPr="00652180"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595.30pt" w:h="841.90pt" w:code="9"/>
          <w:pgMar w:top="56.70pt" w:right="28.35pt" w:bottom="56.70pt" w:left="85.05pt" w:header="35.45pt" w:footer="35.45pt" w:gutter="0pt"/>
          <w:pgNumType w:start="1"/>
          <w:cols w:space="35.40pt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end="0.05pt" w:firstLine="35.45pt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end="0.05pt" w:firstLine="35.45pt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1C2B8B7F" w:rsidR="007E16F3" w:rsidRDefault="00FE31FA" w:rsidP="0062710D">
      <w:pPr>
        <w:pStyle w:val="a"/>
        <w:numPr>
          <w:ilvl w:val="0"/>
          <w:numId w:val="0"/>
        </w:numPr>
        <w:ind w:end="0.05pt" w:firstLine="35.45pt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="00705D94">
        <w:t>бакалавриата</w:t>
      </w:r>
      <w:r w:rsidRPr="00402BFF"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end="0.05pt" w:firstLine="35.45pt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end="0.05pt" w:firstLine="35.45pt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4665B9">
      <w:pPr>
        <w:pStyle w:val="2"/>
        <w:ind w:start="63.80pt"/>
      </w:pPr>
      <w:r>
        <w:t>Цель и задачи государственной итоговой аттестации</w:t>
      </w:r>
    </w:p>
    <w:p w14:paraId="4A364281" w14:textId="33032AB0" w:rsidR="00652CEA" w:rsidRDefault="00D7200F" w:rsidP="008514B2">
      <w:pPr>
        <w:ind w:firstLine="35.45pt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</w:t>
      </w:r>
      <w:r w:rsidR="008514B2">
        <w:rPr>
          <w:sz w:val="24"/>
          <w:szCs w:val="24"/>
        </w:rPr>
        <w:t xml:space="preserve"> </w:t>
      </w:r>
      <w:r w:rsidR="00FD11AC">
        <w:rPr>
          <w:sz w:val="24"/>
          <w:szCs w:val="24"/>
        </w:rPr>
        <w:t>бакалавра</w:t>
      </w:r>
    </w:p>
    <w:p w14:paraId="50578F65" w14:textId="77777777" w:rsidR="00652CEA" w:rsidRPr="008514B2" w:rsidRDefault="00652CEA" w:rsidP="00652CEA">
      <w:pPr>
        <w:ind w:firstLine="35.45pt"/>
        <w:contextualSpacing/>
        <w:jc w:val="both"/>
        <w:rPr>
          <w:sz w:val="24"/>
          <w:szCs w:val="24"/>
        </w:rPr>
      </w:pPr>
      <w:r w:rsidRPr="008514B2">
        <w:rPr>
          <w:sz w:val="24"/>
          <w:szCs w:val="24"/>
        </w:rPr>
        <w:t xml:space="preserve">Задачи государственной итоговой аттестации: </w:t>
      </w:r>
    </w:p>
    <w:p w14:paraId="6AFAAD7A" w14:textId="62536E0C" w:rsidR="00652CEA" w:rsidRPr="008514B2" w:rsidRDefault="00FE1FD3" w:rsidP="00652CEA">
      <w:pPr>
        <w:ind w:firstLine="35.45p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52CEA" w:rsidRPr="008514B2">
        <w:rPr>
          <w:sz w:val="24"/>
          <w:szCs w:val="24"/>
        </w:rPr>
        <w:t xml:space="preserve"> определить уровень сформированности у выпускника в соответствии с требованиями ФГОС ВО по направлению подготовки </w:t>
      </w:r>
      <w:r w:rsidR="00652180">
        <w:rPr>
          <w:sz w:val="24"/>
          <w:szCs w:val="24"/>
        </w:rPr>
        <w:t>42.0</w:t>
      </w:r>
      <w:r w:rsidR="00705D94">
        <w:rPr>
          <w:sz w:val="24"/>
          <w:szCs w:val="24"/>
        </w:rPr>
        <w:t>3</w:t>
      </w:r>
      <w:r w:rsidR="00652180">
        <w:rPr>
          <w:sz w:val="24"/>
          <w:szCs w:val="24"/>
        </w:rPr>
        <w:t>.0</w:t>
      </w:r>
      <w:r w:rsidR="001E02BC">
        <w:rPr>
          <w:sz w:val="24"/>
          <w:szCs w:val="24"/>
        </w:rPr>
        <w:t>2</w:t>
      </w:r>
      <w:r w:rsidR="008514B2" w:rsidRPr="008514B2">
        <w:rPr>
          <w:sz w:val="24"/>
          <w:szCs w:val="24"/>
        </w:rPr>
        <w:t xml:space="preserve"> </w:t>
      </w:r>
      <w:r w:rsidR="001E02BC">
        <w:rPr>
          <w:sz w:val="24"/>
          <w:szCs w:val="24"/>
        </w:rPr>
        <w:t>Журналистика</w:t>
      </w:r>
      <w:r w:rsidR="009F6D61">
        <w:rPr>
          <w:sz w:val="24"/>
          <w:szCs w:val="24"/>
        </w:rPr>
        <w:t xml:space="preserve"> </w:t>
      </w:r>
      <w:r w:rsidR="00652CEA" w:rsidRPr="008514B2">
        <w:rPr>
          <w:sz w:val="24"/>
          <w:szCs w:val="24"/>
        </w:rPr>
        <w:t xml:space="preserve">необходимых для эффективного решения комплексных задач специалиста по образованию в области </w:t>
      </w:r>
      <w:r w:rsidR="008514B2" w:rsidRPr="008514B2">
        <w:rPr>
          <w:sz w:val="24"/>
          <w:szCs w:val="24"/>
        </w:rPr>
        <w:t>моделирования и проектирования изделий из кожи;</w:t>
      </w:r>
      <w:r w:rsidR="00652CEA" w:rsidRPr="008514B2">
        <w:rPr>
          <w:sz w:val="24"/>
          <w:szCs w:val="24"/>
        </w:rPr>
        <w:t xml:space="preserve"> </w:t>
      </w:r>
    </w:p>
    <w:p w14:paraId="61CC84BD" w14:textId="7FBAEAE6" w:rsidR="00652CEA" w:rsidRPr="008514B2" w:rsidRDefault="00652CEA" w:rsidP="00652CEA">
      <w:pPr>
        <w:ind w:firstLine="35.45pt"/>
        <w:contextualSpacing/>
        <w:jc w:val="both"/>
        <w:rPr>
          <w:sz w:val="24"/>
          <w:szCs w:val="24"/>
        </w:rPr>
      </w:pPr>
      <w:r w:rsidRPr="008514B2">
        <w:rPr>
          <w:sz w:val="24"/>
          <w:szCs w:val="24"/>
        </w:rPr>
        <w:t xml:space="preserve">–  систематизировать, закрепить и расширить теоретические знания и практические умения и навыки, полученные в результате освоения образовательной программы и применить их при решении конкретных прикладных задач; </w:t>
      </w:r>
    </w:p>
    <w:p w14:paraId="4A4923F8" w14:textId="32E86718" w:rsidR="00652CEA" w:rsidRPr="008514B2" w:rsidRDefault="00652CEA" w:rsidP="00652CEA">
      <w:pPr>
        <w:ind w:firstLine="35.45pt"/>
        <w:contextualSpacing/>
        <w:jc w:val="both"/>
        <w:rPr>
          <w:sz w:val="24"/>
          <w:szCs w:val="24"/>
        </w:rPr>
      </w:pPr>
      <w:r w:rsidRPr="008514B2">
        <w:rPr>
          <w:sz w:val="24"/>
          <w:szCs w:val="24"/>
        </w:rPr>
        <w:t xml:space="preserve"> – развить и закрепить навыки самостоятельной работы и овладения методологией исследования, анализа информации при выполнении выпускной квалификационной работы; </w:t>
      </w:r>
    </w:p>
    <w:p w14:paraId="1CBB8589" w14:textId="744430EC" w:rsidR="00652CEA" w:rsidRPr="008514B2" w:rsidRDefault="00652CEA" w:rsidP="00652CEA">
      <w:pPr>
        <w:ind w:firstLine="35.45pt"/>
        <w:contextualSpacing/>
        <w:jc w:val="both"/>
        <w:rPr>
          <w:sz w:val="24"/>
          <w:szCs w:val="24"/>
        </w:rPr>
      </w:pPr>
      <w:r w:rsidRPr="008514B2">
        <w:rPr>
          <w:sz w:val="24"/>
          <w:szCs w:val="24"/>
        </w:rPr>
        <w:t xml:space="preserve"> –  достичь единства мировоззренческой, методологической и </w:t>
      </w:r>
      <w:proofErr w:type="gramStart"/>
      <w:r w:rsidRPr="008514B2">
        <w:rPr>
          <w:sz w:val="24"/>
          <w:szCs w:val="24"/>
        </w:rPr>
        <w:t>профессиональной  подготовки</w:t>
      </w:r>
      <w:proofErr w:type="gramEnd"/>
      <w:r w:rsidRPr="008514B2">
        <w:rPr>
          <w:sz w:val="24"/>
          <w:szCs w:val="24"/>
        </w:rPr>
        <w:t xml:space="preserve"> выпускника, а также определенного уровня культуры; </w:t>
      </w:r>
    </w:p>
    <w:p w14:paraId="1CDB4436" w14:textId="74FC8AD1" w:rsidR="008514B2" w:rsidRDefault="00652CEA" w:rsidP="008514B2">
      <w:pPr>
        <w:ind w:firstLine="35.45pt"/>
        <w:contextualSpacing/>
        <w:jc w:val="both"/>
        <w:rPr>
          <w:sz w:val="24"/>
          <w:szCs w:val="24"/>
        </w:rPr>
      </w:pPr>
      <w:r w:rsidRPr="008514B2">
        <w:rPr>
          <w:sz w:val="24"/>
          <w:szCs w:val="24"/>
        </w:rPr>
        <w:t xml:space="preserve"> </w:t>
      </w:r>
      <w:r w:rsidRPr="00652180">
        <w:rPr>
          <w:sz w:val="24"/>
          <w:szCs w:val="24"/>
        </w:rPr>
        <w:t xml:space="preserve">–  определить уровень готовности (способности) выпускника к выполнению профессиональных задач, </w:t>
      </w:r>
      <w:proofErr w:type="gramStart"/>
      <w:r w:rsidRPr="00652180">
        <w:rPr>
          <w:sz w:val="24"/>
          <w:szCs w:val="24"/>
        </w:rPr>
        <w:t>в  соответствии</w:t>
      </w:r>
      <w:proofErr w:type="gramEnd"/>
      <w:r w:rsidRPr="00652180">
        <w:rPr>
          <w:sz w:val="24"/>
          <w:szCs w:val="24"/>
        </w:rPr>
        <w:t xml:space="preserve">  с  требованиями  ФГОС  ВО  3++  по  направлению  подготовки </w:t>
      </w:r>
      <w:r w:rsidR="008514B2" w:rsidRPr="00652180">
        <w:rPr>
          <w:sz w:val="24"/>
          <w:szCs w:val="24"/>
        </w:rPr>
        <w:t xml:space="preserve"> </w:t>
      </w:r>
      <w:r w:rsidR="00652180" w:rsidRPr="00652180">
        <w:rPr>
          <w:sz w:val="24"/>
          <w:szCs w:val="24"/>
        </w:rPr>
        <w:t>42.0</w:t>
      </w:r>
      <w:r w:rsidR="00705D94">
        <w:rPr>
          <w:sz w:val="24"/>
          <w:szCs w:val="24"/>
        </w:rPr>
        <w:t>3</w:t>
      </w:r>
      <w:r w:rsidR="00652180" w:rsidRPr="00652180">
        <w:rPr>
          <w:sz w:val="24"/>
          <w:szCs w:val="24"/>
        </w:rPr>
        <w:t>.0</w:t>
      </w:r>
      <w:r w:rsidR="00600F0B">
        <w:rPr>
          <w:sz w:val="24"/>
          <w:szCs w:val="24"/>
        </w:rPr>
        <w:t>2</w:t>
      </w:r>
      <w:r w:rsidR="008514B2" w:rsidRPr="00652180">
        <w:rPr>
          <w:sz w:val="24"/>
          <w:szCs w:val="24"/>
        </w:rPr>
        <w:t xml:space="preserve"> </w:t>
      </w:r>
      <w:r w:rsidR="009F6D61" w:rsidRPr="00652180">
        <w:rPr>
          <w:sz w:val="24"/>
          <w:szCs w:val="24"/>
        </w:rPr>
        <w:t>«</w:t>
      </w:r>
      <w:r w:rsidR="00600F0B">
        <w:rPr>
          <w:sz w:val="24"/>
          <w:szCs w:val="24"/>
        </w:rPr>
        <w:t>Журналистика</w:t>
      </w:r>
      <w:r w:rsidR="009F6D61" w:rsidRPr="00652180">
        <w:rPr>
          <w:sz w:val="24"/>
          <w:szCs w:val="24"/>
        </w:rPr>
        <w:t>»</w:t>
      </w:r>
      <w:r w:rsidR="00705D94">
        <w:rPr>
          <w:sz w:val="24"/>
          <w:szCs w:val="24"/>
        </w:rPr>
        <w:t>,</w:t>
      </w:r>
      <w:r w:rsidR="009F6D61" w:rsidRPr="00652180">
        <w:rPr>
          <w:sz w:val="24"/>
          <w:szCs w:val="24"/>
        </w:rPr>
        <w:t xml:space="preserve"> </w:t>
      </w:r>
      <w:r w:rsidR="00705D94">
        <w:rPr>
          <w:sz w:val="24"/>
          <w:szCs w:val="24"/>
        </w:rPr>
        <w:t>профиль</w:t>
      </w:r>
      <w:r w:rsidR="008514B2" w:rsidRPr="00652180">
        <w:rPr>
          <w:sz w:val="24"/>
          <w:szCs w:val="24"/>
        </w:rPr>
        <w:t xml:space="preserve"> «</w:t>
      </w:r>
      <w:r w:rsidR="00DB1441">
        <w:rPr>
          <w:sz w:val="24"/>
          <w:szCs w:val="24"/>
        </w:rPr>
        <w:t>Ведение телевизионных программ</w:t>
      </w:r>
      <w:r w:rsidR="008514B2" w:rsidRPr="00652180">
        <w:rPr>
          <w:sz w:val="24"/>
          <w:szCs w:val="24"/>
        </w:rPr>
        <w:t>»</w:t>
      </w:r>
      <w:r w:rsidR="00705D94">
        <w:rPr>
          <w:sz w:val="24"/>
          <w:szCs w:val="24"/>
        </w:rPr>
        <w:t>.</w:t>
      </w:r>
    </w:p>
    <w:p w14:paraId="7A0A1D05" w14:textId="77777777" w:rsidR="008514B2" w:rsidRDefault="008514B2" w:rsidP="008514B2">
      <w:pPr>
        <w:ind w:firstLine="35.45pt"/>
        <w:contextualSpacing/>
        <w:jc w:val="both"/>
        <w:rPr>
          <w:sz w:val="24"/>
          <w:szCs w:val="24"/>
        </w:rPr>
      </w:pPr>
    </w:p>
    <w:p w14:paraId="4F44748F" w14:textId="77777777" w:rsidR="008514B2" w:rsidRDefault="008514B2" w:rsidP="008514B2">
      <w:pPr>
        <w:ind w:firstLine="35.45pt"/>
        <w:contextualSpacing/>
        <w:jc w:val="both"/>
        <w:rPr>
          <w:sz w:val="24"/>
          <w:szCs w:val="24"/>
        </w:rPr>
      </w:pPr>
    </w:p>
    <w:p w14:paraId="2CBBD805" w14:textId="1013AD4A" w:rsidR="00CB45D5" w:rsidRDefault="008514B2" w:rsidP="008514B2">
      <w:pPr>
        <w:ind w:firstLine="35.45pt"/>
        <w:contextualSpacing/>
        <w:jc w:val="both"/>
      </w:pPr>
      <w:r w:rsidRPr="008514B2">
        <w:rPr>
          <w:sz w:val="26"/>
          <w:szCs w:val="26"/>
        </w:rPr>
        <w:t xml:space="preserve">1.2.  </w:t>
      </w:r>
      <w:r w:rsidR="00CB45D5" w:rsidRPr="008514B2">
        <w:rPr>
          <w:sz w:val="26"/>
          <w:szCs w:val="26"/>
        </w:rP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35.45pt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106CBB87" w14:textId="248EFBA8" w:rsidR="00825F23" w:rsidRPr="00402BFF" w:rsidRDefault="00B73B5A" w:rsidP="00600F0B">
      <w:pPr>
        <w:pStyle w:val="af0"/>
        <w:numPr>
          <w:ilvl w:val="0"/>
          <w:numId w:val="14"/>
        </w:numPr>
        <w:ind w:start="56.70pt"/>
        <w:jc w:val="both"/>
        <w:rPr>
          <w:sz w:val="24"/>
          <w:szCs w:val="24"/>
        </w:rPr>
      </w:pPr>
      <w:r w:rsidRPr="00402BFF">
        <w:rPr>
          <w:sz w:val="24"/>
          <w:szCs w:val="24"/>
        </w:rPr>
        <w:t>защита выпускной квалификационной работы</w:t>
      </w:r>
    </w:p>
    <w:p w14:paraId="35F25147" w14:textId="35217161" w:rsidR="006E3301" w:rsidRDefault="006E3301" w:rsidP="00411FDC">
      <w:pPr>
        <w:ind w:firstLine="35.45pt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00BB8E2A" w:rsidR="00C64689" w:rsidRPr="008514B2" w:rsidRDefault="008514B2" w:rsidP="008514B2">
      <w:pPr>
        <w:pStyle w:val="2"/>
        <w:numPr>
          <w:ilvl w:val="0"/>
          <w:numId w:val="0"/>
        </w:numPr>
        <w:ind w:start="7.10pt"/>
        <w:rPr>
          <w:i/>
          <w:szCs w:val="26"/>
        </w:rPr>
      </w:pPr>
      <w:r w:rsidRPr="008514B2">
        <w:rPr>
          <w:szCs w:val="26"/>
        </w:rPr>
        <w:t xml:space="preserve">1.3 </w:t>
      </w:r>
      <w:r w:rsidR="00C64689" w:rsidRPr="008514B2">
        <w:rPr>
          <w:szCs w:val="26"/>
        </w:rPr>
        <w:t>Общая трудоёмкость ГИА по учебному плану составляет:</w:t>
      </w:r>
    </w:p>
    <w:tbl>
      <w:tblPr>
        <w:tblStyle w:val="a8"/>
        <w:tblW w:w="0pt" w:type="dxa"/>
        <w:tblInd w:w="5.40pt" w:type="dxa"/>
        <w:tblLook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824CEC">
        <w:trPr>
          <w:trHeight w:val="340"/>
        </w:trPr>
        <w:tc>
          <w:tcPr>
            <w:tcW w:w="333.15pt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148.70pt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333.15pt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402BFF" w:rsidRDefault="00F26CF6" w:rsidP="0008272B"/>
        </w:tc>
        <w:tc>
          <w:tcPr>
            <w:tcW w:w="74.35pt" w:type="dxa"/>
            <w:shd w:val="clear" w:color="auto" w:fill="DBE5F1" w:themeFill="accent1" w:themeFillTint="33"/>
            <w:vAlign w:val="center"/>
          </w:tcPr>
          <w:p w14:paraId="3067FE6C" w14:textId="669FDDAA" w:rsidR="00F26CF6" w:rsidRPr="00402BFF" w:rsidRDefault="00F26CF6" w:rsidP="00935A26">
            <w:pPr>
              <w:jc w:val="center"/>
              <w:rPr>
                <w:b/>
              </w:rPr>
            </w:pPr>
            <w:proofErr w:type="spellStart"/>
            <w:r w:rsidRPr="00402BFF">
              <w:rPr>
                <w:b/>
              </w:rPr>
              <w:t>з.е</w:t>
            </w:r>
            <w:proofErr w:type="spellEnd"/>
            <w:r w:rsidRPr="00402BFF">
              <w:rPr>
                <w:b/>
              </w:rPr>
              <w:t>.</w:t>
            </w:r>
          </w:p>
        </w:tc>
        <w:tc>
          <w:tcPr>
            <w:tcW w:w="74.35pt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3A37FF7D" w14:textId="77777777" w:rsidTr="00F26CF6">
        <w:trPr>
          <w:trHeight w:val="340"/>
        </w:trPr>
        <w:tc>
          <w:tcPr>
            <w:tcW w:w="333.15pt" w:type="dxa"/>
            <w:vAlign w:val="center"/>
          </w:tcPr>
          <w:p w14:paraId="2881B753" w14:textId="08C88AF5" w:rsidR="007F6CAC" w:rsidRPr="00402BFF" w:rsidRDefault="00402BFF" w:rsidP="00FE1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F6CAC" w:rsidRPr="00402BFF">
              <w:rPr>
                <w:sz w:val="24"/>
                <w:szCs w:val="24"/>
              </w:rPr>
              <w:t>ыполнение и защита выпускной квалификационной работы</w:t>
            </w:r>
          </w:p>
        </w:tc>
        <w:tc>
          <w:tcPr>
            <w:tcW w:w="74.35pt" w:type="dxa"/>
            <w:vAlign w:val="center"/>
          </w:tcPr>
          <w:p w14:paraId="1362BEB3" w14:textId="568989E8" w:rsidR="007F6CAC" w:rsidRPr="008E69C3" w:rsidRDefault="00B73B5A" w:rsidP="009842B3">
            <w:pPr>
              <w:jc w:val="center"/>
              <w:rPr>
                <w:b/>
              </w:rPr>
            </w:pPr>
            <w:r w:rsidRPr="008E69C3">
              <w:rPr>
                <w:b/>
              </w:rPr>
              <w:t>9</w:t>
            </w:r>
          </w:p>
        </w:tc>
        <w:tc>
          <w:tcPr>
            <w:tcW w:w="74.35pt" w:type="dxa"/>
            <w:vAlign w:val="center"/>
          </w:tcPr>
          <w:p w14:paraId="4E3AA0CF" w14:textId="4D6BFA8D" w:rsidR="007F6CAC" w:rsidRPr="008E69C3" w:rsidRDefault="00B73B5A" w:rsidP="00F26CF6">
            <w:pPr>
              <w:jc w:val="center"/>
              <w:rPr>
                <w:b/>
              </w:rPr>
            </w:pPr>
            <w:r w:rsidRPr="008E69C3">
              <w:rPr>
                <w:b/>
              </w:rPr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5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52B832E7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402BFF">
        <w:rPr>
          <w:sz w:val="24"/>
          <w:szCs w:val="24"/>
        </w:rPr>
        <w:t>основе профессион</w:t>
      </w:r>
      <w:r w:rsidR="00770199" w:rsidRPr="00402BFF">
        <w:rPr>
          <w:sz w:val="24"/>
          <w:szCs w:val="24"/>
        </w:rPr>
        <w:t xml:space="preserve">альных стандартов и </w:t>
      </w:r>
      <w:r w:rsidR="0001696C" w:rsidRPr="00402BFF">
        <w:rPr>
          <w:sz w:val="24"/>
          <w:szCs w:val="24"/>
        </w:rPr>
        <w:t>анализа требований к профессиональным компетенциям, предъявляемы</w:t>
      </w:r>
      <w:r w:rsidR="00402BFF" w:rsidRPr="00402BFF">
        <w:rPr>
          <w:sz w:val="24"/>
          <w:szCs w:val="24"/>
        </w:rPr>
        <w:t>м</w:t>
      </w:r>
      <w:r w:rsidR="0001696C" w:rsidRPr="00402BFF">
        <w:rPr>
          <w:sz w:val="24"/>
          <w:szCs w:val="24"/>
        </w:rPr>
        <w:t xml:space="preserve"> к выпускникам на рынке труда.</w:t>
      </w:r>
    </w:p>
    <w:p w14:paraId="460B9C39" w14:textId="1750A95D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402BFF">
        <w:rPr>
          <w:sz w:val="24"/>
          <w:szCs w:val="24"/>
        </w:rPr>
        <w:t xml:space="preserve">учебной </w:t>
      </w:r>
      <w:r w:rsidR="004F071B" w:rsidRPr="00402BFF">
        <w:rPr>
          <w:sz w:val="24"/>
          <w:szCs w:val="24"/>
        </w:rPr>
        <w:t>дисциплин</w:t>
      </w:r>
      <w:r w:rsidR="00402BFF" w:rsidRPr="00402BFF">
        <w:rPr>
          <w:sz w:val="24"/>
          <w:szCs w:val="24"/>
        </w:rPr>
        <w:t xml:space="preserve">е и </w:t>
      </w:r>
      <w:r w:rsidR="00EA6333" w:rsidRPr="00402BFF">
        <w:rPr>
          <w:sz w:val="24"/>
          <w:szCs w:val="24"/>
        </w:rPr>
        <w:t>практик</w:t>
      </w:r>
      <w:r w:rsidR="00402BFF" w:rsidRPr="00402BFF">
        <w:rPr>
          <w:sz w:val="24"/>
          <w:szCs w:val="24"/>
        </w:rPr>
        <w:t>ам.</w:t>
      </w:r>
    </w:p>
    <w:p w14:paraId="05B7877D" w14:textId="0C7E13A7" w:rsidR="009333CF" w:rsidRPr="00402BF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402BFF">
        <w:rPr>
          <w:sz w:val="24"/>
          <w:szCs w:val="24"/>
        </w:rPr>
        <w:t>учебной дисциплине</w:t>
      </w:r>
      <w:r w:rsidR="00402BFF" w:rsidRPr="00402BFF">
        <w:rPr>
          <w:sz w:val="24"/>
          <w:szCs w:val="24"/>
        </w:rPr>
        <w:t>,</w:t>
      </w:r>
      <w:r w:rsidR="00206C25" w:rsidRPr="00402BFF">
        <w:rPr>
          <w:sz w:val="24"/>
          <w:szCs w:val="24"/>
        </w:rPr>
        <w:t xml:space="preserve"> практикам описан</w:t>
      </w:r>
      <w:r w:rsidRPr="00402BFF">
        <w:rPr>
          <w:sz w:val="24"/>
          <w:szCs w:val="24"/>
        </w:rPr>
        <w:t>а</w:t>
      </w:r>
      <w:r w:rsidR="0001696C" w:rsidRPr="00402BFF">
        <w:rPr>
          <w:sz w:val="24"/>
          <w:szCs w:val="24"/>
        </w:rPr>
        <w:t xml:space="preserve"> в </w:t>
      </w:r>
      <w:r w:rsidR="006B727B" w:rsidRPr="00402BFF">
        <w:rPr>
          <w:sz w:val="24"/>
          <w:szCs w:val="24"/>
        </w:rPr>
        <w:t xml:space="preserve">соответствующих </w:t>
      </w:r>
      <w:r w:rsidR="0001696C" w:rsidRPr="00402BFF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2A84F565" w14:textId="3DA85B51" w:rsidR="009A3C0B" w:rsidRDefault="009A3C0B" w:rsidP="004665B9">
      <w:pPr>
        <w:pStyle w:val="2"/>
        <w:keepNext w:val="0"/>
        <w:spacing w:line="13.55pt" w:lineRule="auto"/>
        <w:ind w:start="35.45pt"/>
        <w:rPr>
          <w:rStyle w:val="20"/>
          <w:rFonts w:eastAsiaTheme="minorHAnsi"/>
          <w:lang w:eastAsia="en-US"/>
        </w:rPr>
      </w:pPr>
      <w:bookmarkStart w:id="6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6"/>
    </w:p>
    <w:p w14:paraId="46D6F98E" w14:textId="6D5BE410" w:rsidR="002B4FE5" w:rsidRDefault="002B4FE5" w:rsidP="002B4FE5">
      <w:pPr>
        <w:ind w:firstLine="35.45pt"/>
        <w:jc w:val="both"/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  <w:r w:rsidR="00B73B5A" w:rsidRPr="00B73B5A">
        <w:t xml:space="preserve"> </w:t>
      </w:r>
    </w:p>
    <w:tbl>
      <w:tblPr>
        <w:tblW w:w="489.05pt" w:type="dxa"/>
        <w:tblInd w:w="0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552"/>
        <w:gridCol w:w="2835"/>
        <w:gridCol w:w="4394"/>
      </w:tblGrid>
      <w:tr w:rsidR="00571AEF" w:rsidRPr="00571AEF" w14:paraId="0C98D790" w14:textId="77777777" w:rsidTr="001E02BC">
        <w:trPr>
          <w:tblHeader/>
        </w:trPr>
        <w:tc>
          <w:tcPr>
            <w:tcW w:w="127.60pt" w:type="dxa"/>
            <w:shd w:val="clear" w:color="auto" w:fill="DBE5F1" w:themeFill="accent1" w:themeFillTint="33"/>
          </w:tcPr>
          <w:p w14:paraId="05CB453E" w14:textId="77777777" w:rsidR="00571AEF" w:rsidRPr="00571AEF" w:rsidRDefault="00571AEF" w:rsidP="00571AEF">
            <w:pPr>
              <w:jc w:val="center"/>
              <w:rPr>
                <w:rFonts w:eastAsiaTheme="minorHAnsi" w:cstheme="minorBidi"/>
                <w:b/>
                <w:i/>
                <w:iCs/>
                <w:sz w:val="20"/>
                <w:szCs w:val="20"/>
                <w:lang w:eastAsia="en-US"/>
              </w:rPr>
            </w:pPr>
            <w:r w:rsidRPr="00571AEF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141.75pt" w:type="dxa"/>
            <w:shd w:val="clear" w:color="auto" w:fill="DBE5F1" w:themeFill="accent1" w:themeFillTint="33"/>
          </w:tcPr>
          <w:p w14:paraId="622BFD9D" w14:textId="77777777" w:rsidR="00571AEF" w:rsidRPr="00571AEF" w:rsidRDefault="00571AEF" w:rsidP="00571AEF">
            <w:pPr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571AEF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219.70pt" w:type="dxa"/>
            <w:shd w:val="clear" w:color="auto" w:fill="DBE5F1" w:themeFill="accent1" w:themeFillTint="33"/>
          </w:tcPr>
          <w:p w14:paraId="4CAD62AD" w14:textId="77777777" w:rsidR="00571AEF" w:rsidRPr="00571AEF" w:rsidRDefault="00571AEF" w:rsidP="00571AEF">
            <w:pPr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571AEF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32AF5D3E" w14:textId="77777777" w:rsidR="00571AEF" w:rsidRPr="00571AEF" w:rsidRDefault="00571AEF" w:rsidP="00571AEF">
            <w:pPr>
              <w:jc w:val="center"/>
              <w:rPr>
                <w:rFonts w:eastAsiaTheme="minorHAnsi" w:cstheme="minorBidi"/>
                <w:b/>
                <w:i/>
                <w:iCs/>
                <w:sz w:val="20"/>
                <w:szCs w:val="20"/>
                <w:lang w:eastAsia="en-US"/>
              </w:rPr>
            </w:pPr>
            <w:r w:rsidRPr="00571AEF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571AEF" w:rsidRPr="00571AEF" w14:paraId="546CA85B" w14:textId="77777777" w:rsidTr="001E02BC">
        <w:trPr>
          <w:trHeight w:val="256"/>
        </w:trPr>
        <w:tc>
          <w:tcPr>
            <w:tcW w:w="127.60pt" w:type="dxa"/>
            <w:shd w:val="clear" w:color="auto" w:fill="auto"/>
          </w:tcPr>
          <w:p w14:paraId="5E926017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t>Системное и критическое мышление</w:t>
            </w:r>
          </w:p>
        </w:tc>
        <w:tc>
          <w:tcPr>
            <w:tcW w:w="141.75pt" w:type="dxa"/>
            <w:shd w:val="clear" w:color="auto" w:fill="auto"/>
          </w:tcPr>
          <w:p w14:paraId="307D35B6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9.70pt" w:type="dxa"/>
          </w:tcPr>
          <w:p w14:paraId="28EB14C8" w14:textId="77777777" w:rsidR="00772AF3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 xml:space="preserve">ИД-УК-1.1 </w:t>
            </w:r>
          </w:p>
          <w:p w14:paraId="4E825B69" w14:textId="4D9359DB" w:rsidR="00571AEF" w:rsidRPr="00571AEF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6A8DAD38" w14:textId="77777777" w:rsidR="00772AF3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 xml:space="preserve">ИД-УК-1.2 </w:t>
            </w:r>
          </w:p>
          <w:p w14:paraId="79F9B23E" w14:textId="5D88F78C" w:rsidR="00571AEF" w:rsidRPr="00571AEF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FFD8056" w14:textId="77777777" w:rsidR="00772AF3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 xml:space="preserve">ИД-УК-1.3 </w:t>
            </w:r>
          </w:p>
          <w:p w14:paraId="7B37F253" w14:textId="583B24BE" w:rsidR="00571AEF" w:rsidRPr="00571AEF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E231C5E" w14:textId="77777777" w:rsidR="00772AF3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 xml:space="preserve">ИД-УК-1.4 </w:t>
            </w:r>
          </w:p>
          <w:p w14:paraId="2C585975" w14:textId="6B3151FC" w:rsidR="00571AEF" w:rsidRPr="00571AEF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571AEF" w:rsidRPr="00571AEF" w14:paraId="7D1C43AB" w14:textId="77777777" w:rsidTr="001E02BC">
        <w:trPr>
          <w:trHeight w:val="705"/>
        </w:trPr>
        <w:tc>
          <w:tcPr>
            <w:tcW w:w="127.60pt" w:type="dxa"/>
            <w:shd w:val="clear" w:color="auto" w:fill="auto"/>
          </w:tcPr>
          <w:p w14:paraId="67839681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t>Разработка и реализация проектов</w:t>
            </w:r>
          </w:p>
        </w:tc>
        <w:tc>
          <w:tcPr>
            <w:tcW w:w="141.75pt" w:type="dxa"/>
            <w:shd w:val="clear" w:color="auto" w:fill="auto"/>
          </w:tcPr>
          <w:p w14:paraId="3E31BED6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19.70pt" w:type="dxa"/>
          </w:tcPr>
          <w:p w14:paraId="1572E7C5" w14:textId="77777777" w:rsidR="00571AEF" w:rsidRPr="00571AEF" w:rsidRDefault="00571AEF" w:rsidP="00571AEF">
            <w:pPr>
              <w:ind w:start="1.70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>ИД-УК-2.1</w:t>
            </w:r>
          </w:p>
          <w:p w14:paraId="743223BD" w14:textId="77777777" w:rsidR="00571AEF" w:rsidRPr="00571AEF" w:rsidRDefault="00571AEF" w:rsidP="00571AEF">
            <w:pPr>
              <w:ind w:start="1.70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42920C2F" w14:textId="77777777" w:rsidR="00571AEF" w:rsidRPr="00571AEF" w:rsidRDefault="00571AEF" w:rsidP="00571AEF">
            <w:pPr>
              <w:ind w:start="1.70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lastRenderedPageBreak/>
              <w:t>ИД-УК-2.2</w:t>
            </w:r>
          </w:p>
          <w:p w14:paraId="77EA5118" w14:textId="77777777" w:rsidR="00571AEF" w:rsidRPr="00571AEF" w:rsidRDefault="00571AEF" w:rsidP="00571AEF">
            <w:pPr>
              <w:ind w:start="1.70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733606BE" w14:textId="77777777" w:rsidR="00571AEF" w:rsidRPr="00571AEF" w:rsidRDefault="00571AEF" w:rsidP="00571AEF">
            <w:pPr>
              <w:ind w:start="1.70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>ИД-УК-2.3</w:t>
            </w:r>
          </w:p>
          <w:p w14:paraId="7AAD9F21" w14:textId="77777777" w:rsidR="00571AEF" w:rsidRPr="00571AEF" w:rsidRDefault="00571AEF" w:rsidP="00571AEF">
            <w:pPr>
              <w:ind w:start="1.70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71BEBBC8" w14:textId="77777777" w:rsidR="00571AEF" w:rsidRPr="00571AEF" w:rsidRDefault="00571AEF" w:rsidP="00571AEF">
            <w:pPr>
              <w:ind w:start="1.70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>ИД-УК-2.4</w:t>
            </w:r>
          </w:p>
          <w:p w14:paraId="3D36DF2B" w14:textId="77777777" w:rsidR="00571AEF" w:rsidRPr="00571AEF" w:rsidRDefault="00571AEF" w:rsidP="00571AEF">
            <w:pPr>
              <w:ind w:start="1.70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571AEF" w:rsidRPr="00571AEF" w14:paraId="528C9923" w14:textId="77777777" w:rsidTr="001E02BC">
        <w:tc>
          <w:tcPr>
            <w:tcW w:w="127.60pt" w:type="dxa"/>
            <w:shd w:val="clear" w:color="auto" w:fill="auto"/>
          </w:tcPr>
          <w:p w14:paraId="405CE92A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lastRenderedPageBreak/>
              <w:t>Командная работа и лидерство</w:t>
            </w:r>
          </w:p>
        </w:tc>
        <w:tc>
          <w:tcPr>
            <w:tcW w:w="141.75pt" w:type="dxa"/>
            <w:shd w:val="clear" w:color="auto" w:fill="auto"/>
          </w:tcPr>
          <w:p w14:paraId="4769B56B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19.70pt" w:type="dxa"/>
          </w:tcPr>
          <w:p w14:paraId="3D619673" w14:textId="77777777" w:rsidR="00571AEF" w:rsidRPr="00571AEF" w:rsidRDefault="00571AEF" w:rsidP="00571AEF">
            <w:pPr>
              <w:rPr>
                <w:rFonts w:eastAsia="Times New Roman" w:cstheme="minorBidi"/>
                <w:iCs/>
              </w:rPr>
            </w:pPr>
            <w:r w:rsidRPr="00571AEF">
              <w:rPr>
                <w:rFonts w:eastAsia="Times New Roman" w:cstheme="minorBidi"/>
                <w:iCs/>
              </w:rPr>
              <w:t>ИД-УК-3.1</w:t>
            </w:r>
          </w:p>
          <w:p w14:paraId="63D585AE" w14:textId="77777777" w:rsidR="00571AEF" w:rsidRPr="00571AEF" w:rsidRDefault="00571AEF" w:rsidP="00571AEF">
            <w:pPr>
              <w:rPr>
                <w:rFonts w:eastAsia="Times New Roman" w:cstheme="minorBidi"/>
                <w:iCs/>
              </w:rPr>
            </w:pPr>
            <w:r w:rsidRPr="00571AEF">
              <w:rPr>
                <w:rFonts w:eastAsia="Times New Roman" w:cstheme="minorBidi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1763E21" w14:textId="77777777" w:rsidR="00571AEF" w:rsidRPr="00571AEF" w:rsidRDefault="00571AEF" w:rsidP="00571AEF">
            <w:pPr>
              <w:rPr>
                <w:rFonts w:eastAsia="Times New Roman" w:cstheme="minorBidi"/>
                <w:iCs/>
              </w:rPr>
            </w:pPr>
            <w:r w:rsidRPr="00571AEF">
              <w:rPr>
                <w:rFonts w:eastAsia="Times New Roman" w:cstheme="minorBidi"/>
                <w:iCs/>
              </w:rPr>
              <w:t>Ид-УК-3.2</w:t>
            </w:r>
          </w:p>
          <w:p w14:paraId="003A2A45" w14:textId="77777777" w:rsidR="00571AEF" w:rsidRPr="00571AEF" w:rsidRDefault="00571AEF" w:rsidP="00571AEF">
            <w:pPr>
              <w:rPr>
                <w:rFonts w:eastAsia="Times New Roman" w:cstheme="minorBidi"/>
                <w:iCs/>
              </w:rPr>
            </w:pPr>
            <w:r w:rsidRPr="00571AEF">
              <w:rPr>
                <w:rFonts w:eastAsia="Times New Roman" w:cstheme="minorBidi"/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527447F9" w14:textId="77777777" w:rsidR="00571AEF" w:rsidRPr="00571AEF" w:rsidRDefault="00571AEF" w:rsidP="00571AEF">
            <w:pPr>
              <w:rPr>
                <w:rFonts w:eastAsia="Times New Roman" w:cstheme="minorBidi"/>
                <w:iCs/>
              </w:rPr>
            </w:pPr>
            <w:r w:rsidRPr="00571AEF">
              <w:rPr>
                <w:rFonts w:eastAsia="Times New Roman" w:cstheme="minorBidi"/>
                <w:iCs/>
              </w:rPr>
              <w:t>ИД-УК-3.3</w:t>
            </w:r>
          </w:p>
          <w:p w14:paraId="51F9EA0F" w14:textId="77777777" w:rsidR="00571AEF" w:rsidRPr="00571AEF" w:rsidRDefault="00571AEF" w:rsidP="00571AEF">
            <w:pPr>
              <w:rPr>
                <w:rFonts w:eastAsia="Times New Roman" w:cstheme="minorBidi"/>
                <w:iCs/>
              </w:rPr>
            </w:pPr>
            <w:r w:rsidRPr="00571AEF">
              <w:rPr>
                <w:rFonts w:eastAsia="Times New Roman" w:cstheme="minorBidi"/>
                <w:iCs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571AEF">
              <w:rPr>
                <w:rFonts w:eastAsia="Times New Roman" w:cstheme="minorBidi"/>
                <w:iCs/>
              </w:rPr>
              <w:t>продуктивного  взаимодействия</w:t>
            </w:r>
            <w:proofErr w:type="gramEnd"/>
            <w:r w:rsidRPr="00571AEF">
              <w:rPr>
                <w:rFonts w:eastAsia="Times New Roman" w:cstheme="minorBidi"/>
                <w:iCs/>
              </w:rPr>
              <w:t xml:space="preserve"> с учетом этого;</w:t>
            </w:r>
          </w:p>
          <w:p w14:paraId="7B951810" w14:textId="77777777" w:rsidR="00571AEF" w:rsidRPr="00571AEF" w:rsidRDefault="00571AEF" w:rsidP="00571AEF">
            <w:pPr>
              <w:rPr>
                <w:rFonts w:eastAsia="Times New Roman" w:cstheme="minorBidi"/>
                <w:iCs/>
              </w:rPr>
            </w:pPr>
            <w:r w:rsidRPr="00571AEF">
              <w:rPr>
                <w:rFonts w:eastAsia="Times New Roman" w:cstheme="minorBidi"/>
                <w:iCs/>
              </w:rPr>
              <w:t>ИД-УК-3.4</w:t>
            </w:r>
          </w:p>
          <w:p w14:paraId="21C91D1E" w14:textId="77777777" w:rsidR="00571AEF" w:rsidRPr="00571AEF" w:rsidRDefault="00571AEF" w:rsidP="00571AEF">
            <w:pPr>
              <w:rPr>
                <w:rFonts w:eastAsia="Times New Roman" w:cstheme="minorBidi"/>
                <w:iCs/>
              </w:rPr>
            </w:pPr>
            <w:r w:rsidRPr="00571AEF">
              <w:rPr>
                <w:rFonts w:eastAsia="Times New Roman" w:cstheme="minorBidi"/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3B6ED2C1" w14:textId="77777777" w:rsidR="00571AEF" w:rsidRPr="00571AEF" w:rsidRDefault="00571AEF" w:rsidP="00571AEF">
            <w:pPr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>ИД-УК-3.5</w:t>
            </w:r>
          </w:p>
          <w:p w14:paraId="2597FB33" w14:textId="77777777" w:rsidR="00571AEF" w:rsidRPr="00571AEF" w:rsidRDefault="00571AEF" w:rsidP="00571AEF">
            <w:pPr>
              <w:contextualSpacing/>
              <w:rPr>
                <w:rFonts w:eastAsia="Times New Roman"/>
                <w:iCs/>
              </w:rPr>
            </w:pPr>
            <w:proofErr w:type="gramStart"/>
            <w:r w:rsidRPr="00571AEF">
              <w:rPr>
                <w:rFonts w:eastAsia="Times New Roman"/>
                <w:iCs/>
              </w:rPr>
              <w:t>Установка  и</w:t>
            </w:r>
            <w:proofErr w:type="gramEnd"/>
            <w:r w:rsidRPr="00571AEF">
              <w:rPr>
                <w:rFonts w:eastAsia="Times New Roman"/>
                <w:iCs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571AEF" w:rsidRPr="00571AEF" w14:paraId="39E19E13" w14:textId="77777777" w:rsidTr="001E02BC">
        <w:trPr>
          <w:trHeight w:val="3452"/>
        </w:trPr>
        <w:tc>
          <w:tcPr>
            <w:tcW w:w="127.60pt" w:type="dxa"/>
          </w:tcPr>
          <w:p w14:paraId="76DBA3BC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lastRenderedPageBreak/>
              <w:t>Коммуникация</w:t>
            </w:r>
          </w:p>
        </w:tc>
        <w:tc>
          <w:tcPr>
            <w:tcW w:w="141.75pt" w:type="dxa"/>
          </w:tcPr>
          <w:p w14:paraId="63256333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71AEF">
              <w:rPr>
                <w:rFonts w:eastAsia="Calibri" w:cstheme="minorBidi"/>
              </w:rPr>
              <w:t>ых</w:t>
            </w:r>
            <w:proofErr w:type="spellEnd"/>
            <w:r w:rsidRPr="00571AEF">
              <w:rPr>
                <w:rFonts w:eastAsia="Calibri" w:cstheme="minorBidi"/>
              </w:rPr>
              <w:t>) языке(ах)</w:t>
            </w:r>
          </w:p>
        </w:tc>
        <w:tc>
          <w:tcPr>
            <w:tcW w:w="219.70pt" w:type="dxa"/>
          </w:tcPr>
          <w:p w14:paraId="2C5B77C4" w14:textId="77777777" w:rsidR="00571AEF" w:rsidRPr="00571AEF" w:rsidRDefault="00571AEF" w:rsidP="00571AEF">
            <w:pPr>
              <w:rPr>
                <w:rFonts w:eastAsia="Calibri" w:cstheme="minorBidi"/>
                <w:iCs/>
              </w:rPr>
            </w:pPr>
            <w:r w:rsidRPr="00571AEF">
              <w:rPr>
                <w:rFonts w:eastAsia="Calibri" w:cstheme="minorBidi"/>
                <w:iCs/>
              </w:rPr>
              <w:t>ИД-УК- 4.1</w:t>
            </w:r>
          </w:p>
          <w:p w14:paraId="4C0E64AE" w14:textId="77777777" w:rsidR="00571AEF" w:rsidRPr="00571AEF" w:rsidRDefault="00571AEF" w:rsidP="00571AEF">
            <w:pPr>
              <w:rPr>
                <w:rFonts w:eastAsia="Calibri" w:cstheme="minorBidi"/>
                <w:iCs/>
              </w:rPr>
            </w:pPr>
            <w:r w:rsidRPr="00571AEF">
              <w:rPr>
                <w:rFonts w:eastAsia="Calibri" w:cstheme="minorBidi"/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5F39562E" w14:textId="77777777" w:rsidR="00571AEF" w:rsidRPr="00571AEF" w:rsidRDefault="00571AEF" w:rsidP="00571AEF">
            <w:pPr>
              <w:rPr>
                <w:rFonts w:eastAsia="Calibri" w:cstheme="minorBidi"/>
                <w:iCs/>
              </w:rPr>
            </w:pPr>
            <w:r w:rsidRPr="00571AEF">
              <w:rPr>
                <w:rFonts w:eastAsia="Calibri" w:cstheme="minorBidi"/>
                <w:iCs/>
              </w:rPr>
              <w:t>ИД-УК-4.2</w:t>
            </w:r>
          </w:p>
          <w:p w14:paraId="35ABFCED" w14:textId="77777777" w:rsidR="00571AEF" w:rsidRPr="00571AEF" w:rsidRDefault="00571AEF" w:rsidP="00571AEF">
            <w:pPr>
              <w:rPr>
                <w:rFonts w:eastAsia="Calibri" w:cstheme="minorBidi"/>
                <w:iCs/>
              </w:rPr>
            </w:pPr>
            <w:r w:rsidRPr="00571AEF">
              <w:rPr>
                <w:rFonts w:eastAsia="Calibri" w:cstheme="minorBidi"/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212DE40" w14:textId="77777777" w:rsidR="00571AEF" w:rsidRPr="00571AEF" w:rsidRDefault="00571AEF" w:rsidP="00571AEF">
            <w:pPr>
              <w:rPr>
                <w:rFonts w:eastAsia="Calibri" w:cstheme="minorBidi"/>
                <w:iCs/>
              </w:rPr>
            </w:pPr>
            <w:r w:rsidRPr="00571AEF">
              <w:rPr>
                <w:rFonts w:eastAsia="Calibri" w:cstheme="minorBidi"/>
                <w:iCs/>
              </w:rPr>
              <w:t>ИД-УК-4.3</w:t>
            </w:r>
          </w:p>
          <w:p w14:paraId="48E50209" w14:textId="77777777" w:rsidR="00571AEF" w:rsidRPr="00571AEF" w:rsidRDefault="00571AEF" w:rsidP="00571AEF">
            <w:pPr>
              <w:rPr>
                <w:rFonts w:eastAsia="Calibri" w:cstheme="minorBidi"/>
                <w:iCs/>
              </w:rPr>
            </w:pPr>
            <w:r w:rsidRPr="00571AEF">
              <w:rPr>
                <w:rFonts w:eastAsia="Calibri" w:cstheme="minorBidi"/>
                <w:iCs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148BE35F" w14:textId="77777777" w:rsidR="00571AEF" w:rsidRPr="00571AEF" w:rsidRDefault="00571AEF" w:rsidP="00571AEF">
            <w:pPr>
              <w:rPr>
                <w:rFonts w:eastAsia="Calibri" w:cstheme="minorBidi"/>
                <w:iCs/>
              </w:rPr>
            </w:pPr>
            <w:r w:rsidRPr="00571AEF">
              <w:rPr>
                <w:rFonts w:eastAsia="Calibri" w:cstheme="minorBidi"/>
                <w:iCs/>
              </w:rPr>
              <w:t>ИД-УК-4.4</w:t>
            </w:r>
          </w:p>
          <w:p w14:paraId="559E6DA8" w14:textId="77777777" w:rsidR="00571AEF" w:rsidRPr="00571AEF" w:rsidRDefault="00571AEF" w:rsidP="00571AEF">
            <w:pPr>
              <w:rPr>
                <w:rFonts w:eastAsia="Calibri" w:cstheme="minorBidi"/>
                <w:iCs/>
              </w:rPr>
            </w:pPr>
            <w:r w:rsidRPr="00571AEF">
              <w:rPr>
                <w:rFonts w:eastAsia="Calibri" w:cstheme="minorBidi"/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571AEF" w:rsidRPr="00571AEF" w14:paraId="503EF794" w14:textId="77777777" w:rsidTr="001E02BC">
        <w:tc>
          <w:tcPr>
            <w:tcW w:w="127.60pt" w:type="dxa"/>
          </w:tcPr>
          <w:p w14:paraId="1F7A02CA" w14:textId="77777777" w:rsidR="00571AEF" w:rsidRPr="00571AEF" w:rsidRDefault="00571AEF" w:rsidP="00571AEF">
            <w:pPr>
              <w:rPr>
                <w:rFonts w:cstheme="minorBidi"/>
              </w:rPr>
            </w:pPr>
            <w:r w:rsidRPr="00571AEF">
              <w:rPr>
                <w:rFonts w:cstheme="minorBidi"/>
              </w:rPr>
              <w:t>Межкультурное взаимодействие</w:t>
            </w:r>
          </w:p>
        </w:tc>
        <w:tc>
          <w:tcPr>
            <w:tcW w:w="141.75pt" w:type="dxa"/>
          </w:tcPr>
          <w:p w14:paraId="26C9C897" w14:textId="77777777" w:rsidR="00571AEF" w:rsidRPr="00571AEF" w:rsidRDefault="00571AEF" w:rsidP="00571AEF">
            <w:pPr>
              <w:rPr>
                <w:rFonts w:cstheme="minorBidi"/>
              </w:rPr>
            </w:pPr>
            <w:r w:rsidRPr="00571AEF">
              <w:rPr>
                <w:rFonts w:cstheme="minorBidi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19.70pt" w:type="dxa"/>
          </w:tcPr>
          <w:p w14:paraId="26210E17" w14:textId="77777777" w:rsidR="00571AEF" w:rsidRPr="00571AEF" w:rsidRDefault="00571AEF" w:rsidP="00571AEF">
            <w:pPr>
              <w:autoSpaceDE w:val="0"/>
              <w:autoSpaceDN w:val="0"/>
              <w:adjustRightInd w:val="0"/>
              <w:rPr>
                <w:rFonts w:eastAsia="Calibri" w:cstheme="minorBidi"/>
                <w:iCs/>
                <w:lang w:eastAsia="en-US"/>
              </w:rPr>
            </w:pPr>
            <w:r w:rsidRPr="00571AEF">
              <w:rPr>
                <w:rFonts w:eastAsia="Calibri" w:cstheme="minorBidi"/>
                <w:iCs/>
                <w:lang w:eastAsia="en-US"/>
              </w:rPr>
              <w:t>ИД-УК-5.1</w:t>
            </w:r>
          </w:p>
          <w:p w14:paraId="5D265BE6" w14:textId="77777777" w:rsidR="00571AEF" w:rsidRPr="00571AEF" w:rsidRDefault="00571AEF" w:rsidP="00571AEF">
            <w:pPr>
              <w:autoSpaceDE w:val="0"/>
              <w:autoSpaceDN w:val="0"/>
              <w:adjustRightInd w:val="0"/>
              <w:rPr>
                <w:rFonts w:eastAsia="Calibri" w:cstheme="minorBidi"/>
                <w:iCs/>
                <w:lang w:eastAsia="en-US"/>
              </w:rPr>
            </w:pPr>
            <w:r w:rsidRPr="00571AEF">
              <w:rPr>
                <w:rFonts w:eastAsia="Calibri" w:cstheme="minorBidi"/>
                <w:iCs/>
                <w:lang w:eastAsia="en-US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23A074B4" w14:textId="77777777" w:rsidR="00571AEF" w:rsidRPr="00571AEF" w:rsidRDefault="00571AEF" w:rsidP="00571AEF">
            <w:pPr>
              <w:autoSpaceDE w:val="0"/>
              <w:autoSpaceDN w:val="0"/>
              <w:adjustRightInd w:val="0"/>
              <w:rPr>
                <w:rFonts w:eastAsia="Calibri" w:cstheme="minorBidi"/>
                <w:iCs/>
                <w:lang w:eastAsia="en-US"/>
              </w:rPr>
            </w:pPr>
            <w:r w:rsidRPr="00571AEF">
              <w:rPr>
                <w:rFonts w:eastAsia="Calibri" w:cstheme="minorBidi"/>
                <w:iCs/>
                <w:lang w:eastAsia="en-US"/>
              </w:rPr>
              <w:t>ИД-УК-5.2</w:t>
            </w:r>
          </w:p>
          <w:p w14:paraId="5DA9D150" w14:textId="77777777" w:rsidR="00571AEF" w:rsidRPr="00571AEF" w:rsidRDefault="00571AEF" w:rsidP="00571AEF">
            <w:pPr>
              <w:autoSpaceDE w:val="0"/>
              <w:autoSpaceDN w:val="0"/>
              <w:adjustRightInd w:val="0"/>
              <w:rPr>
                <w:rFonts w:eastAsia="Calibri" w:cstheme="minorBidi"/>
                <w:iCs/>
                <w:lang w:eastAsia="en-US"/>
              </w:rPr>
            </w:pPr>
            <w:r w:rsidRPr="00571AEF">
              <w:rPr>
                <w:rFonts w:eastAsia="Calibri" w:cstheme="minorBidi"/>
                <w:iCs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56CFE58B" w14:textId="77777777" w:rsidR="00571AEF" w:rsidRPr="00571AEF" w:rsidRDefault="00571AEF" w:rsidP="00571AEF">
            <w:pPr>
              <w:autoSpaceDE w:val="0"/>
              <w:autoSpaceDN w:val="0"/>
              <w:adjustRightInd w:val="0"/>
              <w:rPr>
                <w:rFonts w:eastAsia="Calibri" w:cstheme="minorBidi"/>
                <w:iCs/>
                <w:lang w:eastAsia="en-US"/>
              </w:rPr>
            </w:pPr>
            <w:r w:rsidRPr="00571AEF">
              <w:rPr>
                <w:rFonts w:eastAsia="Calibri" w:cstheme="minorBidi"/>
                <w:iCs/>
                <w:lang w:eastAsia="en-US"/>
              </w:rPr>
              <w:t>ИД-УК-5.3</w:t>
            </w:r>
          </w:p>
          <w:p w14:paraId="00A5EC87" w14:textId="77777777" w:rsidR="00571AEF" w:rsidRPr="00571AEF" w:rsidRDefault="00571AEF" w:rsidP="00571AEF">
            <w:pPr>
              <w:autoSpaceDE w:val="0"/>
              <w:autoSpaceDN w:val="0"/>
              <w:adjustRightInd w:val="0"/>
              <w:rPr>
                <w:rFonts w:eastAsia="Calibri" w:cstheme="minorBidi"/>
                <w:iCs/>
                <w:lang w:eastAsia="en-US"/>
              </w:rPr>
            </w:pPr>
            <w:r w:rsidRPr="00571AEF">
              <w:rPr>
                <w:rFonts w:eastAsia="Calibri" w:cstheme="minorBidi"/>
                <w:iCs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786FA126" w14:textId="77777777" w:rsidR="00571AEF" w:rsidRPr="00571AEF" w:rsidRDefault="00571AEF" w:rsidP="00571AEF">
            <w:pPr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lang w:eastAsia="en-US"/>
              </w:rPr>
            </w:pPr>
            <w:r w:rsidRPr="00571AEF">
              <w:rPr>
                <w:rFonts w:eastAsia="Calibri"/>
                <w:iCs/>
                <w:lang w:eastAsia="en-US"/>
              </w:rPr>
              <w:t>ИД-УК-5.4</w:t>
            </w:r>
          </w:p>
          <w:p w14:paraId="6D863227" w14:textId="77777777" w:rsidR="00571AEF" w:rsidRPr="00571AEF" w:rsidRDefault="00571AEF" w:rsidP="00571AEF">
            <w:pPr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lang w:eastAsia="en-US"/>
              </w:rPr>
            </w:pPr>
            <w:r w:rsidRPr="00571AEF">
              <w:rPr>
                <w:rFonts w:eastAsia="Calibri"/>
                <w:iCs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571AEF" w:rsidRPr="00571AEF" w14:paraId="5A669226" w14:textId="77777777" w:rsidTr="001E02BC">
        <w:tc>
          <w:tcPr>
            <w:tcW w:w="127.60pt" w:type="dxa"/>
            <w:vMerge w:val="restart"/>
          </w:tcPr>
          <w:p w14:paraId="1AACDAE2" w14:textId="77777777" w:rsidR="00571AEF" w:rsidRPr="00571AEF" w:rsidRDefault="00571AEF" w:rsidP="00571AEF">
            <w:pPr>
              <w:rPr>
                <w:rFonts w:eastAsiaTheme="minorHAnsi" w:cstheme="minorBidi"/>
                <w:i/>
                <w:iCs/>
                <w:sz w:val="20"/>
                <w:szCs w:val="20"/>
                <w:lang w:eastAsia="en-US"/>
              </w:rPr>
            </w:pPr>
            <w:r w:rsidRPr="00571AEF">
              <w:rPr>
                <w:rFonts w:eastAsia="Calibri" w:cstheme="minorBidi"/>
              </w:rPr>
              <w:t xml:space="preserve">Самоорганизация и саморазвитие (в том числе </w:t>
            </w:r>
            <w:proofErr w:type="spellStart"/>
            <w:r w:rsidRPr="00571AEF">
              <w:rPr>
                <w:rFonts w:eastAsia="Calibri" w:cstheme="minorBidi"/>
              </w:rPr>
              <w:t>здоровьесбережение</w:t>
            </w:r>
            <w:proofErr w:type="spellEnd"/>
            <w:r w:rsidRPr="00571AEF">
              <w:rPr>
                <w:rFonts w:eastAsia="Calibri" w:cstheme="minorBidi"/>
              </w:rPr>
              <w:t>)</w:t>
            </w:r>
          </w:p>
        </w:tc>
        <w:tc>
          <w:tcPr>
            <w:tcW w:w="141.75pt" w:type="dxa"/>
          </w:tcPr>
          <w:p w14:paraId="7455DC13" w14:textId="77777777" w:rsidR="00571AEF" w:rsidRPr="00571AEF" w:rsidRDefault="00571AEF" w:rsidP="00571AEF">
            <w:pPr>
              <w:rPr>
                <w:rFonts w:cstheme="minorBidi"/>
              </w:rPr>
            </w:pPr>
            <w:r w:rsidRPr="00571AEF">
              <w:rPr>
                <w:rFonts w:cstheme="minorBidi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19.70pt" w:type="dxa"/>
          </w:tcPr>
          <w:p w14:paraId="1CE8CC26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ИД-УК-6.1</w:t>
            </w:r>
          </w:p>
          <w:p w14:paraId="29ECA267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761EFFAA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ИД-УК-6.2</w:t>
            </w:r>
          </w:p>
          <w:p w14:paraId="1E430A15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lastRenderedPageBreak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0CE67BB5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ИД-УК-6.3</w:t>
            </w:r>
          </w:p>
          <w:p w14:paraId="01248B73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72067332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ИД-УК-6.4</w:t>
            </w:r>
          </w:p>
          <w:p w14:paraId="7C7E3CBF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11ED733C" w14:textId="77777777" w:rsidR="00571AEF" w:rsidRPr="00571AEF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>ИД-УК-6.5</w:t>
            </w:r>
          </w:p>
          <w:p w14:paraId="5D6A8469" w14:textId="77777777" w:rsidR="00571AEF" w:rsidRPr="00571AEF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571AEF" w:rsidRPr="00571AEF" w14:paraId="5C143853" w14:textId="77777777" w:rsidTr="001E02BC">
        <w:tc>
          <w:tcPr>
            <w:tcW w:w="127.60pt" w:type="dxa"/>
            <w:vMerge/>
          </w:tcPr>
          <w:p w14:paraId="2C01AC20" w14:textId="77777777" w:rsidR="00571AEF" w:rsidRPr="00571AEF" w:rsidRDefault="00571AEF" w:rsidP="00571AEF">
            <w:pPr>
              <w:jc w:val="center"/>
              <w:rPr>
                <w:rFonts w:eastAsiaTheme="minorHAnsi" w:cstheme="minorBid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.75pt" w:type="dxa"/>
          </w:tcPr>
          <w:p w14:paraId="573505D0" w14:textId="77777777" w:rsidR="00571AEF" w:rsidRPr="00571AEF" w:rsidRDefault="00571AEF" w:rsidP="00571AEF">
            <w:pPr>
              <w:rPr>
                <w:rFonts w:cstheme="minorBidi"/>
              </w:rPr>
            </w:pPr>
            <w:r w:rsidRPr="00571AEF">
              <w:rPr>
                <w:rFonts w:eastAsia="Calibri" w:cstheme="minorBid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19.70pt" w:type="dxa"/>
          </w:tcPr>
          <w:p w14:paraId="282CF3A0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ИД-ПК-7.1</w:t>
            </w:r>
          </w:p>
          <w:p w14:paraId="5F8B0CA7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 xml:space="preserve">Выбор </w:t>
            </w:r>
            <w:proofErr w:type="spellStart"/>
            <w:r w:rsidRPr="00571AEF">
              <w:rPr>
                <w:rFonts w:cstheme="minorBidi"/>
                <w:iCs/>
              </w:rPr>
              <w:t>здоровьесберегающх</w:t>
            </w:r>
            <w:proofErr w:type="spellEnd"/>
            <w:r w:rsidRPr="00571AEF">
              <w:rPr>
                <w:rFonts w:cstheme="minorBidi"/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471401A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ИД-ПК-7.2</w:t>
            </w:r>
          </w:p>
          <w:p w14:paraId="37B512B1" w14:textId="77777777" w:rsidR="00571AEF" w:rsidRPr="00571AEF" w:rsidRDefault="00571AEF" w:rsidP="00571AEF">
            <w:pPr>
              <w:rPr>
                <w:rFonts w:cstheme="minorBidi"/>
                <w:iCs/>
              </w:rPr>
            </w:pPr>
            <w:r w:rsidRPr="00571AEF">
              <w:rPr>
                <w:rFonts w:cstheme="minorBidi"/>
                <w:iCs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389AE3D9" w14:textId="77777777" w:rsidR="00571AEF" w:rsidRPr="00571AEF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>ИД-ПК-7.3</w:t>
            </w:r>
          </w:p>
          <w:p w14:paraId="2923C39D" w14:textId="77777777" w:rsidR="00571AEF" w:rsidRPr="00571AEF" w:rsidRDefault="00571AEF" w:rsidP="00571AEF">
            <w:pPr>
              <w:contextualSpacing/>
              <w:rPr>
                <w:iCs/>
              </w:rPr>
            </w:pPr>
            <w:r w:rsidRPr="00571AEF">
              <w:rPr>
                <w:iCs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571AEF" w:rsidRPr="00571AEF" w14:paraId="010EFE0E" w14:textId="77777777" w:rsidTr="001E02BC">
        <w:trPr>
          <w:trHeight w:val="283"/>
        </w:trPr>
        <w:tc>
          <w:tcPr>
            <w:tcW w:w="127.60pt" w:type="dxa"/>
            <w:shd w:val="clear" w:color="auto" w:fill="auto"/>
          </w:tcPr>
          <w:p w14:paraId="0EC19D46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t>Безопасность жизнедеятельности</w:t>
            </w:r>
          </w:p>
        </w:tc>
        <w:tc>
          <w:tcPr>
            <w:tcW w:w="141.75pt" w:type="dxa"/>
            <w:shd w:val="clear" w:color="auto" w:fill="auto"/>
          </w:tcPr>
          <w:p w14:paraId="34BB4718" w14:textId="77777777" w:rsidR="00571AEF" w:rsidRPr="00571AEF" w:rsidRDefault="00571AEF" w:rsidP="00571AEF">
            <w:pPr>
              <w:rPr>
                <w:rFonts w:eastAsia="Calibri" w:cstheme="minorBidi"/>
              </w:rPr>
            </w:pPr>
            <w:r w:rsidRPr="00571AEF">
              <w:rPr>
                <w:rFonts w:eastAsia="Calibri" w:cstheme="minorBid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19.70pt" w:type="dxa"/>
            <w:shd w:val="clear" w:color="auto" w:fill="auto"/>
          </w:tcPr>
          <w:p w14:paraId="2EE5F13C" w14:textId="77777777" w:rsidR="00772AF3" w:rsidRDefault="00772AF3" w:rsidP="00571AEF">
            <w:pPr>
              <w:numPr>
                <w:ilvl w:val="0"/>
                <w:numId w:val="24"/>
              </w:numPr>
              <w:ind w:start="0pt" w:firstLine="0pt"/>
              <w:contextualSpacing/>
              <w:rPr>
                <w:iCs/>
                <w:color w:val="000000"/>
              </w:rPr>
            </w:pPr>
          </w:p>
          <w:p w14:paraId="0FA33432" w14:textId="04042AAD" w:rsidR="00571AEF" w:rsidRPr="00571AEF" w:rsidRDefault="00571AEF" w:rsidP="00772AF3">
            <w:pPr>
              <w:contextualSpacing/>
              <w:rPr>
                <w:iCs/>
                <w:color w:val="000000"/>
              </w:rPr>
            </w:pPr>
            <w:r w:rsidRPr="00571AEF">
              <w:rPr>
                <w:iCs/>
                <w:color w:val="000000"/>
              </w:rPr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1413D749" w14:textId="77777777" w:rsidR="00772AF3" w:rsidRDefault="00772AF3" w:rsidP="00571AEF">
            <w:pPr>
              <w:numPr>
                <w:ilvl w:val="0"/>
                <w:numId w:val="24"/>
              </w:numPr>
              <w:ind w:start="0pt" w:firstLine="0pt"/>
              <w:contextualSpacing/>
              <w:rPr>
                <w:iCs/>
                <w:color w:val="000000"/>
              </w:rPr>
            </w:pPr>
          </w:p>
          <w:p w14:paraId="031618CA" w14:textId="46646217" w:rsidR="00571AEF" w:rsidRPr="00571AEF" w:rsidRDefault="00571AEF" w:rsidP="00772AF3">
            <w:pPr>
              <w:contextualSpacing/>
              <w:rPr>
                <w:iCs/>
                <w:color w:val="000000"/>
              </w:rPr>
            </w:pPr>
            <w:r w:rsidRPr="00571AEF">
              <w:rPr>
                <w:iCs/>
                <w:color w:val="000000"/>
              </w:rPr>
              <w:t>Идентификация опасных и вредных факторов в рамках осуществляемой деятельности;</w:t>
            </w:r>
          </w:p>
          <w:p w14:paraId="4AF8E3E4" w14:textId="77777777" w:rsidR="00772AF3" w:rsidRDefault="00772AF3" w:rsidP="00571AEF">
            <w:pPr>
              <w:numPr>
                <w:ilvl w:val="0"/>
                <w:numId w:val="24"/>
              </w:numPr>
              <w:ind w:start="0pt" w:firstLine="0pt"/>
              <w:contextualSpacing/>
              <w:rPr>
                <w:iCs/>
                <w:color w:val="000000"/>
              </w:rPr>
            </w:pPr>
          </w:p>
          <w:p w14:paraId="01C1C0D3" w14:textId="5836D792" w:rsidR="00571AEF" w:rsidRPr="00571AEF" w:rsidRDefault="00571AEF" w:rsidP="00772AF3">
            <w:pPr>
              <w:contextualSpacing/>
              <w:rPr>
                <w:iCs/>
                <w:color w:val="000000"/>
              </w:rPr>
            </w:pPr>
            <w:r w:rsidRPr="00571AEF">
              <w:rPr>
                <w:iCs/>
                <w:color w:val="000000"/>
              </w:rPr>
              <w:t xml:space="preserve">Выявление проблем, связанных с нарушениями техники безопасности на </w:t>
            </w:r>
            <w:r w:rsidRPr="00571AEF">
              <w:rPr>
                <w:iCs/>
                <w:color w:val="000000"/>
              </w:rPr>
              <w:lastRenderedPageBreak/>
              <w:t>рабочем месте; планирование мероприятий по предотвращению чрезвычайных ситуаций.</w:t>
            </w:r>
          </w:p>
        </w:tc>
      </w:tr>
      <w:tr w:rsidR="00571AEF" w:rsidRPr="00571AEF" w14:paraId="03052850" w14:textId="77777777" w:rsidTr="001E02BC">
        <w:tc>
          <w:tcPr>
            <w:tcW w:w="127.60pt" w:type="dxa"/>
          </w:tcPr>
          <w:p w14:paraId="37350752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Theme="minorHAnsi" w:cstheme="minorBidi"/>
                <w:iCs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141.75pt" w:type="dxa"/>
          </w:tcPr>
          <w:p w14:paraId="08669565" w14:textId="77777777" w:rsidR="00571AEF" w:rsidRPr="00571AEF" w:rsidRDefault="00571AEF" w:rsidP="00571AEF">
            <w:pPr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571AEF">
              <w:rPr>
                <w:rFonts w:eastAsia="Calibri" w:cstheme="minorBid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19.70pt" w:type="dxa"/>
          </w:tcPr>
          <w:p w14:paraId="6E69F116" w14:textId="77777777" w:rsidR="00772AF3" w:rsidRPr="00772AF3" w:rsidRDefault="00772AF3" w:rsidP="001E02BC">
            <w:pPr>
              <w:numPr>
                <w:ilvl w:val="0"/>
                <w:numId w:val="26"/>
              </w:numPr>
              <w:ind w:start="0pt" w:firstLine="1.05pt"/>
              <w:contextualSpacing/>
              <w:rPr>
                <w:rFonts w:eastAsia="Times New Roman" w:cstheme="minorBidi"/>
                <w:iCs/>
              </w:rPr>
            </w:pPr>
          </w:p>
          <w:p w14:paraId="627E0939" w14:textId="494B723A" w:rsidR="00571AEF" w:rsidRPr="00571AEF" w:rsidRDefault="00571AEF" w:rsidP="00772AF3">
            <w:pPr>
              <w:ind w:start="1.05pt"/>
              <w:contextualSpacing/>
              <w:rPr>
                <w:rFonts w:eastAsia="Times New Roman" w:cstheme="minorBidi"/>
                <w:iCs/>
              </w:rPr>
            </w:pPr>
            <w:r w:rsidRPr="00571AEF">
              <w:rPr>
                <w:rFonts w:cstheme="minorBidi"/>
                <w:iCs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0FA5C478" w14:textId="77777777" w:rsidR="00772AF3" w:rsidRPr="00772AF3" w:rsidRDefault="00772AF3" w:rsidP="001E02BC">
            <w:pPr>
              <w:numPr>
                <w:ilvl w:val="0"/>
                <w:numId w:val="26"/>
              </w:numPr>
              <w:ind w:start="0pt" w:firstLine="0pt"/>
              <w:contextualSpacing/>
              <w:rPr>
                <w:rFonts w:eastAsia="Times New Roman" w:cstheme="minorBidi"/>
                <w:iCs/>
              </w:rPr>
            </w:pPr>
          </w:p>
          <w:p w14:paraId="1834BF21" w14:textId="7152C6E9" w:rsidR="00571AEF" w:rsidRPr="00571AEF" w:rsidRDefault="00571AEF" w:rsidP="00772AF3">
            <w:pPr>
              <w:contextualSpacing/>
              <w:rPr>
                <w:rFonts w:eastAsia="Times New Roman" w:cstheme="minorBidi"/>
                <w:iCs/>
              </w:rPr>
            </w:pPr>
            <w:r w:rsidRPr="00571AEF">
              <w:rPr>
                <w:rFonts w:cstheme="minorBidi"/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6C3D61DC" w14:textId="77777777" w:rsidR="00772AF3" w:rsidRDefault="00772AF3" w:rsidP="001E02BC">
            <w:pPr>
              <w:numPr>
                <w:ilvl w:val="0"/>
                <w:numId w:val="26"/>
              </w:numPr>
              <w:ind w:start="0pt" w:firstLine="1.05pt"/>
              <w:contextualSpacing/>
              <w:rPr>
                <w:rFonts w:eastAsia="Times New Roman"/>
                <w:iCs/>
              </w:rPr>
            </w:pPr>
          </w:p>
          <w:p w14:paraId="3A950C49" w14:textId="656EF1C1" w:rsidR="00571AEF" w:rsidRPr="00571AEF" w:rsidRDefault="00571AEF" w:rsidP="00772AF3">
            <w:pPr>
              <w:ind w:start="1.05pt"/>
              <w:contextualSpacing/>
              <w:rPr>
                <w:rFonts w:eastAsia="Times New Roman"/>
                <w:iCs/>
              </w:rPr>
            </w:pPr>
            <w:r w:rsidRPr="00571AEF">
              <w:rPr>
                <w:rFonts w:eastAsia="Times New Roman"/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571AEF" w:rsidRPr="00571AEF" w14:paraId="4793E31B" w14:textId="77777777" w:rsidTr="001E02BC">
        <w:tc>
          <w:tcPr>
            <w:tcW w:w="127.60pt" w:type="dxa"/>
          </w:tcPr>
          <w:p w14:paraId="77E825BA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Theme="minorHAnsi" w:cstheme="minorBid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141.75pt" w:type="dxa"/>
          </w:tcPr>
          <w:p w14:paraId="1FFC5845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="Calibri" w:cstheme="minorBid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19.70pt" w:type="dxa"/>
          </w:tcPr>
          <w:p w14:paraId="2ED317AC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Theme="minorHAnsi" w:cstheme="minorBidi"/>
                <w:iCs/>
                <w:lang w:eastAsia="en-US"/>
              </w:rPr>
              <w:t>ИД-УК-10.1</w:t>
            </w:r>
          </w:p>
          <w:p w14:paraId="733FFBB2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Theme="minorHAnsi" w:cstheme="minorBidi"/>
                <w:iCs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78A7D02D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Theme="minorHAnsi" w:cstheme="minorBidi"/>
                <w:iCs/>
                <w:lang w:eastAsia="en-US"/>
              </w:rPr>
              <w:t>ИД-УК-10.2</w:t>
            </w:r>
          </w:p>
          <w:p w14:paraId="58EA3992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Theme="minorHAnsi" w:cstheme="minorBidi"/>
                <w:iCs/>
                <w:lang w:eastAsia="en-US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2CAF6D2F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Theme="minorHAnsi" w:cstheme="minorBidi"/>
                <w:iCs/>
                <w:lang w:eastAsia="en-US"/>
              </w:rPr>
              <w:t>ИД-УК-10.3</w:t>
            </w:r>
          </w:p>
          <w:p w14:paraId="60FC6110" w14:textId="77777777" w:rsidR="00571AEF" w:rsidRPr="00571AEF" w:rsidRDefault="00571AEF" w:rsidP="00571AEF">
            <w:pPr>
              <w:rPr>
                <w:rFonts w:eastAsiaTheme="minorHAnsi" w:cstheme="minorBidi"/>
                <w:iCs/>
                <w:lang w:eastAsia="en-US"/>
              </w:rPr>
            </w:pPr>
            <w:r w:rsidRPr="00571AEF">
              <w:rPr>
                <w:rFonts w:eastAsiaTheme="minorHAnsi" w:cstheme="minorBid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4D249D78" w14:textId="77777777" w:rsidR="00571AEF" w:rsidRPr="00571AEF" w:rsidRDefault="00571AEF" w:rsidP="00571AEF">
            <w:pPr>
              <w:contextualSpacing/>
              <w:rPr>
                <w:rFonts w:eastAsiaTheme="minorHAnsi"/>
                <w:iCs/>
                <w:lang w:eastAsia="en-US"/>
              </w:rPr>
            </w:pPr>
            <w:r w:rsidRPr="00571AEF">
              <w:rPr>
                <w:rFonts w:eastAsiaTheme="minorHAnsi"/>
                <w:iCs/>
                <w:lang w:eastAsia="en-US"/>
              </w:rPr>
              <w:t>ИД-УК-10.4</w:t>
            </w:r>
          </w:p>
          <w:p w14:paraId="10B9EBB3" w14:textId="77777777" w:rsidR="00571AEF" w:rsidRPr="00571AEF" w:rsidRDefault="00571AEF" w:rsidP="00571AEF">
            <w:pPr>
              <w:contextualSpacing/>
              <w:rPr>
                <w:rFonts w:eastAsiaTheme="minorHAnsi"/>
                <w:iCs/>
                <w:lang w:eastAsia="en-US"/>
              </w:rPr>
            </w:pPr>
            <w:r w:rsidRPr="00571AEF">
              <w:rPr>
                <w:rFonts w:eastAsiaTheme="minorHAnsi"/>
                <w:iCs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794922DC" w14:textId="77777777" w:rsidR="00571AEF" w:rsidRDefault="00571AEF" w:rsidP="002B4FE5">
      <w:pPr>
        <w:ind w:firstLine="35.45pt"/>
        <w:jc w:val="both"/>
      </w:pPr>
    </w:p>
    <w:p w14:paraId="4E017848" w14:textId="29704909" w:rsidR="00571AEF" w:rsidRDefault="00571AEF" w:rsidP="002B4FE5">
      <w:pPr>
        <w:ind w:firstLine="35.45pt"/>
        <w:jc w:val="both"/>
      </w:pPr>
    </w:p>
    <w:p w14:paraId="53AEA0CE" w14:textId="77777777" w:rsidR="00571AEF" w:rsidRDefault="00571AEF" w:rsidP="002B4FE5">
      <w:pPr>
        <w:ind w:firstLine="35.45pt"/>
        <w:jc w:val="both"/>
      </w:pPr>
    </w:p>
    <w:p w14:paraId="65109F91" w14:textId="49C67A35" w:rsidR="005C0DFC" w:rsidRDefault="005C0DFC" w:rsidP="002B4FE5">
      <w:pPr>
        <w:ind w:firstLine="35.45pt"/>
        <w:jc w:val="both"/>
      </w:pPr>
    </w:p>
    <w:p w14:paraId="5E4B18BF" w14:textId="77777777" w:rsidR="005C0DFC" w:rsidRDefault="005C0DFC" w:rsidP="002B4FE5">
      <w:pPr>
        <w:ind w:firstLine="35.45pt"/>
        <w:jc w:val="both"/>
      </w:pPr>
    </w:p>
    <w:p w14:paraId="6CCDE66D" w14:textId="77777777" w:rsidR="008E69C3" w:rsidRPr="002B4FE5" w:rsidRDefault="008E69C3" w:rsidP="008E69C3">
      <w:pPr>
        <w:jc w:val="both"/>
        <w:rPr>
          <w:sz w:val="24"/>
          <w:szCs w:val="24"/>
          <w:lang w:eastAsia="en-US"/>
        </w:rPr>
      </w:pPr>
    </w:p>
    <w:p w14:paraId="2385951F" w14:textId="77777777" w:rsidR="002B4FE5" w:rsidRPr="002B4FE5" w:rsidRDefault="002B4FE5" w:rsidP="002B4FE5">
      <w:pPr>
        <w:rPr>
          <w:lang w:eastAsia="en-US"/>
        </w:rPr>
      </w:pPr>
    </w:p>
    <w:p w14:paraId="5C88AB23" w14:textId="35F4DA6E" w:rsidR="009A3C0B" w:rsidRDefault="009A3C0B" w:rsidP="003E2CA5">
      <w:pPr>
        <w:pStyle w:val="2"/>
        <w:keepNext w:val="0"/>
        <w:ind w:start="0pt"/>
        <w:rPr>
          <w:rStyle w:val="20"/>
          <w:rFonts w:eastAsiaTheme="minorHAnsi"/>
        </w:rPr>
      </w:pPr>
      <w:bookmarkStart w:id="7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7"/>
    </w:p>
    <w:p w14:paraId="50E0E29E" w14:textId="59742DCA" w:rsidR="00974B03" w:rsidRDefault="00974B03" w:rsidP="00974B03">
      <w:pPr>
        <w:ind w:firstLine="35.45pt"/>
        <w:jc w:val="both"/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  <w:r w:rsidR="00477F1C" w:rsidRPr="00477F1C">
        <w:t xml:space="preserve"> </w:t>
      </w:r>
    </w:p>
    <w:p w14:paraId="590D918C" w14:textId="77777777" w:rsidR="008E69C3" w:rsidRPr="00974B03" w:rsidRDefault="008E69C3" w:rsidP="008E69C3">
      <w:pPr>
        <w:jc w:val="both"/>
        <w:rPr>
          <w:sz w:val="24"/>
          <w:szCs w:val="24"/>
        </w:rPr>
      </w:pPr>
    </w:p>
    <w:tbl>
      <w:tblPr>
        <w:tblW w:w="489.05pt" w:type="dxa"/>
        <w:tblInd w:w="0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694"/>
        <w:gridCol w:w="2693"/>
        <w:gridCol w:w="4394"/>
      </w:tblGrid>
      <w:tr w:rsidR="005C0DFC" w:rsidRPr="005C0DFC" w14:paraId="063A4227" w14:textId="77777777" w:rsidTr="001E02BC">
        <w:trPr>
          <w:tblHeader/>
        </w:trPr>
        <w:tc>
          <w:tcPr>
            <w:tcW w:w="134.70pt" w:type="dxa"/>
            <w:shd w:val="clear" w:color="auto" w:fill="DBE5F1" w:themeFill="accent1" w:themeFillTint="33"/>
          </w:tcPr>
          <w:p w14:paraId="34A82464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5C0DFC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134.65pt" w:type="dxa"/>
            <w:shd w:val="clear" w:color="auto" w:fill="DBE5F1" w:themeFill="accent1" w:themeFillTint="33"/>
          </w:tcPr>
          <w:p w14:paraId="3188EE70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5C0DFC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219.70pt" w:type="dxa"/>
            <w:shd w:val="clear" w:color="auto" w:fill="DBE5F1" w:themeFill="accent1" w:themeFillTint="33"/>
          </w:tcPr>
          <w:p w14:paraId="6D301DEB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5C0DFC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69F8BB67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5C0DFC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5C0DFC" w:rsidRPr="005C0DFC" w14:paraId="362901C2" w14:textId="77777777" w:rsidTr="001E02BC">
        <w:tc>
          <w:tcPr>
            <w:tcW w:w="134.70pt" w:type="dxa"/>
          </w:tcPr>
          <w:p w14:paraId="04087C95" w14:textId="77777777" w:rsidR="005C0DFC" w:rsidRPr="005C0DFC" w:rsidRDefault="005C0DFC" w:rsidP="005C0DFC">
            <w:pPr>
              <w:rPr>
                <w:rFonts w:eastAsia="Calibri" w:cstheme="minorBidi"/>
                <w:iCs/>
              </w:rPr>
            </w:pPr>
            <w:r w:rsidRPr="005C0DFC">
              <w:rPr>
                <w:rFonts w:eastAsia="Calibri" w:cstheme="minorBidi"/>
                <w:iCs/>
              </w:rPr>
              <w:t>Продукт профессиональной деятельности</w:t>
            </w:r>
          </w:p>
        </w:tc>
        <w:tc>
          <w:tcPr>
            <w:tcW w:w="134.65pt" w:type="dxa"/>
          </w:tcPr>
          <w:p w14:paraId="54A00C43" w14:textId="77777777" w:rsidR="005C0DFC" w:rsidRPr="005C0DFC" w:rsidRDefault="005C0DFC" w:rsidP="005C0DFC">
            <w:pPr>
              <w:rPr>
                <w:rFonts w:eastAsia="Calibri" w:cstheme="minorBidi"/>
                <w:iCs/>
              </w:rPr>
            </w:pPr>
            <w:r w:rsidRPr="005C0DFC">
              <w:rPr>
                <w:rFonts w:eastAsia="Calibri" w:cstheme="minorBidi"/>
                <w:iCs/>
              </w:rPr>
              <w:t xml:space="preserve">ОПК-1. Способен создавать востребованные обществом и индустрией </w:t>
            </w:r>
            <w:proofErr w:type="spellStart"/>
            <w:r w:rsidRPr="005C0DFC">
              <w:rPr>
                <w:rFonts w:eastAsia="Calibri" w:cstheme="minorBidi"/>
                <w:iCs/>
              </w:rPr>
              <w:t>медиатексты</w:t>
            </w:r>
            <w:proofErr w:type="spellEnd"/>
            <w:r w:rsidRPr="005C0DFC">
              <w:rPr>
                <w:rFonts w:eastAsia="Calibri" w:cstheme="minorBidi"/>
                <w:iCs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систем.</w:t>
            </w:r>
          </w:p>
        </w:tc>
        <w:tc>
          <w:tcPr>
            <w:tcW w:w="219.70pt" w:type="dxa"/>
          </w:tcPr>
          <w:p w14:paraId="790122C4" w14:textId="77777777" w:rsidR="00772AF3" w:rsidRPr="00772AF3" w:rsidRDefault="00772AF3" w:rsidP="005C0DFC">
            <w:pPr>
              <w:numPr>
                <w:ilvl w:val="0"/>
                <w:numId w:val="28"/>
              </w:numPr>
              <w:ind w:start="0pt" w:firstLine="0pt"/>
              <w:contextualSpacing/>
              <w:rPr>
                <w:rFonts w:eastAsia="Times New Roman"/>
                <w:iCs/>
                <w:lang w:eastAsia="en-US"/>
              </w:rPr>
            </w:pPr>
          </w:p>
          <w:p w14:paraId="1B033FA8" w14:textId="09E03295" w:rsidR="005C0DFC" w:rsidRPr="005C0DFC" w:rsidRDefault="005C0DFC" w:rsidP="00772AF3">
            <w:pPr>
              <w:contextualSpacing/>
              <w:rPr>
                <w:rFonts w:eastAsia="Times New Roman"/>
                <w:iCs/>
                <w:lang w:eastAsia="en-US"/>
              </w:rPr>
            </w:pPr>
            <w:r w:rsidRPr="005C0DFC">
              <w:rPr>
                <w:rFonts w:eastAsia="Calibri"/>
                <w:iCs/>
                <w:lang w:eastAsia="en-US"/>
              </w:rPr>
              <w:t xml:space="preserve">Выявление отличительных особенностей </w:t>
            </w:r>
            <w:proofErr w:type="spellStart"/>
            <w:r w:rsidRPr="005C0DFC">
              <w:rPr>
                <w:rFonts w:eastAsia="Calibri"/>
                <w:iCs/>
                <w:lang w:eastAsia="en-US"/>
              </w:rPr>
              <w:t>медиатекстов</w:t>
            </w:r>
            <w:proofErr w:type="spellEnd"/>
            <w:r w:rsidRPr="005C0DFC">
              <w:rPr>
                <w:rFonts w:eastAsia="Calibri"/>
                <w:iCs/>
                <w:lang w:eastAsia="en-US"/>
              </w:rPr>
              <w:t xml:space="preserve">, и (или) медиапродуктов, и (или) коммуникационных продуктов разных медиасегментов и платформ; </w:t>
            </w:r>
          </w:p>
          <w:p w14:paraId="78930838" w14:textId="77777777" w:rsidR="00772AF3" w:rsidRDefault="00772AF3" w:rsidP="005C0DFC">
            <w:pPr>
              <w:numPr>
                <w:ilvl w:val="0"/>
                <w:numId w:val="28"/>
              </w:numPr>
              <w:ind w:start="0pt" w:firstLine="0pt"/>
              <w:contextualSpacing/>
              <w:rPr>
                <w:rFonts w:eastAsia="Times New Roman"/>
                <w:iCs/>
                <w:lang w:eastAsia="en-US"/>
              </w:rPr>
            </w:pPr>
          </w:p>
          <w:p w14:paraId="66ADD749" w14:textId="3B9FB296" w:rsidR="005C0DFC" w:rsidRPr="005C0DFC" w:rsidRDefault="005C0DFC" w:rsidP="00772AF3">
            <w:pPr>
              <w:contextualSpacing/>
              <w:rPr>
                <w:rFonts w:eastAsia="Times New Roman"/>
                <w:iCs/>
                <w:lang w:eastAsia="en-US"/>
              </w:rPr>
            </w:pPr>
            <w:r w:rsidRPr="005C0DFC">
              <w:rPr>
                <w:rFonts w:eastAsia="Times New Roman"/>
                <w:iCs/>
                <w:lang w:eastAsia="en-US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систем.</w:t>
            </w:r>
          </w:p>
        </w:tc>
      </w:tr>
      <w:tr w:rsidR="005C0DFC" w:rsidRPr="005C0DFC" w14:paraId="7994E8B7" w14:textId="77777777" w:rsidTr="001E02BC">
        <w:trPr>
          <w:trHeight w:val="347"/>
        </w:trPr>
        <w:tc>
          <w:tcPr>
            <w:tcW w:w="134.70pt" w:type="dxa"/>
          </w:tcPr>
          <w:p w14:paraId="5E353B14" w14:textId="77777777" w:rsidR="005C0DFC" w:rsidRPr="005C0DFC" w:rsidRDefault="005C0DFC" w:rsidP="005C0DFC">
            <w:pPr>
              <w:rPr>
                <w:rFonts w:eastAsia="Calibri" w:cstheme="minorBidi"/>
                <w:iCs/>
              </w:rPr>
            </w:pPr>
            <w:r w:rsidRPr="005C0DFC">
              <w:rPr>
                <w:rFonts w:eastAsia="Calibri" w:cstheme="minorBidi"/>
                <w:iCs/>
              </w:rPr>
              <w:t>Общество и государство</w:t>
            </w:r>
          </w:p>
        </w:tc>
        <w:tc>
          <w:tcPr>
            <w:tcW w:w="134.65pt" w:type="dxa"/>
          </w:tcPr>
          <w:p w14:paraId="3B2852AC" w14:textId="77777777" w:rsidR="005C0DFC" w:rsidRPr="005C0DFC" w:rsidRDefault="005C0DFC" w:rsidP="005C0DFC">
            <w:pPr>
              <w:rPr>
                <w:rFonts w:eastAsia="Calibri" w:cstheme="minorBidi"/>
                <w:iCs/>
              </w:rPr>
            </w:pPr>
            <w:r w:rsidRPr="005C0DFC">
              <w:rPr>
                <w:rFonts w:eastAsia="Calibri" w:cstheme="minorBidi"/>
                <w:iCs/>
              </w:rPr>
              <w:t xml:space="preserve">ОПК-2. 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5C0DFC">
              <w:rPr>
                <w:rFonts w:eastAsia="Calibri" w:cstheme="minorBidi"/>
                <w:iCs/>
              </w:rPr>
              <w:t>медиатекстах</w:t>
            </w:r>
            <w:proofErr w:type="spellEnd"/>
            <w:r w:rsidRPr="005C0DFC">
              <w:rPr>
                <w:rFonts w:eastAsia="Calibri" w:cstheme="minorBidi"/>
                <w:iCs/>
              </w:rPr>
              <w:t xml:space="preserve"> и (или) медиапродуктах, и (или) коммуникационных продуктах</w:t>
            </w:r>
          </w:p>
        </w:tc>
        <w:tc>
          <w:tcPr>
            <w:tcW w:w="219.70pt" w:type="dxa"/>
          </w:tcPr>
          <w:p w14:paraId="4DBC9854" w14:textId="77777777" w:rsidR="00772AF3" w:rsidRPr="00772AF3" w:rsidRDefault="00772AF3" w:rsidP="005C0DFC">
            <w:pPr>
              <w:numPr>
                <w:ilvl w:val="0"/>
                <w:numId w:val="29"/>
              </w:numPr>
              <w:ind w:start="0pt" w:firstLine="0pt"/>
              <w:contextualSpacing/>
              <w:rPr>
                <w:rFonts w:eastAsia="Times New Roman"/>
                <w:iCs/>
                <w:lang w:eastAsia="en-US"/>
              </w:rPr>
            </w:pPr>
          </w:p>
          <w:p w14:paraId="14F85340" w14:textId="3BAF437B" w:rsidR="005C0DFC" w:rsidRPr="005C0DFC" w:rsidRDefault="005C0DFC" w:rsidP="00772AF3">
            <w:pPr>
              <w:contextualSpacing/>
              <w:rPr>
                <w:rFonts w:eastAsia="Times New Roman"/>
                <w:iCs/>
                <w:lang w:eastAsia="en-US"/>
              </w:rPr>
            </w:pPr>
            <w:r w:rsidRPr="005C0DFC">
              <w:rPr>
                <w:rFonts w:eastAsia="Calibri"/>
                <w:iCs/>
                <w:lang w:eastAsia="en-US"/>
              </w:rPr>
              <w:t xml:space="preserve">Знание систему общественных и государственных институтов, механизмы их функционирования и тенденции развития; </w:t>
            </w:r>
          </w:p>
          <w:p w14:paraId="69460594" w14:textId="77777777" w:rsidR="00772AF3" w:rsidRPr="00772AF3" w:rsidRDefault="00772AF3" w:rsidP="005C0DFC">
            <w:pPr>
              <w:numPr>
                <w:ilvl w:val="0"/>
                <w:numId w:val="29"/>
              </w:numPr>
              <w:ind w:start="0pt" w:firstLine="0pt"/>
              <w:contextualSpacing/>
              <w:rPr>
                <w:rFonts w:eastAsia="Times New Roman"/>
                <w:iCs/>
                <w:lang w:eastAsia="en-US"/>
              </w:rPr>
            </w:pPr>
          </w:p>
          <w:p w14:paraId="159E6BA9" w14:textId="572CB5C4" w:rsidR="005C0DFC" w:rsidRPr="005C0DFC" w:rsidRDefault="005C0DFC" w:rsidP="00772AF3">
            <w:pPr>
              <w:contextualSpacing/>
              <w:rPr>
                <w:rFonts w:eastAsia="Times New Roman"/>
                <w:iCs/>
                <w:lang w:eastAsia="en-US"/>
              </w:rPr>
            </w:pPr>
            <w:r w:rsidRPr="005C0DFC">
              <w:rPr>
                <w:iCs/>
              </w:rPr>
              <w:t>Соблюдение принципов объективности в создаваемых телевизионных и мультимедийных продуктах при освещении деятельности общественных и государственных институтов.</w:t>
            </w:r>
          </w:p>
        </w:tc>
      </w:tr>
      <w:tr w:rsidR="005C0DFC" w:rsidRPr="005C0DFC" w14:paraId="48A1E48B" w14:textId="77777777" w:rsidTr="001E02BC">
        <w:tc>
          <w:tcPr>
            <w:tcW w:w="134.70pt" w:type="dxa"/>
          </w:tcPr>
          <w:p w14:paraId="60B0A8C4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5C0DFC">
              <w:rPr>
                <w:rFonts w:eastAsiaTheme="minorHAnsi" w:cstheme="minorBidi"/>
                <w:iCs/>
                <w:lang w:eastAsia="en-US"/>
              </w:rPr>
              <w:t>Культура</w:t>
            </w:r>
          </w:p>
        </w:tc>
        <w:tc>
          <w:tcPr>
            <w:tcW w:w="134.65pt" w:type="dxa"/>
          </w:tcPr>
          <w:p w14:paraId="744763CE" w14:textId="77777777" w:rsidR="005C0DFC" w:rsidRPr="005C0DFC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 xml:space="preserve">ОПК-3. 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5C0DFC">
              <w:rPr>
                <w:rFonts w:eastAsia="Times New Roman" w:cstheme="minorBidi"/>
                <w:iCs/>
                <w:lang w:eastAsia="en-US"/>
              </w:rPr>
              <w:t>медиатекстов</w:t>
            </w:r>
            <w:proofErr w:type="spellEnd"/>
            <w:r w:rsidRPr="005C0DFC">
              <w:rPr>
                <w:rFonts w:eastAsia="Times New Roman" w:cstheme="minorBidi"/>
                <w:iCs/>
                <w:lang w:eastAsia="en-US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219.70pt" w:type="dxa"/>
          </w:tcPr>
          <w:p w14:paraId="02C2C4C9" w14:textId="77777777" w:rsidR="00772AF3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 xml:space="preserve">ИД-ОПК-3.1 </w:t>
            </w:r>
          </w:p>
          <w:p w14:paraId="71CCD8A8" w14:textId="05B16D82" w:rsidR="005C0DFC" w:rsidRPr="005C0DFC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>Демонстрация кругозора в сфере отечественного и мирового культурного процесса;</w:t>
            </w:r>
          </w:p>
          <w:p w14:paraId="04C51B79" w14:textId="77777777" w:rsidR="00772AF3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 xml:space="preserve">ИД-ОПК-3.2 </w:t>
            </w:r>
          </w:p>
          <w:p w14:paraId="5AA0AAED" w14:textId="0503FB1C" w:rsidR="005C0DFC" w:rsidRPr="005C0DFC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>Применение средств художественной выразительности в создаваемых телевизионных и мультимедийных продуктах.</w:t>
            </w:r>
          </w:p>
          <w:p w14:paraId="60CA36B7" w14:textId="77777777" w:rsidR="005C0DFC" w:rsidRPr="005C0DFC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</w:p>
        </w:tc>
      </w:tr>
      <w:tr w:rsidR="005C0DFC" w:rsidRPr="005C0DFC" w14:paraId="59D755A3" w14:textId="77777777" w:rsidTr="001E02BC">
        <w:tc>
          <w:tcPr>
            <w:tcW w:w="134.70pt" w:type="dxa"/>
          </w:tcPr>
          <w:p w14:paraId="05C98F14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5C0DFC">
              <w:rPr>
                <w:rFonts w:eastAsiaTheme="minorHAnsi" w:cstheme="minorBidi"/>
                <w:iCs/>
                <w:lang w:eastAsia="en-US"/>
              </w:rPr>
              <w:t>Аудитория</w:t>
            </w:r>
          </w:p>
        </w:tc>
        <w:tc>
          <w:tcPr>
            <w:tcW w:w="134.65pt" w:type="dxa"/>
          </w:tcPr>
          <w:p w14:paraId="208298EE" w14:textId="77777777" w:rsidR="005C0DFC" w:rsidRPr="005C0DFC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>ОПК-4. 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19.70pt" w:type="dxa"/>
          </w:tcPr>
          <w:p w14:paraId="71241192" w14:textId="77777777" w:rsidR="00772AF3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ИД-ОПК-4.1 </w:t>
            </w:r>
          </w:p>
          <w:p w14:paraId="4D31B1CF" w14:textId="18BBA134" w:rsidR="005C0DFC" w:rsidRPr="005C0DFC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>Соотнесение социологических данных с запросами и потребностями общества и отдельных аудиторных групп;</w:t>
            </w:r>
          </w:p>
          <w:p w14:paraId="47908315" w14:textId="77777777" w:rsidR="00772AF3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ИД-ОПК-4.2 </w:t>
            </w:r>
          </w:p>
          <w:p w14:paraId="067F39C1" w14:textId="0FC30481" w:rsidR="005C0DFC" w:rsidRPr="005C0DFC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>Учет основных характеристик целевой аудитории при создании телевизионных и мультимедийных продуктов.</w:t>
            </w:r>
          </w:p>
        </w:tc>
      </w:tr>
      <w:tr w:rsidR="005C0DFC" w:rsidRPr="005C0DFC" w14:paraId="7713913A" w14:textId="77777777" w:rsidTr="001E02BC">
        <w:tc>
          <w:tcPr>
            <w:tcW w:w="134.70pt" w:type="dxa"/>
          </w:tcPr>
          <w:p w14:paraId="34FD34B8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iCs/>
                <w:lang w:eastAsia="en-US"/>
              </w:rPr>
            </w:pPr>
            <w:proofErr w:type="spellStart"/>
            <w:r w:rsidRPr="005C0DFC">
              <w:rPr>
                <w:rFonts w:eastAsiaTheme="minorHAnsi" w:cstheme="minorBidi"/>
                <w:iCs/>
                <w:lang w:eastAsia="en-US"/>
              </w:rPr>
              <w:lastRenderedPageBreak/>
              <w:t>Медиакоммуникационная</w:t>
            </w:r>
            <w:proofErr w:type="spellEnd"/>
            <w:r w:rsidRPr="005C0DFC">
              <w:rPr>
                <w:rFonts w:eastAsiaTheme="minorHAnsi" w:cstheme="minorBidi"/>
                <w:iCs/>
                <w:lang w:eastAsia="en-US"/>
              </w:rPr>
              <w:t xml:space="preserve"> система</w:t>
            </w:r>
          </w:p>
        </w:tc>
        <w:tc>
          <w:tcPr>
            <w:tcW w:w="134.65pt" w:type="dxa"/>
          </w:tcPr>
          <w:p w14:paraId="70DC3CE6" w14:textId="77777777" w:rsidR="005C0DFC" w:rsidRPr="005C0DFC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 xml:space="preserve">ОПК-5. Способен учитывать в профессиональной деятельности тенденции развития </w:t>
            </w:r>
            <w:proofErr w:type="spellStart"/>
            <w:r w:rsidRPr="005C0DFC">
              <w:rPr>
                <w:rFonts w:eastAsia="Times New Roman" w:cstheme="minorBidi"/>
                <w:iCs/>
                <w:lang w:eastAsia="en-US"/>
              </w:rPr>
              <w:t>медиакоммуникационных</w:t>
            </w:r>
            <w:proofErr w:type="spellEnd"/>
            <w:r w:rsidRPr="005C0DFC">
              <w:rPr>
                <w:rFonts w:eastAsia="Times New Roman" w:cstheme="minorBidi"/>
                <w:iCs/>
                <w:lang w:eastAsia="en-US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19.70pt" w:type="dxa"/>
          </w:tcPr>
          <w:p w14:paraId="6EBCA257" w14:textId="77777777" w:rsidR="00772AF3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ИД-ОПК-5.1 </w:t>
            </w:r>
          </w:p>
          <w:p w14:paraId="4C193D63" w14:textId="0E019BA4" w:rsidR="005C0DFC" w:rsidRPr="005C0DFC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5C0DFC">
              <w:rPr>
                <w:rFonts w:eastAsia="Times New Roman" w:cstheme="minorBidi"/>
                <w:bCs/>
                <w:iCs/>
                <w:lang w:eastAsia="en-US"/>
              </w:rPr>
              <w:t>медиакоммуникационных</w:t>
            </w:r>
            <w:proofErr w:type="spellEnd"/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 систем на глобальном, национальном и региональном уровнях;</w:t>
            </w:r>
          </w:p>
          <w:p w14:paraId="623C8A15" w14:textId="77777777" w:rsidR="00772AF3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ИД-ОПК-5.2 </w:t>
            </w:r>
          </w:p>
          <w:p w14:paraId="7F54E64A" w14:textId="55ACD38C" w:rsidR="005C0DFC" w:rsidRPr="005C0DFC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Осуществление своих профессиональных действий с учетом механизмов функционирования системы </w:t>
            </w:r>
            <w:proofErr w:type="spellStart"/>
            <w:r w:rsidRPr="005C0DFC">
              <w:rPr>
                <w:rFonts w:eastAsia="Times New Roman" w:cstheme="minorBidi"/>
                <w:bCs/>
                <w:iCs/>
                <w:lang w:eastAsia="en-US"/>
              </w:rPr>
              <w:t>телепроизводства</w:t>
            </w:r>
            <w:proofErr w:type="spellEnd"/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 и телевещания.</w:t>
            </w:r>
          </w:p>
        </w:tc>
      </w:tr>
      <w:tr w:rsidR="005C0DFC" w:rsidRPr="005C0DFC" w14:paraId="716EAF1A" w14:textId="77777777" w:rsidTr="001E02BC">
        <w:tc>
          <w:tcPr>
            <w:tcW w:w="134.70pt" w:type="dxa"/>
          </w:tcPr>
          <w:p w14:paraId="44B75116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5C0DFC">
              <w:rPr>
                <w:rFonts w:eastAsiaTheme="minorHAnsi" w:cstheme="minorBidi"/>
                <w:iCs/>
                <w:lang w:eastAsia="en-US"/>
              </w:rPr>
              <w:t>Технологии</w:t>
            </w:r>
          </w:p>
        </w:tc>
        <w:tc>
          <w:tcPr>
            <w:tcW w:w="134.65pt" w:type="dxa"/>
          </w:tcPr>
          <w:p w14:paraId="47AE8BF0" w14:textId="77777777" w:rsidR="005C0DFC" w:rsidRPr="005C0DFC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19.70pt" w:type="dxa"/>
          </w:tcPr>
          <w:p w14:paraId="1D013E6D" w14:textId="77777777" w:rsidR="00772AF3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ИД-ОПК-6.1 </w:t>
            </w:r>
          </w:p>
          <w:p w14:paraId="0E3B52F4" w14:textId="478A3ADE" w:rsidR="005C0DFC" w:rsidRPr="005C0DFC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>Отбор для осуществления профессиональной деятельности необходимое техническое оборудование и программное обеспечение;</w:t>
            </w:r>
          </w:p>
          <w:p w14:paraId="39FBD7AF" w14:textId="77777777" w:rsidR="00772AF3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ИД-ОПК-6.2 </w:t>
            </w:r>
          </w:p>
          <w:p w14:paraId="14EA092D" w14:textId="53C4A507" w:rsidR="005C0DFC" w:rsidRPr="005C0DFC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продукта.</w:t>
            </w:r>
          </w:p>
        </w:tc>
      </w:tr>
      <w:tr w:rsidR="005C0DFC" w:rsidRPr="005C0DFC" w14:paraId="67AF8F2F" w14:textId="77777777" w:rsidTr="001E02BC">
        <w:tc>
          <w:tcPr>
            <w:tcW w:w="134.70pt" w:type="dxa"/>
          </w:tcPr>
          <w:p w14:paraId="3E407BA5" w14:textId="77777777" w:rsidR="005C0DFC" w:rsidRPr="005C0DFC" w:rsidRDefault="005C0DFC" w:rsidP="005C0DFC">
            <w:pPr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5C0DFC">
              <w:rPr>
                <w:rFonts w:eastAsiaTheme="minorHAnsi" w:cstheme="minorBidi"/>
                <w:iCs/>
                <w:lang w:eastAsia="en-US"/>
              </w:rPr>
              <w:t>Эффекты</w:t>
            </w:r>
          </w:p>
        </w:tc>
        <w:tc>
          <w:tcPr>
            <w:tcW w:w="134.65pt" w:type="dxa"/>
          </w:tcPr>
          <w:p w14:paraId="4AD444E1" w14:textId="77777777" w:rsidR="005C0DFC" w:rsidRPr="005C0DFC" w:rsidRDefault="005C0DFC" w:rsidP="005C0DFC">
            <w:pPr>
              <w:rPr>
                <w:rFonts w:eastAsia="Times New Roman" w:cstheme="minorBidi"/>
                <w:iCs/>
                <w:lang w:eastAsia="en-US"/>
              </w:rPr>
            </w:pPr>
            <w:r w:rsidRPr="005C0DFC">
              <w:rPr>
                <w:rFonts w:eastAsia="Times New Roman" w:cstheme="minorBidi"/>
                <w:iCs/>
                <w:lang w:eastAsia="en-US"/>
              </w:rPr>
              <w:t>ОПК-7. 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19.70pt" w:type="dxa"/>
          </w:tcPr>
          <w:p w14:paraId="1FCBAA62" w14:textId="77777777" w:rsidR="00772AF3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ИД-ОПК-7.1 </w:t>
            </w:r>
          </w:p>
          <w:p w14:paraId="4C6340B5" w14:textId="0D8E1BC2" w:rsidR="005C0DFC" w:rsidRPr="005C0DFC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>Знание цеховых принципов социальной ответственности, типовые эффекты и последствия профессиональной деятельности;</w:t>
            </w:r>
          </w:p>
          <w:p w14:paraId="325AF12F" w14:textId="77777777" w:rsidR="00772AF3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 xml:space="preserve">Ид-ОПК-7.2 </w:t>
            </w:r>
          </w:p>
          <w:p w14:paraId="16B638D9" w14:textId="63544153" w:rsidR="005C0DFC" w:rsidRPr="005C0DFC" w:rsidRDefault="005C0DFC" w:rsidP="005C0DFC">
            <w:pPr>
              <w:rPr>
                <w:rFonts w:eastAsia="Times New Roman" w:cstheme="minorBidi"/>
                <w:bCs/>
                <w:iCs/>
                <w:lang w:eastAsia="en-US"/>
              </w:rPr>
            </w:pPr>
            <w:r w:rsidRPr="005C0DFC">
              <w:rPr>
                <w:rFonts w:eastAsia="Times New Roman" w:cstheme="minorBidi"/>
                <w:bCs/>
                <w:iCs/>
                <w:lang w:eastAsia="en-US"/>
              </w:rPr>
              <w:t>Осуществление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творческих телевизионных работников.</w:t>
            </w:r>
          </w:p>
        </w:tc>
      </w:tr>
    </w:tbl>
    <w:p w14:paraId="357D88FF" w14:textId="77777777" w:rsidR="00974B03" w:rsidRPr="00974B03" w:rsidRDefault="00974B03" w:rsidP="00974B03"/>
    <w:p w14:paraId="1C251026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69DF83AA" w14:textId="0D6C6E1A" w:rsidR="009A3C0B" w:rsidRDefault="009A3C0B" w:rsidP="003E2CA5">
      <w:pPr>
        <w:pStyle w:val="2"/>
        <w:keepNext w:val="0"/>
        <w:ind w:start="0pt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35.45pt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tbl>
      <w:tblPr>
        <w:tblW w:w="489.05pt" w:type="dxa"/>
        <w:tblInd w:w="0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694"/>
        <w:gridCol w:w="2693"/>
        <w:gridCol w:w="4394"/>
      </w:tblGrid>
      <w:tr w:rsidR="00CA72A0" w:rsidRPr="00F26710" w14:paraId="547A8B70" w14:textId="77777777" w:rsidTr="001E02BC">
        <w:trPr>
          <w:tblHeader/>
        </w:trPr>
        <w:tc>
          <w:tcPr>
            <w:tcW w:w="134.70pt" w:type="dxa"/>
            <w:shd w:val="clear" w:color="auto" w:fill="DBE5F1" w:themeFill="accent1" w:themeFillTint="33"/>
          </w:tcPr>
          <w:p w14:paraId="2D218801" w14:textId="77777777" w:rsidR="00CA72A0" w:rsidRPr="00F26710" w:rsidRDefault="00CA72A0" w:rsidP="001E02B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8" w:name="_Hlk115887474"/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134.65pt" w:type="dxa"/>
            <w:shd w:val="clear" w:color="auto" w:fill="DBE5F1" w:themeFill="accent1" w:themeFillTint="33"/>
          </w:tcPr>
          <w:p w14:paraId="7A6B5312" w14:textId="77777777" w:rsidR="00CA72A0" w:rsidRPr="009A3C0B" w:rsidRDefault="00CA72A0" w:rsidP="001E02B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219.70pt" w:type="dxa"/>
            <w:shd w:val="clear" w:color="auto" w:fill="DBE5F1" w:themeFill="accent1" w:themeFillTint="33"/>
          </w:tcPr>
          <w:p w14:paraId="025EC909" w14:textId="77777777" w:rsidR="00CA72A0" w:rsidRPr="00F26710" w:rsidRDefault="00CA72A0" w:rsidP="001E02B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09531C8A" w14:textId="77777777" w:rsidR="00CA72A0" w:rsidRPr="00F26710" w:rsidRDefault="00CA72A0" w:rsidP="001E02B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CA72A0" w:rsidRPr="00F26710" w14:paraId="5D7605D0" w14:textId="77777777" w:rsidTr="001E02BC">
        <w:trPr>
          <w:trHeight w:val="283"/>
        </w:trPr>
        <w:tc>
          <w:tcPr>
            <w:tcW w:w="489.05pt" w:type="dxa"/>
            <w:gridSpan w:val="3"/>
          </w:tcPr>
          <w:p w14:paraId="7C442616" w14:textId="4C2E4726" w:rsidR="00CA72A0" w:rsidRPr="00312D1C" w:rsidRDefault="00CA72A0" w:rsidP="001E02BC">
            <w:pPr>
              <w:rPr>
                <w:rFonts w:eastAsia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312D1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Тип задач профессиональной </w:t>
            </w:r>
            <w:proofErr w:type="gramStart"/>
            <w:r w:rsidRPr="00312D1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деятельности:  </w:t>
            </w:r>
            <w:r w:rsidR="00DB1441">
              <w:rPr>
                <w:rFonts w:eastAsia="Calibri"/>
                <w:b/>
                <w:bCs/>
                <w:lang w:eastAsia="en-US"/>
              </w:rPr>
              <w:t>авторский</w:t>
            </w:r>
            <w:proofErr w:type="gramEnd"/>
          </w:p>
        </w:tc>
      </w:tr>
      <w:tr w:rsidR="00DB1441" w:rsidRPr="00F26710" w14:paraId="4ACE6831" w14:textId="77777777" w:rsidTr="001E02BC">
        <w:tc>
          <w:tcPr>
            <w:tcW w:w="134.70pt" w:type="dxa"/>
            <w:vMerge w:val="restart"/>
          </w:tcPr>
          <w:p w14:paraId="13C9E517" w14:textId="77777777" w:rsidR="00DB1441" w:rsidRPr="00967B23" w:rsidRDefault="00DB1441" w:rsidP="00DB1441">
            <w:pPr>
              <w:rPr>
                <w:rFonts w:eastAsia="Times New Roman"/>
              </w:rPr>
            </w:pPr>
            <w:r w:rsidRPr="00967B23">
              <w:rPr>
                <w:rFonts w:eastAsia="Times New Roman"/>
              </w:rPr>
              <w:t>11 Средства массовой информации, издательство и полиграфия</w:t>
            </w:r>
          </w:p>
          <w:p w14:paraId="436665BE" w14:textId="394F00DE" w:rsidR="00DB1441" w:rsidRPr="00312D1C" w:rsidRDefault="00DB1441" w:rsidP="00DB1441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FA6AAB">
              <w:rPr>
                <w:iCs/>
              </w:rPr>
              <w:t>11.00</w:t>
            </w:r>
            <w:r>
              <w:rPr>
                <w:iCs/>
              </w:rPr>
              <w:t>4</w:t>
            </w:r>
            <w:r w:rsidRPr="00FA6AAB">
              <w:rPr>
                <w:iCs/>
              </w:rPr>
              <w:t xml:space="preserve"> </w:t>
            </w:r>
            <w:r>
              <w:rPr>
                <w:iCs/>
              </w:rPr>
              <w:t>Ведение телевизионных программ</w:t>
            </w:r>
          </w:p>
        </w:tc>
        <w:tc>
          <w:tcPr>
            <w:tcW w:w="134.65pt" w:type="dxa"/>
            <w:shd w:val="clear" w:color="auto" w:fill="auto"/>
          </w:tcPr>
          <w:p w14:paraId="37F85019" w14:textId="6FC9EA30" w:rsidR="00DB1441" w:rsidRPr="00312D1C" w:rsidRDefault="00DB1441" w:rsidP="00DB1441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F22770">
              <w:rPr>
                <w:iCs/>
              </w:rPr>
              <w:t>ПК-</w:t>
            </w:r>
            <w:r>
              <w:rPr>
                <w:iCs/>
              </w:rPr>
              <w:t>1</w:t>
            </w:r>
            <w:r w:rsidRPr="00F22770">
              <w:rPr>
                <w:iCs/>
              </w:rPr>
              <w:t xml:space="preserve">. </w:t>
            </w:r>
            <w:r w:rsidRPr="006035A2">
              <w:rPr>
                <w:iCs/>
              </w:rPr>
              <w:t>Способен подготовить и провести выпуск телевизионной программы, в том числе авторской</w:t>
            </w:r>
          </w:p>
        </w:tc>
        <w:tc>
          <w:tcPr>
            <w:tcW w:w="219.70pt" w:type="dxa"/>
          </w:tcPr>
          <w:p w14:paraId="5EA7B16F" w14:textId="77777777" w:rsidR="00772AF3" w:rsidRDefault="00DB1441" w:rsidP="00DB1441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ИД-ПК-1.1 </w:t>
            </w:r>
          </w:p>
          <w:p w14:paraId="302A252E" w14:textId="65E35E5B" w:rsidR="00DB1441" w:rsidRPr="006035A2" w:rsidRDefault="00DB1441" w:rsidP="00DB1441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6035A2">
              <w:rPr>
                <w:iCs/>
                <w:lang w:eastAsia="en-US"/>
              </w:rPr>
              <w:t>Подготовка материалов для выпуска программы в эфир</w:t>
            </w:r>
          </w:p>
          <w:p w14:paraId="03AD8041" w14:textId="77777777" w:rsidR="00772AF3" w:rsidRDefault="00DB1441" w:rsidP="00DB1441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ИД-ПК-1.2 </w:t>
            </w:r>
          </w:p>
          <w:p w14:paraId="5BE1255C" w14:textId="624ECA23" w:rsidR="00DB1441" w:rsidRPr="006035A2" w:rsidRDefault="00DB1441" w:rsidP="00DB1441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6035A2">
              <w:rPr>
                <w:iCs/>
                <w:lang w:eastAsia="en-US"/>
              </w:rPr>
              <w:t>Проведение выпуска программы в соответствии с ее жанровыми требованиями и спецификой</w:t>
            </w:r>
          </w:p>
          <w:p w14:paraId="3F5E0C0F" w14:textId="77777777" w:rsidR="00772AF3" w:rsidRDefault="00DB1441" w:rsidP="00DB1441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ИД-ПК-1.3 </w:t>
            </w:r>
          </w:p>
          <w:p w14:paraId="6763177B" w14:textId="321DE16E" w:rsidR="00DB1441" w:rsidRPr="006035A2" w:rsidRDefault="00DB1441" w:rsidP="00DB1441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6035A2">
              <w:rPr>
                <w:iCs/>
                <w:lang w:eastAsia="en-US"/>
              </w:rPr>
              <w:lastRenderedPageBreak/>
              <w:t>Репети</w:t>
            </w:r>
            <w:r>
              <w:rPr>
                <w:iCs/>
                <w:lang w:eastAsia="en-US"/>
              </w:rPr>
              <w:t>ции</w:t>
            </w:r>
            <w:r w:rsidRPr="006035A2">
              <w:rPr>
                <w:iCs/>
                <w:lang w:eastAsia="en-US"/>
              </w:rPr>
              <w:t>, съемка (запись) программ и их обсуждение</w:t>
            </w:r>
          </w:p>
          <w:p w14:paraId="4DC46EAC" w14:textId="77777777" w:rsidR="00772AF3" w:rsidRDefault="00DB1441" w:rsidP="00DB1441">
            <w:pPr>
              <w:pStyle w:val="af0"/>
              <w:ind w:start="1.05p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ИД-ПК-1.4 </w:t>
            </w:r>
          </w:p>
          <w:p w14:paraId="1C8F9185" w14:textId="16015FC9" w:rsidR="00DB1441" w:rsidRPr="00312D1C" w:rsidRDefault="00DB1441" w:rsidP="00DB1441">
            <w:pPr>
              <w:pStyle w:val="af0"/>
              <w:ind w:start="1.05pt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035A2">
              <w:rPr>
                <w:iCs/>
                <w:lang w:eastAsia="en-US"/>
              </w:rPr>
              <w:t>Планирование и верстка программы с выпускающим редактором эфира</w:t>
            </w:r>
          </w:p>
        </w:tc>
      </w:tr>
      <w:tr w:rsidR="00DB1441" w:rsidRPr="00F26710" w14:paraId="10C206B6" w14:textId="77777777" w:rsidTr="001E02BC">
        <w:tc>
          <w:tcPr>
            <w:tcW w:w="134.70pt" w:type="dxa"/>
            <w:vMerge/>
          </w:tcPr>
          <w:p w14:paraId="2E38EC46" w14:textId="77777777" w:rsidR="00DB1441" w:rsidRPr="00967B23" w:rsidRDefault="00DB1441" w:rsidP="00DB1441">
            <w:pPr>
              <w:rPr>
                <w:rFonts w:eastAsia="Times New Roman"/>
              </w:rPr>
            </w:pPr>
          </w:p>
        </w:tc>
        <w:tc>
          <w:tcPr>
            <w:tcW w:w="134.65pt" w:type="dxa"/>
            <w:shd w:val="clear" w:color="auto" w:fill="auto"/>
          </w:tcPr>
          <w:p w14:paraId="58CCF6B8" w14:textId="4C02C4AB" w:rsidR="00DB1441" w:rsidRPr="00F22770" w:rsidRDefault="00DB1441" w:rsidP="00DB1441">
            <w:pPr>
              <w:rPr>
                <w:iCs/>
              </w:rPr>
            </w:pPr>
            <w:r>
              <w:rPr>
                <w:iCs/>
              </w:rPr>
              <w:t xml:space="preserve">ПК-2 </w:t>
            </w:r>
            <w:r w:rsidRPr="006035A2">
              <w:rPr>
                <w:iCs/>
              </w:rPr>
              <w:t xml:space="preserve">Способен разработать основные направления (концепции) </w:t>
            </w:r>
            <w:proofErr w:type="gramStart"/>
            <w:r w:rsidRPr="006035A2">
              <w:rPr>
                <w:iCs/>
              </w:rPr>
              <w:t>вещания  с</w:t>
            </w:r>
            <w:proofErr w:type="gramEnd"/>
            <w:r w:rsidRPr="006035A2">
              <w:rPr>
                <w:iCs/>
              </w:rPr>
              <w:t xml:space="preserve">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219.70pt" w:type="dxa"/>
          </w:tcPr>
          <w:p w14:paraId="59466BDA" w14:textId="77777777" w:rsidR="00772AF3" w:rsidRDefault="00DB1441" w:rsidP="00DB1441">
            <w:pPr>
              <w:autoSpaceDE w:val="0"/>
              <w:autoSpaceDN w:val="0"/>
              <w:adjustRightInd w:val="0"/>
              <w:ind w:start="1.05p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ИД-ПК-2.1 </w:t>
            </w:r>
          </w:p>
          <w:p w14:paraId="213F9FCD" w14:textId="03D68F5C" w:rsidR="00DB1441" w:rsidRPr="006035A2" w:rsidRDefault="00DB1441" w:rsidP="00DB1441">
            <w:pPr>
              <w:autoSpaceDE w:val="0"/>
              <w:autoSpaceDN w:val="0"/>
              <w:adjustRightInd w:val="0"/>
              <w:ind w:start="1.05pt"/>
              <w:rPr>
                <w:iCs/>
                <w:lang w:eastAsia="en-US"/>
              </w:rPr>
            </w:pPr>
            <w:proofErr w:type="gramStart"/>
            <w:r w:rsidRPr="006035A2">
              <w:rPr>
                <w:iCs/>
                <w:lang w:eastAsia="en-US"/>
              </w:rPr>
              <w:t>Осуществление  поиска</w:t>
            </w:r>
            <w:proofErr w:type="gramEnd"/>
            <w:r w:rsidRPr="006035A2">
              <w:rPr>
                <w:iCs/>
                <w:lang w:eastAsia="en-US"/>
              </w:rPr>
              <w:t xml:space="preserve"> темы и выявление  существующей проблемы</w:t>
            </w:r>
          </w:p>
          <w:p w14:paraId="267EE05E" w14:textId="77777777" w:rsidR="00772AF3" w:rsidRDefault="00DB1441" w:rsidP="00DB1441">
            <w:pPr>
              <w:autoSpaceDE w:val="0"/>
              <w:autoSpaceDN w:val="0"/>
              <w:adjustRightInd w:val="0"/>
              <w:ind w:start="1.05p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ИД-ПК-2.2 </w:t>
            </w:r>
          </w:p>
          <w:p w14:paraId="20E2407C" w14:textId="7DA46335" w:rsidR="00DB1441" w:rsidRPr="006035A2" w:rsidRDefault="00DB1441" w:rsidP="00DB1441">
            <w:pPr>
              <w:autoSpaceDE w:val="0"/>
              <w:autoSpaceDN w:val="0"/>
              <w:adjustRightInd w:val="0"/>
              <w:ind w:start="1.05pt"/>
              <w:rPr>
                <w:iCs/>
                <w:lang w:eastAsia="en-US"/>
              </w:rPr>
            </w:pPr>
            <w:r w:rsidRPr="006035A2">
              <w:rPr>
                <w:iCs/>
                <w:lang w:eastAsia="en-US"/>
              </w:rPr>
              <w:t xml:space="preserve">Отбор и </w:t>
            </w:r>
            <w:proofErr w:type="gramStart"/>
            <w:r w:rsidRPr="006035A2">
              <w:rPr>
                <w:iCs/>
                <w:lang w:eastAsia="en-US"/>
              </w:rPr>
              <w:t>анализ  релевантной</w:t>
            </w:r>
            <w:proofErr w:type="gramEnd"/>
            <w:r w:rsidRPr="006035A2">
              <w:rPr>
                <w:iCs/>
                <w:lang w:eastAsia="en-US"/>
              </w:rPr>
              <w:t xml:space="preserve">  информации по теме, взятой из различных источников:  профессионального общения с героями, свидетелями, экспертами, документальных источников </w:t>
            </w:r>
          </w:p>
          <w:p w14:paraId="73B0A56A" w14:textId="77777777" w:rsidR="00772AF3" w:rsidRDefault="00DB1441" w:rsidP="00DB1441">
            <w:pPr>
              <w:autoSpaceDE w:val="0"/>
              <w:autoSpaceDN w:val="0"/>
              <w:adjustRightInd w:val="0"/>
              <w:ind w:start="1.05p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ИД-ПК-2.3 </w:t>
            </w:r>
          </w:p>
          <w:p w14:paraId="22D093B0" w14:textId="6C723037" w:rsidR="00DB1441" w:rsidRPr="006035A2" w:rsidRDefault="00DB1441" w:rsidP="00DB1441">
            <w:pPr>
              <w:autoSpaceDE w:val="0"/>
              <w:autoSpaceDN w:val="0"/>
              <w:adjustRightInd w:val="0"/>
              <w:ind w:start="1.05pt"/>
              <w:rPr>
                <w:iCs/>
                <w:lang w:eastAsia="en-US"/>
              </w:rPr>
            </w:pPr>
            <w:r w:rsidRPr="006035A2">
              <w:rPr>
                <w:iCs/>
                <w:lang w:eastAsia="en-US"/>
              </w:rPr>
              <w:t>Самостоятельное написание авторских комментариев и других текстов по теме проблемы в рамках редакционной политики</w:t>
            </w:r>
          </w:p>
          <w:p w14:paraId="160E5D63" w14:textId="77777777" w:rsidR="00772AF3" w:rsidRDefault="00DB1441" w:rsidP="00DB1441">
            <w:pPr>
              <w:autoSpaceDE w:val="0"/>
              <w:autoSpaceDN w:val="0"/>
              <w:adjustRightInd w:val="0"/>
              <w:ind w:start="1.05p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ИД-ПК-2.4 </w:t>
            </w:r>
          </w:p>
          <w:p w14:paraId="36BE9B15" w14:textId="5AC6C207" w:rsidR="00DB1441" w:rsidRPr="006035A2" w:rsidRDefault="00DB1441" w:rsidP="00DB1441">
            <w:pPr>
              <w:autoSpaceDE w:val="0"/>
              <w:autoSpaceDN w:val="0"/>
              <w:adjustRightInd w:val="0"/>
              <w:ind w:start="1.05pt"/>
              <w:rPr>
                <w:iCs/>
                <w:lang w:eastAsia="en-US"/>
              </w:rPr>
            </w:pPr>
            <w:r w:rsidRPr="006035A2">
              <w:rPr>
                <w:iCs/>
                <w:lang w:eastAsia="en-US"/>
              </w:rPr>
              <w:t>Подготовка предложений для составления творческих планов редакции/канала</w:t>
            </w:r>
          </w:p>
          <w:p w14:paraId="5C640831" w14:textId="77777777" w:rsidR="00772AF3" w:rsidRDefault="00DB1441" w:rsidP="00DB1441">
            <w:pPr>
              <w:autoSpaceDE w:val="0"/>
              <w:autoSpaceDN w:val="0"/>
              <w:adjustRightInd w:val="0"/>
              <w:ind w:start="1.05p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ИД-ПК-2.5 </w:t>
            </w:r>
          </w:p>
          <w:p w14:paraId="4A21E103" w14:textId="40216672" w:rsidR="00DB1441" w:rsidRDefault="00DB1441" w:rsidP="00DB1441">
            <w:pPr>
              <w:autoSpaceDE w:val="0"/>
              <w:autoSpaceDN w:val="0"/>
              <w:adjustRightInd w:val="0"/>
              <w:ind w:start="1.05pt"/>
              <w:rPr>
                <w:iCs/>
                <w:lang w:eastAsia="en-US"/>
              </w:rPr>
            </w:pPr>
            <w:proofErr w:type="gramStart"/>
            <w:r w:rsidRPr="006035A2">
              <w:rPr>
                <w:iCs/>
                <w:lang w:eastAsia="en-US"/>
              </w:rPr>
              <w:t>Соблюдение  профессиональных</w:t>
            </w:r>
            <w:proofErr w:type="gramEnd"/>
            <w:r w:rsidRPr="006035A2">
              <w:rPr>
                <w:iCs/>
                <w:lang w:eastAsia="en-US"/>
              </w:rPr>
              <w:t xml:space="preserve"> этических норм на всех этапах работы</w:t>
            </w:r>
          </w:p>
        </w:tc>
      </w:tr>
      <w:tr w:rsidR="00DB1441" w:rsidRPr="00F26710" w14:paraId="1E8849F7" w14:textId="77777777" w:rsidTr="001E02BC">
        <w:tc>
          <w:tcPr>
            <w:tcW w:w="489.05pt" w:type="dxa"/>
            <w:gridSpan w:val="3"/>
          </w:tcPr>
          <w:p w14:paraId="25D95B17" w14:textId="68C10101" w:rsidR="00DB1441" w:rsidRDefault="00DB1441" w:rsidP="00DB1441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b/>
              </w:rPr>
              <w:t>организационный</w:t>
            </w:r>
          </w:p>
        </w:tc>
      </w:tr>
      <w:tr w:rsidR="00DB1441" w:rsidRPr="00F26710" w14:paraId="6D675D07" w14:textId="77777777" w:rsidTr="001E02BC">
        <w:tc>
          <w:tcPr>
            <w:tcW w:w="134.70pt" w:type="dxa"/>
          </w:tcPr>
          <w:p w14:paraId="7C69B4BD" w14:textId="77777777" w:rsidR="00DB1441" w:rsidRPr="00967B23" w:rsidRDefault="00DB1441" w:rsidP="00DB1441">
            <w:pPr>
              <w:rPr>
                <w:rFonts w:eastAsia="Times New Roman"/>
              </w:rPr>
            </w:pPr>
            <w:r w:rsidRPr="00967B23">
              <w:rPr>
                <w:rFonts w:eastAsia="Times New Roman"/>
              </w:rPr>
              <w:t>11 Средства массовой информации, издательство и полиграфия</w:t>
            </w:r>
          </w:p>
          <w:p w14:paraId="5F5FC4EB" w14:textId="0C0CAE38" w:rsidR="00DB1441" w:rsidRPr="00967B23" w:rsidRDefault="00DB1441" w:rsidP="00DB1441">
            <w:pPr>
              <w:rPr>
                <w:rFonts w:eastAsia="Times New Roman"/>
              </w:rPr>
            </w:pPr>
            <w:r w:rsidRPr="00FA6AAB">
              <w:rPr>
                <w:iCs/>
              </w:rPr>
              <w:t>11.00</w:t>
            </w:r>
            <w:r>
              <w:rPr>
                <w:iCs/>
              </w:rPr>
              <w:t>4</w:t>
            </w:r>
            <w:r w:rsidRPr="00FA6AAB">
              <w:rPr>
                <w:iCs/>
              </w:rPr>
              <w:t xml:space="preserve"> </w:t>
            </w:r>
            <w:r>
              <w:rPr>
                <w:iCs/>
              </w:rPr>
              <w:t>Ведение телевизионных программ</w:t>
            </w:r>
          </w:p>
        </w:tc>
        <w:tc>
          <w:tcPr>
            <w:tcW w:w="134.65pt" w:type="dxa"/>
            <w:shd w:val="clear" w:color="auto" w:fill="auto"/>
          </w:tcPr>
          <w:p w14:paraId="78125D69" w14:textId="298E4A03" w:rsidR="00DB1441" w:rsidRDefault="00DB1441" w:rsidP="00DB1441">
            <w:pPr>
              <w:rPr>
                <w:rFonts w:eastAsia="Calibri"/>
                <w:iCs/>
              </w:rPr>
            </w:pPr>
            <w:r>
              <w:rPr>
                <w:iCs/>
              </w:rPr>
              <w:t xml:space="preserve">ПК-3 </w:t>
            </w:r>
            <w:r w:rsidRPr="006035A2">
              <w:rPr>
                <w:iCs/>
              </w:rPr>
              <w:t>Способен организовать и реализовать производственный процесс выпуска телевизионного продукта с применением современных технологий</w:t>
            </w:r>
          </w:p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4EF6C5F2" w14:textId="77777777" w:rsidR="00772AF3" w:rsidRDefault="00DB1441" w:rsidP="00DB1441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ИД-ПК-3.1 </w:t>
            </w:r>
          </w:p>
          <w:p w14:paraId="52BA2C15" w14:textId="049B2568" w:rsidR="00DB1441" w:rsidRPr="006035A2" w:rsidRDefault="00DB1441" w:rsidP="00DB1441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6035A2">
              <w:rPr>
                <w:iCs/>
                <w:lang w:eastAsia="en-US"/>
              </w:rPr>
              <w:t>Использование методов обработки и редактирования информации с использованием современных технических средств</w:t>
            </w:r>
          </w:p>
          <w:p w14:paraId="71360BA3" w14:textId="77777777" w:rsidR="00772AF3" w:rsidRDefault="00DB1441" w:rsidP="00DB1441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ИД-ПК-3.2 </w:t>
            </w:r>
          </w:p>
          <w:p w14:paraId="4B39F70C" w14:textId="6C14B379" w:rsidR="00DB1441" w:rsidRPr="006035A2" w:rsidRDefault="00DB1441" w:rsidP="00DB1441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6035A2">
              <w:rPr>
                <w:iCs/>
                <w:lang w:eastAsia="en-US"/>
              </w:rPr>
              <w:t>Отслеживание тенденций развития современных телевизионных технологий, медиаканалов и платформ</w:t>
            </w:r>
          </w:p>
          <w:p w14:paraId="7FF90A16" w14:textId="77777777" w:rsidR="00772AF3" w:rsidRDefault="00DB1441" w:rsidP="00DB1441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ИД-ПК-3.3 </w:t>
            </w:r>
          </w:p>
          <w:p w14:paraId="73967084" w14:textId="41694E99" w:rsidR="00DB1441" w:rsidRDefault="00DB1441" w:rsidP="00DB1441">
            <w:pPr>
              <w:autoSpaceDE w:val="0"/>
              <w:autoSpaceDN w:val="0"/>
              <w:adjustRightInd w:val="0"/>
              <w:rPr>
                <w:iCs/>
              </w:rPr>
            </w:pPr>
            <w:r w:rsidRPr="006035A2">
              <w:rPr>
                <w:iCs/>
                <w:lang w:eastAsia="en-US"/>
              </w:rPr>
              <w:t>Организация фото-, видео-, аудио документирования освещаемого события</w:t>
            </w:r>
          </w:p>
        </w:tc>
      </w:tr>
      <w:bookmarkEnd w:id="8"/>
    </w:tbl>
    <w:p w14:paraId="18A6286F" w14:textId="77777777" w:rsidR="00974B03" w:rsidRPr="00974B03" w:rsidRDefault="00974B03" w:rsidP="00974B03"/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115A4576" w:rsidR="007567A2" w:rsidRPr="00034759" w:rsidRDefault="007567A2" w:rsidP="007567A2">
      <w:pPr>
        <w:ind w:firstLine="35.45pt"/>
        <w:jc w:val="both"/>
        <w:rPr>
          <w:sz w:val="28"/>
          <w:szCs w:val="28"/>
        </w:rPr>
      </w:pPr>
      <w:r w:rsidRPr="00034759">
        <w:rPr>
          <w:sz w:val="24"/>
          <w:szCs w:val="24"/>
        </w:rPr>
        <w:t xml:space="preserve">Порядок </w:t>
      </w:r>
      <w:proofErr w:type="gramStart"/>
      <w:r w:rsidRPr="00034759">
        <w:rPr>
          <w:sz w:val="24"/>
          <w:szCs w:val="24"/>
        </w:rPr>
        <w:t>проведения  ГИА</w:t>
      </w:r>
      <w:proofErr w:type="gramEnd"/>
      <w:r w:rsidRPr="00034759">
        <w:rPr>
          <w:sz w:val="24"/>
          <w:szCs w:val="24"/>
        </w:rPr>
        <w:t xml:space="preserve">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="00650E48" w:rsidRPr="00650E48">
        <w:t xml:space="preserve"> </w:t>
      </w:r>
      <w:r w:rsidR="00650E48" w:rsidRPr="00650E48">
        <w:rPr>
          <w:sz w:val="24"/>
          <w:szCs w:val="24"/>
        </w:rPr>
        <w:t>(</w:t>
      </w:r>
      <w:proofErr w:type="gramStart"/>
      <w:r w:rsidR="00650E48" w:rsidRPr="00650E48">
        <w:rPr>
          <w:sz w:val="24"/>
          <w:szCs w:val="24"/>
        </w:rPr>
        <w:t>Приказ  ректора</w:t>
      </w:r>
      <w:proofErr w:type="gramEnd"/>
      <w:r w:rsidR="00650E48" w:rsidRPr="00650E48">
        <w:rPr>
          <w:sz w:val="24"/>
          <w:szCs w:val="24"/>
        </w:rPr>
        <w:t xml:space="preserve"> от 07.03.2019 N</w:t>
      </w:r>
      <w:r w:rsidR="00650E48" w:rsidRPr="00395064">
        <w:rPr>
          <w:sz w:val="24"/>
          <w:szCs w:val="24"/>
          <w:vertAlign w:val="superscript"/>
        </w:rPr>
        <w:t>o</w:t>
      </w:r>
      <w:r w:rsidR="00650E48" w:rsidRPr="00650E48">
        <w:rPr>
          <w:sz w:val="24"/>
          <w:szCs w:val="24"/>
        </w:rPr>
        <w:t xml:space="preserve"> 77-о</w:t>
      </w:r>
      <w:r w:rsidR="00650E48">
        <w:rPr>
          <w:sz w:val="24"/>
          <w:szCs w:val="24"/>
        </w:rPr>
        <w:t>)</w:t>
      </w:r>
    </w:p>
    <w:p w14:paraId="7F1C1EF1" w14:textId="77777777" w:rsidR="007567A2" w:rsidRPr="00034759" w:rsidRDefault="007567A2" w:rsidP="007567A2">
      <w:pPr>
        <w:ind w:firstLine="35.45pt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35.45pt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 xml:space="preserve"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</w:t>
      </w:r>
      <w:r w:rsidRPr="000537DB">
        <w:rPr>
          <w:sz w:val="24"/>
          <w:szCs w:val="24"/>
        </w:rPr>
        <w:lastRenderedPageBreak/>
        <w:t>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533FA0">
      <w:pPr>
        <w:pStyle w:val="2"/>
        <w:ind w:start="0pt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7F8E9ED4" w14:textId="77777777" w:rsidR="002C4036" w:rsidRPr="002C4036" w:rsidRDefault="002C4036" w:rsidP="003F527F">
      <w:pPr>
        <w:pStyle w:val="af0"/>
        <w:keepNext/>
        <w:spacing w:before="6pt" w:after="6pt"/>
        <w:ind w:start="262.30pt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12E8A556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7B970631" w:rsidR="002C4036" w:rsidRDefault="00C21950" w:rsidP="00533FA0">
      <w:pPr>
        <w:pStyle w:val="2"/>
        <w:ind w:start="28.35pt" w:hanging="28.35pt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r w:rsidR="00F75FD5" w:rsidRPr="000A684D">
        <w:rPr>
          <w:lang w:val="x-none"/>
        </w:rPr>
        <w:t>порядок</w:t>
      </w:r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proofErr w:type="gramStart"/>
      <w:r w:rsidR="002C4036" w:rsidRPr="000A684D">
        <w:rPr>
          <w:lang w:val="x-none"/>
        </w:rPr>
        <w:t>к  защите</w:t>
      </w:r>
      <w:proofErr w:type="gramEnd"/>
      <w:r w:rsidR="00FE1FD3">
        <w:t>.</w:t>
      </w:r>
      <w:r w:rsidR="002C4036" w:rsidRPr="000A684D">
        <w:rPr>
          <w:lang w:val="x-none"/>
        </w:rPr>
        <w:t xml:space="preserve"> </w:t>
      </w:r>
    </w:p>
    <w:p w14:paraId="7B758ABB" w14:textId="7E7883DF" w:rsidR="003F7940" w:rsidRPr="003F7940" w:rsidRDefault="002C4036" w:rsidP="006637F2">
      <w:pPr>
        <w:pStyle w:val="af0"/>
        <w:widowControl w:val="0"/>
        <w:numPr>
          <w:ilvl w:val="3"/>
          <w:numId w:val="16"/>
        </w:numPr>
        <w:tabs>
          <w:tab w:val="start" w:pos="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>Темы ВКР  по образовательным программ</w:t>
      </w:r>
      <w:r w:rsidR="00AD16AA">
        <w:rPr>
          <w:rFonts w:eastAsia="Calibri"/>
          <w:sz w:val="24"/>
          <w:szCs w:val="24"/>
          <w:lang w:val="x-none" w:eastAsia="en-US"/>
        </w:rPr>
        <w:t xml:space="preserve">ам </w:t>
      </w:r>
      <w:r w:rsidRPr="003F7940">
        <w:rPr>
          <w:rFonts w:eastAsia="Calibri"/>
          <w:sz w:val="24"/>
          <w:szCs w:val="24"/>
          <w:lang w:val="x-none" w:eastAsia="en-US"/>
        </w:rPr>
        <w:t xml:space="preserve">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="006637F2">
        <w:rPr>
          <w:rFonts w:eastAsia="Calibri"/>
          <w:sz w:val="24"/>
          <w:szCs w:val="24"/>
          <w:lang w:eastAsia="en-US"/>
        </w:rPr>
        <w:t>кафедры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4AF4158F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тема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223BD6AE" w14:textId="20097EBE" w:rsidR="003F7940" w:rsidRPr="000D7EE1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D7EE1">
        <w:rPr>
          <w:rFonts w:eastAsia="Times New Roman"/>
          <w:sz w:val="24"/>
          <w:szCs w:val="24"/>
        </w:rPr>
        <w:t xml:space="preserve">Работы, выполненные обучающимися </w:t>
      </w:r>
      <w:proofErr w:type="gramStart"/>
      <w:r w:rsidRPr="000D7EE1">
        <w:rPr>
          <w:rFonts w:eastAsia="Times New Roman"/>
          <w:sz w:val="24"/>
          <w:szCs w:val="24"/>
        </w:rPr>
        <w:t>по программам</w:t>
      </w:r>
      <w:proofErr w:type="gramEnd"/>
      <w:r w:rsidRPr="000D7EE1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6BD57DE9" w:rsidR="003F7940" w:rsidRPr="000D7EE1" w:rsidRDefault="002C4036" w:rsidP="00B63AD1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D7EE1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0D7EE1">
        <w:rPr>
          <w:rFonts w:eastAsia="Times New Roman"/>
          <w:sz w:val="24"/>
          <w:szCs w:val="24"/>
        </w:rPr>
        <w:t xml:space="preserve">ВКР </w:t>
      </w:r>
      <w:r w:rsidRPr="000D7EE1">
        <w:rPr>
          <w:rFonts w:eastAsia="Times New Roman"/>
          <w:sz w:val="24"/>
          <w:szCs w:val="24"/>
        </w:rPr>
        <w:t>представлены в «Рекомендациях по оформлению ВКР»</w:t>
      </w:r>
      <w:r w:rsidR="00B63AD1" w:rsidRPr="000D7EE1">
        <w:rPr>
          <w:rFonts w:eastAsia="Times New Roman"/>
          <w:sz w:val="24"/>
          <w:szCs w:val="24"/>
        </w:rPr>
        <w:t>, утвержденных приказом ректора от 07 марта 2019 N</w:t>
      </w:r>
      <w:r w:rsidR="00B63AD1" w:rsidRPr="00AE0652">
        <w:rPr>
          <w:rFonts w:eastAsia="Times New Roman"/>
          <w:sz w:val="24"/>
          <w:szCs w:val="24"/>
          <w:vertAlign w:val="superscript"/>
        </w:rPr>
        <w:t>o</w:t>
      </w:r>
      <w:r w:rsidR="00B63AD1" w:rsidRPr="000D7EE1">
        <w:rPr>
          <w:rFonts w:eastAsia="Times New Roman"/>
          <w:sz w:val="24"/>
          <w:szCs w:val="24"/>
        </w:rPr>
        <w:t xml:space="preserve"> 78</w:t>
      </w:r>
      <w:r w:rsidR="00AE0652">
        <w:rPr>
          <w:rFonts w:eastAsia="Times New Roman"/>
          <w:sz w:val="24"/>
          <w:szCs w:val="24"/>
        </w:rPr>
        <w:t>.</w:t>
      </w:r>
    </w:p>
    <w:p w14:paraId="38A5084B" w14:textId="77777777" w:rsidR="003F7940" w:rsidRPr="000D7EE1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D7EE1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 w:rsidRPr="000D7EE1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10EBDAA1" w:rsidR="003F7940" w:rsidRPr="000D7EE1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D7EE1">
        <w:rPr>
          <w:rFonts w:eastAsia="Times New Roman"/>
          <w:sz w:val="24"/>
          <w:szCs w:val="24"/>
        </w:rPr>
        <w:t>В государственную экзаменаци</w:t>
      </w:r>
      <w:r w:rsidR="00AD16AA" w:rsidRPr="000D7EE1">
        <w:rPr>
          <w:rFonts w:eastAsia="Times New Roman"/>
          <w:sz w:val="24"/>
          <w:szCs w:val="24"/>
        </w:rPr>
        <w:t>онную комиссию обучающийся пред</w:t>
      </w:r>
      <w:r w:rsidRPr="000D7EE1">
        <w:rPr>
          <w:rFonts w:eastAsia="Times New Roman"/>
          <w:sz w:val="24"/>
          <w:szCs w:val="24"/>
        </w:rPr>
        <w:t xml:space="preserve">ставляет ВКР на бумажном и электронном носителях, отзыв руководителя не позднее, чем </w:t>
      </w:r>
      <w:r w:rsidRPr="000D7EE1">
        <w:rPr>
          <w:rFonts w:eastAsia="Times New Roman"/>
          <w:b/>
          <w:sz w:val="24"/>
          <w:szCs w:val="24"/>
        </w:rPr>
        <w:t xml:space="preserve">за 2 календарных </w:t>
      </w:r>
      <w:proofErr w:type="gramStart"/>
      <w:r w:rsidRPr="000D7EE1">
        <w:rPr>
          <w:rFonts w:eastAsia="Times New Roman"/>
          <w:b/>
          <w:sz w:val="24"/>
          <w:szCs w:val="24"/>
        </w:rPr>
        <w:t>дня</w:t>
      </w:r>
      <w:r w:rsidRPr="000D7EE1">
        <w:rPr>
          <w:rFonts w:eastAsia="Times New Roman"/>
          <w:sz w:val="24"/>
          <w:szCs w:val="24"/>
        </w:rPr>
        <w:t xml:space="preserve">  до</w:t>
      </w:r>
      <w:proofErr w:type="gramEnd"/>
      <w:r w:rsidRPr="000D7EE1">
        <w:rPr>
          <w:rFonts w:eastAsia="Times New Roman"/>
          <w:sz w:val="24"/>
          <w:szCs w:val="24"/>
        </w:rPr>
        <w:t xml:space="preserve"> защиты.</w:t>
      </w:r>
    </w:p>
    <w:p w14:paraId="1E51B93A" w14:textId="5B06048E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D7EE1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proofErr w:type="gramStart"/>
      <w:r w:rsidRPr="000D7EE1">
        <w:rPr>
          <w:rFonts w:eastAsia="Times New Roman"/>
          <w:sz w:val="24"/>
          <w:szCs w:val="24"/>
        </w:rPr>
        <w:t xml:space="preserve">содержит </w:t>
      </w:r>
      <w:r w:rsidRPr="000D7EE1">
        <w:rPr>
          <w:rFonts w:eastAsia="Times New Roman"/>
          <w:i/>
          <w:sz w:val="24"/>
          <w:szCs w:val="24"/>
        </w:rPr>
        <w:t xml:space="preserve"> </w:t>
      </w:r>
      <w:r w:rsidRPr="000D7EE1">
        <w:rPr>
          <w:rFonts w:eastAsia="Times New Roman"/>
          <w:sz w:val="24"/>
          <w:szCs w:val="24"/>
        </w:rPr>
        <w:t>после</w:t>
      </w:r>
      <w:proofErr w:type="gramEnd"/>
      <w:r w:rsidRPr="000D7EE1">
        <w:rPr>
          <w:rFonts w:eastAsia="Times New Roman"/>
          <w:sz w:val="24"/>
          <w:szCs w:val="24"/>
        </w:rPr>
        <w:t xml:space="preserve"> титульного листа  </w:t>
      </w:r>
      <w:r w:rsidRPr="003F7940">
        <w:rPr>
          <w:rFonts w:eastAsia="Times New Roman"/>
          <w:sz w:val="24"/>
          <w:szCs w:val="24"/>
        </w:rPr>
        <w:t>3 чистых файла для  размещения в них отзыва руководителя, рецензии и отчета о проверке ВКР на объем заимствований.</w:t>
      </w:r>
    </w:p>
    <w:p w14:paraId="3BA22578" w14:textId="403BAC21" w:rsidR="002C4036" w:rsidRPr="000D7EE1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</w:t>
      </w:r>
      <w:r w:rsidRPr="000D7EE1">
        <w:rPr>
          <w:rFonts w:eastAsia="Times New Roman"/>
          <w:b/>
          <w:sz w:val="24"/>
          <w:szCs w:val="24"/>
        </w:rPr>
        <w:t xml:space="preserve">более 20 Мб; </w:t>
      </w:r>
      <w:r w:rsidRPr="000D7EE1">
        <w:rPr>
          <w:rFonts w:eastAsia="Times New Roman"/>
          <w:sz w:val="24"/>
          <w:szCs w:val="24"/>
        </w:rPr>
        <w:t>файл объемом</w:t>
      </w:r>
      <w:r w:rsidRPr="000D7EE1">
        <w:rPr>
          <w:rFonts w:eastAsia="Times New Roman"/>
          <w:b/>
          <w:sz w:val="24"/>
          <w:szCs w:val="24"/>
        </w:rPr>
        <w:t xml:space="preserve"> более 20 </w:t>
      </w:r>
      <w:proofErr w:type="gramStart"/>
      <w:r w:rsidRPr="000D7EE1">
        <w:rPr>
          <w:rFonts w:eastAsia="Times New Roman"/>
          <w:b/>
          <w:sz w:val="24"/>
          <w:szCs w:val="24"/>
        </w:rPr>
        <w:t>Мб  подлежит</w:t>
      </w:r>
      <w:proofErr w:type="gramEnd"/>
      <w:r w:rsidRPr="000D7EE1">
        <w:rPr>
          <w:rFonts w:eastAsia="Times New Roman"/>
          <w:b/>
          <w:sz w:val="24"/>
          <w:szCs w:val="24"/>
        </w:rPr>
        <w:t xml:space="preserve"> архивации (</w:t>
      </w:r>
      <w:r w:rsidRPr="000D7EE1">
        <w:rPr>
          <w:rFonts w:eastAsia="Times New Roman"/>
          <w:sz w:val="24"/>
          <w:szCs w:val="24"/>
        </w:rPr>
        <w:t>заархивированный файл также</w:t>
      </w:r>
      <w:r w:rsidRPr="000D7EE1">
        <w:rPr>
          <w:rFonts w:eastAsia="Times New Roman"/>
          <w:b/>
          <w:sz w:val="24"/>
          <w:szCs w:val="24"/>
        </w:rPr>
        <w:t xml:space="preserve"> не превышает 20 Мб) </w:t>
      </w:r>
      <w:r w:rsidRPr="000D7EE1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24795D2D" w:rsidR="00716C5C" w:rsidRPr="00650E48" w:rsidRDefault="00716C5C" w:rsidP="00AE0652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50E48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 w:rsidRPr="00650E48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650E48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</w:t>
      </w:r>
      <w:r w:rsidR="00650E48" w:rsidRPr="00650E48">
        <w:rPr>
          <w:rFonts w:eastAsia="Times New Roman"/>
          <w:color w:val="000000"/>
          <w:sz w:val="24"/>
          <w:szCs w:val="24"/>
          <w:lang w:eastAsia="x-none"/>
        </w:rPr>
        <w:t xml:space="preserve">ОТ, </w:t>
      </w:r>
      <w:r w:rsidR="00650E48" w:rsidRPr="00650E48">
        <w:rPr>
          <w:rFonts w:eastAsia="Times New Roman"/>
          <w:color w:val="000000"/>
          <w:sz w:val="24"/>
          <w:szCs w:val="24"/>
          <w:lang w:eastAsia="x-none"/>
        </w:rPr>
        <w:lastRenderedPageBreak/>
        <w:t>утвержденным в университете (</w:t>
      </w:r>
      <w:r w:rsidR="00B63AD1" w:rsidRPr="00650E48">
        <w:rPr>
          <w:rFonts w:eastAsia="Times New Roman"/>
          <w:color w:val="000000"/>
          <w:sz w:val="24"/>
          <w:szCs w:val="24"/>
          <w:lang w:eastAsia="x-none"/>
        </w:rPr>
        <w:t>Приказ  ректора от 07.03.2019 г. N</w:t>
      </w:r>
      <w:r w:rsidR="00B63AD1" w:rsidRPr="00650E48">
        <w:rPr>
          <w:rFonts w:eastAsia="Times New Roman"/>
          <w:color w:val="000000"/>
          <w:sz w:val="24"/>
          <w:szCs w:val="24"/>
          <w:vertAlign w:val="superscript"/>
          <w:lang w:eastAsia="x-none"/>
        </w:rPr>
        <w:t>o</w:t>
      </w:r>
      <w:r w:rsidR="00B63AD1" w:rsidRPr="00650E48">
        <w:rPr>
          <w:rFonts w:eastAsia="Times New Roman"/>
          <w:color w:val="000000"/>
          <w:sz w:val="24"/>
          <w:szCs w:val="24"/>
          <w:lang w:eastAsia="x-none"/>
        </w:rPr>
        <w:t xml:space="preserve"> 77-о</w:t>
      </w:r>
      <w:r w:rsidR="00650E48" w:rsidRPr="00650E48">
        <w:rPr>
          <w:rFonts w:eastAsia="Times New Roman"/>
          <w:color w:val="000000"/>
          <w:sz w:val="24"/>
          <w:szCs w:val="24"/>
          <w:lang w:eastAsia="x-none"/>
        </w:rPr>
        <w:t xml:space="preserve"> -</w:t>
      </w:r>
      <w:r w:rsidR="00650E48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="003A70C8" w:rsidRPr="00650E48">
        <w:rPr>
          <w:rFonts w:eastAsia="Times New Roman"/>
          <w:color w:val="000000"/>
          <w:sz w:val="24"/>
          <w:szCs w:val="24"/>
          <w:lang w:eastAsia="x-none"/>
        </w:rPr>
        <w:t>Положение об особенностях проведения государственного экзамена и защиты выпускной квалификационной работы с применением электронного обучения,</w:t>
      </w:r>
      <w:r w:rsidR="00650E48" w:rsidRPr="00650E48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="003A70C8" w:rsidRPr="00650E48">
        <w:rPr>
          <w:rFonts w:eastAsia="Times New Roman"/>
          <w:color w:val="000000"/>
          <w:sz w:val="24"/>
          <w:szCs w:val="24"/>
          <w:lang w:eastAsia="x-none"/>
        </w:rPr>
        <w:t>дистанционных образовательных технологий</w:t>
      </w:r>
      <w:r w:rsidR="00650E48">
        <w:rPr>
          <w:rFonts w:eastAsia="Times New Roman"/>
          <w:color w:val="000000"/>
          <w:sz w:val="24"/>
          <w:szCs w:val="24"/>
          <w:lang w:eastAsia="x-none"/>
        </w:rPr>
        <w:t>)</w:t>
      </w:r>
      <w:r w:rsidR="00650E48" w:rsidRPr="00650E48"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2BB72030" w14:textId="57E294E2" w:rsidR="002C4036" w:rsidRPr="001A3F72" w:rsidRDefault="002C4036" w:rsidP="00AD16AA">
      <w:pPr>
        <w:pStyle w:val="2"/>
        <w:ind w:start="7.10pt"/>
        <w:rPr>
          <w:color w:val="000000"/>
        </w:rPr>
      </w:pPr>
      <w:r w:rsidRPr="001A3F72">
        <w:t>Примерная тематика выпускных квалификационных работ</w:t>
      </w:r>
    </w:p>
    <w:p w14:paraId="120CC71E" w14:textId="2953BDFC" w:rsidR="001E02BC" w:rsidRPr="00DB1441" w:rsidRDefault="00DB1441" w:rsidP="001E02BC">
      <w:pPr>
        <w:pStyle w:val="26"/>
        <w:numPr>
          <w:ilvl w:val="0"/>
          <w:numId w:val="60"/>
        </w:numPr>
        <w:shd w:val="clear" w:color="auto" w:fill="auto"/>
        <w:tabs>
          <w:tab w:val="start" w:pos="21pt"/>
          <w:tab w:val="start" w:pos="35.40pt"/>
        </w:tabs>
        <w:spacing w:after="0pt" w:line="12pt" w:lineRule="auto"/>
        <w:ind w:start="42pt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15887573"/>
      <w:r w:rsidRPr="00DB1441">
        <w:rPr>
          <w:rFonts w:ascii="Times New Roman" w:hAnsi="Times New Roman" w:cs="Times New Roman"/>
          <w:sz w:val="24"/>
          <w:szCs w:val="24"/>
        </w:rPr>
        <w:t>Создание спортивной телевизионной передачи</w:t>
      </w:r>
      <w:r w:rsidR="001E02BC" w:rsidRPr="00DB1441">
        <w:rPr>
          <w:rFonts w:ascii="Times New Roman" w:hAnsi="Times New Roman" w:cs="Times New Roman"/>
          <w:sz w:val="24"/>
          <w:szCs w:val="24"/>
        </w:rPr>
        <w:t>;</w:t>
      </w:r>
    </w:p>
    <w:p w14:paraId="0F3F7C07" w14:textId="77777777" w:rsidR="001E02BC" w:rsidRPr="00DB1441" w:rsidRDefault="001E02BC" w:rsidP="001E02BC">
      <w:pPr>
        <w:pStyle w:val="26"/>
        <w:numPr>
          <w:ilvl w:val="0"/>
          <w:numId w:val="60"/>
        </w:numPr>
        <w:shd w:val="clear" w:color="auto" w:fill="auto"/>
        <w:tabs>
          <w:tab w:val="start" w:pos="21pt"/>
          <w:tab w:val="start" w:pos="35.40pt"/>
        </w:tabs>
        <w:spacing w:after="0pt" w:line="12pt" w:lineRule="auto"/>
        <w:ind w:start="42pt"/>
        <w:jc w:val="both"/>
        <w:rPr>
          <w:rFonts w:ascii="Times New Roman" w:hAnsi="Times New Roman" w:cs="Times New Roman"/>
          <w:sz w:val="24"/>
          <w:szCs w:val="24"/>
        </w:rPr>
      </w:pPr>
      <w:r w:rsidRPr="00DB1441">
        <w:rPr>
          <w:rFonts w:ascii="Times New Roman" w:hAnsi="Times New Roman" w:cs="Times New Roman"/>
          <w:bCs/>
          <w:color w:val="000000"/>
          <w:sz w:val="24"/>
          <w:szCs w:val="24"/>
        </w:rPr>
        <w:t>Редактура журналистских текстов в условиях конвергенции СМИ</w:t>
      </w:r>
      <w:r w:rsidRPr="00DB1441">
        <w:rPr>
          <w:rFonts w:ascii="Times New Roman" w:hAnsi="Times New Roman" w:cs="Times New Roman"/>
          <w:sz w:val="24"/>
          <w:szCs w:val="24"/>
        </w:rPr>
        <w:t>;</w:t>
      </w:r>
    </w:p>
    <w:p w14:paraId="1185DFE1" w14:textId="77777777" w:rsidR="001E02BC" w:rsidRPr="00DB1441" w:rsidRDefault="001E02BC" w:rsidP="001E02BC">
      <w:pPr>
        <w:pStyle w:val="26"/>
        <w:numPr>
          <w:ilvl w:val="0"/>
          <w:numId w:val="60"/>
        </w:numPr>
        <w:shd w:val="clear" w:color="auto" w:fill="auto"/>
        <w:tabs>
          <w:tab w:val="start" w:pos="21pt"/>
          <w:tab w:val="start" w:pos="35.40pt"/>
        </w:tabs>
        <w:spacing w:after="0pt" w:line="12pt" w:lineRule="auto"/>
        <w:ind w:start="42p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441">
        <w:rPr>
          <w:rFonts w:ascii="Times New Roman" w:hAnsi="Times New Roman" w:cs="Times New Roman"/>
          <w:sz w:val="24"/>
          <w:szCs w:val="24"/>
        </w:rPr>
        <w:t>Жанр портретного интервью в фокусе медиапространства</w:t>
      </w:r>
      <w:r w:rsidRPr="00DB1441">
        <w:rPr>
          <w:rFonts w:ascii="Times New Roman" w:hAnsi="Times New Roman" w:cs="Times New Roman"/>
          <w:bCs/>
          <w:sz w:val="24"/>
          <w:szCs w:val="24"/>
        </w:rPr>
        <w:t>;</w:t>
      </w:r>
    </w:p>
    <w:p w14:paraId="57EA6B37" w14:textId="77777777" w:rsidR="001E02BC" w:rsidRPr="00DB1441" w:rsidRDefault="001E02BC" w:rsidP="001E02BC">
      <w:pPr>
        <w:pStyle w:val="26"/>
        <w:numPr>
          <w:ilvl w:val="0"/>
          <w:numId w:val="60"/>
        </w:numPr>
        <w:shd w:val="clear" w:color="auto" w:fill="auto"/>
        <w:tabs>
          <w:tab w:val="start" w:pos="21pt"/>
          <w:tab w:val="start" w:pos="35.40pt"/>
        </w:tabs>
        <w:spacing w:after="0pt" w:line="12pt" w:lineRule="auto"/>
        <w:ind w:start="42p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441">
        <w:rPr>
          <w:rFonts w:ascii="Times New Roman" w:hAnsi="Times New Roman" w:cs="Times New Roman"/>
          <w:bCs/>
          <w:sz w:val="24"/>
          <w:szCs w:val="24"/>
        </w:rPr>
        <w:t>Роль фотоотчетов в формировании эмоционального наполнения репортажа;</w:t>
      </w:r>
    </w:p>
    <w:p w14:paraId="57200AD3" w14:textId="77777777" w:rsidR="001E02BC" w:rsidRPr="00DB1441" w:rsidRDefault="001E02BC" w:rsidP="001E02BC">
      <w:pPr>
        <w:pStyle w:val="26"/>
        <w:numPr>
          <w:ilvl w:val="0"/>
          <w:numId w:val="60"/>
        </w:numPr>
        <w:shd w:val="clear" w:color="auto" w:fill="auto"/>
        <w:tabs>
          <w:tab w:val="start" w:pos="21pt"/>
          <w:tab w:val="start" w:pos="35.40pt"/>
        </w:tabs>
        <w:spacing w:after="0pt" w:line="12pt" w:lineRule="auto"/>
        <w:ind w:start="42p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441">
        <w:rPr>
          <w:rFonts w:ascii="Times New Roman" w:hAnsi="Times New Roman" w:cs="Times New Roman"/>
          <w:sz w:val="24"/>
          <w:szCs w:val="24"/>
        </w:rPr>
        <w:t>Авторская журналистика на радио в формате утреннего шоу</w:t>
      </w:r>
      <w:r w:rsidRPr="00DB14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4C256F" w14:textId="77777777" w:rsidR="001E02BC" w:rsidRPr="00DB1441" w:rsidRDefault="001E02BC" w:rsidP="001E02BC">
      <w:pPr>
        <w:pStyle w:val="26"/>
        <w:numPr>
          <w:ilvl w:val="0"/>
          <w:numId w:val="60"/>
        </w:numPr>
        <w:shd w:val="clear" w:color="auto" w:fill="auto"/>
        <w:tabs>
          <w:tab w:val="start" w:pos="21pt"/>
          <w:tab w:val="start" w:pos="35.40pt"/>
        </w:tabs>
        <w:spacing w:after="0pt" w:line="12pt" w:lineRule="auto"/>
        <w:ind w:start="42p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1441">
        <w:rPr>
          <w:rFonts w:ascii="Times New Roman" w:hAnsi="Times New Roman" w:cs="Times New Roman"/>
          <w:bCs/>
          <w:sz w:val="24"/>
          <w:szCs w:val="24"/>
        </w:rPr>
        <w:t>Особенности представления материалов в жанре гастрономической журналистики</w:t>
      </w:r>
      <w:r w:rsidRPr="00DB144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1B44D291" w14:textId="77777777" w:rsidR="001E02BC" w:rsidRPr="00DB1441" w:rsidRDefault="001E02BC" w:rsidP="001E02BC">
      <w:pPr>
        <w:pStyle w:val="26"/>
        <w:numPr>
          <w:ilvl w:val="0"/>
          <w:numId w:val="60"/>
        </w:numPr>
        <w:shd w:val="clear" w:color="auto" w:fill="auto"/>
        <w:tabs>
          <w:tab w:val="start" w:pos="21pt"/>
          <w:tab w:val="start" w:pos="35.40pt"/>
        </w:tabs>
        <w:spacing w:after="0pt" w:line="12pt" w:lineRule="auto"/>
        <w:ind w:start="42p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441">
        <w:rPr>
          <w:rFonts w:ascii="Times New Roman" w:hAnsi="Times New Roman" w:cs="Times New Roman"/>
          <w:sz w:val="24"/>
          <w:szCs w:val="24"/>
        </w:rPr>
        <w:t>Особенности освещения современного искусства России последней четверти ХХ века</w:t>
      </w:r>
      <w:r w:rsidRPr="00DB1441">
        <w:rPr>
          <w:rFonts w:ascii="Times New Roman" w:hAnsi="Times New Roman" w:cs="Times New Roman"/>
          <w:bCs/>
          <w:sz w:val="24"/>
          <w:szCs w:val="24"/>
        </w:rPr>
        <w:t>;</w:t>
      </w:r>
    </w:p>
    <w:p w14:paraId="3A4EC3D8" w14:textId="0B882ED5" w:rsidR="001E02BC" w:rsidRPr="00DB1441" w:rsidRDefault="001E02BC" w:rsidP="001E02BC">
      <w:pPr>
        <w:pStyle w:val="26"/>
        <w:numPr>
          <w:ilvl w:val="0"/>
          <w:numId w:val="60"/>
        </w:numPr>
        <w:shd w:val="clear" w:color="auto" w:fill="auto"/>
        <w:tabs>
          <w:tab w:val="start" w:pos="21pt"/>
          <w:tab w:val="start" w:pos="35.40pt"/>
        </w:tabs>
        <w:spacing w:after="0pt" w:line="12pt" w:lineRule="auto"/>
        <w:ind w:start="42p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441">
        <w:rPr>
          <w:rFonts w:ascii="Times New Roman" w:hAnsi="Times New Roman" w:cs="Times New Roman"/>
          <w:bCs/>
          <w:sz w:val="24"/>
          <w:szCs w:val="24"/>
        </w:rPr>
        <w:t xml:space="preserve">Способы воздействия на общественное мнение через новостные </w:t>
      </w:r>
      <w:r w:rsidR="00DB1441" w:rsidRPr="00DB1441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DB144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BC04AA" w14:textId="77777777" w:rsidR="001E02BC" w:rsidRPr="00DB1441" w:rsidRDefault="001E02BC" w:rsidP="001E02BC">
      <w:pPr>
        <w:pStyle w:val="26"/>
        <w:numPr>
          <w:ilvl w:val="0"/>
          <w:numId w:val="60"/>
        </w:numPr>
        <w:shd w:val="clear" w:color="auto" w:fill="auto"/>
        <w:tabs>
          <w:tab w:val="start" w:pos="21pt"/>
          <w:tab w:val="start" w:pos="35.40pt"/>
        </w:tabs>
        <w:spacing w:after="0pt" w:line="12pt" w:lineRule="auto"/>
        <w:ind w:start="42pt"/>
        <w:jc w:val="both"/>
        <w:rPr>
          <w:rFonts w:ascii="Times New Roman" w:hAnsi="Times New Roman" w:cs="Times New Roman"/>
          <w:sz w:val="24"/>
          <w:szCs w:val="24"/>
        </w:rPr>
      </w:pPr>
      <w:r w:rsidRPr="00DB1441">
        <w:rPr>
          <w:rFonts w:ascii="Times New Roman" w:hAnsi="Times New Roman" w:cs="Times New Roman"/>
          <w:bCs/>
          <w:sz w:val="24"/>
          <w:szCs w:val="24"/>
        </w:rPr>
        <w:t>Особенности технологии создания материалов по гостеприимству в журналистике путешествий</w:t>
      </w:r>
      <w:r w:rsidRPr="00DB1441">
        <w:rPr>
          <w:rFonts w:ascii="Times New Roman" w:hAnsi="Times New Roman" w:cs="Times New Roman"/>
          <w:sz w:val="24"/>
          <w:szCs w:val="24"/>
        </w:rPr>
        <w:t>;</w:t>
      </w:r>
    </w:p>
    <w:p w14:paraId="1A0BEDBD" w14:textId="77777777" w:rsidR="001E02BC" w:rsidRPr="00DB1441" w:rsidRDefault="001E02BC" w:rsidP="001E02BC">
      <w:pPr>
        <w:pStyle w:val="26"/>
        <w:numPr>
          <w:ilvl w:val="0"/>
          <w:numId w:val="60"/>
        </w:numPr>
        <w:shd w:val="clear" w:color="auto" w:fill="auto"/>
        <w:tabs>
          <w:tab w:val="start" w:pos="21pt"/>
          <w:tab w:val="start" w:pos="35.40pt"/>
        </w:tabs>
        <w:spacing w:after="0pt" w:line="12pt" w:lineRule="auto"/>
        <w:ind w:start="42pt"/>
        <w:jc w:val="both"/>
        <w:rPr>
          <w:rFonts w:ascii="Times New Roman" w:hAnsi="Times New Roman" w:cs="Times New Roman"/>
          <w:sz w:val="24"/>
          <w:szCs w:val="24"/>
        </w:rPr>
      </w:pPr>
      <w:r w:rsidRPr="00DB1441">
        <w:rPr>
          <w:rFonts w:ascii="Times New Roman" w:hAnsi="Times New Roman" w:cs="Times New Roman"/>
          <w:sz w:val="24"/>
          <w:szCs w:val="24"/>
        </w:rPr>
        <w:t xml:space="preserve">Медиапространство региональных СМИ в условиях современных социальных трансформаций (на </w:t>
      </w:r>
      <w:proofErr w:type="gramStart"/>
      <w:r w:rsidRPr="00DB1441">
        <w:rPr>
          <w:rFonts w:ascii="Times New Roman" w:hAnsi="Times New Roman" w:cs="Times New Roman"/>
          <w:sz w:val="24"/>
          <w:szCs w:val="24"/>
        </w:rPr>
        <w:t>примере....</w:t>
      </w:r>
      <w:proofErr w:type="gramEnd"/>
      <w:r w:rsidRPr="00DB1441">
        <w:rPr>
          <w:rFonts w:ascii="Times New Roman" w:hAnsi="Times New Roman" w:cs="Times New Roman"/>
          <w:sz w:val="24"/>
          <w:szCs w:val="24"/>
        </w:rPr>
        <w:t>).</w:t>
      </w:r>
    </w:p>
    <w:bookmarkEnd w:id="9"/>
    <w:p w14:paraId="56AC286D" w14:textId="77777777" w:rsidR="001E02BC" w:rsidRDefault="001E02BC" w:rsidP="001E02BC">
      <w:pPr>
        <w:pStyle w:val="26"/>
        <w:shd w:val="clear" w:color="auto" w:fill="auto"/>
        <w:tabs>
          <w:tab w:val="start" w:pos="35.40pt"/>
        </w:tabs>
        <w:spacing w:after="0pt" w:line="12pt" w:lineRule="auto"/>
        <w:ind w:firstLine="0pt"/>
        <w:jc w:val="both"/>
        <w:rPr>
          <w:rFonts w:ascii="Times New Roman" w:hAnsi="Times New Roman" w:cs="Times New Roman"/>
          <w:color w:val="000000"/>
        </w:rPr>
      </w:pPr>
    </w:p>
    <w:p w14:paraId="35544967" w14:textId="021B950F" w:rsidR="002C4036" w:rsidRPr="00A602CC" w:rsidRDefault="002C4036" w:rsidP="00AD16AA">
      <w:pPr>
        <w:pStyle w:val="2"/>
        <w:ind w:start="0pt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start" w:pos="35.40pt"/>
        </w:tabs>
        <w:ind w:start="0pt" w:firstLine="35.45pt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start" w:pos="35.40pt"/>
        </w:tabs>
        <w:ind w:start="0pt" w:firstLine="35.45pt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start" w:pos="35.40pt"/>
        </w:tabs>
        <w:ind w:start="0pt" w:firstLine="35.45pt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</w:t>
      </w:r>
      <w:proofErr w:type="gramStart"/>
      <w:r w:rsidRPr="00A602CC">
        <w:rPr>
          <w:rFonts w:eastAsia="Times New Roman"/>
          <w:sz w:val="24"/>
          <w:szCs w:val="24"/>
        </w:rPr>
        <w:t>обучающегося  –</w:t>
      </w:r>
      <w:proofErr w:type="gramEnd"/>
      <w:r w:rsidRPr="00A602CC">
        <w:rPr>
          <w:rFonts w:eastAsia="Times New Roman"/>
          <w:sz w:val="24"/>
          <w:szCs w:val="24"/>
        </w:rPr>
        <w:t xml:space="preserve">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start" w:pos="35.40pt"/>
        </w:tabs>
        <w:ind w:start="0pt" w:firstLine="35.45pt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start" w:pos="35.40pt"/>
        </w:tabs>
        <w:ind w:start="0pt" w:firstLine="35.45pt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start" w:pos="35.40pt"/>
        </w:tabs>
        <w:ind w:start="0pt" w:firstLine="35.45pt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start" w:pos="35.40pt"/>
        </w:tabs>
        <w:ind w:start="0pt" w:firstLine="35.45pt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</w:t>
      </w:r>
      <w:proofErr w:type="gramStart"/>
      <w:r w:rsidRPr="005B76C9">
        <w:rPr>
          <w:rFonts w:eastAsia="Times New Roman"/>
          <w:sz w:val="24"/>
          <w:szCs w:val="24"/>
          <w:lang w:eastAsia="x-none"/>
        </w:rPr>
        <w:t>для  выдачи</w:t>
      </w:r>
      <w:proofErr w:type="gramEnd"/>
      <w:r w:rsidRPr="005B76C9">
        <w:rPr>
          <w:rFonts w:eastAsia="Times New Roman"/>
          <w:sz w:val="24"/>
          <w:szCs w:val="24"/>
          <w:lang w:eastAsia="x-none"/>
        </w:rPr>
        <w:t xml:space="preserve"> 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lastRenderedPageBreak/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end="6.25pt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0"/>
          <w:headerReference w:type="first" r:id="rId11"/>
          <w:pgSz w:w="595.30pt" w:h="841.90pt" w:code="9"/>
          <w:pgMar w:top="56.70pt" w:right="28.35pt" w:bottom="56.70pt" w:left="85.05pt" w:header="34pt" w:footer="35.45pt" w:gutter="0pt"/>
          <w:pgNumType w:start="1"/>
          <w:cols w:space="35.40pt"/>
          <w:docGrid w:linePitch="360"/>
        </w:sectPr>
      </w:pPr>
    </w:p>
    <w:bookmarkEnd w:id="5"/>
    <w:p w14:paraId="5F6BFCFA" w14:textId="51B2CB95" w:rsidR="00E36EF2" w:rsidRDefault="00FC0350" w:rsidP="000A7AA3">
      <w:pPr>
        <w:pStyle w:val="1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293AF567" w14:textId="77777777" w:rsidR="00FE1FD3" w:rsidRPr="00FE1FD3" w:rsidRDefault="00FE1FD3" w:rsidP="00FE1FD3">
      <w:pPr>
        <w:rPr>
          <w:lang w:eastAsia="en-US"/>
        </w:rPr>
      </w:pP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start" w:pos="35.40pt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FE1FD3" w:rsidRDefault="004F7D7B" w:rsidP="0052108C">
      <w:pPr>
        <w:pStyle w:val="af0"/>
        <w:widowControl w:val="0"/>
        <w:numPr>
          <w:ilvl w:val="2"/>
          <w:numId w:val="43"/>
        </w:numPr>
        <w:tabs>
          <w:tab w:val="start" w:pos="35.40pt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55E52817" w14:textId="77777777" w:rsidR="00FE1FD3" w:rsidRPr="006A64BA" w:rsidRDefault="00FE1FD3" w:rsidP="006637F2">
      <w:pPr>
        <w:pStyle w:val="af0"/>
        <w:widowControl w:val="0"/>
        <w:tabs>
          <w:tab w:val="start" w:pos="35.40pt"/>
        </w:tabs>
        <w:ind w:start="70.90pt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1BD4C901" w14:textId="7732187E" w:rsidR="006A64BA" w:rsidRDefault="00E36EF2" w:rsidP="00AD16AA">
      <w:pPr>
        <w:pStyle w:val="2"/>
        <w:ind w:start="7.10pt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</w:p>
    <w:tbl>
      <w:tblPr>
        <w:tblStyle w:val="TableNormal"/>
        <w:tblW w:w="786.75pt" w:type="dxa"/>
        <w:tblInd w:w="-21.9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85.05pt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127.60pt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574.10pt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85.05pt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.60pt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3.50pt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143.55pt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143.50pt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143.55pt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85.05pt" w:type="dxa"/>
            <w:vMerge w:val="restart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642F2802" w14:textId="77777777" w:rsidR="001A3F72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УК-1</w:t>
            </w:r>
          </w:p>
          <w:p w14:paraId="7100F3DB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ИД-УК-1.1</w:t>
            </w:r>
          </w:p>
          <w:p w14:paraId="0FA3A173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ИД-УК-1.2</w:t>
            </w:r>
          </w:p>
          <w:p w14:paraId="659ACBE4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ИД-УК-1.3</w:t>
            </w:r>
          </w:p>
          <w:p w14:paraId="55C14340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ИД-УК-1.4</w:t>
            </w:r>
          </w:p>
          <w:p w14:paraId="3083E1DE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УК-2</w:t>
            </w:r>
          </w:p>
          <w:p w14:paraId="628BEEAA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ИД-УК-2.1</w:t>
            </w:r>
          </w:p>
          <w:p w14:paraId="5133BFCB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ИД-УК-2.2</w:t>
            </w:r>
          </w:p>
          <w:p w14:paraId="5DB22C15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ИД-УК-2.3</w:t>
            </w:r>
          </w:p>
          <w:p w14:paraId="112FABDC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ИД-УК-2.3</w:t>
            </w:r>
          </w:p>
          <w:p w14:paraId="312C1C07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УК-3</w:t>
            </w:r>
          </w:p>
          <w:p w14:paraId="08E7F1DE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ИД-УК-3.1</w:t>
            </w:r>
          </w:p>
          <w:p w14:paraId="73766001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ИД-УК-3.2</w:t>
            </w:r>
          </w:p>
          <w:p w14:paraId="57B7BD7C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ИД-УК-3.3</w:t>
            </w:r>
          </w:p>
          <w:p w14:paraId="2D9BEEF9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ИД-УК-3.4</w:t>
            </w:r>
          </w:p>
          <w:p w14:paraId="33576EEC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lastRenderedPageBreak/>
              <w:t>ИД-УК-3.5</w:t>
            </w:r>
          </w:p>
          <w:p w14:paraId="5273C8B7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УК-4</w:t>
            </w:r>
          </w:p>
          <w:p w14:paraId="0DF01413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ИД-УК-4.1</w:t>
            </w:r>
          </w:p>
          <w:p w14:paraId="7211AF59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ИД-УК-4.2</w:t>
            </w:r>
          </w:p>
          <w:p w14:paraId="1E5B0F36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ИД-УК-4.3</w:t>
            </w:r>
          </w:p>
          <w:p w14:paraId="4E8A5BF6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ИД-УК-4.4</w:t>
            </w:r>
          </w:p>
          <w:p w14:paraId="5E7651D4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УК-5</w:t>
            </w:r>
          </w:p>
          <w:p w14:paraId="7F1D39EB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ИД-УК-5.1</w:t>
            </w:r>
          </w:p>
          <w:p w14:paraId="0A920B9C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ИД-УК-5.2</w:t>
            </w:r>
          </w:p>
          <w:p w14:paraId="7E57BAE0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ИД-УК-5.3</w:t>
            </w:r>
          </w:p>
          <w:p w14:paraId="14C5B2AF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ИД-УК-5.4</w:t>
            </w:r>
          </w:p>
          <w:p w14:paraId="54012B71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УК-6</w:t>
            </w:r>
          </w:p>
          <w:p w14:paraId="00EC4CA2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ИД-УК-6.1</w:t>
            </w:r>
          </w:p>
          <w:p w14:paraId="045C827E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ИД-УК-6.2</w:t>
            </w:r>
          </w:p>
          <w:p w14:paraId="3C9B82CB" w14:textId="77777777" w:rsidR="00793A67" w:rsidRDefault="00793A67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ИД-УК-6.3</w:t>
            </w:r>
          </w:p>
          <w:p w14:paraId="52EED2B6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ИД-УК-6.4</w:t>
            </w:r>
          </w:p>
          <w:p w14:paraId="6E354899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ИД-УК-6.5</w:t>
            </w:r>
          </w:p>
          <w:p w14:paraId="29E5D068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УК-7</w:t>
            </w:r>
          </w:p>
          <w:p w14:paraId="4C85D339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ИД-УК-7.1</w:t>
            </w:r>
          </w:p>
          <w:p w14:paraId="724490AB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ИД-УК-7.2</w:t>
            </w:r>
          </w:p>
          <w:p w14:paraId="684010D5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ИД-УК-7.3</w:t>
            </w:r>
          </w:p>
          <w:p w14:paraId="02DBD9CB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УК-8</w:t>
            </w:r>
          </w:p>
          <w:p w14:paraId="246E752A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ИД-УК-8.1</w:t>
            </w:r>
          </w:p>
          <w:p w14:paraId="4BA67F19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ИД-УК-8.2</w:t>
            </w:r>
          </w:p>
          <w:p w14:paraId="5B7612EB" w14:textId="77777777" w:rsidR="0026580D" w:rsidRDefault="0026580D" w:rsidP="00F75FD5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ИД-УК-8.3</w:t>
            </w:r>
          </w:p>
          <w:p w14:paraId="05E8C581" w14:textId="1418160A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УК-9</w:t>
            </w:r>
          </w:p>
          <w:p w14:paraId="4DED9897" w14:textId="04013033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ИД-УК-9.1</w:t>
            </w:r>
          </w:p>
          <w:p w14:paraId="2F03B192" w14:textId="4E7A8208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ИД-УК-9.2</w:t>
            </w:r>
          </w:p>
          <w:p w14:paraId="3BC00A47" w14:textId="4156E376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ИД-УК-9.3</w:t>
            </w:r>
          </w:p>
          <w:p w14:paraId="4AD7701A" w14:textId="1489B6C1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УК-10</w:t>
            </w:r>
          </w:p>
          <w:p w14:paraId="45F46E63" w14:textId="52194AFC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ИД-УК-10.1</w:t>
            </w:r>
          </w:p>
          <w:p w14:paraId="4D3B96BE" w14:textId="450EC5B6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ИД-УК-10.2</w:t>
            </w:r>
          </w:p>
          <w:p w14:paraId="0212DB82" w14:textId="73B79ABC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ИД-УК-10.3</w:t>
            </w:r>
          </w:p>
          <w:p w14:paraId="287BAD98" w14:textId="5E97651D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ИД-УК-10.4</w:t>
            </w:r>
          </w:p>
          <w:p w14:paraId="710EEA0A" w14:textId="1D49B585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ОПК-1</w:t>
            </w:r>
          </w:p>
          <w:p w14:paraId="2FC575C0" w14:textId="1495692A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ИД-ОПК-1.1</w:t>
            </w:r>
          </w:p>
          <w:p w14:paraId="42F037AA" w14:textId="626E257C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lastRenderedPageBreak/>
              <w:t>ИД-ОПК-1.2</w:t>
            </w:r>
          </w:p>
          <w:p w14:paraId="0AB79ED6" w14:textId="1BF37F7F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ОПК-2</w:t>
            </w:r>
          </w:p>
          <w:p w14:paraId="415523BA" w14:textId="23565F19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ИД-ОПК-2.1</w:t>
            </w:r>
          </w:p>
          <w:p w14:paraId="7A4861F2" w14:textId="73A6B1C4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ИД-ОПК-2.2</w:t>
            </w:r>
          </w:p>
          <w:p w14:paraId="2CD91531" w14:textId="7FAA6C94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ОПК-3</w:t>
            </w:r>
          </w:p>
          <w:p w14:paraId="1F0EBC63" w14:textId="5199C7C5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ИД-ОПК-3.1</w:t>
            </w:r>
          </w:p>
          <w:p w14:paraId="135DF5AA" w14:textId="51EDA404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ИД-ОПК-3.2</w:t>
            </w:r>
          </w:p>
          <w:p w14:paraId="0F439F18" w14:textId="2AEF552F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ОПК-4</w:t>
            </w:r>
          </w:p>
          <w:p w14:paraId="303B1A23" w14:textId="337FFDA3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ИД-ОПК-4.1</w:t>
            </w:r>
          </w:p>
          <w:p w14:paraId="66666FF4" w14:textId="47E2BF9A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ИД-ОПК-4.2</w:t>
            </w:r>
          </w:p>
          <w:p w14:paraId="25E3FB85" w14:textId="532BCF58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ОПК-5</w:t>
            </w:r>
          </w:p>
          <w:p w14:paraId="3634EB51" w14:textId="67F8D9D1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ИД-ОПК-5.1</w:t>
            </w:r>
          </w:p>
          <w:p w14:paraId="27345FA3" w14:textId="71762085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ИД-ОПК-5.2</w:t>
            </w:r>
          </w:p>
          <w:p w14:paraId="0506B347" w14:textId="2C57EF0A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ОПК-6</w:t>
            </w:r>
          </w:p>
          <w:p w14:paraId="6D185400" w14:textId="1E9E68E8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ИД-ОПК-6.1</w:t>
            </w:r>
          </w:p>
          <w:p w14:paraId="595B8074" w14:textId="2C430BAC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ИД-ОПК-6.2</w:t>
            </w:r>
          </w:p>
          <w:p w14:paraId="24568203" w14:textId="7E6736AB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ОПК-7</w:t>
            </w:r>
          </w:p>
          <w:p w14:paraId="25C66C7B" w14:textId="6FFF6584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ИД-ОПК-7.1</w:t>
            </w:r>
          </w:p>
          <w:p w14:paraId="483C77C9" w14:textId="5B01F19E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ИД-ОПК-7.2</w:t>
            </w:r>
          </w:p>
          <w:p w14:paraId="749F1595" w14:textId="7D2531CA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ПК-1</w:t>
            </w:r>
          </w:p>
          <w:p w14:paraId="16F414FC" w14:textId="41BA3908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ИД-ПК-1.1</w:t>
            </w:r>
          </w:p>
          <w:p w14:paraId="202AC831" w14:textId="57E6762A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ИД-ПК-1.2</w:t>
            </w:r>
          </w:p>
          <w:p w14:paraId="3F4FFBD4" w14:textId="5317BC23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ИД-ПК-1.3</w:t>
            </w:r>
          </w:p>
          <w:p w14:paraId="50997DA7" w14:textId="525D61E5" w:rsidR="00DB1441" w:rsidRDefault="00DB1441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ИД-ПК-1.4</w:t>
            </w:r>
          </w:p>
          <w:p w14:paraId="720C4069" w14:textId="17DD2EE4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ПК-2</w:t>
            </w:r>
          </w:p>
          <w:p w14:paraId="52F0A32D" w14:textId="49A106C9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ИД-ПК-2.1</w:t>
            </w:r>
          </w:p>
          <w:p w14:paraId="74B0E510" w14:textId="03592FE9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ИД-ПК-2.2</w:t>
            </w:r>
          </w:p>
          <w:p w14:paraId="41509059" w14:textId="7B42C85F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ИД-ПК-2.3</w:t>
            </w:r>
          </w:p>
          <w:p w14:paraId="4C0DF067" w14:textId="69DEAFB2" w:rsidR="00DB1441" w:rsidRDefault="00DB1441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ИД-ПК-2.4</w:t>
            </w:r>
          </w:p>
          <w:p w14:paraId="1F073035" w14:textId="68AF825D" w:rsidR="00DB1441" w:rsidRDefault="00DB1441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ИД-ПК-2.5</w:t>
            </w:r>
          </w:p>
          <w:p w14:paraId="5BF60C21" w14:textId="62BEB913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ПК-3</w:t>
            </w:r>
          </w:p>
          <w:p w14:paraId="093C25A8" w14:textId="22D96779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ИД-ПК-3.1</w:t>
            </w:r>
          </w:p>
          <w:p w14:paraId="637D6570" w14:textId="40A8A89E" w:rsidR="0026580D" w:rsidRDefault="0026580D" w:rsidP="0026580D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ИД-ПК-3.2</w:t>
            </w:r>
          </w:p>
          <w:p w14:paraId="1EC3AE2B" w14:textId="7733048F" w:rsidR="00600F0B" w:rsidRPr="002E61FA" w:rsidRDefault="0026580D" w:rsidP="00DB1441">
            <w:pPr>
              <w:pStyle w:val="TableParagraph"/>
              <w:ind w:firstLine="4.20pt"/>
              <w:rPr>
                <w:lang w:val="ru-RU"/>
              </w:rPr>
            </w:pPr>
            <w:r>
              <w:rPr>
                <w:lang w:val="ru-RU"/>
              </w:rPr>
              <w:t>ИД-ПК-3.3</w:t>
            </w:r>
          </w:p>
        </w:tc>
        <w:tc>
          <w:tcPr>
            <w:tcW w:w="127.6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143.5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0862B816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 Демонстрирует</w:t>
            </w:r>
          </w:p>
          <w:p w14:paraId="4E3CDCA3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готовность к</w:t>
            </w:r>
          </w:p>
          <w:p w14:paraId="0FE93F58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осуществлению</w:t>
            </w:r>
          </w:p>
          <w:p w14:paraId="022FDC8D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профессиональной</w:t>
            </w:r>
          </w:p>
          <w:p w14:paraId="012CCEF0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деятельности,</w:t>
            </w:r>
          </w:p>
          <w:p w14:paraId="2F0B8C22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</w:t>
            </w:r>
          </w:p>
          <w:p w14:paraId="690BAEA3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профессиональную</w:t>
            </w:r>
          </w:p>
          <w:p w14:paraId="00379C6A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терминологию</w:t>
            </w:r>
          </w:p>
          <w:p w14:paraId="70784D98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грамотно, не</w:t>
            </w:r>
          </w:p>
          <w:p w14:paraId="5245BE2D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143.55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3026BBFE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Демонстрирует</w:t>
            </w:r>
          </w:p>
          <w:p w14:paraId="5906CC86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готовность к</w:t>
            </w:r>
          </w:p>
          <w:p w14:paraId="74E114EE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осуществлению</w:t>
            </w:r>
          </w:p>
          <w:p w14:paraId="79ECF002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профессиональной</w:t>
            </w:r>
          </w:p>
          <w:p w14:paraId="11C07F2E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деятельности,</w:t>
            </w:r>
          </w:p>
          <w:p w14:paraId="20DBC455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</w:t>
            </w:r>
          </w:p>
          <w:p w14:paraId="2A07A255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профессиональную</w:t>
            </w:r>
          </w:p>
          <w:p w14:paraId="01EB6C3A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терминологию,</w:t>
            </w:r>
          </w:p>
          <w:p w14:paraId="3FA39C47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испытывает</w:t>
            </w:r>
          </w:p>
          <w:p w14:paraId="02AF13E9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незначительные</w:t>
            </w:r>
          </w:p>
          <w:p w14:paraId="119B7A09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исправляет.</w:t>
            </w:r>
          </w:p>
        </w:tc>
        <w:tc>
          <w:tcPr>
            <w:tcW w:w="143.5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7618277D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самостоятельно исправляет.</w:t>
            </w:r>
          </w:p>
        </w:tc>
        <w:tc>
          <w:tcPr>
            <w:tcW w:w="143.55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6830276F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готовность к</w:t>
            </w:r>
          </w:p>
          <w:p w14:paraId="4CB8DAAA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осуществлению</w:t>
            </w:r>
          </w:p>
          <w:p w14:paraId="6AA99495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профессиональной</w:t>
            </w:r>
          </w:p>
          <w:p w14:paraId="06B5F664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деятельности, не</w:t>
            </w:r>
          </w:p>
          <w:p w14:paraId="0DBA2124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</w:t>
            </w:r>
          </w:p>
          <w:p w14:paraId="38960824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профессиональную</w:t>
            </w:r>
          </w:p>
          <w:p w14:paraId="6EC33168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терминологию или</w:t>
            </w:r>
          </w:p>
          <w:p w14:paraId="514B44F0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85.05pt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28.45pt"/>
              <w:rPr>
                <w:lang w:val="ru-RU"/>
              </w:rPr>
            </w:pPr>
          </w:p>
        </w:tc>
        <w:tc>
          <w:tcPr>
            <w:tcW w:w="127.6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143.5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05499219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143.55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727673B7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143.5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140E1D0E" w14:textId="1F40E413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Представляет анализ некоторых сторон исследуемой проблемы, недостаточно системно использует материал, </w:t>
            </w:r>
            <w:proofErr w:type="gramStart"/>
            <w:r w:rsidRPr="006637F2">
              <w:rPr>
                <w:lang w:val="ru-RU"/>
              </w:rPr>
              <w:t>предусмотренный  рабочими</w:t>
            </w:r>
            <w:proofErr w:type="gramEnd"/>
            <w:r w:rsidRPr="006637F2">
              <w:rPr>
                <w:lang w:val="ru-RU"/>
              </w:rPr>
              <w:t xml:space="preserve"> программами изученных дисциплин.</w:t>
            </w:r>
          </w:p>
        </w:tc>
        <w:tc>
          <w:tcPr>
            <w:tcW w:w="143.55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7C7D6A77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85.05pt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28.45pt"/>
              <w:rPr>
                <w:lang w:val="ru-RU"/>
              </w:rPr>
            </w:pPr>
          </w:p>
        </w:tc>
        <w:tc>
          <w:tcPr>
            <w:tcW w:w="127.6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143.5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51A81B0C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143.55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3922702E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143.5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79365FDC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143.55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3608823E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85.05pt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28.45pt"/>
              <w:rPr>
                <w:lang w:val="ru-RU"/>
              </w:rPr>
            </w:pPr>
          </w:p>
        </w:tc>
        <w:tc>
          <w:tcPr>
            <w:tcW w:w="127.6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143.5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1719001A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6637F2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143.55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7829D1F9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143.50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74B47186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являются</w:t>
            </w:r>
          </w:p>
          <w:p w14:paraId="49741392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Ответы на вопросы членов ГЭК </w:t>
            </w:r>
            <w:r w:rsidRPr="006637F2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143.55pt" w:type="dxa"/>
            <w:tcMar>
              <w:top w:w="2.85pt" w:type="dxa"/>
              <w:start w:w="2.85pt" w:type="dxa"/>
              <w:bottom w:w="2.85pt" w:type="dxa"/>
              <w:end w:w="2.85pt" w:type="dxa"/>
            </w:tcMar>
          </w:tcPr>
          <w:p w14:paraId="3D0536BA" w14:textId="29C05261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>Ответы явля</w:t>
            </w:r>
            <w:r w:rsidR="00B95D86" w:rsidRPr="006637F2">
              <w:rPr>
                <w:lang w:val="ru-RU"/>
              </w:rPr>
              <w:t>ю</w:t>
            </w:r>
            <w:r w:rsidRPr="006637F2">
              <w:rPr>
                <w:lang w:val="ru-RU"/>
              </w:rPr>
              <w:t>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6637F2" w:rsidRDefault="003E5A41" w:rsidP="00D622BF">
            <w:pPr>
              <w:rPr>
                <w:lang w:val="ru-RU"/>
              </w:rPr>
            </w:pPr>
            <w:r w:rsidRPr="006637F2">
              <w:rPr>
                <w:lang w:val="ru-RU"/>
              </w:rPr>
              <w:t xml:space="preserve">Ответы на вопросы в большинстве случаев </w:t>
            </w:r>
            <w:r w:rsidRPr="006637F2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6637F2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lastRenderedPageBreak/>
        <w:t>КРИТЕРИИ, ШКАЛЫ ОЦЕНИВАНИЯ ГОСУДАРСТВЕННОЙ ИТОГОВОЙ АТТЕСТАЦИИ</w:t>
      </w:r>
    </w:p>
    <w:p w14:paraId="53C740E9" w14:textId="2A767D4A" w:rsidR="00A26482" w:rsidRDefault="009D0FBD" w:rsidP="00AD16AA">
      <w:pPr>
        <w:pStyle w:val="2"/>
        <w:ind w:start="35.45pt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787.75pt" w:type="dxa"/>
        <w:tblInd w:w="-21.9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1" w:firstColumn="1" w:lastColumn="1" w:noHBand="0" w:noVBand="0"/>
      </w:tblPr>
      <w:tblGrid>
        <w:gridCol w:w="3686"/>
        <w:gridCol w:w="1417"/>
        <w:gridCol w:w="3139"/>
        <w:gridCol w:w="2390"/>
        <w:gridCol w:w="2693"/>
        <w:gridCol w:w="2430"/>
      </w:tblGrid>
      <w:tr w:rsidR="00157932" w14:paraId="03A06B37" w14:textId="77777777" w:rsidTr="00FE1FD3">
        <w:trPr>
          <w:trHeight w:val="283"/>
        </w:trPr>
        <w:tc>
          <w:tcPr>
            <w:tcW w:w="184.30pt" w:type="dxa"/>
            <w:vMerge w:val="restart"/>
            <w:shd w:val="clear" w:color="auto" w:fill="DBE5F1" w:themeFill="accent1" w:themeFillTint="33"/>
            <w:vAlign w:val="center"/>
          </w:tcPr>
          <w:p w14:paraId="1F947B6F" w14:textId="6A5292F4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="00FE1FD3">
              <w:rPr>
                <w:b/>
                <w:lang w:val="ru-RU"/>
              </w:rPr>
              <w:t xml:space="preserve"> у</w:t>
            </w:r>
            <w:r>
              <w:rPr>
                <w:b/>
                <w:lang w:val="ru-RU"/>
              </w:rPr>
              <w:t>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7CDC9A17" w:rsidR="00157932" w:rsidRPr="00373024" w:rsidRDefault="00157932" w:rsidP="00FE1FD3">
            <w:pPr>
              <w:pStyle w:val="TableParagraph"/>
              <w:tabs>
                <w:tab w:val="start" w:pos="191.40pt"/>
              </w:tabs>
              <w:ind w:start="7.05pt" w:end="7.05p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70.85pt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532.60pt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start="22.80pt" w:end="22.50pt" w:hanging="0.10pt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FE1FD3">
        <w:trPr>
          <w:trHeight w:val="283"/>
        </w:trPr>
        <w:tc>
          <w:tcPr>
            <w:tcW w:w="184.30pt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70.85pt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start="11.70pt" w:end="11.25p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6.95pt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start="11.70pt" w:end="11.25pt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119.50pt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start="13.35pt" w:end="9.30pt" w:hanging="3pt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134.65pt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start="24.15pt" w:end="23.55pt" w:firstLine="22.40pt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121.50pt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start="22.80pt" w:end="22.50pt" w:hanging="0.10pt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FE1FD3">
        <w:trPr>
          <w:trHeight w:val="283"/>
        </w:trPr>
        <w:tc>
          <w:tcPr>
            <w:tcW w:w="184.30pt" w:type="dxa"/>
            <w:shd w:val="clear" w:color="auto" w:fill="auto"/>
          </w:tcPr>
          <w:p w14:paraId="2DAB2688" w14:textId="0B9A93F4" w:rsidR="00157932" w:rsidRPr="006637F2" w:rsidRDefault="00157932" w:rsidP="00D622BF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70.85pt" w:type="dxa"/>
            <w:shd w:val="clear" w:color="auto" w:fill="auto"/>
          </w:tcPr>
          <w:p w14:paraId="25CDED9B" w14:textId="52E72C37" w:rsidR="00157932" w:rsidRPr="006637F2" w:rsidRDefault="00157932" w:rsidP="00157932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20</w:t>
            </w:r>
          </w:p>
        </w:tc>
        <w:tc>
          <w:tcPr>
            <w:tcW w:w="156.95pt" w:type="dxa"/>
            <w:shd w:val="clear" w:color="auto" w:fill="auto"/>
          </w:tcPr>
          <w:p w14:paraId="46828AA2" w14:textId="330BDC5C" w:rsidR="004E5613" w:rsidRPr="006637F2" w:rsidRDefault="005C5999" w:rsidP="004E5613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iCs/>
                <w:lang w:val="ru-RU"/>
              </w:rPr>
              <w:t>Тема</w:t>
            </w:r>
            <w:r w:rsidRPr="006637F2">
              <w:rPr>
                <w:lang w:val="ru-RU"/>
              </w:rPr>
              <w:t xml:space="preserve"> работы </w:t>
            </w:r>
            <w:r w:rsidR="00B264A7" w:rsidRPr="006637F2">
              <w:rPr>
                <w:lang w:val="ru-RU"/>
              </w:rPr>
              <w:t>с</w:t>
            </w:r>
            <w:r w:rsidRPr="006637F2">
              <w:rPr>
                <w:lang w:val="ru-RU"/>
              </w:rPr>
              <w:t>оответствует проблем</w:t>
            </w:r>
            <w:r w:rsidR="004E5613" w:rsidRPr="006637F2">
              <w:rPr>
                <w:lang w:val="ru-RU"/>
              </w:rPr>
              <w:t>атике направления; исследование у</w:t>
            </w:r>
            <w:r w:rsidRPr="006637F2">
              <w:rPr>
                <w:lang w:val="ru-RU"/>
              </w:rPr>
              <w:t>довлетворяет требованиям актуальности и новизны</w:t>
            </w:r>
            <w:r w:rsidR="004E5613" w:rsidRPr="006637F2">
              <w:rPr>
                <w:lang w:val="ru-RU"/>
              </w:rPr>
              <w:t xml:space="preserve">. </w:t>
            </w:r>
            <w:r w:rsidRPr="006637F2">
              <w:rPr>
                <w:lang w:val="ru-RU"/>
              </w:rPr>
              <w:t xml:space="preserve"> </w:t>
            </w:r>
          </w:p>
          <w:p w14:paraId="36411B81" w14:textId="251F835C" w:rsidR="005C5999" w:rsidRPr="006637F2" w:rsidRDefault="00B264A7" w:rsidP="004E5613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lang w:val="ru-RU"/>
              </w:rPr>
              <w:t xml:space="preserve">Четкая формулировка актуальности </w:t>
            </w:r>
            <w:proofErr w:type="gramStart"/>
            <w:r w:rsidRPr="006637F2">
              <w:rPr>
                <w:lang w:val="ru-RU"/>
              </w:rPr>
              <w:t>и  научной</w:t>
            </w:r>
            <w:proofErr w:type="gramEnd"/>
            <w:r w:rsidRPr="006637F2">
              <w:rPr>
                <w:lang w:val="ru-RU"/>
              </w:rPr>
              <w:t xml:space="preserve"> новизны исследования </w:t>
            </w:r>
          </w:p>
        </w:tc>
        <w:tc>
          <w:tcPr>
            <w:tcW w:w="119.50pt" w:type="dxa"/>
            <w:shd w:val="clear" w:color="auto" w:fill="auto"/>
          </w:tcPr>
          <w:p w14:paraId="1785A993" w14:textId="36F2769C" w:rsidR="00157932" w:rsidRPr="006637F2" w:rsidRDefault="003225E7" w:rsidP="003225E7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Тема работы соответствует проблематике направления; исследование удовлетворяет требованиям актуальности и </w:t>
            </w:r>
            <w:proofErr w:type="gramStart"/>
            <w:r w:rsidRPr="006637F2">
              <w:rPr>
                <w:sz w:val="24"/>
                <w:lang w:val="ru-RU"/>
              </w:rPr>
              <w:t xml:space="preserve">новизны,   </w:t>
            </w:r>
            <w:proofErr w:type="gramEnd"/>
            <w:r w:rsidRPr="006637F2">
              <w:rPr>
                <w:sz w:val="24"/>
                <w:lang w:val="ru-RU"/>
              </w:rPr>
              <w:t xml:space="preserve"> достаточно </w:t>
            </w:r>
            <w:r w:rsidR="00B85E56" w:rsidRPr="006637F2">
              <w:rPr>
                <w:sz w:val="24"/>
                <w:lang w:val="ru-RU"/>
              </w:rPr>
              <w:t xml:space="preserve"> четко сформулирована</w:t>
            </w:r>
            <w:r w:rsidR="00AD16AA" w:rsidRPr="006637F2">
              <w:rPr>
                <w:sz w:val="24"/>
                <w:lang w:val="ru-RU"/>
              </w:rPr>
              <w:t xml:space="preserve"> актуальность исследования</w:t>
            </w:r>
          </w:p>
        </w:tc>
        <w:tc>
          <w:tcPr>
            <w:tcW w:w="134.65pt" w:type="dxa"/>
            <w:shd w:val="clear" w:color="auto" w:fill="auto"/>
          </w:tcPr>
          <w:p w14:paraId="199E2A2A" w14:textId="2DDF3A26" w:rsidR="00157932" w:rsidRPr="006637F2" w:rsidRDefault="003225E7" w:rsidP="00B95D86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Тема работы </w:t>
            </w:r>
            <w:r w:rsidR="00B95D86" w:rsidRPr="006637F2">
              <w:rPr>
                <w:sz w:val="24"/>
                <w:lang w:val="ru-RU"/>
              </w:rPr>
              <w:t xml:space="preserve">в целом </w:t>
            </w:r>
            <w:r w:rsidRPr="006637F2">
              <w:rPr>
                <w:sz w:val="24"/>
                <w:lang w:val="ru-RU"/>
              </w:rPr>
              <w:t xml:space="preserve">соответствует проблематике направления; исследование </w:t>
            </w:r>
            <w:r w:rsidR="00B95D86" w:rsidRPr="006637F2">
              <w:rPr>
                <w:sz w:val="24"/>
                <w:lang w:val="ru-RU"/>
              </w:rPr>
              <w:t xml:space="preserve">в основном </w:t>
            </w:r>
            <w:r w:rsidRPr="006637F2">
              <w:rPr>
                <w:sz w:val="24"/>
                <w:lang w:val="ru-RU"/>
              </w:rPr>
              <w:t xml:space="preserve">удовлетворяет требованиям актуальности и </w:t>
            </w:r>
            <w:proofErr w:type="gramStart"/>
            <w:r w:rsidRPr="006637F2">
              <w:rPr>
                <w:sz w:val="24"/>
                <w:lang w:val="ru-RU"/>
              </w:rPr>
              <w:t xml:space="preserve">новизны,  </w:t>
            </w:r>
            <w:r w:rsidR="00B95D86" w:rsidRPr="006637F2">
              <w:rPr>
                <w:sz w:val="24"/>
                <w:lang w:val="ru-RU"/>
              </w:rPr>
              <w:t>не</w:t>
            </w:r>
            <w:proofErr w:type="gramEnd"/>
            <w:r w:rsidR="00B95D86" w:rsidRPr="006637F2">
              <w:rPr>
                <w:sz w:val="24"/>
                <w:lang w:val="ru-RU"/>
              </w:rPr>
              <w:t xml:space="preserve"> четко </w:t>
            </w:r>
            <w:r w:rsidRPr="006637F2">
              <w:rPr>
                <w:sz w:val="24"/>
                <w:lang w:val="ru-RU"/>
              </w:rPr>
              <w:t xml:space="preserve"> </w:t>
            </w:r>
            <w:r w:rsidR="00B95D86" w:rsidRPr="006637F2">
              <w:rPr>
                <w:sz w:val="24"/>
                <w:lang w:val="ru-RU"/>
              </w:rPr>
              <w:t>с</w:t>
            </w:r>
            <w:r w:rsidRPr="006637F2">
              <w:rPr>
                <w:sz w:val="24"/>
                <w:lang w:val="ru-RU"/>
              </w:rPr>
              <w:t>формулиров</w:t>
            </w:r>
            <w:r w:rsidR="00B95D86" w:rsidRPr="006637F2">
              <w:rPr>
                <w:sz w:val="24"/>
                <w:lang w:val="ru-RU"/>
              </w:rPr>
              <w:t xml:space="preserve">ана </w:t>
            </w:r>
            <w:r w:rsidR="00AD16AA" w:rsidRPr="006637F2">
              <w:rPr>
                <w:sz w:val="24"/>
                <w:lang w:val="ru-RU"/>
              </w:rPr>
              <w:t>актуальност</w:t>
            </w:r>
            <w:r w:rsidR="00B95D86" w:rsidRPr="006637F2">
              <w:rPr>
                <w:sz w:val="24"/>
                <w:lang w:val="ru-RU"/>
              </w:rPr>
              <w:t>ь</w:t>
            </w:r>
            <w:r w:rsidR="00AD16AA" w:rsidRPr="006637F2">
              <w:rPr>
                <w:sz w:val="24"/>
                <w:lang w:val="ru-RU"/>
              </w:rPr>
              <w:t xml:space="preserve"> выполненного исследования</w:t>
            </w:r>
            <w:r w:rsidR="00B85E56" w:rsidRPr="006637F2">
              <w:rPr>
                <w:lang w:val="ru-RU"/>
              </w:rPr>
              <w:t xml:space="preserve"> </w:t>
            </w:r>
          </w:p>
        </w:tc>
        <w:tc>
          <w:tcPr>
            <w:tcW w:w="121.50pt" w:type="dxa"/>
            <w:shd w:val="clear" w:color="auto" w:fill="auto"/>
          </w:tcPr>
          <w:p w14:paraId="71B5AFDF" w14:textId="2A69CD3D" w:rsidR="00157932" w:rsidRPr="006637F2" w:rsidRDefault="003225E7" w:rsidP="00B95D86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Тема работы </w:t>
            </w:r>
            <w:r w:rsidR="00B95D86" w:rsidRPr="006637F2">
              <w:rPr>
                <w:sz w:val="24"/>
                <w:lang w:val="ru-RU"/>
              </w:rPr>
              <w:t xml:space="preserve">ее </w:t>
            </w:r>
            <w:proofErr w:type="gramStart"/>
            <w:r w:rsidRPr="006637F2">
              <w:rPr>
                <w:sz w:val="24"/>
                <w:lang w:val="ru-RU"/>
              </w:rPr>
              <w:t>актуальност</w:t>
            </w:r>
            <w:r w:rsidR="00B95D86" w:rsidRPr="006637F2">
              <w:rPr>
                <w:sz w:val="24"/>
                <w:lang w:val="ru-RU"/>
              </w:rPr>
              <w:t xml:space="preserve">ь </w:t>
            </w:r>
            <w:r w:rsidRPr="006637F2">
              <w:rPr>
                <w:sz w:val="24"/>
                <w:lang w:val="ru-RU"/>
              </w:rPr>
              <w:t xml:space="preserve"> и</w:t>
            </w:r>
            <w:proofErr w:type="gramEnd"/>
            <w:r w:rsidRPr="006637F2">
              <w:rPr>
                <w:sz w:val="24"/>
                <w:lang w:val="ru-RU"/>
              </w:rPr>
              <w:t xml:space="preserve"> новизн</w:t>
            </w:r>
            <w:r w:rsidR="00B95D86" w:rsidRPr="006637F2">
              <w:rPr>
                <w:sz w:val="24"/>
                <w:lang w:val="ru-RU"/>
              </w:rPr>
              <w:t>а  на уровне ниже базового</w:t>
            </w:r>
            <w:r w:rsidR="00B85E56" w:rsidRPr="006637F2">
              <w:rPr>
                <w:sz w:val="24"/>
                <w:lang w:val="ru-RU"/>
              </w:rPr>
              <w:t>.</w:t>
            </w:r>
            <w:r w:rsidRPr="006637F2">
              <w:rPr>
                <w:sz w:val="24"/>
                <w:lang w:val="ru-RU"/>
              </w:rPr>
              <w:t xml:space="preserve"> </w:t>
            </w:r>
          </w:p>
        </w:tc>
      </w:tr>
      <w:tr w:rsidR="00036900" w14:paraId="79633152" w14:textId="77777777" w:rsidTr="00FE1FD3">
        <w:trPr>
          <w:trHeight w:val="2546"/>
        </w:trPr>
        <w:tc>
          <w:tcPr>
            <w:tcW w:w="184.30pt" w:type="dxa"/>
            <w:shd w:val="clear" w:color="auto" w:fill="auto"/>
          </w:tcPr>
          <w:p w14:paraId="736D452D" w14:textId="72490991" w:rsidR="00036900" w:rsidRPr="006637F2" w:rsidRDefault="00036900" w:rsidP="00E07CE6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</w:p>
          <w:p w14:paraId="25FB5CDE" w14:textId="4203C7AF" w:rsidR="00036900" w:rsidRPr="006637F2" w:rsidRDefault="00036900" w:rsidP="00D622BF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70.85pt" w:type="dxa"/>
            <w:shd w:val="clear" w:color="auto" w:fill="auto"/>
          </w:tcPr>
          <w:p w14:paraId="37267ECD" w14:textId="2E3FDE0C" w:rsidR="00036900" w:rsidRPr="006637F2" w:rsidRDefault="00036900" w:rsidP="004E5613">
            <w:pPr>
              <w:pStyle w:val="TableParagraph"/>
              <w:spacing w:line="12.80pt" w:lineRule="exact"/>
              <w:ind w:start="5.35pt"/>
              <w:jc w:val="center"/>
              <w:rPr>
                <w:lang w:val="ru-RU"/>
              </w:rPr>
            </w:pPr>
            <w:r w:rsidRPr="006637F2">
              <w:t>0 – 1</w:t>
            </w:r>
            <w:r w:rsidR="004E5613" w:rsidRPr="006637F2">
              <w:rPr>
                <w:lang w:val="ru-RU"/>
              </w:rPr>
              <w:t>5</w:t>
            </w:r>
          </w:p>
        </w:tc>
        <w:tc>
          <w:tcPr>
            <w:tcW w:w="156.95pt" w:type="dxa"/>
            <w:shd w:val="clear" w:color="auto" w:fill="auto"/>
          </w:tcPr>
          <w:p w14:paraId="5ADB4341" w14:textId="195962F2" w:rsidR="00036900" w:rsidRPr="006637F2" w:rsidRDefault="00036900" w:rsidP="00192C03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обсуждаются различные точки зрения и подходы к решению поставленной проблемы, делаются аргументированные выводы по всем главам работы; в заключении обобщается весь ход исследования, излагаются основные результаты проведенного </w:t>
            </w:r>
            <w:r w:rsidRPr="006637F2">
              <w:rPr>
                <w:sz w:val="24"/>
                <w:lang w:val="ru-RU"/>
              </w:rPr>
              <w:lastRenderedPageBreak/>
              <w:t>анализа и подчеркивается их теоретическая значимость</w:t>
            </w:r>
          </w:p>
        </w:tc>
        <w:tc>
          <w:tcPr>
            <w:tcW w:w="119.50pt" w:type="dxa"/>
            <w:shd w:val="clear" w:color="auto" w:fill="auto"/>
          </w:tcPr>
          <w:p w14:paraId="28B00B14" w14:textId="74A55D94" w:rsidR="00036900" w:rsidRPr="006637F2" w:rsidRDefault="00B85E56" w:rsidP="00D622B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в целом обсуждаются различные точки зрения и подходы к решению поставленной проблемы, делаются достаточно аргументированные </w:t>
            </w:r>
            <w:r w:rsidRPr="006637F2">
              <w:rPr>
                <w:sz w:val="24"/>
                <w:lang w:val="ru-RU"/>
              </w:rPr>
              <w:lastRenderedPageBreak/>
              <w:t>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134.65pt" w:type="dxa"/>
            <w:shd w:val="clear" w:color="auto" w:fill="auto"/>
          </w:tcPr>
          <w:p w14:paraId="04A5B86A" w14:textId="2182F89B" w:rsidR="00036900" w:rsidRPr="006637F2" w:rsidRDefault="00B85E56" w:rsidP="00B85E56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работы в целом отражает логику изложения процесса исследования; в работе ставятся цели и перечисляются конкретные задачи исследования, на базовом уровне  обсуждаются различные точки зрения и подходы к решению поставленной проблемы, делаются слабо аргументированные выводы по всем главам </w:t>
            </w:r>
            <w:r w:rsidRPr="006637F2">
              <w:rPr>
                <w:sz w:val="24"/>
                <w:lang w:val="ru-RU"/>
              </w:rPr>
              <w:lastRenderedPageBreak/>
              <w:t>работы; в целом обобщается весь ход исследования, фрагментарно излагаются основные результаты проведенного анализа и на базовом уровне  подчеркивается их теоретическая значимость</w:t>
            </w:r>
          </w:p>
        </w:tc>
        <w:tc>
          <w:tcPr>
            <w:tcW w:w="121.50pt" w:type="dxa"/>
            <w:shd w:val="clear" w:color="auto" w:fill="auto"/>
          </w:tcPr>
          <w:p w14:paraId="64A06C2F" w14:textId="5B3EA1D3" w:rsidR="00036900" w:rsidRPr="006637F2" w:rsidRDefault="00B85E56" w:rsidP="00B95D86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работы слабо  отражает логику изложения процесса исследования; в работе </w:t>
            </w:r>
            <w:r w:rsidR="00CB78B9" w:rsidRPr="006637F2">
              <w:rPr>
                <w:sz w:val="24"/>
                <w:lang w:val="ru-RU"/>
              </w:rPr>
              <w:t xml:space="preserve">не четко </w:t>
            </w:r>
            <w:r w:rsidRPr="006637F2">
              <w:rPr>
                <w:sz w:val="24"/>
                <w:lang w:val="ru-RU"/>
              </w:rPr>
              <w:t xml:space="preserve">ставятся цели и перечисляются конкретные задачи исследования, на </w:t>
            </w:r>
            <w:r w:rsidR="00B95D86" w:rsidRPr="006637F2">
              <w:rPr>
                <w:sz w:val="24"/>
                <w:lang w:val="ru-RU"/>
              </w:rPr>
              <w:t xml:space="preserve"> </w:t>
            </w:r>
            <w:r w:rsidR="00CB78B9" w:rsidRPr="006637F2">
              <w:rPr>
                <w:sz w:val="24"/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 уровне  </w:t>
            </w:r>
            <w:r w:rsidR="00B95D86" w:rsidRPr="006637F2">
              <w:rPr>
                <w:sz w:val="24"/>
                <w:lang w:val="ru-RU"/>
              </w:rPr>
              <w:t xml:space="preserve">ниже базового </w:t>
            </w:r>
            <w:r w:rsidRPr="006637F2">
              <w:rPr>
                <w:sz w:val="24"/>
                <w:lang w:val="ru-RU"/>
              </w:rPr>
              <w:t xml:space="preserve">обсуждаются различные точки зрения и подходы к решению поставленной </w:t>
            </w:r>
            <w:r w:rsidRPr="006637F2">
              <w:rPr>
                <w:sz w:val="24"/>
                <w:lang w:val="ru-RU"/>
              </w:rPr>
              <w:lastRenderedPageBreak/>
              <w:t xml:space="preserve">проблемы, </w:t>
            </w:r>
            <w:r w:rsidR="00CB78B9" w:rsidRPr="006637F2">
              <w:rPr>
                <w:sz w:val="24"/>
                <w:lang w:val="ru-RU"/>
              </w:rPr>
              <w:t xml:space="preserve">отсутствуют </w:t>
            </w:r>
            <w:r w:rsidRPr="006637F2">
              <w:rPr>
                <w:sz w:val="24"/>
                <w:lang w:val="ru-RU"/>
              </w:rPr>
              <w:t xml:space="preserve"> аргументированные выводы по всем главам работы; </w:t>
            </w:r>
            <w:r w:rsidR="00CB78B9" w:rsidRPr="006637F2">
              <w:rPr>
                <w:sz w:val="24"/>
                <w:lang w:val="ru-RU"/>
              </w:rPr>
              <w:t xml:space="preserve">не </w:t>
            </w:r>
            <w:r w:rsidRPr="006637F2">
              <w:rPr>
                <w:sz w:val="24"/>
                <w:lang w:val="ru-RU"/>
              </w:rPr>
              <w:t xml:space="preserve"> обобщается весь ход исследования, </w:t>
            </w:r>
            <w:r w:rsidR="00B95D86" w:rsidRPr="006637F2">
              <w:rPr>
                <w:sz w:val="24"/>
                <w:lang w:val="ru-RU"/>
              </w:rPr>
              <w:t xml:space="preserve">слабо </w:t>
            </w:r>
            <w:r w:rsidRPr="006637F2">
              <w:rPr>
                <w:sz w:val="24"/>
                <w:lang w:val="ru-RU"/>
              </w:rPr>
              <w:t xml:space="preserve">излагаются основные результаты проведенного анализа и </w:t>
            </w:r>
            <w:r w:rsidR="00CB78B9" w:rsidRPr="006637F2">
              <w:rPr>
                <w:sz w:val="24"/>
                <w:lang w:val="ru-RU"/>
              </w:rPr>
              <w:t xml:space="preserve">не </w:t>
            </w:r>
            <w:r w:rsidRPr="006637F2">
              <w:rPr>
                <w:sz w:val="24"/>
                <w:lang w:val="ru-RU"/>
              </w:rPr>
              <w:t xml:space="preserve">  подчеркивается их теоретическая значимость</w:t>
            </w:r>
            <w:r w:rsidR="00CB78B9" w:rsidRPr="006637F2">
              <w:rPr>
                <w:sz w:val="24"/>
                <w:lang w:val="ru-RU"/>
              </w:rPr>
              <w:t xml:space="preserve"> </w:t>
            </w:r>
          </w:p>
        </w:tc>
      </w:tr>
      <w:tr w:rsidR="00157932" w14:paraId="0AD6560F" w14:textId="77777777" w:rsidTr="00FE1FD3">
        <w:trPr>
          <w:trHeight w:val="283"/>
        </w:trPr>
        <w:tc>
          <w:tcPr>
            <w:tcW w:w="184.30pt" w:type="dxa"/>
            <w:shd w:val="clear" w:color="auto" w:fill="auto"/>
          </w:tcPr>
          <w:p w14:paraId="2B91E55D" w14:textId="324FC274" w:rsidR="00157932" w:rsidRPr="006637F2" w:rsidRDefault="00157932" w:rsidP="00D622BF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proofErr w:type="gramStart"/>
            <w:r w:rsidRPr="006637F2">
              <w:rPr>
                <w:lang w:val="ru-RU"/>
              </w:rPr>
              <w:lastRenderedPageBreak/>
              <w:t>Соответствие  требованиям</w:t>
            </w:r>
            <w:proofErr w:type="gramEnd"/>
            <w:r w:rsidRPr="006637F2">
              <w:rPr>
                <w:lang w:val="ru-RU"/>
              </w:rPr>
              <w:t xml:space="preserve"> проверки на предмет добросовестного/ недобросовестного заимствования</w:t>
            </w:r>
          </w:p>
        </w:tc>
        <w:tc>
          <w:tcPr>
            <w:tcW w:w="70.85pt" w:type="dxa"/>
            <w:shd w:val="clear" w:color="auto" w:fill="auto"/>
          </w:tcPr>
          <w:p w14:paraId="0007218D" w14:textId="4552B1FA" w:rsidR="00157932" w:rsidRPr="006637F2" w:rsidRDefault="00157932" w:rsidP="00157932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10</w:t>
            </w:r>
          </w:p>
        </w:tc>
        <w:tc>
          <w:tcPr>
            <w:tcW w:w="156.95pt" w:type="dxa"/>
            <w:shd w:val="clear" w:color="auto" w:fill="auto"/>
          </w:tcPr>
          <w:p w14:paraId="2483A44F" w14:textId="52B36CFB" w:rsidR="00192C03" w:rsidRPr="006637F2" w:rsidRDefault="00192C03" w:rsidP="00192C03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</w:t>
            </w:r>
            <w:r w:rsidR="008E4D4F" w:rsidRPr="006637F2">
              <w:rPr>
                <w:sz w:val="24"/>
                <w:lang w:val="ru-RU"/>
              </w:rPr>
              <w:t>тчёт</w:t>
            </w:r>
            <w:r w:rsidRPr="006637F2">
              <w:rPr>
                <w:sz w:val="24"/>
                <w:lang w:val="ru-RU"/>
              </w:rPr>
              <w:t xml:space="preserve"> в</w:t>
            </w:r>
            <w:r w:rsidR="008E4D4F" w:rsidRPr="006637F2">
              <w:rPr>
                <w:sz w:val="24"/>
                <w:lang w:val="ru-RU"/>
              </w:rPr>
              <w:t xml:space="preserve"> систем</w:t>
            </w:r>
            <w:r w:rsidRPr="006637F2">
              <w:rPr>
                <w:sz w:val="24"/>
                <w:lang w:val="ru-RU"/>
              </w:rPr>
              <w:t>е</w:t>
            </w:r>
            <w:r w:rsidR="008E4D4F" w:rsidRPr="006637F2">
              <w:rPr>
                <w:sz w:val="24"/>
                <w:lang w:val="ru-RU"/>
              </w:rPr>
              <w:t xml:space="preserve"> «Антиплагиат. ВУЗ» </w:t>
            </w:r>
          </w:p>
          <w:p w14:paraId="0A1726A1" w14:textId="3D9BFA8E" w:rsidR="00326E1F" w:rsidRPr="006637F2" w:rsidRDefault="00326E1F" w:rsidP="00192C03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свидетельствует о правомочных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заимствованиях:</w:t>
            </w:r>
          </w:p>
          <w:p w14:paraId="7EDA1232" w14:textId="77777777" w:rsidR="00326E1F" w:rsidRPr="006637F2" w:rsidRDefault="00326E1F" w:rsidP="00326E1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а) цитирование собственных материалов (</w:t>
            </w:r>
            <w:proofErr w:type="spellStart"/>
            <w:r w:rsidRPr="006637F2">
              <w:rPr>
                <w:sz w:val="24"/>
                <w:lang w:val="ru-RU"/>
              </w:rPr>
              <w:t>самоцитирование</w:t>
            </w:r>
            <w:proofErr w:type="spellEnd"/>
            <w:r w:rsidRPr="006637F2">
              <w:rPr>
                <w:sz w:val="24"/>
                <w:lang w:val="ru-RU"/>
              </w:rPr>
              <w:t>), в объеме, оправданном</w:t>
            </w:r>
          </w:p>
          <w:p w14:paraId="5D92CA09" w14:textId="0EF8FEC7" w:rsidR="00326E1F" w:rsidRPr="006637F2" w:rsidRDefault="00326E1F" w:rsidP="00326E1F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целью цитирования</w:t>
            </w:r>
          </w:p>
          <w:p w14:paraId="5FE2B1D5" w14:textId="4AA4B749" w:rsidR="00326E1F" w:rsidRPr="006637F2" w:rsidRDefault="00326E1F" w:rsidP="00326E1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б) цитирование   оригинала </w:t>
            </w:r>
            <w:proofErr w:type="gramStart"/>
            <w:r w:rsidRPr="006637F2">
              <w:rPr>
                <w:sz w:val="24"/>
                <w:lang w:val="ru-RU"/>
              </w:rPr>
              <w:t>и  переводов</w:t>
            </w:r>
            <w:proofErr w:type="gramEnd"/>
            <w:r w:rsidRPr="006637F2">
              <w:rPr>
                <w:sz w:val="24"/>
                <w:lang w:val="ru-RU"/>
              </w:rPr>
              <w:t xml:space="preserve">  в научных, полемических, критических,</w:t>
            </w:r>
          </w:p>
          <w:p w14:paraId="7F28EB95" w14:textId="0756D5DA" w:rsidR="00326E1F" w:rsidRPr="006637F2" w:rsidRDefault="00326E1F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508494A0" w14:textId="0946AA7A" w:rsidR="00FE1642" w:rsidRPr="006637F2" w:rsidRDefault="00FE1642" w:rsidP="00326E1F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в) цитирование нормативных правовых актов</w:t>
            </w:r>
          </w:p>
          <w:p w14:paraId="21AA8C7F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г) библиографические источники;</w:t>
            </w:r>
          </w:p>
          <w:p w14:paraId="635DB194" w14:textId="26DC9691" w:rsidR="00326E1F" w:rsidRPr="006637F2" w:rsidRDefault="00FE1642" w:rsidP="00FE1642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д) использование устойчивых словосочетания </w:t>
            </w:r>
            <w:r w:rsidRPr="006637F2">
              <w:rPr>
                <w:sz w:val="24"/>
                <w:lang w:val="ru-RU"/>
              </w:rPr>
              <w:lastRenderedPageBreak/>
              <w:t>и оборотов</w:t>
            </w:r>
          </w:p>
          <w:p w14:paraId="68B86665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(наименования организаций,</w:t>
            </w:r>
          </w:p>
          <w:p w14:paraId="053D2E93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1C7273B4" w14:textId="173076E0" w:rsidR="00326E1F" w:rsidRPr="006637F2" w:rsidRDefault="00FE1642" w:rsidP="00FE1642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устойчивые выражения, термины и т.п.)</w:t>
            </w:r>
          </w:p>
          <w:p w14:paraId="6DCD7A4F" w14:textId="77777777" w:rsidR="00326E1F" w:rsidRPr="006637F2" w:rsidRDefault="00326E1F" w:rsidP="008E4D4F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</w:p>
          <w:p w14:paraId="1718DEC1" w14:textId="7C1772BA" w:rsidR="00157932" w:rsidRPr="006637F2" w:rsidRDefault="008E4D4F" w:rsidP="008E4D4F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.</w:t>
            </w:r>
          </w:p>
        </w:tc>
        <w:tc>
          <w:tcPr>
            <w:tcW w:w="119.50pt" w:type="dxa"/>
            <w:shd w:val="clear" w:color="auto" w:fill="auto"/>
          </w:tcPr>
          <w:p w14:paraId="1D34D302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Отчёт в системе «Антиплагиат. ВУЗ» </w:t>
            </w:r>
          </w:p>
          <w:p w14:paraId="2A9947E7" w14:textId="27BEC716" w:rsidR="00FE1642" w:rsidRPr="006637F2" w:rsidRDefault="00B95D86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</w:t>
            </w:r>
            <w:r w:rsidR="00FE1642" w:rsidRPr="006637F2">
              <w:rPr>
                <w:sz w:val="24"/>
                <w:lang w:val="ru-RU"/>
              </w:rPr>
              <w:t xml:space="preserve">видетельствует  </w:t>
            </w:r>
          </w:p>
          <w:p w14:paraId="556825FC" w14:textId="56747B14" w:rsidR="00FE1642" w:rsidRPr="006637F2" w:rsidRDefault="00FE1642" w:rsidP="008E4D4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 в основном правомочных заимствованиях:</w:t>
            </w:r>
          </w:p>
          <w:p w14:paraId="47A60A59" w14:textId="77777777" w:rsidR="008E4D4F" w:rsidRPr="006637F2" w:rsidRDefault="008E4D4F" w:rsidP="008E4D4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а) цитирование собственных материалов (</w:t>
            </w:r>
            <w:proofErr w:type="spellStart"/>
            <w:r w:rsidRPr="006637F2">
              <w:rPr>
                <w:sz w:val="24"/>
                <w:lang w:val="ru-RU"/>
              </w:rPr>
              <w:t>самоцитирование</w:t>
            </w:r>
            <w:proofErr w:type="spellEnd"/>
            <w:r w:rsidRPr="006637F2">
              <w:rPr>
                <w:sz w:val="24"/>
                <w:lang w:val="ru-RU"/>
              </w:rPr>
              <w:t>), в объеме, оправданном</w:t>
            </w:r>
          </w:p>
          <w:p w14:paraId="47E7E1FB" w14:textId="7433DADA" w:rsidR="00FE1642" w:rsidRPr="006637F2" w:rsidRDefault="008E4D4F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целью цитирования </w:t>
            </w:r>
          </w:p>
          <w:p w14:paraId="7FE05459" w14:textId="08A399FB" w:rsidR="008E4D4F" w:rsidRPr="006637F2" w:rsidRDefault="008E4D4F" w:rsidP="008E4D4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б) цитирование оригинал</w:t>
            </w:r>
            <w:r w:rsidR="00FE1642" w:rsidRPr="006637F2">
              <w:rPr>
                <w:sz w:val="24"/>
                <w:lang w:val="ru-RU"/>
              </w:rPr>
              <w:t xml:space="preserve">а </w:t>
            </w:r>
            <w:r w:rsidRPr="006637F2">
              <w:rPr>
                <w:sz w:val="24"/>
                <w:lang w:val="ru-RU"/>
              </w:rPr>
              <w:t xml:space="preserve">и </w:t>
            </w:r>
            <w:proofErr w:type="gramStart"/>
            <w:r w:rsidRPr="006637F2">
              <w:rPr>
                <w:sz w:val="24"/>
                <w:lang w:val="ru-RU"/>
              </w:rPr>
              <w:t>перевод</w:t>
            </w:r>
            <w:r w:rsidR="00FE1642" w:rsidRPr="006637F2">
              <w:rPr>
                <w:sz w:val="24"/>
                <w:lang w:val="ru-RU"/>
              </w:rPr>
              <w:t xml:space="preserve">ов </w:t>
            </w:r>
            <w:r w:rsidRPr="006637F2">
              <w:rPr>
                <w:sz w:val="24"/>
                <w:lang w:val="ru-RU"/>
              </w:rPr>
              <w:t xml:space="preserve"> в</w:t>
            </w:r>
            <w:proofErr w:type="gramEnd"/>
            <w:r w:rsidRPr="006637F2">
              <w:rPr>
                <w:sz w:val="24"/>
                <w:lang w:val="ru-RU"/>
              </w:rPr>
              <w:t xml:space="preserve"> научных, полемических, критических,</w:t>
            </w:r>
          </w:p>
          <w:p w14:paraId="5F85DCDE" w14:textId="2956D15B" w:rsidR="008E4D4F" w:rsidRPr="006637F2" w:rsidRDefault="008E4D4F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2D771906" w14:textId="7FBB49D0" w:rsidR="00FE1642" w:rsidRPr="006637F2" w:rsidRDefault="008E4D4F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в) цитирование нормативных правовых актов </w:t>
            </w:r>
          </w:p>
          <w:p w14:paraId="4D07D5FE" w14:textId="02AA5CA4" w:rsidR="008E4D4F" w:rsidRPr="006637F2" w:rsidRDefault="008E4D4F" w:rsidP="008E4D4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</w:p>
          <w:p w14:paraId="40A950CF" w14:textId="77777777" w:rsidR="008E4D4F" w:rsidRPr="006637F2" w:rsidRDefault="008E4D4F" w:rsidP="008E4D4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г) библиографические источники;</w:t>
            </w:r>
          </w:p>
          <w:p w14:paraId="3A8DDF61" w14:textId="77777777" w:rsidR="008E4D4F" w:rsidRPr="006637F2" w:rsidRDefault="008E4D4F" w:rsidP="008E4D4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14:paraId="6FBF5F55" w14:textId="40BDEFC2" w:rsidR="008E4D4F" w:rsidRPr="006637F2" w:rsidRDefault="008E4D4F" w:rsidP="008E4D4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30264DE8" w14:textId="51A3AB9C" w:rsidR="00157932" w:rsidRPr="006637F2" w:rsidRDefault="008E4D4F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134.65pt" w:type="dxa"/>
            <w:shd w:val="clear" w:color="auto" w:fill="auto"/>
          </w:tcPr>
          <w:p w14:paraId="136AABE1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Отчёт в системе «Антиплагиат. ВУЗ» </w:t>
            </w:r>
          </w:p>
          <w:p w14:paraId="7E5097B3" w14:textId="38F7FBA7" w:rsidR="00FE1642" w:rsidRPr="006637F2" w:rsidRDefault="00B95D86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с</w:t>
            </w:r>
            <w:r w:rsidR="00FE1642" w:rsidRPr="006637F2">
              <w:rPr>
                <w:sz w:val="24"/>
                <w:lang w:val="ru-RU"/>
              </w:rPr>
              <w:t xml:space="preserve">видетельствует  </w:t>
            </w:r>
          </w:p>
          <w:p w14:paraId="74D89A5F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 в основном правомочных заимствованиях:</w:t>
            </w:r>
          </w:p>
          <w:p w14:paraId="2FB5525C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в) цитирование нормативных правовых актов </w:t>
            </w:r>
          </w:p>
          <w:p w14:paraId="5A257042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</w:p>
          <w:p w14:paraId="69506FD6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г) библиографические источники;</w:t>
            </w:r>
          </w:p>
          <w:p w14:paraId="4DDF591B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14:paraId="0C6A3E06" w14:textId="77777777" w:rsidR="00FE1642" w:rsidRPr="006637F2" w:rsidRDefault="00FE1642" w:rsidP="00FE1642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4887952C" w14:textId="62DA1E28" w:rsidR="00157932" w:rsidRPr="006637F2" w:rsidRDefault="00FE1642" w:rsidP="00FE164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121.50pt" w:type="dxa"/>
            <w:shd w:val="clear" w:color="auto" w:fill="auto"/>
          </w:tcPr>
          <w:p w14:paraId="1574D30B" w14:textId="77777777" w:rsidR="00B95D86" w:rsidRPr="006637F2" w:rsidRDefault="00B95D86" w:rsidP="00B95D86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Отчёт в системе «Антиплагиат. ВУЗ» </w:t>
            </w:r>
          </w:p>
          <w:p w14:paraId="3DD11561" w14:textId="77777777" w:rsidR="00B95D86" w:rsidRPr="006637F2" w:rsidRDefault="00B95D86" w:rsidP="00B95D86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свидетельствует  </w:t>
            </w:r>
          </w:p>
          <w:p w14:paraId="1472954D" w14:textId="528FC8E4" w:rsidR="00157932" w:rsidRPr="006637F2" w:rsidRDefault="00B95D86" w:rsidP="00B95D86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о заимствованиях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на уровне ниже базового. </w:t>
            </w:r>
          </w:p>
        </w:tc>
      </w:tr>
      <w:tr w:rsidR="00C927EB" w14:paraId="54E0B3BF" w14:textId="77777777" w:rsidTr="00FE1FD3">
        <w:trPr>
          <w:trHeight w:val="283"/>
        </w:trPr>
        <w:tc>
          <w:tcPr>
            <w:tcW w:w="184.30pt" w:type="dxa"/>
            <w:shd w:val="clear" w:color="auto" w:fill="auto"/>
            <w:vAlign w:val="center"/>
          </w:tcPr>
          <w:p w14:paraId="64627D5F" w14:textId="29793926" w:rsidR="00C927EB" w:rsidRPr="006637F2" w:rsidRDefault="00C927EB" w:rsidP="001D099B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 xml:space="preserve">Соответствие структуры и оформления работы Требованиям к ВКР, утвержденным в РГУ им. А.Н. Косыгина </w:t>
            </w:r>
          </w:p>
        </w:tc>
        <w:tc>
          <w:tcPr>
            <w:tcW w:w="70.85pt" w:type="dxa"/>
            <w:shd w:val="clear" w:color="auto" w:fill="auto"/>
          </w:tcPr>
          <w:p w14:paraId="60C63565" w14:textId="21168480" w:rsidR="00C927EB" w:rsidRPr="006637F2" w:rsidRDefault="00C927EB" w:rsidP="00C927EB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6637F2">
              <w:t xml:space="preserve">0 – </w:t>
            </w:r>
            <w:r w:rsidRPr="006637F2">
              <w:rPr>
                <w:lang w:val="ru-RU"/>
              </w:rPr>
              <w:t>5</w:t>
            </w:r>
          </w:p>
        </w:tc>
        <w:tc>
          <w:tcPr>
            <w:tcW w:w="156.95pt" w:type="dxa"/>
            <w:shd w:val="clear" w:color="auto" w:fill="auto"/>
            <w:vAlign w:val="center"/>
          </w:tcPr>
          <w:p w14:paraId="7F569844" w14:textId="3A2689BB" w:rsidR="00C927EB" w:rsidRPr="006637F2" w:rsidRDefault="00CB78B9" w:rsidP="00CB78B9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 xml:space="preserve">Структура и оформление работы </w:t>
            </w:r>
            <w:r w:rsidR="00EF4A13" w:rsidRPr="006637F2">
              <w:rPr>
                <w:lang w:val="ru-RU"/>
              </w:rPr>
              <w:t>отвечаю</w:t>
            </w:r>
            <w:r w:rsidRPr="006637F2">
              <w:rPr>
                <w:lang w:val="ru-RU"/>
              </w:rPr>
              <w:t xml:space="preserve">т Требованиям к ВКР, утвержденным в РГУ им. А.Н. Косыгина, в частности 1. </w:t>
            </w:r>
            <w:r w:rsidR="00395064" w:rsidRPr="006637F2">
              <w:rPr>
                <w:lang w:val="ru-RU"/>
              </w:rPr>
              <w:t>Выдержан рекомендуемый объем ВКР</w:t>
            </w:r>
          </w:p>
          <w:p w14:paraId="17565461" w14:textId="23CD77D2" w:rsidR="00395064" w:rsidRPr="006637F2" w:rsidRDefault="00395064" w:rsidP="00395064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>2. Структура и оформлени</w:t>
            </w:r>
            <w:r w:rsidR="00EF4A13" w:rsidRPr="006637F2">
              <w:rPr>
                <w:lang w:val="ru-RU"/>
              </w:rPr>
              <w:t xml:space="preserve">е </w:t>
            </w:r>
            <w:r w:rsidRPr="006637F2">
              <w:rPr>
                <w:lang w:val="ru-RU"/>
              </w:rPr>
              <w:t xml:space="preserve">ВКР </w:t>
            </w:r>
            <w:proofErr w:type="gramStart"/>
            <w:r w:rsidRPr="006637F2">
              <w:rPr>
                <w:lang w:val="ru-RU"/>
              </w:rPr>
              <w:t>отвечают  «</w:t>
            </w:r>
            <w:proofErr w:type="gramEnd"/>
            <w:r w:rsidRPr="006637F2">
              <w:rPr>
                <w:lang w:val="ru-RU"/>
              </w:rPr>
              <w:t>Рекомендация</w:t>
            </w:r>
            <w:r w:rsidR="00C03652" w:rsidRPr="006637F2">
              <w:rPr>
                <w:lang w:val="ru-RU"/>
              </w:rPr>
              <w:t>м</w:t>
            </w:r>
            <w:r w:rsidRPr="006637F2">
              <w:rPr>
                <w:lang w:val="ru-RU"/>
              </w:rPr>
              <w:t xml:space="preserve"> по оформлению ВКР»</w:t>
            </w:r>
            <w:r w:rsidR="00EF4A13" w:rsidRPr="006637F2">
              <w:rPr>
                <w:lang w:val="ru-RU"/>
              </w:rPr>
              <w:t>, утвержденны</w:t>
            </w:r>
            <w:r w:rsidR="00C03652" w:rsidRPr="006637F2">
              <w:rPr>
                <w:lang w:val="ru-RU"/>
              </w:rPr>
              <w:t xml:space="preserve">м </w:t>
            </w:r>
            <w:r w:rsidR="00EF4A13" w:rsidRPr="006637F2">
              <w:rPr>
                <w:lang w:val="ru-RU"/>
              </w:rPr>
              <w:t>в РГУ</w:t>
            </w:r>
          </w:p>
          <w:p w14:paraId="1D43BA23" w14:textId="77777777" w:rsidR="00EF4A13" w:rsidRPr="006637F2" w:rsidRDefault="00395064" w:rsidP="00395064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>3.</w:t>
            </w:r>
            <w:r w:rsidR="00EF4A13" w:rsidRPr="006637F2">
              <w:rPr>
                <w:lang w:val="ru-RU"/>
              </w:rPr>
              <w:t>Наличествую</w:t>
            </w:r>
            <w:r w:rsidRPr="006637F2">
              <w:rPr>
                <w:lang w:val="ru-RU"/>
              </w:rPr>
              <w:t>т</w:t>
            </w:r>
            <w:r w:rsidR="00EF4A13" w:rsidRPr="006637F2">
              <w:rPr>
                <w:lang w:val="ru-RU"/>
              </w:rPr>
              <w:t>:</w:t>
            </w:r>
          </w:p>
          <w:p w14:paraId="2DC7B34C" w14:textId="19E989F2" w:rsidR="00395064" w:rsidRPr="006637F2" w:rsidRDefault="00EF4A13" w:rsidP="00395064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 xml:space="preserve">- </w:t>
            </w:r>
            <w:r w:rsidR="00395064" w:rsidRPr="006637F2">
              <w:rPr>
                <w:lang w:val="ru-RU"/>
              </w:rPr>
              <w:t xml:space="preserve"> рецензи</w:t>
            </w:r>
            <w:r w:rsidRPr="006637F2">
              <w:rPr>
                <w:lang w:val="ru-RU"/>
              </w:rPr>
              <w:t xml:space="preserve">я </w:t>
            </w:r>
            <w:r w:rsidR="00395064" w:rsidRPr="006637F2">
              <w:rPr>
                <w:lang w:val="ru-RU"/>
              </w:rPr>
              <w:t>представителя</w:t>
            </w:r>
            <w:r w:rsidRPr="006637F2">
              <w:rPr>
                <w:lang w:val="ru-RU"/>
              </w:rPr>
              <w:t xml:space="preserve"> работода</w:t>
            </w:r>
            <w:r w:rsidR="00395064" w:rsidRPr="006637F2">
              <w:rPr>
                <w:lang w:val="ru-RU"/>
              </w:rPr>
              <w:t>телей, ведущего специалиста, профессора/доцента в области профессиональной деятельности</w:t>
            </w:r>
          </w:p>
          <w:p w14:paraId="4B9FFDDA" w14:textId="392E0438" w:rsidR="00395064" w:rsidRPr="006637F2" w:rsidRDefault="00EF4A13" w:rsidP="00395064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 xml:space="preserve">- </w:t>
            </w:r>
            <w:r w:rsidR="00395064" w:rsidRPr="006637F2">
              <w:rPr>
                <w:lang w:val="ru-RU"/>
              </w:rPr>
              <w:t>отзыв руководителя ВКР</w:t>
            </w:r>
          </w:p>
          <w:p w14:paraId="3170A0C5" w14:textId="700F4988" w:rsidR="00395064" w:rsidRPr="006637F2" w:rsidRDefault="00EF4A13" w:rsidP="00395064">
            <w:pPr>
              <w:suppressAutoHyphens/>
              <w:rPr>
                <w:sz w:val="24"/>
                <w:lang w:val="ru-RU"/>
              </w:rPr>
            </w:pPr>
            <w:r w:rsidRPr="006637F2">
              <w:rPr>
                <w:lang w:val="ru-RU"/>
              </w:rPr>
              <w:t xml:space="preserve">- </w:t>
            </w:r>
            <w:r w:rsidR="00395064" w:rsidRPr="006637F2">
              <w:rPr>
                <w:lang w:val="ru-RU"/>
              </w:rPr>
              <w:t>справка о проверке на объем заимствований</w:t>
            </w:r>
          </w:p>
        </w:tc>
        <w:tc>
          <w:tcPr>
            <w:tcW w:w="119.50pt" w:type="dxa"/>
            <w:shd w:val="clear" w:color="auto" w:fill="auto"/>
          </w:tcPr>
          <w:p w14:paraId="66FB9583" w14:textId="722784B6" w:rsidR="00EF4A13" w:rsidRPr="006637F2" w:rsidRDefault="00EF4A13" w:rsidP="00EF4A13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и оформление работы в полной мере отвечают Требованиям к ВКР, утвержденным в РГУ им. А.Н. Косыгина, в частности </w:t>
            </w:r>
          </w:p>
          <w:p w14:paraId="5017E946" w14:textId="5CA3C08B" w:rsidR="00EF4A13" w:rsidRPr="006637F2" w:rsidRDefault="00EF4A13" w:rsidP="00EF4A13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1. Выдержан рекомендуемый объем ВКР</w:t>
            </w:r>
          </w:p>
          <w:p w14:paraId="405CFEF7" w14:textId="39FAC51B" w:rsidR="00EF4A13" w:rsidRPr="006637F2" w:rsidRDefault="00EF4A13" w:rsidP="00EF4A13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2. Структура и оформление ВКР </w:t>
            </w:r>
            <w:proofErr w:type="gramStart"/>
            <w:r w:rsidRPr="006637F2">
              <w:rPr>
                <w:sz w:val="24"/>
                <w:lang w:val="ru-RU"/>
              </w:rPr>
              <w:t>отвечают  «</w:t>
            </w:r>
            <w:proofErr w:type="gramEnd"/>
            <w:r w:rsidRPr="006637F2">
              <w:rPr>
                <w:sz w:val="24"/>
                <w:lang w:val="ru-RU"/>
              </w:rPr>
              <w:t>Рекомендация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по оформлению ВКР», </w:t>
            </w:r>
            <w:r w:rsidRPr="006637F2">
              <w:rPr>
                <w:sz w:val="24"/>
                <w:lang w:val="ru-RU"/>
              </w:rPr>
              <w:lastRenderedPageBreak/>
              <w:t>утвержденны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в РГУ</w:t>
            </w:r>
          </w:p>
          <w:p w14:paraId="4AAE3015" w14:textId="77777777" w:rsidR="00EF4A13" w:rsidRPr="006637F2" w:rsidRDefault="00EF4A13" w:rsidP="00EF4A13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3.Наличествуют:</w:t>
            </w:r>
          </w:p>
          <w:p w14:paraId="1777741E" w14:textId="77777777" w:rsidR="00EF4A13" w:rsidRPr="006637F2" w:rsidRDefault="00EF4A13" w:rsidP="00EF4A13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 рецензия представителя работодателей, ведущего специалиста, профессора/доцента в области профессиональной деятельности</w:t>
            </w:r>
          </w:p>
          <w:p w14:paraId="5CAE583F" w14:textId="77777777" w:rsidR="00EF4A13" w:rsidRPr="006637F2" w:rsidRDefault="00EF4A13" w:rsidP="00EF4A13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отзыв руководителя ВКР</w:t>
            </w:r>
          </w:p>
          <w:p w14:paraId="48D477B0" w14:textId="277C4F51" w:rsidR="00C927EB" w:rsidRPr="006637F2" w:rsidRDefault="00EF4A13" w:rsidP="00EF4A13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справка о проверке на объем заимствований</w:t>
            </w:r>
          </w:p>
        </w:tc>
        <w:tc>
          <w:tcPr>
            <w:tcW w:w="134.65pt" w:type="dxa"/>
            <w:shd w:val="clear" w:color="auto" w:fill="auto"/>
          </w:tcPr>
          <w:p w14:paraId="0F369052" w14:textId="381CC467" w:rsidR="00EF4A13" w:rsidRPr="006637F2" w:rsidRDefault="00EF4A13" w:rsidP="00EF4A13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и оформление работы в целом отвечают Требованиям к ВКР, утвержденным в РГУ им. А.Н. Косыгина, в частности </w:t>
            </w:r>
          </w:p>
          <w:p w14:paraId="3B4B4BEB" w14:textId="2121C143" w:rsidR="00EF4A13" w:rsidRPr="006637F2" w:rsidRDefault="00EF4A13" w:rsidP="00EF4A13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1. Выдержан в целом рекомендуемый объем ВКР</w:t>
            </w:r>
          </w:p>
          <w:p w14:paraId="52AC3DB4" w14:textId="55B1B35D" w:rsidR="00EF4A13" w:rsidRPr="006637F2" w:rsidRDefault="00EF4A13" w:rsidP="00EF4A13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2. Структура и оформление ВКР в целом </w:t>
            </w:r>
            <w:proofErr w:type="gramStart"/>
            <w:r w:rsidRPr="006637F2">
              <w:rPr>
                <w:sz w:val="24"/>
                <w:lang w:val="ru-RU"/>
              </w:rPr>
              <w:t>отвечают  «</w:t>
            </w:r>
            <w:proofErr w:type="gramEnd"/>
            <w:r w:rsidRPr="006637F2">
              <w:rPr>
                <w:sz w:val="24"/>
                <w:lang w:val="ru-RU"/>
              </w:rPr>
              <w:t>Рекомендация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по оформлению ВКР», утвержденны</w:t>
            </w:r>
            <w:r w:rsidR="00C03652" w:rsidRPr="006637F2">
              <w:rPr>
                <w:sz w:val="24"/>
                <w:lang w:val="ru-RU"/>
              </w:rPr>
              <w:t xml:space="preserve">м </w:t>
            </w:r>
            <w:r w:rsidRPr="006637F2">
              <w:rPr>
                <w:sz w:val="24"/>
                <w:lang w:val="ru-RU"/>
              </w:rPr>
              <w:t xml:space="preserve"> в РГУ</w:t>
            </w:r>
          </w:p>
          <w:p w14:paraId="5353D49C" w14:textId="77777777" w:rsidR="00C03652" w:rsidRPr="006637F2" w:rsidRDefault="00EF4A13" w:rsidP="00EF4A13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3.В </w:t>
            </w:r>
          </w:p>
          <w:p w14:paraId="76B13A47" w14:textId="521053A4" w:rsidR="00EF4A13" w:rsidRPr="006637F2" w:rsidRDefault="00EF4A13" w:rsidP="00EF4A13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 рецензии представителя работодателей, ведущего специалиста, профессора/доцента в области профессиональной деятельности имеются </w:t>
            </w:r>
            <w:proofErr w:type="gramStart"/>
            <w:r w:rsidRPr="006637F2">
              <w:rPr>
                <w:sz w:val="24"/>
                <w:lang w:val="ru-RU"/>
              </w:rPr>
              <w:t>замечания  рекомендательного</w:t>
            </w:r>
            <w:proofErr w:type="gramEnd"/>
            <w:r w:rsidRPr="006637F2">
              <w:rPr>
                <w:sz w:val="24"/>
                <w:lang w:val="ru-RU"/>
              </w:rPr>
              <w:t xml:space="preserve"> характера </w:t>
            </w:r>
          </w:p>
          <w:p w14:paraId="08159A93" w14:textId="12EB92C2" w:rsidR="00EF4A13" w:rsidRPr="006637F2" w:rsidRDefault="00EF4A13" w:rsidP="00EF4A13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отзыве  руководителя</w:t>
            </w:r>
            <w:proofErr w:type="gramEnd"/>
            <w:r w:rsidRPr="006637F2">
              <w:rPr>
                <w:sz w:val="24"/>
                <w:lang w:val="ru-RU"/>
              </w:rPr>
              <w:t xml:space="preserve"> ВКР имеются замечания</w:t>
            </w:r>
            <w:r w:rsidR="00C03652" w:rsidRPr="006637F2">
              <w:rPr>
                <w:lang w:val="ru-RU"/>
              </w:rPr>
              <w:t xml:space="preserve"> </w:t>
            </w:r>
            <w:r w:rsidR="00C03652" w:rsidRPr="006637F2">
              <w:rPr>
                <w:sz w:val="24"/>
                <w:lang w:val="ru-RU"/>
              </w:rPr>
              <w:t>рекомендательного характера</w:t>
            </w:r>
          </w:p>
          <w:p w14:paraId="647DBE7D" w14:textId="49BF69D7" w:rsidR="00C03652" w:rsidRPr="006637F2" w:rsidRDefault="00EF4A13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в </w:t>
            </w:r>
            <w:proofErr w:type="gramStart"/>
            <w:r w:rsidRPr="006637F2">
              <w:rPr>
                <w:sz w:val="24"/>
                <w:lang w:val="ru-RU"/>
              </w:rPr>
              <w:t>справке  о</w:t>
            </w:r>
            <w:proofErr w:type="gramEnd"/>
            <w:r w:rsidRPr="006637F2">
              <w:rPr>
                <w:sz w:val="24"/>
                <w:lang w:val="ru-RU"/>
              </w:rPr>
              <w:t xml:space="preserve"> проверке на объем заимствований</w:t>
            </w:r>
            <w:r w:rsidR="00C03652" w:rsidRPr="006637F2">
              <w:rPr>
                <w:lang w:val="ru-RU"/>
              </w:rPr>
              <w:t xml:space="preserve"> зафиксированы </w:t>
            </w:r>
            <w:r w:rsidR="00C03652" w:rsidRPr="006637F2">
              <w:rPr>
                <w:sz w:val="24"/>
                <w:lang w:val="ru-RU"/>
              </w:rPr>
              <w:t>непреднамеренно осуществленные неправомочные заимствования, которые могут</w:t>
            </w:r>
          </w:p>
          <w:p w14:paraId="1A0077C7" w14:textId="5D7765C9" w:rsidR="00C927EB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быть устранены при </w:t>
            </w:r>
            <w:proofErr w:type="gramStart"/>
            <w:r w:rsidRPr="006637F2">
              <w:rPr>
                <w:sz w:val="24"/>
                <w:lang w:val="ru-RU"/>
              </w:rPr>
              <w:t>доработке  ВКР</w:t>
            </w:r>
            <w:proofErr w:type="gramEnd"/>
          </w:p>
        </w:tc>
        <w:tc>
          <w:tcPr>
            <w:tcW w:w="121.50pt" w:type="dxa"/>
            <w:shd w:val="clear" w:color="auto" w:fill="auto"/>
          </w:tcPr>
          <w:p w14:paraId="77CA7E96" w14:textId="413EFE52" w:rsidR="00C03652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Структура и оформление работы </w:t>
            </w:r>
            <w:proofErr w:type="gramStart"/>
            <w:r w:rsidRPr="006637F2">
              <w:rPr>
                <w:sz w:val="24"/>
                <w:lang w:val="ru-RU"/>
              </w:rPr>
              <w:t>слабо  отвечают</w:t>
            </w:r>
            <w:proofErr w:type="gramEnd"/>
            <w:r w:rsidRPr="006637F2">
              <w:rPr>
                <w:sz w:val="24"/>
                <w:lang w:val="ru-RU"/>
              </w:rPr>
              <w:t xml:space="preserve"> Требованиям к ВКР, утвержденным в РГУ им. А.Н. Косыгина, в частности </w:t>
            </w:r>
          </w:p>
          <w:p w14:paraId="2E672FE9" w14:textId="7B546E95" w:rsidR="00C03652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1. </w:t>
            </w:r>
            <w:r w:rsidR="00B95D86" w:rsidRPr="006637F2">
              <w:rPr>
                <w:sz w:val="24"/>
                <w:lang w:val="ru-RU"/>
              </w:rPr>
              <w:t>не в</w:t>
            </w:r>
            <w:r w:rsidRPr="006637F2">
              <w:rPr>
                <w:sz w:val="24"/>
                <w:lang w:val="ru-RU"/>
              </w:rPr>
              <w:t>ыдержан в целом рекомендуемый объем ВКР</w:t>
            </w:r>
          </w:p>
          <w:p w14:paraId="47A5DB61" w14:textId="21C1DC7A" w:rsidR="00C03652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2. Структура и оформление ВКР </w:t>
            </w:r>
            <w:proofErr w:type="gramStart"/>
            <w:r w:rsidRPr="006637F2">
              <w:rPr>
                <w:sz w:val="24"/>
                <w:lang w:val="ru-RU"/>
              </w:rPr>
              <w:t>слабо  отвечают</w:t>
            </w:r>
            <w:proofErr w:type="gramEnd"/>
            <w:r w:rsidRPr="006637F2">
              <w:rPr>
                <w:sz w:val="24"/>
                <w:lang w:val="ru-RU"/>
              </w:rPr>
              <w:t xml:space="preserve">  «Рекомендациям по оформлению ВКР», </w:t>
            </w:r>
            <w:r w:rsidRPr="006637F2">
              <w:rPr>
                <w:sz w:val="24"/>
                <w:lang w:val="ru-RU"/>
              </w:rPr>
              <w:lastRenderedPageBreak/>
              <w:t>утвержденным в РГУ</w:t>
            </w:r>
          </w:p>
          <w:p w14:paraId="40DDFAFE" w14:textId="77777777" w:rsidR="00C03652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3.В </w:t>
            </w:r>
          </w:p>
          <w:p w14:paraId="1EF2CB8D" w14:textId="748AA8EA" w:rsidR="00C03652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 рецензии представителя работодателей, ведущего специалиста, профессора/доцента в области профессиональной деятельности имеются существенные замечания  </w:t>
            </w:r>
          </w:p>
          <w:p w14:paraId="63779B90" w14:textId="08097D2F" w:rsidR="00C03652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отзыве  руководителя</w:t>
            </w:r>
            <w:proofErr w:type="gramEnd"/>
            <w:r w:rsidRPr="006637F2">
              <w:rPr>
                <w:sz w:val="24"/>
                <w:lang w:val="ru-RU"/>
              </w:rPr>
              <w:t xml:space="preserve"> ВКР имеются существенные замечания </w:t>
            </w:r>
          </w:p>
          <w:p w14:paraId="7E97DE1E" w14:textId="79580EF2" w:rsidR="00C03652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в </w:t>
            </w:r>
            <w:proofErr w:type="gramStart"/>
            <w:r w:rsidRPr="006637F2">
              <w:rPr>
                <w:sz w:val="24"/>
                <w:lang w:val="ru-RU"/>
              </w:rPr>
              <w:t>справке  о</w:t>
            </w:r>
            <w:proofErr w:type="gramEnd"/>
            <w:r w:rsidRPr="006637F2">
              <w:rPr>
                <w:sz w:val="24"/>
                <w:lang w:val="ru-RU"/>
              </w:rPr>
              <w:t xml:space="preserve"> проверке на объем заимствований зафиксированы заимствования, которые не могут</w:t>
            </w:r>
          </w:p>
          <w:p w14:paraId="1EFFC2CB" w14:textId="42424C2E" w:rsidR="00C927EB" w:rsidRPr="006637F2" w:rsidRDefault="00C03652" w:rsidP="00C0365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быть устранены </w:t>
            </w:r>
          </w:p>
        </w:tc>
      </w:tr>
      <w:tr w:rsidR="00157932" w14:paraId="02FA78E9" w14:textId="77777777" w:rsidTr="00FE1FD3">
        <w:trPr>
          <w:trHeight w:val="283"/>
        </w:trPr>
        <w:tc>
          <w:tcPr>
            <w:tcW w:w="184.30pt" w:type="dxa"/>
            <w:shd w:val="clear" w:color="auto" w:fill="auto"/>
          </w:tcPr>
          <w:p w14:paraId="1BADE76B" w14:textId="61362DD1" w:rsidR="00C927EB" w:rsidRPr="006637F2" w:rsidRDefault="00C927EB" w:rsidP="00C927EB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 xml:space="preserve">Степень осведомленности студента о современном </w:t>
            </w:r>
            <w:proofErr w:type="gramStart"/>
            <w:r w:rsidRPr="006637F2">
              <w:rPr>
                <w:lang w:val="ru-RU"/>
              </w:rPr>
              <w:t>состоянии  изучаемой</w:t>
            </w:r>
            <w:proofErr w:type="gramEnd"/>
          </w:p>
          <w:p w14:paraId="7993A6BF" w14:textId="52735033" w:rsidR="00C927EB" w:rsidRPr="006637F2" w:rsidRDefault="00C927EB" w:rsidP="00C927EB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t>проблемы, умение излагать свою точку зрения с учетом аргументов и выводов других исследователей</w:t>
            </w:r>
            <w:r w:rsidR="00496EDE" w:rsidRPr="006637F2">
              <w:rPr>
                <w:lang w:val="ru-RU"/>
              </w:rPr>
              <w:t>.</w:t>
            </w:r>
          </w:p>
          <w:p w14:paraId="738357C6" w14:textId="55014326" w:rsidR="00496EDE" w:rsidRPr="006637F2" w:rsidRDefault="00C927EB" w:rsidP="00496EDE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t xml:space="preserve">Научность стиля изложения (логичность и последовательность раскрытия темы, грамотность использования научной </w:t>
            </w:r>
            <w:r w:rsidRPr="006637F2">
              <w:rPr>
                <w:lang w:val="ru-RU"/>
              </w:rPr>
              <w:lastRenderedPageBreak/>
              <w:t xml:space="preserve">терминологии, </w:t>
            </w:r>
          </w:p>
          <w:p w14:paraId="10CB4676" w14:textId="3E61EDAD" w:rsidR="00C927EB" w:rsidRPr="006637F2" w:rsidRDefault="00C927EB" w:rsidP="00C927EB">
            <w:pPr>
              <w:suppressAutoHyphens/>
              <w:rPr>
                <w:lang w:val="ru-RU"/>
              </w:rPr>
            </w:pPr>
            <w:r w:rsidRPr="006637F2">
              <w:rPr>
                <w:lang w:val="ru-RU"/>
              </w:rPr>
              <w:t>четкость формулировок);</w:t>
            </w:r>
          </w:p>
          <w:p w14:paraId="615AD656" w14:textId="77777777" w:rsidR="00C927EB" w:rsidRPr="006637F2" w:rsidRDefault="00C927EB" w:rsidP="00C927EB">
            <w:pPr>
              <w:suppressAutoHyphens/>
              <w:rPr>
                <w:lang w:val="ru-RU"/>
              </w:rPr>
            </w:pPr>
          </w:p>
          <w:p w14:paraId="576B1E3E" w14:textId="1998F2F9" w:rsidR="00157932" w:rsidRPr="006637F2" w:rsidRDefault="00157932" w:rsidP="00D622BF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</w:p>
        </w:tc>
        <w:tc>
          <w:tcPr>
            <w:tcW w:w="70.85pt" w:type="dxa"/>
            <w:shd w:val="clear" w:color="auto" w:fill="auto"/>
          </w:tcPr>
          <w:p w14:paraId="7768DC98" w14:textId="691D38BC" w:rsidR="00157932" w:rsidRPr="006637F2" w:rsidRDefault="00157932" w:rsidP="00157932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6637F2">
              <w:lastRenderedPageBreak/>
              <w:t>0</w:t>
            </w:r>
            <w:r w:rsidR="005C5BE0" w:rsidRPr="006637F2">
              <w:t xml:space="preserve"> – </w:t>
            </w:r>
            <w:r w:rsidR="00C927EB" w:rsidRPr="006637F2">
              <w:rPr>
                <w:lang w:val="ru-RU"/>
              </w:rPr>
              <w:t>1</w:t>
            </w:r>
            <w:r w:rsidRPr="006637F2">
              <w:t>5</w:t>
            </w:r>
          </w:p>
        </w:tc>
        <w:tc>
          <w:tcPr>
            <w:tcW w:w="156.95pt" w:type="dxa"/>
            <w:shd w:val="clear" w:color="auto" w:fill="auto"/>
          </w:tcPr>
          <w:p w14:paraId="6D50AC67" w14:textId="5F1EC3D8" w:rsidR="003334E5" w:rsidRPr="006637F2" w:rsidRDefault="000B52B2" w:rsidP="003334E5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Студен</w:t>
            </w:r>
            <w:r w:rsidR="004E5613" w:rsidRPr="006637F2">
              <w:rPr>
                <w:sz w:val="24"/>
                <w:lang w:val="ru-RU"/>
              </w:rPr>
              <w:t>т прояв</w:t>
            </w:r>
            <w:r w:rsidR="00496EDE" w:rsidRPr="006637F2">
              <w:rPr>
                <w:sz w:val="24"/>
                <w:lang w:val="ru-RU"/>
              </w:rPr>
              <w:t xml:space="preserve">ляет осведомленность о современном состоянии  </w:t>
            </w:r>
            <w:r w:rsidR="004E5613" w:rsidRPr="006637F2">
              <w:rPr>
                <w:sz w:val="24"/>
                <w:lang w:val="ru-RU"/>
              </w:rPr>
              <w:t xml:space="preserve">  вопросов, связанных с заявленной темой; </w:t>
            </w:r>
            <w:proofErr w:type="gramStart"/>
            <w:r w:rsidR="00496EDE" w:rsidRPr="006637F2">
              <w:rPr>
                <w:sz w:val="24"/>
                <w:lang w:val="ru-RU"/>
              </w:rPr>
              <w:t>грамотно  использует</w:t>
            </w:r>
            <w:proofErr w:type="gramEnd"/>
            <w:r w:rsidR="00496EDE" w:rsidRPr="006637F2">
              <w:rPr>
                <w:sz w:val="24"/>
                <w:lang w:val="ru-RU"/>
              </w:rPr>
              <w:t xml:space="preserve">  научную  терминологию,  </w:t>
            </w:r>
            <w:r w:rsidR="004E5613" w:rsidRPr="006637F2">
              <w:rPr>
                <w:sz w:val="24"/>
                <w:lang w:val="ru-RU"/>
              </w:rPr>
              <w:t>адекватный проблематике научный аппарат; демонстрирует</w:t>
            </w:r>
            <w:r w:rsidR="00496EDE" w:rsidRPr="006637F2">
              <w:rPr>
                <w:sz w:val="24"/>
                <w:lang w:val="ru-RU"/>
              </w:rPr>
              <w:t xml:space="preserve"> </w:t>
            </w:r>
            <w:r w:rsidR="004E5613" w:rsidRPr="006637F2">
              <w:rPr>
                <w:sz w:val="24"/>
                <w:lang w:val="ru-RU"/>
              </w:rPr>
              <w:t xml:space="preserve"> </w:t>
            </w:r>
            <w:r w:rsidR="004E5613" w:rsidRPr="006637F2">
              <w:rPr>
                <w:sz w:val="24"/>
                <w:lang w:val="ru-RU"/>
              </w:rPr>
              <w:lastRenderedPageBreak/>
              <w:t xml:space="preserve">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43740D0F" w14:textId="2C79F54D" w:rsidR="00157932" w:rsidRPr="006637F2" w:rsidRDefault="00496EDE" w:rsidP="00496EDE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проявляет </w:t>
            </w:r>
            <w:r w:rsidR="004E5613" w:rsidRPr="006637F2">
              <w:rPr>
                <w:sz w:val="24"/>
                <w:lang w:val="ru-RU"/>
              </w:rPr>
              <w:t>умение пользоваться научным стилем речи.</w:t>
            </w:r>
          </w:p>
        </w:tc>
        <w:tc>
          <w:tcPr>
            <w:tcW w:w="119.50pt" w:type="dxa"/>
            <w:shd w:val="clear" w:color="auto" w:fill="auto"/>
          </w:tcPr>
          <w:p w14:paraId="0B9A6D33" w14:textId="646A115F" w:rsidR="00F350CC" w:rsidRPr="006637F2" w:rsidRDefault="000B52B2" w:rsidP="00F350CC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Студент</w:t>
            </w:r>
            <w:r w:rsidR="00F350CC" w:rsidRPr="006637F2">
              <w:rPr>
                <w:sz w:val="24"/>
                <w:lang w:val="ru-RU"/>
              </w:rPr>
              <w:t xml:space="preserve"> в полной мере проявляет осведомленность о современном </w:t>
            </w:r>
            <w:proofErr w:type="gramStart"/>
            <w:r w:rsidR="00F350CC" w:rsidRPr="006637F2">
              <w:rPr>
                <w:sz w:val="24"/>
                <w:lang w:val="ru-RU"/>
              </w:rPr>
              <w:t>состоянии  вопросов</w:t>
            </w:r>
            <w:proofErr w:type="gramEnd"/>
            <w:r w:rsidR="00F350CC" w:rsidRPr="006637F2">
              <w:rPr>
                <w:sz w:val="24"/>
                <w:lang w:val="ru-RU"/>
              </w:rPr>
              <w:t xml:space="preserve">, связанных с заявленной темой; грамотно  использует  научную  терминологию,  </w:t>
            </w:r>
            <w:r w:rsidR="00F350CC" w:rsidRPr="006637F2">
              <w:rPr>
                <w:sz w:val="24"/>
                <w:lang w:val="ru-RU"/>
              </w:rPr>
              <w:lastRenderedPageBreak/>
              <w:t xml:space="preserve">адекватный проблематике научный аппарат;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5625DECD" w14:textId="3E5BF041" w:rsidR="00157932" w:rsidRPr="006637F2" w:rsidRDefault="00F350CC" w:rsidP="00F350CC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проявляет умение пользоваться научным стилем речи.</w:t>
            </w:r>
          </w:p>
        </w:tc>
        <w:tc>
          <w:tcPr>
            <w:tcW w:w="134.65pt" w:type="dxa"/>
            <w:shd w:val="clear" w:color="auto" w:fill="auto"/>
          </w:tcPr>
          <w:p w14:paraId="42562023" w14:textId="5EE42585" w:rsidR="00F350CC" w:rsidRPr="006637F2" w:rsidRDefault="000B52B2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Студент</w:t>
            </w:r>
            <w:r w:rsidR="00F350CC" w:rsidRPr="006637F2">
              <w:rPr>
                <w:sz w:val="24"/>
                <w:lang w:val="ru-RU"/>
              </w:rPr>
              <w:t xml:space="preserve"> в целом проявляет осведомленность о современном </w:t>
            </w:r>
            <w:proofErr w:type="gramStart"/>
            <w:r w:rsidR="00F350CC" w:rsidRPr="006637F2">
              <w:rPr>
                <w:sz w:val="24"/>
                <w:lang w:val="ru-RU"/>
              </w:rPr>
              <w:t>состоянии  вопросов</w:t>
            </w:r>
            <w:proofErr w:type="gramEnd"/>
            <w:r w:rsidR="00F350CC" w:rsidRPr="006637F2">
              <w:rPr>
                <w:sz w:val="24"/>
                <w:lang w:val="ru-RU"/>
              </w:rPr>
              <w:t xml:space="preserve">, связанных с заявленной темой; достаточно грамотно  использует  научную  терминологию,  </w:t>
            </w:r>
            <w:r w:rsidR="00F350CC" w:rsidRPr="006637F2">
              <w:rPr>
                <w:sz w:val="24"/>
                <w:lang w:val="ru-RU"/>
              </w:rPr>
              <w:lastRenderedPageBreak/>
              <w:t xml:space="preserve">адекватный проблематике научный аппарат; на базовом уровне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05E13CF6" w14:textId="646BE7F5" w:rsidR="00157932" w:rsidRPr="006637F2" w:rsidRDefault="00F350CC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в целом проявляет умение пользоваться научным стилем речи.</w:t>
            </w:r>
          </w:p>
        </w:tc>
        <w:tc>
          <w:tcPr>
            <w:tcW w:w="121.50pt" w:type="dxa"/>
            <w:shd w:val="clear" w:color="auto" w:fill="auto"/>
          </w:tcPr>
          <w:p w14:paraId="734081E6" w14:textId="7E5BDD83" w:rsidR="00F350CC" w:rsidRPr="006637F2" w:rsidRDefault="000B52B2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Студен</w:t>
            </w:r>
            <w:r w:rsidR="00F350CC" w:rsidRPr="006637F2">
              <w:rPr>
                <w:sz w:val="24"/>
                <w:lang w:val="ru-RU"/>
              </w:rPr>
              <w:t xml:space="preserve">т на уровне ниже базового проявляет осведомленность о современном состоянии  вопросов, связанных с заявленной темой; не достаточно грамотно  </w:t>
            </w:r>
            <w:r w:rsidR="00F350CC" w:rsidRPr="006637F2">
              <w:rPr>
                <w:sz w:val="24"/>
                <w:lang w:val="ru-RU"/>
              </w:rPr>
              <w:lastRenderedPageBreak/>
              <w:t xml:space="preserve">использует  научную  терминологию,  адекватный проблематике научный аппарат; на уровне ниже базового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2CEC5EB8" w14:textId="1F67ED39" w:rsidR="00157932" w:rsidRPr="006637F2" w:rsidRDefault="00F350CC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на уровне ниже </w:t>
            </w:r>
            <w:proofErr w:type="gramStart"/>
            <w:r w:rsidRPr="006637F2">
              <w:rPr>
                <w:sz w:val="24"/>
                <w:lang w:val="ru-RU"/>
              </w:rPr>
              <w:t>базового  проявляет</w:t>
            </w:r>
            <w:proofErr w:type="gramEnd"/>
            <w:r w:rsidRPr="006637F2">
              <w:rPr>
                <w:sz w:val="24"/>
                <w:lang w:val="ru-RU"/>
              </w:rPr>
              <w:t xml:space="preserve"> умение пользоваться научным стилем речи</w:t>
            </w:r>
          </w:p>
        </w:tc>
      </w:tr>
      <w:tr w:rsidR="00157932" w14:paraId="38F916F4" w14:textId="77777777" w:rsidTr="00FE1FD3">
        <w:trPr>
          <w:trHeight w:val="283"/>
        </w:trPr>
        <w:tc>
          <w:tcPr>
            <w:tcW w:w="184.30pt" w:type="dxa"/>
            <w:shd w:val="clear" w:color="auto" w:fill="auto"/>
          </w:tcPr>
          <w:p w14:paraId="039E7488" w14:textId="70983F6F" w:rsidR="00157932" w:rsidRPr="006637F2" w:rsidRDefault="00157932" w:rsidP="00D622BF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 xml:space="preserve">Оригинальность и практическая </w:t>
            </w:r>
            <w:proofErr w:type="gramStart"/>
            <w:r w:rsidRPr="006637F2">
              <w:rPr>
                <w:lang w:val="ru-RU"/>
              </w:rPr>
              <w:t>значимость  предложений</w:t>
            </w:r>
            <w:proofErr w:type="gramEnd"/>
            <w:r w:rsidRPr="006637F2">
              <w:rPr>
                <w:lang w:val="ru-RU"/>
              </w:rPr>
              <w:t xml:space="preserve"> и рекомендаций </w:t>
            </w:r>
          </w:p>
        </w:tc>
        <w:tc>
          <w:tcPr>
            <w:tcW w:w="70.85pt" w:type="dxa"/>
            <w:shd w:val="clear" w:color="auto" w:fill="auto"/>
          </w:tcPr>
          <w:p w14:paraId="04412A2E" w14:textId="76A21156" w:rsidR="00157932" w:rsidRPr="006637F2" w:rsidRDefault="00157932" w:rsidP="00157932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10</w:t>
            </w:r>
          </w:p>
        </w:tc>
        <w:tc>
          <w:tcPr>
            <w:tcW w:w="156.95pt" w:type="dxa"/>
            <w:shd w:val="clear" w:color="auto" w:fill="auto"/>
          </w:tcPr>
          <w:p w14:paraId="48327B2F" w14:textId="2106660B" w:rsidR="003334E5" w:rsidRPr="006637F2" w:rsidRDefault="00192C03" w:rsidP="00F350CC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Оригинальность и практическая </w:t>
            </w:r>
            <w:proofErr w:type="gramStart"/>
            <w:r w:rsidRPr="006637F2">
              <w:rPr>
                <w:sz w:val="24"/>
                <w:lang w:val="ru-RU"/>
              </w:rPr>
              <w:t>значимость  предложений</w:t>
            </w:r>
            <w:proofErr w:type="gramEnd"/>
            <w:r w:rsidRPr="006637F2">
              <w:rPr>
                <w:sz w:val="24"/>
                <w:lang w:val="ru-RU"/>
              </w:rPr>
              <w:t xml:space="preserve"> и рекомендаций</w:t>
            </w:r>
            <w:r w:rsidR="003334E5" w:rsidRPr="006637F2">
              <w:rPr>
                <w:sz w:val="24"/>
                <w:lang w:val="ru-RU"/>
              </w:rPr>
              <w:t xml:space="preserve"> подтвержден</w:t>
            </w:r>
            <w:r w:rsidRPr="006637F2">
              <w:rPr>
                <w:sz w:val="24"/>
                <w:lang w:val="ru-RU"/>
              </w:rPr>
              <w:t>ы</w:t>
            </w:r>
            <w:r w:rsidR="003334E5" w:rsidRPr="006637F2">
              <w:rPr>
                <w:sz w:val="24"/>
                <w:lang w:val="ru-RU"/>
              </w:rPr>
              <w:t xml:space="preserve"> </w:t>
            </w:r>
            <w:r w:rsidR="00E404D5" w:rsidRPr="006637F2">
              <w:rPr>
                <w:sz w:val="24"/>
                <w:lang w:val="ru-RU"/>
              </w:rPr>
              <w:t>до</w:t>
            </w:r>
            <w:r w:rsidR="003334E5" w:rsidRPr="006637F2">
              <w:rPr>
                <w:sz w:val="24"/>
                <w:lang w:val="ru-RU"/>
              </w:rPr>
              <w:t>кументально</w:t>
            </w:r>
            <w:r w:rsidR="00E404D5" w:rsidRPr="006637F2">
              <w:rPr>
                <w:sz w:val="24"/>
                <w:lang w:val="ru-RU"/>
              </w:rPr>
              <w:t xml:space="preserve">: </w:t>
            </w:r>
            <w:r w:rsidR="003334E5" w:rsidRPr="006637F2">
              <w:rPr>
                <w:sz w:val="24"/>
                <w:lang w:val="ru-RU"/>
              </w:rPr>
              <w:t xml:space="preserve"> </w:t>
            </w:r>
            <w:r w:rsidR="003225E7" w:rsidRPr="006637F2">
              <w:rPr>
                <w:sz w:val="24"/>
                <w:lang w:val="ru-RU"/>
              </w:rPr>
              <w:t>публикации  в периодической печати, тезисы докладов на конференциях</w:t>
            </w:r>
          </w:p>
          <w:p w14:paraId="70E92EB0" w14:textId="6426E52C" w:rsidR="00157932" w:rsidRPr="006637F2" w:rsidRDefault="00E404D5" w:rsidP="00F350CC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t xml:space="preserve">дипломы </w:t>
            </w:r>
            <w:r w:rsidR="003334E5" w:rsidRPr="006637F2">
              <w:rPr>
                <w:sz w:val="24"/>
                <w:lang w:val="ru-RU"/>
              </w:rPr>
              <w:t xml:space="preserve"> конкурсов</w:t>
            </w:r>
            <w:proofErr w:type="gramEnd"/>
            <w:r w:rsidRPr="006637F2">
              <w:rPr>
                <w:sz w:val="24"/>
                <w:lang w:val="ru-RU"/>
              </w:rPr>
              <w:t xml:space="preserve">, </w:t>
            </w:r>
            <w:r w:rsidR="003334E5" w:rsidRPr="006637F2">
              <w:rPr>
                <w:sz w:val="24"/>
                <w:lang w:val="ru-RU"/>
              </w:rPr>
              <w:t xml:space="preserve">    </w:t>
            </w:r>
            <w:r w:rsidRPr="006637F2">
              <w:rPr>
                <w:sz w:val="24"/>
                <w:lang w:val="ru-RU"/>
              </w:rPr>
              <w:t>а</w:t>
            </w:r>
            <w:r w:rsidR="003334E5" w:rsidRPr="006637F2">
              <w:rPr>
                <w:sz w:val="24"/>
                <w:lang w:val="ru-RU"/>
              </w:rPr>
              <w:t xml:space="preserve">кт о внедрении </w:t>
            </w:r>
            <w:r w:rsidRPr="006637F2">
              <w:rPr>
                <w:sz w:val="24"/>
                <w:lang w:val="ru-RU"/>
              </w:rPr>
              <w:t xml:space="preserve">результатов ВКР </w:t>
            </w:r>
            <w:r w:rsidR="003334E5" w:rsidRPr="006637F2">
              <w:rPr>
                <w:sz w:val="24"/>
                <w:lang w:val="ru-RU"/>
              </w:rPr>
              <w:t xml:space="preserve"> в </w:t>
            </w:r>
            <w:r w:rsidRPr="006637F2">
              <w:rPr>
                <w:sz w:val="24"/>
                <w:lang w:val="ru-RU"/>
              </w:rPr>
              <w:t>учебный процесс, распоряжения о</w:t>
            </w:r>
            <w:r w:rsidRPr="006637F2">
              <w:rPr>
                <w:lang w:val="ru-RU"/>
              </w:rPr>
              <w:t xml:space="preserve"> регистрации </w:t>
            </w:r>
            <w:r w:rsidRPr="006637F2">
              <w:rPr>
                <w:sz w:val="24"/>
                <w:lang w:val="ru-RU"/>
              </w:rPr>
              <w:t>секрета производства (ноу-</w:t>
            </w:r>
            <w:r w:rsidRPr="006637F2">
              <w:rPr>
                <w:sz w:val="24"/>
                <w:lang w:val="ru-RU"/>
              </w:rPr>
              <w:lastRenderedPageBreak/>
              <w:t>хау)</w:t>
            </w:r>
            <w:r w:rsidR="00192C03" w:rsidRPr="006637F2">
              <w:rPr>
                <w:sz w:val="24"/>
                <w:lang w:val="ru-RU"/>
              </w:rPr>
              <w:t xml:space="preserve">, </w:t>
            </w:r>
            <w:r w:rsidR="003334E5" w:rsidRPr="006637F2">
              <w:rPr>
                <w:sz w:val="24"/>
                <w:lang w:val="ru-RU"/>
              </w:rPr>
              <w:t xml:space="preserve">    </w:t>
            </w:r>
            <w:r w:rsidR="00192C03" w:rsidRPr="006637F2">
              <w:rPr>
                <w:sz w:val="24"/>
                <w:lang w:val="ru-RU"/>
              </w:rPr>
              <w:t>п</w:t>
            </w:r>
            <w:r w:rsidR="003334E5" w:rsidRPr="006637F2">
              <w:rPr>
                <w:sz w:val="24"/>
                <w:lang w:val="ru-RU"/>
              </w:rPr>
              <w:t>оложительные отзывы руководства предприятия о методах, изложенных в ВКР.</w:t>
            </w:r>
          </w:p>
        </w:tc>
        <w:tc>
          <w:tcPr>
            <w:tcW w:w="119.50pt" w:type="dxa"/>
            <w:shd w:val="clear" w:color="auto" w:fill="auto"/>
          </w:tcPr>
          <w:p w14:paraId="307AC3DD" w14:textId="77777777" w:rsidR="00F350CC" w:rsidRPr="006637F2" w:rsidRDefault="00F350CC" w:rsidP="00F350CC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Оригинальность и практическая </w:t>
            </w:r>
            <w:proofErr w:type="gramStart"/>
            <w:r w:rsidRPr="006637F2">
              <w:rPr>
                <w:sz w:val="24"/>
                <w:lang w:val="ru-RU"/>
              </w:rPr>
              <w:t>значимость  предложений</w:t>
            </w:r>
            <w:proofErr w:type="gramEnd"/>
            <w:r w:rsidRPr="006637F2">
              <w:rPr>
                <w:sz w:val="24"/>
                <w:lang w:val="ru-RU"/>
              </w:rPr>
              <w:t xml:space="preserve"> и рекомендаций в целом подтверждены документально: </w:t>
            </w:r>
          </w:p>
          <w:p w14:paraId="793A3AF9" w14:textId="77777777" w:rsidR="00F350CC" w:rsidRPr="006637F2" w:rsidRDefault="00F350CC" w:rsidP="00F350CC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</w:t>
            </w:r>
            <w:proofErr w:type="gramStart"/>
            <w:r w:rsidRPr="006637F2">
              <w:rPr>
                <w:sz w:val="24"/>
                <w:lang w:val="ru-RU"/>
              </w:rPr>
              <w:t>публикации  в</w:t>
            </w:r>
            <w:proofErr w:type="gramEnd"/>
            <w:r w:rsidRPr="006637F2">
              <w:rPr>
                <w:sz w:val="24"/>
                <w:lang w:val="ru-RU"/>
              </w:rPr>
              <w:t xml:space="preserve"> периодической печати, </w:t>
            </w:r>
          </w:p>
          <w:p w14:paraId="5723468B" w14:textId="629AE463" w:rsidR="00F350CC" w:rsidRPr="006637F2" w:rsidRDefault="00F350CC" w:rsidP="00F350CC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тезисы докладов на конференциях</w:t>
            </w:r>
          </w:p>
          <w:p w14:paraId="72175AEE" w14:textId="77777777" w:rsidR="00F350CC" w:rsidRPr="006637F2" w:rsidRDefault="00F350CC" w:rsidP="00F350CC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дипломы  конкурсов</w:t>
            </w:r>
            <w:proofErr w:type="gramEnd"/>
            <w:r w:rsidRPr="006637F2">
              <w:rPr>
                <w:sz w:val="24"/>
                <w:lang w:val="ru-RU"/>
              </w:rPr>
              <w:t xml:space="preserve">,     - акт о внедрении </w:t>
            </w:r>
            <w:r w:rsidRPr="006637F2">
              <w:rPr>
                <w:sz w:val="24"/>
                <w:lang w:val="ru-RU"/>
              </w:rPr>
              <w:lastRenderedPageBreak/>
              <w:t>результатов ВКР  в учебный процесс, - распоряжения о</w:t>
            </w:r>
            <w:r w:rsidRPr="006637F2">
              <w:rPr>
                <w:lang w:val="ru-RU"/>
              </w:rPr>
              <w:t xml:space="preserve"> регистрации </w:t>
            </w:r>
            <w:r w:rsidRPr="006637F2">
              <w:rPr>
                <w:sz w:val="24"/>
                <w:lang w:val="ru-RU"/>
              </w:rPr>
              <w:t xml:space="preserve">секрета производства (ноу-хау),    </w:t>
            </w:r>
          </w:p>
          <w:p w14:paraId="3CB1195D" w14:textId="05085CAB" w:rsidR="00157932" w:rsidRPr="006637F2" w:rsidRDefault="00F350CC" w:rsidP="00F350CC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134.65pt" w:type="dxa"/>
            <w:shd w:val="clear" w:color="auto" w:fill="auto"/>
          </w:tcPr>
          <w:p w14:paraId="284160E6" w14:textId="08845360" w:rsidR="00F350CC" w:rsidRPr="006637F2" w:rsidRDefault="00F350CC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Оригинальность и практическая </w:t>
            </w:r>
            <w:proofErr w:type="gramStart"/>
            <w:r w:rsidRPr="006637F2">
              <w:rPr>
                <w:sz w:val="24"/>
                <w:lang w:val="ru-RU"/>
              </w:rPr>
              <w:t>значимость  предложений</w:t>
            </w:r>
            <w:proofErr w:type="gramEnd"/>
            <w:r w:rsidRPr="006637F2">
              <w:rPr>
                <w:sz w:val="24"/>
                <w:lang w:val="ru-RU"/>
              </w:rPr>
              <w:t xml:space="preserve"> и рекомендаций </w:t>
            </w:r>
            <w:r w:rsidR="00744659" w:rsidRPr="006637F2">
              <w:rPr>
                <w:sz w:val="24"/>
                <w:lang w:val="ru-RU"/>
              </w:rPr>
              <w:t xml:space="preserve">частично </w:t>
            </w:r>
            <w:r w:rsidRPr="006637F2">
              <w:rPr>
                <w:sz w:val="24"/>
                <w:lang w:val="ru-RU"/>
              </w:rPr>
              <w:t xml:space="preserve"> подтверждены документально: </w:t>
            </w:r>
          </w:p>
          <w:p w14:paraId="6F2F1CC9" w14:textId="77777777" w:rsidR="00F350CC" w:rsidRPr="006637F2" w:rsidRDefault="00F350CC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</w:t>
            </w:r>
            <w:proofErr w:type="gramStart"/>
            <w:r w:rsidRPr="006637F2">
              <w:rPr>
                <w:sz w:val="24"/>
                <w:lang w:val="ru-RU"/>
              </w:rPr>
              <w:t>публикации  в</w:t>
            </w:r>
            <w:proofErr w:type="gramEnd"/>
            <w:r w:rsidRPr="006637F2">
              <w:rPr>
                <w:sz w:val="24"/>
                <w:lang w:val="ru-RU"/>
              </w:rPr>
              <w:t xml:space="preserve"> периодической печати, </w:t>
            </w:r>
          </w:p>
          <w:p w14:paraId="7D7044ED" w14:textId="77777777" w:rsidR="00F350CC" w:rsidRPr="006637F2" w:rsidRDefault="00F350CC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тезисы докладов на конференциях</w:t>
            </w:r>
          </w:p>
          <w:p w14:paraId="57112651" w14:textId="77777777" w:rsidR="00F350CC" w:rsidRPr="006637F2" w:rsidRDefault="00F350CC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дипломы  конкурсов</w:t>
            </w:r>
            <w:proofErr w:type="gramEnd"/>
            <w:r w:rsidRPr="006637F2">
              <w:rPr>
                <w:sz w:val="24"/>
                <w:lang w:val="ru-RU"/>
              </w:rPr>
              <w:t xml:space="preserve">,     - акт о внедрении результатов ВКР  в </w:t>
            </w:r>
            <w:r w:rsidRPr="006637F2">
              <w:rPr>
                <w:sz w:val="24"/>
                <w:lang w:val="ru-RU"/>
              </w:rPr>
              <w:lastRenderedPageBreak/>
              <w:t xml:space="preserve">учебный процесс, - распоряжения о регистрации секрета производства (ноу-хау),    </w:t>
            </w:r>
          </w:p>
          <w:p w14:paraId="7126CF56" w14:textId="47F7D2C2" w:rsidR="00157932" w:rsidRPr="006637F2" w:rsidRDefault="00F350CC" w:rsidP="00F350CC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121.50pt" w:type="dxa"/>
            <w:shd w:val="clear" w:color="auto" w:fill="auto"/>
          </w:tcPr>
          <w:p w14:paraId="3B8DC5DA" w14:textId="6593A92D" w:rsidR="00744659" w:rsidRPr="006637F2" w:rsidRDefault="00744659" w:rsidP="00744659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Оригинальность и практическая </w:t>
            </w:r>
            <w:proofErr w:type="gramStart"/>
            <w:r w:rsidRPr="006637F2">
              <w:rPr>
                <w:sz w:val="24"/>
                <w:lang w:val="ru-RU"/>
              </w:rPr>
              <w:t>значимость  предложений</w:t>
            </w:r>
            <w:proofErr w:type="gramEnd"/>
            <w:r w:rsidRPr="006637F2">
              <w:rPr>
                <w:sz w:val="24"/>
                <w:lang w:val="ru-RU"/>
              </w:rPr>
              <w:t xml:space="preserve"> и рекомендаций    подтверждены документально на уровне ниже базового: </w:t>
            </w:r>
          </w:p>
          <w:p w14:paraId="19B0204F" w14:textId="77777777" w:rsidR="00326E1F" w:rsidRPr="006637F2" w:rsidRDefault="00326E1F" w:rsidP="00744659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отсутствуют </w:t>
            </w:r>
          </w:p>
          <w:p w14:paraId="48EC21F3" w14:textId="14D44082" w:rsidR="00744659" w:rsidRPr="006637F2" w:rsidRDefault="00744659" w:rsidP="00744659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</w:t>
            </w:r>
            <w:proofErr w:type="gramStart"/>
            <w:r w:rsidRPr="006637F2">
              <w:rPr>
                <w:sz w:val="24"/>
                <w:lang w:val="ru-RU"/>
              </w:rPr>
              <w:t>публикации  в</w:t>
            </w:r>
            <w:proofErr w:type="gramEnd"/>
            <w:r w:rsidRPr="006637F2">
              <w:rPr>
                <w:sz w:val="24"/>
                <w:lang w:val="ru-RU"/>
              </w:rPr>
              <w:t xml:space="preserve"> периодической печати, </w:t>
            </w:r>
          </w:p>
          <w:p w14:paraId="25DF3461" w14:textId="77777777" w:rsidR="00744659" w:rsidRPr="006637F2" w:rsidRDefault="00744659" w:rsidP="00744659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тезисы докладов на </w:t>
            </w:r>
            <w:r w:rsidRPr="006637F2">
              <w:rPr>
                <w:sz w:val="24"/>
                <w:lang w:val="ru-RU"/>
              </w:rPr>
              <w:lastRenderedPageBreak/>
              <w:t>конференциях</w:t>
            </w:r>
          </w:p>
          <w:p w14:paraId="7EE9438D" w14:textId="77777777" w:rsidR="00744659" w:rsidRPr="006637F2" w:rsidRDefault="00744659" w:rsidP="00744659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дипломы  конкурсов</w:t>
            </w:r>
            <w:proofErr w:type="gramEnd"/>
            <w:r w:rsidRPr="006637F2">
              <w:rPr>
                <w:sz w:val="24"/>
                <w:lang w:val="ru-RU"/>
              </w:rPr>
              <w:t xml:space="preserve">,     - акт о внедрении результатов ВКР  в учебный процесс, - распоряжения о регистрации секрета производства (ноу-хау),    </w:t>
            </w:r>
          </w:p>
          <w:p w14:paraId="78ED0C2D" w14:textId="55D18204" w:rsidR="00157932" w:rsidRPr="006637F2" w:rsidRDefault="00744659" w:rsidP="00744659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</w:tr>
      <w:tr w:rsidR="00157932" w14:paraId="5A5243B3" w14:textId="77777777" w:rsidTr="00FE1FD3">
        <w:trPr>
          <w:trHeight w:val="283"/>
        </w:trPr>
        <w:tc>
          <w:tcPr>
            <w:tcW w:w="184.30pt" w:type="dxa"/>
            <w:shd w:val="clear" w:color="auto" w:fill="auto"/>
          </w:tcPr>
          <w:p w14:paraId="5DBD2A21" w14:textId="319FDF3F" w:rsidR="005419BC" w:rsidRPr="006637F2" w:rsidRDefault="00157932" w:rsidP="005419BC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 xml:space="preserve">Качество </w:t>
            </w:r>
          </w:p>
          <w:p w14:paraId="01B0F9A2" w14:textId="17386559" w:rsidR="00157932" w:rsidRPr="006637F2" w:rsidRDefault="00157932" w:rsidP="005419BC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t>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70.85pt" w:type="dxa"/>
            <w:shd w:val="clear" w:color="auto" w:fill="auto"/>
          </w:tcPr>
          <w:p w14:paraId="22EB553E" w14:textId="2C057EF3" w:rsidR="00157932" w:rsidRPr="006637F2" w:rsidRDefault="00157932" w:rsidP="00157932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5</w:t>
            </w:r>
          </w:p>
        </w:tc>
        <w:tc>
          <w:tcPr>
            <w:tcW w:w="156.95pt" w:type="dxa"/>
            <w:shd w:val="clear" w:color="auto" w:fill="auto"/>
          </w:tcPr>
          <w:p w14:paraId="7D6567D5" w14:textId="675F5497" w:rsidR="00157932" w:rsidRPr="006637F2" w:rsidRDefault="005419BC" w:rsidP="00744659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t>Доклад  отражает</w:t>
            </w:r>
            <w:proofErr w:type="gramEnd"/>
            <w:r w:rsidRPr="006637F2">
              <w:rPr>
                <w:sz w:val="24"/>
                <w:lang w:val="ru-RU"/>
              </w:rPr>
              <w:t xml:space="preserve"> структур</w:t>
            </w:r>
            <w:r w:rsidR="00744659" w:rsidRPr="006637F2">
              <w:rPr>
                <w:sz w:val="24"/>
                <w:lang w:val="ru-RU"/>
              </w:rPr>
              <w:t>у ВКР</w:t>
            </w:r>
            <w:r w:rsidRPr="006637F2">
              <w:rPr>
                <w:sz w:val="24"/>
                <w:lang w:val="ru-RU"/>
              </w:rPr>
              <w:t xml:space="preserve"> и полностью  раскрывает  решенные задачи  для достижения поставленной цели, </w:t>
            </w:r>
            <w:r w:rsidR="00744659" w:rsidRPr="006637F2">
              <w:rPr>
                <w:sz w:val="24"/>
                <w:lang w:val="ru-RU"/>
              </w:rPr>
              <w:t xml:space="preserve">содержит </w:t>
            </w:r>
            <w:r w:rsidRPr="006637F2">
              <w:rPr>
                <w:sz w:val="24"/>
                <w:lang w:val="ru-RU"/>
              </w:rPr>
              <w:t>аргументированн</w:t>
            </w:r>
            <w:r w:rsidR="00744659" w:rsidRPr="006637F2">
              <w:rPr>
                <w:sz w:val="24"/>
                <w:lang w:val="ru-RU"/>
              </w:rPr>
              <w:t xml:space="preserve">ые </w:t>
            </w:r>
            <w:r w:rsidRPr="006637F2">
              <w:rPr>
                <w:sz w:val="24"/>
                <w:lang w:val="ru-RU"/>
              </w:rPr>
              <w:t>вывод</w:t>
            </w:r>
            <w:r w:rsidR="00744659" w:rsidRPr="006637F2">
              <w:rPr>
                <w:sz w:val="24"/>
                <w:lang w:val="ru-RU"/>
              </w:rPr>
              <w:t>ы</w:t>
            </w:r>
          </w:p>
        </w:tc>
        <w:tc>
          <w:tcPr>
            <w:tcW w:w="119.50pt" w:type="dxa"/>
            <w:shd w:val="clear" w:color="auto" w:fill="auto"/>
          </w:tcPr>
          <w:p w14:paraId="364D4820" w14:textId="700AC149" w:rsidR="00157932" w:rsidRPr="006637F2" w:rsidRDefault="00744659" w:rsidP="00D622B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Доклад в </w:t>
            </w:r>
            <w:proofErr w:type="gramStart"/>
            <w:r w:rsidRPr="006637F2">
              <w:rPr>
                <w:sz w:val="24"/>
                <w:lang w:val="ru-RU"/>
              </w:rPr>
              <w:t>целом  отражает</w:t>
            </w:r>
            <w:proofErr w:type="gramEnd"/>
            <w:r w:rsidRPr="006637F2">
              <w:rPr>
                <w:sz w:val="24"/>
                <w:lang w:val="ru-RU"/>
              </w:rPr>
              <w:t xml:space="preserve"> структуру ВКР и полностью  раскрывает  решенные задачи  для достижения поставленной цели, содержит аргументированные выводы</w:t>
            </w:r>
          </w:p>
        </w:tc>
        <w:tc>
          <w:tcPr>
            <w:tcW w:w="134.65pt" w:type="dxa"/>
            <w:shd w:val="clear" w:color="auto" w:fill="auto"/>
          </w:tcPr>
          <w:p w14:paraId="4DD4B3D7" w14:textId="139026DC" w:rsidR="00157932" w:rsidRPr="006637F2" w:rsidRDefault="00744659" w:rsidP="00744659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t>Доклад  частично</w:t>
            </w:r>
            <w:proofErr w:type="gramEnd"/>
            <w:r w:rsidRPr="006637F2">
              <w:rPr>
                <w:sz w:val="24"/>
                <w:lang w:val="ru-RU"/>
              </w:rPr>
              <w:t xml:space="preserve"> отражает структуру ВКР и раскрывает  решенные задачи  для достижения поставленной цели, содержит в целом  аргументированные выводы</w:t>
            </w:r>
          </w:p>
        </w:tc>
        <w:tc>
          <w:tcPr>
            <w:tcW w:w="121.50pt" w:type="dxa"/>
            <w:shd w:val="clear" w:color="auto" w:fill="auto"/>
          </w:tcPr>
          <w:p w14:paraId="74040C21" w14:textId="77FFF67C" w:rsidR="00157932" w:rsidRPr="006637F2" w:rsidRDefault="00744659" w:rsidP="00744659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t>Доклад  отражает</w:t>
            </w:r>
            <w:proofErr w:type="gramEnd"/>
            <w:r w:rsidRPr="006637F2">
              <w:rPr>
                <w:sz w:val="24"/>
                <w:lang w:val="ru-RU"/>
              </w:rPr>
              <w:t xml:space="preserve"> структуру ВКР и раскрывает  решенные задачи  для достижения поставленной цели на уровне ниже базового, содержит слабо   аргументированные выводы</w:t>
            </w:r>
          </w:p>
        </w:tc>
      </w:tr>
      <w:tr w:rsidR="00157932" w14:paraId="0969F07A" w14:textId="77777777" w:rsidTr="00FE1FD3">
        <w:trPr>
          <w:trHeight w:val="283"/>
        </w:trPr>
        <w:tc>
          <w:tcPr>
            <w:tcW w:w="184.30pt" w:type="dxa"/>
            <w:shd w:val="clear" w:color="auto" w:fill="auto"/>
          </w:tcPr>
          <w:p w14:paraId="4291C584" w14:textId="2A4DDA2C" w:rsidR="00157932" w:rsidRPr="006637F2" w:rsidRDefault="00157932" w:rsidP="00D622BF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70.85pt" w:type="dxa"/>
            <w:shd w:val="clear" w:color="auto" w:fill="auto"/>
          </w:tcPr>
          <w:p w14:paraId="49D1AE56" w14:textId="74E2A3B0" w:rsidR="00157932" w:rsidRPr="006637F2" w:rsidRDefault="00157932" w:rsidP="00157932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5</w:t>
            </w:r>
          </w:p>
        </w:tc>
        <w:tc>
          <w:tcPr>
            <w:tcW w:w="156.95pt" w:type="dxa"/>
            <w:shd w:val="clear" w:color="auto" w:fill="auto"/>
          </w:tcPr>
          <w:p w14:paraId="2E7C8733" w14:textId="2E1FEB60" w:rsidR="00DA6ECE" w:rsidRPr="006637F2" w:rsidRDefault="00036900" w:rsidP="00DA6ECE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Оформление презентационного материала соответствует предъявляемым требованиям </w:t>
            </w:r>
          </w:p>
          <w:p w14:paraId="2ED22F64" w14:textId="77777777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соблюдены      стиль 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14:paraId="5070DA41" w14:textId="77777777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</w:t>
            </w:r>
            <w:proofErr w:type="gramStart"/>
            <w:r w:rsidRPr="006637F2">
              <w:rPr>
                <w:sz w:val="24"/>
                <w:lang w:val="ru-RU"/>
              </w:rPr>
              <w:t>объекты  с</w:t>
            </w:r>
            <w:proofErr w:type="gramEnd"/>
            <w:r w:rsidRPr="006637F2">
              <w:rPr>
                <w:sz w:val="24"/>
                <w:lang w:val="ru-RU"/>
              </w:rPr>
              <w:t xml:space="preserve"> сохранением максимальной</w:t>
            </w:r>
          </w:p>
          <w:p w14:paraId="1471E208" w14:textId="77777777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информации в четкой, легко </w:t>
            </w:r>
            <w:r w:rsidRPr="006637F2">
              <w:rPr>
                <w:sz w:val="24"/>
                <w:lang w:val="ru-RU"/>
              </w:rPr>
              <w:lastRenderedPageBreak/>
              <w:t>запоминающейся форме, отражающей его характер;</w:t>
            </w:r>
          </w:p>
          <w:p w14:paraId="289AF4A0" w14:textId="77777777" w:rsidR="00DA6ECE" w:rsidRPr="006637F2" w:rsidRDefault="00DA6ECE" w:rsidP="00DA6ECE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привлекают внимание аудитории;</w:t>
            </w:r>
          </w:p>
          <w:p w14:paraId="780D889A" w14:textId="4C0549A9" w:rsidR="00DA6ECE" w:rsidRPr="006637F2" w:rsidRDefault="00DA6ECE" w:rsidP="00DA6ECE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="00036900" w:rsidRPr="006637F2">
              <w:rPr>
                <w:lang w:val="ru-RU"/>
              </w:rPr>
              <w:t xml:space="preserve"> </w:t>
            </w:r>
            <w:r w:rsidR="00036900" w:rsidRPr="006637F2">
              <w:rPr>
                <w:sz w:val="24"/>
                <w:lang w:val="ru-RU"/>
              </w:rPr>
              <w:t>соответствует содержанию доклада</w:t>
            </w:r>
            <w:r w:rsidR="009C74DF" w:rsidRPr="006637F2">
              <w:rPr>
                <w:sz w:val="24"/>
                <w:lang w:val="ru-RU"/>
              </w:rPr>
              <w:t xml:space="preserve"> и ВКР</w:t>
            </w:r>
          </w:p>
          <w:p w14:paraId="6D531E42" w14:textId="6E3E92C1" w:rsidR="00DA6ECE" w:rsidRPr="006637F2" w:rsidRDefault="00DA6ECE" w:rsidP="00DA6ECE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</w:p>
        </w:tc>
        <w:tc>
          <w:tcPr>
            <w:tcW w:w="119.50pt" w:type="dxa"/>
            <w:shd w:val="clear" w:color="auto" w:fill="auto"/>
          </w:tcPr>
          <w:p w14:paraId="70529BA3" w14:textId="319C4F82" w:rsidR="00744659" w:rsidRPr="006637F2" w:rsidRDefault="00744659" w:rsidP="00744659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Оформление презентационного материала в целом соответствует предъявляемым требованиям </w:t>
            </w:r>
          </w:p>
          <w:p w14:paraId="19A231F0" w14:textId="66E3FB93" w:rsidR="00744659" w:rsidRPr="006637F2" w:rsidRDefault="000D27FA" w:rsidP="00744659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</w:t>
            </w:r>
            <w:r w:rsidR="00744659" w:rsidRPr="006637F2">
              <w:rPr>
                <w:sz w:val="24"/>
                <w:lang w:val="ru-RU"/>
              </w:rPr>
              <w:t>облюдены      стиль и</w:t>
            </w:r>
            <w:r w:rsidR="00744659" w:rsidRPr="006637F2">
              <w:rPr>
                <w:lang w:val="ru-RU"/>
              </w:rPr>
              <w:t xml:space="preserve"> </w:t>
            </w:r>
            <w:r w:rsidR="00744659" w:rsidRPr="006637F2">
              <w:rPr>
                <w:sz w:val="24"/>
                <w:lang w:val="ru-RU"/>
              </w:rPr>
              <w:t xml:space="preserve">принципы оформления: на слайде размещены только необходимые, </w:t>
            </w:r>
            <w:r w:rsidR="00744659" w:rsidRPr="006637F2">
              <w:rPr>
                <w:sz w:val="24"/>
                <w:lang w:val="ru-RU"/>
              </w:rPr>
              <w:lastRenderedPageBreak/>
              <w:t>существенные</w:t>
            </w:r>
          </w:p>
          <w:p w14:paraId="7E62739D" w14:textId="77777777" w:rsidR="00744659" w:rsidRPr="006637F2" w:rsidRDefault="00744659" w:rsidP="00744659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</w:t>
            </w:r>
            <w:proofErr w:type="gramStart"/>
            <w:r w:rsidRPr="006637F2">
              <w:rPr>
                <w:sz w:val="24"/>
                <w:lang w:val="ru-RU"/>
              </w:rPr>
              <w:t>объекты  с</w:t>
            </w:r>
            <w:proofErr w:type="gramEnd"/>
            <w:r w:rsidRPr="006637F2">
              <w:rPr>
                <w:sz w:val="24"/>
                <w:lang w:val="ru-RU"/>
              </w:rPr>
              <w:t xml:space="preserve"> сохранением максимальной</w:t>
            </w:r>
          </w:p>
          <w:p w14:paraId="229B76F9" w14:textId="19C2F0DB" w:rsidR="00744659" w:rsidRPr="006637F2" w:rsidRDefault="00744659" w:rsidP="00744659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информаци</w:t>
            </w:r>
            <w:r w:rsidR="000D27FA" w:rsidRPr="006637F2">
              <w:rPr>
                <w:sz w:val="24"/>
                <w:lang w:val="ru-RU"/>
              </w:rPr>
              <w:t xml:space="preserve">и </w:t>
            </w:r>
            <w:r w:rsidRPr="006637F2">
              <w:rPr>
                <w:sz w:val="24"/>
                <w:lang w:val="ru-RU"/>
              </w:rPr>
              <w:t>в четкой,</w:t>
            </w:r>
            <w:r w:rsidR="000D27FA" w:rsidRPr="006637F2">
              <w:rPr>
                <w:sz w:val="24"/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легко запоминающейся форме, отражающей </w:t>
            </w:r>
            <w:proofErr w:type="gramStart"/>
            <w:r w:rsidR="000D27FA" w:rsidRPr="006637F2">
              <w:rPr>
                <w:sz w:val="24"/>
                <w:lang w:val="ru-RU"/>
              </w:rPr>
              <w:t xml:space="preserve">их </w:t>
            </w:r>
            <w:r w:rsidRPr="006637F2">
              <w:rPr>
                <w:sz w:val="24"/>
                <w:lang w:val="ru-RU"/>
              </w:rPr>
              <w:t xml:space="preserve"> характер</w:t>
            </w:r>
            <w:proofErr w:type="gramEnd"/>
            <w:r w:rsidRPr="006637F2">
              <w:rPr>
                <w:sz w:val="24"/>
                <w:lang w:val="ru-RU"/>
              </w:rPr>
              <w:t>;</w:t>
            </w:r>
          </w:p>
          <w:p w14:paraId="412FF890" w14:textId="77777777" w:rsidR="00744659" w:rsidRPr="006637F2" w:rsidRDefault="00744659" w:rsidP="00744659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привлекают внимание аудитории;</w:t>
            </w:r>
          </w:p>
          <w:p w14:paraId="28BCCADB" w14:textId="3A1F51E9" w:rsidR="00157932" w:rsidRPr="006637F2" w:rsidRDefault="00744659" w:rsidP="00FE1FD3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соответствует содержанию доклада и ВКР</w:t>
            </w:r>
          </w:p>
        </w:tc>
        <w:tc>
          <w:tcPr>
            <w:tcW w:w="134.65pt" w:type="dxa"/>
            <w:shd w:val="clear" w:color="auto" w:fill="auto"/>
          </w:tcPr>
          <w:p w14:paraId="2526E638" w14:textId="452C1DDD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 xml:space="preserve">Оформление презентационного материала не в полной </w:t>
            </w:r>
            <w:proofErr w:type="gramStart"/>
            <w:r w:rsidRPr="006637F2">
              <w:rPr>
                <w:sz w:val="24"/>
                <w:lang w:val="ru-RU"/>
              </w:rPr>
              <w:t>мере  соответствует</w:t>
            </w:r>
            <w:proofErr w:type="gramEnd"/>
            <w:r w:rsidRPr="006637F2">
              <w:rPr>
                <w:sz w:val="24"/>
                <w:lang w:val="ru-RU"/>
              </w:rPr>
              <w:t xml:space="preserve"> предъявляемым требованиям </w:t>
            </w:r>
          </w:p>
          <w:p w14:paraId="605AC6C9" w14:textId="53300852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слабо соблюдены      стиль 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 xml:space="preserve">принципы оформления: на слайде размещены не только необходимые, </w:t>
            </w:r>
            <w:r w:rsidRPr="006637F2">
              <w:rPr>
                <w:sz w:val="24"/>
                <w:lang w:val="ru-RU"/>
              </w:rPr>
              <w:lastRenderedPageBreak/>
              <w:t>существенные</w:t>
            </w:r>
          </w:p>
          <w:p w14:paraId="1589020F" w14:textId="77777777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</w:t>
            </w:r>
            <w:proofErr w:type="gramStart"/>
            <w:r w:rsidRPr="006637F2">
              <w:rPr>
                <w:sz w:val="24"/>
                <w:lang w:val="ru-RU"/>
              </w:rPr>
              <w:t>объекты  с</w:t>
            </w:r>
            <w:proofErr w:type="gramEnd"/>
            <w:r w:rsidRPr="006637F2">
              <w:rPr>
                <w:sz w:val="24"/>
                <w:lang w:val="ru-RU"/>
              </w:rPr>
              <w:t xml:space="preserve"> сохранением максимальной</w:t>
            </w:r>
          </w:p>
          <w:p w14:paraId="4420C8A6" w14:textId="1346538C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информации в четкой, легко запоминающейся форме, отражающей их характер;</w:t>
            </w:r>
          </w:p>
          <w:p w14:paraId="38BE61EB" w14:textId="74BC0DCC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14:paraId="7ABF577F" w14:textId="6D6A4D68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Pr="006637F2">
              <w:rPr>
                <w:lang w:val="ru-RU"/>
              </w:rPr>
              <w:t xml:space="preserve"> слабо </w:t>
            </w:r>
            <w:r w:rsidRPr="006637F2">
              <w:rPr>
                <w:sz w:val="24"/>
                <w:lang w:val="ru-RU"/>
              </w:rPr>
              <w:t>соответствует содержанию доклада и ВКР</w:t>
            </w:r>
          </w:p>
          <w:p w14:paraId="6DBEF737" w14:textId="77777777" w:rsidR="00157932" w:rsidRPr="006637F2" w:rsidRDefault="00157932" w:rsidP="00D622BF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</w:p>
        </w:tc>
        <w:tc>
          <w:tcPr>
            <w:tcW w:w="121.50pt" w:type="dxa"/>
            <w:shd w:val="clear" w:color="auto" w:fill="auto"/>
          </w:tcPr>
          <w:p w14:paraId="1217F7E1" w14:textId="19BFE7B1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lastRenderedPageBreak/>
              <w:t>Оформление презентационного материала на уровне ниже базового:</w:t>
            </w:r>
          </w:p>
          <w:p w14:paraId="3C8D3127" w14:textId="0DB242F2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- </w:t>
            </w:r>
            <w:proofErr w:type="gramStart"/>
            <w:r w:rsidRPr="006637F2">
              <w:rPr>
                <w:sz w:val="24"/>
                <w:lang w:val="ru-RU"/>
              </w:rPr>
              <w:t>не  соблюдены</w:t>
            </w:r>
            <w:proofErr w:type="gramEnd"/>
            <w:r w:rsidRPr="006637F2">
              <w:rPr>
                <w:sz w:val="24"/>
                <w:lang w:val="ru-RU"/>
              </w:rPr>
              <w:t xml:space="preserve">      стиль и</w:t>
            </w:r>
            <w:r w:rsidRPr="006637F2">
              <w:rPr>
                <w:lang w:val="ru-RU"/>
              </w:rPr>
              <w:t xml:space="preserve"> </w:t>
            </w:r>
            <w:r w:rsidRPr="006637F2">
              <w:rPr>
                <w:sz w:val="24"/>
                <w:lang w:val="ru-RU"/>
              </w:rPr>
              <w:t>принципы оформления: на слайде размещены не только необходимые, существенные</w:t>
            </w:r>
          </w:p>
          <w:p w14:paraId="0FA38AC6" w14:textId="095AE064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 объекты, но и   </w:t>
            </w:r>
            <w:proofErr w:type="gramStart"/>
            <w:r w:rsidRPr="006637F2">
              <w:rPr>
                <w:sz w:val="24"/>
                <w:lang w:val="ru-RU"/>
              </w:rPr>
              <w:lastRenderedPageBreak/>
              <w:t>малоинформативные  сведения</w:t>
            </w:r>
            <w:proofErr w:type="gramEnd"/>
            <w:r w:rsidRPr="006637F2">
              <w:rPr>
                <w:sz w:val="24"/>
                <w:lang w:val="ru-RU"/>
              </w:rPr>
              <w:t xml:space="preserve">,  </w:t>
            </w:r>
          </w:p>
          <w:p w14:paraId="100F8D19" w14:textId="1D9DFE27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proofErr w:type="gramStart"/>
            <w:r w:rsidRPr="006637F2">
              <w:rPr>
                <w:sz w:val="24"/>
                <w:lang w:val="ru-RU"/>
              </w:rPr>
              <w:t>не  отражающие</w:t>
            </w:r>
            <w:proofErr w:type="gramEnd"/>
            <w:r w:rsidRPr="006637F2">
              <w:rPr>
                <w:sz w:val="24"/>
                <w:lang w:val="ru-RU"/>
              </w:rPr>
              <w:t xml:space="preserve">  их характер;</w:t>
            </w:r>
          </w:p>
          <w:p w14:paraId="3FA4B047" w14:textId="77777777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14:paraId="2C0B767A" w14:textId="42987E9E" w:rsidR="000D27FA" w:rsidRPr="006637F2" w:rsidRDefault="000D27FA" w:rsidP="000D27FA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>Логика построения презентации</w:t>
            </w:r>
            <w:r w:rsidRPr="006637F2">
              <w:rPr>
                <w:lang w:val="ru-RU"/>
              </w:rPr>
              <w:t xml:space="preserve"> </w:t>
            </w:r>
            <w:r w:rsidR="00F42719" w:rsidRPr="006637F2">
              <w:rPr>
                <w:lang w:val="ru-RU"/>
              </w:rPr>
              <w:t xml:space="preserve">слабо </w:t>
            </w:r>
            <w:r w:rsidRPr="006637F2">
              <w:rPr>
                <w:sz w:val="24"/>
                <w:lang w:val="ru-RU"/>
              </w:rPr>
              <w:t>соответствует содержанию доклада и ВКР</w:t>
            </w:r>
          </w:p>
          <w:p w14:paraId="521EFA02" w14:textId="77777777" w:rsidR="00157932" w:rsidRPr="006637F2" w:rsidRDefault="00157932" w:rsidP="00D622BF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</w:p>
        </w:tc>
      </w:tr>
      <w:tr w:rsidR="00157932" w14:paraId="1E8005F2" w14:textId="77777777" w:rsidTr="00FE1FD3">
        <w:trPr>
          <w:trHeight w:val="283"/>
        </w:trPr>
        <w:tc>
          <w:tcPr>
            <w:tcW w:w="184.30pt" w:type="dxa"/>
            <w:shd w:val="clear" w:color="auto" w:fill="auto"/>
          </w:tcPr>
          <w:p w14:paraId="4CCAF24A" w14:textId="07B783AF" w:rsidR="00157932" w:rsidRPr="006637F2" w:rsidRDefault="00157932" w:rsidP="00D622BF">
            <w:pPr>
              <w:pStyle w:val="TableParagraph"/>
              <w:spacing w:line="12.80pt" w:lineRule="exact"/>
              <w:ind w:start="5.35pt"/>
              <w:rPr>
                <w:lang w:val="ru-RU"/>
              </w:rPr>
            </w:pPr>
            <w:r w:rsidRPr="006637F2">
              <w:rPr>
                <w:lang w:val="ru-RU"/>
              </w:rPr>
              <w:lastRenderedPageBreak/>
              <w:t>Ответы на вопросы комиссии (полнота, глубина, оригинальность мышления)</w:t>
            </w:r>
          </w:p>
        </w:tc>
        <w:tc>
          <w:tcPr>
            <w:tcW w:w="70.85pt" w:type="dxa"/>
            <w:shd w:val="clear" w:color="auto" w:fill="auto"/>
          </w:tcPr>
          <w:p w14:paraId="58F9F089" w14:textId="7AFA322E" w:rsidR="00157932" w:rsidRPr="006637F2" w:rsidRDefault="00157932" w:rsidP="00157932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6637F2">
              <w:t>0</w:t>
            </w:r>
            <w:r w:rsidR="005C5BE0" w:rsidRPr="006637F2">
              <w:t xml:space="preserve"> – </w:t>
            </w:r>
            <w:r w:rsidRPr="006637F2">
              <w:t>15</w:t>
            </w:r>
          </w:p>
        </w:tc>
        <w:tc>
          <w:tcPr>
            <w:tcW w:w="156.95pt" w:type="dxa"/>
            <w:shd w:val="clear" w:color="auto" w:fill="auto"/>
          </w:tcPr>
          <w:p w14:paraId="20BDE178" w14:textId="15BDD1A2" w:rsidR="00157932" w:rsidRPr="006637F2" w:rsidRDefault="00036900" w:rsidP="00036900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Студент </w:t>
            </w:r>
            <w:proofErr w:type="gramStart"/>
            <w:r w:rsidR="005C5999" w:rsidRPr="006637F2">
              <w:rPr>
                <w:sz w:val="24"/>
                <w:lang w:val="ru-RU"/>
              </w:rPr>
              <w:t>демонстрирует</w:t>
            </w:r>
            <w:r w:rsidRPr="006637F2">
              <w:rPr>
                <w:sz w:val="24"/>
                <w:lang w:val="ru-RU"/>
              </w:rPr>
              <w:t xml:space="preserve"> </w:t>
            </w:r>
            <w:r w:rsidR="005C5999" w:rsidRPr="006637F2">
              <w:rPr>
                <w:sz w:val="24"/>
                <w:lang w:val="ru-RU"/>
              </w:rPr>
              <w:t xml:space="preserve"> свободное</w:t>
            </w:r>
            <w:proofErr w:type="gramEnd"/>
            <w:r w:rsidR="005C5999" w:rsidRPr="006637F2">
              <w:rPr>
                <w:sz w:val="24"/>
                <w:lang w:val="ru-RU"/>
              </w:rPr>
              <w:t xml:space="preserve">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119.50pt" w:type="dxa"/>
            <w:shd w:val="clear" w:color="auto" w:fill="auto"/>
          </w:tcPr>
          <w:p w14:paraId="2F7F713E" w14:textId="44AF4FAF" w:rsidR="00157932" w:rsidRPr="006637F2" w:rsidRDefault="00326E1F" w:rsidP="00D622B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Студент в целом </w:t>
            </w:r>
            <w:proofErr w:type="gramStart"/>
            <w:r w:rsidRPr="006637F2">
              <w:rPr>
                <w:sz w:val="24"/>
                <w:lang w:val="ru-RU"/>
              </w:rPr>
              <w:t>демонстрирует  свободное</w:t>
            </w:r>
            <w:proofErr w:type="gramEnd"/>
            <w:r w:rsidRPr="006637F2">
              <w:rPr>
                <w:sz w:val="24"/>
                <w:lang w:val="ru-RU"/>
              </w:rPr>
              <w:t xml:space="preserve">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134.65pt" w:type="dxa"/>
            <w:shd w:val="clear" w:color="auto" w:fill="auto"/>
          </w:tcPr>
          <w:p w14:paraId="4728174A" w14:textId="52F028F8" w:rsidR="00157932" w:rsidRPr="006637F2" w:rsidRDefault="00326E1F" w:rsidP="00326E1F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Студент </w:t>
            </w:r>
            <w:proofErr w:type="gramStart"/>
            <w:r w:rsidRPr="006637F2">
              <w:rPr>
                <w:sz w:val="24"/>
                <w:lang w:val="ru-RU"/>
              </w:rPr>
              <w:t>демонстрирует  слабое</w:t>
            </w:r>
            <w:proofErr w:type="gramEnd"/>
            <w:r w:rsidRPr="006637F2">
              <w:rPr>
                <w:sz w:val="24"/>
                <w:lang w:val="ru-RU"/>
              </w:rPr>
              <w:t xml:space="preserve">  владение материалом исследования; понимание проблем, связанных с темой исследования; не достаточный  уровень коммуникативной компетентности.</w:t>
            </w:r>
          </w:p>
        </w:tc>
        <w:tc>
          <w:tcPr>
            <w:tcW w:w="121.50pt" w:type="dxa"/>
            <w:shd w:val="clear" w:color="auto" w:fill="auto"/>
          </w:tcPr>
          <w:p w14:paraId="68123B76" w14:textId="2EED9350" w:rsidR="00157932" w:rsidRPr="006637F2" w:rsidRDefault="00326E1F" w:rsidP="00277542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  <w:r w:rsidRPr="006637F2">
              <w:rPr>
                <w:sz w:val="24"/>
                <w:lang w:val="ru-RU"/>
              </w:rPr>
              <w:t xml:space="preserve">Студент демонстрирует    владение материалом исследования; понимание проблем, связанных с темой исследования; </w:t>
            </w:r>
            <w:proofErr w:type="gramStart"/>
            <w:r w:rsidRPr="006637F2">
              <w:rPr>
                <w:sz w:val="24"/>
                <w:lang w:val="ru-RU"/>
              </w:rPr>
              <w:t>коммуникативную  компетентность</w:t>
            </w:r>
            <w:proofErr w:type="gramEnd"/>
            <w:r w:rsidRPr="006637F2">
              <w:rPr>
                <w:sz w:val="24"/>
                <w:lang w:val="ru-RU"/>
              </w:rPr>
              <w:t xml:space="preserve">  на уровне ниже базово</w:t>
            </w:r>
            <w:r w:rsidR="00277542" w:rsidRPr="006637F2">
              <w:rPr>
                <w:sz w:val="24"/>
                <w:lang w:val="ru-RU"/>
              </w:rPr>
              <w:t>го</w:t>
            </w:r>
            <w:r w:rsidRPr="006637F2">
              <w:rPr>
                <w:sz w:val="24"/>
                <w:lang w:val="ru-RU"/>
              </w:rPr>
              <w:t>.</w:t>
            </w:r>
          </w:p>
        </w:tc>
      </w:tr>
      <w:tr w:rsidR="00157932" w14:paraId="064CB473" w14:textId="77777777" w:rsidTr="00FE1FD3">
        <w:trPr>
          <w:trHeight w:val="283"/>
        </w:trPr>
        <w:tc>
          <w:tcPr>
            <w:tcW w:w="184.30pt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12.80pt" w:lineRule="exact"/>
              <w:ind w:start="5.35pt"/>
              <w:jc w:val="end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70.85pt" w:type="dxa"/>
          </w:tcPr>
          <w:p w14:paraId="5DDE366B" w14:textId="1D82FBEE" w:rsidR="00157932" w:rsidRPr="00373024" w:rsidRDefault="00157932" w:rsidP="00157932">
            <w:pPr>
              <w:pStyle w:val="TableParagraph"/>
              <w:spacing w:line="12.80pt" w:lineRule="exact"/>
              <w:ind w:start="5.35pt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156.95pt" w:type="dxa"/>
          </w:tcPr>
          <w:p w14:paraId="0BAA29BF" w14:textId="078D96C8" w:rsidR="00157932" w:rsidRPr="00373024" w:rsidRDefault="00157932" w:rsidP="00D622BF">
            <w:pPr>
              <w:pStyle w:val="TableParagraph"/>
              <w:spacing w:line="12.80pt" w:lineRule="exact"/>
              <w:ind w:start="5.35pt"/>
              <w:rPr>
                <w:sz w:val="24"/>
                <w:lang w:val="ru-RU"/>
              </w:rPr>
            </w:pPr>
          </w:p>
        </w:tc>
        <w:tc>
          <w:tcPr>
            <w:tcW w:w="119.50pt" w:type="dxa"/>
          </w:tcPr>
          <w:p w14:paraId="1A103B63" w14:textId="77777777" w:rsidR="00157932" w:rsidRPr="00373024" w:rsidRDefault="00157932" w:rsidP="00D622BF">
            <w:pPr>
              <w:pStyle w:val="TableParagraph"/>
              <w:spacing w:line="12.60pt" w:lineRule="exact"/>
              <w:ind w:start="5.20pt"/>
              <w:rPr>
                <w:sz w:val="24"/>
                <w:lang w:val="ru-RU"/>
              </w:rPr>
            </w:pPr>
          </w:p>
        </w:tc>
        <w:tc>
          <w:tcPr>
            <w:tcW w:w="134.65pt" w:type="dxa"/>
          </w:tcPr>
          <w:p w14:paraId="7BC304E0" w14:textId="77777777" w:rsidR="00157932" w:rsidRPr="00A26482" w:rsidRDefault="00157932" w:rsidP="00D622BF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</w:p>
        </w:tc>
        <w:tc>
          <w:tcPr>
            <w:tcW w:w="121.50pt" w:type="dxa"/>
          </w:tcPr>
          <w:p w14:paraId="039F0342" w14:textId="77777777" w:rsidR="00157932" w:rsidRPr="00A26482" w:rsidRDefault="00157932" w:rsidP="00D622BF">
            <w:pPr>
              <w:pStyle w:val="TableParagraph"/>
              <w:spacing w:line="12.80pt" w:lineRule="exact"/>
              <w:ind w:start="5.30pt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841.90pt" w:h="595.30pt" w:orient="landscape" w:code="9"/>
          <w:pgMar w:top="85.05pt" w:right="56.70pt" w:bottom="28.35pt" w:left="56.70pt" w:header="35.45pt" w:footer="35.45pt" w:gutter="0pt"/>
          <w:cols w:space="35.40pt"/>
          <w:titlePg/>
          <w:docGrid w:linePitch="360"/>
        </w:sectPr>
      </w:pPr>
    </w:p>
    <w:p w14:paraId="21E29E13" w14:textId="04C40340" w:rsidR="003F15E4" w:rsidRPr="003F15E4" w:rsidRDefault="003F15E4" w:rsidP="00AD16AA">
      <w:pPr>
        <w:pStyle w:val="2"/>
        <w:ind w:start="0pt"/>
      </w:pPr>
      <w:r w:rsidRPr="003F15E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97.0%" w:type="pct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3114"/>
        <w:gridCol w:w="6225"/>
      </w:tblGrid>
      <w:tr w:rsidR="00E95ACF" w:rsidRPr="008448CC" w14:paraId="273B95E4" w14:textId="77777777" w:rsidTr="00D622BF">
        <w:trPr>
          <w:trHeight w:val="283"/>
        </w:trPr>
        <w:tc>
          <w:tcPr>
            <w:tcW w:w="33.0%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66.0%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33.0%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66.0%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33.0%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66.0%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33.0%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66.0%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33.0%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66.0%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33.0%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66.0%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17431D34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35.45pt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35.45pt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35.45pt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start" w:pos="70.90pt"/>
        </w:tabs>
        <w:ind w:start="0pt" w:firstLine="35.45pt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start" w:pos="70.90pt"/>
        </w:tabs>
        <w:ind w:start="0pt" w:firstLine="35.45pt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2A921DCE" w:rsidR="007F3D0E" w:rsidRPr="00AF0CEE" w:rsidRDefault="001D099B" w:rsidP="001D099B">
      <w:pPr>
        <w:pStyle w:val="1"/>
        <w:numPr>
          <w:ilvl w:val="0"/>
          <w:numId w:val="0"/>
        </w:numPr>
        <w:ind w:start="35.50pt"/>
      </w:pPr>
      <w:r>
        <w:t xml:space="preserve">8.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6pt" w:after="6pt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6pt" w:after="6pt"/>
        <w:jc w:val="both"/>
        <w:rPr>
          <w:sz w:val="24"/>
          <w:szCs w:val="24"/>
        </w:rPr>
      </w:pPr>
    </w:p>
    <w:tbl>
      <w:tblPr>
        <w:tblStyle w:val="a8"/>
        <w:tblW w:w="0pt" w:type="dxa"/>
        <w:tblInd w:w="0.30pt" w:type="dxa"/>
        <w:tblLook w:firstRow="1" w:lastRow="0" w:firstColumn="1" w:lastColumn="0" w:noHBand="0" w:noVBand="1"/>
      </w:tblPr>
      <w:tblGrid>
        <w:gridCol w:w="2783"/>
        <w:gridCol w:w="2496"/>
        <w:gridCol w:w="4343"/>
      </w:tblGrid>
      <w:tr w:rsidR="00497306" w14:paraId="791781AA" w14:textId="77777777" w:rsidTr="004C608D">
        <w:trPr>
          <w:trHeight w:val="340"/>
        </w:trPr>
        <w:tc>
          <w:tcPr>
            <w:tcW w:w="141.80pt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start="0pt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127.55pt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start="0pt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225.05pt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start="0pt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141.80pt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127.55pt" w:type="dxa"/>
          </w:tcPr>
          <w:p w14:paraId="5C28FDCC" w14:textId="5DEBD85B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225.05pt" w:type="dxa"/>
          </w:tcPr>
          <w:p w14:paraId="2B9D6AC1" w14:textId="475C0EFE" w:rsidR="00497306" w:rsidRPr="004C3286" w:rsidRDefault="0049730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141.80pt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</w:p>
        </w:tc>
        <w:tc>
          <w:tcPr>
            <w:tcW w:w="127.55pt" w:type="dxa"/>
          </w:tcPr>
          <w:p w14:paraId="3E399AAD" w14:textId="66D24D9D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225.05pt" w:type="dxa"/>
          </w:tcPr>
          <w:p w14:paraId="42EFBED5" w14:textId="0F320F58" w:rsidR="00497306" w:rsidRPr="004C328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141.80pt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</w:p>
        </w:tc>
        <w:tc>
          <w:tcPr>
            <w:tcW w:w="127.55pt" w:type="dxa"/>
          </w:tcPr>
          <w:p w14:paraId="44EACEF4" w14:textId="5065C37C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225.05pt" w:type="dxa"/>
          </w:tcPr>
          <w:p w14:paraId="7F12408D" w14:textId="3A7EFC74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141.80pt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</w:p>
        </w:tc>
        <w:tc>
          <w:tcPr>
            <w:tcW w:w="127.55pt" w:type="dxa"/>
          </w:tcPr>
          <w:p w14:paraId="1647C687" w14:textId="5D43CD37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225.05pt" w:type="dxa"/>
          </w:tcPr>
          <w:p w14:paraId="5A97F2B2" w14:textId="34A7B4B9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141.80pt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</w:p>
        </w:tc>
        <w:tc>
          <w:tcPr>
            <w:tcW w:w="127.55pt" w:type="dxa"/>
          </w:tcPr>
          <w:p w14:paraId="661DE747" w14:textId="4F0E1760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225.05pt" w:type="dxa"/>
          </w:tcPr>
          <w:p w14:paraId="243E7B4B" w14:textId="20CCFB18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141.80pt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start="0pt"/>
              <w:rPr>
                <w:iCs/>
              </w:rPr>
            </w:pPr>
          </w:p>
        </w:tc>
        <w:tc>
          <w:tcPr>
            <w:tcW w:w="127.55pt" w:type="dxa"/>
          </w:tcPr>
          <w:p w14:paraId="481AE44B" w14:textId="201463C2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225.05pt" w:type="dxa"/>
          </w:tcPr>
          <w:p w14:paraId="4AB4EFE1" w14:textId="4B7F80B4" w:rsidR="00497306" w:rsidRPr="00497306" w:rsidRDefault="004C3286" w:rsidP="00497306">
            <w:pPr>
              <w:pStyle w:val="af0"/>
              <w:ind w:start="0pt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start="0pt" w:firstLine="36pt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6pt" w:after="6pt"/>
        <w:jc w:val="both"/>
        <w:rPr>
          <w:i/>
          <w:iCs/>
          <w:sz w:val="24"/>
          <w:szCs w:val="24"/>
        </w:rPr>
        <w:sectPr w:rsidR="00497306" w:rsidSect="007A2F0E">
          <w:pgSz w:w="595.30pt" w:h="841.90pt" w:code="9"/>
          <w:pgMar w:top="56.70pt" w:right="28.35pt" w:bottom="56.70pt" w:left="85.05pt" w:header="35.45pt" w:footer="35.45pt" w:gutter="0pt"/>
          <w:cols w:space="35.40pt"/>
          <w:titlePg/>
          <w:docGrid w:linePitch="360"/>
        </w:sectPr>
      </w:pPr>
    </w:p>
    <w:p w14:paraId="097283AB" w14:textId="428E27C0" w:rsidR="007F3D0E" w:rsidRPr="005B1EAF" w:rsidRDefault="001D099B" w:rsidP="001D099B">
      <w:pPr>
        <w:pStyle w:val="1"/>
        <w:numPr>
          <w:ilvl w:val="0"/>
          <w:numId w:val="0"/>
        </w:numPr>
        <w:ind w:start="35.50pt"/>
      </w:pPr>
      <w:r>
        <w:lastRenderedPageBreak/>
        <w:t xml:space="preserve">9. </w:t>
      </w:r>
      <w:r w:rsidR="007F3D0E" w:rsidRPr="00566E12">
        <w:t xml:space="preserve">УЧЕБНО-МЕТОДИЧЕСКОЕ И ИНФОРМАЦИОННОЕ ОБЕСПЕЧЕНИЕ </w:t>
      </w:r>
    </w:p>
    <w:tbl>
      <w:tblPr>
        <w:tblW w:w="789.25pt" w:type="dxa"/>
        <w:tblInd w:w="-15.05pt" w:type="dxa"/>
        <w:tblLayout w:type="fixed"/>
        <w:tblLook w:firstRow="1" w:lastRow="0" w:firstColumn="1" w:lastColumn="0" w:noHBand="0" w:noVBand="1"/>
      </w:tblPr>
      <w:tblGrid>
        <w:gridCol w:w="709"/>
        <w:gridCol w:w="2410"/>
        <w:gridCol w:w="3127"/>
        <w:gridCol w:w="1693"/>
        <w:gridCol w:w="1984"/>
        <w:gridCol w:w="1130"/>
        <w:gridCol w:w="3406"/>
        <w:gridCol w:w="1326"/>
      </w:tblGrid>
      <w:tr w:rsidR="00032833" w:rsidRPr="00032833" w14:paraId="6AD14270" w14:textId="77777777" w:rsidTr="00DB1441">
        <w:trPr>
          <w:trHeight w:val="730"/>
        </w:trPr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BE5F1"/>
            <w:vAlign w:val="center"/>
            <w:hideMark/>
          </w:tcPr>
          <w:p w14:paraId="6E40485A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BE5F1"/>
            <w:vAlign w:val="center"/>
            <w:hideMark/>
          </w:tcPr>
          <w:p w14:paraId="3324A1FA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15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BE5F1"/>
            <w:vAlign w:val="center"/>
            <w:hideMark/>
          </w:tcPr>
          <w:p w14:paraId="1F66C246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8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BE5F1"/>
            <w:vAlign w:val="center"/>
            <w:hideMark/>
          </w:tcPr>
          <w:p w14:paraId="4437B1B9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9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BE5F1"/>
            <w:vAlign w:val="center"/>
            <w:hideMark/>
          </w:tcPr>
          <w:p w14:paraId="27A9EC30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5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BE5F1"/>
            <w:vAlign w:val="center"/>
            <w:hideMark/>
          </w:tcPr>
          <w:p w14:paraId="3CD6A915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2215496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17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DBE5F1"/>
            <w:vAlign w:val="center"/>
            <w:hideMark/>
          </w:tcPr>
          <w:p w14:paraId="23B6BCAF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4715646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7A67A9">
              <w:rPr>
                <w:rFonts w:eastAsia="MS Mincho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6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BE5F1"/>
            <w:hideMark/>
          </w:tcPr>
          <w:p w14:paraId="7B0786F4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32833" w:rsidRPr="00032833" w14:paraId="77E31729" w14:textId="77777777" w:rsidTr="00DB1441">
        <w:trPr>
          <w:trHeight w:val="340"/>
        </w:trPr>
        <w:tc>
          <w:tcPr>
            <w:tcW w:w="789.2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AF1DD"/>
            <w:vAlign w:val="center"/>
            <w:hideMark/>
          </w:tcPr>
          <w:p w14:paraId="78EEB001" w14:textId="63C1BD14" w:rsidR="007A67A9" w:rsidRPr="007A67A9" w:rsidRDefault="00032833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032833">
              <w:rPr>
                <w:rFonts w:eastAsia="MS Mincho"/>
                <w:sz w:val="24"/>
                <w:szCs w:val="24"/>
                <w:lang w:eastAsia="ar-SA"/>
              </w:rPr>
              <w:t>9</w:t>
            </w:r>
            <w:r w:rsidR="007A67A9" w:rsidRPr="007A67A9">
              <w:rPr>
                <w:rFonts w:eastAsia="MS Mincho"/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32833" w:rsidRPr="00032833" w14:paraId="1A1EA9A2" w14:textId="77777777" w:rsidTr="00DB1441"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  <w:hideMark/>
          </w:tcPr>
          <w:p w14:paraId="5DFC8963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3C2F80CB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056CBFD2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Федеральный закон «Об образовании в Российской Федерации» № 273-ФЗ;</w:t>
            </w:r>
          </w:p>
          <w:p w14:paraId="3807871F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от 29 декабря 2012 г.</w:t>
            </w:r>
          </w:p>
        </w:tc>
        <w:tc>
          <w:tcPr>
            <w:tcW w:w="8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13D79412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9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505827EB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5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610030BF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7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5F5AE913" w14:textId="77777777" w:rsidR="007A67A9" w:rsidRPr="007A67A9" w:rsidRDefault="00000000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hyperlink r:id="rId18" w:history="1">
              <w:r w:rsidR="007A67A9" w:rsidRPr="00032833">
                <w:rPr>
                  <w:rFonts w:eastAsia="MS Mincho"/>
                  <w:i/>
                  <w:sz w:val="24"/>
                  <w:szCs w:val="24"/>
                  <w:u w:val="single"/>
                  <w:lang w:eastAsia="ar-SA"/>
                </w:rPr>
                <w:t>http://publication.pravo.gov.ru/Document/View/0001202108160022</w:t>
              </w:r>
            </w:hyperlink>
          </w:p>
        </w:tc>
        <w:tc>
          <w:tcPr>
            <w:tcW w:w="6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</w:tcPr>
          <w:p w14:paraId="3DAC6800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032833" w:rsidRPr="00032833" w14:paraId="660DD8C5" w14:textId="77777777" w:rsidTr="00DB1441"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  <w:hideMark/>
          </w:tcPr>
          <w:p w14:paraId="255E7954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34615E50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166BF1E4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Министерство образования и науки Российской Федерации</w:t>
            </w:r>
          </w:p>
          <w:p w14:paraId="462B6E9A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приказ</w:t>
            </w:r>
          </w:p>
          <w:p w14:paraId="0B3EDB52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от 22 сентября 2017 г. № 964</w:t>
            </w:r>
          </w:p>
          <w:p w14:paraId="0570964F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Об утверждении</w:t>
            </w:r>
          </w:p>
          <w:p w14:paraId="4B430D0C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федерального государственного образовательного стандарта</w:t>
            </w:r>
          </w:p>
          <w:p w14:paraId="5C56E9A8" w14:textId="49073428" w:rsidR="007A67A9" w:rsidRPr="006B0F5B" w:rsidRDefault="007A67A9" w:rsidP="00FD11AC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 xml:space="preserve">высшего образования </w:t>
            </w:r>
          </w:p>
        </w:tc>
        <w:tc>
          <w:tcPr>
            <w:tcW w:w="8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0D4EC56D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9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21F88F96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5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57A92EAE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7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1070A41A" w14:textId="77777777" w:rsidR="007A67A9" w:rsidRPr="007A67A9" w:rsidRDefault="00000000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hyperlink r:id="rId19" w:history="1">
              <w:r w:rsidR="007A67A9" w:rsidRPr="00032833">
                <w:rPr>
                  <w:rFonts w:eastAsia="MS Mincho"/>
                  <w:i/>
                  <w:sz w:val="24"/>
                  <w:szCs w:val="24"/>
                  <w:u w:val="single"/>
                  <w:lang w:eastAsia="ar-SA"/>
                </w:rPr>
                <w:t>https://fgos.ru/fgos/fgos-29-04-01-tehnologiya-izdeliy-legkoy-promyshlennosti-964/</w:t>
              </w:r>
            </w:hyperlink>
          </w:p>
          <w:p w14:paraId="4C543995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</w:tcPr>
          <w:p w14:paraId="5631F58D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55A5F5B1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5ACF6E7A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62CE1CBA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183106AE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2BDA0566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032833" w:rsidRPr="00032833" w14:paraId="4E155CE0" w14:textId="77777777" w:rsidTr="00DB1441"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3C41D8AE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45226041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52D37DAC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Положение</w:t>
            </w:r>
          </w:p>
          <w:p w14:paraId="16890415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о порядке проведения государственной</w:t>
            </w:r>
          </w:p>
          <w:p w14:paraId="216E4FE1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итоговой аттестации выпускников СК ДП-М 12-2019</w:t>
            </w:r>
          </w:p>
          <w:p w14:paraId="1FFB31B3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lastRenderedPageBreak/>
              <w:t>Утверждено</w:t>
            </w:r>
          </w:p>
          <w:p w14:paraId="02AE5408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приказом ректора от 07.03.2019 г. N</w:t>
            </w:r>
            <w:r w:rsidRPr="006B0F5B">
              <w:rPr>
                <w:rFonts w:eastAsia="MS Mincho"/>
                <w:sz w:val="24"/>
                <w:szCs w:val="24"/>
                <w:vertAlign w:val="superscript"/>
                <w:lang w:eastAsia="ar-SA"/>
              </w:rPr>
              <w:t>o</w:t>
            </w:r>
            <w:r w:rsidRPr="006B0F5B">
              <w:rPr>
                <w:rFonts w:eastAsia="MS Mincho"/>
                <w:sz w:val="24"/>
                <w:szCs w:val="24"/>
                <w:lang w:eastAsia="ar-SA"/>
              </w:rPr>
              <w:t xml:space="preserve"> 77-о</w:t>
            </w:r>
          </w:p>
          <w:p w14:paraId="74DA6CA0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(с изменениями от 30.03.2020 приказ N</w:t>
            </w:r>
            <w:r w:rsidRPr="006B0F5B">
              <w:rPr>
                <w:rFonts w:eastAsia="MS Mincho"/>
                <w:sz w:val="24"/>
                <w:szCs w:val="24"/>
                <w:vertAlign w:val="superscript"/>
                <w:lang w:eastAsia="ar-SA"/>
              </w:rPr>
              <w:t>o</w:t>
            </w:r>
            <w:r w:rsidRPr="006B0F5B">
              <w:rPr>
                <w:rFonts w:eastAsia="MS Mincho"/>
                <w:sz w:val="24"/>
                <w:szCs w:val="24"/>
                <w:lang w:eastAsia="ar-SA"/>
              </w:rPr>
              <w:t xml:space="preserve"> 136-о)</w:t>
            </w:r>
          </w:p>
        </w:tc>
        <w:tc>
          <w:tcPr>
            <w:tcW w:w="8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7A863F65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9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0B3AED9F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5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6EBA9DD6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7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084619F9" w14:textId="77777777" w:rsidR="007A67A9" w:rsidRPr="007A67A9" w:rsidRDefault="00000000" w:rsidP="007A67A9">
            <w:pPr>
              <w:rPr>
                <w:rFonts w:eastAsia="MS Mincho"/>
                <w:i/>
                <w:sz w:val="24"/>
                <w:szCs w:val="24"/>
                <w:lang w:eastAsia="ar-SA"/>
              </w:rPr>
            </w:pPr>
            <w:hyperlink r:id="rId20" w:history="1">
              <w:r w:rsidR="007A67A9" w:rsidRPr="00032833">
                <w:rPr>
                  <w:rFonts w:eastAsia="MS Mincho"/>
                  <w:i/>
                  <w:sz w:val="24"/>
                  <w:szCs w:val="24"/>
                  <w:u w:val="single"/>
                  <w:lang w:eastAsia="ar-SA"/>
                </w:rPr>
                <w:t>https://kosygin-rgu.ru/vuz/rectorat/ucheb_rabota/ucheb-upravlenie/kab-dipl-proekt/index.aspx</w:t>
              </w:r>
            </w:hyperlink>
          </w:p>
          <w:p w14:paraId="045F296C" w14:textId="77777777" w:rsidR="007A67A9" w:rsidRPr="007A67A9" w:rsidRDefault="007A67A9" w:rsidP="007A67A9">
            <w:pPr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51C4BE0B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</w:tcPr>
          <w:p w14:paraId="03BB937A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032833" w:rsidRPr="00032833" w14:paraId="1B109D6E" w14:textId="77777777" w:rsidTr="00DB1441"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2498E800" w14:textId="77777777" w:rsidR="007A67A9" w:rsidRPr="007A67A9" w:rsidRDefault="007A67A9" w:rsidP="007A67A9">
            <w:pPr>
              <w:suppressAutoHyphens/>
              <w:spacing w:line="5pt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7A67A9">
              <w:rPr>
                <w:rFonts w:eastAsia="MS Mincho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19090DB0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0B5EC992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6B0F5B">
              <w:rPr>
                <w:rFonts w:eastAsia="MS Mincho"/>
                <w:sz w:val="24"/>
                <w:szCs w:val="24"/>
                <w:lang w:eastAsia="ar-SA"/>
              </w:rPr>
              <w:t>Рекомендации   по оформлению ВКР», СК ДП-М 12.01-2015</w:t>
            </w:r>
          </w:p>
        </w:tc>
        <w:tc>
          <w:tcPr>
            <w:tcW w:w="8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4E679518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9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76CF9641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5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14C421F8" w14:textId="77777777" w:rsidR="007A67A9" w:rsidRPr="006B0F5B" w:rsidRDefault="007A67A9" w:rsidP="007A67A9">
            <w:pPr>
              <w:suppressAutoHyphens/>
              <w:spacing w:line="5pt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7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nil"/>
            </w:tcBorders>
            <w:shd w:val="clear" w:color="auto" w:fill="FFFFFF"/>
          </w:tcPr>
          <w:p w14:paraId="4357DF5D" w14:textId="77777777" w:rsidR="007A67A9" w:rsidRPr="007A67A9" w:rsidRDefault="00000000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hyperlink r:id="rId21" w:history="1">
              <w:r w:rsidR="007A67A9" w:rsidRPr="00032833">
                <w:rPr>
                  <w:rFonts w:eastAsia="MS Mincho"/>
                  <w:i/>
                  <w:sz w:val="24"/>
                  <w:szCs w:val="24"/>
                  <w:u w:val="single"/>
                  <w:lang w:eastAsia="ar-SA"/>
                </w:rPr>
                <w:t>https://kosygin-rgu.ru/vuz/rectorat/ucheb_rabota/ucheb-upravlenie/kab-dipl-proekt/index.aspx</w:t>
              </w:r>
            </w:hyperlink>
          </w:p>
          <w:p w14:paraId="1D20DC70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</w:tcPr>
          <w:p w14:paraId="10B56C83" w14:textId="77777777" w:rsidR="007A67A9" w:rsidRPr="007A67A9" w:rsidRDefault="007A67A9" w:rsidP="007A67A9">
            <w:pPr>
              <w:suppressAutoHyphens/>
              <w:spacing w:line="5pt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68708A" w:rsidRDefault="005B1EAF" w:rsidP="00B114DA">
      <w:pPr>
        <w:pStyle w:val="af0"/>
        <w:numPr>
          <w:ilvl w:val="3"/>
          <w:numId w:val="12"/>
        </w:numPr>
        <w:spacing w:before="6pt" w:after="6pt"/>
        <w:jc w:val="both"/>
        <w:rPr>
          <w:sz w:val="24"/>
          <w:szCs w:val="24"/>
          <w:highlight w:val="yellow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6pt" w:after="6pt"/>
        <w:jc w:val="both"/>
        <w:rPr>
          <w:i/>
          <w:sz w:val="24"/>
          <w:szCs w:val="24"/>
          <w:lang w:eastAsia="ar-SA"/>
        </w:rPr>
        <w:sectPr w:rsidR="00145166" w:rsidSect="00BF492E">
          <w:pgSz w:w="841.90pt" w:h="595.30pt" w:orient="landscape"/>
          <w:pgMar w:top="85.05pt" w:right="56.70pt" w:bottom="28.35pt" w:left="56.70pt" w:header="35.45pt" w:footer="35.45pt" w:gutter="0pt"/>
          <w:cols w:space="35.40pt"/>
          <w:docGrid w:linePitch="360"/>
        </w:sectPr>
      </w:pPr>
    </w:p>
    <w:p w14:paraId="25AB3371" w14:textId="6297C844" w:rsidR="007F3D0E" w:rsidRPr="00145166" w:rsidRDefault="001D099B" w:rsidP="001D099B">
      <w:pPr>
        <w:pStyle w:val="1"/>
        <w:numPr>
          <w:ilvl w:val="0"/>
          <w:numId w:val="0"/>
        </w:numPr>
        <w:ind w:start="35.50pt"/>
        <w:rPr>
          <w:rFonts w:eastAsiaTheme="minorEastAsia"/>
        </w:rPr>
      </w:pPr>
      <w:r>
        <w:rPr>
          <w:rFonts w:eastAsia="Arial Unicode MS"/>
        </w:rPr>
        <w:lastRenderedPageBreak/>
        <w:t xml:space="preserve">10. </w:t>
      </w:r>
      <w:r w:rsidR="00145166" w:rsidRPr="00145166">
        <w:rPr>
          <w:rFonts w:eastAsia="Arial Unicode MS"/>
        </w:rPr>
        <w:t xml:space="preserve">ИНФОРМАЦИОННОЕ ОБЕСПЕЧЕНИЕ </w:t>
      </w:r>
    </w:p>
    <w:p w14:paraId="33E133A5" w14:textId="73EAB889" w:rsidR="007F3D0E" w:rsidRPr="00145166" w:rsidRDefault="001D099B" w:rsidP="001D099B">
      <w:pPr>
        <w:pStyle w:val="2"/>
        <w:numPr>
          <w:ilvl w:val="0"/>
          <w:numId w:val="0"/>
        </w:numPr>
        <w:rPr>
          <w:rFonts w:eastAsiaTheme="minorEastAsia"/>
        </w:rPr>
      </w:pPr>
      <w:r>
        <w:rPr>
          <w:rFonts w:eastAsia="Arial Unicode MS"/>
        </w:rPr>
        <w:t xml:space="preserve">10.1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p w14:paraId="61870041" w14:textId="0EB645D3" w:rsidR="007F3D0E" w:rsidRPr="005338F1" w:rsidRDefault="007F3D0E" w:rsidP="00B114DA">
      <w:pPr>
        <w:pStyle w:val="af0"/>
        <w:numPr>
          <w:ilvl w:val="3"/>
          <w:numId w:val="12"/>
        </w:numPr>
        <w:spacing w:before="6pt" w:after="6pt"/>
        <w:jc w:val="both"/>
      </w:pPr>
    </w:p>
    <w:tbl>
      <w:tblPr>
        <w:tblW w:w="489.05pt" w:type="dxa"/>
        <w:tblInd w:w="0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42.55pt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6.50pt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42.55pt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start="5.65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446.50pt" w:type="dxa"/>
          </w:tcPr>
          <w:p w14:paraId="76EE9018" w14:textId="120EB4F2" w:rsidR="00F35A98" w:rsidRPr="006B0F5B" w:rsidRDefault="00F35A98" w:rsidP="00F35A98">
            <w:pPr>
              <w:pStyle w:val="af4"/>
              <w:ind w:start="1.70pt"/>
              <w:jc w:val="start"/>
              <w:rPr>
                <w:rFonts w:cs="Times New Roman"/>
                <w:b w:val="0"/>
                <w:caps/>
              </w:rPr>
            </w:pPr>
            <w:r w:rsidRPr="006B0F5B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6B0F5B">
                <w:rPr>
                  <w:rStyle w:val="af3"/>
                  <w:rFonts w:cs="Times New Roman"/>
                  <w:b w:val="0"/>
                </w:rPr>
                <w:t>http://</w:t>
              </w:r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B0F5B">
                <w:rPr>
                  <w:rStyle w:val="af3"/>
                  <w:rFonts w:cs="Times New Roman"/>
                  <w:b w:val="0"/>
                </w:rPr>
                <w:t>.</w:t>
              </w:r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B0F5B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B0F5B">
                <w:rPr>
                  <w:rStyle w:val="af3"/>
                  <w:rFonts w:cs="Times New Roman"/>
                  <w:b w:val="0"/>
                </w:rPr>
                <w:t>.</w:t>
              </w:r>
              <w:r w:rsidRPr="006B0F5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B0F5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42.55pt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start="5.65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446.50pt" w:type="dxa"/>
          </w:tcPr>
          <w:p w14:paraId="3A5A13D4" w14:textId="77777777" w:rsidR="00F35A98" w:rsidRPr="006B0F5B" w:rsidRDefault="00F35A98" w:rsidP="00314897">
            <w:pPr>
              <w:ind w:start="1.70pt"/>
              <w:rPr>
                <w:sz w:val="24"/>
                <w:szCs w:val="24"/>
              </w:rPr>
            </w:pPr>
            <w:r w:rsidRPr="006B0F5B">
              <w:rPr>
                <w:sz w:val="24"/>
                <w:szCs w:val="24"/>
              </w:rPr>
              <w:t>«</w:t>
            </w:r>
            <w:proofErr w:type="spellStart"/>
            <w:r w:rsidRPr="006B0F5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B0F5B">
              <w:rPr>
                <w:sz w:val="24"/>
                <w:szCs w:val="24"/>
              </w:rPr>
              <w:t>.</w:t>
            </w:r>
            <w:r w:rsidRPr="006B0F5B">
              <w:rPr>
                <w:sz w:val="24"/>
                <w:szCs w:val="24"/>
                <w:lang w:val="en-US"/>
              </w:rPr>
              <w:t>com</w:t>
            </w:r>
            <w:r w:rsidRPr="006B0F5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6B0F5B" w:rsidRDefault="00000000" w:rsidP="00314897">
            <w:pPr>
              <w:pStyle w:val="af4"/>
              <w:ind w:start="1.70pt"/>
              <w:jc w:val="start"/>
              <w:rPr>
                <w:rFonts w:cs="Times New Roman"/>
                <w:b w:val="0"/>
              </w:rPr>
            </w:pPr>
            <w:hyperlink r:id="rId23" w:history="1">
              <w:r w:rsidR="00F35A98" w:rsidRPr="006B0F5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6B0F5B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6B0F5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6B0F5B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6B0F5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6B0F5B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6B0F5B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42.55pt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start="5.65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446.50pt" w:type="dxa"/>
          </w:tcPr>
          <w:p w14:paraId="47AAD9F9" w14:textId="59406042" w:rsidR="00F35A98" w:rsidRPr="006B0F5B" w:rsidRDefault="00F35A98" w:rsidP="00F35A98">
            <w:pPr>
              <w:ind w:start="1.70pt"/>
              <w:rPr>
                <w:sz w:val="24"/>
                <w:szCs w:val="24"/>
              </w:rPr>
            </w:pPr>
            <w:r w:rsidRPr="006B0F5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B0F5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B0F5B">
              <w:rPr>
                <w:sz w:val="24"/>
                <w:szCs w:val="24"/>
              </w:rPr>
              <w:t>.</w:t>
            </w:r>
            <w:r w:rsidRPr="006B0F5B">
              <w:rPr>
                <w:sz w:val="24"/>
                <w:szCs w:val="24"/>
                <w:lang w:val="en-US"/>
              </w:rPr>
              <w:t>com</w:t>
            </w:r>
            <w:r w:rsidRPr="006B0F5B">
              <w:rPr>
                <w:sz w:val="24"/>
                <w:szCs w:val="24"/>
              </w:rPr>
              <w:t xml:space="preserve">» </w:t>
            </w:r>
            <w:hyperlink r:id="rId24" w:history="1">
              <w:r w:rsidRPr="006B0F5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B0F5B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B0F5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B0F5B">
                <w:rPr>
                  <w:rStyle w:val="af3"/>
                  <w:sz w:val="24"/>
                  <w:szCs w:val="24"/>
                </w:rPr>
                <w:t>.</w:t>
              </w:r>
              <w:r w:rsidRPr="006B0F5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B0F5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42.55pt" w:type="dxa"/>
          </w:tcPr>
          <w:p w14:paraId="18DFEEED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start="5.65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446.50pt" w:type="dxa"/>
          </w:tcPr>
          <w:p w14:paraId="61DDAEC5" w14:textId="5F0785D6" w:rsidR="00F35A98" w:rsidRPr="00B63599" w:rsidRDefault="00F35A98" w:rsidP="00314897">
            <w:pPr>
              <w:ind w:start="1.70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01A1726B" w:rsidR="007F3D0E" w:rsidRPr="002243A9" w:rsidRDefault="001D099B" w:rsidP="001D099B">
      <w:pPr>
        <w:pStyle w:val="2"/>
        <w:numPr>
          <w:ilvl w:val="0"/>
          <w:numId w:val="0"/>
        </w:numPr>
        <w:ind w:start="35.50pt"/>
      </w:pPr>
      <w:r>
        <w:t xml:space="preserve">10.2 </w:t>
      </w:r>
      <w:r w:rsidR="007F3D0E"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29AF2048" w:rsidR="007F3D0E" w:rsidRPr="005338F1" w:rsidRDefault="007F3D0E" w:rsidP="00B114DA">
      <w:pPr>
        <w:pStyle w:val="af0"/>
        <w:numPr>
          <w:ilvl w:val="3"/>
          <w:numId w:val="12"/>
        </w:numPr>
        <w:spacing w:before="6pt" w:after="6pt"/>
        <w:jc w:val="both"/>
      </w:pPr>
    </w:p>
    <w:tbl>
      <w:tblPr>
        <w:tblW w:w="489.05pt" w:type="dxa"/>
        <w:tblInd w:w="0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42.55pt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.65pt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198.85pt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42.55pt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start="8.50pt" w:firstLine="0pt"/>
              <w:jc w:val="both"/>
              <w:rPr>
                <w:sz w:val="24"/>
                <w:szCs w:val="24"/>
              </w:rPr>
            </w:pPr>
          </w:p>
        </w:tc>
        <w:tc>
          <w:tcPr>
            <w:tcW w:w="247.65pt" w:type="dxa"/>
          </w:tcPr>
          <w:p w14:paraId="7F072D5A" w14:textId="77777777" w:rsidR="005338F1" w:rsidRPr="006B0F5B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F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198.85pt" w:type="dxa"/>
          </w:tcPr>
          <w:p w14:paraId="5163CCAE" w14:textId="77777777" w:rsidR="005338F1" w:rsidRPr="006B0F5B" w:rsidRDefault="005338F1" w:rsidP="005338F1">
            <w:pPr>
              <w:rPr>
                <w:sz w:val="24"/>
                <w:szCs w:val="24"/>
                <w:lang w:val="en-US"/>
              </w:rPr>
            </w:pPr>
            <w:r w:rsidRPr="006B0F5B">
              <w:rPr>
                <w:sz w:val="24"/>
                <w:szCs w:val="24"/>
              </w:rPr>
              <w:t>контракт</w:t>
            </w:r>
            <w:r w:rsidRPr="006B0F5B">
              <w:rPr>
                <w:sz w:val="24"/>
                <w:szCs w:val="24"/>
                <w:lang w:val="en-US"/>
              </w:rPr>
              <w:t xml:space="preserve"> № 18-</w:t>
            </w:r>
            <w:r w:rsidRPr="006B0F5B">
              <w:rPr>
                <w:sz w:val="24"/>
                <w:szCs w:val="24"/>
              </w:rPr>
              <w:t>ЭА</w:t>
            </w:r>
            <w:r w:rsidRPr="006B0F5B">
              <w:rPr>
                <w:sz w:val="24"/>
                <w:szCs w:val="24"/>
                <w:lang w:val="en-US"/>
              </w:rPr>
              <w:t xml:space="preserve">-44-19 </w:t>
            </w:r>
            <w:r w:rsidRPr="006B0F5B">
              <w:rPr>
                <w:sz w:val="24"/>
                <w:szCs w:val="24"/>
              </w:rPr>
              <w:t>от</w:t>
            </w:r>
            <w:r w:rsidRPr="006B0F5B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42.55pt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start="8.50pt" w:firstLine="0p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7.65pt" w:type="dxa"/>
          </w:tcPr>
          <w:p w14:paraId="6B23904D" w14:textId="77777777" w:rsidR="005338F1" w:rsidRPr="006B0F5B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F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198.85pt" w:type="dxa"/>
          </w:tcPr>
          <w:p w14:paraId="4E63BED3" w14:textId="77777777" w:rsidR="005338F1" w:rsidRPr="006B0F5B" w:rsidRDefault="005338F1" w:rsidP="005338F1">
            <w:pPr>
              <w:rPr>
                <w:sz w:val="24"/>
                <w:szCs w:val="24"/>
                <w:lang w:val="en-US"/>
              </w:rPr>
            </w:pPr>
            <w:r w:rsidRPr="006B0F5B">
              <w:rPr>
                <w:sz w:val="24"/>
                <w:szCs w:val="24"/>
              </w:rPr>
              <w:t>контракт</w:t>
            </w:r>
            <w:r w:rsidRPr="006B0F5B">
              <w:rPr>
                <w:sz w:val="24"/>
                <w:szCs w:val="24"/>
                <w:lang w:val="en-US"/>
              </w:rPr>
              <w:t xml:space="preserve"> № 18-</w:t>
            </w:r>
            <w:r w:rsidRPr="006B0F5B">
              <w:rPr>
                <w:sz w:val="24"/>
                <w:szCs w:val="24"/>
              </w:rPr>
              <w:t>ЭА</w:t>
            </w:r>
            <w:r w:rsidRPr="006B0F5B">
              <w:rPr>
                <w:sz w:val="24"/>
                <w:szCs w:val="24"/>
                <w:lang w:val="en-US"/>
              </w:rPr>
              <w:t xml:space="preserve">-44-19 </w:t>
            </w:r>
            <w:r w:rsidRPr="006B0F5B">
              <w:rPr>
                <w:sz w:val="24"/>
                <w:szCs w:val="24"/>
              </w:rPr>
              <w:t>от</w:t>
            </w:r>
            <w:r w:rsidRPr="006B0F5B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42.55pt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start="8.50pt" w:firstLine="0p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7.65pt" w:type="dxa"/>
          </w:tcPr>
          <w:p w14:paraId="7869203F" w14:textId="77777777" w:rsidR="005338F1" w:rsidRPr="006B0F5B" w:rsidRDefault="005338F1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B0F5B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6B0F5B">
              <w:rPr>
                <w:color w:val="000000"/>
                <w:sz w:val="24"/>
                <w:szCs w:val="24"/>
              </w:rPr>
              <w:t>и</w:t>
            </w:r>
            <w:r w:rsidRPr="006B0F5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0F5B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6B0F5B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198.85pt" w:type="dxa"/>
          </w:tcPr>
          <w:p w14:paraId="74071728" w14:textId="77777777" w:rsidR="005338F1" w:rsidRPr="006B0F5B" w:rsidRDefault="005338F1" w:rsidP="005338F1">
            <w:pPr>
              <w:rPr>
                <w:sz w:val="24"/>
                <w:szCs w:val="24"/>
                <w:lang w:val="en-US"/>
              </w:rPr>
            </w:pPr>
            <w:r w:rsidRPr="006B0F5B">
              <w:rPr>
                <w:sz w:val="24"/>
                <w:szCs w:val="24"/>
              </w:rPr>
              <w:t>контракт</w:t>
            </w:r>
            <w:r w:rsidRPr="006B0F5B">
              <w:rPr>
                <w:sz w:val="24"/>
                <w:szCs w:val="24"/>
                <w:lang w:val="en-US"/>
              </w:rPr>
              <w:t xml:space="preserve"> № 18-</w:t>
            </w:r>
            <w:r w:rsidRPr="006B0F5B">
              <w:rPr>
                <w:sz w:val="24"/>
                <w:szCs w:val="24"/>
              </w:rPr>
              <w:t>ЭА</w:t>
            </w:r>
            <w:r w:rsidRPr="006B0F5B">
              <w:rPr>
                <w:sz w:val="24"/>
                <w:szCs w:val="24"/>
                <w:lang w:val="en-US"/>
              </w:rPr>
              <w:t xml:space="preserve">-44-19 </w:t>
            </w:r>
            <w:r w:rsidRPr="006B0F5B">
              <w:rPr>
                <w:sz w:val="24"/>
                <w:szCs w:val="24"/>
              </w:rPr>
              <w:t>от</w:t>
            </w:r>
            <w:r w:rsidRPr="006B0F5B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42.55pt" w:type="dxa"/>
          </w:tcPr>
          <w:p w14:paraId="3E6F7427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47.65pt" w:type="dxa"/>
          </w:tcPr>
          <w:p w14:paraId="54C7C958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8.85pt" w:type="dxa"/>
          </w:tcPr>
          <w:p w14:paraId="0F841242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6pt" w:after="6pt"/>
        <w:ind w:start="35.45pt"/>
        <w:jc w:val="both"/>
        <w:rPr>
          <w:sz w:val="24"/>
          <w:szCs w:val="24"/>
        </w:rPr>
        <w:sectPr w:rsidR="004E79ED" w:rsidRPr="005D249D" w:rsidSect="00BF492E">
          <w:pgSz w:w="595.30pt" w:h="841.90pt" w:code="9"/>
          <w:pgMar w:top="56.70pt" w:right="28.35pt" w:bottom="56.70pt" w:left="85.05pt" w:header="35.45pt" w:footer="35.45pt" w:gutter="0pt"/>
          <w:cols w:space="35.40pt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ПРОГРАММЫ</w:t>
      </w:r>
      <w:bookmarkEnd w:id="10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35.45pt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pt" w:type="dxa"/>
        <w:tblLook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8A5202">
        <w:tc>
          <w:tcPr>
            <w:tcW w:w="40.85pt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77.95pt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269.35pt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99.20pt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40.85pt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.95pt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.35pt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.20pt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40.85pt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.95pt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.35pt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.20pt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40.85pt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.95pt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.35pt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.20pt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40.85pt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.95pt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.35pt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.20pt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40.85pt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.95pt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.35pt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.20pt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C9C814D" w14:textId="77777777" w:rsidR="009E6491" w:rsidRPr="00272D54" w:rsidRDefault="009E6491" w:rsidP="00CB064D">
      <w:pPr>
        <w:pStyle w:val="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start="0pt"/>
      </w:pPr>
    </w:p>
    <w:sectPr w:rsidR="009E6491" w:rsidRPr="00272D54" w:rsidSect="00BF492E">
      <w:pgSz w:w="595.30pt" w:h="841.90pt" w:code="9"/>
      <w:pgMar w:top="56.70pt" w:right="28.35pt" w:bottom="56.70pt" w:left="85.05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825F56D" w14:textId="77777777" w:rsidR="00AF7812" w:rsidRDefault="00AF7812" w:rsidP="005E3840">
      <w:r>
        <w:separator/>
      </w:r>
    </w:p>
  </w:endnote>
  <w:endnote w:type="continuationSeparator" w:id="0">
    <w:p w14:paraId="1B1EC6E3" w14:textId="77777777" w:rsidR="00AF7812" w:rsidRDefault="00AF78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characterSet="windows-1251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D29E024" w14:textId="77777777" w:rsidR="001E02BC" w:rsidRPr="00284EE1" w:rsidRDefault="001E02BC" w:rsidP="00284EE1">
    <w:pPr>
      <w:pStyle w:val="a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BCC62C2" w14:textId="2A096DAA" w:rsidR="001E02BC" w:rsidRPr="00CB0A4D" w:rsidRDefault="001E02BC" w:rsidP="00CB0A4D">
    <w:pPr>
      <w:pStyle w:val="ae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AC86630" w14:textId="77777777" w:rsidR="001E02BC" w:rsidRDefault="001E02BC" w:rsidP="00282D88">
    <w:pPr>
      <w:pStyle w:val="ae"/>
      <w:framePr w:wrap="around" w:vAnchor="text" w:hAnchor="margin" w:xAlign="right" w:y="0.05pt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E02BC" w:rsidRDefault="001E02BC" w:rsidP="00282D88">
    <w:pPr>
      <w:pStyle w:val="ae"/>
      <w:ind w:end="18pt"/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2CCF6FC" w14:textId="77777777" w:rsidR="001E02BC" w:rsidRDefault="001E02BC">
    <w:pPr>
      <w:pStyle w:val="ae"/>
      <w:jc w:val="end"/>
    </w:pPr>
  </w:p>
</w:ftr>
</file>

<file path=word/footer5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705F976" w14:textId="77777777" w:rsidR="001E02BC" w:rsidRDefault="001E02BC">
    <w:pPr>
      <w:pStyle w:val="ae"/>
      <w:jc w:val="en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1006E3A" w14:textId="77777777" w:rsidR="00AF7812" w:rsidRDefault="00AF7812" w:rsidP="005E3840">
      <w:r>
        <w:separator/>
      </w:r>
    </w:p>
  </w:footnote>
  <w:footnote w:type="continuationSeparator" w:id="0">
    <w:p w14:paraId="5C767114" w14:textId="77777777" w:rsidR="00AF7812" w:rsidRDefault="00AF7812" w:rsidP="005E384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sdt>
    <w:sdtPr>
      <w:id w:val="-1470047596"/>
      <w:docPartObj>
        <w:docPartGallery w:val="Page Numbers (Top of Page)"/>
        <w:docPartUnique/>
      </w:docPartObj>
    </w:sdtPr>
    <w:sdtContent>
      <w:p w14:paraId="648F724C" w14:textId="77777777" w:rsidR="001E02BC" w:rsidRDefault="001E02B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sdt>
    <w:sdtPr>
      <w:id w:val="1802951648"/>
      <w:docPartObj>
        <w:docPartGallery w:val="Page Numbers (Top of Page)"/>
        <w:docPartUnique/>
      </w:docPartObj>
    </w:sdtPr>
    <w:sdtContent>
      <w:p w14:paraId="33F11329" w14:textId="33090577" w:rsidR="001E02BC" w:rsidRDefault="001E02B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50E61A0" w14:textId="77777777" w:rsidR="001E02BC" w:rsidRDefault="001E02BC">
    <w:pPr>
      <w:pStyle w:val="ac"/>
    </w:pPr>
  </w:p>
</w:hdr>
</file>

<file path=word/header4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1E02BC" w:rsidRDefault="001E0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</w:hdr>
</file>

<file path=word/header5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1E02BC" w:rsidRDefault="001E0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1E02BC" w:rsidRDefault="001E02BC">
    <w:pPr>
      <w:pStyle w:val="ac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DF3A9115"/>
    <w:multiLevelType w:val="singleLevel"/>
    <w:tmpl w:val="DF3A9115"/>
    <w:lvl w:ilvl="0">
      <w:start w:val="1"/>
      <w:numFmt w:val="bullet"/>
      <w:lvlText w:val=""/>
      <w:lvlJc w:val="start"/>
      <w:pPr>
        <w:tabs>
          <w:tab w:val="num" w:pos="21pt"/>
        </w:tabs>
        <w:ind w:start="21pt" w:hanging="21pt"/>
      </w:pPr>
      <w:rPr>
        <w:rFonts w:ascii="Wingdings" w:hAnsi="Wingdings" w:hint="default"/>
        <w:sz w:val="11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start"/>
      <w:pPr>
        <w:tabs>
          <w:tab w:val="num" w:pos="-12.30pt"/>
        </w:tabs>
        <w:ind w:start="16.30pt" w:hanging="18pt"/>
      </w:pPr>
      <w:rPr>
        <w:rFonts w:ascii="Symbol" w:hAnsi="Symbol"/>
      </w:rPr>
    </w:lvl>
    <w:lvl w:ilvl="1">
      <w:start w:val="1"/>
      <w:numFmt w:val="bullet"/>
      <w:lvlText w:val="o"/>
      <w:lvlJc w:val="start"/>
      <w:pPr>
        <w:tabs>
          <w:tab w:val="num" w:pos="-12.30pt"/>
        </w:tabs>
        <w:ind w:start="52.30pt" w:hanging="18pt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start"/>
      <w:pPr>
        <w:tabs>
          <w:tab w:val="num" w:pos="-12.30pt"/>
        </w:tabs>
        <w:ind w:start="88.30pt" w:hanging="18pt"/>
      </w:pPr>
      <w:rPr>
        <w:rFonts w:ascii="Wingdings" w:hAnsi="Wingdings"/>
      </w:rPr>
    </w:lvl>
    <w:lvl w:ilvl="3">
      <w:start w:val="1"/>
      <w:numFmt w:val="bullet"/>
      <w:lvlText w:val=""/>
      <w:lvlJc w:val="start"/>
      <w:pPr>
        <w:tabs>
          <w:tab w:val="num" w:pos="-12.30pt"/>
        </w:tabs>
        <w:ind w:start="124.30pt" w:hanging="18pt"/>
      </w:pPr>
      <w:rPr>
        <w:rFonts w:ascii="Symbol" w:hAnsi="Symbol"/>
      </w:rPr>
    </w:lvl>
    <w:lvl w:ilvl="4">
      <w:start w:val="1"/>
      <w:numFmt w:val="bullet"/>
      <w:lvlText w:val="o"/>
      <w:lvlJc w:val="start"/>
      <w:pPr>
        <w:tabs>
          <w:tab w:val="num" w:pos="-12.30pt"/>
        </w:tabs>
        <w:ind w:start="160.30pt" w:hanging="18pt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start"/>
      <w:pPr>
        <w:tabs>
          <w:tab w:val="num" w:pos="-12.30pt"/>
        </w:tabs>
        <w:ind w:start="196.30pt" w:hanging="18pt"/>
      </w:pPr>
      <w:rPr>
        <w:rFonts w:ascii="Wingdings" w:hAnsi="Wingdings"/>
      </w:rPr>
    </w:lvl>
    <w:lvl w:ilvl="6">
      <w:start w:val="1"/>
      <w:numFmt w:val="bullet"/>
      <w:lvlText w:val=""/>
      <w:lvlJc w:val="start"/>
      <w:pPr>
        <w:tabs>
          <w:tab w:val="num" w:pos="-12.30pt"/>
        </w:tabs>
        <w:ind w:start="232.30pt" w:hanging="18pt"/>
      </w:pPr>
      <w:rPr>
        <w:rFonts w:ascii="Symbol" w:hAnsi="Symbol"/>
      </w:rPr>
    </w:lvl>
    <w:lvl w:ilvl="7">
      <w:start w:val="1"/>
      <w:numFmt w:val="bullet"/>
      <w:lvlText w:val="o"/>
      <w:lvlJc w:val="start"/>
      <w:pPr>
        <w:tabs>
          <w:tab w:val="num" w:pos="-12.30pt"/>
        </w:tabs>
        <w:ind w:start="268.30pt" w:hanging="18pt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start"/>
      <w:pPr>
        <w:tabs>
          <w:tab w:val="num" w:pos="-12.30pt"/>
        </w:tabs>
        <w:ind w:start="304.30pt" w:hanging="18pt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start"/>
      <w:pPr>
        <w:tabs>
          <w:tab w:val="num" w:pos="0pt"/>
        </w:tabs>
        <w:ind w:start="36pt" w:hanging="18pt"/>
      </w:pPr>
      <w:rPr>
        <w:rFonts w:ascii="Symbol" w:hAnsi="Symbol"/>
      </w:rPr>
    </w:lvl>
    <w:lvl w:ilvl="1">
      <w:start w:val="1"/>
      <w:numFmt w:val="bullet"/>
      <w:lvlText w:val="o"/>
      <w:lvlJc w:val="start"/>
      <w:pPr>
        <w:tabs>
          <w:tab w:val="num" w:pos="0pt"/>
        </w:tabs>
        <w:ind w:start="72pt" w:hanging="18pt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start"/>
      <w:pPr>
        <w:tabs>
          <w:tab w:val="num" w:pos="0pt"/>
        </w:tabs>
        <w:ind w:start="108pt" w:hanging="18pt"/>
      </w:pPr>
      <w:rPr>
        <w:rFonts w:ascii="Wingdings" w:hAnsi="Wingdings"/>
      </w:rPr>
    </w:lvl>
    <w:lvl w:ilvl="3">
      <w:start w:val="1"/>
      <w:numFmt w:val="bullet"/>
      <w:lvlText w:val=""/>
      <w:lvlJc w:val="start"/>
      <w:pPr>
        <w:tabs>
          <w:tab w:val="num" w:pos="0pt"/>
        </w:tabs>
        <w:ind w:start="144pt" w:hanging="18pt"/>
      </w:pPr>
      <w:rPr>
        <w:rFonts w:ascii="Symbol" w:hAnsi="Symbol"/>
      </w:rPr>
    </w:lvl>
    <w:lvl w:ilvl="4">
      <w:start w:val="1"/>
      <w:numFmt w:val="bullet"/>
      <w:lvlText w:val="o"/>
      <w:lvlJc w:val="start"/>
      <w:pPr>
        <w:tabs>
          <w:tab w:val="num" w:pos="0pt"/>
        </w:tabs>
        <w:ind w:start="180pt" w:hanging="18pt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start"/>
      <w:pPr>
        <w:tabs>
          <w:tab w:val="num" w:pos="0pt"/>
        </w:tabs>
        <w:ind w:start="216pt" w:hanging="18pt"/>
      </w:pPr>
      <w:rPr>
        <w:rFonts w:ascii="Wingdings" w:hAnsi="Wingdings"/>
      </w:rPr>
    </w:lvl>
    <w:lvl w:ilvl="6">
      <w:start w:val="1"/>
      <w:numFmt w:val="bullet"/>
      <w:lvlText w:val=""/>
      <w:lvlJc w:val="start"/>
      <w:pPr>
        <w:tabs>
          <w:tab w:val="num" w:pos="0pt"/>
        </w:tabs>
        <w:ind w:start="252pt" w:hanging="18pt"/>
      </w:pPr>
      <w:rPr>
        <w:rFonts w:ascii="Symbol" w:hAnsi="Symbol"/>
      </w:rPr>
    </w:lvl>
    <w:lvl w:ilvl="7">
      <w:start w:val="1"/>
      <w:numFmt w:val="bullet"/>
      <w:lvlText w:val="o"/>
      <w:lvlJc w:val="start"/>
      <w:pPr>
        <w:tabs>
          <w:tab w:val="num" w:pos="0pt"/>
        </w:tabs>
        <w:ind w:start="288pt" w:hanging="18pt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start"/>
      <w:pPr>
        <w:tabs>
          <w:tab w:val="num" w:pos="0pt"/>
        </w:tabs>
        <w:ind w:start="324pt" w:hanging="18pt"/>
      </w:pPr>
      <w:rPr>
        <w:rFonts w:ascii="Wingdings" w:hAnsi="Wingdings"/>
      </w:rPr>
    </w:lvl>
  </w:abstractNum>
  <w:abstractNum w:abstractNumId="3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start"/>
      <w:pPr>
        <w:ind w:start="35.50pt" w:firstLine="0pt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start"/>
      <w:pPr>
        <w:ind w:start="35.50pt" w:firstLine="0pt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start"/>
      <w:pPr>
        <w:ind w:start="70.90pt" w:hanging="35.45pt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start"/>
      <w:pPr>
        <w:ind w:start="35.45pt" w:hanging="35.4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08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4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start"/>
      <w:pPr>
        <w:ind w:start="54pt" w:hanging="18pt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start"/>
      <w:pPr>
        <w:ind w:start="36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start"/>
      <w:pPr>
        <w:ind w:start="36pt" w:hanging="18pt"/>
      </w:pPr>
      <w:rPr>
        <w:rFonts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start"/>
      <w:pPr>
        <w:ind w:start="25.10pt" w:hanging="18pt"/>
      </w:pPr>
    </w:lvl>
    <w:lvl w:ilvl="1">
      <w:start w:val="4"/>
      <w:numFmt w:val="decimal"/>
      <w:isLgl/>
      <w:lvlText w:val="%1.%2."/>
      <w:lvlJc w:val="start"/>
      <w:pPr>
        <w:ind w:start="55.70pt" w:hanging="20.25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9.8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28.1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74.5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202.8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249.2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77.5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323.90pt" w:hanging="90pt"/>
      </w:pPr>
      <w:rPr>
        <w:rFonts w:hint="default"/>
      </w:rPr>
    </w:lvl>
  </w:abstractNum>
  <w:abstractNum w:abstractNumId="9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start"/>
      <w:pPr>
        <w:ind w:start="36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start"/>
      <w:pPr>
        <w:ind w:start="54pt" w:hanging="18pt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start"/>
      <w:pPr>
        <w:ind w:start="18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</w:lvl>
    <w:lvl w:ilvl="2" w:tplc="0419001B" w:tentative="1">
      <w:start w:val="1"/>
      <w:numFmt w:val="lowerRoman"/>
      <w:lvlText w:val="%3."/>
      <w:lvlJc w:val="end"/>
      <w:pPr>
        <w:ind w:start="90pt" w:hanging="9pt"/>
      </w:p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start"/>
      <w:pPr>
        <w:ind w:start="18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start"/>
      <w:pPr>
        <w:ind w:start="71.45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7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start"/>
      <w:pPr>
        <w:ind w:start="36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1C8A0ACA"/>
    <w:multiLevelType w:val="hybridMultilevel"/>
    <w:tmpl w:val="0DDAA826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start"/>
      <w:pPr>
        <w:ind w:start="54pt" w:hanging="18pt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start"/>
      <w:pPr>
        <w:ind w:start="71.45pt" w:hanging="36pt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21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start"/>
      <w:pPr>
        <w:ind w:start="71.45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start"/>
      <w:pPr>
        <w:ind w:start="54pt" w:hanging="18pt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start"/>
      <w:pPr>
        <w:ind w:start="35.50pt" w:firstLine="0pt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start"/>
      <w:pPr>
        <w:ind w:start="35.45pt" w:firstLine="0pt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start"/>
      <w:pPr>
        <w:ind w:start="70.90pt" w:hanging="35.45pt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start"/>
      <w:pPr>
        <w:ind w:start="0pt" w:firstLine="0pt"/>
      </w:pPr>
      <w:rPr>
        <w:rFonts w:hint="default"/>
      </w:rPr>
    </w:lvl>
    <w:lvl w:ilvl="4">
      <w:start w:val="1"/>
      <w:numFmt w:val="none"/>
      <w:lvlText w:val=""/>
      <w:lvlJc w:val="start"/>
      <w:pPr>
        <w:ind w:start="113.40pt" w:hanging="41.40pt"/>
      </w:pPr>
      <w:rPr>
        <w:rFonts w:hint="default"/>
      </w:rPr>
    </w:lvl>
    <w:lvl w:ilvl="5">
      <w:start w:val="1"/>
      <w:numFmt w:val="bullet"/>
      <w:lvlText w:val=""/>
      <w:lvlJc w:val="start"/>
      <w:pPr>
        <w:ind w:start="136.80pt" w:hanging="46.80pt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6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start"/>
      <w:pPr>
        <w:ind w:start="21.70pt" w:hanging="9.05pt"/>
      </w:pPr>
      <w:rPr>
        <w:rFonts w:ascii="Times New Roman" w:eastAsia="Times New Roman" w:hAnsi="Times New Roman" w:cs="Times New Roman" w:hint="default"/>
        <w:b/>
        <w:bCs/>
        <w:spacing w:val="-3"/>
        <w:w w:val="100%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start"/>
      <w:pPr>
        <w:ind w:start="12.65pt" w:hanging="14.30pt"/>
      </w:pPr>
      <w:rPr>
        <w:rFonts w:hint="default"/>
        <w:w w:val="100%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start"/>
      <w:pPr>
        <w:ind w:start="79.90pt" w:hanging="14.30pt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start"/>
      <w:pPr>
        <w:ind w:start="137.85pt" w:hanging="14.30pt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start"/>
      <w:pPr>
        <w:ind w:start="195.80pt" w:hanging="14.30pt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start"/>
      <w:pPr>
        <w:ind w:start="253.75pt" w:hanging="14.30pt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start"/>
      <w:pPr>
        <w:ind w:start="311.65pt" w:hanging="14.30pt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start"/>
      <w:pPr>
        <w:ind w:start="369.60pt" w:hanging="14.30pt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start"/>
      <w:pPr>
        <w:ind w:start="427.55pt" w:hanging="14.30pt"/>
      </w:pPr>
      <w:rPr>
        <w:rFonts w:hint="default"/>
        <w:lang w:val="ru-RU" w:eastAsia="ru-RU" w:bidi="ru-RU"/>
      </w:rPr>
    </w:lvl>
  </w:abstractNum>
  <w:abstractNum w:abstractNumId="27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start"/>
      <w:pPr>
        <w:ind w:start="36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start"/>
      <w:pPr>
        <w:ind w:start="35.50pt" w:firstLine="0pt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start"/>
      <w:pPr>
        <w:ind w:start="35.45pt" w:firstLine="0pt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start"/>
      <w:pPr>
        <w:ind w:start="0pt" w:firstLine="35.45pt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start"/>
      <w:pPr>
        <w:ind w:start="0pt" w:firstLine="0pt"/>
      </w:pPr>
      <w:rPr>
        <w:rFonts w:hint="default"/>
      </w:rPr>
    </w:lvl>
    <w:lvl w:ilvl="4">
      <w:start w:val="1"/>
      <w:numFmt w:val="none"/>
      <w:lvlText w:val=""/>
      <w:lvlJc w:val="start"/>
      <w:pPr>
        <w:ind w:start="113.40pt" w:hanging="41.40pt"/>
      </w:pPr>
      <w:rPr>
        <w:rFonts w:hint="default"/>
      </w:rPr>
    </w:lvl>
    <w:lvl w:ilvl="5">
      <w:start w:val="1"/>
      <w:numFmt w:val="bullet"/>
      <w:lvlText w:val=""/>
      <w:lvlJc w:val="start"/>
      <w:pPr>
        <w:ind w:start="136.80pt" w:hanging="46.80pt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0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start"/>
      <w:pPr>
        <w:ind w:start="36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start"/>
      <w:pPr>
        <w:ind w:start="54pt" w:hanging="18pt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start"/>
      <w:pPr>
        <w:ind w:start="25.05pt" w:hanging="18pt"/>
      </w:pPr>
    </w:lvl>
    <w:lvl w:ilvl="1" w:tplc="04190019" w:tentative="1">
      <w:start w:val="1"/>
      <w:numFmt w:val="lowerLetter"/>
      <w:lvlText w:val="%2."/>
      <w:lvlJc w:val="start"/>
      <w:pPr>
        <w:ind w:start="61.05pt" w:hanging="18pt"/>
      </w:pPr>
    </w:lvl>
    <w:lvl w:ilvl="2" w:tplc="0419001B" w:tentative="1">
      <w:start w:val="1"/>
      <w:numFmt w:val="lowerRoman"/>
      <w:lvlText w:val="%3."/>
      <w:lvlJc w:val="end"/>
      <w:pPr>
        <w:ind w:start="97.05pt" w:hanging="9pt"/>
      </w:pPr>
    </w:lvl>
    <w:lvl w:ilvl="3" w:tplc="0419000F" w:tentative="1">
      <w:start w:val="1"/>
      <w:numFmt w:val="decimal"/>
      <w:lvlText w:val="%4."/>
      <w:lvlJc w:val="start"/>
      <w:pPr>
        <w:ind w:start="133.05pt" w:hanging="18pt"/>
      </w:pPr>
    </w:lvl>
    <w:lvl w:ilvl="4" w:tplc="04190019" w:tentative="1">
      <w:start w:val="1"/>
      <w:numFmt w:val="lowerLetter"/>
      <w:lvlText w:val="%5."/>
      <w:lvlJc w:val="start"/>
      <w:pPr>
        <w:ind w:start="169.05pt" w:hanging="18pt"/>
      </w:pPr>
    </w:lvl>
    <w:lvl w:ilvl="5" w:tplc="0419001B" w:tentative="1">
      <w:start w:val="1"/>
      <w:numFmt w:val="lowerRoman"/>
      <w:lvlText w:val="%6."/>
      <w:lvlJc w:val="end"/>
      <w:pPr>
        <w:ind w:start="205.05pt" w:hanging="9pt"/>
      </w:pPr>
    </w:lvl>
    <w:lvl w:ilvl="6" w:tplc="0419000F" w:tentative="1">
      <w:start w:val="1"/>
      <w:numFmt w:val="decimal"/>
      <w:lvlText w:val="%7."/>
      <w:lvlJc w:val="start"/>
      <w:pPr>
        <w:ind w:start="241.05pt" w:hanging="18pt"/>
      </w:pPr>
    </w:lvl>
    <w:lvl w:ilvl="7" w:tplc="04190019" w:tentative="1">
      <w:start w:val="1"/>
      <w:numFmt w:val="lowerLetter"/>
      <w:lvlText w:val="%8."/>
      <w:lvlJc w:val="start"/>
      <w:pPr>
        <w:ind w:start="277.05pt" w:hanging="18pt"/>
      </w:pPr>
    </w:lvl>
    <w:lvl w:ilvl="8" w:tplc="0419001B" w:tentative="1">
      <w:start w:val="1"/>
      <w:numFmt w:val="lowerRoman"/>
      <w:lvlText w:val="%9."/>
      <w:lvlJc w:val="end"/>
      <w:pPr>
        <w:ind w:start="313.05pt" w:hanging="9pt"/>
      </w:pPr>
    </w:lvl>
  </w:abstractNum>
  <w:abstractNum w:abstractNumId="35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start"/>
      <w:pPr>
        <w:ind w:start="36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start"/>
      <w:pPr>
        <w:ind w:start="71.45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start"/>
      <w:pPr>
        <w:ind w:start="54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start"/>
      <w:pPr>
        <w:ind w:start="36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start"/>
      <w:pPr>
        <w:ind w:start="37.70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1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2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start"/>
      <w:pPr>
        <w:ind w:start="9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4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4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start"/>
      <w:pPr>
        <w:ind w:start="71.45pt" w:hanging="36pt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45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6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7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8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start"/>
      <w:pPr>
        <w:ind w:start="21.70pt" w:hanging="9.05pt"/>
      </w:pPr>
      <w:rPr>
        <w:rFonts w:ascii="Times New Roman" w:eastAsia="Times New Roman" w:hAnsi="Times New Roman" w:cs="Times New Roman" w:hint="default"/>
        <w:b/>
        <w:bCs/>
        <w:spacing w:val="-3"/>
        <w:w w:val="100%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start"/>
      <w:pPr>
        <w:ind w:start="12.65pt" w:hanging="14.30pt"/>
      </w:pPr>
      <w:rPr>
        <w:rFonts w:ascii="Symbol" w:eastAsia="Symbol" w:hAnsi="Symbol" w:cs="Symbol" w:hint="default"/>
        <w:w w:val="100%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start"/>
      <w:pPr>
        <w:ind w:start="79.90pt" w:hanging="14.30pt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start"/>
      <w:pPr>
        <w:ind w:start="137.85pt" w:hanging="14.30pt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start"/>
      <w:pPr>
        <w:ind w:start="195.80pt" w:hanging="14.30pt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start"/>
      <w:pPr>
        <w:ind w:start="253.75pt" w:hanging="14.30pt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start"/>
      <w:pPr>
        <w:ind w:start="311.65pt" w:hanging="14.30pt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start"/>
      <w:pPr>
        <w:ind w:start="369.60pt" w:hanging="14.30pt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start"/>
      <w:pPr>
        <w:ind w:start="427.55pt" w:hanging="14.30pt"/>
      </w:pPr>
      <w:rPr>
        <w:rFonts w:hint="default"/>
        <w:lang w:val="ru-RU" w:eastAsia="ru-RU" w:bidi="ru-RU"/>
      </w:rPr>
    </w:lvl>
  </w:abstractNum>
  <w:abstractNum w:abstractNumId="49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start"/>
      <w:pPr>
        <w:ind w:start="54pt" w:hanging="18pt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start"/>
      <w:pPr>
        <w:tabs>
          <w:tab w:val="num" w:pos="117pt"/>
        </w:tabs>
        <w:ind w:start="117pt" w:hanging="18pt"/>
      </w:pPr>
      <w:rPr>
        <w:rFonts w:cs="Times New Roman"/>
      </w:rPr>
    </w:lvl>
    <w:lvl w:ilvl="1" w:tplc="04190003">
      <w:numFmt w:val="none"/>
      <w:lvlText w:val=""/>
      <w:lvlJc w:val="start"/>
      <w:pPr>
        <w:tabs>
          <w:tab w:val="num" w:pos="99pt"/>
        </w:tabs>
      </w:pPr>
      <w:rPr>
        <w:rFonts w:cs="Times New Roman"/>
      </w:rPr>
    </w:lvl>
    <w:lvl w:ilvl="2" w:tplc="04190005">
      <w:numFmt w:val="none"/>
      <w:lvlText w:val=""/>
      <w:lvlJc w:val="start"/>
      <w:pPr>
        <w:tabs>
          <w:tab w:val="num" w:pos="99pt"/>
        </w:tabs>
      </w:pPr>
      <w:rPr>
        <w:rFonts w:cs="Times New Roman"/>
      </w:rPr>
    </w:lvl>
    <w:lvl w:ilvl="3" w:tplc="04190001">
      <w:numFmt w:val="none"/>
      <w:lvlText w:val=""/>
      <w:lvlJc w:val="start"/>
      <w:pPr>
        <w:tabs>
          <w:tab w:val="num" w:pos="99pt"/>
        </w:tabs>
      </w:pPr>
      <w:rPr>
        <w:rFonts w:cs="Times New Roman"/>
      </w:rPr>
    </w:lvl>
    <w:lvl w:ilvl="4" w:tplc="04190003">
      <w:numFmt w:val="none"/>
      <w:lvlText w:val=""/>
      <w:lvlJc w:val="start"/>
      <w:pPr>
        <w:tabs>
          <w:tab w:val="num" w:pos="99pt"/>
        </w:tabs>
      </w:pPr>
      <w:rPr>
        <w:rFonts w:cs="Times New Roman"/>
      </w:rPr>
    </w:lvl>
    <w:lvl w:ilvl="5" w:tplc="04190005">
      <w:numFmt w:val="none"/>
      <w:lvlText w:val=""/>
      <w:lvlJc w:val="start"/>
      <w:pPr>
        <w:tabs>
          <w:tab w:val="num" w:pos="99pt"/>
        </w:tabs>
      </w:pPr>
      <w:rPr>
        <w:rFonts w:cs="Times New Roman"/>
      </w:rPr>
    </w:lvl>
    <w:lvl w:ilvl="6" w:tplc="04190001">
      <w:numFmt w:val="none"/>
      <w:lvlText w:val=""/>
      <w:lvlJc w:val="start"/>
      <w:pPr>
        <w:tabs>
          <w:tab w:val="num" w:pos="99pt"/>
        </w:tabs>
      </w:pPr>
      <w:rPr>
        <w:rFonts w:cs="Times New Roman"/>
      </w:rPr>
    </w:lvl>
    <w:lvl w:ilvl="7" w:tplc="04190003">
      <w:numFmt w:val="none"/>
      <w:lvlText w:val=""/>
      <w:lvlJc w:val="start"/>
      <w:pPr>
        <w:tabs>
          <w:tab w:val="num" w:pos="99pt"/>
        </w:tabs>
      </w:pPr>
      <w:rPr>
        <w:rFonts w:cs="Times New Roman"/>
      </w:rPr>
    </w:lvl>
    <w:lvl w:ilvl="8" w:tplc="04190005">
      <w:numFmt w:val="none"/>
      <w:lvlText w:val=""/>
      <w:lvlJc w:val="start"/>
      <w:pPr>
        <w:tabs>
          <w:tab w:val="num" w:pos="99pt"/>
        </w:tabs>
      </w:pPr>
      <w:rPr>
        <w:rFonts w:cs="Times New Roman"/>
      </w:rPr>
    </w:lvl>
  </w:abstractNum>
  <w:abstractNum w:abstractNumId="51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start"/>
      <w:pPr>
        <w:ind w:start="71.45pt" w:hanging="36pt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5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start"/>
      <w:pPr>
        <w:ind w:start="35.50pt" w:firstLine="0pt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start"/>
      <w:pPr>
        <w:ind w:start="35.45pt" w:firstLine="0pt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start"/>
      <w:pPr>
        <w:ind w:start="0.05pt" w:firstLine="35.45pt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start"/>
      <w:pPr>
        <w:tabs>
          <w:tab w:val="num" w:pos="35.45pt"/>
        </w:tabs>
        <w:ind w:start="0pt" w:firstLine="35.45pt"/>
      </w:pPr>
      <w:rPr>
        <w:rFonts w:hint="default"/>
      </w:rPr>
    </w:lvl>
    <w:lvl w:ilvl="4">
      <w:start w:val="1"/>
      <w:numFmt w:val="decimal"/>
      <w:lvlText w:val="%5."/>
      <w:lvlJc w:val="start"/>
      <w:pPr>
        <w:tabs>
          <w:tab w:val="num" w:pos="35.45pt"/>
        </w:tabs>
        <w:ind w:start="0pt" w:firstLine="35.45pt"/>
      </w:pPr>
      <w:rPr>
        <w:rFonts w:hint="default"/>
        <w:i w:val="0"/>
      </w:rPr>
    </w:lvl>
    <w:lvl w:ilvl="5">
      <w:start w:val="4"/>
      <w:numFmt w:val="decimal"/>
      <w:lvlText w:val="%6."/>
      <w:lvlJc w:val="start"/>
      <w:pPr>
        <w:tabs>
          <w:tab w:val="num" w:pos="89.85pt"/>
        </w:tabs>
        <w:ind w:start="136.80pt" w:hanging="101.35pt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53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start"/>
      <w:pPr>
        <w:ind w:start="18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</w:lvl>
    <w:lvl w:ilvl="2" w:tplc="0419001B" w:tentative="1">
      <w:start w:val="1"/>
      <w:numFmt w:val="lowerRoman"/>
      <w:lvlText w:val="%3."/>
      <w:lvlJc w:val="end"/>
      <w:pPr>
        <w:ind w:start="90pt" w:hanging="9pt"/>
      </w:p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4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5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6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start"/>
      <w:pPr>
        <w:ind w:start="54pt" w:hanging="18pt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7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9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start"/>
      <w:pPr>
        <w:ind w:start="71.45pt" w:hanging="36pt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start"/>
      <w:pPr>
        <w:ind w:start="107.45pt" w:hanging="18pt"/>
      </w:pPr>
    </w:lvl>
    <w:lvl w:ilvl="2" w:tplc="0419001B" w:tentative="1">
      <w:start w:val="1"/>
      <w:numFmt w:val="lowerRoman"/>
      <w:lvlText w:val="%3."/>
      <w:lvlJc w:val="end"/>
      <w:pPr>
        <w:ind w:start="143.45pt" w:hanging="9pt"/>
      </w:pPr>
    </w:lvl>
    <w:lvl w:ilvl="3" w:tplc="0419000F" w:tentative="1">
      <w:start w:val="1"/>
      <w:numFmt w:val="decimal"/>
      <w:lvlText w:val="%4."/>
      <w:lvlJc w:val="start"/>
      <w:pPr>
        <w:ind w:start="179.45pt" w:hanging="18pt"/>
      </w:pPr>
    </w:lvl>
    <w:lvl w:ilvl="4" w:tplc="04190019" w:tentative="1">
      <w:start w:val="1"/>
      <w:numFmt w:val="lowerLetter"/>
      <w:lvlText w:val="%5."/>
      <w:lvlJc w:val="start"/>
      <w:pPr>
        <w:ind w:start="215.45pt" w:hanging="18pt"/>
      </w:pPr>
    </w:lvl>
    <w:lvl w:ilvl="5" w:tplc="0419001B" w:tentative="1">
      <w:start w:val="1"/>
      <w:numFmt w:val="lowerRoman"/>
      <w:lvlText w:val="%6."/>
      <w:lvlJc w:val="end"/>
      <w:pPr>
        <w:ind w:start="251.45pt" w:hanging="9pt"/>
      </w:pPr>
    </w:lvl>
    <w:lvl w:ilvl="6" w:tplc="0419000F" w:tentative="1">
      <w:start w:val="1"/>
      <w:numFmt w:val="decimal"/>
      <w:lvlText w:val="%7."/>
      <w:lvlJc w:val="start"/>
      <w:pPr>
        <w:ind w:start="287.45pt" w:hanging="18pt"/>
      </w:pPr>
    </w:lvl>
    <w:lvl w:ilvl="7" w:tplc="04190019" w:tentative="1">
      <w:start w:val="1"/>
      <w:numFmt w:val="lowerLetter"/>
      <w:lvlText w:val="%8."/>
      <w:lvlJc w:val="start"/>
      <w:pPr>
        <w:ind w:start="323.45pt" w:hanging="18pt"/>
      </w:pPr>
    </w:lvl>
    <w:lvl w:ilvl="8" w:tplc="0419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60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start"/>
      <w:pPr>
        <w:ind w:start="35.50pt" w:firstLine="0pt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start"/>
      <w:pPr>
        <w:ind w:start="35.45pt" w:firstLine="0pt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start"/>
      <w:pPr>
        <w:ind w:start="70.90pt" w:hanging="35.45pt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start"/>
      <w:pPr>
        <w:ind w:start="0pt" w:firstLine="0pt"/>
      </w:pPr>
      <w:rPr>
        <w:rFonts w:hint="default"/>
      </w:rPr>
    </w:lvl>
    <w:lvl w:ilvl="4">
      <w:start w:val="1"/>
      <w:numFmt w:val="none"/>
      <w:lvlText w:val=""/>
      <w:lvlJc w:val="start"/>
      <w:pPr>
        <w:ind w:start="113.40pt" w:hanging="41.40pt"/>
      </w:pPr>
      <w:rPr>
        <w:rFonts w:hint="default"/>
      </w:rPr>
    </w:lvl>
    <w:lvl w:ilvl="5">
      <w:start w:val="1"/>
      <w:numFmt w:val="bullet"/>
      <w:lvlText w:val=""/>
      <w:lvlJc w:val="start"/>
      <w:pPr>
        <w:ind w:start="136.80pt" w:hanging="46.80pt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num w:numId="1" w16cid:durableId="9962942">
    <w:abstractNumId w:val="6"/>
  </w:num>
  <w:num w:numId="2" w16cid:durableId="49187595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4246615">
    <w:abstractNumId w:val="33"/>
  </w:num>
  <w:num w:numId="4" w16cid:durableId="96022750">
    <w:abstractNumId w:val="3"/>
  </w:num>
  <w:num w:numId="5" w16cid:durableId="1974092288">
    <w:abstractNumId w:val="8"/>
  </w:num>
  <w:num w:numId="6" w16cid:durableId="686061882">
    <w:abstractNumId w:val="58"/>
  </w:num>
  <w:num w:numId="7" w16cid:durableId="176234005">
    <w:abstractNumId w:val="22"/>
  </w:num>
  <w:num w:numId="8" w16cid:durableId="1396049182">
    <w:abstractNumId w:val="34"/>
  </w:num>
  <w:num w:numId="9" w16cid:durableId="55982354">
    <w:abstractNumId w:val="36"/>
  </w:num>
  <w:num w:numId="10" w16cid:durableId="496849600">
    <w:abstractNumId w:val="7"/>
  </w:num>
  <w:num w:numId="11" w16cid:durableId="544604604">
    <w:abstractNumId w:val="43"/>
  </w:num>
  <w:num w:numId="12" w16cid:durableId="1674183923">
    <w:abstractNumId w:val="52"/>
  </w:num>
  <w:num w:numId="13" w16cid:durableId="1856580313">
    <w:abstractNumId w:val="48"/>
  </w:num>
  <w:num w:numId="14" w16cid:durableId="2120681016">
    <w:abstractNumId w:val="42"/>
  </w:num>
  <w:num w:numId="15" w16cid:durableId="787162354">
    <w:abstractNumId w:val="26"/>
  </w:num>
  <w:num w:numId="16" w16cid:durableId="1186167369">
    <w:abstractNumId w:val="29"/>
    <w:lvlOverride w:ilvl="0">
      <w:lvl w:ilvl="0">
        <w:start w:val="1"/>
        <w:numFmt w:val="decimal"/>
        <w:lvlText w:val="%1."/>
        <w:lvlJc w:val="start"/>
        <w:pPr>
          <w:ind w:start="35.50pt" w:firstLine="0pt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start"/>
        <w:pPr>
          <w:ind w:start="35.45pt" w:firstLine="0pt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start"/>
        <w:pPr>
          <w:ind w:start="70.90pt" w:hanging="35.45pt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start"/>
        <w:pPr>
          <w:ind w:start="0pt" w:firstLine="0pt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start"/>
        <w:pPr>
          <w:ind w:start="113.40pt" w:hanging="41.40pt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start"/>
        <w:pPr>
          <w:ind w:start="136.80pt" w:hanging="46.80pt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start"/>
        <w:pPr>
          <w:ind w:start="162pt" w:hanging="54pt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start"/>
        <w:pPr>
          <w:ind w:start="187.20pt" w:hanging="61.20pt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start"/>
        <w:pPr>
          <w:ind w:start="216pt" w:hanging="72pt"/>
        </w:pPr>
        <w:rPr>
          <w:rFonts w:hint="default"/>
        </w:rPr>
      </w:lvl>
    </w:lvlOverride>
  </w:num>
  <w:num w:numId="17" w16cid:durableId="1267033690">
    <w:abstractNumId w:val="53"/>
  </w:num>
  <w:num w:numId="18" w16cid:durableId="15620454">
    <w:abstractNumId w:val="38"/>
  </w:num>
  <w:num w:numId="19" w16cid:durableId="2086803529">
    <w:abstractNumId w:val="23"/>
  </w:num>
  <w:num w:numId="20" w16cid:durableId="1083717165">
    <w:abstractNumId w:val="49"/>
  </w:num>
  <w:num w:numId="21" w16cid:durableId="1388339258">
    <w:abstractNumId w:val="32"/>
  </w:num>
  <w:num w:numId="22" w16cid:durableId="935794447">
    <w:abstractNumId w:val="56"/>
  </w:num>
  <w:num w:numId="23" w16cid:durableId="2070834101">
    <w:abstractNumId w:val="19"/>
  </w:num>
  <w:num w:numId="24" w16cid:durableId="1254123549">
    <w:abstractNumId w:val="4"/>
  </w:num>
  <w:num w:numId="25" w16cid:durableId="2060666168">
    <w:abstractNumId w:val="40"/>
  </w:num>
  <w:num w:numId="26" w16cid:durableId="2072077972">
    <w:abstractNumId w:val="31"/>
  </w:num>
  <w:num w:numId="27" w16cid:durableId="676615648">
    <w:abstractNumId w:val="9"/>
  </w:num>
  <w:num w:numId="28" w16cid:durableId="1075854147">
    <w:abstractNumId w:val="13"/>
  </w:num>
  <w:num w:numId="29" w16cid:durableId="1025402599">
    <w:abstractNumId w:val="14"/>
  </w:num>
  <w:num w:numId="30" w16cid:durableId="2111776357">
    <w:abstractNumId w:val="11"/>
  </w:num>
  <w:num w:numId="31" w16cid:durableId="284117029">
    <w:abstractNumId w:val="5"/>
  </w:num>
  <w:num w:numId="32" w16cid:durableId="223881284">
    <w:abstractNumId w:val="35"/>
  </w:num>
  <w:num w:numId="33" w16cid:durableId="1974939786">
    <w:abstractNumId w:val="28"/>
  </w:num>
  <w:num w:numId="34" w16cid:durableId="734475080">
    <w:abstractNumId w:val="39"/>
  </w:num>
  <w:num w:numId="35" w16cid:durableId="9379483">
    <w:abstractNumId w:val="17"/>
  </w:num>
  <w:num w:numId="36" w16cid:durableId="869489074">
    <w:abstractNumId w:val="54"/>
  </w:num>
  <w:num w:numId="37" w16cid:durableId="905260868">
    <w:abstractNumId w:val="46"/>
  </w:num>
  <w:num w:numId="38" w16cid:durableId="260649588">
    <w:abstractNumId w:val="16"/>
  </w:num>
  <w:num w:numId="39" w16cid:durableId="146634842">
    <w:abstractNumId w:val="24"/>
  </w:num>
  <w:num w:numId="40" w16cid:durableId="7574801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3249645">
    <w:abstractNumId w:val="45"/>
  </w:num>
  <w:num w:numId="42" w16cid:durableId="252471332">
    <w:abstractNumId w:val="57"/>
  </w:num>
  <w:num w:numId="43" w16cid:durableId="1289898302">
    <w:abstractNumId w:val="25"/>
  </w:num>
  <w:num w:numId="44" w16cid:durableId="1458599104">
    <w:abstractNumId w:val="60"/>
  </w:num>
  <w:num w:numId="45" w16cid:durableId="1708749313">
    <w:abstractNumId w:val="37"/>
  </w:num>
  <w:num w:numId="46" w16cid:durableId="2046103111">
    <w:abstractNumId w:val="12"/>
  </w:num>
  <w:num w:numId="47" w16cid:durableId="828712288">
    <w:abstractNumId w:val="27"/>
  </w:num>
  <w:num w:numId="48" w16cid:durableId="1888030799">
    <w:abstractNumId w:val="30"/>
  </w:num>
  <w:num w:numId="49" w16cid:durableId="1555509851">
    <w:abstractNumId w:val="55"/>
  </w:num>
  <w:num w:numId="50" w16cid:durableId="2041006963">
    <w:abstractNumId w:val="10"/>
  </w:num>
  <w:num w:numId="51" w16cid:durableId="62266447">
    <w:abstractNumId w:val="15"/>
  </w:num>
  <w:num w:numId="52" w16cid:durableId="1837529920">
    <w:abstractNumId w:val="21"/>
  </w:num>
  <w:num w:numId="53" w16cid:durableId="1052847746">
    <w:abstractNumId w:val="20"/>
  </w:num>
  <w:num w:numId="54" w16cid:durableId="385182992">
    <w:abstractNumId w:val="59"/>
  </w:num>
  <w:num w:numId="55" w16cid:durableId="1873109188">
    <w:abstractNumId w:val="44"/>
  </w:num>
  <w:num w:numId="56" w16cid:durableId="281302094">
    <w:abstractNumId w:val="51"/>
  </w:num>
  <w:num w:numId="57" w16cid:durableId="898789650">
    <w:abstractNumId w:val="47"/>
  </w:num>
  <w:num w:numId="58" w16cid:durableId="567157018">
    <w:abstractNumId w:val="41"/>
  </w:num>
  <w:num w:numId="59" w16cid:durableId="1859854165">
    <w:abstractNumId w:val="18"/>
  </w:num>
  <w:num w:numId="60" w16cid:durableId="1991982840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3178"/>
    <w:rsid w:val="00014159"/>
    <w:rsid w:val="0001456F"/>
    <w:rsid w:val="000162B5"/>
    <w:rsid w:val="0001692F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2833"/>
    <w:rsid w:val="00034904"/>
    <w:rsid w:val="000350F8"/>
    <w:rsid w:val="0003559F"/>
    <w:rsid w:val="000364EF"/>
    <w:rsid w:val="00036900"/>
    <w:rsid w:val="00036B4A"/>
    <w:rsid w:val="00036D96"/>
    <w:rsid w:val="00036DDC"/>
    <w:rsid w:val="00040D4B"/>
    <w:rsid w:val="000410E4"/>
    <w:rsid w:val="000412A7"/>
    <w:rsid w:val="0004140F"/>
    <w:rsid w:val="000422A5"/>
    <w:rsid w:val="00042D9D"/>
    <w:rsid w:val="0004301C"/>
    <w:rsid w:val="00043062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0BE0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0431"/>
    <w:rsid w:val="000920A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2B2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7FA"/>
    <w:rsid w:val="000D434A"/>
    <w:rsid w:val="000D66B6"/>
    <w:rsid w:val="000D6FD5"/>
    <w:rsid w:val="000D7E69"/>
    <w:rsid w:val="000D7EE1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116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2D51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2C03"/>
    <w:rsid w:val="00193571"/>
    <w:rsid w:val="0019484F"/>
    <w:rsid w:val="001971EC"/>
    <w:rsid w:val="001A09E9"/>
    <w:rsid w:val="001A2BE5"/>
    <w:rsid w:val="001A31E8"/>
    <w:rsid w:val="001A3F72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099B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2BC"/>
    <w:rsid w:val="001E3875"/>
    <w:rsid w:val="001E3D8D"/>
    <w:rsid w:val="001E44B1"/>
    <w:rsid w:val="001E6EC7"/>
    <w:rsid w:val="001E6F95"/>
    <w:rsid w:val="001F086F"/>
    <w:rsid w:val="001F2850"/>
    <w:rsid w:val="001F3264"/>
    <w:rsid w:val="001F39A7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0B46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4E1"/>
    <w:rsid w:val="0026580D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77542"/>
    <w:rsid w:val="002811EB"/>
    <w:rsid w:val="00282D88"/>
    <w:rsid w:val="00284A73"/>
    <w:rsid w:val="00284A7E"/>
    <w:rsid w:val="00284EE1"/>
    <w:rsid w:val="00287B9D"/>
    <w:rsid w:val="00287F18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D76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1B84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25E7"/>
    <w:rsid w:val="00326E1F"/>
    <w:rsid w:val="003270E2"/>
    <w:rsid w:val="0033082A"/>
    <w:rsid w:val="00331985"/>
    <w:rsid w:val="003325B5"/>
    <w:rsid w:val="003334E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5DD4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8EA"/>
    <w:rsid w:val="00384970"/>
    <w:rsid w:val="00384B34"/>
    <w:rsid w:val="00385AD6"/>
    <w:rsid w:val="00386236"/>
    <w:rsid w:val="0039231D"/>
    <w:rsid w:val="00392CE2"/>
    <w:rsid w:val="00393168"/>
    <w:rsid w:val="00395064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0C8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2CA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27F"/>
    <w:rsid w:val="003F57B2"/>
    <w:rsid w:val="003F7770"/>
    <w:rsid w:val="003F7940"/>
    <w:rsid w:val="003F7B76"/>
    <w:rsid w:val="0040027E"/>
    <w:rsid w:val="004006D5"/>
    <w:rsid w:val="004021B6"/>
    <w:rsid w:val="00402A5A"/>
    <w:rsid w:val="00402BFF"/>
    <w:rsid w:val="004031B0"/>
    <w:rsid w:val="00403581"/>
    <w:rsid w:val="0040507E"/>
    <w:rsid w:val="0040589F"/>
    <w:rsid w:val="00405A4D"/>
    <w:rsid w:val="0040623E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65B9"/>
    <w:rsid w:val="0046779E"/>
    <w:rsid w:val="0047081A"/>
    <w:rsid w:val="00472575"/>
    <w:rsid w:val="00472EF9"/>
    <w:rsid w:val="00474605"/>
    <w:rsid w:val="00475F88"/>
    <w:rsid w:val="00477F1C"/>
    <w:rsid w:val="00482000"/>
    <w:rsid w:val="00482483"/>
    <w:rsid w:val="00483338"/>
    <w:rsid w:val="004856A7"/>
    <w:rsid w:val="00487804"/>
    <w:rsid w:val="004916E1"/>
    <w:rsid w:val="004925D7"/>
    <w:rsid w:val="004927C8"/>
    <w:rsid w:val="00494E1D"/>
    <w:rsid w:val="00494E33"/>
    <w:rsid w:val="00495850"/>
    <w:rsid w:val="00495E9B"/>
    <w:rsid w:val="00496934"/>
    <w:rsid w:val="00496CB5"/>
    <w:rsid w:val="00496EDE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5613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3F8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3FA0"/>
    <w:rsid w:val="00534135"/>
    <w:rsid w:val="0053462B"/>
    <w:rsid w:val="005365C8"/>
    <w:rsid w:val="00537358"/>
    <w:rsid w:val="00540114"/>
    <w:rsid w:val="005401CA"/>
    <w:rsid w:val="00541618"/>
    <w:rsid w:val="005419BC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49CE"/>
    <w:rsid w:val="005651E1"/>
    <w:rsid w:val="00565D23"/>
    <w:rsid w:val="00565D47"/>
    <w:rsid w:val="00566B2B"/>
    <w:rsid w:val="00566BD8"/>
    <w:rsid w:val="00566E12"/>
    <w:rsid w:val="005704BD"/>
    <w:rsid w:val="00571AEF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048B"/>
    <w:rsid w:val="005C0DFC"/>
    <w:rsid w:val="005C16A0"/>
    <w:rsid w:val="005C17FD"/>
    <w:rsid w:val="005C2175"/>
    <w:rsid w:val="005C32ED"/>
    <w:rsid w:val="005C5999"/>
    <w:rsid w:val="005C5BE0"/>
    <w:rsid w:val="005C6508"/>
    <w:rsid w:val="005C7ECF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F0B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0E48"/>
    <w:rsid w:val="00652180"/>
    <w:rsid w:val="00652CEA"/>
    <w:rsid w:val="006558DA"/>
    <w:rsid w:val="00655A44"/>
    <w:rsid w:val="00655AD3"/>
    <w:rsid w:val="00656329"/>
    <w:rsid w:val="0066105B"/>
    <w:rsid w:val="00662B1B"/>
    <w:rsid w:val="00662D30"/>
    <w:rsid w:val="006637F2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07"/>
    <w:rsid w:val="0068633D"/>
    <w:rsid w:val="0068708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0F5B"/>
    <w:rsid w:val="006B18C2"/>
    <w:rsid w:val="006B31F2"/>
    <w:rsid w:val="006B3A08"/>
    <w:rsid w:val="006B727B"/>
    <w:rsid w:val="006C037A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5D94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659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4574"/>
    <w:rsid w:val="00755180"/>
    <w:rsid w:val="007567A2"/>
    <w:rsid w:val="00756F94"/>
    <w:rsid w:val="0075790B"/>
    <w:rsid w:val="00757B05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AF3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A6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7A9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3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514B2"/>
    <w:rsid w:val="008546F6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0D9"/>
    <w:rsid w:val="008B76B2"/>
    <w:rsid w:val="008C01B4"/>
    <w:rsid w:val="008C3835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4D4F"/>
    <w:rsid w:val="008E69C3"/>
    <w:rsid w:val="008E7ACB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A26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5C3"/>
    <w:rsid w:val="009B6950"/>
    <w:rsid w:val="009B73AA"/>
    <w:rsid w:val="009B7CCD"/>
    <w:rsid w:val="009C1833"/>
    <w:rsid w:val="009C387C"/>
    <w:rsid w:val="009C4994"/>
    <w:rsid w:val="009C74DF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240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D61"/>
    <w:rsid w:val="009F7B82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751"/>
    <w:rsid w:val="00A22B38"/>
    <w:rsid w:val="00A237FC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14"/>
    <w:rsid w:val="00AC5B22"/>
    <w:rsid w:val="00AC719B"/>
    <w:rsid w:val="00AD16AA"/>
    <w:rsid w:val="00AD2610"/>
    <w:rsid w:val="00AD3C5E"/>
    <w:rsid w:val="00AD48A8"/>
    <w:rsid w:val="00AD4C1D"/>
    <w:rsid w:val="00AD5B2B"/>
    <w:rsid w:val="00AD63B9"/>
    <w:rsid w:val="00AD769F"/>
    <w:rsid w:val="00AD7AA6"/>
    <w:rsid w:val="00AE0652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812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264A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AD1"/>
    <w:rsid w:val="00B66418"/>
    <w:rsid w:val="00B73007"/>
    <w:rsid w:val="00B73243"/>
    <w:rsid w:val="00B73B5A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5E56"/>
    <w:rsid w:val="00B86649"/>
    <w:rsid w:val="00B86817"/>
    <w:rsid w:val="00B878F8"/>
    <w:rsid w:val="00B87F1D"/>
    <w:rsid w:val="00B95704"/>
    <w:rsid w:val="00B95D86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E7CAC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3652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5CCA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4967"/>
    <w:rsid w:val="00C55AC1"/>
    <w:rsid w:val="00C56764"/>
    <w:rsid w:val="00C57A47"/>
    <w:rsid w:val="00C57B1D"/>
    <w:rsid w:val="00C619D9"/>
    <w:rsid w:val="00C6350D"/>
    <w:rsid w:val="00C6460B"/>
    <w:rsid w:val="00C64689"/>
    <w:rsid w:val="00C65843"/>
    <w:rsid w:val="00C67F0D"/>
    <w:rsid w:val="00C707D9"/>
    <w:rsid w:val="00C713DB"/>
    <w:rsid w:val="00C71530"/>
    <w:rsid w:val="00C74C5B"/>
    <w:rsid w:val="00C7514E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27EB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A6D96"/>
    <w:rsid w:val="00CA72A0"/>
    <w:rsid w:val="00CB064D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B78B9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0F92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B76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6ECE"/>
    <w:rsid w:val="00DA732B"/>
    <w:rsid w:val="00DB021B"/>
    <w:rsid w:val="00DB0942"/>
    <w:rsid w:val="00DB0DDB"/>
    <w:rsid w:val="00DB1441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CE6"/>
    <w:rsid w:val="00E11A33"/>
    <w:rsid w:val="00E12431"/>
    <w:rsid w:val="00E12ECE"/>
    <w:rsid w:val="00E136D7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4D5"/>
    <w:rsid w:val="00E40A5B"/>
    <w:rsid w:val="00E40C0A"/>
    <w:rsid w:val="00E42267"/>
    <w:rsid w:val="00E435EE"/>
    <w:rsid w:val="00E45306"/>
    <w:rsid w:val="00E511A7"/>
    <w:rsid w:val="00E51F4A"/>
    <w:rsid w:val="00E52B35"/>
    <w:rsid w:val="00E52EE8"/>
    <w:rsid w:val="00E55739"/>
    <w:rsid w:val="00E56CDC"/>
    <w:rsid w:val="00E56D5B"/>
    <w:rsid w:val="00E56EC3"/>
    <w:rsid w:val="00E578C5"/>
    <w:rsid w:val="00E57EEA"/>
    <w:rsid w:val="00E617D0"/>
    <w:rsid w:val="00E61ADE"/>
    <w:rsid w:val="00E61B9D"/>
    <w:rsid w:val="00E61BC3"/>
    <w:rsid w:val="00E61BE0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0F"/>
    <w:rsid w:val="00E77B34"/>
    <w:rsid w:val="00E80223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3C"/>
    <w:rsid w:val="00E92CC1"/>
    <w:rsid w:val="00E930C8"/>
    <w:rsid w:val="00E93532"/>
    <w:rsid w:val="00E93C55"/>
    <w:rsid w:val="00E949D2"/>
    <w:rsid w:val="00E9503C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437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A13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2F8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0CC"/>
    <w:rsid w:val="00F35A98"/>
    <w:rsid w:val="00F36573"/>
    <w:rsid w:val="00F409C8"/>
    <w:rsid w:val="00F41F86"/>
    <w:rsid w:val="00F42719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0D9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FD5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58E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1AC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1642"/>
    <w:rsid w:val="00FE1FD3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939BE8"/>
  <w15:docId w15:val="{34325569-E34D-4200-BE81-094753D89B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pt" w:line="12pt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12pt" w:after="12pt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6pt" w:after="6pt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6pt" w:after="6pt"/>
      <w:ind w:firstLine="35.45pt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3F527F"/>
    <w:pPr>
      <w:keepNext/>
      <w:spacing w:before="6pt" w:after="6pt"/>
      <w:ind w:start="283.50pt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12pt" w:after="3p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12pt" w:after="3p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36pt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35.40pt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F52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53.85pt"/>
      </w:tabs>
      <w:spacing w:line="18pt" w:lineRule="auto"/>
      <w:ind w:start="53.85pt" w:hanging="17.85pt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233.85pt"/>
        <w:tab w:val="end" w:pos="467.75pt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233.85pt"/>
        <w:tab w:val="end" w:pos="467.75pt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start="36pt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start="0pt" w:firstLine="0pt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pt" w:line="12pt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pt" w:line="12pt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start="216pt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6pt"/>
      <w:ind w:start="14.15pt" w:firstLine="10.50pt"/>
      <w:jc w:val="star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15.60pt" w:lineRule="auto"/>
      <w:ind w:firstLine="28.35pt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9pt" w:line="12pt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10pt" w:line="13.80pt" w:lineRule="auto"/>
      <w:ind w:start="36pt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5pt" w:beforeAutospacing="1" w:after="5pt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pt" w:line="12.95pt" w:lineRule="auto"/>
      <w:ind w:start="26pt" w:firstLine="15pt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10pt" w:line="13.80pt" w:lineRule="auto"/>
      <w:ind w:start="36pt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start="35.45pt" w:hanging="35.45pt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start="35.45pt" w:hanging="35.45pt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start="35.45pt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5.05pt"/>
      <w:ind w:start="60.10pt" w:hanging="34.95pt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66pt" w:line="0pt" w:lineRule="atLeast"/>
      <w:ind w:hanging="14p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pt" w:line="12pt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10pt" w:line="13.80pt" w:lineRule="auto"/>
      <w:ind w:start="36pt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pt" w:line="12pt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5pt" w:beforeAutospacing="1" w:after="5pt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pt" w:line="12pt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45pt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13.70pt" w:lineRule="exact"/>
      <w:ind w:hanging="25.45pt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2.05pt" w:after="2.05pt"/>
      <w:ind w:start="2.05pt" w:end="2.05pt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13.80pt" w:lineRule="exact"/>
      <w:ind w:hanging="18pt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5pt" w:beforeAutospacing="1" w:after="5pt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pt" w:line="12pt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6pt" w:line="24pt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end="10.05pt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15.60pt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3pt" w:after="3pt" w:line="12pt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10pt" w:line="13.80pt" w:lineRule="auto"/>
      <w:ind w:start="36pt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5pt" w:beforeAutospacing="1" w:after="5pt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5pt" w:beforeAutospacing="1" w:after="5pt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7.90pt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%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%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36pt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18pt" w:lineRule="auto"/>
      <w:ind w:firstLine="42.55pt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start="35.45pt" w:firstLine="35.25pt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5pt" w:after="0pt" w:line="12pt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36pt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pt" w:line="12pt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1pt" w:after="0pt" w:line="12pt" w:lineRule="auto"/>
      <w:ind w:start="50pt" w:hanging="1p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9pt" w:after="0pt" w:line="14pt" w:lineRule="auto"/>
      <w:ind w:firstLine="35p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10pt" w:line="13.80pt" w:lineRule="auto"/>
      <w:ind w:start="36pt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51pt" w:after="18pt" w:line="0pt" w:lineRule="atLeast"/>
      <w:ind w:hanging="20pt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%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%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18pt" w:line="13.70pt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5pt" w:beforeAutospacing="1" w:after="5pt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24pt" w:after="0pt" w:line="13.80pt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pt" w:line="12pt" w:lineRule="auto"/>
    </w:pPr>
    <w:rPr>
      <w:lang w:val="en-US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91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3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430">
          <w:marLeft w:val="3pt"/>
          <w:marRight w:val="3pt"/>
          <w:marTop w:val="5pt"/>
          <w:marBottom w:val="5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3073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6474">
          <w:marLeft w:val="3pt"/>
          <w:marRight w:val="3pt"/>
          <w:marTop w:val="5pt"/>
          <w:marBottom w:val="5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35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4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header" Target="header4.xml"/><Relationship Id="rId18" Type="http://purl.oclc.org/ooxml/officeDocument/relationships/hyperlink" Target="http://publication.pravo.gov.ru/Document/View/0001202108160022" TargetMode="External"/><Relationship Id="rId26" Type="http://purl.oclc.org/ooxml/officeDocument/relationships/theme" Target="theme/theme1.xml"/><Relationship Id="rId3" Type="http://purl.oclc.org/ooxml/officeDocument/relationships/styles" Target="styles.xml"/><Relationship Id="rId21" Type="http://purl.oclc.org/ooxml/officeDocument/relationships/hyperlink" Target="https://kosygin-rgu.ru/vuz/rectorat/ucheb_rabota/ucheb-upravlenie/kab-dipl-proekt/index.aspx" TargetMode="External"/><Relationship Id="rId7" Type="http://purl.oclc.org/ooxml/officeDocument/relationships/endnotes" Target="endnotes.xml"/><Relationship Id="rId12" Type="http://purl.oclc.org/ooxml/officeDocument/relationships/header" Target="header3.xml"/><Relationship Id="rId17" Type="http://purl.oclc.org/ooxml/officeDocument/relationships/footer" Target="footer5.xml"/><Relationship Id="rId25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header" Target="header5.xml"/><Relationship Id="rId20" Type="http://purl.oclc.org/ooxml/officeDocument/relationships/hyperlink" Target="https://kosygin-rgu.ru/vuz/rectorat/ucheb_rabota/ucheb-upravlenie/kab-dipl-proekt/index.aspx" TargetMode="Externa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24" Type="http://purl.oclc.org/ooxml/officeDocument/relationships/hyperlink" Target="http://znanium.com/" TargetMode="External"/><Relationship Id="rId5" Type="http://purl.oclc.org/ooxml/officeDocument/relationships/webSettings" Target="webSettings.xml"/><Relationship Id="rId15" Type="http://purl.oclc.org/ooxml/officeDocument/relationships/footer" Target="footer4.xml"/><Relationship Id="rId23" Type="http://purl.oclc.org/ooxml/officeDocument/relationships/hyperlink" Target="http://znanium.com/" TargetMode="External"/><Relationship Id="rId10" Type="http://purl.oclc.org/ooxml/officeDocument/relationships/header" Target="header1.xml"/><Relationship Id="rId19" Type="http://purl.oclc.org/ooxml/officeDocument/relationships/hyperlink" Target="https://fgos.ru/fgos/fgos-29-04-01-tehnologiya-izdeliy-legkoy-promyshlennosti-964/" TargetMode="External"/><Relationship Id="rId4" Type="http://purl.oclc.org/ooxml/officeDocument/relationships/settings" Target="settings.xml"/><Relationship Id="rId9" Type="http://purl.oclc.org/ooxml/officeDocument/relationships/footer" Target="footer2.xml"/><Relationship Id="rId14" Type="http://purl.oclc.org/ooxml/officeDocument/relationships/footer" Target="footer3.xml"/><Relationship Id="rId22" Type="http://purl.oclc.org/ooxml/officeDocument/relationships/hyperlink" Target="http://www.e.lanbook.com/" TargetMode="Externa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BBC42FB-A038-4173-A480-6A3BD2347F5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28</Pages>
  <Words>7775</Words>
  <Characters>44318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2021-06-04T12:24:00Z</cp:lastPrinted>
  <dcterms:created xsi:type="dcterms:W3CDTF">2022-11-06T09:26:00Z</dcterms:created>
  <dcterms:modified xsi:type="dcterms:W3CDTF">2022-11-06T09:26:00Z</dcterms:modified>
</cp:coreProperties>
</file>