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</w:tblGrid>
      <w:tr w:rsidR="00633757" w:rsidRPr="00136D11" w:rsidTr="00633757">
        <w:tc>
          <w:tcPr>
            <w:tcW w:w="9747" w:type="dxa"/>
            <w:gridSpan w:val="2"/>
          </w:tcPr>
          <w:p w:rsidR="00633757" w:rsidRPr="00136D1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RPr="00136D11" w:rsidTr="00633757">
        <w:tc>
          <w:tcPr>
            <w:tcW w:w="9747" w:type="dxa"/>
            <w:gridSpan w:val="2"/>
          </w:tcPr>
          <w:p w:rsidR="00633757" w:rsidRPr="00136D1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RPr="00136D11" w:rsidTr="00633757">
        <w:tc>
          <w:tcPr>
            <w:tcW w:w="9747" w:type="dxa"/>
            <w:gridSpan w:val="2"/>
          </w:tcPr>
          <w:p w:rsidR="00633757" w:rsidRPr="00136D1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33757" w:rsidRPr="00136D11" w:rsidTr="00633757">
        <w:tc>
          <w:tcPr>
            <w:tcW w:w="9747" w:type="dxa"/>
            <w:gridSpan w:val="2"/>
          </w:tcPr>
          <w:p w:rsidR="00633757" w:rsidRPr="00136D1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33757" w:rsidRPr="00136D11" w:rsidTr="00633757">
        <w:tc>
          <w:tcPr>
            <w:tcW w:w="9747" w:type="dxa"/>
            <w:gridSpan w:val="2"/>
          </w:tcPr>
          <w:p w:rsidR="00633757" w:rsidRPr="00136D11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33757" w:rsidRPr="00136D11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:rsidR="00633757" w:rsidRPr="00136D11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33757" w:rsidRPr="00136D11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136D11" w:rsidRDefault="00633757" w:rsidP="007B16D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D11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757" w:rsidRPr="00136D11" w:rsidRDefault="007B16D1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D11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633757" w:rsidRPr="00136D11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136D11" w:rsidRDefault="00633757" w:rsidP="007B16D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D11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757" w:rsidRPr="00136D11" w:rsidRDefault="007B16D1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D11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:rsidR="00A93D37" w:rsidRPr="00136D11" w:rsidRDefault="00A93D37"/>
    <w:p w:rsidR="00A93D37" w:rsidRPr="00136D11" w:rsidRDefault="00A93D37"/>
    <w:p w:rsidR="00A93D37" w:rsidRPr="00136D11" w:rsidRDefault="00A93D37"/>
    <w:p w:rsidR="00A93D37" w:rsidRPr="00136D11" w:rsidRDefault="00A93D37"/>
    <w:p w:rsidR="00A93D37" w:rsidRPr="00136D11" w:rsidRDefault="00A93D37"/>
    <w:p w:rsidR="007A3C5A" w:rsidRPr="00136D11" w:rsidRDefault="007A3C5A"/>
    <w:p w:rsidR="00A93D37" w:rsidRPr="00136D11" w:rsidRDefault="00A93D37"/>
    <w:p w:rsidR="00284EE1" w:rsidRPr="00136D11" w:rsidRDefault="00284EE1"/>
    <w:p w:rsidR="007A3C5A" w:rsidRPr="00136D11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36D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36D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36D11">
              <w:rPr>
                <w:b/>
                <w:sz w:val="26"/>
                <w:szCs w:val="26"/>
              </w:rPr>
              <w:t>ПРОГРАММА</w:t>
            </w:r>
          </w:p>
          <w:p w:rsidR="005558F8" w:rsidRPr="00136D11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 w:rsidRPr="00136D11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:rsidR="002166FF" w:rsidRPr="00136D11" w:rsidRDefault="002166FF" w:rsidP="005558F8">
            <w:pPr>
              <w:jc w:val="center"/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RPr="00136D11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:rsidR="00D1678A" w:rsidRPr="00136D11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36D1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136D11" w:rsidRDefault="00D1678A" w:rsidP="007B16D1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36D1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B16D1" w:rsidRPr="00136D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B16D1" w:rsidRPr="00136D11" w:rsidRDefault="007B16D1" w:rsidP="00E752E6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Сервис</w:t>
            </w:r>
          </w:p>
        </w:tc>
      </w:tr>
      <w:tr w:rsidR="007B16D1" w:rsidRPr="00136D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rFonts w:eastAsia="Times New Roman"/>
                <w:sz w:val="26"/>
                <w:szCs w:val="26"/>
              </w:rPr>
              <w:t>Технологии менеджмента в сервисе</w:t>
            </w:r>
          </w:p>
        </w:tc>
      </w:tr>
      <w:tr w:rsidR="007B16D1" w:rsidRPr="00136D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B16D1" w:rsidRPr="00136D11" w:rsidRDefault="007B16D1" w:rsidP="00A55E8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B16D1" w:rsidRPr="00136D11" w:rsidRDefault="007B16D1" w:rsidP="006470FB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4 года</w:t>
            </w:r>
          </w:p>
        </w:tc>
      </w:tr>
      <w:tr w:rsidR="007B16D1" w:rsidRPr="00136D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B16D1" w:rsidRPr="00136D11" w:rsidRDefault="007B16D1" w:rsidP="007B16D1">
            <w:pPr>
              <w:rPr>
                <w:sz w:val="26"/>
                <w:szCs w:val="26"/>
              </w:rPr>
            </w:pPr>
            <w:r w:rsidRPr="00136D11">
              <w:rPr>
                <w:sz w:val="26"/>
                <w:szCs w:val="26"/>
              </w:rPr>
              <w:t>очная</w:t>
            </w:r>
          </w:p>
        </w:tc>
      </w:tr>
    </w:tbl>
    <w:p w:rsidR="00D1678A" w:rsidRPr="00136D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B0A4D" w:rsidRPr="00136D11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Pr="00136D11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633757" w:rsidRPr="00136D11" w:rsidTr="00BB2F13">
        <w:trPr>
          <w:trHeight w:val="964"/>
        </w:trPr>
        <w:tc>
          <w:tcPr>
            <w:tcW w:w="9822" w:type="dxa"/>
            <w:gridSpan w:val="4"/>
          </w:tcPr>
          <w:p w:rsidR="00633757" w:rsidRPr="00136D11" w:rsidRDefault="00633757" w:rsidP="007B16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</w:t>
            </w:r>
            <w:r w:rsidR="007B16D1" w:rsidRPr="00136D11">
              <w:rPr>
                <w:rFonts w:eastAsia="Times New Roman"/>
                <w:sz w:val="24"/>
                <w:szCs w:val="24"/>
              </w:rPr>
              <w:t xml:space="preserve"> </w:t>
            </w:r>
            <w:r w:rsidRPr="00136D11">
              <w:rPr>
                <w:rFonts w:eastAsia="Times New Roman"/>
                <w:sz w:val="24"/>
                <w:szCs w:val="24"/>
              </w:rPr>
              <w:t>основной</w:t>
            </w:r>
            <w:r w:rsidR="007B16D1" w:rsidRPr="00136D11">
              <w:rPr>
                <w:rFonts w:eastAsia="Times New Roman"/>
                <w:sz w:val="24"/>
                <w:szCs w:val="24"/>
              </w:rPr>
              <w:t xml:space="preserve"> </w:t>
            </w:r>
            <w:r w:rsidRPr="00136D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7B16D1" w:rsidRPr="00136D11">
              <w:rPr>
                <w:rFonts w:eastAsia="Times New Roman"/>
                <w:sz w:val="24"/>
                <w:szCs w:val="24"/>
              </w:rPr>
              <w:t xml:space="preserve"> </w:t>
            </w:r>
            <w:r w:rsidRPr="00136D11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7B16D1" w:rsidRPr="00136D11">
              <w:rPr>
                <w:rFonts w:eastAsia="Times New Roman"/>
                <w:sz w:val="24"/>
                <w:szCs w:val="24"/>
              </w:rPr>
              <w:t>№ 11 от 25.06.2021г.</w:t>
            </w:r>
          </w:p>
        </w:tc>
      </w:tr>
      <w:tr w:rsidR="00633757" w:rsidRPr="00136D11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:rsidR="00633757" w:rsidRPr="00136D11" w:rsidRDefault="00BB633F" w:rsidP="00BB633F">
            <w:pPr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Разработчик</w:t>
            </w:r>
            <w:r w:rsidR="0035068F" w:rsidRPr="00136D11">
              <w:rPr>
                <w:rFonts w:eastAsia="Times New Roman"/>
                <w:sz w:val="24"/>
                <w:szCs w:val="24"/>
              </w:rPr>
              <w:t xml:space="preserve"> </w:t>
            </w:r>
            <w:r w:rsidR="00633757" w:rsidRPr="00136D11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35068F" w:rsidRPr="00136D11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136D11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BB633F" w:rsidRPr="00136D11" w:rsidTr="00BB2F13">
        <w:trPr>
          <w:trHeight w:val="283"/>
        </w:trPr>
        <w:tc>
          <w:tcPr>
            <w:tcW w:w="381" w:type="dxa"/>
            <w:vAlign w:val="center"/>
          </w:tcPr>
          <w:p w:rsidR="00BB633F" w:rsidRPr="00136D11" w:rsidRDefault="00BB633F" w:rsidP="00BB633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BB633F" w:rsidRPr="00136D11" w:rsidRDefault="00BB633F" w:rsidP="00E752E6">
            <w:pPr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BB633F" w:rsidRPr="00136D11" w:rsidRDefault="00BB633F" w:rsidP="00E752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В.В. Варзин</w:t>
            </w:r>
          </w:p>
        </w:tc>
      </w:tr>
      <w:tr w:rsidR="00633757" w:rsidRPr="00136D11" w:rsidTr="00BB2F13">
        <w:trPr>
          <w:trHeight w:val="283"/>
        </w:trPr>
        <w:tc>
          <w:tcPr>
            <w:tcW w:w="381" w:type="dxa"/>
            <w:vAlign w:val="center"/>
          </w:tcPr>
          <w:p w:rsidR="00633757" w:rsidRPr="00136D11" w:rsidRDefault="00633757" w:rsidP="00BB633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33757" w:rsidRPr="00136D11" w:rsidRDefault="00633757" w:rsidP="00BB2F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33757" w:rsidRPr="00136D11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33757" w:rsidRPr="00136D11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33757" w:rsidRPr="00136D11" w:rsidRDefault="00633757" w:rsidP="00BB633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33757" w:rsidRPr="00136D11" w:rsidRDefault="00BB633F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36D11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:rsidR="00E804AE" w:rsidRPr="00136D11" w:rsidRDefault="00E804AE" w:rsidP="00E804AE">
      <w:pPr>
        <w:jc w:val="both"/>
        <w:rPr>
          <w:sz w:val="24"/>
          <w:szCs w:val="24"/>
        </w:rPr>
        <w:sectPr w:rsidR="00E804AE" w:rsidRPr="00136D11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4C46" w:rsidRPr="00136D11" w:rsidRDefault="00496934" w:rsidP="00D801DB">
      <w:pPr>
        <w:pStyle w:val="1"/>
      </w:pPr>
      <w:r w:rsidRPr="00136D11">
        <w:lastRenderedPageBreak/>
        <w:t>ОБЩИЕ ПОЛОЖЕНИЯ</w:t>
      </w:r>
    </w:p>
    <w:p w:rsidR="00630F78" w:rsidRPr="00136D11" w:rsidRDefault="00071837" w:rsidP="00227355">
      <w:pPr>
        <w:pStyle w:val="a"/>
        <w:numPr>
          <w:ilvl w:val="0"/>
          <w:numId w:val="0"/>
        </w:numPr>
        <w:ind w:right="-1" w:firstLine="709"/>
      </w:pPr>
      <w:r w:rsidRPr="00136D11">
        <w:t>Государственная итоговая аттестация (ГИА) является заверш</w:t>
      </w:r>
      <w:r w:rsidR="00782681" w:rsidRPr="00136D11">
        <w:t>ающим этапом процесса обучения,</w:t>
      </w:r>
      <w:r w:rsidRPr="00136D11">
        <w:t xml:space="preserve"> служит </w:t>
      </w:r>
      <w:r w:rsidR="00227355" w:rsidRPr="00136D11">
        <w:t>резуль</w:t>
      </w:r>
      <w:r w:rsidRPr="00136D11">
        <w:t xml:space="preserve">тирующей оценкой качества освоения обучающимся образовательной программы высшего образования. </w:t>
      </w:r>
    </w:p>
    <w:p w:rsidR="0062710D" w:rsidRPr="00136D11" w:rsidRDefault="00630F78" w:rsidP="0062710D">
      <w:pPr>
        <w:pStyle w:val="a"/>
        <w:numPr>
          <w:ilvl w:val="0"/>
          <w:numId w:val="0"/>
        </w:numPr>
        <w:ind w:right="-1" w:firstLine="709"/>
      </w:pPr>
      <w:r w:rsidRPr="00136D11">
        <w:rPr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 – ОПОП ВО) </w:t>
      </w:r>
      <w:r w:rsidR="00605902" w:rsidRPr="00136D11">
        <w:rPr>
          <w:szCs w:val="24"/>
        </w:rPr>
        <w:t xml:space="preserve">соответствующим </w:t>
      </w:r>
      <w:r w:rsidRPr="00136D11">
        <w:rPr>
          <w:szCs w:val="24"/>
        </w:rPr>
        <w:t>требованиям федерального государственного образовательного стандарта</w:t>
      </w:r>
      <w:r w:rsidR="0062710D" w:rsidRPr="00136D11">
        <w:rPr>
          <w:szCs w:val="24"/>
        </w:rPr>
        <w:t xml:space="preserve"> и</w:t>
      </w:r>
      <w:r w:rsidR="00071837" w:rsidRPr="00136D11">
        <w:t xml:space="preserve"> является обязательной</w:t>
      </w:r>
      <w:r w:rsidR="0062710D" w:rsidRPr="00136D11">
        <w:t>.</w:t>
      </w:r>
    </w:p>
    <w:p w:rsidR="007E16F3" w:rsidRPr="00136D11" w:rsidRDefault="00FE31FA" w:rsidP="0062710D">
      <w:pPr>
        <w:pStyle w:val="a"/>
        <w:numPr>
          <w:ilvl w:val="0"/>
          <w:numId w:val="0"/>
        </w:numPr>
        <w:ind w:right="-1" w:firstLine="709"/>
      </w:pPr>
      <w:r w:rsidRPr="00136D11">
        <w:t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бакалавриата.</w:t>
      </w:r>
    </w:p>
    <w:p w:rsidR="00071837" w:rsidRPr="00136D11" w:rsidRDefault="00071837" w:rsidP="00227355">
      <w:pPr>
        <w:pStyle w:val="a"/>
        <w:numPr>
          <w:ilvl w:val="0"/>
          <w:numId w:val="0"/>
        </w:numPr>
        <w:ind w:right="-1" w:firstLine="709"/>
      </w:pPr>
      <w:r w:rsidRPr="00136D11">
        <w:t xml:space="preserve">Проведение ГИА регулируется </w:t>
      </w:r>
      <w:r w:rsidR="007E16F3" w:rsidRPr="00136D11">
        <w:t xml:space="preserve">соответствующими нормативными актами </w:t>
      </w:r>
      <w:r w:rsidRPr="00136D11">
        <w:t xml:space="preserve">Минобрнауки России </w:t>
      </w:r>
      <w:r w:rsidR="007E16F3" w:rsidRPr="00136D11">
        <w:t>и университета.</w:t>
      </w:r>
    </w:p>
    <w:p w:rsidR="00071837" w:rsidRPr="00136D11" w:rsidRDefault="00071837" w:rsidP="00227355">
      <w:pPr>
        <w:pStyle w:val="a"/>
        <w:numPr>
          <w:ilvl w:val="0"/>
          <w:numId w:val="0"/>
        </w:numPr>
        <w:ind w:right="-1" w:firstLine="709"/>
      </w:pPr>
      <w:r w:rsidRPr="00136D11">
        <w:t xml:space="preserve">Государственная итоговая аттестация выпускников при её успешном прохождении завершается </w:t>
      </w:r>
      <w:r w:rsidR="00B5770B" w:rsidRPr="00136D11">
        <w:t xml:space="preserve">присвоением квалификации и </w:t>
      </w:r>
      <w:r w:rsidRPr="00136D11">
        <w:t>выдачей диплома государственного образца.</w:t>
      </w:r>
    </w:p>
    <w:p w:rsidR="004E3544" w:rsidRPr="00136D11" w:rsidRDefault="004E3544" w:rsidP="00D7200F">
      <w:pPr>
        <w:pStyle w:val="2"/>
      </w:pPr>
      <w:r w:rsidRPr="00136D11">
        <w:t>Цель и задачи государственной итоговой аттестации</w:t>
      </w:r>
    </w:p>
    <w:p w:rsidR="004E3544" w:rsidRPr="00136D11" w:rsidRDefault="00D7200F" w:rsidP="00C57B1D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136D11">
        <w:rPr>
          <w:sz w:val="24"/>
          <w:szCs w:val="24"/>
        </w:rPr>
        <w:t>сформированности</w:t>
      </w:r>
      <w:r w:rsidR="00E752E6" w:rsidRPr="00136D11">
        <w:rPr>
          <w:sz w:val="24"/>
          <w:szCs w:val="24"/>
        </w:rPr>
        <w:t xml:space="preserve"> </w:t>
      </w:r>
      <w:r w:rsidR="00782681" w:rsidRPr="00136D11">
        <w:rPr>
          <w:sz w:val="24"/>
          <w:szCs w:val="24"/>
        </w:rPr>
        <w:t xml:space="preserve">заявленных </w:t>
      </w:r>
      <w:r w:rsidR="001F2850" w:rsidRPr="00136D11">
        <w:rPr>
          <w:sz w:val="24"/>
          <w:szCs w:val="24"/>
        </w:rPr>
        <w:t xml:space="preserve">компетенций и уровня </w:t>
      </w:r>
      <w:r w:rsidRPr="00136D11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136D11">
        <w:rPr>
          <w:sz w:val="24"/>
          <w:szCs w:val="24"/>
        </w:rPr>
        <w:t xml:space="preserve">дисциплинарных знаний, умений, </w:t>
      </w:r>
      <w:r w:rsidRPr="00136D11">
        <w:rPr>
          <w:sz w:val="24"/>
          <w:szCs w:val="24"/>
        </w:rPr>
        <w:t>навыковдля решения задач в области професси</w:t>
      </w:r>
      <w:r w:rsidR="003A68B5" w:rsidRPr="00136D11">
        <w:rPr>
          <w:sz w:val="24"/>
          <w:szCs w:val="24"/>
        </w:rPr>
        <w:t>ональной деятельности бакалавра</w:t>
      </w:r>
      <w:r w:rsidRPr="00136D11">
        <w:rPr>
          <w:sz w:val="24"/>
          <w:szCs w:val="24"/>
        </w:rPr>
        <w:t>.</w:t>
      </w:r>
    </w:p>
    <w:p w:rsidR="00D7200F" w:rsidRPr="00136D11" w:rsidRDefault="00D7200F" w:rsidP="00C57B1D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Задачи государственной итоговой аттестации:</w:t>
      </w:r>
    </w:p>
    <w:p w:rsidR="00D7200F" w:rsidRPr="00136D11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136D11">
        <w:rPr>
          <w:sz w:val="24"/>
        </w:rPr>
        <w:t>определить уровень теоретической подготовки</w:t>
      </w:r>
      <w:r w:rsidR="00E752E6" w:rsidRPr="00136D11">
        <w:rPr>
          <w:sz w:val="24"/>
        </w:rPr>
        <w:t xml:space="preserve"> </w:t>
      </w:r>
      <w:r w:rsidRPr="00136D11">
        <w:rPr>
          <w:sz w:val="24"/>
        </w:rPr>
        <w:t>выпускников;</w:t>
      </w:r>
    </w:p>
    <w:p w:rsidR="00D7200F" w:rsidRPr="00136D11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136D11">
        <w:rPr>
          <w:sz w:val="24"/>
        </w:rPr>
        <w:t>определить уровень профессиональн</w:t>
      </w:r>
      <w:r w:rsidR="00D80EB3" w:rsidRPr="00136D11">
        <w:rPr>
          <w:sz w:val="24"/>
        </w:rPr>
        <w:t xml:space="preserve">ого применения знаний, умений, </w:t>
      </w:r>
      <w:r w:rsidRPr="00136D11">
        <w:rPr>
          <w:sz w:val="24"/>
        </w:rPr>
        <w:t xml:space="preserve">навыков </w:t>
      </w:r>
      <w:r w:rsidR="004A4140" w:rsidRPr="00136D11">
        <w:rPr>
          <w:sz w:val="24"/>
        </w:rPr>
        <w:t xml:space="preserve">и опыта деятельности </w:t>
      </w:r>
      <w:r w:rsidRPr="00136D11">
        <w:rPr>
          <w:sz w:val="24"/>
        </w:rPr>
        <w:t xml:space="preserve">выпускников при анализе и решении актуальных проблем в </w:t>
      </w:r>
      <w:r w:rsidR="00BA65B3" w:rsidRPr="00136D11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136D11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</w:t>
      </w:r>
      <w:r w:rsidRPr="00136D11">
        <w:rPr>
          <w:sz w:val="24"/>
        </w:rPr>
        <w:t>;</w:t>
      </w:r>
    </w:p>
    <w:p w:rsidR="00E752E6" w:rsidRPr="00136D11" w:rsidRDefault="002053FB" w:rsidP="00D74785">
      <w:pPr>
        <w:pStyle w:val="af0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136D11">
        <w:rPr>
          <w:sz w:val="24"/>
        </w:rPr>
        <w:t xml:space="preserve">определить степень подготовки выпускника к самостоятельной </w:t>
      </w:r>
      <w:hyperlink r:id="rId10">
        <w:r w:rsidRPr="00136D11">
          <w:rPr>
            <w:sz w:val="24"/>
          </w:rPr>
          <w:t>профессиональной</w:t>
        </w:r>
      </w:hyperlink>
      <w:hyperlink r:id="rId11">
        <w:r w:rsidRPr="00136D11">
          <w:rPr>
            <w:sz w:val="24"/>
          </w:rPr>
          <w:t xml:space="preserve"> деятельности</w:t>
        </w:r>
      </w:hyperlink>
      <w:r w:rsidR="00D74785" w:rsidRPr="00136D11">
        <w:t xml:space="preserve"> </w:t>
      </w:r>
      <w:r w:rsidRPr="00136D11">
        <w:rPr>
          <w:sz w:val="24"/>
        </w:rPr>
        <w:t>в области:</w:t>
      </w:r>
    </w:p>
    <w:p w:rsidR="00C42F56" w:rsidRPr="00136D11" w:rsidRDefault="00C42F56" w:rsidP="00E752E6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136D11">
        <w:rPr>
          <w:rFonts w:eastAsiaTheme="minorHAnsi"/>
          <w:sz w:val="24"/>
          <w:szCs w:val="24"/>
          <w:lang w:eastAsia="en-US"/>
        </w:rPr>
        <w:t>маркетинговых исследований рынка, потребителей, конкурентов (сбор и анализ информации о ценах на товары, работы, услуги) в сфере сервиса;</w:t>
      </w:r>
    </w:p>
    <w:p w:rsidR="00C42F56" w:rsidRPr="00136D11" w:rsidRDefault="00C42F56" w:rsidP="00C42F56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136D11">
        <w:rPr>
          <w:rFonts w:eastAsiaTheme="minorHAnsi"/>
          <w:sz w:val="24"/>
          <w:szCs w:val="24"/>
          <w:lang w:eastAsia="en-US"/>
        </w:rPr>
        <w:t>оценки результатов процессов обслуживания потребителей;</w:t>
      </w:r>
    </w:p>
    <w:p w:rsidR="00E752E6" w:rsidRPr="00136D11" w:rsidRDefault="00E752E6" w:rsidP="00E752E6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136D11">
        <w:rPr>
          <w:rFonts w:eastAsiaTheme="minorHAnsi"/>
          <w:sz w:val="24"/>
          <w:szCs w:val="24"/>
          <w:lang w:eastAsia="en-US"/>
        </w:rPr>
        <w:t>оценки эффективности деятельности структурных подразделений сервисной организации;</w:t>
      </w:r>
    </w:p>
    <w:p w:rsidR="00D74785" w:rsidRPr="00136D11" w:rsidRDefault="00E752E6" w:rsidP="00C42F56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136D11">
        <w:rPr>
          <w:rFonts w:eastAsiaTheme="minorHAnsi"/>
          <w:sz w:val="24"/>
          <w:szCs w:val="24"/>
          <w:lang w:eastAsia="en-US"/>
        </w:rPr>
        <w:t>подготовки мер по повышению эффективности функци</w:t>
      </w:r>
      <w:r w:rsidR="00C42F56" w:rsidRPr="00136D11">
        <w:rPr>
          <w:rFonts w:eastAsiaTheme="minorHAnsi"/>
          <w:sz w:val="24"/>
          <w:szCs w:val="24"/>
          <w:lang w:eastAsia="en-US"/>
        </w:rPr>
        <w:t>онирования системы обслуживания.</w:t>
      </w:r>
    </w:p>
    <w:p w:rsidR="00CB45D5" w:rsidRPr="00136D11" w:rsidRDefault="00CB45D5" w:rsidP="00B3400A">
      <w:pPr>
        <w:pStyle w:val="2"/>
      </w:pPr>
      <w:r w:rsidRPr="00136D11">
        <w:t>Вид и объем государственной итоговой аттестации</w:t>
      </w:r>
    </w:p>
    <w:p w:rsidR="004A3C7A" w:rsidRPr="00136D11" w:rsidRDefault="00411FDC" w:rsidP="00411FDC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Государственные а</w:t>
      </w:r>
      <w:r w:rsidR="00FF498C" w:rsidRPr="00136D11">
        <w:rPr>
          <w:sz w:val="24"/>
          <w:szCs w:val="24"/>
        </w:rPr>
        <w:t>ттестационные испытания</w:t>
      </w:r>
      <w:r w:rsidR="004A3C7A" w:rsidRPr="00136D11">
        <w:rPr>
          <w:sz w:val="24"/>
          <w:szCs w:val="24"/>
        </w:rPr>
        <w:t>:</w:t>
      </w:r>
    </w:p>
    <w:p w:rsidR="00411FDC" w:rsidRPr="00136D11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защит</w:t>
      </w:r>
      <w:r w:rsidR="00FF498C" w:rsidRPr="00136D11">
        <w:rPr>
          <w:sz w:val="24"/>
          <w:szCs w:val="24"/>
        </w:rPr>
        <w:t>а</w:t>
      </w:r>
      <w:r w:rsidRPr="00136D11">
        <w:rPr>
          <w:sz w:val="24"/>
          <w:szCs w:val="24"/>
        </w:rPr>
        <w:t xml:space="preserve"> выпускной квалификационной работы</w:t>
      </w:r>
      <w:r w:rsidR="00FF498C" w:rsidRPr="00136D11">
        <w:rPr>
          <w:sz w:val="24"/>
          <w:szCs w:val="24"/>
        </w:rPr>
        <w:t>.</w:t>
      </w:r>
    </w:p>
    <w:p w:rsidR="006E3301" w:rsidRPr="00136D11" w:rsidRDefault="006E3301" w:rsidP="00411FDC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 xml:space="preserve">Сроки проведения </w:t>
      </w:r>
      <w:r w:rsidR="00C35AE8" w:rsidRPr="00136D11">
        <w:rPr>
          <w:sz w:val="24"/>
          <w:szCs w:val="24"/>
        </w:rPr>
        <w:t xml:space="preserve">государственной итоговой </w:t>
      </w:r>
      <w:r w:rsidRPr="00136D1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:rsidR="00C64689" w:rsidRPr="00136D11" w:rsidRDefault="00C64689" w:rsidP="000E1765">
      <w:pPr>
        <w:pStyle w:val="2"/>
        <w:rPr>
          <w:i/>
        </w:rPr>
      </w:pPr>
      <w:r w:rsidRPr="00136D11">
        <w:t>Общая трудоёмкость ГИА</w:t>
      </w:r>
      <w:r w:rsidR="00DF314B" w:rsidRPr="00136D11">
        <w:t xml:space="preserve"> </w:t>
      </w:r>
      <w:r w:rsidRPr="00136D11">
        <w:t>по учебному плану составляет:</w:t>
      </w:r>
    </w:p>
    <w:tbl>
      <w:tblPr>
        <w:tblStyle w:val="a8"/>
        <w:tblW w:w="0" w:type="auto"/>
        <w:tblInd w:w="108" w:type="dxa"/>
        <w:tblLook w:val="04A0"/>
      </w:tblPr>
      <w:tblGrid>
        <w:gridCol w:w="6663"/>
        <w:gridCol w:w="1487"/>
        <w:gridCol w:w="1487"/>
      </w:tblGrid>
      <w:tr w:rsidR="00F26CF6" w:rsidRPr="00136D11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:rsidR="00F26CF6" w:rsidRPr="00136D11" w:rsidRDefault="00824CEC" w:rsidP="0008272B">
            <w:pPr>
              <w:rPr>
                <w:b/>
              </w:rPr>
            </w:pPr>
            <w:r w:rsidRPr="00136D11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:rsidR="00F26CF6" w:rsidRPr="00136D11" w:rsidRDefault="00F26CF6" w:rsidP="00935A26">
            <w:pPr>
              <w:jc w:val="center"/>
              <w:rPr>
                <w:i/>
              </w:rPr>
            </w:pPr>
            <w:r w:rsidRPr="00136D1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F26CF6" w:rsidRPr="00136D11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:rsidR="00F26CF6" w:rsidRPr="00136D11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136D11" w:rsidRDefault="00F26CF6" w:rsidP="00935A26">
            <w:pPr>
              <w:jc w:val="center"/>
              <w:rPr>
                <w:b/>
              </w:rPr>
            </w:pPr>
            <w:r w:rsidRPr="00136D11">
              <w:rPr>
                <w:b/>
              </w:rPr>
              <w:t>з.е.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136D11" w:rsidRDefault="00F26CF6" w:rsidP="00935A26">
            <w:pPr>
              <w:jc w:val="center"/>
              <w:rPr>
                <w:b/>
              </w:rPr>
            </w:pPr>
            <w:r w:rsidRPr="00136D11">
              <w:rPr>
                <w:b/>
              </w:rPr>
              <w:t>час.</w:t>
            </w:r>
          </w:p>
        </w:tc>
      </w:tr>
      <w:tr w:rsidR="007F6CAC" w:rsidRPr="00136D11" w:rsidTr="00F26CF6">
        <w:trPr>
          <w:trHeight w:val="340"/>
        </w:trPr>
        <w:tc>
          <w:tcPr>
            <w:tcW w:w="6663" w:type="dxa"/>
            <w:vAlign w:val="center"/>
          </w:tcPr>
          <w:p w:rsidR="007F6CAC" w:rsidRPr="00136D11" w:rsidRDefault="007F6CAC" w:rsidP="00DF314B">
            <w:pPr>
              <w:rPr>
                <w:sz w:val="24"/>
                <w:szCs w:val="24"/>
              </w:rPr>
            </w:pPr>
            <w:r w:rsidRPr="00136D11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:rsidR="007F6CAC" w:rsidRPr="00136D11" w:rsidRDefault="00320ADC" w:rsidP="009842B3">
            <w:pPr>
              <w:jc w:val="center"/>
            </w:pPr>
            <w:r w:rsidRPr="00136D11">
              <w:t>9</w:t>
            </w:r>
          </w:p>
        </w:tc>
        <w:tc>
          <w:tcPr>
            <w:tcW w:w="1487" w:type="dxa"/>
            <w:vAlign w:val="center"/>
          </w:tcPr>
          <w:p w:rsidR="007F6CAC" w:rsidRPr="00136D11" w:rsidRDefault="00320ADC" w:rsidP="00F26CF6">
            <w:pPr>
              <w:jc w:val="center"/>
            </w:pPr>
            <w:r w:rsidRPr="00136D11">
              <w:t>324</w:t>
            </w:r>
          </w:p>
        </w:tc>
      </w:tr>
    </w:tbl>
    <w:p w:rsidR="00CE2181" w:rsidRPr="00136D11" w:rsidRDefault="00CE2181" w:rsidP="00ED4A1A">
      <w:pPr>
        <w:pStyle w:val="1"/>
        <w:rPr>
          <w:rStyle w:val="aff7"/>
          <w:b/>
          <w:bCs/>
        </w:rPr>
      </w:pPr>
      <w:bookmarkStart w:id="11" w:name="_Toc63853985"/>
      <w:r w:rsidRPr="00136D11">
        <w:rPr>
          <w:rStyle w:val="aff7"/>
          <w:b/>
        </w:rPr>
        <w:lastRenderedPageBreak/>
        <w:t>ПЛАНИРУЕМЫЕ</w:t>
      </w:r>
      <w:r w:rsidR="00CE55AB" w:rsidRPr="00136D11">
        <w:rPr>
          <w:rStyle w:val="aff7"/>
          <w:b/>
        </w:rPr>
        <w:t xml:space="preserve"> </w:t>
      </w:r>
      <w:r w:rsidRPr="00136D11">
        <w:rPr>
          <w:rStyle w:val="aff7"/>
          <w:b/>
        </w:rPr>
        <w:t>РЕЗУЛЬТАТЫ ОСВОЕНИЯ ОБРАЗОВАТЕЛЬНОЙ ПРОГРАММЫ</w:t>
      </w:r>
    </w:p>
    <w:p w:rsidR="00CE2181" w:rsidRPr="00136D11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sz w:val="24"/>
          <w:szCs w:val="24"/>
        </w:rPr>
      </w:pPr>
      <w:r w:rsidRPr="00136D11">
        <w:rPr>
          <w:iCs/>
          <w:sz w:val="24"/>
          <w:szCs w:val="24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</w:t>
      </w:r>
      <w:r w:rsidR="0001696C" w:rsidRPr="00136D11">
        <w:rPr>
          <w:sz w:val="24"/>
          <w:szCs w:val="24"/>
        </w:rPr>
        <w:t>установленные федеральным государственным образовательным</w:t>
      </w:r>
      <w:r w:rsidR="00CE55AB" w:rsidRPr="00136D11">
        <w:rPr>
          <w:sz w:val="24"/>
          <w:szCs w:val="24"/>
        </w:rPr>
        <w:t xml:space="preserve"> </w:t>
      </w:r>
      <w:r w:rsidR="0001696C" w:rsidRPr="00136D11">
        <w:rPr>
          <w:sz w:val="24"/>
          <w:szCs w:val="24"/>
        </w:rPr>
        <w:t>стандартом,</w:t>
      </w:r>
      <w:r w:rsidR="00CE55AB" w:rsidRPr="00136D11">
        <w:rPr>
          <w:sz w:val="24"/>
          <w:szCs w:val="24"/>
        </w:rPr>
        <w:t xml:space="preserve"> </w:t>
      </w:r>
      <w:r w:rsidR="0001696C" w:rsidRPr="00136D11">
        <w:rPr>
          <w:sz w:val="24"/>
          <w:szCs w:val="24"/>
        </w:rPr>
        <w:t>и</w:t>
      </w:r>
      <w:r w:rsidR="00CE55AB" w:rsidRPr="00136D11">
        <w:rPr>
          <w:sz w:val="24"/>
          <w:szCs w:val="24"/>
        </w:rPr>
        <w:t xml:space="preserve"> </w:t>
      </w:r>
      <w:r w:rsidR="0001696C" w:rsidRPr="00136D11">
        <w:rPr>
          <w:sz w:val="24"/>
          <w:szCs w:val="24"/>
        </w:rPr>
        <w:t>компетенции</w:t>
      </w:r>
      <w:r w:rsidR="00CE55AB" w:rsidRPr="00136D11">
        <w:rPr>
          <w:sz w:val="24"/>
          <w:szCs w:val="24"/>
        </w:rPr>
        <w:t xml:space="preserve"> </w:t>
      </w:r>
      <w:r w:rsidR="0001696C" w:rsidRPr="00136D11">
        <w:rPr>
          <w:sz w:val="24"/>
          <w:szCs w:val="24"/>
        </w:rPr>
        <w:t>выпускников,</w:t>
      </w:r>
      <w:r w:rsidR="00CE55AB" w:rsidRPr="00136D11">
        <w:rPr>
          <w:sz w:val="24"/>
          <w:szCs w:val="24"/>
        </w:rPr>
        <w:t xml:space="preserve"> </w:t>
      </w:r>
      <w:r w:rsidR="0001696C" w:rsidRPr="00136D11">
        <w:rPr>
          <w:sz w:val="24"/>
          <w:szCs w:val="24"/>
        </w:rPr>
        <w:t>установленные университетом на основе профессион</w:t>
      </w:r>
      <w:r w:rsidR="00770199" w:rsidRPr="00136D11">
        <w:rPr>
          <w:sz w:val="24"/>
          <w:szCs w:val="24"/>
        </w:rPr>
        <w:t>альных стандартов и требований</w:t>
      </w:r>
      <w:r w:rsidR="00CE55AB" w:rsidRPr="00136D11">
        <w:rPr>
          <w:sz w:val="24"/>
          <w:szCs w:val="24"/>
        </w:rPr>
        <w:t>.</w:t>
      </w:r>
    </w:p>
    <w:p w:rsidR="004F071B" w:rsidRPr="00136D11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136D11">
        <w:rPr>
          <w:sz w:val="24"/>
          <w:szCs w:val="24"/>
        </w:rPr>
        <w:t>Р</w:t>
      </w:r>
      <w:r w:rsidR="004F071B" w:rsidRPr="00136D11">
        <w:rPr>
          <w:sz w:val="24"/>
          <w:szCs w:val="24"/>
        </w:rPr>
        <w:t>езультаты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освоения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образовательной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программы</w:t>
      </w:r>
      <w:r w:rsidR="00CE55AB" w:rsidRPr="00136D11">
        <w:rPr>
          <w:sz w:val="24"/>
          <w:szCs w:val="24"/>
        </w:rPr>
        <w:t xml:space="preserve"> </w:t>
      </w:r>
      <w:r w:rsidR="00990474" w:rsidRPr="00136D11">
        <w:rPr>
          <w:sz w:val="24"/>
          <w:szCs w:val="24"/>
        </w:rPr>
        <w:t>основаны на</w:t>
      </w:r>
      <w:r w:rsidR="00CE55AB" w:rsidRPr="00136D11">
        <w:rPr>
          <w:sz w:val="24"/>
          <w:szCs w:val="24"/>
        </w:rPr>
        <w:t xml:space="preserve"> </w:t>
      </w:r>
      <w:r w:rsidR="006B727B" w:rsidRPr="00136D11">
        <w:rPr>
          <w:sz w:val="24"/>
          <w:szCs w:val="24"/>
        </w:rPr>
        <w:t xml:space="preserve">планируемых </w:t>
      </w:r>
      <w:r w:rsidR="004F071B" w:rsidRPr="00136D11">
        <w:rPr>
          <w:sz w:val="24"/>
          <w:szCs w:val="24"/>
        </w:rPr>
        <w:t>результат</w:t>
      </w:r>
      <w:r w:rsidR="00990474" w:rsidRPr="00136D11">
        <w:rPr>
          <w:sz w:val="24"/>
          <w:szCs w:val="24"/>
        </w:rPr>
        <w:t>ах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обучения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по</w:t>
      </w:r>
      <w:r w:rsidR="00CE55AB" w:rsidRPr="00136D11">
        <w:rPr>
          <w:sz w:val="24"/>
          <w:szCs w:val="24"/>
        </w:rPr>
        <w:t xml:space="preserve"> </w:t>
      </w:r>
      <w:r w:rsidR="004F071B" w:rsidRPr="00136D11">
        <w:rPr>
          <w:sz w:val="24"/>
          <w:szCs w:val="24"/>
        </w:rPr>
        <w:t>каждой</w:t>
      </w:r>
      <w:r w:rsidR="00CE55AB" w:rsidRPr="00136D11">
        <w:rPr>
          <w:sz w:val="24"/>
          <w:szCs w:val="24"/>
        </w:rPr>
        <w:t xml:space="preserve"> </w:t>
      </w:r>
      <w:r w:rsidR="00770199" w:rsidRPr="00136D11">
        <w:rPr>
          <w:sz w:val="24"/>
          <w:szCs w:val="24"/>
        </w:rPr>
        <w:t xml:space="preserve">учебной </w:t>
      </w:r>
      <w:r w:rsidR="004F071B" w:rsidRPr="00136D11">
        <w:rPr>
          <w:sz w:val="24"/>
          <w:szCs w:val="24"/>
        </w:rPr>
        <w:t>дисциплине</w:t>
      </w:r>
      <w:r w:rsidR="00770199" w:rsidRPr="00136D11">
        <w:rPr>
          <w:sz w:val="24"/>
          <w:szCs w:val="24"/>
        </w:rPr>
        <w:t>/учебно</w:t>
      </w:r>
      <w:r w:rsidR="00417163" w:rsidRPr="00136D11">
        <w:rPr>
          <w:sz w:val="24"/>
          <w:szCs w:val="24"/>
        </w:rPr>
        <w:t>му</w:t>
      </w:r>
      <w:r w:rsidR="00770199" w:rsidRPr="00136D11">
        <w:rPr>
          <w:sz w:val="24"/>
          <w:szCs w:val="24"/>
        </w:rPr>
        <w:t xml:space="preserve"> модул</w:t>
      </w:r>
      <w:r w:rsidR="00417163" w:rsidRPr="00136D11">
        <w:rPr>
          <w:sz w:val="24"/>
          <w:szCs w:val="24"/>
        </w:rPr>
        <w:t>ю</w:t>
      </w:r>
      <w:r w:rsidR="004F071B" w:rsidRPr="00136D11">
        <w:rPr>
          <w:sz w:val="24"/>
          <w:szCs w:val="24"/>
        </w:rPr>
        <w:t>,</w:t>
      </w:r>
      <w:r w:rsidR="00EA6333" w:rsidRPr="00136D11">
        <w:rPr>
          <w:sz w:val="24"/>
          <w:szCs w:val="24"/>
        </w:rPr>
        <w:t xml:space="preserve"> практике</w:t>
      </w:r>
      <w:r w:rsidR="004F071B" w:rsidRPr="00136D11">
        <w:rPr>
          <w:sz w:val="24"/>
          <w:szCs w:val="24"/>
        </w:rPr>
        <w:t>.</w:t>
      </w:r>
    </w:p>
    <w:p w:rsidR="009333CF" w:rsidRPr="00136D11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136D11">
        <w:rPr>
          <w:iCs/>
          <w:sz w:val="24"/>
          <w:szCs w:val="24"/>
        </w:rPr>
        <w:t>О</w:t>
      </w:r>
      <w:r w:rsidR="00206C25" w:rsidRPr="00136D11">
        <w:rPr>
          <w:iCs/>
          <w:sz w:val="24"/>
          <w:szCs w:val="24"/>
        </w:rPr>
        <w:t>рганизаци</w:t>
      </w:r>
      <w:r w:rsidRPr="00136D11">
        <w:rPr>
          <w:iCs/>
          <w:sz w:val="24"/>
          <w:szCs w:val="24"/>
        </w:rPr>
        <w:t>я</w:t>
      </w:r>
      <w:r w:rsidR="00206C25" w:rsidRPr="00136D11">
        <w:rPr>
          <w:iCs/>
          <w:sz w:val="24"/>
          <w:szCs w:val="24"/>
        </w:rPr>
        <w:t xml:space="preserve"> деятельности обучающихся по овладению знаниями, </w:t>
      </w:r>
      <w:r w:rsidR="00CE55AB" w:rsidRPr="00136D11">
        <w:rPr>
          <w:iCs/>
          <w:sz w:val="24"/>
          <w:szCs w:val="24"/>
        </w:rPr>
        <w:t>умениями, навыками и компетенциями</w:t>
      </w:r>
      <w:r w:rsidR="00206C25" w:rsidRPr="00136D11">
        <w:rPr>
          <w:iCs/>
          <w:sz w:val="24"/>
          <w:szCs w:val="24"/>
        </w:rPr>
        <w:t>, приобретению опыта деятельности</w:t>
      </w:r>
      <w:r w:rsidR="0001696C" w:rsidRPr="00136D11">
        <w:rPr>
          <w:iCs/>
          <w:sz w:val="24"/>
          <w:szCs w:val="24"/>
        </w:rPr>
        <w:t xml:space="preserve">, </w:t>
      </w:r>
      <w:r w:rsidR="0001696C" w:rsidRPr="00136D11">
        <w:rPr>
          <w:sz w:val="24"/>
          <w:szCs w:val="24"/>
        </w:rPr>
        <w:t>индикаторы достижения компетенций, соотнесённые с планируемыми результатами обучения по каждой учебной дисциплине/учебному модулю</w:t>
      </w:r>
      <w:r w:rsidR="00206C25" w:rsidRPr="00136D11">
        <w:rPr>
          <w:sz w:val="24"/>
          <w:szCs w:val="24"/>
        </w:rPr>
        <w:t>, практикам описан</w:t>
      </w:r>
      <w:r w:rsidRPr="00136D11">
        <w:rPr>
          <w:sz w:val="24"/>
          <w:szCs w:val="24"/>
        </w:rPr>
        <w:t>а</w:t>
      </w:r>
      <w:r w:rsidR="0001696C" w:rsidRPr="00136D11">
        <w:rPr>
          <w:sz w:val="24"/>
          <w:szCs w:val="24"/>
        </w:rPr>
        <w:t xml:space="preserve"> в </w:t>
      </w:r>
      <w:r w:rsidR="006B727B" w:rsidRPr="00136D11">
        <w:rPr>
          <w:sz w:val="24"/>
          <w:szCs w:val="24"/>
        </w:rPr>
        <w:t xml:space="preserve">соответствующих </w:t>
      </w:r>
      <w:r w:rsidR="0001696C" w:rsidRPr="00136D11">
        <w:rPr>
          <w:sz w:val="24"/>
          <w:szCs w:val="24"/>
        </w:rPr>
        <w:t>рабочих программах.</w:t>
      </w:r>
    </w:p>
    <w:p w:rsidR="00CE2181" w:rsidRPr="00136D1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CE2181" w:rsidRPr="00136D1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9A3C0B" w:rsidRPr="00136D11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2" w:name="_Toc63853989"/>
      <w:r w:rsidRPr="00136D11">
        <w:rPr>
          <w:rStyle w:val="20"/>
          <w:rFonts w:eastAsiaTheme="minorHAnsi"/>
          <w:bCs/>
          <w:iCs/>
        </w:rPr>
        <w:t>Универсальные</w:t>
      </w:r>
      <w:r w:rsidRPr="00136D11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2"/>
    </w:p>
    <w:p w:rsidR="002B4FE5" w:rsidRPr="00136D11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136D11">
        <w:rPr>
          <w:sz w:val="24"/>
          <w:szCs w:val="24"/>
          <w:lang w:eastAsia="en-US"/>
        </w:rPr>
        <w:t>На государственной итоговой аттестации выпускники должны продемонстрировать владение</w:t>
      </w:r>
      <w:r w:rsidR="00CE55AB" w:rsidRPr="00136D11">
        <w:rPr>
          <w:sz w:val="24"/>
          <w:szCs w:val="24"/>
          <w:lang w:eastAsia="en-US"/>
        </w:rPr>
        <w:t xml:space="preserve"> </w:t>
      </w:r>
      <w:r w:rsidRPr="00136D11">
        <w:rPr>
          <w:sz w:val="24"/>
          <w:szCs w:val="24"/>
          <w:lang w:eastAsia="en-US"/>
        </w:rPr>
        <w:t>следующими универсальными компетенциями: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4394"/>
      </w:tblGrid>
      <w:tr w:rsidR="00492155" w:rsidRPr="00136D11" w:rsidTr="006C2211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492155" w:rsidRPr="00136D11" w:rsidTr="006C2211">
        <w:trPr>
          <w:trHeight w:val="256"/>
        </w:trPr>
        <w:tc>
          <w:tcPr>
            <w:tcW w:w="2552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136D11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136D11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136D11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7"/>
              </w:numPr>
              <w:ind w:left="0" w:firstLine="0"/>
              <w:rPr>
                <w:i/>
              </w:rPr>
            </w:pPr>
            <w:r w:rsidRPr="00136D11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контексте;</w:t>
            </w:r>
          </w:p>
        </w:tc>
      </w:tr>
      <w:tr w:rsidR="00492155" w:rsidRPr="00136D11" w:rsidTr="006C2211">
        <w:trPr>
          <w:trHeight w:val="705"/>
        </w:trPr>
        <w:tc>
          <w:tcPr>
            <w:tcW w:w="2552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</w:t>
            </w:r>
            <w:r w:rsidRPr="00136D11">
              <w:rPr>
                <w:rFonts w:eastAsia="Times New Roman"/>
              </w:rPr>
              <w:lastRenderedPageBreak/>
              <w:t>запланированными результатами контроля, корректировка способов решения профессиональных задач;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8"/>
              </w:numPr>
              <w:ind w:left="34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492155" w:rsidRPr="00136D11" w:rsidTr="006C2211">
        <w:tc>
          <w:tcPr>
            <w:tcW w:w="2552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="Times New Roman"/>
                <w:i/>
              </w:rPr>
            </w:pPr>
            <w:r w:rsidRPr="00136D11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492155" w:rsidRPr="00136D11" w:rsidTr="006C2211">
        <w:tc>
          <w:tcPr>
            <w:tcW w:w="2552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:rsidR="00492155" w:rsidRPr="00136D11" w:rsidRDefault="00492155" w:rsidP="009777BF">
            <w:pPr>
              <w:pStyle w:val="af0"/>
              <w:numPr>
                <w:ilvl w:val="0"/>
                <w:numId w:val="65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5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5"/>
              </w:numPr>
              <w:ind w:left="0" w:firstLine="0"/>
              <w:rPr>
                <w:rFonts w:eastAsia="Times New Roman"/>
              </w:rPr>
            </w:pPr>
            <w:r w:rsidRPr="00136D11">
              <w:rPr>
                <w:rFonts w:eastAsia="Times New Roman"/>
              </w:rPr>
              <w:t xml:space="preserve">Применение на практике деловой коммуникации в устной и письменной формах, методов и навыков </w:t>
            </w:r>
            <w:r w:rsidRPr="00136D11">
              <w:rPr>
                <w:rFonts w:eastAsia="Times New Roman"/>
              </w:rPr>
              <w:lastRenderedPageBreak/>
              <w:t>делового общения на русском и иностранном языках;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5"/>
              </w:numPr>
              <w:ind w:left="0" w:firstLine="0"/>
              <w:rPr>
                <w:rFonts w:eastAsia="Calibri"/>
              </w:rPr>
            </w:pPr>
            <w:r w:rsidRPr="00136D11">
              <w:rPr>
                <w:rFonts w:eastAsia="Times New Roman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иностранный;</w:t>
            </w:r>
          </w:p>
        </w:tc>
      </w:tr>
      <w:tr w:rsidR="00492155" w:rsidRPr="00136D11" w:rsidTr="006C2211">
        <w:tc>
          <w:tcPr>
            <w:tcW w:w="2552" w:type="dxa"/>
          </w:tcPr>
          <w:p w:rsidR="00492155" w:rsidRPr="00136D11" w:rsidRDefault="00492155" w:rsidP="006C2211">
            <w:r w:rsidRPr="00136D11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:rsidR="00492155" w:rsidRPr="00136D11" w:rsidRDefault="00492155" w:rsidP="006C2211">
            <w:r w:rsidRPr="00136D11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136D11">
              <w:rPr>
                <w:rFonts w:eastAsia="Times New Roman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Pr="00136D11">
              <w:rPr>
                <w:rFonts w:eastAsia="TimesNewRomanPSMT"/>
                <w:lang w:eastAsia="en-US"/>
              </w:rPr>
              <w:t>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136D11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136D11">
              <w:rPr>
                <w:rFonts w:eastAsia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492155" w:rsidRPr="00136D11" w:rsidTr="006C2211">
        <w:tc>
          <w:tcPr>
            <w:tcW w:w="2552" w:type="dxa"/>
            <w:vMerge w:val="restart"/>
          </w:tcPr>
          <w:p w:rsidR="00492155" w:rsidRPr="00136D11" w:rsidRDefault="00492155" w:rsidP="006C2211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136D11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:rsidR="00492155" w:rsidRPr="00136D11" w:rsidRDefault="00492155" w:rsidP="006C2211">
            <w:r w:rsidRPr="00136D11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2"/>
              </w:numPr>
              <w:ind w:left="0" w:firstLine="0"/>
            </w:pPr>
            <w:r w:rsidRPr="00136D11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2"/>
              </w:numPr>
              <w:ind w:left="0" w:firstLine="0"/>
            </w:pPr>
            <w:r w:rsidRPr="00136D11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2"/>
              </w:numPr>
              <w:ind w:left="0" w:firstLine="0"/>
            </w:pPr>
            <w:r w:rsidRPr="00136D11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2"/>
              </w:numPr>
              <w:ind w:left="0" w:firstLine="0"/>
            </w:pPr>
            <w:r w:rsidRPr="00136D11"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2"/>
              </w:numPr>
              <w:ind w:left="0" w:firstLine="0"/>
            </w:pPr>
            <w:r w:rsidRPr="00136D11">
              <w:t xml:space="preserve"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</w:t>
            </w:r>
            <w:r w:rsidRPr="00136D11">
              <w:lastRenderedPageBreak/>
              <w:t>личностных возможностей, временной перспективы развития деятельности и требований рынка труда;</w:t>
            </w:r>
          </w:p>
        </w:tc>
      </w:tr>
      <w:tr w:rsidR="00492155" w:rsidRPr="00136D11" w:rsidTr="006C2211">
        <w:tc>
          <w:tcPr>
            <w:tcW w:w="2552" w:type="dxa"/>
            <w:vMerge/>
          </w:tcPr>
          <w:p w:rsidR="00492155" w:rsidRPr="00136D11" w:rsidRDefault="00492155" w:rsidP="006C2211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492155" w:rsidRPr="00136D11" w:rsidRDefault="00492155" w:rsidP="006C2211">
            <w:r w:rsidRPr="00136D11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3"/>
              </w:numPr>
              <w:ind w:left="0" w:firstLine="0"/>
            </w:pPr>
            <w:r w:rsidRPr="00136D11"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3"/>
              </w:numPr>
              <w:ind w:left="0" w:firstLine="0"/>
            </w:pPr>
            <w:r w:rsidRPr="00136D11"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3"/>
              </w:numPr>
              <w:ind w:left="0" w:firstLine="0"/>
            </w:pPr>
            <w:r w:rsidRPr="00136D11"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492155" w:rsidRPr="00136D11" w:rsidTr="006C2211">
        <w:trPr>
          <w:trHeight w:val="2266"/>
        </w:trPr>
        <w:tc>
          <w:tcPr>
            <w:tcW w:w="2552" w:type="dxa"/>
            <w:shd w:val="clear" w:color="auto" w:fill="auto"/>
          </w:tcPr>
          <w:p w:rsidR="00492155" w:rsidRPr="00136D11" w:rsidRDefault="00492155" w:rsidP="006C2211">
            <w:r w:rsidRPr="00136D11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492155" w:rsidRPr="00136D11" w:rsidRDefault="00492155" w:rsidP="006C2211">
            <w:r w:rsidRPr="00136D11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:rsidR="00492155" w:rsidRPr="00136D11" w:rsidRDefault="00492155" w:rsidP="009777BF">
            <w:pPr>
              <w:pStyle w:val="af0"/>
              <w:numPr>
                <w:ilvl w:val="0"/>
                <w:numId w:val="66"/>
              </w:numPr>
              <w:ind w:left="0" w:firstLine="0"/>
            </w:pPr>
            <w:r w:rsidRPr="00136D11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6"/>
              </w:numPr>
              <w:ind w:left="0" w:firstLine="0"/>
            </w:pPr>
            <w:r w:rsidRPr="00136D11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6"/>
              </w:numPr>
              <w:ind w:left="0" w:firstLine="0"/>
            </w:pPr>
            <w:r w:rsidRPr="00136D11">
              <w:t>Определение основных методов защиты в условиях чрезвычайных ситуаций и военных конфликтов;</w:t>
            </w:r>
          </w:p>
          <w:p w:rsidR="00492155" w:rsidRPr="00136D11" w:rsidRDefault="00492155" w:rsidP="009777BF">
            <w:pPr>
              <w:pStyle w:val="af0"/>
              <w:numPr>
                <w:ilvl w:val="0"/>
                <w:numId w:val="66"/>
              </w:numPr>
              <w:ind w:left="0" w:firstLine="0"/>
            </w:pPr>
            <w:r w:rsidRPr="00136D11"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мероприятиях;</w:t>
            </w:r>
          </w:p>
        </w:tc>
      </w:tr>
      <w:tr w:rsidR="00492155" w:rsidRPr="00136D11" w:rsidTr="006C2211">
        <w:tc>
          <w:tcPr>
            <w:tcW w:w="2552" w:type="dxa"/>
          </w:tcPr>
          <w:p w:rsidR="00492155" w:rsidRPr="00136D11" w:rsidRDefault="00492155" w:rsidP="006C2211">
            <w:pPr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492155" w:rsidRPr="00136D11" w:rsidRDefault="00492155" w:rsidP="006C2211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136D11">
              <w:rPr>
                <w:rFonts w:eastAsia="Calibri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</w:rPr>
            </w:pPr>
            <w:r w:rsidRPr="00136D11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:rsidR="00492155" w:rsidRPr="00136D11" w:rsidRDefault="00492155" w:rsidP="0049215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</w:rPr>
            </w:pPr>
            <w:r w:rsidRPr="00136D11">
              <w:t xml:space="preserve"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</w:t>
            </w:r>
            <w:r w:rsidRPr="00136D11">
              <w:lastRenderedPageBreak/>
              <w:t>(личным бюджетом), контролирование собственных экономических и финансовых рисков;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i/>
              </w:rPr>
            </w:pPr>
            <w:r w:rsidRPr="00136D11">
              <w:rPr>
                <w:rFonts w:eastAsia="Times New Roman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жизнедеятельности;</w:t>
            </w:r>
          </w:p>
        </w:tc>
      </w:tr>
      <w:tr w:rsidR="00492155" w:rsidRPr="00136D11" w:rsidTr="006C2211">
        <w:tc>
          <w:tcPr>
            <w:tcW w:w="2552" w:type="dxa"/>
          </w:tcPr>
          <w:p w:rsidR="00492155" w:rsidRPr="00136D11" w:rsidRDefault="00492155" w:rsidP="006C2211">
            <w:pPr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2835" w:type="dxa"/>
          </w:tcPr>
          <w:p w:rsidR="00492155" w:rsidRPr="00136D11" w:rsidRDefault="00492155" w:rsidP="006C2211">
            <w:pPr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="Calibri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t xml:space="preserve"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136D11">
              <w:rPr>
                <w:rFonts w:eastAsiaTheme="minorHAnsi"/>
                <w:iCs/>
                <w:lang w:eastAsia="en-US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ситуациях.</w:t>
            </w:r>
          </w:p>
        </w:tc>
      </w:tr>
    </w:tbl>
    <w:p w:rsidR="009A3C0B" w:rsidRPr="00136D11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3" w:name="_Toc63853990"/>
      <w:r w:rsidRPr="00136D11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3"/>
    </w:p>
    <w:p w:rsidR="00974B03" w:rsidRPr="00136D11" w:rsidRDefault="00974B03" w:rsidP="00974B03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492155" w:rsidRPr="00136D11" w:rsidTr="006C2211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:rsidR="00492155" w:rsidRPr="00136D11" w:rsidRDefault="00492155" w:rsidP="006C221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Технологии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ОПК-1. Способен применять технологические новации и современное программное обеспечение в сфере сервиса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Применение современных информационных технологий, в том числе отечественного производства, при решении задач профессиональной деятельности;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Times New Roman"/>
                <w:lang w:eastAsia="en-US"/>
              </w:rPr>
              <w:t>Осуществление поиска и выбора технологических новаций и современных программных продуктов в сервисную деятельность организации;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Times New Roman"/>
                <w:lang w:eastAsia="en-US"/>
              </w:rPr>
              <w:t xml:space="preserve">Использование технологических новаций и современное программное обеспечение в сервисной </w:t>
            </w:r>
            <w:r w:rsidRPr="00136D11">
              <w:rPr>
                <w:rFonts w:eastAsia="Times New Roman"/>
                <w:lang w:eastAsia="en-US"/>
              </w:rPr>
              <w:lastRenderedPageBreak/>
              <w:t>деятельности организации;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8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136D11">
              <w:rPr>
                <w:rFonts w:eastAsia="Times New Roman"/>
                <w:lang w:eastAsia="en-US"/>
              </w:rPr>
              <w:t>Использование передового отечественного и зарубежного опыта в области производства требуемой продукции;</w:t>
            </w:r>
          </w:p>
        </w:tc>
      </w:tr>
      <w:tr w:rsidR="00492155" w:rsidRPr="00136D11" w:rsidTr="006C2211">
        <w:trPr>
          <w:trHeight w:val="347"/>
        </w:trPr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lastRenderedPageBreak/>
              <w:t>Управление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ОПК-2. Способен осуществлять основные функции управления сервисной деятельностью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Использование методов и приемов планирования и прогнозирования деятельности предприятий (подразделений) сферы сервиса;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Использование методов управления рисками, разработка подходов к управлению проектами,  принятие решений в нестандартных ситуациях и готовность нести за них ответственность;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 xml:space="preserve">Использование форм, методов и принципов организации деятельности предприятий (подразделений) сферы сервиса или других видов, в которых необходимо осуществление сервисной деятельности;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29"/>
              </w:numPr>
              <w:ind w:left="0" w:firstLine="0"/>
              <w:rPr>
                <w:rFonts w:eastAsia="Times New Roman"/>
                <w:i/>
                <w:lang w:eastAsia="en-US"/>
              </w:rPr>
            </w:pPr>
            <w:r w:rsidRPr="00136D11">
              <w:rPr>
                <w:rFonts w:eastAsia="Calibri"/>
              </w:rPr>
              <w:t>Использование методов и приемов мотивации сотрудников и координации деятельности предприятий (подразделений, отделов) при решении задач профессиональной деятельности;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Качество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5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Применение национальных, межгосударственных, международных стандартов и нормативных правовых актов по управлению качеством продукции (работ, услуг) в профессиональной деятельности;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5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Использование основных методов и современных подходов к управлению качеством;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59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 xml:space="preserve">Определение качества и особенностей услуги с учетом требований стандарта; 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Маркетинг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ОПК-4. 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60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Использование основных видов маркетинговых коммуникаций;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0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Использование методов продвижения и продажи сервисного продукта;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0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 xml:space="preserve">Использование методов работы с первичными и вторичными источниками маркетинговой информации; 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Экономика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 xml:space="preserve">ОПК-5. Способен принимать экономически обоснованные решения, обеспечивать экономическую эффективность организаций избранной сферы профессиональной </w:t>
            </w:r>
            <w:r w:rsidRPr="00136D11">
              <w:rPr>
                <w:rFonts w:eastAsia="Calibri"/>
              </w:rPr>
              <w:lastRenderedPageBreak/>
              <w:t>деятельности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61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lastRenderedPageBreak/>
              <w:t>Применение основных показателей хозяйственной деятельности организации, организации производства и управления</w:t>
            </w:r>
            <w:r w:rsidRPr="00136D11">
              <w:rPr>
                <w:rFonts w:eastAsia="Calibri"/>
                <w:lang w:eastAsia="en-US"/>
              </w:rPr>
              <w:t xml:space="preserve">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1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Использование основ экономики в избранной сфере профессиональной деятельности;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1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 xml:space="preserve">Использование методов </w:t>
            </w:r>
            <w:r w:rsidRPr="00136D11">
              <w:lastRenderedPageBreak/>
              <w:t xml:space="preserve">разработки и расчёта эффективности проекта; 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lastRenderedPageBreak/>
              <w:t>Право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ОПК-6. Способен применять в профессиональной деятельности нормативные правовые акты в сфере сервиса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62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Использование норм международного права, законодательства Российской Федерации и действующих нормативных правовых актов, регулирующих деятельность в сфере сервиса;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2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Использование нормативных правовых актов в работе с персональной информацией для обеспечения коммерческой тайны относительно клиентов, методов работы, технических решений и др.;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Безопасность обслуживания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ОПК-7.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63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Применение</w:t>
            </w:r>
            <w:r w:rsidRPr="00136D11">
              <w:rPr>
                <w:rFonts w:eastAsia="Calibri"/>
                <w:lang w:eastAsia="en-US"/>
              </w:rPr>
              <w:t xml:space="preserve"> нормативных и правовых актов в сфере безопасности жизнедеятельности, экологии и здравоохранения в рамках своей профессиональной деятельности;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3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Поддержание безопасных условий обслуживания потребителей на основании выполнения норм и правил охраны труда и техники безопасности;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3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 xml:space="preserve">Соблюдение требований заинтересованных сторон в избранной сфере деятельности; </w:t>
            </w:r>
          </w:p>
        </w:tc>
      </w:tr>
      <w:tr w:rsidR="00492155" w:rsidRPr="00136D11" w:rsidTr="006C2211">
        <w:tc>
          <w:tcPr>
            <w:tcW w:w="2694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693" w:type="dxa"/>
          </w:tcPr>
          <w:p w:rsidR="00492155" w:rsidRPr="00136D11" w:rsidRDefault="00492155" w:rsidP="006C2211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ОПК-8.</w:t>
            </w:r>
            <w:r w:rsidRPr="00136D11">
              <w:t xml:space="preserve"> </w:t>
            </w:r>
            <w:r w:rsidRPr="00136D11">
              <w:rPr>
                <w:rFonts w:eastAsia="Calibri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492155" w:rsidRPr="00136D11" w:rsidRDefault="00492155" w:rsidP="00492155">
            <w:pPr>
              <w:pStyle w:val="af0"/>
              <w:numPr>
                <w:ilvl w:val="0"/>
                <w:numId w:val="64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lang w:eastAsia="en-US"/>
              </w:rPr>
              <w:t xml:space="preserve">Использование современных информационных систем и технологий для эффективного решения профессиональных задач; 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4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Осуществление коммуникации с помощью современных средств связи (видеоконференции, скайп, вебинары);</w:t>
            </w:r>
          </w:p>
          <w:p w:rsidR="00492155" w:rsidRPr="00136D11" w:rsidRDefault="00492155" w:rsidP="00492155">
            <w:pPr>
              <w:pStyle w:val="af0"/>
              <w:numPr>
                <w:ilvl w:val="0"/>
                <w:numId w:val="64"/>
              </w:numPr>
              <w:ind w:left="0" w:firstLine="0"/>
              <w:rPr>
                <w:rFonts w:eastAsia="Times New Roman"/>
                <w:lang w:eastAsia="en-US"/>
              </w:rPr>
            </w:pPr>
            <w:r w:rsidRPr="00136D11">
              <w:t>Обработка результатов проведенных исследований, подготовка аналитических выводов на основе собранных данных с помощью информационных технологий.</w:t>
            </w:r>
          </w:p>
        </w:tc>
      </w:tr>
    </w:tbl>
    <w:p w:rsidR="009A3C0B" w:rsidRPr="00136D11" w:rsidRDefault="009A3C0B" w:rsidP="009A3C0B">
      <w:pPr>
        <w:pStyle w:val="2"/>
        <w:keepNext w:val="0"/>
        <w:rPr>
          <w:rStyle w:val="20"/>
          <w:rFonts w:eastAsiaTheme="minorHAnsi"/>
        </w:rPr>
      </w:pPr>
      <w:r w:rsidRPr="00136D11">
        <w:rPr>
          <w:rStyle w:val="20"/>
          <w:rFonts w:eastAsiaTheme="minorHAnsi"/>
        </w:rPr>
        <w:t>Профессиональные компетенции выпускников и индикаторы их достижения</w:t>
      </w:r>
    </w:p>
    <w:p w:rsidR="00974B03" w:rsidRPr="00136D11" w:rsidRDefault="00974B03" w:rsidP="00974B03">
      <w:pPr>
        <w:ind w:firstLine="709"/>
        <w:rPr>
          <w:sz w:val="24"/>
          <w:szCs w:val="24"/>
        </w:rPr>
      </w:pPr>
      <w:r w:rsidRPr="00136D11">
        <w:rPr>
          <w:sz w:val="24"/>
          <w:szCs w:val="24"/>
        </w:rPr>
        <w:t>На государственной итоговой аттестации выпускники должны продемонстрировать</w:t>
      </w:r>
      <w:r w:rsidR="00CE55AB" w:rsidRPr="00136D11">
        <w:rPr>
          <w:sz w:val="24"/>
          <w:szCs w:val="24"/>
        </w:rPr>
        <w:t xml:space="preserve"> </w:t>
      </w:r>
      <w:r w:rsidRPr="00136D11">
        <w:rPr>
          <w:sz w:val="24"/>
          <w:szCs w:val="24"/>
        </w:rPr>
        <w:t>владение следующими профессиональными компетенциями:</w:t>
      </w:r>
    </w:p>
    <w:p w:rsidR="00974B03" w:rsidRPr="00136D11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9A3C0B" w:rsidRPr="00136D11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A3C0B" w:rsidRPr="00136D11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3C0B" w:rsidRPr="00136D11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136D11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 w:rsidR="009A3C0B" w:rsidRPr="00136D11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36D11"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 w:rsidR="007B07CF" w:rsidRPr="00136D11" w:rsidTr="009A6735">
        <w:trPr>
          <w:trHeight w:val="283"/>
        </w:trPr>
        <w:tc>
          <w:tcPr>
            <w:tcW w:w="9781" w:type="dxa"/>
            <w:gridSpan w:val="3"/>
          </w:tcPr>
          <w:p w:rsidR="007B07CF" w:rsidRPr="00136D11" w:rsidRDefault="00A60C4F" w:rsidP="007B07CF">
            <w:pPr>
              <w:rPr>
                <w:rFonts w:eastAsia="Times New Roman"/>
                <w:i/>
                <w:lang w:eastAsia="en-US"/>
              </w:rPr>
            </w:pPr>
            <w:r w:rsidRPr="00136D11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Pr="00136D11">
              <w:rPr>
                <w:b/>
                <w:sz w:val="24"/>
                <w:szCs w:val="24"/>
              </w:rPr>
              <w:t>организационно-управленческий</w:t>
            </w:r>
          </w:p>
        </w:tc>
      </w:tr>
      <w:tr w:rsidR="007B07CF" w:rsidRPr="00136D11" w:rsidTr="00D90A08">
        <w:tc>
          <w:tcPr>
            <w:tcW w:w="2694" w:type="dxa"/>
          </w:tcPr>
          <w:p w:rsidR="00A60C4F" w:rsidRPr="00136D11" w:rsidRDefault="00A60C4F" w:rsidP="00A60C4F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33.007 Руководитель/</w:t>
            </w:r>
          </w:p>
          <w:p w:rsidR="00A60C4F" w:rsidRPr="00136D11" w:rsidRDefault="00A60C4F" w:rsidP="00A60C4F">
            <w:pPr>
              <w:rPr>
                <w:b/>
                <w:sz w:val="24"/>
                <w:szCs w:val="24"/>
              </w:rPr>
            </w:pPr>
            <w:r w:rsidRPr="00136D11">
              <w:rPr>
                <w:rFonts w:eastAsia="Calibri"/>
              </w:rPr>
              <w:t>управляющий гостиничного комплекса/сети гостиниц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A60C4F" w:rsidRPr="00136D11" w:rsidRDefault="00A60C4F" w:rsidP="00A60C4F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33.008 Руководитель предприятия питания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A60C4F" w:rsidRPr="00136D11" w:rsidRDefault="00A60C4F" w:rsidP="00A60C4F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33.012 Специалист по подбору персонала (рекрутер)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A60C4F" w:rsidRPr="00136D11" w:rsidRDefault="00A60C4F" w:rsidP="00A60C4F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</w:rPr>
              <w:t xml:space="preserve">16.006  </w:t>
            </w:r>
            <w:r w:rsidRPr="00136D11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A60C4F" w:rsidRPr="00136D11" w:rsidRDefault="00A60C4F" w:rsidP="00A60C4F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  <w:bCs/>
              </w:rPr>
              <w:t>16.009 Специалист по управлению жилищным фондом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A60C4F" w:rsidRPr="00136D11" w:rsidRDefault="00A60C4F" w:rsidP="00A60C4F">
            <w:pPr>
              <w:rPr>
                <w:rFonts w:eastAsia="Calibri"/>
              </w:rPr>
            </w:pPr>
            <w:r w:rsidRPr="00136D11">
              <w:rPr>
                <w:rFonts w:eastAsia="Calibri"/>
                <w:bCs/>
              </w:rPr>
              <w:t xml:space="preserve">16.018 </w:t>
            </w:r>
            <w:r w:rsidRPr="00136D11">
              <w:rPr>
                <w:rFonts w:eastAsia="Calibri"/>
              </w:rPr>
              <w:t>Специалист по управлению многоквартирными домами</w:t>
            </w:r>
          </w:p>
          <w:p w:rsidR="00A60C4F" w:rsidRPr="00136D11" w:rsidRDefault="00A60C4F" w:rsidP="00A60C4F">
            <w:pPr>
              <w:rPr>
                <w:rFonts w:eastAsia="Calibri"/>
              </w:rPr>
            </w:pPr>
          </w:p>
          <w:p w:rsidR="007B07CF" w:rsidRPr="00136D11" w:rsidRDefault="00A60C4F" w:rsidP="00A60C4F">
            <w:pPr>
              <w:rPr>
                <w:rFonts w:eastAsia="Calibri"/>
                <w:i/>
              </w:rPr>
            </w:pPr>
            <w:r w:rsidRPr="00136D11">
              <w:rPr>
                <w:rFonts w:eastAsia="Calibri"/>
              </w:rPr>
              <w:t>40.053</w:t>
            </w:r>
            <w:r w:rsidR="000C4F17" w:rsidRPr="00136D11">
              <w:rPr>
                <w:rFonts w:eastAsia="Calibri"/>
              </w:rPr>
              <w:t xml:space="preserve"> </w:t>
            </w:r>
            <w:r w:rsidRPr="00136D11">
              <w:rPr>
                <w:rFonts w:eastAsia="Calibri"/>
              </w:rPr>
              <w:t>Специалист по организации постпродажного обслуживания и сервиса</w:t>
            </w:r>
          </w:p>
        </w:tc>
        <w:tc>
          <w:tcPr>
            <w:tcW w:w="2693" w:type="dxa"/>
          </w:tcPr>
          <w:p w:rsidR="007B07CF" w:rsidRPr="00136D11" w:rsidRDefault="00313C46" w:rsidP="00D90A08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lastRenderedPageBreak/>
              <w:t>ПК-1.</w:t>
            </w:r>
            <w:r w:rsidRPr="00136D11">
              <w:t xml:space="preserve"> </w:t>
            </w:r>
            <w:r w:rsidRPr="00136D11">
              <w:rPr>
                <w:rFonts w:eastAsia="Calibri"/>
              </w:rPr>
              <w:t xml:space="preserve">Способен осуществлять управление ресурсами департаментов (служб, отделов, </w:t>
            </w:r>
            <w:r w:rsidRPr="00136D11">
              <w:rPr>
                <w:rFonts w:eastAsia="Calibri"/>
              </w:rPr>
              <w:lastRenderedPageBreak/>
              <w:t>команды, проектов) организации сферы обслуживания</w:t>
            </w:r>
          </w:p>
        </w:tc>
        <w:tc>
          <w:tcPr>
            <w:tcW w:w="4394" w:type="dxa"/>
          </w:tcPr>
          <w:p w:rsidR="00313C46" w:rsidRPr="00136D11" w:rsidRDefault="00313C46" w:rsidP="00313C4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</w:rPr>
            </w:pPr>
            <w:r w:rsidRPr="00136D11">
              <w:rPr>
                <w:lang w:eastAsia="en-US"/>
              </w:rPr>
              <w:lastRenderedPageBreak/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  <w:r w:rsidRPr="00136D11">
              <w:t>;</w:t>
            </w:r>
          </w:p>
          <w:p w:rsidR="00313C46" w:rsidRPr="00136D11" w:rsidRDefault="00313C46" w:rsidP="00313C4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rStyle w:val="afd"/>
                <w:iCs w:val="0"/>
              </w:rPr>
            </w:pPr>
            <w:r w:rsidRPr="00136D11">
              <w:rPr>
                <w:rFonts w:eastAsia="TimesNewRomanPSMT"/>
              </w:rPr>
              <w:lastRenderedPageBreak/>
              <w:t>Использование основных положений теории управления для организации современного бизнеса в области сервиса</w:t>
            </w:r>
            <w:r w:rsidRPr="00136D11">
              <w:rPr>
                <w:rFonts w:cstheme="minorBidi"/>
              </w:rPr>
              <w:t>;</w:t>
            </w:r>
          </w:p>
          <w:p w:rsidR="00313C46" w:rsidRPr="00136D11" w:rsidRDefault="00313C46" w:rsidP="00313C4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  <w:r w:rsidRPr="00136D11">
              <w:t>Использование методик оценки эффективности деятельности департаментов (служб, отделов) сервисной организации;</w:t>
            </w:r>
          </w:p>
          <w:p w:rsidR="00313C46" w:rsidRPr="00136D11" w:rsidRDefault="00313C46" w:rsidP="00313C4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  <w:r w:rsidRPr="00136D11">
              <w:t>Использование научно обоснованных принципов формирования системы бизнес-процессов организации сферы обслуживания;</w:t>
            </w:r>
          </w:p>
          <w:p w:rsidR="007B07CF" w:rsidRPr="00136D11" w:rsidRDefault="00313C46" w:rsidP="00313C4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  <w:r w:rsidRPr="00136D11"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</w:tr>
      <w:tr w:rsidR="009A6735" w:rsidRPr="00136D11" w:rsidTr="009A6735">
        <w:trPr>
          <w:trHeight w:val="283"/>
        </w:trPr>
        <w:tc>
          <w:tcPr>
            <w:tcW w:w="9781" w:type="dxa"/>
            <w:gridSpan w:val="3"/>
          </w:tcPr>
          <w:p w:rsidR="009A6735" w:rsidRPr="00136D11" w:rsidRDefault="009A6735" w:rsidP="007B07CF">
            <w:pPr>
              <w:rPr>
                <w:rFonts w:eastAsia="Calibri"/>
                <w:i/>
                <w:lang w:eastAsia="en-US"/>
              </w:rPr>
            </w:pPr>
            <w:r w:rsidRPr="00136D11">
              <w:rPr>
                <w:b/>
              </w:rPr>
              <w:lastRenderedPageBreak/>
              <w:t xml:space="preserve">Тип задач профессиональной деятельности: </w:t>
            </w:r>
            <w:r w:rsidR="002F03B0" w:rsidRPr="00136D11">
              <w:rPr>
                <w:rFonts w:eastAsia="Calibri"/>
                <w:b/>
                <w:bCs/>
                <w:lang w:eastAsia="en-US"/>
              </w:rPr>
              <w:t>сервисный</w:t>
            </w:r>
          </w:p>
        </w:tc>
      </w:tr>
      <w:tr w:rsidR="009A6735" w:rsidRPr="00136D11" w:rsidTr="00D90A08">
        <w:tc>
          <w:tcPr>
            <w:tcW w:w="2694" w:type="dxa"/>
          </w:tcPr>
          <w:p w:rsidR="002F03B0" w:rsidRPr="00136D11" w:rsidRDefault="002F03B0" w:rsidP="002F03B0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33.007 Руководитель/</w:t>
            </w:r>
          </w:p>
          <w:p w:rsidR="002F03B0" w:rsidRPr="00136D11" w:rsidRDefault="002F03B0" w:rsidP="002F03B0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управляющий гостиничного комплекса/сети гостиниц</w:t>
            </w:r>
          </w:p>
          <w:p w:rsidR="002F03B0" w:rsidRPr="00136D11" w:rsidRDefault="002F03B0" w:rsidP="002F03B0">
            <w:pPr>
              <w:rPr>
                <w:rFonts w:eastAsia="Times New Roman"/>
                <w:bCs/>
                <w:color w:val="000000"/>
                <w:kern w:val="24"/>
              </w:rPr>
            </w:pPr>
          </w:p>
          <w:p w:rsidR="002F03B0" w:rsidRPr="00136D11" w:rsidRDefault="002F03B0" w:rsidP="002F03B0">
            <w:pPr>
              <w:rPr>
                <w:rFonts w:eastAsia="Times New Roman"/>
                <w:b/>
                <w:bCs/>
                <w:color w:val="000000"/>
                <w:kern w:val="24"/>
              </w:rPr>
            </w:pPr>
            <w:r w:rsidRPr="00136D11">
              <w:rPr>
                <w:rFonts w:eastAsia="Calibri"/>
              </w:rPr>
              <w:t>33.008 Руководитель предприятия питания</w:t>
            </w:r>
            <w:r w:rsidRPr="00136D11">
              <w:rPr>
                <w:rFonts w:eastAsia="Times New Roman"/>
                <w:b/>
                <w:bCs/>
                <w:color w:val="000000"/>
                <w:kern w:val="24"/>
              </w:rPr>
              <w:t> </w:t>
            </w:r>
          </w:p>
          <w:p w:rsidR="002F03B0" w:rsidRPr="00136D11" w:rsidRDefault="002F03B0" w:rsidP="002F03B0">
            <w:pPr>
              <w:rPr>
                <w:b/>
                <w:sz w:val="24"/>
                <w:szCs w:val="24"/>
              </w:rPr>
            </w:pPr>
          </w:p>
          <w:p w:rsidR="002F03B0" w:rsidRPr="00136D11" w:rsidRDefault="002F03B0" w:rsidP="002F03B0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33.013 Официант/бармен</w:t>
            </w:r>
          </w:p>
          <w:p w:rsidR="002F03B0" w:rsidRPr="00136D11" w:rsidRDefault="002F03B0" w:rsidP="002F03B0">
            <w:pPr>
              <w:rPr>
                <w:b/>
                <w:sz w:val="24"/>
                <w:szCs w:val="24"/>
              </w:rPr>
            </w:pPr>
          </w:p>
          <w:p w:rsidR="002F03B0" w:rsidRPr="00136D11" w:rsidRDefault="002F03B0" w:rsidP="002F03B0">
            <w:pPr>
              <w:rPr>
                <w:b/>
                <w:sz w:val="24"/>
                <w:szCs w:val="24"/>
              </w:rPr>
            </w:pPr>
            <w:r w:rsidRPr="00136D11">
              <w:rPr>
                <w:rFonts w:eastAsia="Calibri"/>
              </w:rPr>
              <w:t>33.019 Специалист по выставочной деятельности в сфере торгово-промышленных выставок</w:t>
            </w:r>
          </w:p>
          <w:p w:rsidR="002F03B0" w:rsidRPr="00136D11" w:rsidRDefault="002F03B0" w:rsidP="002F03B0">
            <w:pPr>
              <w:rPr>
                <w:b/>
                <w:sz w:val="24"/>
                <w:szCs w:val="24"/>
              </w:rPr>
            </w:pPr>
          </w:p>
          <w:p w:rsidR="002F03B0" w:rsidRPr="00136D11" w:rsidRDefault="002F03B0" w:rsidP="002F03B0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</w:rPr>
              <w:t xml:space="preserve">16.006  </w:t>
            </w:r>
            <w:r w:rsidRPr="00136D11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2F03B0" w:rsidRPr="00136D11" w:rsidRDefault="002F03B0" w:rsidP="002F03B0">
            <w:pPr>
              <w:rPr>
                <w:rFonts w:eastAsia="Calibri"/>
              </w:rPr>
            </w:pPr>
          </w:p>
          <w:p w:rsidR="002F03B0" w:rsidRPr="00136D11" w:rsidRDefault="002F03B0" w:rsidP="002F03B0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  <w:bCs/>
              </w:rPr>
              <w:t>16.009 Специалист по управлению жилищным фондом</w:t>
            </w:r>
          </w:p>
          <w:p w:rsidR="002F03B0" w:rsidRPr="00136D11" w:rsidRDefault="002F03B0" w:rsidP="002F03B0">
            <w:pPr>
              <w:rPr>
                <w:rFonts w:eastAsia="Calibri"/>
                <w:bCs/>
              </w:rPr>
            </w:pPr>
          </w:p>
          <w:p w:rsidR="002F03B0" w:rsidRPr="00136D11" w:rsidRDefault="002F03B0" w:rsidP="002F03B0">
            <w:pPr>
              <w:rPr>
                <w:rFonts w:eastAsia="Calibri"/>
              </w:rPr>
            </w:pPr>
            <w:r w:rsidRPr="00136D11">
              <w:rPr>
                <w:rFonts w:eastAsia="Calibri"/>
                <w:bCs/>
              </w:rPr>
              <w:t xml:space="preserve">16.018 </w:t>
            </w:r>
            <w:r w:rsidRPr="00136D11">
              <w:rPr>
                <w:rFonts w:eastAsia="Calibri"/>
              </w:rPr>
              <w:t>Специалист по управлению многоквартирными домами</w:t>
            </w:r>
          </w:p>
          <w:p w:rsidR="002F03B0" w:rsidRPr="00136D11" w:rsidRDefault="002F03B0" w:rsidP="002F03B0">
            <w:pPr>
              <w:rPr>
                <w:sz w:val="24"/>
                <w:szCs w:val="24"/>
              </w:rPr>
            </w:pPr>
          </w:p>
          <w:p w:rsidR="009A6735" w:rsidRPr="00136D11" w:rsidRDefault="002F03B0" w:rsidP="002F03B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136D11">
              <w:rPr>
                <w:rFonts w:eastAsia="Calibri"/>
              </w:rPr>
              <w:t>40.053 Специалист по организации постпродажного обслуживания и сервиса</w:t>
            </w:r>
          </w:p>
        </w:tc>
        <w:tc>
          <w:tcPr>
            <w:tcW w:w="2693" w:type="dxa"/>
          </w:tcPr>
          <w:p w:rsidR="009A6735" w:rsidRPr="00136D11" w:rsidRDefault="00927B25" w:rsidP="009A6735">
            <w:pPr>
              <w:rPr>
                <w:rFonts w:eastAsia="Times New Roman"/>
                <w:i/>
                <w:lang w:eastAsia="en-US"/>
              </w:rPr>
            </w:pPr>
            <w:r w:rsidRPr="00136D11">
              <w:lastRenderedPageBreak/>
              <w:t>ПК-2. Способен к предоставлению услуг в условиях непосредственного взаимодействия с потребителями, партнерами, организациями</w:t>
            </w:r>
            <w:r w:rsidRPr="00136D11">
              <w:rPr>
                <w:rFonts w:eastAsia="Times New Roman"/>
                <w:i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="00D965F8" w:rsidRPr="00136D11" w:rsidRDefault="00D965F8" w:rsidP="00D965F8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36D11">
              <w:rPr>
                <w:lang w:eastAsia="en-US"/>
              </w:rPr>
              <w:t>Анализ и оценка факторов, влияющих на процессы взаимодействия с потребителями, партнерами, организациями;</w:t>
            </w:r>
          </w:p>
          <w:p w:rsidR="00D965F8" w:rsidRPr="00136D11" w:rsidRDefault="00D965F8" w:rsidP="00D965F8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36D11">
              <w:rPr>
                <w:lang w:eastAsia="en-US"/>
              </w:rPr>
              <w:t>Применение методов оценки результатов процессов обслуживания потребителей;</w:t>
            </w:r>
          </w:p>
          <w:p w:rsidR="00D965F8" w:rsidRPr="00136D11" w:rsidRDefault="00D965F8" w:rsidP="00D965F8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36D11">
              <w:rPr>
                <w:lang w:eastAsia="en-US"/>
              </w:rPr>
              <w:t>Подготовка мер по повышению эффективности функционирования системы обслуживания;</w:t>
            </w:r>
          </w:p>
          <w:p w:rsidR="00D965F8" w:rsidRPr="00136D11" w:rsidRDefault="00D965F8" w:rsidP="00D965F8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36D11">
              <w:rPr>
                <w:lang w:eastAsia="en-US"/>
              </w:rPr>
              <w:t>Оформление деловой документации; организационных, распорядительных, информационно-справочных документов организации;</w:t>
            </w:r>
          </w:p>
          <w:p w:rsidR="009A6735" w:rsidRPr="00136D11" w:rsidRDefault="00D965F8" w:rsidP="00D965F8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136D11">
              <w:rPr>
                <w:lang w:eastAsia="en-US"/>
              </w:rPr>
              <w:t>Использование принципов и методов формирования и совершенствования системы клиентских отношений с учетом требований потребителя</w:t>
            </w:r>
          </w:p>
        </w:tc>
      </w:tr>
      <w:tr w:rsidR="002F03B0" w:rsidRPr="00136D11" w:rsidTr="006C2211">
        <w:tc>
          <w:tcPr>
            <w:tcW w:w="9781" w:type="dxa"/>
            <w:gridSpan w:val="3"/>
          </w:tcPr>
          <w:p w:rsidR="002F03B0" w:rsidRPr="00136D11" w:rsidRDefault="000C4F17" w:rsidP="009A6735">
            <w:pPr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  <w:b/>
                <w:bCs/>
                <w:lang w:eastAsia="en-US"/>
              </w:rPr>
              <w:lastRenderedPageBreak/>
              <w:t>Тип задач профессиональной деятельности: исследовательский</w:t>
            </w:r>
          </w:p>
        </w:tc>
      </w:tr>
      <w:tr w:rsidR="003E522E" w:rsidRPr="00136D11" w:rsidTr="00D90A08">
        <w:tc>
          <w:tcPr>
            <w:tcW w:w="2694" w:type="dxa"/>
          </w:tcPr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33.007 Руководитель/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управляющий гостиничного комплекса/сети гостиниц</w:t>
            </w:r>
          </w:p>
          <w:p w:rsidR="003E522E" w:rsidRPr="00136D11" w:rsidRDefault="003E522E" w:rsidP="000C4F17">
            <w:pPr>
              <w:rPr>
                <w:b/>
                <w:sz w:val="24"/>
                <w:szCs w:val="24"/>
              </w:rPr>
            </w:pPr>
          </w:p>
          <w:p w:rsidR="003E522E" w:rsidRPr="00136D11" w:rsidRDefault="003E522E" w:rsidP="000C4F17">
            <w:pPr>
              <w:rPr>
                <w:rFonts w:eastAsia="Times New Roman"/>
                <w:b/>
                <w:bCs/>
                <w:color w:val="000000"/>
                <w:kern w:val="24"/>
              </w:rPr>
            </w:pPr>
            <w:r w:rsidRPr="00136D11">
              <w:rPr>
                <w:rFonts w:eastAsia="Calibri"/>
              </w:rPr>
              <w:t>33.008 Руководитель предприятия питания</w:t>
            </w:r>
            <w:r w:rsidRPr="00136D11">
              <w:rPr>
                <w:rFonts w:eastAsia="Times New Roman"/>
                <w:b/>
                <w:bCs/>
                <w:color w:val="000000"/>
                <w:kern w:val="24"/>
              </w:rPr>
              <w:t> </w:t>
            </w:r>
          </w:p>
          <w:p w:rsidR="003E522E" w:rsidRPr="00136D11" w:rsidRDefault="003E522E" w:rsidP="000C4F17">
            <w:pPr>
              <w:rPr>
                <w:b/>
                <w:sz w:val="24"/>
                <w:szCs w:val="24"/>
              </w:rPr>
            </w:pPr>
          </w:p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33.012 Специалист по подбору персонала (рекрутер)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</w:p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33.019 Специалист по выставочной деятельности в сфере торгово-промышленных выставок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</w:p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</w:rPr>
              <w:t>33.020 Специалист по профессиональной уборке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</w:p>
          <w:p w:rsidR="003E522E" w:rsidRPr="00136D11" w:rsidRDefault="003E522E" w:rsidP="000C4F17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</w:rPr>
              <w:t xml:space="preserve">16.006  </w:t>
            </w:r>
            <w:r w:rsidRPr="00136D11">
              <w:rPr>
                <w:rFonts w:eastAsia="Calibri"/>
                <w:bCs/>
              </w:rPr>
              <w:t>Работник в области обращения с отходами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</w:p>
          <w:p w:rsidR="003E522E" w:rsidRPr="00136D11" w:rsidRDefault="003E522E" w:rsidP="000C4F17">
            <w:pPr>
              <w:rPr>
                <w:rFonts w:eastAsia="Calibri"/>
                <w:bCs/>
              </w:rPr>
            </w:pPr>
            <w:r w:rsidRPr="00136D11">
              <w:rPr>
                <w:rFonts w:eastAsia="Calibri"/>
                <w:bCs/>
              </w:rPr>
              <w:t>16.009 Специалист по управлению жилищным фондом</w:t>
            </w:r>
          </w:p>
          <w:p w:rsidR="003E522E" w:rsidRPr="00136D11" w:rsidRDefault="003E522E" w:rsidP="000C4F17">
            <w:pPr>
              <w:rPr>
                <w:rFonts w:eastAsia="Calibri"/>
                <w:bCs/>
              </w:rPr>
            </w:pPr>
          </w:p>
          <w:p w:rsidR="003E522E" w:rsidRPr="00136D11" w:rsidRDefault="003E522E" w:rsidP="000C4F17">
            <w:pPr>
              <w:rPr>
                <w:rFonts w:eastAsia="Calibri"/>
              </w:rPr>
            </w:pPr>
            <w:r w:rsidRPr="00136D11">
              <w:rPr>
                <w:rFonts w:eastAsia="Calibri"/>
                <w:bCs/>
              </w:rPr>
              <w:t xml:space="preserve">16.018 </w:t>
            </w:r>
            <w:r w:rsidRPr="00136D11">
              <w:rPr>
                <w:rFonts w:eastAsia="Calibri"/>
              </w:rPr>
              <w:t>Специалист по управлению многоквартирными домами</w:t>
            </w:r>
          </w:p>
          <w:p w:rsidR="003E522E" w:rsidRPr="00136D11" w:rsidRDefault="003E522E" w:rsidP="000C4F17">
            <w:pPr>
              <w:rPr>
                <w:rFonts w:eastAsia="Calibri"/>
              </w:rPr>
            </w:pPr>
          </w:p>
          <w:p w:rsidR="003E522E" w:rsidRPr="00136D11" w:rsidRDefault="003E522E" w:rsidP="000C4F17">
            <w:pPr>
              <w:rPr>
                <w:rFonts w:eastAsia="Times New Roman"/>
                <w:lang w:eastAsia="en-US"/>
              </w:rPr>
            </w:pPr>
            <w:r w:rsidRPr="00136D11">
              <w:rPr>
                <w:rFonts w:eastAsia="Calibri"/>
              </w:rPr>
              <w:t>40.053 Специалист по организации постпродажного обслуживания и сервиса</w:t>
            </w:r>
          </w:p>
        </w:tc>
        <w:tc>
          <w:tcPr>
            <w:tcW w:w="2693" w:type="dxa"/>
          </w:tcPr>
          <w:p w:rsidR="003E522E" w:rsidRPr="00136D11" w:rsidRDefault="003E522E" w:rsidP="009A6735">
            <w:pPr>
              <w:rPr>
                <w:rFonts w:eastAsia="Times New Roman"/>
                <w:lang w:eastAsia="en-US"/>
              </w:rPr>
            </w:pPr>
            <w:r w:rsidRPr="00136D11">
              <w:t>ПК-3. Способен применять методы прикладных исследований и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4394" w:type="dxa"/>
          </w:tcPr>
          <w:p w:rsidR="003E522E" w:rsidRPr="00136D11" w:rsidRDefault="003E522E" w:rsidP="003E522E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eastAsia="en-US"/>
              </w:rPr>
            </w:pPr>
            <w:r w:rsidRPr="00136D11">
              <w:rPr>
                <w:sz w:val="22"/>
                <w:szCs w:val="22"/>
              </w:rPr>
              <w:t>Осуществление маркетинговых исследований рынка, потребителей, конкурентов (сбор и анализ информации о ценах на товары, работы, услуги) в сфере сервиса</w:t>
            </w:r>
            <w:r w:rsidRPr="00136D11">
              <w:rPr>
                <w:sz w:val="22"/>
                <w:szCs w:val="22"/>
                <w:lang w:eastAsia="en-US"/>
              </w:rPr>
              <w:t>;</w:t>
            </w:r>
          </w:p>
          <w:p w:rsidR="003E522E" w:rsidRPr="00136D11" w:rsidRDefault="003E522E" w:rsidP="003E522E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Style w:val="afd"/>
                <w:i w:val="0"/>
                <w:iCs w:val="0"/>
                <w:sz w:val="22"/>
                <w:szCs w:val="22"/>
                <w:lang w:eastAsia="en-US"/>
              </w:rPr>
            </w:pPr>
            <w:r w:rsidRPr="00136D11">
              <w:rPr>
                <w:rFonts w:eastAsia="Calibri"/>
                <w:sz w:val="22"/>
                <w:szCs w:val="22"/>
                <w:lang w:eastAsia="en-US"/>
              </w:rPr>
              <w:t>Проведение исследований рынка труда</w:t>
            </w:r>
            <w:r w:rsidRPr="00136D11">
              <w:rPr>
                <w:rStyle w:val="afd"/>
                <w:i w:val="0"/>
                <w:sz w:val="22"/>
                <w:szCs w:val="22"/>
              </w:rPr>
              <w:t>;</w:t>
            </w:r>
          </w:p>
          <w:p w:rsidR="003E522E" w:rsidRPr="00136D11" w:rsidRDefault="003E522E" w:rsidP="003E522E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Style w:val="afd"/>
                <w:i w:val="0"/>
                <w:iCs w:val="0"/>
                <w:sz w:val="22"/>
                <w:szCs w:val="22"/>
                <w:lang w:eastAsia="en-US"/>
              </w:rPr>
            </w:pPr>
            <w:r w:rsidRPr="00136D11">
              <w:rPr>
                <w:rStyle w:val="afd"/>
                <w:i w:val="0"/>
                <w:sz w:val="22"/>
                <w:szCs w:val="22"/>
              </w:rPr>
              <w:t>Анализ достижений отечественной и зарубежной науки и техники и их адаптация в деятельность сервисной организации;</w:t>
            </w:r>
          </w:p>
          <w:p w:rsidR="003E522E" w:rsidRPr="00136D11" w:rsidRDefault="003E522E" w:rsidP="003E522E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Style w:val="afd"/>
                <w:i w:val="0"/>
                <w:iCs w:val="0"/>
                <w:sz w:val="22"/>
                <w:szCs w:val="22"/>
                <w:lang w:eastAsia="en-US"/>
              </w:rPr>
            </w:pPr>
            <w:r w:rsidRPr="00136D11">
              <w:rPr>
                <w:rStyle w:val="afd"/>
                <w:i w:val="0"/>
                <w:sz w:val="22"/>
                <w:szCs w:val="22"/>
                <w:lang w:eastAsia="en-US"/>
              </w:rPr>
              <w:t>Разработка схем и процедур выполнения бизнес-процессов сервисной организации;</w:t>
            </w:r>
          </w:p>
          <w:p w:rsidR="003E522E" w:rsidRPr="00136D11" w:rsidRDefault="003E522E" w:rsidP="003E522E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rStyle w:val="afd"/>
                <w:iCs w:val="0"/>
                <w:sz w:val="22"/>
                <w:szCs w:val="22"/>
                <w:lang w:eastAsia="en-US"/>
              </w:rPr>
            </w:pPr>
            <w:r w:rsidRPr="00136D11">
              <w:rPr>
                <w:rStyle w:val="afd"/>
                <w:i w:val="0"/>
                <w:sz w:val="22"/>
                <w:szCs w:val="22"/>
                <w:lang w:eastAsia="en-US"/>
              </w:rPr>
              <w:t>Разработка рекомендаций по применению новых технологических процессов, оборудования, инвентаря на объектах сферы обслуживания</w:t>
            </w:r>
          </w:p>
        </w:tc>
      </w:tr>
    </w:tbl>
    <w:p w:rsidR="00C21950" w:rsidRPr="00136D11" w:rsidRDefault="00C21950" w:rsidP="000A7AA3">
      <w:pPr>
        <w:pStyle w:val="1"/>
      </w:pPr>
      <w:r w:rsidRPr="00136D11">
        <w:t>ПОРЯДОК ПРОВЕДЕНИЯ ГОСУДАРСТВЕННОЙ ИТОГОВОЙ АТТЕСТАЦИИ</w:t>
      </w:r>
    </w:p>
    <w:p w:rsidR="007567A2" w:rsidRPr="00136D11" w:rsidRDefault="007567A2" w:rsidP="007567A2">
      <w:pPr>
        <w:ind w:firstLine="709"/>
        <w:jc w:val="both"/>
        <w:rPr>
          <w:sz w:val="28"/>
          <w:szCs w:val="28"/>
        </w:rPr>
      </w:pPr>
      <w:r w:rsidRPr="00136D11">
        <w:rPr>
          <w:sz w:val="24"/>
          <w:szCs w:val="24"/>
        </w:rPr>
        <w:t>Порядок проведения ГИА регламентируется Положением о порядке проведения государственной итоговой аттестации выпускников, утвержденным приказом ректора.</w:t>
      </w:r>
    </w:p>
    <w:p w:rsidR="007567A2" w:rsidRPr="00136D11" w:rsidRDefault="007567A2" w:rsidP="007567A2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136D11">
        <w:rPr>
          <w:sz w:val="24"/>
          <w:szCs w:val="24"/>
        </w:rPr>
        <w:tab/>
      </w:r>
    </w:p>
    <w:p w:rsidR="007567A2" w:rsidRPr="00136D11" w:rsidRDefault="000537DB" w:rsidP="000A7AA3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lastRenderedPageBreak/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 - 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 - 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 </w:t>
      </w:r>
      <w:r w:rsidR="007567A2" w:rsidRPr="00136D11">
        <w:rPr>
          <w:sz w:val="24"/>
          <w:szCs w:val="24"/>
        </w:rPr>
        <w:t>составляет не менее 50 процентов.</w:t>
      </w:r>
    </w:p>
    <w:p w:rsidR="009532C9" w:rsidRPr="00136D11" w:rsidRDefault="009532C9" w:rsidP="00EF4C49">
      <w:pPr>
        <w:pStyle w:val="2"/>
      </w:pPr>
      <w:r w:rsidRPr="00136D11">
        <w:t xml:space="preserve">Порядок апелляции </w:t>
      </w:r>
      <w:r w:rsidR="00DB7447" w:rsidRPr="00136D11">
        <w:t>по результатам</w:t>
      </w:r>
      <w:r w:rsidRPr="00136D11">
        <w:t xml:space="preserve"> ГИА</w:t>
      </w:r>
    </w:p>
    <w:p w:rsidR="00487804" w:rsidRPr="00136D11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136D11">
        <w:rPr>
          <w:sz w:val="24"/>
          <w:szCs w:val="24"/>
        </w:rP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университета и не входящих в состав государственных экзаменационных комиссий.</w:t>
      </w:r>
    </w:p>
    <w:p w:rsidR="00DB7447" w:rsidRPr="00136D11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136D11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136D11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:rsidR="002C4036" w:rsidRPr="00136D11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2C4036" w:rsidRPr="00136D11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C21950" w:rsidRPr="00136D11" w:rsidRDefault="00507080" w:rsidP="000A7AA3">
      <w:pPr>
        <w:pStyle w:val="1"/>
      </w:pPr>
      <w:r w:rsidRPr="00136D11">
        <w:rPr>
          <w:rFonts w:eastAsia="Calibri"/>
          <w:lang w:eastAsia="en-US"/>
        </w:rPr>
        <w:t>ВЫПУСКНАЯ КВАЛИФИКАЦИОННАЯ РАБОТА (ДАЛЕЕ ВКР)</w:t>
      </w:r>
    </w:p>
    <w:p w:rsidR="002C4036" w:rsidRPr="00136D11" w:rsidRDefault="002C4036" w:rsidP="000A7AA3">
      <w:pPr>
        <w:pStyle w:val="2"/>
      </w:pPr>
      <w:r w:rsidRPr="00136D11">
        <w:t>Требования к выпу</w:t>
      </w:r>
      <w:r w:rsidR="00731725" w:rsidRPr="00136D11">
        <w:t xml:space="preserve">скной квалификационной работе и </w:t>
      </w:r>
      <w:r w:rsidRPr="00136D11">
        <w:t>п</w:t>
      </w:r>
      <w:r w:rsidR="00731725" w:rsidRPr="00136D11">
        <w:t xml:space="preserve">орядок </w:t>
      </w:r>
      <w:r w:rsidRPr="00136D11">
        <w:t>подготовки е</w:t>
      </w:r>
      <w:r w:rsidR="00731725" w:rsidRPr="00136D11">
        <w:t>ё</w:t>
      </w:r>
      <w:r w:rsidRPr="00136D11">
        <w:t xml:space="preserve"> к защите </w:t>
      </w:r>
    </w:p>
    <w:p w:rsidR="003F7940" w:rsidRPr="00136D11" w:rsidRDefault="00731725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Calibri"/>
          <w:sz w:val="24"/>
          <w:szCs w:val="24"/>
          <w:lang w:eastAsia="en-US"/>
        </w:rPr>
        <w:t>Темы ВКР</w:t>
      </w:r>
      <w:r w:rsidR="002C4036" w:rsidRPr="00136D11">
        <w:rPr>
          <w:rFonts w:eastAsia="Calibri"/>
          <w:sz w:val="24"/>
          <w:szCs w:val="24"/>
          <w:lang w:eastAsia="en-US"/>
        </w:rPr>
        <w:t xml:space="preserve"> по образовательным программам бакалавриата утверждаются приказом ректора по представлению выпускающей кафедры. 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Calibri"/>
          <w:sz w:val="24"/>
          <w:szCs w:val="24"/>
          <w:lang w:eastAsia="en-US"/>
        </w:rPr>
        <w:t>По</w:t>
      </w:r>
      <w:r w:rsidRPr="00136D11">
        <w:rPr>
          <w:rFonts w:eastAsia="Times New Roman"/>
          <w:color w:val="000000"/>
          <w:sz w:val="24"/>
          <w:szCs w:val="24"/>
        </w:rPr>
        <w:t xml:space="preserve"> письменному заявлению обучающегося на заседании кафедры может быть одобрена  тема ВКР, предложенная самим </w:t>
      </w:r>
      <w:r w:rsidR="00731725" w:rsidRPr="00136D11">
        <w:rPr>
          <w:rFonts w:eastAsia="Times New Roman"/>
          <w:color w:val="000000"/>
          <w:sz w:val="24"/>
          <w:szCs w:val="24"/>
        </w:rPr>
        <w:t>обучающимся</w:t>
      </w:r>
      <w:r w:rsidRPr="00136D11">
        <w:rPr>
          <w:rFonts w:eastAsia="Times New Roman"/>
          <w:color w:val="000000"/>
          <w:sz w:val="24"/>
          <w:szCs w:val="24"/>
        </w:rPr>
        <w:t>.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Выполненные выпускные квалификационные работы проходят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136D11">
        <w:rPr>
          <w:rFonts w:eastAsia="Times New Roman"/>
          <w:sz w:val="24"/>
          <w:szCs w:val="24"/>
        </w:rPr>
        <w:t xml:space="preserve">ВКР </w:t>
      </w:r>
      <w:r w:rsidRPr="00136D11">
        <w:rPr>
          <w:rFonts w:eastAsia="Times New Roman"/>
          <w:sz w:val="24"/>
          <w:szCs w:val="24"/>
        </w:rPr>
        <w:t>представлены в «Рекомендациях  по оформлению ВКР»</w:t>
      </w:r>
      <w:r w:rsidR="000A684D" w:rsidRPr="00136D11">
        <w:rPr>
          <w:rFonts w:eastAsia="Times New Roman"/>
          <w:sz w:val="24"/>
          <w:szCs w:val="24"/>
        </w:rPr>
        <w:t>.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 w:rsidRPr="00136D11">
        <w:rPr>
          <w:rFonts w:eastAsia="Times New Roman"/>
          <w:sz w:val="24"/>
          <w:szCs w:val="24"/>
        </w:rPr>
        <w:t>ускной квалификационной работы.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136D11">
        <w:rPr>
          <w:rFonts w:eastAsia="Times New Roman"/>
          <w:b/>
          <w:sz w:val="24"/>
          <w:szCs w:val="24"/>
        </w:rPr>
        <w:t>за 2 календарных дня</w:t>
      </w:r>
      <w:r w:rsidRPr="00136D11">
        <w:rPr>
          <w:rFonts w:eastAsia="Times New Roman"/>
          <w:sz w:val="24"/>
          <w:szCs w:val="24"/>
        </w:rPr>
        <w:t xml:space="preserve"> до защиты.</w:t>
      </w:r>
    </w:p>
    <w:p w:rsidR="003F7940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</w:t>
      </w:r>
      <w:r w:rsidR="009B7590" w:rsidRPr="00136D11">
        <w:rPr>
          <w:rFonts w:eastAsia="Times New Roman"/>
          <w:sz w:val="24"/>
          <w:szCs w:val="24"/>
        </w:rPr>
        <w:t xml:space="preserve">содержит после титульного листа </w:t>
      </w:r>
      <w:r w:rsidRPr="00136D11">
        <w:rPr>
          <w:rFonts w:eastAsia="Times New Roman"/>
          <w:sz w:val="24"/>
          <w:szCs w:val="24"/>
        </w:rPr>
        <w:t>2  чистых файла для  размещения в них отзыва руководителя и отчета о проверке ВКР на объем заимствований.</w:t>
      </w:r>
    </w:p>
    <w:p w:rsidR="002C4036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136D11">
        <w:rPr>
          <w:rFonts w:eastAsia="Times New Roman"/>
          <w:b/>
          <w:sz w:val="24"/>
          <w:szCs w:val="24"/>
        </w:rPr>
        <w:t xml:space="preserve"> в формате -pdf, </w:t>
      </w:r>
      <w:r w:rsidRPr="00136D11">
        <w:rPr>
          <w:rFonts w:eastAsia="Times New Roman"/>
          <w:sz w:val="24"/>
          <w:szCs w:val="24"/>
        </w:rPr>
        <w:t>объемом</w:t>
      </w:r>
      <w:r w:rsidRPr="00136D11">
        <w:rPr>
          <w:rFonts w:eastAsia="Times New Roman"/>
          <w:b/>
          <w:sz w:val="24"/>
          <w:szCs w:val="24"/>
        </w:rPr>
        <w:t xml:space="preserve"> не более 20 Мб; </w:t>
      </w:r>
      <w:r w:rsidRPr="00136D11">
        <w:rPr>
          <w:rFonts w:eastAsia="Times New Roman"/>
          <w:sz w:val="24"/>
          <w:szCs w:val="24"/>
        </w:rPr>
        <w:t>файл объемом</w:t>
      </w:r>
      <w:r w:rsidRPr="00136D11">
        <w:rPr>
          <w:rFonts w:eastAsia="Times New Roman"/>
          <w:b/>
          <w:sz w:val="24"/>
          <w:szCs w:val="24"/>
        </w:rPr>
        <w:t xml:space="preserve"> более 20 Мб подлежит архивации (</w:t>
      </w:r>
      <w:r w:rsidRPr="00136D11">
        <w:rPr>
          <w:rFonts w:eastAsia="Times New Roman"/>
          <w:sz w:val="24"/>
          <w:szCs w:val="24"/>
        </w:rPr>
        <w:t>заархивированный файл также</w:t>
      </w:r>
      <w:r w:rsidRPr="00136D11">
        <w:rPr>
          <w:rFonts w:eastAsia="Times New Roman"/>
          <w:b/>
          <w:sz w:val="24"/>
          <w:szCs w:val="24"/>
        </w:rPr>
        <w:t xml:space="preserve"> не превышает 20 Мб) </w:t>
      </w:r>
      <w:r w:rsidRPr="00136D11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716C5C" w:rsidRPr="00136D11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 w:rsidR="00CF7A54" w:rsidRPr="00136D11"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136D11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:rsidR="002C4036" w:rsidRPr="00136D11" w:rsidRDefault="002C4036" w:rsidP="000A7AA3">
      <w:pPr>
        <w:pStyle w:val="2"/>
        <w:rPr>
          <w:color w:val="000000"/>
        </w:rPr>
      </w:pPr>
      <w:r w:rsidRPr="00136D11">
        <w:lastRenderedPageBreak/>
        <w:t>Примерная тематика выпускных квалификационных работ</w:t>
      </w:r>
    </w:p>
    <w:p w:rsidR="008019DD" w:rsidRPr="00136D11" w:rsidRDefault="008019DD" w:rsidP="008019DD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Анализ и совершенствование системы бизнес-процессов организации сферы обслуживания</w:t>
      </w:r>
    </w:p>
    <w:p w:rsidR="00112E36" w:rsidRPr="00136D11" w:rsidRDefault="00112E36" w:rsidP="00112E36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Исследование системы мотивации персонала сервисной организации</w:t>
      </w:r>
    </w:p>
    <w:p w:rsidR="00112E36" w:rsidRPr="00136D11" w:rsidRDefault="00112E36" w:rsidP="00112E36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 xml:space="preserve">Анализ и поиск путей повышения эффективности функционирования </w:t>
      </w:r>
    </w:p>
    <w:p w:rsidR="00112E36" w:rsidRPr="00136D11" w:rsidRDefault="00112E36" w:rsidP="00112E36">
      <w:pPr>
        <w:pStyle w:val="af0"/>
        <w:widowControl w:val="0"/>
        <w:tabs>
          <w:tab w:val="left" w:pos="708"/>
        </w:tabs>
        <w:ind w:left="1418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сервисной организации</w:t>
      </w:r>
    </w:p>
    <w:p w:rsidR="00BA3545" w:rsidRPr="00136D11" w:rsidRDefault="00BA3545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Разработка проекта повышения конкурентоспособности сервисной организации</w:t>
      </w:r>
    </w:p>
    <w:p w:rsidR="00CF7A54" w:rsidRPr="00136D11" w:rsidRDefault="00BA3545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Анализ системы управления предприяти</w:t>
      </w:r>
      <w:r w:rsidR="0091298C" w:rsidRPr="00136D11">
        <w:rPr>
          <w:rFonts w:eastAsia="Times New Roman"/>
          <w:color w:val="000000"/>
          <w:sz w:val="24"/>
          <w:szCs w:val="24"/>
        </w:rPr>
        <w:t>ем</w:t>
      </w:r>
      <w:r w:rsidRPr="00136D11">
        <w:rPr>
          <w:rFonts w:eastAsia="Times New Roman"/>
          <w:color w:val="000000"/>
          <w:sz w:val="24"/>
          <w:szCs w:val="24"/>
        </w:rPr>
        <w:t xml:space="preserve"> сферы сервиса</w:t>
      </w:r>
    </w:p>
    <w:p w:rsidR="008019DD" w:rsidRPr="00136D11" w:rsidRDefault="008019DD" w:rsidP="008019DD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Совершенствование сервисной деятельности коммерческой организации</w:t>
      </w:r>
    </w:p>
    <w:p w:rsidR="00112E36" w:rsidRPr="00136D11" w:rsidRDefault="00112E36" w:rsidP="00112E36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Анализ материального стимулирования труда работников предприятия сферы сервиса</w:t>
      </w:r>
    </w:p>
    <w:p w:rsidR="00112E36" w:rsidRPr="00136D11" w:rsidRDefault="00112E36" w:rsidP="00112E36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Исследование и разработка мер по повышению эффективности функционирования системы обслуживания сервисной организации</w:t>
      </w:r>
    </w:p>
    <w:p w:rsidR="00F353E1" w:rsidRPr="00136D11" w:rsidRDefault="00F353E1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Анализ и оценка эффективности использования материальных ресурсов сервисной организации</w:t>
      </w:r>
    </w:p>
    <w:p w:rsidR="00F353E1" w:rsidRPr="00136D11" w:rsidRDefault="00F353E1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color w:val="000000"/>
          <w:sz w:val="24"/>
          <w:szCs w:val="24"/>
        </w:rPr>
        <w:t>Совершенствование системы оплаты труда на предприятии сферы сервиса</w:t>
      </w:r>
    </w:p>
    <w:p w:rsidR="002C4036" w:rsidRPr="00136D11" w:rsidRDefault="002C4036" w:rsidP="000A7AA3">
      <w:pPr>
        <w:pStyle w:val="2"/>
        <w:rPr>
          <w:color w:val="000000"/>
        </w:rPr>
      </w:pPr>
      <w:r w:rsidRPr="00136D11">
        <w:t>Порядок проведения защиты выпускной квалификационной работы</w:t>
      </w:r>
    </w:p>
    <w:p w:rsidR="002C4036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Защита выпускных квалификационных работ проводится на открытом заседании ГЭК в следующем</w:t>
      </w:r>
      <w:r w:rsidR="007512EC" w:rsidRPr="00136D11">
        <w:rPr>
          <w:rFonts w:eastAsia="Times New Roman"/>
          <w:sz w:val="24"/>
          <w:szCs w:val="24"/>
        </w:rPr>
        <w:t xml:space="preserve"> </w:t>
      </w:r>
      <w:r w:rsidRPr="00136D11">
        <w:rPr>
          <w:rFonts w:eastAsia="Times New Roman"/>
          <w:sz w:val="24"/>
          <w:szCs w:val="24"/>
        </w:rPr>
        <w:t>порядке: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председатель ГЭК объявляет фамилию, имя, отчество обучающегося, результаты работы обучающегося за весь период обучения,  тему  его выпускной квалификационной работы, фамилию, имя, отчество руководителя;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136D11">
        <w:rPr>
          <w:rFonts w:eastAsia="Times New Roman"/>
          <w:b/>
          <w:sz w:val="24"/>
          <w:szCs w:val="24"/>
        </w:rPr>
        <w:t>не более 15 минут;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обучающийся отвечает на заданные вопросы;</w:t>
      </w:r>
    </w:p>
    <w:p w:rsidR="002C4036" w:rsidRPr="00136D11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председатель ГЭК зачитывает отзыв руководителя студента на выпускную квалификационную работу;</w:t>
      </w:r>
    </w:p>
    <w:p w:rsidR="002C4036" w:rsidRPr="00136D11" w:rsidRDefault="007512EC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обучающийся</w:t>
      </w:r>
      <w:r w:rsidR="002C4036" w:rsidRPr="00136D11">
        <w:rPr>
          <w:rFonts w:eastAsia="Times New Roman"/>
          <w:sz w:val="24"/>
          <w:szCs w:val="24"/>
        </w:rPr>
        <w:t xml:space="preserve"> отве</w:t>
      </w:r>
      <w:r w:rsidRPr="00136D11">
        <w:rPr>
          <w:rFonts w:eastAsia="Times New Roman"/>
          <w:sz w:val="24"/>
          <w:szCs w:val="24"/>
        </w:rPr>
        <w:t>чает на замечания,  указанные в</w:t>
      </w:r>
      <w:r w:rsidR="002C4036" w:rsidRPr="00136D11">
        <w:rPr>
          <w:rFonts w:eastAsia="Times New Roman"/>
          <w:sz w:val="24"/>
          <w:szCs w:val="24"/>
        </w:rPr>
        <w:t xml:space="preserve"> </w:t>
      </w:r>
      <w:r w:rsidRPr="00136D11">
        <w:rPr>
          <w:rFonts w:eastAsia="Times New Roman"/>
          <w:sz w:val="24"/>
          <w:szCs w:val="24"/>
        </w:rPr>
        <w:t>отзыве</w:t>
      </w:r>
      <w:r w:rsidR="002C4036" w:rsidRPr="00136D11">
        <w:rPr>
          <w:rFonts w:eastAsia="Times New Roman"/>
          <w:sz w:val="24"/>
          <w:szCs w:val="24"/>
        </w:rPr>
        <w:t>.</w:t>
      </w:r>
    </w:p>
    <w:p w:rsidR="005B76C9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136D11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 w:rsidRPr="00136D11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 w:rsidRPr="00136D11">
        <w:rPr>
          <w:rFonts w:eastAsia="Times New Roman"/>
          <w:sz w:val="24"/>
          <w:szCs w:val="24"/>
          <w:lang w:eastAsia="en-US" w:bidi="en-US"/>
        </w:rPr>
        <w:t>зрения</w:t>
      </w:r>
      <w:r w:rsidR="005B76C9" w:rsidRPr="00136D11">
        <w:rPr>
          <w:rFonts w:eastAsia="Times New Roman"/>
          <w:sz w:val="24"/>
          <w:szCs w:val="24"/>
          <w:lang w:eastAsia="en-US" w:bidi="en-US"/>
        </w:rPr>
        <w:t>.</w:t>
      </w:r>
    </w:p>
    <w:p w:rsidR="002C4036" w:rsidRPr="00136D11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="002C4036" w:rsidRPr="00136D11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:rsidR="002C4036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</w:t>
      </w:r>
      <w:r w:rsidR="00D947E7" w:rsidRPr="00136D11">
        <w:rPr>
          <w:rFonts w:eastAsia="Times New Roman"/>
          <w:sz w:val="24"/>
          <w:szCs w:val="24"/>
        </w:rPr>
        <w:t xml:space="preserve">м отзыва научного руководителя </w:t>
      </w:r>
      <w:r w:rsidRPr="00136D11">
        <w:rPr>
          <w:rFonts w:eastAsia="Times New Roman"/>
          <w:sz w:val="24"/>
          <w:szCs w:val="24"/>
        </w:rPr>
        <w:t>и резу</w:t>
      </w:r>
      <w:r w:rsidR="00D947E7" w:rsidRPr="00136D11">
        <w:rPr>
          <w:rFonts w:eastAsia="Times New Roman"/>
          <w:sz w:val="24"/>
          <w:szCs w:val="24"/>
        </w:rPr>
        <w:t>льтатов проверки ВКР на наличие</w:t>
      </w:r>
      <w:r w:rsidRPr="00136D11">
        <w:rPr>
          <w:rFonts w:eastAsia="Times New Roman"/>
          <w:sz w:val="24"/>
          <w:szCs w:val="24"/>
        </w:rPr>
        <w:t xml:space="preserve"> заимствований.</w:t>
      </w:r>
    </w:p>
    <w:p w:rsidR="005B76C9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Зас</w:t>
      </w:r>
      <w:r w:rsidR="00D947E7" w:rsidRPr="00136D11">
        <w:rPr>
          <w:rFonts w:eastAsia="Times New Roman"/>
          <w:sz w:val="24"/>
          <w:szCs w:val="24"/>
        </w:rPr>
        <w:t>едание ГЭК по каждой защите ВКР</w:t>
      </w:r>
      <w:r w:rsidRPr="00136D11">
        <w:rPr>
          <w:rFonts w:eastAsia="Times New Roman"/>
          <w:sz w:val="24"/>
          <w:szCs w:val="24"/>
        </w:rPr>
        <w:t xml:space="preserve"> оформляется протоколом. В протокол вносятся все задаваемые вопросы, ответы, особое мнение комиссии. Протокол подписывается </w:t>
      </w:r>
      <w:r w:rsidR="005B76C9" w:rsidRPr="00136D11">
        <w:rPr>
          <w:rFonts w:eastAsia="Times New Roman"/>
          <w:sz w:val="24"/>
          <w:szCs w:val="24"/>
        </w:rPr>
        <w:t>председателем</w:t>
      </w:r>
      <w:r w:rsidRPr="00136D11">
        <w:rPr>
          <w:rFonts w:eastAsia="Times New Roman"/>
          <w:sz w:val="24"/>
          <w:szCs w:val="24"/>
        </w:rPr>
        <w:t xml:space="preserve"> и секретарем ГЭК.</w:t>
      </w:r>
    </w:p>
    <w:p w:rsidR="002C4036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>Успешное прохождение государственной итоговой аттестации является основанием для  выдачи  обучающемуся документа о высшем образовании и о  квалификации  образца, установленного Министерством образования и науки Российской Федерации.</w:t>
      </w:r>
    </w:p>
    <w:p w:rsidR="002C4036" w:rsidRPr="00136D11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lastRenderedPageBreak/>
        <w:t>По окончании заседания ГЭК, оформления протоколов, ведомостей и зачетных книжек обучающимся объявляются результаты защиты ВКР.</w:t>
      </w:r>
    </w:p>
    <w:p w:rsidR="004F7D7B" w:rsidRPr="00136D11" w:rsidRDefault="00FE7BA6" w:rsidP="00B114DA">
      <w:pPr>
        <w:pStyle w:val="a"/>
        <w:numPr>
          <w:ilvl w:val="3"/>
          <w:numId w:val="16"/>
        </w:numPr>
        <w:ind w:right="125"/>
      </w:pPr>
      <w:r w:rsidRPr="00136D11">
        <w:t>ГЭК</w:t>
      </w:r>
      <w:r w:rsidR="00AA2D0E" w:rsidRPr="00136D11">
        <w:t xml:space="preserve"> </w:t>
      </w:r>
      <w:r w:rsidRPr="00136D11">
        <w:t>на</w:t>
      </w:r>
      <w:r w:rsidR="00AA2D0E" w:rsidRPr="00136D11">
        <w:t xml:space="preserve"> </w:t>
      </w:r>
      <w:r w:rsidRPr="00136D11">
        <w:t>основе</w:t>
      </w:r>
      <w:r w:rsidR="00AA2D0E" w:rsidRPr="00136D11">
        <w:t xml:space="preserve"> </w:t>
      </w:r>
      <w:r w:rsidRPr="00136D11">
        <w:t>специального</w:t>
      </w:r>
      <w:r w:rsidR="00AA2D0E" w:rsidRPr="00136D11">
        <w:t xml:space="preserve"> </w:t>
      </w:r>
      <w:r w:rsidRPr="00136D11">
        <w:t>решения</w:t>
      </w:r>
      <w:r w:rsidR="00AA2D0E" w:rsidRPr="00136D11">
        <w:t xml:space="preserve"> </w:t>
      </w:r>
      <w:r w:rsidRPr="00136D11">
        <w:t>вправе</w:t>
      </w:r>
      <w:r w:rsidR="00AA2D0E" w:rsidRPr="00136D11">
        <w:t xml:space="preserve"> </w:t>
      </w:r>
      <w:r w:rsidRPr="00136D11">
        <w:t>рекомендовать</w:t>
      </w:r>
      <w:r w:rsidR="00AA2D0E" w:rsidRPr="00136D11">
        <w:t xml:space="preserve"> </w:t>
      </w:r>
      <w:r w:rsidRPr="00136D11">
        <w:t>выпускные</w:t>
      </w:r>
      <w:r w:rsidR="00AA2D0E" w:rsidRPr="00136D11">
        <w:t xml:space="preserve"> </w:t>
      </w:r>
      <w:r w:rsidRPr="00136D11">
        <w:t>квалификационные</w:t>
      </w:r>
      <w:r w:rsidR="00AA2D0E" w:rsidRPr="00136D11">
        <w:t xml:space="preserve"> </w:t>
      </w:r>
      <w:r w:rsidRPr="00136D11">
        <w:t>работы</w:t>
      </w:r>
      <w:r w:rsidR="00AA2D0E" w:rsidRPr="00136D11">
        <w:t xml:space="preserve"> </w:t>
      </w:r>
      <w:r w:rsidRPr="00136D11">
        <w:t>к</w:t>
      </w:r>
      <w:r w:rsidR="00AA2D0E" w:rsidRPr="00136D11">
        <w:t xml:space="preserve"> </w:t>
      </w:r>
      <w:r w:rsidRPr="00136D11">
        <w:t>публикации</w:t>
      </w:r>
      <w:r w:rsidR="00AA2D0E" w:rsidRPr="00136D11">
        <w:t xml:space="preserve"> </w:t>
      </w:r>
      <w:r w:rsidRPr="00136D11">
        <w:t>(полностью</w:t>
      </w:r>
      <w:r w:rsidR="00AA2D0E" w:rsidRPr="00136D11">
        <w:t xml:space="preserve"> </w:t>
      </w:r>
      <w:r w:rsidRPr="00136D11">
        <w:t>или</w:t>
      </w:r>
      <w:r w:rsidR="00AA2D0E" w:rsidRPr="00136D11">
        <w:t xml:space="preserve"> </w:t>
      </w:r>
      <w:r w:rsidRPr="00136D11">
        <w:t>частично),</w:t>
      </w:r>
      <w:r w:rsidR="00AA2D0E" w:rsidRPr="00136D11">
        <w:t xml:space="preserve"> </w:t>
      </w:r>
      <w:r w:rsidRPr="00136D11">
        <w:t>внедрению</w:t>
      </w:r>
      <w:r w:rsidR="00AA2D0E" w:rsidRPr="00136D11">
        <w:t xml:space="preserve"> </w:t>
      </w:r>
      <w:r w:rsidRPr="00136D11">
        <w:t>их</w:t>
      </w:r>
      <w:r w:rsidR="00AA2D0E" w:rsidRPr="00136D11">
        <w:t xml:space="preserve"> </w:t>
      </w:r>
      <w:r w:rsidRPr="00136D11">
        <w:t>результатов</w:t>
      </w:r>
      <w:r w:rsidR="00AA2D0E" w:rsidRPr="00136D11">
        <w:t xml:space="preserve"> </w:t>
      </w:r>
      <w:r w:rsidRPr="00136D11">
        <w:t>в</w:t>
      </w:r>
      <w:r w:rsidR="00AA2D0E" w:rsidRPr="00136D11">
        <w:t xml:space="preserve"> </w:t>
      </w:r>
      <w:r w:rsidRPr="00136D11">
        <w:t>учебный процесс</w:t>
      </w:r>
      <w:r w:rsidR="00AA2D0E" w:rsidRPr="00136D11">
        <w:t xml:space="preserve"> </w:t>
      </w:r>
      <w:r w:rsidRPr="00136D11">
        <w:t>и т. д.</w:t>
      </w:r>
    </w:p>
    <w:p w:rsidR="004F7D7B" w:rsidRPr="00136D11" w:rsidRDefault="004F7D7B" w:rsidP="000F0D62">
      <w:pPr>
        <w:widowControl w:val="0"/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</w:rPr>
        <w:sectPr w:rsidR="004F7D7B" w:rsidRPr="00136D11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1"/>
    <w:p w:rsidR="00E36EF2" w:rsidRPr="00136D11" w:rsidRDefault="00FC0350" w:rsidP="000A7AA3">
      <w:pPr>
        <w:pStyle w:val="1"/>
        <w:rPr>
          <w:color w:val="000000"/>
        </w:rPr>
      </w:pPr>
      <w:r w:rsidRPr="00136D11">
        <w:rPr>
          <w:rFonts w:eastAsiaTheme="minorHAnsi"/>
          <w:noProof/>
          <w:lang w:eastAsia="en-US"/>
        </w:rPr>
        <w:lastRenderedPageBreak/>
        <w:t>ПОКАЗАТЕЛИ</w:t>
      </w:r>
      <w:r w:rsidR="00B06CEF" w:rsidRPr="00136D11">
        <w:rPr>
          <w:rFonts w:eastAsiaTheme="minorHAnsi"/>
          <w:noProof/>
          <w:lang w:eastAsia="en-US"/>
        </w:rPr>
        <w:t xml:space="preserve"> </w:t>
      </w:r>
      <w:r w:rsidR="00BA087B" w:rsidRPr="00136D11">
        <w:rPr>
          <w:rFonts w:eastAsiaTheme="minorHAnsi"/>
          <w:noProof/>
          <w:lang w:eastAsia="en-US"/>
        </w:rPr>
        <w:t xml:space="preserve">ОСВОЕНИЯ </w:t>
      </w:r>
      <w:r w:rsidR="00B06CEF" w:rsidRPr="00136D11">
        <w:rPr>
          <w:rFonts w:eastAsiaTheme="minorHAnsi"/>
          <w:noProof/>
          <w:lang w:eastAsia="en-US"/>
        </w:rPr>
        <w:t xml:space="preserve"> </w:t>
      </w:r>
      <w:r w:rsidR="00BA087B" w:rsidRPr="00136D11">
        <w:rPr>
          <w:rFonts w:eastAsiaTheme="minorHAnsi"/>
          <w:noProof/>
          <w:lang w:eastAsia="en-US"/>
        </w:rPr>
        <w:t>ОБРАЗОВАТЕЛЬНОЙ</w:t>
      </w:r>
      <w:r w:rsidR="00B06CEF" w:rsidRPr="00136D11">
        <w:rPr>
          <w:rFonts w:eastAsiaTheme="minorHAnsi"/>
          <w:noProof/>
          <w:lang w:eastAsia="en-US"/>
        </w:rPr>
        <w:t xml:space="preserve"> </w:t>
      </w:r>
      <w:r w:rsidR="00BA087B" w:rsidRPr="00136D11">
        <w:rPr>
          <w:rFonts w:eastAsiaTheme="minorHAnsi"/>
          <w:noProof/>
          <w:lang w:eastAsia="en-US"/>
        </w:rPr>
        <w:t>ПРОГРАММЫ</w:t>
      </w:r>
      <w:r w:rsidR="00FE7BA6" w:rsidRPr="00136D11">
        <w:rPr>
          <w:rFonts w:eastAsiaTheme="minorHAnsi"/>
          <w:noProof/>
          <w:lang w:eastAsia="en-US"/>
        </w:rPr>
        <w:t xml:space="preserve"> НА</w:t>
      </w:r>
      <w:r w:rsidR="00B06CEF" w:rsidRPr="00136D11">
        <w:rPr>
          <w:rFonts w:eastAsiaTheme="minorHAnsi"/>
          <w:noProof/>
          <w:lang w:eastAsia="en-US"/>
        </w:rPr>
        <w:t xml:space="preserve"> ГИА</w:t>
      </w:r>
      <w:r w:rsidR="00E36EF2" w:rsidRPr="00136D11">
        <w:rPr>
          <w:rFonts w:eastAsiaTheme="minorHAnsi"/>
          <w:noProof/>
          <w:lang w:eastAsia="en-US"/>
        </w:rPr>
        <w:t xml:space="preserve">, </w:t>
      </w:r>
      <w:r w:rsidR="00E36EF2" w:rsidRPr="00136D11">
        <w:rPr>
          <w:color w:val="000000"/>
        </w:rPr>
        <w:t xml:space="preserve">КРИТЕРИИ </w:t>
      </w:r>
      <w:r w:rsidR="00DC09A5" w:rsidRPr="00136D11">
        <w:t xml:space="preserve">ОЦЕНКИ УРОВНЯ </w:t>
      </w:r>
      <w:r w:rsidR="00E36EF2" w:rsidRPr="00136D11">
        <w:t xml:space="preserve">СФОРМИРОВАННОСТИ КОМПЕТЕНЦИЙ, </w:t>
      </w:r>
      <w:r w:rsidR="00E36EF2" w:rsidRPr="00136D11">
        <w:rPr>
          <w:rFonts w:eastAsiaTheme="minorHAnsi"/>
          <w:noProof/>
          <w:lang w:eastAsia="en-US"/>
        </w:rPr>
        <w:t>СИСТЕМА И ШКАЛА ОЦЕНИВАНИЯ</w:t>
      </w:r>
    </w:p>
    <w:p w:rsidR="00FC0350" w:rsidRPr="00136D11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sz w:val="24"/>
          <w:szCs w:val="24"/>
        </w:rPr>
        <w:t>Н</w:t>
      </w:r>
      <w:r w:rsidR="000A7AA3" w:rsidRPr="00136D11">
        <w:rPr>
          <w:sz w:val="24"/>
          <w:szCs w:val="24"/>
        </w:rPr>
        <w:t>а</w:t>
      </w:r>
      <w:r w:rsidRPr="00136D11"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:rsidR="00FC0350" w:rsidRPr="00136D1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136D11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136D11">
        <w:rPr>
          <w:sz w:val="24"/>
          <w:szCs w:val="24"/>
        </w:rPr>
        <w:t>в</w:t>
      </w:r>
      <w:r w:rsidR="00B06CEF" w:rsidRPr="00136D11">
        <w:rPr>
          <w:sz w:val="24"/>
          <w:szCs w:val="24"/>
        </w:rPr>
        <w:t xml:space="preserve"> </w:t>
      </w:r>
      <w:r w:rsidR="006A64BA" w:rsidRPr="00136D11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136D11">
        <w:rPr>
          <w:sz w:val="24"/>
          <w:szCs w:val="24"/>
        </w:rPr>
        <w:t>;</w:t>
      </w:r>
    </w:p>
    <w:p w:rsidR="00FC0350" w:rsidRPr="00136D1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 w:rsidRPr="00136D11">
        <w:rPr>
          <w:sz w:val="24"/>
          <w:szCs w:val="24"/>
        </w:rPr>
        <w:t xml:space="preserve">й), практик </w:t>
      </w:r>
      <w:r w:rsidR="00FC0350" w:rsidRPr="00136D11">
        <w:rPr>
          <w:sz w:val="24"/>
          <w:szCs w:val="24"/>
        </w:rPr>
        <w:t xml:space="preserve">образовательной программы; </w:t>
      </w:r>
    </w:p>
    <w:p w:rsidR="00FC0350" w:rsidRPr="00136D1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136D11">
        <w:rPr>
          <w:sz w:val="24"/>
          <w:szCs w:val="24"/>
        </w:rPr>
        <w:t xml:space="preserve"> освоенные трудовые действия;</w:t>
      </w:r>
    </w:p>
    <w:p w:rsidR="008F4259" w:rsidRPr="00136D11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136D11">
        <w:rPr>
          <w:sz w:val="24"/>
          <w:szCs w:val="24"/>
        </w:rPr>
        <w:t>уровень информационной и коммуникативной культуры.</w:t>
      </w:r>
    </w:p>
    <w:p w:rsidR="006A64BA" w:rsidRPr="00136D11" w:rsidRDefault="00E36EF2" w:rsidP="003069D4">
      <w:pPr>
        <w:pStyle w:val="2"/>
        <w:rPr>
          <w:color w:val="000000"/>
        </w:rPr>
      </w:pPr>
      <w:r w:rsidRPr="00136D11">
        <w:t xml:space="preserve">Соотнесение результатов </w:t>
      </w:r>
      <w:r w:rsidR="00927A30" w:rsidRPr="00136D11">
        <w:t>освоения образовательной программы</w:t>
      </w:r>
      <w:r w:rsidRPr="00136D11">
        <w:t xml:space="preserve"> с уровнями </w:t>
      </w:r>
      <w:r w:rsidRPr="00136D11">
        <w:rPr>
          <w:color w:val="000000"/>
        </w:rPr>
        <w:t>сформированности компетенций.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RPr="00136D11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Перечень</w:t>
            </w:r>
          </w:p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Уровниосвоения компетенций</w:t>
            </w:r>
          </w:p>
        </w:tc>
      </w:tr>
      <w:tr w:rsidR="006A64BA" w:rsidRPr="00136D11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136D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136D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136D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RPr="00136D11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136D11">
              <w:rPr>
                <w:lang w:val="ru-RU"/>
              </w:rPr>
              <w:t>ПК-1;</w:t>
            </w:r>
          </w:p>
          <w:p w:rsidR="003E5A41" w:rsidRPr="00136D11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136D11">
              <w:rPr>
                <w:lang w:val="ru-RU"/>
              </w:rPr>
              <w:t>ПК-2;</w:t>
            </w:r>
          </w:p>
          <w:p w:rsidR="003E5A41" w:rsidRPr="00136D11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136D11">
              <w:rPr>
                <w:lang w:val="ru-RU"/>
              </w:rPr>
              <w:t>ПК-3</w:t>
            </w:r>
          </w:p>
          <w:p w:rsidR="003E5A41" w:rsidRPr="00136D11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06CEF">
            <w:pPr>
              <w:pStyle w:val="TableParagraph"/>
              <w:rPr>
                <w:lang w:val="ru-RU"/>
              </w:rPr>
            </w:pPr>
            <w:r w:rsidRPr="00136D11">
              <w:rPr>
                <w:lang w:val="ru-RU"/>
              </w:rPr>
              <w:t>Готовность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к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осуществлению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основных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видов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профессиональной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деятельности в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соответствии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06CEF">
            <w:pPr>
              <w:rPr>
                <w:i/>
                <w:lang w:val="ru-RU"/>
              </w:rPr>
            </w:pPr>
            <w:r w:rsidRPr="00136D11">
              <w:rPr>
                <w:lang w:val="ru-RU"/>
              </w:rPr>
              <w:t>Демонстрирует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готовность к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осуществлению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профессиональной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деятельности,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использует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профессиональную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терминологию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грамотно, не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испытывает затруднений при решении</w:t>
            </w:r>
            <w:r w:rsidR="00B06CEF" w:rsidRPr="00136D11">
              <w:rPr>
                <w:lang w:val="ru-RU"/>
              </w:rPr>
              <w:t xml:space="preserve"> профессиональных </w:t>
            </w:r>
            <w:r w:rsidRPr="00136D11">
              <w:rPr>
                <w:lang w:val="ru-RU"/>
              </w:rPr>
              <w:t>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06CEF">
            <w:pPr>
              <w:rPr>
                <w:i/>
                <w:lang w:val="ru-RU"/>
              </w:rPr>
            </w:pPr>
            <w:r w:rsidRPr="00136D11">
              <w:rPr>
                <w:lang w:val="ru-RU"/>
              </w:rPr>
              <w:t>Демонстрирует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готовность к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осуществлению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профессиональной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деятельности,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использует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профессиональную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терминологию,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испытывает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незначительные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затруднения при решении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профессиональных задач, которые легко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06CEF">
            <w:pPr>
              <w:rPr>
                <w:lang w:val="ru-RU"/>
              </w:rPr>
            </w:pPr>
            <w:r w:rsidRPr="00136D11">
              <w:rPr>
                <w:lang w:val="ru-RU"/>
              </w:rPr>
              <w:t>В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основном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демонстрирует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готовность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к осуществлению профессиональной деятельности, профессиональную терминологию использует мало, испытывает затруднения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при решении профессиональных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задач,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которые не всегда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самостоятельно</w:t>
            </w:r>
            <w:r w:rsidR="00D52FF3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06CEF">
            <w:pPr>
              <w:rPr>
                <w:lang w:val="ru-RU"/>
              </w:rPr>
            </w:pPr>
            <w:r w:rsidRPr="00136D11">
              <w:rPr>
                <w:lang w:val="ru-RU"/>
              </w:rPr>
              <w:t>Почти не демонстрирует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готовность к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осуществлению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профессиональной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деятельности, не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использует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профессиональную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терминологию или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использует ее неграмотно,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испытывает затруднения</w:t>
            </w:r>
            <w:r w:rsidR="00B06CEF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при решении профессиональных</w:t>
            </w:r>
            <w:r w:rsidR="00D52FF3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задач,</w:t>
            </w:r>
            <w:r w:rsidR="00D52FF3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которые не исправляет даже после</w:t>
            </w:r>
            <w:r w:rsidR="00D52FF3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дополнительных вопросов.</w:t>
            </w:r>
          </w:p>
        </w:tc>
      </w:tr>
      <w:tr w:rsidR="003E5A41" w:rsidRPr="00136D11" w:rsidTr="00D622BF">
        <w:trPr>
          <w:trHeight w:val="283"/>
        </w:trPr>
        <w:tc>
          <w:tcPr>
            <w:tcW w:w="1701" w:type="dxa"/>
            <w:vMerge/>
          </w:tcPr>
          <w:p w:rsidR="003E5A41" w:rsidRPr="00136D1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BA268B">
            <w:pPr>
              <w:pStyle w:val="TableParagraph"/>
              <w:rPr>
                <w:lang w:val="ru-RU"/>
              </w:rPr>
            </w:pPr>
            <w:r w:rsidRPr="00136D11">
              <w:rPr>
                <w:lang w:val="ru-RU"/>
              </w:rPr>
              <w:t>Освоение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выпускником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материала,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предусмотренного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рабочими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программами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 xml:space="preserve">Представляет системный анализ всех сторон исследуемой проблемы, используя знания и умения, полученные из разных </w:t>
            </w:r>
            <w:r w:rsidRPr="00136D11">
              <w:rPr>
                <w:lang w:val="ru-RU"/>
              </w:rPr>
              <w:lastRenderedPageBreak/>
              <w:t>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lastRenderedPageBreak/>
              <w:t xml:space="preserve">Представляет анализ разных сторон исследуемой проблемы, но недостаточно системно использует материал, предусмотренный </w:t>
            </w:r>
            <w:r w:rsidRPr="00136D11">
              <w:rPr>
                <w:lang w:val="ru-RU"/>
              </w:rPr>
              <w:lastRenderedPageBreak/>
              <w:t>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lastRenderedPageBreak/>
              <w:t xml:space="preserve">Представляет анализ некоторых сторон исследуемой проблемы, недостаточно системно использует материал, </w:t>
            </w:r>
            <w:r w:rsidRPr="00136D11">
              <w:rPr>
                <w:lang w:val="ru-RU"/>
              </w:rPr>
              <w:lastRenderedPageBreak/>
              <w:t>предусмотренный  рабочими</w:t>
            </w:r>
            <w:r w:rsidR="00DC29BD" w:rsidRPr="00DC29BD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lastRenderedPageBreak/>
              <w:t>Представляет</w:t>
            </w:r>
            <w:r w:rsidR="00DC29BD" w:rsidRPr="00DC29BD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анализ исследуемой проблемы бессистемно, на основе отрывочных знаний некоторых дисциплин.</w:t>
            </w:r>
          </w:p>
        </w:tc>
      </w:tr>
      <w:tr w:rsidR="003E5A41" w:rsidRPr="00136D11" w:rsidTr="00D622BF">
        <w:trPr>
          <w:trHeight w:val="283"/>
        </w:trPr>
        <w:tc>
          <w:tcPr>
            <w:tcW w:w="1701" w:type="dxa"/>
            <w:vMerge/>
          </w:tcPr>
          <w:p w:rsidR="003E5A41" w:rsidRPr="00136D1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pStyle w:val="TableParagraph"/>
              <w:rPr>
                <w:lang w:val="ru-RU"/>
              </w:rPr>
            </w:pPr>
            <w:r w:rsidRPr="00136D11">
              <w:rPr>
                <w:lang w:val="ru-RU"/>
              </w:rPr>
              <w:t>Знания и умения,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позволяющие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решать типовые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задачи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spacing w:val="-1"/>
                <w:lang w:val="ru-RU"/>
              </w:rPr>
              <w:t>профессиональной</w:t>
            </w:r>
            <w:r w:rsidR="00BA268B" w:rsidRPr="00136D11">
              <w:rPr>
                <w:spacing w:val="-1"/>
                <w:lang w:val="ru-RU"/>
              </w:rPr>
              <w:t xml:space="preserve"> </w:t>
            </w:r>
            <w:r w:rsidRPr="00136D11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Предлагает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Не</w:t>
            </w:r>
            <w:r w:rsidR="00BA268B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RPr="00136D11" w:rsidTr="00D622BF">
        <w:trPr>
          <w:trHeight w:val="283"/>
        </w:trPr>
        <w:tc>
          <w:tcPr>
            <w:tcW w:w="1701" w:type="dxa"/>
            <w:vMerge/>
          </w:tcPr>
          <w:p w:rsidR="003E5A41" w:rsidRPr="00136D11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pStyle w:val="TableParagraph"/>
              <w:rPr>
                <w:lang w:val="ru-RU"/>
              </w:rPr>
            </w:pPr>
            <w:r w:rsidRPr="00136D11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Дает развернутые, полные и верные ответы на вопросы, в том числе, дополнительные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>Ответы на вопросы членов ГЭК</w:t>
            </w:r>
            <w:r w:rsidR="00DC29BD" w:rsidRPr="00DC29BD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136D11" w:rsidRDefault="003E5A41" w:rsidP="00D622BF">
            <w:pPr>
              <w:rPr>
                <w:lang w:val="ru-RU"/>
              </w:rPr>
            </w:pPr>
            <w:r w:rsidRPr="00136D11">
              <w:rPr>
                <w:lang w:val="ru-RU"/>
              </w:rPr>
              <w:t xml:space="preserve">Ответы на вопросы в большинстве случаев отражают отсутствие знаний на базовом уровне теоретического и практического материала. </w:t>
            </w:r>
          </w:p>
        </w:tc>
      </w:tr>
    </w:tbl>
    <w:p w:rsidR="009D5862" w:rsidRPr="00136D11" w:rsidRDefault="00040D4B" w:rsidP="003069D4">
      <w:pPr>
        <w:pStyle w:val="1"/>
        <w:rPr>
          <w:color w:val="000000"/>
          <w:szCs w:val="24"/>
        </w:rPr>
      </w:pPr>
      <w:r w:rsidRPr="00136D11">
        <w:t>КРИТЕРИИ, ШКАЛЫ ОЦЕНИВАНИЯ ГОСУДАРСТВЕННОЙ ИТОГОВОЙ АТТЕСТАЦИИ</w:t>
      </w:r>
    </w:p>
    <w:p w:rsidR="00A26482" w:rsidRPr="00136D11" w:rsidRDefault="009D0FBD" w:rsidP="003069D4">
      <w:pPr>
        <w:pStyle w:val="2"/>
      </w:pPr>
      <w:r w:rsidRPr="00136D11">
        <w:t>Показатели, к</w:t>
      </w:r>
      <w:r w:rsidR="007541B0" w:rsidRPr="00136D11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:rsidRPr="00136D11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 w:rsidRPr="00136D11">
              <w:rPr>
                <w:b/>
                <w:lang w:val="ru-RU"/>
              </w:rPr>
              <w:t>Показатели</w:t>
            </w:r>
            <w:r w:rsidR="00D65661" w:rsidRPr="00136D11">
              <w:rPr>
                <w:b/>
                <w:lang w:val="ru-RU"/>
              </w:rPr>
              <w:t xml:space="preserve"> </w:t>
            </w:r>
            <w:r w:rsidRPr="00136D11">
              <w:rPr>
                <w:b/>
                <w:lang w:val="ru-RU"/>
              </w:rPr>
              <w:t>уровня</w:t>
            </w:r>
            <w:r w:rsidR="00D65661" w:rsidRPr="00136D11">
              <w:rPr>
                <w:b/>
                <w:lang w:val="ru-RU"/>
              </w:rPr>
              <w:t xml:space="preserve"> </w:t>
            </w:r>
            <w:r w:rsidRPr="00136D11">
              <w:rPr>
                <w:b/>
                <w:lang w:val="ru-RU"/>
              </w:rPr>
              <w:t>сформированности</w:t>
            </w:r>
          </w:p>
          <w:p w:rsidR="00157932" w:rsidRPr="00136D11" w:rsidRDefault="00157932" w:rsidP="00D65661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lang w:val="ru-RU"/>
              </w:rPr>
              <w:t>компетенций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157932" w:rsidRPr="00136D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:rsidR="00157932" w:rsidRPr="00136D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157932" w:rsidRPr="00136D11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Уровни</w:t>
            </w:r>
            <w:r w:rsidR="00F0746C" w:rsidRPr="00136D1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36D11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157932" w:rsidRPr="00136D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136D11" w:rsidRDefault="00157932" w:rsidP="00F45CA2">
            <w:pPr>
              <w:pStyle w:val="TableParagraph"/>
              <w:ind w:left="483" w:right="471" w:firstLine="84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136D11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136D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:rsidRPr="00136D11" w:rsidTr="00BE429B">
        <w:trPr>
          <w:trHeight w:val="283"/>
        </w:trPr>
        <w:tc>
          <w:tcPr>
            <w:tcW w:w="3969" w:type="dxa"/>
          </w:tcPr>
          <w:p w:rsidR="00157932" w:rsidRPr="00136D11" w:rsidRDefault="00157932" w:rsidP="00E310C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>Актуальность темы исследования и е</w:t>
            </w:r>
            <w:r w:rsidR="00E310CC" w:rsidRPr="00136D11">
              <w:rPr>
                <w:lang w:val="ru-RU"/>
              </w:rPr>
              <w:t>ё</w:t>
            </w:r>
            <w:r w:rsidRPr="00136D11">
              <w:rPr>
                <w:lang w:val="ru-RU"/>
              </w:rPr>
              <w:t xml:space="preserve"> научно-практическая новизна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20</w:t>
            </w:r>
          </w:p>
        </w:tc>
        <w:tc>
          <w:tcPr>
            <w:tcW w:w="2622" w:type="dxa"/>
          </w:tcPr>
          <w:p w:rsidR="00157932" w:rsidRPr="004849A0" w:rsidRDefault="00BF28E4" w:rsidP="00BF28E4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4849A0">
              <w:rPr>
                <w:lang w:val="ru-RU"/>
              </w:rPr>
              <w:t>Тема исследования отличается высокой актуальностью и существенной научно-практической новизной</w:t>
            </w:r>
          </w:p>
        </w:tc>
        <w:tc>
          <w:tcPr>
            <w:tcW w:w="2623" w:type="dxa"/>
          </w:tcPr>
          <w:p w:rsidR="00157932" w:rsidRPr="004849A0" w:rsidRDefault="00BF28E4" w:rsidP="003E6FB1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4849A0">
              <w:rPr>
                <w:lang w:val="ru-RU"/>
              </w:rPr>
              <w:t>Тема исследования в достаточной степени актуальна и содержит</w:t>
            </w:r>
            <w:r w:rsidR="003E6FB1" w:rsidRPr="004849A0">
              <w:rPr>
                <w:lang w:val="ru-RU"/>
              </w:rPr>
              <w:t xml:space="preserve"> отдельные </w:t>
            </w:r>
            <w:r w:rsidRPr="004849A0">
              <w:rPr>
                <w:lang w:val="ru-RU"/>
              </w:rPr>
              <w:t xml:space="preserve">элементы </w:t>
            </w:r>
            <w:r w:rsidRPr="00136D11">
              <w:rPr>
                <w:lang w:val="ru-RU"/>
              </w:rPr>
              <w:t xml:space="preserve">научно-практической новизны </w:t>
            </w:r>
          </w:p>
        </w:tc>
        <w:tc>
          <w:tcPr>
            <w:tcW w:w="2622" w:type="dxa"/>
          </w:tcPr>
          <w:p w:rsidR="00157932" w:rsidRPr="004849A0" w:rsidRDefault="00BF28E4" w:rsidP="005312D4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4849A0">
              <w:rPr>
                <w:lang w:val="ru-RU"/>
              </w:rPr>
              <w:t>Тема исследования отличается невысокой степенью актуальности</w:t>
            </w:r>
            <w:r w:rsidR="003E6FB1" w:rsidRPr="004849A0">
              <w:rPr>
                <w:lang w:val="ru-RU"/>
              </w:rPr>
              <w:t xml:space="preserve"> и</w:t>
            </w:r>
            <w:r w:rsidRPr="004849A0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научно-практической новизны</w:t>
            </w:r>
          </w:p>
        </w:tc>
        <w:tc>
          <w:tcPr>
            <w:tcW w:w="2623" w:type="dxa"/>
          </w:tcPr>
          <w:p w:rsidR="00157932" w:rsidRPr="004849A0" w:rsidRDefault="005312D4" w:rsidP="005312D4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4849A0">
              <w:rPr>
                <w:lang w:val="ru-RU"/>
              </w:rPr>
              <w:t xml:space="preserve">Тема не актуальна и практически не содержит </w:t>
            </w:r>
            <w:r w:rsidRPr="00136D11">
              <w:rPr>
                <w:lang w:val="ru-RU"/>
              </w:rPr>
              <w:t>научно-практической новизны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E310CC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>Полнота использования научной и справочной литературы, степень логической структурированности работы, взаимосвязь е</w:t>
            </w:r>
            <w:r w:rsidR="00E310CC" w:rsidRPr="00136D11">
              <w:rPr>
                <w:lang w:val="ru-RU"/>
              </w:rPr>
              <w:t>ё</w:t>
            </w:r>
            <w:r w:rsidRPr="00136D11">
              <w:rPr>
                <w:lang w:val="ru-RU"/>
              </w:rPr>
              <w:t xml:space="preserve"> частей 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10</w:t>
            </w:r>
          </w:p>
        </w:tc>
        <w:tc>
          <w:tcPr>
            <w:tcW w:w="2622" w:type="dxa"/>
          </w:tcPr>
          <w:p w:rsidR="00157932" w:rsidRPr="00136D11" w:rsidRDefault="00F45CA2" w:rsidP="001A425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ВКР отличает широкое использование </w:t>
            </w:r>
            <w:r w:rsidR="00E310CC" w:rsidRPr="00136D11">
              <w:rPr>
                <w:lang w:val="ru-RU"/>
              </w:rPr>
              <w:t xml:space="preserve">научной и справочной литературы, </w:t>
            </w:r>
            <w:r w:rsidRPr="00136D11">
              <w:rPr>
                <w:lang w:val="ru-RU"/>
              </w:rPr>
              <w:t xml:space="preserve">высокая степень </w:t>
            </w:r>
            <w:r w:rsidR="00E310CC" w:rsidRPr="00136D11">
              <w:rPr>
                <w:lang w:val="ru-RU"/>
              </w:rPr>
              <w:t xml:space="preserve">логической </w:t>
            </w:r>
            <w:r w:rsidRPr="00136D11">
              <w:rPr>
                <w:lang w:val="ru-RU"/>
              </w:rPr>
              <w:lastRenderedPageBreak/>
              <w:t xml:space="preserve">структурированности </w:t>
            </w:r>
            <w:r w:rsidR="001A4259" w:rsidRPr="00136D11">
              <w:rPr>
                <w:lang w:val="ru-RU"/>
              </w:rPr>
              <w:t xml:space="preserve">работы </w:t>
            </w:r>
            <w:r w:rsidRPr="00136D11">
              <w:rPr>
                <w:lang w:val="ru-RU"/>
              </w:rPr>
              <w:t>и чёткая</w:t>
            </w:r>
            <w:r w:rsidR="00E310CC" w:rsidRPr="00136D11">
              <w:rPr>
                <w:lang w:val="ru-RU"/>
              </w:rPr>
              <w:t xml:space="preserve"> взаимосвязь </w:t>
            </w:r>
            <w:r w:rsidR="001A4259" w:rsidRPr="00136D11">
              <w:rPr>
                <w:lang w:val="ru-RU"/>
              </w:rPr>
              <w:t xml:space="preserve">её </w:t>
            </w:r>
            <w:r w:rsidR="00E310CC" w:rsidRPr="00136D11">
              <w:rPr>
                <w:lang w:val="ru-RU"/>
              </w:rPr>
              <w:t>частей</w:t>
            </w:r>
          </w:p>
        </w:tc>
        <w:tc>
          <w:tcPr>
            <w:tcW w:w="2623" w:type="dxa"/>
          </w:tcPr>
          <w:p w:rsidR="00157932" w:rsidRPr="00136D11" w:rsidRDefault="00F45CA2" w:rsidP="001A4259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lastRenderedPageBreak/>
              <w:t>ВКР отличает необходимое использование научной и справочной литературы,</w:t>
            </w:r>
            <w:r w:rsidR="00CA73AD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 xml:space="preserve">хорошая логическая </w:t>
            </w:r>
            <w:r w:rsidRPr="00136D11">
              <w:rPr>
                <w:lang w:val="ru-RU"/>
              </w:rPr>
              <w:lastRenderedPageBreak/>
              <w:t>структурированность</w:t>
            </w:r>
            <w:r w:rsidR="001A4259" w:rsidRPr="00136D11">
              <w:rPr>
                <w:lang w:val="ru-RU"/>
              </w:rPr>
              <w:t xml:space="preserve"> работы </w:t>
            </w:r>
            <w:r w:rsidRPr="00136D11">
              <w:rPr>
                <w:lang w:val="ru-RU"/>
              </w:rPr>
              <w:t xml:space="preserve">и </w:t>
            </w:r>
            <w:r w:rsidR="0098513D" w:rsidRPr="00136D11">
              <w:rPr>
                <w:lang w:val="ru-RU"/>
              </w:rPr>
              <w:t>наличие</w:t>
            </w:r>
            <w:r w:rsidR="00CA73AD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взаимосвяз</w:t>
            </w:r>
            <w:r w:rsidR="00CA73AD" w:rsidRPr="00136D11">
              <w:rPr>
                <w:lang w:val="ru-RU"/>
              </w:rPr>
              <w:t>и</w:t>
            </w:r>
            <w:r w:rsidRPr="00136D11">
              <w:rPr>
                <w:lang w:val="ru-RU"/>
              </w:rPr>
              <w:t xml:space="preserve"> </w:t>
            </w:r>
            <w:r w:rsidR="001A4259" w:rsidRPr="00136D11">
              <w:rPr>
                <w:lang w:val="ru-RU"/>
              </w:rPr>
              <w:t xml:space="preserve">её </w:t>
            </w:r>
            <w:r w:rsidRPr="00136D11">
              <w:rPr>
                <w:lang w:val="ru-RU"/>
              </w:rPr>
              <w:t>частей</w:t>
            </w:r>
          </w:p>
        </w:tc>
        <w:tc>
          <w:tcPr>
            <w:tcW w:w="2622" w:type="dxa"/>
          </w:tcPr>
          <w:p w:rsidR="00157932" w:rsidRPr="00136D11" w:rsidRDefault="00CA73AD" w:rsidP="0098513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lastRenderedPageBreak/>
              <w:t xml:space="preserve">ВКР отличает фрагментарное использование научной и справочной литературы, невысокая логическая </w:t>
            </w:r>
            <w:r w:rsidRPr="00136D11">
              <w:rPr>
                <w:lang w:val="ru-RU"/>
              </w:rPr>
              <w:lastRenderedPageBreak/>
              <w:t xml:space="preserve">структурированность работы </w:t>
            </w:r>
            <w:r w:rsidR="0098513D" w:rsidRPr="00136D11">
              <w:rPr>
                <w:lang w:val="ru-RU"/>
              </w:rPr>
              <w:t>и взаимосвязи её частей</w:t>
            </w:r>
          </w:p>
        </w:tc>
        <w:tc>
          <w:tcPr>
            <w:tcW w:w="2623" w:type="dxa"/>
          </w:tcPr>
          <w:p w:rsidR="00157932" w:rsidRPr="00136D11" w:rsidRDefault="0098513D" w:rsidP="00022E8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lastRenderedPageBreak/>
              <w:t xml:space="preserve">ВКР отличает </w:t>
            </w:r>
            <w:r w:rsidR="00022E86" w:rsidRPr="00136D11">
              <w:rPr>
                <w:lang w:val="ru-RU"/>
              </w:rPr>
              <w:t xml:space="preserve">крайне </w:t>
            </w:r>
            <w:r w:rsidRPr="00136D11">
              <w:rPr>
                <w:lang w:val="ru-RU"/>
              </w:rPr>
              <w:t xml:space="preserve">низкий уровень использования научной и справочной литературы, </w:t>
            </w:r>
            <w:r w:rsidR="00022E86" w:rsidRPr="00136D11">
              <w:rPr>
                <w:lang w:val="ru-RU"/>
              </w:rPr>
              <w:t>отсутствие необходимой</w:t>
            </w:r>
            <w:r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lastRenderedPageBreak/>
              <w:t>логическ</w:t>
            </w:r>
            <w:r w:rsidR="00022E86" w:rsidRPr="00136D11">
              <w:rPr>
                <w:lang w:val="ru-RU"/>
              </w:rPr>
              <w:t>ой</w:t>
            </w:r>
            <w:r w:rsidRPr="00136D11">
              <w:rPr>
                <w:lang w:val="ru-RU"/>
              </w:rPr>
              <w:t xml:space="preserve"> структурированност</w:t>
            </w:r>
            <w:r w:rsidR="00022E86" w:rsidRPr="00136D11">
              <w:rPr>
                <w:lang w:val="ru-RU"/>
              </w:rPr>
              <w:t>и</w:t>
            </w:r>
            <w:r w:rsidRPr="00136D11">
              <w:rPr>
                <w:lang w:val="ru-RU"/>
              </w:rPr>
              <w:t xml:space="preserve"> работы </w:t>
            </w:r>
            <w:r w:rsidR="00022E86" w:rsidRPr="00136D11">
              <w:rPr>
                <w:lang w:val="ru-RU"/>
              </w:rPr>
              <w:t>и взаимосвязи её частей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lastRenderedPageBreak/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10</w:t>
            </w:r>
          </w:p>
        </w:tc>
        <w:tc>
          <w:tcPr>
            <w:tcW w:w="2622" w:type="dxa"/>
          </w:tcPr>
          <w:p w:rsidR="00157932" w:rsidRPr="00136D11" w:rsidRDefault="009571AD" w:rsidP="009571A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Полностью соответствует (с</w:t>
            </w:r>
            <w:r w:rsidR="00C9345F" w:rsidRPr="00136D11">
              <w:rPr>
                <w:lang w:val="ru-RU"/>
              </w:rPr>
              <w:t xml:space="preserve"> большим запасом</w:t>
            </w:r>
            <w:r w:rsidRPr="00136D11">
              <w:rPr>
                <w:lang w:val="ru-RU"/>
              </w:rPr>
              <w:t>)</w:t>
            </w:r>
            <w:r w:rsidR="00C9345F" w:rsidRPr="00136D11">
              <w:rPr>
                <w:lang w:val="ru-RU"/>
              </w:rPr>
              <w:t xml:space="preserve"> требованиям проверки на предмет добросовестного/ недобросовестного заимствования</w:t>
            </w:r>
          </w:p>
        </w:tc>
        <w:tc>
          <w:tcPr>
            <w:tcW w:w="2623" w:type="dxa"/>
          </w:tcPr>
          <w:p w:rsidR="00157932" w:rsidRPr="00136D11" w:rsidRDefault="00C9345F" w:rsidP="00C9345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Соответствует  </w:t>
            </w:r>
            <w:r w:rsidR="009571AD" w:rsidRPr="00136D11">
              <w:rPr>
                <w:lang w:val="ru-RU"/>
              </w:rPr>
              <w:t xml:space="preserve">необходимым </w:t>
            </w:r>
            <w:r w:rsidRPr="00136D11">
              <w:rPr>
                <w:lang w:val="ru-RU"/>
              </w:rPr>
              <w:t>требованиям проверки на предмет добросовестного/ недобросовестного заимствования</w:t>
            </w:r>
          </w:p>
        </w:tc>
        <w:tc>
          <w:tcPr>
            <w:tcW w:w="2622" w:type="dxa"/>
          </w:tcPr>
          <w:p w:rsidR="00157932" w:rsidRPr="00136D11" w:rsidRDefault="000D4729" w:rsidP="00FA2A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На минимально-приемлемом уровне с</w:t>
            </w:r>
            <w:r w:rsidR="00C9345F" w:rsidRPr="00136D11">
              <w:rPr>
                <w:lang w:val="ru-RU"/>
              </w:rPr>
              <w:t>оответствует  требованиям проверки на предмет добросовестного/ недобросовестного заимствования</w:t>
            </w:r>
          </w:p>
        </w:tc>
        <w:tc>
          <w:tcPr>
            <w:tcW w:w="2623" w:type="dxa"/>
          </w:tcPr>
          <w:p w:rsidR="00157932" w:rsidRPr="00136D11" w:rsidRDefault="000D4729" w:rsidP="000D472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Не соответствует  требованиям проверки на предмет добросовестного/ недобросовестного заимствования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EE32E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 xml:space="preserve">Содержательность рекомендаций автора по совершенствованию объекта </w:t>
            </w:r>
            <w:r w:rsidR="001E6411" w:rsidRPr="00136D11">
              <w:rPr>
                <w:lang w:val="ru-RU"/>
              </w:rPr>
              <w:t>исследования</w:t>
            </w:r>
            <w:r w:rsidRPr="00136D11">
              <w:rPr>
                <w:lang w:val="ru-RU"/>
              </w:rPr>
              <w:t xml:space="preserve"> или</w:t>
            </w:r>
            <w:r w:rsidR="00EE32E7" w:rsidRPr="00136D11">
              <w:rPr>
                <w:lang w:val="ru-RU"/>
              </w:rPr>
              <w:t xml:space="preserve"> </w:t>
            </w:r>
            <w:r w:rsidRPr="00136D11">
              <w:rPr>
                <w:lang w:val="ru-RU"/>
              </w:rPr>
              <w:t>устранению проблем в его деятельности, выявленных по результатам проведенного анализа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15</w:t>
            </w:r>
          </w:p>
        </w:tc>
        <w:tc>
          <w:tcPr>
            <w:tcW w:w="2622" w:type="dxa"/>
          </w:tcPr>
          <w:p w:rsidR="00157932" w:rsidRPr="00136D11" w:rsidRDefault="00FA2A8E" w:rsidP="005325F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ВКР отличает высок</w:t>
            </w:r>
            <w:r w:rsidR="005325F5" w:rsidRPr="00136D11">
              <w:rPr>
                <w:lang w:val="ru-RU"/>
              </w:rPr>
              <w:t>ая содержательность</w:t>
            </w:r>
            <w:r w:rsidRPr="00136D11">
              <w:rPr>
                <w:lang w:val="ru-RU"/>
              </w:rPr>
              <w:t xml:space="preserve">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623" w:type="dxa"/>
          </w:tcPr>
          <w:p w:rsidR="00157932" w:rsidRPr="00136D11" w:rsidRDefault="00FA2A8E" w:rsidP="00FA2A8E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ВКР характеризуется  </w:t>
            </w:r>
            <w:r w:rsidR="005325F5" w:rsidRPr="00136D11">
              <w:rPr>
                <w:lang w:val="ru-RU"/>
              </w:rPr>
              <w:t xml:space="preserve">необходимой </w:t>
            </w:r>
            <w:r w:rsidRPr="00136D11">
              <w:rPr>
                <w:lang w:val="ru-RU"/>
              </w:rPr>
              <w:t>содержательностью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622" w:type="dxa"/>
          </w:tcPr>
          <w:p w:rsidR="00157932" w:rsidRPr="00136D11" w:rsidRDefault="00FA2A8E" w:rsidP="00FA2A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ВКР отличает не высокая содержательность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623" w:type="dxa"/>
          </w:tcPr>
          <w:p w:rsidR="00157932" w:rsidRPr="00136D11" w:rsidRDefault="00FA2A8E" w:rsidP="005325F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ВКР отличает </w:t>
            </w:r>
            <w:r w:rsidR="005325F5" w:rsidRPr="00136D11">
              <w:rPr>
                <w:lang w:val="ru-RU"/>
              </w:rPr>
              <w:t>крайне низкая содержательность</w:t>
            </w:r>
            <w:r w:rsidRPr="00136D11">
              <w:rPr>
                <w:lang w:val="ru-RU"/>
              </w:rPr>
              <w:t xml:space="preserve">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Уровень экономической обоснованности, эффективности решений 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5</w:t>
            </w:r>
          </w:p>
        </w:tc>
        <w:tc>
          <w:tcPr>
            <w:tcW w:w="2622" w:type="dxa"/>
          </w:tcPr>
          <w:p w:rsidR="00157932" w:rsidRPr="00136D11" w:rsidRDefault="00810319" w:rsidP="0081031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bCs/>
                <w:color w:val="000000"/>
                <w:bdr w:val="none" w:sz="0" w:space="0" w:color="auto" w:frame="1"/>
                <w:lang w:val="ru-RU"/>
              </w:rPr>
              <w:t>Высокий уровень экономической обоснованности и эффективности решений</w:t>
            </w:r>
          </w:p>
        </w:tc>
        <w:tc>
          <w:tcPr>
            <w:tcW w:w="2623" w:type="dxa"/>
          </w:tcPr>
          <w:p w:rsidR="00157932" w:rsidRPr="00136D11" w:rsidRDefault="00810319" w:rsidP="00810319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bCs/>
                <w:color w:val="000000"/>
                <w:bdr w:val="none" w:sz="0" w:space="0" w:color="auto" w:frame="1"/>
                <w:lang w:val="ru-RU"/>
              </w:rPr>
              <w:t>Достаточный уровень экономической обоснованности и эффективности решений</w:t>
            </w:r>
          </w:p>
        </w:tc>
        <w:tc>
          <w:tcPr>
            <w:tcW w:w="2622" w:type="dxa"/>
          </w:tcPr>
          <w:p w:rsidR="00157932" w:rsidRPr="00136D11" w:rsidRDefault="00810319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sz w:val="24"/>
                <w:lang w:val="ru-RU"/>
              </w:rPr>
              <w:t xml:space="preserve">Невысокий </w:t>
            </w:r>
            <w:r w:rsidRPr="00136D11">
              <w:rPr>
                <w:bCs/>
                <w:color w:val="000000"/>
                <w:bdr w:val="none" w:sz="0" w:space="0" w:color="auto" w:frame="1"/>
                <w:lang w:val="ru-RU"/>
              </w:rPr>
              <w:t>уровень экономической обоснованности и эффективности решений</w:t>
            </w:r>
          </w:p>
        </w:tc>
        <w:tc>
          <w:tcPr>
            <w:tcW w:w="2623" w:type="dxa"/>
          </w:tcPr>
          <w:p w:rsidR="00157932" w:rsidRPr="00136D11" w:rsidRDefault="00810319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bCs/>
                <w:color w:val="000000"/>
                <w:bdr w:val="none" w:sz="0" w:space="0" w:color="auto" w:frame="1"/>
                <w:lang w:val="ru-RU"/>
              </w:rPr>
              <w:t>Крайне низкий уровень экономической обоснованности и эффективности решений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>Оригиналь</w:t>
            </w:r>
            <w:r w:rsidR="00EE32E7" w:rsidRPr="00136D11">
              <w:rPr>
                <w:lang w:val="ru-RU"/>
              </w:rPr>
              <w:t>ность и практическая значимость</w:t>
            </w:r>
            <w:r w:rsidRPr="00136D11">
              <w:rPr>
                <w:lang w:val="ru-RU"/>
              </w:rPr>
              <w:t xml:space="preserve"> предложений и рекомендаций 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10</w:t>
            </w:r>
          </w:p>
        </w:tc>
        <w:tc>
          <w:tcPr>
            <w:tcW w:w="2622" w:type="dxa"/>
          </w:tcPr>
          <w:p w:rsidR="00157932" w:rsidRPr="00136D11" w:rsidRDefault="00C77D7A" w:rsidP="00C77D7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Высокая оригинальность и практическая значимость предложений и рекомендаций</w:t>
            </w:r>
          </w:p>
        </w:tc>
        <w:tc>
          <w:tcPr>
            <w:tcW w:w="2623" w:type="dxa"/>
          </w:tcPr>
          <w:p w:rsidR="00157932" w:rsidRPr="00136D11" w:rsidRDefault="00C77D7A" w:rsidP="00C77D7A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sz w:val="24"/>
                <w:lang w:val="ru-RU"/>
              </w:rPr>
              <w:t xml:space="preserve">Достаточный уровень </w:t>
            </w:r>
            <w:r w:rsidRPr="00136D11">
              <w:rPr>
                <w:lang w:val="ru-RU"/>
              </w:rPr>
              <w:t>оригинальности и практической значимости предложений и рекомендаций</w:t>
            </w:r>
          </w:p>
        </w:tc>
        <w:tc>
          <w:tcPr>
            <w:tcW w:w="2622" w:type="dxa"/>
          </w:tcPr>
          <w:p w:rsidR="00157932" w:rsidRPr="00136D11" w:rsidRDefault="0083118B" w:rsidP="0083118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Невысокая оригинальность и практическая значимость предложений и рекомендаций</w:t>
            </w:r>
          </w:p>
        </w:tc>
        <w:tc>
          <w:tcPr>
            <w:tcW w:w="2623" w:type="dxa"/>
          </w:tcPr>
          <w:p w:rsidR="00157932" w:rsidRPr="00136D11" w:rsidRDefault="0083118B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sz w:val="24"/>
                <w:lang w:val="ru-RU"/>
              </w:rPr>
              <w:t xml:space="preserve">Практически полное отсутствие </w:t>
            </w:r>
            <w:r w:rsidRPr="00136D11">
              <w:rPr>
                <w:lang w:val="ru-RU"/>
              </w:rPr>
              <w:t>оригинальности и практической значимости предложений и рекомендаций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EE32E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>Качество доклада (структурированность, полнота раскрытия решенных задач для достижения поставленной це</w:t>
            </w:r>
            <w:r w:rsidR="00EE32E7" w:rsidRPr="00136D11">
              <w:rPr>
                <w:lang w:val="ru-RU"/>
              </w:rPr>
              <w:t xml:space="preserve">ли, </w:t>
            </w:r>
            <w:r w:rsidR="00EE32E7" w:rsidRPr="00136D11">
              <w:rPr>
                <w:lang w:val="ru-RU"/>
              </w:rPr>
              <w:lastRenderedPageBreak/>
              <w:t>аргументированность выводов</w:t>
            </w:r>
            <w:r w:rsidRPr="00136D11">
              <w:rPr>
                <w:lang w:val="ru-RU"/>
              </w:rPr>
              <w:t>)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lastRenderedPageBreak/>
              <w:t>0</w:t>
            </w:r>
            <w:r w:rsidR="005C5BE0" w:rsidRPr="00136D11">
              <w:t xml:space="preserve"> – </w:t>
            </w:r>
            <w:r w:rsidRPr="00136D11">
              <w:t>5</w:t>
            </w:r>
          </w:p>
        </w:tc>
        <w:tc>
          <w:tcPr>
            <w:tcW w:w="2622" w:type="dxa"/>
          </w:tcPr>
          <w:p w:rsidR="00157932" w:rsidRPr="00136D11" w:rsidRDefault="00B152B6" w:rsidP="00B152B6">
            <w:pPr>
              <w:pStyle w:val="TableParagraph"/>
              <w:spacing w:line="256" w:lineRule="exact"/>
              <w:ind w:left="107" w:right="70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Высокое качество доклада </w:t>
            </w:r>
          </w:p>
        </w:tc>
        <w:tc>
          <w:tcPr>
            <w:tcW w:w="2623" w:type="dxa"/>
          </w:tcPr>
          <w:p w:rsidR="00157932" w:rsidRPr="00136D11" w:rsidRDefault="00B152B6" w:rsidP="00B152B6">
            <w:pPr>
              <w:pStyle w:val="TableParagraph"/>
              <w:spacing w:line="252" w:lineRule="exact"/>
              <w:ind w:left="104" w:right="70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Среднее качество доклада </w:t>
            </w:r>
          </w:p>
        </w:tc>
        <w:tc>
          <w:tcPr>
            <w:tcW w:w="2622" w:type="dxa"/>
          </w:tcPr>
          <w:p w:rsidR="00157932" w:rsidRPr="00136D11" w:rsidRDefault="00B152B6" w:rsidP="00B152B6">
            <w:pPr>
              <w:pStyle w:val="TableParagraph"/>
              <w:spacing w:line="256" w:lineRule="exact"/>
              <w:ind w:left="106" w:right="71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Невысокое качество доклада</w:t>
            </w:r>
          </w:p>
        </w:tc>
        <w:tc>
          <w:tcPr>
            <w:tcW w:w="2623" w:type="dxa"/>
          </w:tcPr>
          <w:p w:rsidR="00157932" w:rsidRPr="00136D11" w:rsidRDefault="00B152B6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Крайне низкое качество доклада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lastRenderedPageBreak/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5</w:t>
            </w:r>
          </w:p>
        </w:tc>
        <w:tc>
          <w:tcPr>
            <w:tcW w:w="2622" w:type="dxa"/>
          </w:tcPr>
          <w:p w:rsidR="00157932" w:rsidRPr="00136D11" w:rsidRDefault="00304C99" w:rsidP="00304C9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Высокий уровень качества и использования презентационного материала </w:t>
            </w:r>
          </w:p>
        </w:tc>
        <w:tc>
          <w:tcPr>
            <w:tcW w:w="2623" w:type="dxa"/>
          </w:tcPr>
          <w:p w:rsidR="00157932" w:rsidRPr="00136D11" w:rsidRDefault="00304C99" w:rsidP="00304C99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Средний уровень качества и использования презентационного материала</w:t>
            </w:r>
          </w:p>
        </w:tc>
        <w:tc>
          <w:tcPr>
            <w:tcW w:w="2622" w:type="dxa"/>
          </w:tcPr>
          <w:p w:rsidR="00157932" w:rsidRPr="00136D11" w:rsidRDefault="00304C99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Невысокий уровень качества и использования презентационного материала</w:t>
            </w:r>
          </w:p>
        </w:tc>
        <w:tc>
          <w:tcPr>
            <w:tcW w:w="2623" w:type="dxa"/>
          </w:tcPr>
          <w:p w:rsidR="00157932" w:rsidRPr="00136D11" w:rsidRDefault="00304C99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Крайне низкий уровень качества и использования презентационного материала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136D11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t>0</w:t>
            </w:r>
            <w:r w:rsidR="005C5BE0" w:rsidRPr="00136D11">
              <w:t xml:space="preserve"> – </w:t>
            </w:r>
            <w:r w:rsidRPr="00136D11">
              <w:t>15</w:t>
            </w:r>
          </w:p>
        </w:tc>
        <w:tc>
          <w:tcPr>
            <w:tcW w:w="2622" w:type="dxa"/>
          </w:tcPr>
          <w:p w:rsidR="00157932" w:rsidRPr="00136D11" w:rsidRDefault="00F0208F" w:rsidP="0091154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Ответы на вопросы комиссии отличаются необходимой полнотой и глубиной, а также </w:t>
            </w:r>
            <w:r w:rsidR="00911542" w:rsidRPr="00136D11">
              <w:rPr>
                <w:lang w:val="ru-RU"/>
              </w:rPr>
              <w:t xml:space="preserve">демонстрируют </w:t>
            </w:r>
            <w:r w:rsidRPr="00136D11">
              <w:rPr>
                <w:lang w:val="ru-RU"/>
              </w:rPr>
              <w:t>высоки</w:t>
            </w:r>
            <w:r w:rsidR="00911542" w:rsidRPr="00136D11">
              <w:rPr>
                <w:lang w:val="ru-RU"/>
              </w:rPr>
              <w:t>й</w:t>
            </w:r>
            <w:r w:rsidRPr="00136D11">
              <w:rPr>
                <w:lang w:val="ru-RU"/>
              </w:rPr>
              <w:t xml:space="preserve"> уров</w:t>
            </w:r>
            <w:r w:rsidR="00911542" w:rsidRPr="00136D11">
              <w:rPr>
                <w:lang w:val="ru-RU"/>
              </w:rPr>
              <w:t>ень о</w:t>
            </w:r>
            <w:r w:rsidRPr="00136D11">
              <w:rPr>
                <w:lang w:val="ru-RU"/>
              </w:rPr>
              <w:t>ригинальности мышления</w:t>
            </w:r>
          </w:p>
        </w:tc>
        <w:tc>
          <w:tcPr>
            <w:tcW w:w="2623" w:type="dxa"/>
          </w:tcPr>
          <w:p w:rsidR="00157932" w:rsidRPr="00136D11" w:rsidRDefault="00F0208F" w:rsidP="00F0208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Ответы на вопросы комиссии не всегда характеризуются необходимой полнотой и глубиной, оригинальность мышления демонстрируется редко</w:t>
            </w:r>
          </w:p>
        </w:tc>
        <w:tc>
          <w:tcPr>
            <w:tcW w:w="2622" w:type="dxa"/>
          </w:tcPr>
          <w:p w:rsidR="00157932" w:rsidRPr="00136D11" w:rsidRDefault="00F0208F" w:rsidP="00911542">
            <w:pPr>
              <w:pStyle w:val="TableParagraph"/>
              <w:spacing w:line="256" w:lineRule="exact"/>
              <w:ind w:left="106" w:right="71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 xml:space="preserve">Ответы на вопросы комиссии </w:t>
            </w:r>
            <w:r w:rsidR="00AF5D0E" w:rsidRPr="00136D11">
              <w:rPr>
                <w:lang w:val="ru-RU"/>
              </w:rPr>
              <w:t>поверхностны</w:t>
            </w:r>
            <w:r w:rsidRPr="00136D11">
              <w:rPr>
                <w:lang w:val="ru-RU"/>
              </w:rPr>
              <w:t xml:space="preserve">, оригинальность мышления </w:t>
            </w:r>
            <w:r w:rsidR="00911542" w:rsidRPr="00136D11">
              <w:rPr>
                <w:lang w:val="ru-RU"/>
              </w:rPr>
              <w:t>практически не демонстрируется</w:t>
            </w:r>
          </w:p>
        </w:tc>
        <w:tc>
          <w:tcPr>
            <w:tcW w:w="2623" w:type="dxa"/>
          </w:tcPr>
          <w:p w:rsidR="00157932" w:rsidRPr="00136D11" w:rsidRDefault="00AF5D0E" w:rsidP="00AF5D0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6D11">
              <w:rPr>
                <w:lang w:val="ru-RU"/>
              </w:rPr>
              <w:t>Ответы на вопросы комиссии не отличаются необходимой полнотой и глубиной, а также демонстрируют отсутствие оригинальности мышления</w:t>
            </w: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  <w:vAlign w:val="bottom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36D11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:rsidR="00157932" w:rsidRPr="00136D1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136D1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136D11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:rsidRPr="00136D11" w:rsidTr="00157932">
        <w:trPr>
          <w:trHeight w:val="283"/>
        </w:trPr>
        <w:tc>
          <w:tcPr>
            <w:tcW w:w="3969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136D11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136D11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5C5BE0" w:rsidRPr="00136D11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RPr="00136D11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F15E4" w:rsidRPr="00136D11" w:rsidRDefault="003F15E4" w:rsidP="003069D4">
      <w:pPr>
        <w:pStyle w:val="2"/>
      </w:pPr>
      <w:r w:rsidRPr="00136D11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E95ACF" w:rsidRPr="00136D11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E95ACF" w:rsidRPr="00136D11" w:rsidRDefault="00E95ACF" w:rsidP="00D622BF">
            <w:pPr>
              <w:jc w:val="center"/>
              <w:rPr>
                <w:b/>
                <w:iCs/>
              </w:rPr>
            </w:pPr>
            <w:r w:rsidRPr="00136D11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Pr="00136D11" w:rsidRDefault="00E95ACF" w:rsidP="00D622BF">
            <w:pPr>
              <w:jc w:val="center"/>
              <w:rPr>
                <w:b/>
                <w:iCs/>
              </w:rPr>
            </w:pPr>
            <w:r w:rsidRPr="00136D11"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136D11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E95ACF" w:rsidRPr="00136D11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Pr="00136D11" w:rsidRDefault="002A0632" w:rsidP="00D622BF">
            <w:pPr>
              <w:jc w:val="center"/>
              <w:rPr>
                <w:b/>
                <w:bCs/>
                <w:iCs/>
              </w:rPr>
            </w:pPr>
            <w:r w:rsidRPr="00136D11">
              <w:rPr>
                <w:b/>
                <w:bCs/>
                <w:iCs/>
              </w:rPr>
              <w:t>защита ВКР</w:t>
            </w:r>
          </w:p>
        </w:tc>
      </w:tr>
      <w:tr w:rsidR="00E95ACF" w:rsidRPr="00136D11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36D11" w:rsidRDefault="00E95ACF" w:rsidP="00D622BF">
            <w:pPr>
              <w:jc w:val="center"/>
              <w:rPr>
                <w:iCs/>
              </w:rPr>
            </w:pPr>
            <w:r w:rsidRPr="00136D11">
              <w:rPr>
                <w:iCs/>
              </w:rPr>
              <w:t xml:space="preserve">85 – 100 </w:t>
            </w:r>
            <w:r w:rsidRPr="00136D11">
              <w:t>баллов</w:t>
            </w:r>
          </w:p>
        </w:tc>
        <w:tc>
          <w:tcPr>
            <w:tcW w:w="3333" w:type="pct"/>
            <w:vAlign w:val="center"/>
          </w:tcPr>
          <w:p w:rsidR="00E95ACF" w:rsidRPr="00136D11" w:rsidRDefault="00E95ACF" w:rsidP="00D622BF">
            <w:pPr>
              <w:rPr>
                <w:iCs/>
              </w:rPr>
            </w:pPr>
            <w:r w:rsidRPr="00136D11">
              <w:rPr>
                <w:iCs/>
              </w:rPr>
              <w:t>отлично</w:t>
            </w:r>
          </w:p>
        </w:tc>
      </w:tr>
      <w:tr w:rsidR="00E95ACF" w:rsidRPr="00136D11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36D11" w:rsidRDefault="00E95ACF" w:rsidP="00D622BF">
            <w:pPr>
              <w:jc w:val="center"/>
              <w:rPr>
                <w:iCs/>
              </w:rPr>
            </w:pPr>
            <w:r w:rsidRPr="00136D11">
              <w:rPr>
                <w:iCs/>
              </w:rPr>
              <w:t xml:space="preserve">65 – </w:t>
            </w:r>
            <w:r w:rsidRPr="00136D11">
              <w:rPr>
                <w:iCs/>
                <w:lang w:val="en-US"/>
              </w:rPr>
              <w:t>8</w:t>
            </w:r>
            <w:r w:rsidRPr="00136D11">
              <w:rPr>
                <w:iCs/>
              </w:rPr>
              <w:t xml:space="preserve">4 </w:t>
            </w:r>
            <w:r w:rsidRPr="00136D11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136D11" w:rsidRDefault="00E95ACF" w:rsidP="00D622BF">
            <w:pPr>
              <w:rPr>
                <w:iCs/>
              </w:rPr>
            </w:pPr>
            <w:r w:rsidRPr="00136D11">
              <w:rPr>
                <w:iCs/>
              </w:rPr>
              <w:t>хорошо</w:t>
            </w:r>
          </w:p>
        </w:tc>
      </w:tr>
      <w:tr w:rsidR="00E95ACF" w:rsidRPr="00136D11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36D11" w:rsidRDefault="00E95ACF" w:rsidP="00D622BF">
            <w:pPr>
              <w:jc w:val="center"/>
            </w:pPr>
            <w:r w:rsidRPr="00136D11">
              <w:rPr>
                <w:iCs/>
              </w:rPr>
              <w:t>41</w:t>
            </w:r>
            <w:r w:rsidRPr="00136D11">
              <w:rPr>
                <w:iCs/>
                <w:lang w:val="en-US"/>
              </w:rPr>
              <w:t>–6</w:t>
            </w:r>
            <w:r w:rsidRPr="00136D11">
              <w:rPr>
                <w:iCs/>
              </w:rPr>
              <w:t>4</w:t>
            </w:r>
            <w:r w:rsidRPr="00136D11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136D11" w:rsidRDefault="00E95ACF" w:rsidP="00D622BF">
            <w:pPr>
              <w:rPr>
                <w:iCs/>
              </w:rPr>
            </w:pPr>
            <w:r w:rsidRPr="00136D11">
              <w:rPr>
                <w:iCs/>
              </w:rPr>
              <w:t>удовлетворительно</w:t>
            </w:r>
          </w:p>
        </w:tc>
      </w:tr>
      <w:tr w:rsidR="00E95ACF" w:rsidRPr="00136D11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36D11" w:rsidRDefault="00E95ACF" w:rsidP="00D622BF">
            <w:pPr>
              <w:jc w:val="center"/>
              <w:rPr>
                <w:iCs/>
              </w:rPr>
            </w:pPr>
            <w:r w:rsidRPr="00136D11">
              <w:rPr>
                <w:iCs/>
              </w:rPr>
              <w:t>0 – 40</w:t>
            </w:r>
            <w:r w:rsidRPr="00136D11">
              <w:t>баллов</w:t>
            </w:r>
          </w:p>
        </w:tc>
        <w:tc>
          <w:tcPr>
            <w:tcW w:w="3333" w:type="pct"/>
            <w:vAlign w:val="center"/>
          </w:tcPr>
          <w:p w:rsidR="00E95ACF" w:rsidRPr="00136D11" w:rsidRDefault="00E95ACF" w:rsidP="00D622BF">
            <w:pPr>
              <w:rPr>
                <w:iCs/>
              </w:rPr>
            </w:pPr>
            <w:r w:rsidRPr="00136D11">
              <w:rPr>
                <w:iCs/>
              </w:rPr>
              <w:t>неудовлетворительно</w:t>
            </w:r>
          </w:p>
        </w:tc>
      </w:tr>
    </w:tbl>
    <w:p w:rsidR="00006674" w:rsidRPr="00136D11" w:rsidRDefault="00006674" w:rsidP="003069D4">
      <w:pPr>
        <w:pStyle w:val="1"/>
        <w:rPr>
          <w:color w:val="000000"/>
          <w:szCs w:val="24"/>
        </w:rPr>
      </w:pPr>
      <w:r w:rsidRPr="00136D11">
        <w:t>О</w:t>
      </w:r>
      <w:r w:rsidR="00081DDC" w:rsidRPr="00136D11">
        <w:t>РГАНИЗАЦИЯ</w:t>
      </w:r>
      <w:r w:rsidR="00513074" w:rsidRPr="00136D11">
        <w:t xml:space="preserve"> </w:t>
      </w:r>
      <w:r w:rsidR="003069D4" w:rsidRPr="00136D11">
        <w:t xml:space="preserve">ГОСУДАРСТВЕННОЙ ИТОГОВОЙ АТТЕСТАЦИИ </w:t>
      </w:r>
      <w:r w:rsidRPr="00136D11">
        <w:t>ДЛЯ ЛИЦ С ОГРАНИЧЕННЫМИ ВОЗМОЖНОСТЯМИ ЗДОРОВЬЯ</w:t>
      </w:r>
    </w:p>
    <w:p w:rsidR="00725634" w:rsidRPr="00136D11" w:rsidRDefault="00725634" w:rsidP="00725634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25634" w:rsidRPr="00136D11" w:rsidRDefault="00DB0DDB" w:rsidP="00725634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Выпускник</w:t>
      </w:r>
      <w:r w:rsidR="00725634" w:rsidRPr="00136D11">
        <w:rPr>
          <w:sz w:val="24"/>
          <w:szCs w:val="24"/>
        </w:rPr>
        <w:t xml:space="preserve"> из числа лиц с ограниченными возможностями здоровья не позднее,</w:t>
      </w:r>
      <w:r w:rsidR="001A6736" w:rsidRPr="00136D11">
        <w:rPr>
          <w:sz w:val="24"/>
          <w:szCs w:val="24"/>
        </w:rPr>
        <w:t xml:space="preserve"> чем за 3 </w:t>
      </w:r>
      <w:r w:rsidR="00725634" w:rsidRPr="00136D11">
        <w:rPr>
          <w:sz w:val="24"/>
          <w:szCs w:val="24"/>
        </w:rPr>
        <w:t>месяца до начала проведения ГИА подает в деканат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документов в личном деле студентов).</w:t>
      </w:r>
    </w:p>
    <w:p w:rsidR="00725634" w:rsidRPr="00136D11" w:rsidRDefault="00725634" w:rsidP="00725634">
      <w:pPr>
        <w:ind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 xml:space="preserve">В заявлении </w:t>
      </w:r>
      <w:r w:rsidR="00DB0DDB" w:rsidRPr="00136D11">
        <w:rPr>
          <w:sz w:val="24"/>
          <w:szCs w:val="24"/>
        </w:rPr>
        <w:t>выпускник</w:t>
      </w:r>
      <w:r w:rsidRPr="00136D11">
        <w:rPr>
          <w:sz w:val="24"/>
          <w:szCs w:val="24"/>
        </w:rPr>
        <w:t xml:space="preserve"> указывает на необходимость (при наличии):</w:t>
      </w:r>
    </w:p>
    <w:p w:rsidR="00725634" w:rsidRPr="00136D11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присутствия ассистента на государственном аттестационном испытании,</w:t>
      </w:r>
    </w:p>
    <w:p w:rsidR="00725634" w:rsidRPr="00136D11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36D11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продолжительности.</w:t>
      </w:r>
    </w:p>
    <w:p w:rsidR="007F3D0E" w:rsidRPr="00136D11" w:rsidRDefault="007F3D0E" w:rsidP="0052108C">
      <w:pPr>
        <w:pStyle w:val="1"/>
        <w:numPr>
          <w:ilvl w:val="0"/>
          <w:numId w:val="40"/>
        </w:numPr>
      </w:pPr>
      <w:r w:rsidRPr="00136D11">
        <w:t>МАТЕРИАЛЬНО-ТЕХНИЧЕСКОЕ</w:t>
      </w:r>
      <w:r w:rsidR="00D01F0C" w:rsidRPr="00136D11">
        <w:t xml:space="preserve"> ОБЕСПЕЧЕНИЕ </w:t>
      </w:r>
      <w:r w:rsidR="004C608D" w:rsidRPr="00136D11">
        <w:t>ДЛЯ ПРОВЕДЕНИ</w:t>
      </w:r>
      <w:r w:rsidR="00CF7A54" w:rsidRPr="00136D11">
        <w:t>Я</w:t>
      </w:r>
      <w:r w:rsidR="004C608D" w:rsidRPr="00136D11">
        <w:t xml:space="preserve"> ГИА</w:t>
      </w:r>
      <w:r w:rsidR="00CF7A54" w:rsidRPr="00136D11">
        <w:t xml:space="preserve"> С ИСПОЛЬЗОВАНИЕМ ЭО И ДОТ</w:t>
      </w:r>
    </w:p>
    <w:p w:rsidR="00E7127C" w:rsidRPr="00136D11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36D11">
        <w:rPr>
          <w:iCs/>
          <w:sz w:val="24"/>
          <w:szCs w:val="24"/>
        </w:rPr>
        <w:t xml:space="preserve">Материально-техническое обеспечение </w:t>
      </w:r>
      <w:r w:rsidR="008A5202" w:rsidRPr="00136D11">
        <w:rPr>
          <w:iCs/>
          <w:sz w:val="24"/>
          <w:szCs w:val="24"/>
        </w:rPr>
        <w:t>подготовки к ГИА и проведения ГИА</w:t>
      </w:r>
      <w:r w:rsidRPr="00136D11"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 w:rsidRPr="00136D11">
        <w:rPr>
          <w:iCs/>
          <w:sz w:val="24"/>
          <w:szCs w:val="24"/>
        </w:rPr>
        <w:t>.</w:t>
      </w:r>
    </w:p>
    <w:p w:rsidR="00E7127C" w:rsidRPr="00136D11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136D11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136D11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36D11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97306" w:rsidRPr="00136D11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36D1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:rsidR="00497306" w:rsidRPr="00136D11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36D1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136D11" w:rsidTr="00497306">
        <w:tc>
          <w:tcPr>
            <w:tcW w:w="2836" w:type="dxa"/>
            <w:vMerge w:val="restart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Персональный</w:t>
            </w:r>
            <w:r w:rsidR="00497306" w:rsidRPr="00136D11">
              <w:rPr>
                <w:iCs/>
              </w:rPr>
              <w:t xml:space="preserve"> компьютер/ ноутбук/планшет,</w:t>
            </w:r>
          </w:p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камера,</w:t>
            </w:r>
          </w:p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 xml:space="preserve">микрофон, </w:t>
            </w:r>
          </w:p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 xml:space="preserve">динамики, </w:t>
            </w:r>
          </w:p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Веб</w:t>
            </w:r>
            <w:r w:rsidR="00497306" w:rsidRPr="00136D11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 xml:space="preserve">Версия программного обеспечения не ниже: </w:t>
            </w:r>
            <w:r w:rsidRPr="00136D11">
              <w:rPr>
                <w:iCs/>
                <w:lang w:val="en-US"/>
              </w:rPr>
              <w:t>Chrome</w:t>
            </w:r>
            <w:r w:rsidRPr="00136D11">
              <w:rPr>
                <w:iCs/>
              </w:rPr>
              <w:t xml:space="preserve"> 72, </w:t>
            </w:r>
            <w:r w:rsidRPr="00136D11">
              <w:rPr>
                <w:iCs/>
                <w:lang w:val="en-US"/>
              </w:rPr>
              <w:t>Opera</w:t>
            </w:r>
            <w:r w:rsidRPr="00136D11">
              <w:rPr>
                <w:iCs/>
              </w:rPr>
              <w:t xml:space="preserve"> 59, </w:t>
            </w:r>
            <w:r w:rsidRPr="00136D11">
              <w:rPr>
                <w:iCs/>
                <w:lang w:val="en-US"/>
              </w:rPr>
              <w:t>Firefox</w:t>
            </w:r>
            <w:r w:rsidRPr="00136D11">
              <w:rPr>
                <w:iCs/>
              </w:rPr>
              <w:t xml:space="preserve"> 66</w:t>
            </w:r>
            <w:r w:rsidR="004C3286" w:rsidRPr="00136D11">
              <w:rPr>
                <w:iCs/>
              </w:rPr>
              <w:t xml:space="preserve">, </w:t>
            </w:r>
            <w:r w:rsidR="004C3286" w:rsidRPr="00136D11">
              <w:rPr>
                <w:iCs/>
                <w:lang w:val="en-US"/>
              </w:rPr>
              <w:t>Edge</w:t>
            </w:r>
            <w:r w:rsidR="004C3286" w:rsidRPr="00136D11">
              <w:rPr>
                <w:iCs/>
              </w:rPr>
              <w:t xml:space="preserve"> 79, Яндекс.Браузер 19.3</w:t>
            </w:r>
          </w:p>
        </w:tc>
      </w:tr>
      <w:tr w:rsidR="00497306" w:rsidRPr="00136D11" w:rsidTr="00497306">
        <w:tc>
          <w:tcPr>
            <w:tcW w:w="2836" w:type="dxa"/>
            <w:vMerge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Операционная</w:t>
            </w:r>
            <w:r w:rsidR="00497306" w:rsidRPr="00136D11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Версия программного обеспечения не ниже:</w:t>
            </w:r>
            <w:r w:rsidRPr="00136D11">
              <w:rPr>
                <w:iCs/>
                <w:lang w:val="en-US"/>
              </w:rPr>
              <w:t>Windows</w:t>
            </w:r>
            <w:r w:rsidRPr="00136D11">
              <w:rPr>
                <w:iCs/>
              </w:rPr>
              <w:t xml:space="preserve"> 7, </w:t>
            </w:r>
            <w:r w:rsidRPr="00136D11">
              <w:rPr>
                <w:iCs/>
                <w:lang w:val="en-US"/>
              </w:rPr>
              <w:t>macOS</w:t>
            </w:r>
            <w:r w:rsidRPr="00136D11">
              <w:rPr>
                <w:iCs/>
              </w:rPr>
              <w:t xml:space="preserve"> 10.12 «</w:t>
            </w:r>
            <w:r w:rsidRPr="00136D11">
              <w:rPr>
                <w:iCs/>
                <w:lang w:val="en-US"/>
              </w:rPr>
              <w:t>Sierra</w:t>
            </w:r>
            <w:r w:rsidRPr="00136D11">
              <w:rPr>
                <w:iCs/>
              </w:rPr>
              <w:t xml:space="preserve">», </w:t>
            </w:r>
            <w:r w:rsidRPr="00136D11">
              <w:rPr>
                <w:iCs/>
                <w:lang w:val="en-US"/>
              </w:rPr>
              <w:t>Linux</w:t>
            </w:r>
          </w:p>
        </w:tc>
      </w:tr>
      <w:tr w:rsidR="00497306" w:rsidRPr="00136D11" w:rsidTr="00497306">
        <w:tc>
          <w:tcPr>
            <w:tcW w:w="2836" w:type="dxa"/>
            <w:vMerge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Веб</w:t>
            </w:r>
            <w:r w:rsidR="00497306" w:rsidRPr="00136D11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640х480, 15 кадров/с</w:t>
            </w:r>
          </w:p>
        </w:tc>
      </w:tr>
      <w:tr w:rsidR="00497306" w:rsidRPr="00136D11" w:rsidTr="00497306">
        <w:tc>
          <w:tcPr>
            <w:tcW w:w="2836" w:type="dxa"/>
            <w:vMerge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М</w:t>
            </w:r>
            <w:r w:rsidR="00497306" w:rsidRPr="00136D11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любой</w:t>
            </w:r>
          </w:p>
        </w:tc>
      </w:tr>
      <w:tr w:rsidR="00497306" w:rsidRPr="00136D11" w:rsidTr="00497306">
        <w:tc>
          <w:tcPr>
            <w:tcW w:w="2836" w:type="dxa"/>
            <w:vMerge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Д</w:t>
            </w:r>
            <w:r w:rsidR="00497306" w:rsidRPr="00136D11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любые</w:t>
            </w:r>
          </w:p>
        </w:tc>
      </w:tr>
      <w:tr w:rsidR="00497306" w:rsidRPr="00136D11" w:rsidTr="00497306">
        <w:tc>
          <w:tcPr>
            <w:tcW w:w="2836" w:type="dxa"/>
            <w:vMerge/>
          </w:tcPr>
          <w:p w:rsidR="00497306" w:rsidRPr="00136D1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Сеть</w:t>
            </w:r>
            <w:r w:rsidR="00497306" w:rsidRPr="00136D11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136D11" w:rsidRDefault="004C3286" w:rsidP="00497306">
            <w:pPr>
              <w:pStyle w:val="af0"/>
              <w:ind w:left="0"/>
              <w:rPr>
                <w:iCs/>
              </w:rPr>
            </w:pPr>
            <w:r w:rsidRPr="00136D11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136D11" w:rsidRDefault="00497306" w:rsidP="00497306">
      <w:pPr>
        <w:pStyle w:val="af0"/>
        <w:rPr>
          <w:iCs/>
          <w:sz w:val="24"/>
          <w:szCs w:val="24"/>
        </w:rPr>
      </w:pPr>
    </w:p>
    <w:p w:rsidR="004C3286" w:rsidRPr="00136D11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36D11"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:rsidR="00497306" w:rsidRPr="00136D1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136D11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36D1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136D11" w:rsidRDefault="007F3D0E" w:rsidP="0052108C">
      <w:pPr>
        <w:pStyle w:val="1"/>
        <w:numPr>
          <w:ilvl w:val="0"/>
          <w:numId w:val="40"/>
        </w:numPr>
      </w:pPr>
      <w:r w:rsidRPr="00136D11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E0009" w:rsidRPr="00136D11" w:rsidTr="006C221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E0009" w:rsidRPr="00136D11" w:rsidRDefault="00CE0009" w:rsidP="006C22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CE0009" w:rsidRPr="00136D11" w:rsidTr="006C221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20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Басовский Л. Е.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21" w:history="1">
              <w:r w:rsidR="00CE0009" w:rsidRPr="00136D11">
                <w:rPr>
                  <w:sz w:val="24"/>
                  <w:szCs w:val="24"/>
                  <w:lang w:eastAsia="ar-SA"/>
                </w:rPr>
                <w:t xml:space="preserve">Менеджмент 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22" w:history="1">
              <w:r w:rsidR="00CE0009" w:rsidRPr="00136D11">
                <w:rPr>
                  <w:rStyle w:val="af3"/>
                  <w:sz w:val="24"/>
                  <w:szCs w:val="24"/>
                </w:rPr>
                <w:t>https://znanium.com/catalog/document?id=398578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i/>
                <w:sz w:val="24"/>
                <w:szCs w:val="24"/>
                <w:lang w:eastAsia="ar-SA"/>
              </w:rPr>
              <w:t>-</w:t>
            </w:r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23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Резник Г.А.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24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Маскаева А.И.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25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Пономаренко Ю.С.</w:t>
              </w:r>
            </w:hyperlink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26" w:history="1">
              <w:r w:rsidR="00CE0009" w:rsidRPr="00136D11">
                <w:rPr>
                  <w:sz w:val="24"/>
                  <w:szCs w:val="24"/>
                  <w:lang w:eastAsia="ar-SA"/>
                </w:rPr>
                <w:t xml:space="preserve">Сервисная деятельность 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27" w:history="1">
              <w:r w:rsidR="00CE0009" w:rsidRPr="00136D11">
                <w:rPr>
                  <w:rStyle w:val="af3"/>
                  <w:sz w:val="24"/>
                  <w:szCs w:val="24"/>
                </w:rPr>
                <w:t>https://znanium.com/catalog/document?id=373370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i/>
                <w:sz w:val="24"/>
                <w:szCs w:val="24"/>
                <w:lang w:eastAsia="ar-SA"/>
              </w:rPr>
              <w:t>-</w:t>
            </w:r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28" w:history="1">
              <w:r w:rsidR="00CE0009" w:rsidRPr="00136D11">
                <w:rPr>
                  <w:sz w:val="24"/>
                  <w:szCs w:val="24"/>
                  <w:lang w:eastAsia="ar-SA"/>
                </w:rPr>
                <w:t>Боуш Г.Д.</w:t>
              </w:r>
            </w:hyperlink>
            <w:r w:rsidR="00CE0009" w:rsidRPr="00136D11">
              <w:rPr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29" w:history="1">
              <w:r w:rsidR="00CE0009" w:rsidRPr="00136D11">
                <w:rPr>
                  <w:sz w:val="24"/>
                  <w:szCs w:val="24"/>
                  <w:lang w:eastAsia="ar-SA"/>
                </w:rPr>
                <w:t>Разумов В.И.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Методология научных исследований (в курсовых и выпускных квалификационных работах)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</w:pPr>
            <w:r w:rsidRPr="00136D11">
              <w:rPr>
                <w:rStyle w:val="af3"/>
                <w:sz w:val="24"/>
                <w:szCs w:val="24"/>
              </w:rPr>
              <w:t>https://znanium.com/catalog/document?id=379819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</w:rPr>
            </w:pPr>
            <w:r w:rsidRPr="00136D11">
              <w:rPr>
                <w:sz w:val="24"/>
                <w:szCs w:val="24"/>
                <w:lang w:eastAsia="ar-SA"/>
              </w:rPr>
              <w:t>Семенов А. К., Набоков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</w:rPr>
            </w:pPr>
            <w:r w:rsidRPr="00136D11">
              <w:rPr>
                <w:sz w:val="24"/>
                <w:szCs w:val="24"/>
              </w:rPr>
              <w:t>Менеджмент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М.: </w:t>
            </w:r>
            <w:hyperlink r:id="rId30" w:history="1">
              <w:r w:rsidRPr="00136D11">
                <w:rPr>
                  <w:color w:val="000000"/>
                  <w:sz w:val="24"/>
                  <w:szCs w:val="24"/>
                  <w:lang w:eastAsia="ar-SA"/>
                </w:rPr>
                <w:t>Дашков и К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val="en-US"/>
              </w:rPr>
            </w:pPr>
            <w:hyperlink r:id="rId31" w:history="1">
              <w:r w:rsidR="00CE0009" w:rsidRPr="00136D11">
                <w:rPr>
                  <w:rStyle w:val="af3"/>
                  <w:sz w:val="24"/>
                  <w:szCs w:val="24"/>
                  <w:lang w:val="en-US"/>
                </w:rPr>
                <w:t>https://e.lanbook.com/book/173969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32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Волк Е.Н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>., </w:t>
            </w:r>
          </w:p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33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Зырянов А. И.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34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Лимпинская А. А.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hyperlink r:id="rId35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Харитонова Н.В.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Сервис: организация, управление, маркетинг</w:t>
            </w:r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М.: </w:t>
            </w:r>
            <w:hyperlink r:id="rId36" w:history="1">
              <w:r w:rsidRPr="00136D11">
                <w:rPr>
                  <w:color w:val="000000"/>
                  <w:sz w:val="24"/>
                  <w:szCs w:val="24"/>
                  <w:lang w:eastAsia="ar-SA"/>
                </w:rPr>
                <w:t>Дашков и К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136D11">
              <w:rPr>
                <w:rStyle w:val="af3"/>
                <w:sz w:val="24"/>
                <w:szCs w:val="24"/>
                <w:lang w:val="en-US"/>
              </w:rPr>
              <w:t>https://znanium.com/catalog/document?id=353585</w:t>
            </w:r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Слесаренко </w:t>
            </w:r>
            <w:r w:rsidRPr="00136D11">
              <w:rPr>
                <w:color w:val="000000"/>
                <w:sz w:val="24"/>
                <w:szCs w:val="24"/>
                <w:lang w:eastAsia="ar-SA"/>
              </w:rPr>
              <w:lastRenderedPageBreak/>
              <w:t>Н.А., Борхунова Е.Н., Борунова С. М., Кузнецов С. В., Абрамов П. Н., Широкова Е. 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 xml:space="preserve">Методология научного </w:t>
            </w:r>
            <w:r w:rsidRPr="00136D11">
              <w:rPr>
                <w:sz w:val="24"/>
                <w:szCs w:val="24"/>
                <w:lang w:eastAsia="ar-SA"/>
              </w:rPr>
              <w:lastRenderedPageBreak/>
              <w:t>исследования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 xml:space="preserve">М.: Издательство </w:t>
            </w:r>
            <w:r w:rsidRPr="00136D11">
              <w:rPr>
                <w:sz w:val="24"/>
                <w:szCs w:val="24"/>
                <w:lang w:eastAsia="ar-SA"/>
              </w:rPr>
              <w:lastRenderedPageBreak/>
              <w:t>"Лань"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rStyle w:val="af3"/>
                <w:sz w:val="24"/>
                <w:szCs w:val="24"/>
              </w:rPr>
            </w:pPr>
            <w:r w:rsidRPr="00136D11">
              <w:rPr>
                <w:rStyle w:val="af3"/>
                <w:sz w:val="24"/>
                <w:szCs w:val="24"/>
                <w:lang w:val="en-US"/>
              </w:rPr>
              <w:t>https</w:t>
            </w:r>
            <w:r w:rsidRPr="00136D11">
              <w:rPr>
                <w:rStyle w:val="af3"/>
                <w:sz w:val="24"/>
                <w:szCs w:val="24"/>
              </w:rPr>
              <w:t>://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e</w:t>
            </w:r>
            <w:r w:rsidRPr="00136D11">
              <w:rPr>
                <w:rStyle w:val="af3"/>
                <w:sz w:val="24"/>
                <w:szCs w:val="24"/>
              </w:rPr>
              <w:t>.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lanbook</w:t>
            </w:r>
            <w:r w:rsidRPr="00136D11">
              <w:rPr>
                <w:rStyle w:val="af3"/>
                <w:sz w:val="24"/>
                <w:szCs w:val="24"/>
              </w:rPr>
              <w:t>.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com</w:t>
            </w:r>
            <w:r w:rsidRPr="00136D11">
              <w:rPr>
                <w:rStyle w:val="af3"/>
                <w:sz w:val="24"/>
                <w:szCs w:val="24"/>
              </w:rPr>
              <w:t>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book</w:t>
            </w:r>
            <w:r w:rsidRPr="00136D11">
              <w:rPr>
                <w:rStyle w:val="af3"/>
                <w:sz w:val="24"/>
                <w:szCs w:val="24"/>
              </w:rPr>
              <w:t>/1563</w:t>
            </w:r>
            <w:r w:rsidRPr="00136D11">
              <w:rPr>
                <w:rStyle w:val="af3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37" w:history="1">
              <w:r w:rsidR="00CE0009" w:rsidRPr="00136D11">
                <w:rPr>
                  <w:sz w:val="24"/>
                  <w:szCs w:val="24"/>
                  <w:lang w:eastAsia="ar-SA"/>
                </w:rPr>
                <w:t>Едронова В.Н.</w:t>
              </w:r>
            </w:hyperlink>
            <w:r w:rsidR="00CE0009" w:rsidRPr="00136D11">
              <w:rPr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38" w:history="1">
              <w:r w:rsidR="00CE0009" w:rsidRPr="00136D11">
                <w:rPr>
                  <w:sz w:val="24"/>
                  <w:szCs w:val="24"/>
                  <w:lang w:eastAsia="ar-SA"/>
                </w:rPr>
                <w:t>Овчаров А.О</w:t>
              </w:r>
            </w:hyperlink>
            <w:r w:rsidR="00CE0009" w:rsidRPr="00136D11">
              <w:rPr>
                <w:sz w:val="24"/>
                <w:szCs w:val="24"/>
                <w:lang w:eastAsia="ar-SA"/>
              </w:rPr>
              <w:t>.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Статистическая методология в системе научных методов финансовых и экономических исследований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М.: </w:t>
            </w:r>
            <w:hyperlink r:id="rId39" w:history="1">
              <w:r w:rsidRPr="00136D11">
                <w:rPr>
                  <w:color w:val="000000"/>
                  <w:sz w:val="24"/>
                  <w:szCs w:val="24"/>
                  <w:lang w:eastAsia="ar-SA"/>
                </w:rPr>
                <w:t>Магистр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rStyle w:val="af3"/>
                <w:sz w:val="24"/>
                <w:szCs w:val="24"/>
                <w:lang w:val="en-US"/>
              </w:rPr>
            </w:pPr>
            <w:r w:rsidRPr="00136D11">
              <w:rPr>
                <w:rStyle w:val="af3"/>
                <w:sz w:val="24"/>
                <w:szCs w:val="24"/>
                <w:lang w:val="en-US"/>
              </w:rPr>
              <w:t>https://znanium.com/catalog/document?id=400258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40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Федорова Е.А.</w:t>
              </w:r>
            </w:hyperlink>
            <w:r w:rsidR="00CE0009" w:rsidRPr="00136D11">
              <w:rPr>
                <w:color w:val="000000"/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41" w:history="1">
              <w:r w:rsidR="00CE0009" w:rsidRPr="00136D11">
                <w:rPr>
                  <w:color w:val="000000"/>
                  <w:sz w:val="24"/>
                  <w:szCs w:val="24"/>
                  <w:lang w:eastAsia="ar-SA"/>
                </w:rPr>
                <w:t>Гиленко Е.В.</w:t>
              </w:r>
            </w:hyperlink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Методология финансовых исследований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Вузовский учебник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</w:pPr>
            <w:r w:rsidRPr="00136D11">
              <w:rPr>
                <w:rStyle w:val="af3"/>
                <w:sz w:val="24"/>
                <w:szCs w:val="24"/>
              </w:rPr>
              <w:t>https://znanium.com/catalog/document?id=330960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42" w:history="1">
              <w:r w:rsidR="00CE0009" w:rsidRPr="00136D11">
                <w:rPr>
                  <w:sz w:val="24"/>
                  <w:szCs w:val="24"/>
                  <w:lang w:eastAsia="ar-SA"/>
                </w:rPr>
                <w:t>Левшина О. Н., Цветков А. А.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43" w:history="1">
              <w:r w:rsidR="00CE0009" w:rsidRPr="00136D11">
                <w:rPr>
                  <w:sz w:val="24"/>
                  <w:szCs w:val="24"/>
                  <w:lang w:eastAsia="ar-SA"/>
                </w:rPr>
                <w:t xml:space="preserve">Сервисная деятельность 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СПб.:Санкт-Петербургский государственный университет гражданской авиации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44" w:history="1">
              <w:r w:rsidR="00CE0009" w:rsidRPr="00136D11">
                <w:rPr>
                  <w:rStyle w:val="af3"/>
                  <w:sz w:val="24"/>
                  <w:szCs w:val="24"/>
                </w:rPr>
                <w:t>https://e.lanbook.com/book/145535</w:t>
              </w:r>
            </w:hyperlink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136D11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45" w:history="1">
              <w:r w:rsidR="00CE0009" w:rsidRPr="00136D11">
                <w:rPr>
                  <w:sz w:val="24"/>
                  <w:szCs w:val="24"/>
                  <w:lang w:eastAsia="ar-SA"/>
                </w:rPr>
                <w:t>Охотина Н.М.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46" w:history="1">
              <w:r w:rsidR="00CE0009" w:rsidRPr="00136D11">
                <w:rPr>
                  <w:sz w:val="24"/>
                  <w:szCs w:val="24"/>
                  <w:lang w:eastAsia="ar-SA"/>
                </w:rPr>
                <w:t xml:space="preserve">Сервисная деятельность </w:t>
              </w:r>
            </w:hyperlink>
          </w:p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ind w:right="-108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47" w:history="1">
              <w:r w:rsidR="00CE0009" w:rsidRPr="00136D11">
                <w:rPr>
                  <w:rStyle w:val="af3"/>
                  <w:sz w:val="24"/>
                  <w:szCs w:val="24"/>
                </w:rPr>
                <w:t>https://e.lanbook.com/book/90171</w:t>
              </w:r>
            </w:hyperlink>
          </w:p>
          <w:p w:rsidR="00CE0009" w:rsidRPr="00136D11" w:rsidRDefault="00CE0009" w:rsidP="006C22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136D11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Соловьев Б. А., Мешков А. А., Мусатов Б.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2009, включая предыду-щие издания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val="en-US"/>
              </w:rPr>
            </w:pPr>
            <w:hyperlink r:id="rId48" w:history="1">
              <w:r w:rsidR="00CE0009" w:rsidRPr="00136D11">
                <w:rPr>
                  <w:rStyle w:val="af3"/>
                  <w:sz w:val="24"/>
                  <w:szCs w:val="24"/>
                  <w:lang w:val="en-US"/>
                </w:rPr>
                <w:t>https://new.znanium.com/catalog/document/pid=123159</w:t>
              </w:r>
            </w:hyperlink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val="en-US"/>
              </w:rPr>
            </w:pPr>
          </w:p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val="en-US" w:eastAsia="ar-SA"/>
              </w:rPr>
            </w:pPr>
            <w:hyperlink r:id="rId49" w:history="1">
              <w:r w:rsidR="00CE0009" w:rsidRPr="00136D11">
                <w:rPr>
                  <w:rStyle w:val="af3"/>
                  <w:sz w:val="24"/>
                  <w:szCs w:val="24"/>
                  <w:lang w:val="en-US"/>
                </w:rPr>
                <w:t>https://new.znanium.com/catalog/document/pid=353828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44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Генкин Б.М.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Экономика труда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М.: </w:t>
            </w:r>
            <w:hyperlink r:id="rId50" w:history="1">
              <w:r w:rsidRPr="00136D11">
                <w:rPr>
                  <w:color w:val="000000"/>
                  <w:sz w:val="24"/>
                  <w:szCs w:val="24"/>
                  <w:lang w:eastAsia="ar-SA"/>
                </w:rPr>
                <w:t>Юридическое издательство Норма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</w:pPr>
            <w:r w:rsidRPr="00136D11">
              <w:rPr>
                <w:rStyle w:val="af3"/>
                <w:sz w:val="24"/>
                <w:szCs w:val="24"/>
                <w:lang w:val="en-US"/>
              </w:rPr>
              <w:t>https</w:t>
            </w:r>
            <w:r w:rsidRPr="00136D11">
              <w:rPr>
                <w:rStyle w:val="af3"/>
                <w:sz w:val="24"/>
                <w:szCs w:val="24"/>
              </w:rPr>
              <w:t>://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znanium</w:t>
            </w:r>
            <w:r w:rsidRPr="00136D11">
              <w:rPr>
                <w:rStyle w:val="af3"/>
                <w:sz w:val="24"/>
                <w:szCs w:val="24"/>
              </w:rPr>
              <w:t>.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com</w:t>
            </w:r>
            <w:r w:rsidRPr="00136D11">
              <w:rPr>
                <w:rStyle w:val="af3"/>
                <w:sz w:val="24"/>
                <w:szCs w:val="24"/>
              </w:rPr>
              <w:t>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catalog</w:t>
            </w:r>
            <w:r w:rsidRPr="00136D11">
              <w:rPr>
                <w:rStyle w:val="af3"/>
                <w:sz w:val="24"/>
                <w:szCs w:val="24"/>
              </w:rPr>
              <w:t>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document</w:t>
            </w:r>
            <w:r w:rsidRPr="00136D11">
              <w:rPr>
                <w:rStyle w:val="af3"/>
                <w:sz w:val="24"/>
                <w:szCs w:val="24"/>
              </w:rPr>
              <w:t>?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id</w:t>
            </w:r>
            <w:r w:rsidRPr="00136D11">
              <w:rPr>
                <w:rStyle w:val="af3"/>
                <w:sz w:val="24"/>
                <w:szCs w:val="24"/>
              </w:rPr>
              <w:t>=398710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hyperlink r:id="rId51" w:history="1">
              <w:r w:rsidR="00CE0009" w:rsidRPr="00136D11">
                <w:rPr>
                  <w:sz w:val="24"/>
                  <w:szCs w:val="24"/>
                  <w:lang w:eastAsia="ar-SA"/>
                </w:rPr>
                <w:t>Кибанов А.Я.</w:t>
              </w:r>
            </w:hyperlink>
            <w:r w:rsidR="00CE0009" w:rsidRPr="00136D11">
              <w:rPr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hd w:val="clear" w:color="auto" w:fill="FFFFFF"/>
              <w:ind w:right="-117"/>
              <w:rPr>
                <w:sz w:val="24"/>
                <w:szCs w:val="24"/>
                <w:lang w:eastAsia="ar-SA"/>
              </w:rPr>
            </w:pPr>
            <w:hyperlink r:id="rId52" w:history="1">
              <w:r w:rsidR="00CE0009" w:rsidRPr="00136D11">
                <w:rPr>
                  <w:sz w:val="24"/>
                  <w:szCs w:val="24"/>
                  <w:lang w:eastAsia="ar-SA"/>
                </w:rPr>
                <w:t>Ивановская Л.В.</w:t>
              </w:r>
            </w:hyperlink>
            <w:r w:rsidR="00CE0009" w:rsidRPr="00136D11">
              <w:rPr>
                <w:sz w:val="24"/>
                <w:szCs w:val="24"/>
                <w:lang w:eastAsia="ar-SA"/>
              </w:rPr>
              <w:t>, </w:t>
            </w:r>
          </w:p>
          <w:p w:rsidR="00CE0009" w:rsidRPr="00136D11" w:rsidRDefault="006D02CD" w:rsidP="006C2211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hyperlink r:id="rId53" w:history="1">
              <w:r w:rsidR="00CE0009" w:rsidRPr="00136D11">
                <w:rPr>
                  <w:sz w:val="24"/>
                  <w:szCs w:val="24"/>
                  <w:lang w:eastAsia="ar-SA"/>
                </w:rPr>
                <w:t>Митрофанова Е.А.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Управление персоналом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 xml:space="preserve">М.: </w:t>
            </w:r>
            <w:hyperlink r:id="rId54" w:history="1">
              <w:r w:rsidRPr="00136D11">
                <w:rPr>
                  <w:color w:val="000000"/>
                  <w:sz w:val="24"/>
                  <w:szCs w:val="24"/>
                  <w:lang w:eastAsia="ar-SA"/>
                </w:rPr>
                <w:t>РИОР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</w:pPr>
            <w:r w:rsidRPr="00136D11">
              <w:rPr>
                <w:rStyle w:val="af3"/>
                <w:sz w:val="24"/>
                <w:szCs w:val="24"/>
                <w:lang w:val="en-US"/>
              </w:rPr>
              <w:t>https</w:t>
            </w:r>
            <w:r w:rsidRPr="00136D11">
              <w:rPr>
                <w:rStyle w:val="af3"/>
                <w:sz w:val="24"/>
                <w:szCs w:val="24"/>
              </w:rPr>
              <w:t>://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znanium</w:t>
            </w:r>
            <w:r w:rsidRPr="00136D11">
              <w:rPr>
                <w:rStyle w:val="af3"/>
                <w:sz w:val="24"/>
                <w:szCs w:val="24"/>
              </w:rPr>
              <w:t>.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com</w:t>
            </w:r>
            <w:r w:rsidRPr="00136D11">
              <w:rPr>
                <w:rStyle w:val="af3"/>
                <w:sz w:val="24"/>
                <w:szCs w:val="24"/>
              </w:rPr>
              <w:t>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catalog</w:t>
            </w:r>
            <w:r w:rsidRPr="00136D11">
              <w:rPr>
                <w:rStyle w:val="af3"/>
                <w:sz w:val="24"/>
                <w:szCs w:val="24"/>
              </w:rPr>
              <w:t>/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document</w:t>
            </w:r>
            <w:r w:rsidRPr="00136D11">
              <w:rPr>
                <w:rStyle w:val="af3"/>
                <w:sz w:val="24"/>
                <w:szCs w:val="24"/>
              </w:rPr>
              <w:t>?</w:t>
            </w:r>
            <w:r w:rsidRPr="00136D11">
              <w:rPr>
                <w:rStyle w:val="af3"/>
                <w:sz w:val="24"/>
                <w:szCs w:val="24"/>
                <w:lang w:val="en-US"/>
              </w:rPr>
              <w:t>id</w:t>
            </w:r>
            <w:r w:rsidRPr="00136D11">
              <w:rPr>
                <w:rStyle w:val="af3"/>
                <w:sz w:val="24"/>
                <w:szCs w:val="24"/>
              </w:rPr>
              <w:t>=356047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Каменева Н.Г., Поляков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Маркетинговые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М.: Вузовский учебник: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2013</w:t>
            </w:r>
          </w:p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  <w:lang w:eastAsia="ar-SA"/>
              </w:rPr>
            </w:pPr>
            <w:hyperlink r:id="rId55" w:history="1">
              <w:r w:rsidR="00CE0009" w:rsidRPr="00136D11">
                <w:rPr>
                  <w:rStyle w:val="af3"/>
                  <w:sz w:val="24"/>
                  <w:szCs w:val="24"/>
                </w:rPr>
                <w:t>https://new.znanium.com/catalog/document/pid=351385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136D11"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iCs/>
                <w:sz w:val="24"/>
                <w:szCs w:val="24"/>
                <w:lang w:eastAsia="ar-SA"/>
              </w:rPr>
              <w:t>Николаева Л.Н.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Содержание и направления маркетинговых исследований. Конспект 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i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56" w:history="1">
              <w:r w:rsidR="00CE0009" w:rsidRPr="00136D11">
                <w:rPr>
                  <w:rStyle w:val="af3"/>
                  <w:sz w:val="24"/>
                  <w:szCs w:val="24"/>
                </w:rPr>
                <w:t>https://new.znanium.com/catalog/document/pid=461459</w:t>
              </w:r>
            </w:hyperlink>
            <w:r w:rsidR="00CE0009" w:rsidRPr="00136D11">
              <w:rPr>
                <w:sz w:val="24"/>
                <w:szCs w:val="24"/>
              </w:rPr>
              <w:t>;</w:t>
            </w:r>
          </w:p>
          <w:p w:rsidR="00CE0009" w:rsidRPr="00136D11" w:rsidRDefault="00CE0009" w:rsidP="006C2211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E0009" w:rsidRPr="00136D11" w:rsidTr="006C2211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en-US"/>
              </w:rPr>
            </w:pPr>
            <w:r w:rsidRPr="00136D11">
              <w:rPr>
                <w:bCs/>
                <w:sz w:val="24"/>
                <w:szCs w:val="24"/>
                <w:lang w:eastAsia="en-US"/>
              </w:rPr>
              <w:t xml:space="preserve">12.3 Методические материалы </w:t>
            </w:r>
            <w:r w:rsidRPr="00136D11">
              <w:rPr>
                <w:sz w:val="24"/>
                <w:szCs w:val="24"/>
                <w:lang w:eastAsia="en-US"/>
              </w:rPr>
              <w:t>(указания, рекомендации по освоению дисциплины(модуля)авторов РГУ им. А. Н. Косыгина)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Николаева Л.Н., Гусарова 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 xml:space="preserve">Методические указания для проведения практических занятий по дисциплине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0009" w:rsidRPr="00136D11" w:rsidRDefault="006D02CD" w:rsidP="006C2211">
            <w:pPr>
              <w:suppressAutoHyphens/>
              <w:rPr>
                <w:sz w:val="24"/>
                <w:szCs w:val="24"/>
              </w:rPr>
            </w:pPr>
            <w:hyperlink r:id="rId57" w:history="1">
              <w:r w:rsidR="00CE0009" w:rsidRPr="00136D11">
                <w:rPr>
                  <w:rStyle w:val="af3"/>
                  <w:sz w:val="24"/>
                  <w:szCs w:val="24"/>
                </w:rPr>
                <w:t>https://new.znanium.com/catalog/document/pid=461461</w:t>
              </w:r>
            </w:hyperlink>
            <w:r w:rsidR="00CE0009" w:rsidRPr="00136D11">
              <w:rPr>
                <w:sz w:val="24"/>
                <w:szCs w:val="24"/>
              </w:rPr>
              <w:t xml:space="preserve">; </w:t>
            </w:r>
          </w:p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E0009" w:rsidRPr="00136D11" w:rsidTr="006C22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6D11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Николаева Л.Н., ШальмиеваД.Б.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 xml:space="preserve">Методические указания для самостоятельной работы по дисциплине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136D11">
              <w:rPr>
                <w:sz w:val="24"/>
                <w:szCs w:val="24"/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CE0009" w:rsidP="006C2211">
            <w:pPr>
              <w:suppressAutoHyphens/>
              <w:rPr>
                <w:sz w:val="24"/>
                <w:szCs w:val="24"/>
                <w:lang w:eastAsia="ar-SA"/>
              </w:rPr>
            </w:pPr>
            <w:r w:rsidRPr="00136D11">
              <w:rPr>
                <w:iCs/>
                <w:sz w:val="24"/>
                <w:szCs w:val="24"/>
                <w:lang w:eastAsia="ar-SA"/>
              </w:rPr>
              <w:t>201</w:t>
            </w:r>
            <w:r w:rsidRPr="00136D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0009" w:rsidRPr="00136D11" w:rsidRDefault="006D02CD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58" w:history="1">
              <w:r w:rsidR="00CE0009" w:rsidRPr="00136D11">
                <w:rPr>
                  <w:rStyle w:val="af3"/>
                  <w:sz w:val="24"/>
                  <w:szCs w:val="24"/>
                </w:rPr>
                <w:t>https://new.znanium.com/catalog/document/pid=461501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  <w:p w:rsidR="00CE0009" w:rsidRPr="00136D11" w:rsidRDefault="00CE0009" w:rsidP="006C22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36D11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A42BF2" w:rsidRPr="00136D11" w:rsidRDefault="00A42BF2" w:rsidP="00A42BF2"/>
    <w:p w:rsidR="00CE0009" w:rsidRPr="00136D11" w:rsidRDefault="00CE0009" w:rsidP="00A42BF2"/>
    <w:p w:rsidR="00A42BF2" w:rsidRPr="00136D11" w:rsidRDefault="00A42BF2" w:rsidP="00A42BF2"/>
    <w:p w:rsidR="005B1EAF" w:rsidRPr="00136D11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Pr="00136D11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36D1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36D11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36D11">
        <w:rPr>
          <w:rFonts w:eastAsia="Arial Unicode MS"/>
        </w:rPr>
        <w:lastRenderedPageBreak/>
        <w:t xml:space="preserve">ИНФОРМАЦИОННОЕ ОБЕСПЕЧЕНИЕ </w:t>
      </w:r>
    </w:p>
    <w:p w:rsidR="007F3D0E" w:rsidRPr="00136D11" w:rsidRDefault="007F3D0E" w:rsidP="0052108C">
      <w:pPr>
        <w:pStyle w:val="2"/>
        <w:numPr>
          <w:ilvl w:val="1"/>
          <w:numId w:val="40"/>
        </w:numPr>
        <w:rPr>
          <w:rFonts w:eastAsiaTheme="minorEastAsia"/>
        </w:rPr>
      </w:pPr>
      <w:r w:rsidRPr="00136D11">
        <w:rPr>
          <w:rFonts w:eastAsia="Arial Unicode MS"/>
        </w:rPr>
        <w:t>Ресурсы электронной библиотеки,</w:t>
      </w:r>
      <w:r w:rsidRPr="00136D11">
        <w:rPr>
          <w:rFonts w:eastAsia="Arial Unicode MS"/>
          <w:lang w:eastAsia="ar-SA"/>
        </w:rPr>
        <w:t>информационно-справочные системы и</w:t>
      </w:r>
      <w:r w:rsidR="006E3624" w:rsidRPr="00136D11">
        <w:rPr>
          <w:rFonts w:eastAsia="Arial Unicode MS"/>
          <w:lang w:eastAsia="ar-SA"/>
        </w:rPr>
        <w:t>профессиональные базы данных</w:t>
      </w:r>
      <w:r w:rsidRPr="00136D11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F35A98" w:rsidRPr="00136D11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F35A98" w:rsidRPr="00136D1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136D1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F35A98" w:rsidRPr="00136D11" w:rsidRDefault="00F35A98" w:rsidP="00314897">
            <w:pPr>
              <w:rPr>
                <w:b/>
                <w:sz w:val="24"/>
                <w:szCs w:val="24"/>
              </w:rPr>
            </w:pPr>
            <w:r w:rsidRPr="00136D1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136D11" w:rsidTr="005338F1">
        <w:trPr>
          <w:trHeight w:val="340"/>
        </w:trPr>
        <w:tc>
          <w:tcPr>
            <w:tcW w:w="851" w:type="dxa"/>
          </w:tcPr>
          <w:p w:rsidR="00F35A98" w:rsidRPr="00136D1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136D11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36D11">
              <w:rPr>
                <w:rFonts w:cs="Times New Roman"/>
                <w:b w:val="0"/>
              </w:rPr>
              <w:t xml:space="preserve">ЭБС «Лань» </w:t>
            </w:r>
            <w:hyperlink r:id="rId59" w:history="1">
              <w:r w:rsidRPr="00136D11">
                <w:rPr>
                  <w:rStyle w:val="af3"/>
                  <w:rFonts w:cs="Times New Roman"/>
                  <w:b w:val="0"/>
                </w:rPr>
                <w:t>http://</w:t>
              </w:r>
              <w:r w:rsidRPr="00136D1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36D11">
                <w:rPr>
                  <w:rStyle w:val="af3"/>
                  <w:rFonts w:cs="Times New Roman"/>
                  <w:b w:val="0"/>
                </w:rPr>
                <w:t>.</w:t>
              </w:r>
              <w:r w:rsidRPr="00136D1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36D11">
                <w:rPr>
                  <w:rStyle w:val="af3"/>
                  <w:rFonts w:cs="Times New Roman"/>
                  <w:b w:val="0"/>
                </w:rPr>
                <w:t>.</w:t>
              </w:r>
              <w:r w:rsidRPr="00136D1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36D11">
                <w:rPr>
                  <w:rStyle w:val="af3"/>
                  <w:rFonts w:cs="Times New Roman"/>
                  <w:b w:val="0"/>
                </w:rPr>
                <w:t>.</w:t>
              </w:r>
              <w:r w:rsidRPr="00136D1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36D1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136D11" w:rsidTr="005338F1">
        <w:trPr>
          <w:trHeight w:val="340"/>
        </w:trPr>
        <w:tc>
          <w:tcPr>
            <w:tcW w:w="851" w:type="dxa"/>
          </w:tcPr>
          <w:p w:rsidR="00F35A98" w:rsidRPr="00136D1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136D11" w:rsidRDefault="00F35A98" w:rsidP="00314897">
            <w:pPr>
              <w:ind w:left="34"/>
              <w:rPr>
                <w:sz w:val="24"/>
                <w:szCs w:val="24"/>
              </w:rPr>
            </w:pPr>
            <w:r w:rsidRPr="00136D11">
              <w:rPr>
                <w:sz w:val="24"/>
                <w:szCs w:val="24"/>
              </w:rPr>
              <w:t>«</w:t>
            </w:r>
            <w:r w:rsidRPr="00136D11">
              <w:rPr>
                <w:sz w:val="24"/>
                <w:szCs w:val="24"/>
                <w:lang w:val="en-US"/>
              </w:rPr>
              <w:t>Znanium</w:t>
            </w:r>
            <w:r w:rsidRPr="00136D11">
              <w:rPr>
                <w:sz w:val="24"/>
                <w:szCs w:val="24"/>
              </w:rPr>
              <w:t>.</w:t>
            </w:r>
            <w:r w:rsidRPr="00136D11">
              <w:rPr>
                <w:sz w:val="24"/>
                <w:szCs w:val="24"/>
                <w:lang w:val="en-US"/>
              </w:rPr>
              <w:t>com</w:t>
            </w:r>
            <w:r w:rsidRPr="00136D11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F35A98" w:rsidRPr="00136D11" w:rsidRDefault="006D02CD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60" w:history="1">
              <w:r w:rsidR="00F35A98" w:rsidRPr="00136D1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136D11">
                <w:rPr>
                  <w:rStyle w:val="af3"/>
                  <w:rFonts w:cs="Times New Roman"/>
                  <w:b w:val="0"/>
                </w:rPr>
                <w:t>://</w:t>
              </w:r>
              <w:r w:rsidR="00F35A98" w:rsidRPr="00136D1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F35A98" w:rsidRPr="00136D11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136D1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136D1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136D11" w:rsidTr="005338F1">
        <w:trPr>
          <w:trHeight w:val="340"/>
        </w:trPr>
        <w:tc>
          <w:tcPr>
            <w:tcW w:w="851" w:type="dxa"/>
          </w:tcPr>
          <w:p w:rsidR="00F35A98" w:rsidRPr="00136D1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136D11" w:rsidRDefault="00F35A98" w:rsidP="00F35A98">
            <w:pPr>
              <w:ind w:left="34"/>
              <w:rPr>
                <w:sz w:val="24"/>
                <w:szCs w:val="24"/>
              </w:rPr>
            </w:pPr>
            <w:r w:rsidRPr="00136D1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36D11">
              <w:rPr>
                <w:sz w:val="24"/>
                <w:szCs w:val="24"/>
                <w:lang w:val="en-US"/>
              </w:rPr>
              <w:t>Znanium</w:t>
            </w:r>
            <w:r w:rsidRPr="00136D11">
              <w:rPr>
                <w:sz w:val="24"/>
                <w:szCs w:val="24"/>
              </w:rPr>
              <w:t>.</w:t>
            </w:r>
            <w:r w:rsidRPr="00136D11">
              <w:rPr>
                <w:sz w:val="24"/>
                <w:szCs w:val="24"/>
                <w:lang w:val="en-US"/>
              </w:rPr>
              <w:t>com</w:t>
            </w:r>
            <w:r w:rsidRPr="00136D11">
              <w:rPr>
                <w:sz w:val="24"/>
                <w:szCs w:val="24"/>
              </w:rPr>
              <w:t xml:space="preserve">» </w:t>
            </w:r>
            <w:hyperlink r:id="rId61" w:history="1">
              <w:r w:rsidRPr="00136D1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36D11">
                <w:rPr>
                  <w:rStyle w:val="af3"/>
                  <w:sz w:val="24"/>
                  <w:szCs w:val="24"/>
                </w:rPr>
                <w:t>://</w:t>
              </w:r>
              <w:r w:rsidRPr="00136D1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36D11">
                <w:rPr>
                  <w:rStyle w:val="af3"/>
                  <w:sz w:val="24"/>
                  <w:szCs w:val="24"/>
                </w:rPr>
                <w:t>.</w:t>
              </w:r>
              <w:r w:rsidRPr="00136D1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36D1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136D11" w:rsidTr="005338F1">
        <w:trPr>
          <w:trHeight w:val="340"/>
        </w:trPr>
        <w:tc>
          <w:tcPr>
            <w:tcW w:w="851" w:type="dxa"/>
          </w:tcPr>
          <w:p w:rsidR="00F35A98" w:rsidRPr="00136D11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136D11" w:rsidRDefault="00DC29BD" w:rsidP="00C1242E">
            <w:pPr>
              <w:ind w:left="34"/>
              <w:jc w:val="both"/>
              <w:rPr>
                <w:sz w:val="24"/>
                <w:szCs w:val="24"/>
              </w:rPr>
            </w:pPr>
            <w:r w:rsidRPr="00DC29BD">
              <w:rPr>
                <w:sz w:val="24"/>
                <w:szCs w:val="24"/>
              </w:rPr>
              <w:t>ЭБС</w:t>
            </w:r>
            <w:r w:rsidR="00C1242E" w:rsidRPr="00DC29BD">
              <w:rPr>
                <w:sz w:val="24"/>
                <w:szCs w:val="24"/>
              </w:rPr>
              <w:t xml:space="preserve"> «</w:t>
            </w:r>
            <w:r w:rsidR="00C1242E" w:rsidRPr="00136D11">
              <w:rPr>
                <w:sz w:val="24"/>
                <w:szCs w:val="24"/>
              </w:rPr>
              <w:t xml:space="preserve">ЮРАЙТ» </w:t>
            </w:r>
            <w:hyperlink r:id="rId62" w:tgtFrame="_parent" w:history="1"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https</w:t>
              </w:r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://</w:t>
              </w:r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urait</w:t>
              </w:r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.</w:t>
              </w:r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  <w:lang w:val="en-US"/>
                </w:rPr>
                <w:t>ru</w:t>
              </w:r>
              <w:r w:rsidR="00C1242E" w:rsidRPr="00136D11">
                <w:rPr>
                  <w:rStyle w:val="af3"/>
                  <w:rFonts w:eastAsia="Arial Unicode MS"/>
                  <w:bCs/>
                  <w:sz w:val="24"/>
                  <w:szCs w:val="24"/>
                  <w:bdr w:val="nil"/>
                </w:rPr>
                <w:t>/</w:t>
              </w:r>
            </w:hyperlink>
          </w:p>
        </w:tc>
      </w:tr>
    </w:tbl>
    <w:p w:rsidR="007F3D0E" w:rsidRPr="00136D11" w:rsidRDefault="007F3D0E" w:rsidP="0052108C">
      <w:pPr>
        <w:pStyle w:val="2"/>
        <w:numPr>
          <w:ilvl w:val="1"/>
          <w:numId w:val="40"/>
        </w:numPr>
      </w:pPr>
      <w:r w:rsidRPr="00136D11">
        <w:t>Перечень лицензионного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4556"/>
        <w:gridCol w:w="4121"/>
      </w:tblGrid>
      <w:tr w:rsidR="006C2211" w:rsidRPr="00136D11" w:rsidTr="006C2211">
        <w:tc>
          <w:tcPr>
            <w:tcW w:w="1086" w:type="dxa"/>
            <w:shd w:val="clear" w:color="auto" w:fill="DBE5F1" w:themeFill="accent1" w:themeFillTint="33"/>
            <w:vAlign w:val="center"/>
          </w:tcPr>
          <w:p w:rsidR="006C2211" w:rsidRPr="00136D11" w:rsidRDefault="006C2211" w:rsidP="006C2211">
            <w:pPr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№п/п</w:t>
            </w:r>
          </w:p>
        </w:tc>
        <w:tc>
          <w:tcPr>
            <w:tcW w:w="4556" w:type="dxa"/>
            <w:shd w:val="clear" w:color="auto" w:fill="DBE5F1" w:themeFill="accent1" w:themeFillTint="33"/>
            <w:vAlign w:val="center"/>
          </w:tcPr>
          <w:p w:rsidR="006C2211" w:rsidRPr="00136D11" w:rsidRDefault="006C2211" w:rsidP="006C2211">
            <w:pPr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121" w:type="dxa"/>
            <w:shd w:val="clear" w:color="auto" w:fill="DBE5F1" w:themeFill="accent1" w:themeFillTint="33"/>
            <w:vAlign w:val="center"/>
          </w:tcPr>
          <w:p w:rsidR="006C2211" w:rsidRPr="00136D11" w:rsidRDefault="006C2211" w:rsidP="006C2211">
            <w:pPr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Реквизиты подтверждающего документа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</w:t>
            </w:r>
          </w:p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 xml:space="preserve">контракт № 17-ЭА-44-19 от 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18.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19.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20.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21.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22.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23.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24.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25.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26.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27.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28.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  <w:lang w:val="en-US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C2211" w:rsidRPr="00136D11" w:rsidTr="006C2211">
        <w:tc>
          <w:tcPr>
            <w:tcW w:w="108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29.</w:t>
            </w:r>
            <w:r w:rsidRPr="00136D11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136D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C2211" w:rsidRPr="00136D11" w:rsidRDefault="006C2211" w:rsidP="006C2211">
            <w:pPr>
              <w:rPr>
                <w:rFonts w:ascii="Helvetica" w:eastAsia="Times New Roman" w:hAnsi="Helvetica" w:cs="Lucida Sans Unicode"/>
                <w:color w:val="1B1313"/>
                <w:sz w:val="21"/>
                <w:szCs w:val="21"/>
              </w:rPr>
            </w:pPr>
            <w:r w:rsidRPr="00136D11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7503E3" w:rsidRPr="00136D11" w:rsidRDefault="007503E3" w:rsidP="007503E3"/>
    <w:p w:rsidR="007503E3" w:rsidRPr="00136D11" w:rsidRDefault="007503E3" w:rsidP="007503E3"/>
    <w:p w:rsidR="004E79ED" w:rsidRPr="00136D11" w:rsidRDefault="004E79ED" w:rsidP="006C2211">
      <w:pPr>
        <w:spacing w:before="120" w:after="120"/>
        <w:jc w:val="both"/>
        <w:rPr>
          <w:sz w:val="24"/>
          <w:szCs w:val="24"/>
        </w:rPr>
        <w:sectPr w:rsidR="004E79ED" w:rsidRPr="00136D1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136D11" w:rsidRDefault="004925D7" w:rsidP="00F5486D">
      <w:pPr>
        <w:pStyle w:val="3"/>
      </w:pPr>
      <w:bookmarkStart w:id="14" w:name="_Toc62039712"/>
      <w:r w:rsidRPr="00136D11">
        <w:lastRenderedPageBreak/>
        <w:t>ЛИСТ УЧЕТА ОБНОВЛЕНИЙ ПРОГРАММЫ</w:t>
      </w:r>
      <w:bookmarkEnd w:id="14"/>
      <w:r w:rsidR="007503E3" w:rsidRPr="00136D11">
        <w:t xml:space="preserve"> </w:t>
      </w:r>
      <w:r w:rsidR="008A5202" w:rsidRPr="00136D11">
        <w:t>ГОСУДАРСТВЕННОЙ ИТОГОВОЙ АТТЕСТАЦИИ</w:t>
      </w:r>
    </w:p>
    <w:p w:rsidR="004925D7" w:rsidRPr="00136D1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36D11">
        <w:rPr>
          <w:rFonts w:eastAsia="Times New Roman"/>
          <w:sz w:val="24"/>
          <w:szCs w:val="24"/>
        </w:rPr>
        <w:t xml:space="preserve">В рабочую программу </w:t>
      </w:r>
      <w:r w:rsidR="008A5202" w:rsidRPr="00136D11">
        <w:rPr>
          <w:rFonts w:eastAsia="Times New Roman"/>
          <w:sz w:val="24"/>
          <w:szCs w:val="24"/>
        </w:rPr>
        <w:t>ГИА</w:t>
      </w:r>
      <w:r w:rsidR="00EE36D6" w:rsidRPr="00136D11">
        <w:rPr>
          <w:rFonts w:eastAsia="Times New Roman"/>
          <w:sz w:val="24"/>
          <w:szCs w:val="24"/>
        </w:rPr>
        <w:t xml:space="preserve"> </w:t>
      </w:r>
      <w:r w:rsidRPr="00136D11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 w:rsidRPr="00136D11">
        <w:rPr>
          <w:rFonts w:eastAsia="Times New Roman"/>
          <w:sz w:val="24"/>
          <w:szCs w:val="24"/>
        </w:rPr>
        <w:t>кафедры:</w:t>
      </w:r>
    </w:p>
    <w:p w:rsidR="004925D7" w:rsidRPr="00136D1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:rsidR="0019484F" w:rsidRPr="00136D1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484F" w:rsidRPr="00136D1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 xml:space="preserve">год обновления </w:t>
            </w:r>
            <w:r w:rsidR="008A5202" w:rsidRPr="00136D11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9484F" w:rsidRPr="00136D1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характер изменений/обновлений</w:t>
            </w:r>
          </w:p>
          <w:p w:rsidR="0019484F" w:rsidRPr="00136D1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9484F" w:rsidRPr="00136D11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номер протокола и дата заседания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136D11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427CB" w:rsidRDefault="003427CB" w:rsidP="008F1F3D">
      <w:pPr>
        <w:sectPr w:rsidR="003427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6491" w:rsidRPr="00272D54" w:rsidRDefault="009E6491" w:rsidP="00EA609C">
      <w:pPr>
        <w:pStyle w:val="4"/>
        <w:ind w:firstLine="0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FA" w:rsidRDefault="00B91CFA" w:rsidP="005E3840">
      <w:r>
        <w:separator/>
      </w:r>
    </w:p>
  </w:endnote>
  <w:endnote w:type="continuationSeparator" w:id="1">
    <w:p w:rsidR="00B91CFA" w:rsidRDefault="00B91CF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Pr="00284EE1" w:rsidRDefault="00F45CA2" w:rsidP="00284E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Pr="00CB0A4D" w:rsidRDefault="00F45CA2" w:rsidP="00CB0A4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Default="006D02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45CA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45CA2" w:rsidRDefault="00F45CA2" w:rsidP="00282D8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Default="00F45CA2">
    <w:pPr>
      <w:pStyle w:val="ae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Default="00F45CA2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FA" w:rsidRDefault="00B91CFA" w:rsidP="005E3840">
      <w:r>
        <w:separator/>
      </w:r>
    </w:p>
  </w:footnote>
  <w:footnote w:type="continuationSeparator" w:id="1">
    <w:p w:rsidR="00B91CFA" w:rsidRDefault="00B91CF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047596"/>
      <w:docPartObj>
        <w:docPartGallery w:val="Page Numbers (Top of Page)"/>
        <w:docPartUnique/>
      </w:docPartObj>
    </w:sdtPr>
    <w:sdtContent>
      <w:p w:rsidR="00F45CA2" w:rsidRDefault="006D02CD" w:rsidP="00284EE1">
        <w:pPr>
          <w:pStyle w:val="ac"/>
          <w:jc w:val="center"/>
        </w:pPr>
        <w:fldSimple w:instr="PAGE   \* MERGEFORMAT">
          <w:r w:rsidR="004849A0">
            <w:rPr>
              <w:noProof/>
            </w:rPr>
            <w:t>13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951648"/>
      <w:docPartObj>
        <w:docPartGallery w:val="Page Numbers (Top of Page)"/>
        <w:docPartUnique/>
      </w:docPartObj>
    </w:sdtPr>
    <w:sdtContent>
      <w:p w:rsidR="00F45CA2" w:rsidRDefault="006D02CD" w:rsidP="00284EE1">
        <w:pPr>
          <w:pStyle w:val="ac"/>
          <w:jc w:val="center"/>
        </w:pPr>
        <w:fldSimple w:instr="PAGE   \* MERGEFORMAT">
          <w:r w:rsidR="00F45CA2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A2" w:rsidRDefault="00F45CA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F45CA2" w:rsidRDefault="006D02CD">
        <w:pPr>
          <w:pStyle w:val="ac"/>
          <w:jc w:val="center"/>
        </w:pPr>
        <w:fldSimple w:instr="PAGE   \* MERGEFORMAT">
          <w:r w:rsidR="004849A0">
            <w:rPr>
              <w:noProof/>
            </w:rPr>
            <w:t>23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F45CA2" w:rsidRDefault="006D02CD">
        <w:pPr>
          <w:pStyle w:val="ac"/>
          <w:jc w:val="center"/>
        </w:pPr>
        <w:fldSimple w:instr="PAGE   \* MERGEFORMAT">
          <w:r w:rsidR="004849A0">
            <w:rPr>
              <w:noProof/>
            </w:rPr>
            <w:t>25</w:t>
          </w:r>
        </w:fldSimple>
      </w:p>
    </w:sdtContent>
  </w:sdt>
  <w:p w:rsidR="00F45CA2" w:rsidRDefault="00F45C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47653F"/>
    <w:multiLevelType w:val="hybridMultilevel"/>
    <w:tmpl w:val="85AEEB3C"/>
    <w:lvl w:ilvl="0" w:tplc="73DC5D08">
      <w:start w:val="1"/>
      <w:numFmt w:val="decimal"/>
      <w:lvlText w:val="ИД-ОПК-4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C08B6"/>
    <w:multiLevelType w:val="hybridMultilevel"/>
    <w:tmpl w:val="A30EC5CC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32945"/>
    <w:multiLevelType w:val="hybridMultilevel"/>
    <w:tmpl w:val="30D85058"/>
    <w:lvl w:ilvl="0" w:tplc="8326CBA0">
      <w:start w:val="1"/>
      <w:numFmt w:val="decimal"/>
      <w:lvlText w:val="ИД-ОПК-8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42823"/>
    <w:multiLevelType w:val="hybridMultilevel"/>
    <w:tmpl w:val="C7DA7CEA"/>
    <w:lvl w:ilvl="0" w:tplc="82FED902">
      <w:start w:val="1"/>
      <w:numFmt w:val="decimal"/>
      <w:lvlText w:val="ИД-ОПК-3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9">
    <w:nsid w:val="2FB02A2D"/>
    <w:multiLevelType w:val="hybridMultilevel"/>
    <w:tmpl w:val="7A9A02F6"/>
    <w:lvl w:ilvl="0" w:tplc="1EC0F778">
      <w:start w:val="1"/>
      <w:numFmt w:val="decimal"/>
      <w:lvlText w:val="ИД-ОПК-7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3D3301A7"/>
    <w:multiLevelType w:val="hybridMultilevel"/>
    <w:tmpl w:val="59BE3E9A"/>
    <w:lvl w:ilvl="0" w:tplc="0C905968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3">
    <w:nsid w:val="67FC6C64"/>
    <w:multiLevelType w:val="hybridMultilevel"/>
    <w:tmpl w:val="88825186"/>
    <w:lvl w:ilvl="0" w:tplc="80269F8E">
      <w:start w:val="1"/>
      <w:numFmt w:val="decimal"/>
      <w:lvlText w:val="ИД-ОПК-5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6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5C6CBD"/>
    <w:multiLevelType w:val="hybridMultilevel"/>
    <w:tmpl w:val="30163C2A"/>
    <w:lvl w:ilvl="0" w:tplc="E52A3BB6">
      <w:start w:val="1"/>
      <w:numFmt w:val="decimal"/>
      <w:lvlText w:val="ИД-ОПК-6.%1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</w:num>
  <w:num w:numId="4">
    <w:abstractNumId w:val="3"/>
  </w:num>
  <w:num w:numId="5">
    <w:abstractNumId w:val="8"/>
  </w:num>
  <w:num w:numId="6">
    <w:abstractNumId w:val="63"/>
  </w:num>
  <w:num w:numId="7">
    <w:abstractNumId w:val="24"/>
  </w:num>
  <w:num w:numId="8">
    <w:abstractNumId w:val="37"/>
  </w:num>
  <w:num w:numId="9">
    <w:abstractNumId w:val="40"/>
  </w:num>
  <w:num w:numId="10">
    <w:abstractNumId w:val="7"/>
  </w:num>
  <w:num w:numId="11">
    <w:abstractNumId w:val="47"/>
  </w:num>
  <w:num w:numId="12">
    <w:abstractNumId w:val="57"/>
  </w:num>
  <w:num w:numId="13">
    <w:abstractNumId w:val="52"/>
  </w:num>
  <w:num w:numId="14">
    <w:abstractNumId w:val="46"/>
  </w:num>
  <w:num w:numId="15">
    <w:abstractNumId w:val="28"/>
  </w:num>
  <w:num w:numId="16">
    <w:abstractNumId w:val="32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8"/>
  </w:num>
  <w:num w:numId="18">
    <w:abstractNumId w:val="42"/>
  </w:num>
  <w:num w:numId="19">
    <w:abstractNumId w:val="25"/>
  </w:num>
  <w:num w:numId="20">
    <w:abstractNumId w:val="54"/>
  </w:num>
  <w:num w:numId="21">
    <w:abstractNumId w:val="35"/>
  </w:num>
  <w:num w:numId="22">
    <w:abstractNumId w:val="61"/>
  </w:num>
  <w:num w:numId="23">
    <w:abstractNumId w:val="21"/>
  </w:num>
  <w:num w:numId="24">
    <w:abstractNumId w:val="4"/>
  </w:num>
  <w:num w:numId="25">
    <w:abstractNumId w:val="44"/>
  </w:num>
  <w:num w:numId="26">
    <w:abstractNumId w:val="34"/>
  </w:num>
  <w:num w:numId="27">
    <w:abstractNumId w:val="9"/>
  </w:num>
  <w:num w:numId="28">
    <w:abstractNumId w:val="14"/>
  </w:num>
  <w:num w:numId="29">
    <w:abstractNumId w:val="15"/>
  </w:num>
  <w:num w:numId="30">
    <w:abstractNumId w:val="12"/>
  </w:num>
  <w:num w:numId="31">
    <w:abstractNumId w:val="5"/>
  </w:num>
  <w:num w:numId="32">
    <w:abstractNumId w:val="39"/>
  </w:num>
  <w:num w:numId="33">
    <w:abstractNumId w:val="31"/>
  </w:num>
  <w:num w:numId="34">
    <w:abstractNumId w:val="43"/>
  </w:num>
  <w:num w:numId="35">
    <w:abstractNumId w:val="20"/>
  </w:num>
  <w:num w:numId="36">
    <w:abstractNumId w:val="59"/>
  </w:num>
  <w:num w:numId="37">
    <w:abstractNumId w:val="50"/>
  </w:num>
  <w:num w:numId="38">
    <w:abstractNumId w:val="19"/>
  </w:num>
  <w:num w:numId="39">
    <w:abstractNumId w:val="26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62"/>
  </w:num>
  <w:num w:numId="43">
    <w:abstractNumId w:val="27"/>
  </w:num>
  <w:num w:numId="44">
    <w:abstractNumId w:val="66"/>
  </w:num>
  <w:num w:numId="45">
    <w:abstractNumId w:val="41"/>
  </w:num>
  <w:num w:numId="46">
    <w:abstractNumId w:val="13"/>
  </w:num>
  <w:num w:numId="47">
    <w:abstractNumId w:val="30"/>
  </w:num>
  <w:num w:numId="48">
    <w:abstractNumId w:val="33"/>
  </w:num>
  <w:num w:numId="49">
    <w:abstractNumId w:val="60"/>
  </w:num>
  <w:num w:numId="50">
    <w:abstractNumId w:val="11"/>
  </w:num>
  <w:num w:numId="51">
    <w:abstractNumId w:val="17"/>
  </w:num>
  <w:num w:numId="52">
    <w:abstractNumId w:val="23"/>
  </w:num>
  <w:num w:numId="53">
    <w:abstractNumId w:val="22"/>
  </w:num>
  <w:num w:numId="54">
    <w:abstractNumId w:val="65"/>
  </w:num>
  <w:num w:numId="55">
    <w:abstractNumId w:val="48"/>
  </w:num>
  <w:num w:numId="56">
    <w:abstractNumId w:val="56"/>
  </w:num>
  <w:num w:numId="57">
    <w:abstractNumId w:val="51"/>
  </w:num>
  <w:num w:numId="58">
    <w:abstractNumId w:val="45"/>
  </w:num>
  <w:num w:numId="59">
    <w:abstractNumId w:val="18"/>
  </w:num>
  <w:num w:numId="60">
    <w:abstractNumId w:val="2"/>
  </w:num>
  <w:num w:numId="61">
    <w:abstractNumId w:val="53"/>
  </w:num>
  <w:num w:numId="62">
    <w:abstractNumId w:val="64"/>
  </w:num>
  <w:num w:numId="63">
    <w:abstractNumId w:val="29"/>
  </w:num>
  <w:num w:numId="64">
    <w:abstractNumId w:val="16"/>
  </w:num>
  <w:num w:numId="65">
    <w:abstractNumId w:val="10"/>
  </w:num>
  <w:num w:numId="66">
    <w:abstractNumId w:val="3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2E86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4BF5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17"/>
    <w:rsid w:val="000C6AAE"/>
    <w:rsid w:val="000C7F39"/>
    <w:rsid w:val="000D16CD"/>
    <w:rsid w:val="000D1BD2"/>
    <w:rsid w:val="000D1D72"/>
    <w:rsid w:val="000D2070"/>
    <w:rsid w:val="000D434A"/>
    <w:rsid w:val="000D4729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0D62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2E36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36D11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259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41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A43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3B0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C99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C46"/>
    <w:rsid w:val="00313E6A"/>
    <w:rsid w:val="00314454"/>
    <w:rsid w:val="00314897"/>
    <w:rsid w:val="00315307"/>
    <w:rsid w:val="00316D63"/>
    <w:rsid w:val="00317F4B"/>
    <w:rsid w:val="00320172"/>
    <w:rsid w:val="00320ADC"/>
    <w:rsid w:val="00320CE7"/>
    <w:rsid w:val="003270E2"/>
    <w:rsid w:val="0033082A"/>
    <w:rsid w:val="00331985"/>
    <w:rsid w:val="003325B5"/>
    <w:rsid w:val="0033435A"/>
    <w:rsid w:val="00334899"/>
    <w:rsid w:val="00335648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2E"/>
    <w:rsid w:val="003E5262"/>
    <w:rsid w:val="003E5A41"/>
    <w:rsid w:val="003E5BE2"/>
    <w:rsid w:val="003E6754"/>
    <w:rsid w:val="003E6FB1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42F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49A0"/>
    <w:rsid w:val="004856A7"/>
    <w:rsid w:val="00487804"/>
    <w:rsid w:val="00492155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07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12D4"/>
    <w:rsid w:val="005325F5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C7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6456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2211"/>
    <w:rsid w:val="006C5336"/>
    <w:rsid w:val="006C6DF4"/>
    <w:rsid w:val="006C7E94"/>
    <w:rsid w:val="006D0117"/>
    <w:rsid w:val="006D02CD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1725"/>
    <w:rsid w:val="007323C8"/>
    <w:rsid w:val="00733976"/>
    <w:rsid w:val="00734133"/>
    <w:rsid w:val="007355A9"/>
    <w:rsid w:val="00735986"/>
    <w:rsid w:val="00736EAE"/>
    <w:rsid w:val="00737BA0"/>
    <w:rsid w:val="00741F2A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03E3"/>
    <w:rsid w:val="007512EC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6D1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19DD"/>
    <w:rsid w:val="00802128"/>
    <w:rsid w:val="00802AD9"/>
    <w:rsid w:val="00803CF1"/>
    <w:rsid w:val="00806A1F"/>
    <w:rsid w:val="00807407"/>
    <w:rsid w:val="008079CB"/>
    <w:rsid w:val="00807BB4"/>
    <w:rsid w:val="00807E3D"/>
    <w:rsid w:val="00810319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118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B7951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1542"/>
    <w:rsid w:val="0091298C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76"/>
    <w:rsid w:val="009261E0"/>
    <w:rsid w:val="00926699"/>
    <w:rsid w:val="00926FEB"/>
    <w:rsid w:val="00927A30"/>
    <w:rsid w:val="00927B25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571AD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7BF"/>
    <w:rsid w:val="00977BAE"/>
    <w:rsid w:val="00977EA0"/>
    <w:rsid w:val="00977F13"/>
    <w:rsid w:val="00982D5A"/>
    <w:rsid w:val="009834DC"/>
    <w:rsid w:val="009842B3"/>
    <w:rsid w:val="0098513D"/>
    <w:rsid w:val="00987351"/>
    <w:rsid w:val="00987F65"/>
    <w:rsid w:val="00990474"/>
    <w:rsid w:val="00990910"/>
    <w:rsid w:val="009917D4"/>
    <w:rsid w:val="009924B7"/>
    <w:rsid w:val="00992E3D"/>
    <w:rsid w:val="00993FE6"/>
    <w:rsid w:val="00994925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590"/>
    <w:rsid w:val="009B7CCD"/>
    <w:rsid w:val="009C1833"/>
    <w:rsid w:val="009C4994"/>
    <w:rsid w:val="009C4D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2BF2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C8"/>
    <w:rsid w:val="00A553FA"/>
    <w:rsid w:val="00A55483"/>
    <w:rsid w:val="00A55E81"/>
    <w:rsid w:val="00A567FD"/>
    <w:rsid w:val="00A57354"/>
    <w:rsid w:val="00A5761E"/>
    <w:rsid w:val="00A6022F"/>
    <w:rsid w:val="00A602CC"/>
    <w:rsid w:val="00A60C4F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2D0E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0733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D0E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CEF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2B6"/>
    <w:rsid w:val="00B15644"/>
    <w:rsid w:val="00B15DEA"/>
    <w:rsid w:val="00B16CF8"/>
    <w:rsid w:val="00B17397"/>
    <w:rsid w:val="00B17428"/>
    <w:rsid w:val="00B208A1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1CFA"/>
    <w:rsid w:val="00B95704"/>
    <w:rsid w:val="00B96945"/>
    <w:rsid w:val="00BA0010"/>
    <w:rsid w:val="00BA087B"/>
    <w:rsid w:val="00BA1520"/>
    <w:rsid w:val="00BA1941"/>
    <w:rsid w:val="00BA2129"/>
    <w:rsid w:val="00BA268B"/>
    <w:rsid w:val="00BA2B03"/>
    <w:rsid w:val="00BA33EE"/>
    <w:rsid w:val="00BA3545"/>
    <w:rsid w:val="00BA65B3"/>
    <w:rsid w:val="00BA74EF"/>
    <w:rsid w:val="00BB07B6"/>
    <w:rsid w:val="00BB099C"/>
    <w:rsid w:val="00BB0F37"/>
    <w:rsid w:val="00BB2F13"/>
    <w:rsid w:val="00BB420C"/>
    <w:rsid w:val="00BB52E8"/>
    <w:rsid w:val="00BB59E0"/>
    <w:rsid w:val="00BB633F"/>
    <w:rsid w:val="00BB7C78"/>
    <w:rsid w:val="00BC03E9"/>
    <w:rsid w:val="00BC21B1"/>
    <w:rsid w:val="00BC2BA8"/>
    <w:rsid w:val="00BC564D"/>
    <w:rsid w:val="00BC57DD"/>
    <w:rsid w:val="00BC7160"/>
    <w:rsid w:val="00BC754B"/>
    <w:rsid w:val="00BD002D"/>
    <w:rsid w:val="00BD235F"/>
    <w:rsid w:val="00BD2367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28E4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242E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2F56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77D7A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345F"/>
    <w:rsid w:val="00C94AB4"/>
    <w:rsid w:val="00C97E75"/>
    <w:rsid w:val="00CA0154"/>
    <w:rsid w:val="00CA0C53"/>
    <w:rsid w:val="00CA0E20"/>
    <w:rsid w:val="00CA2EF0"/>
    <w:rsid w:val="00CA318A"/>
    <w:rsid w:val="00CA3F83"/>
    <w:rsid w:val="00CA63DD"/>
    <w:rsid w:val="00CA6BBE"/>
    <w:rsid w:val="00CA73AD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009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E55AB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2FF3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5661"/>
    <w:rsid w:val="00D67001"/>
    <w:rsid w:val="00D67376"/>
    <w:rsid w:val="00D674B7"/>
    <w:rsid w:val="00D67CCA"/>
    <w:rsid w:val="00D707F5"/>
    <w:rsid w:val="00D7200F"/>
    <w:rsid w:val="00D74406"/>
    <w:rsid w:val="00D74785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7E7"/>
    <w:rsid w:val="00D94EF7"/>
    <w:rsid w:val="00D965B9"/>
    <w:rsid w:val="00D965F8"/>
    <w:rsid w:val="00D97D6F"/>
    <w:rsid w:val="00DA07EA"/>
    <w:rsid w:val="00DA08AD"/>
    <w:rsid w:val="00DA0DEE"/>
    <w:rsid w:val="00DA212F"/>
    <w:rsid w:val="00DA2B79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29BD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14B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0C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0DC"/>
    <w:rsid w:val="00E73D6A"/>
    <w:rsid w:val="00E73FB6"/>
    <w:rsid w:val="00E7493A"/>
    <w:rsid w:val="00E752E6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09C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2E7"/>
    <w:rsid w:val="00EE36D6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208F"/>
    <w:rsid w:val="00F03EB1"/>
    <w:rsid w:val="00F049E9"/>
    <w:rsid w:val="00F062CE"/>
    <w:rsid w:val="00F062E1"/>
    <w:rsid w:val="00F0746C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3E1"/>
    <w:rsid w:val="00F35A98"/>
    <w:rsid w:val="00F36573"/>
    <w:rsid w:val="00F409C8"/>
    <w:rsid w:val="00F42A44"/>
    <w:rsid w:val="00F43DA2"/>
    <w:rsid w:val="00F44FC5"/>
    <w:rsid w:val="00F45326"/>
    <w:rsid w:val="00F45549"/>
    <w:rsid w:val="00F45CA2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A8E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763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s://e.lanbook.com/book/145535" TargetMode="External"/><Relationship Id="rId39" Type="http://schemas.openxmlformats.org/officeDocument/2006/relationships/hyperlink" Target="https://znanium.com/catalog/publishers/books?ref=39fb2917-3407-11e4-b05e-00237dd2fde2" TargetMode="External"/><Relationship Id="rId21" Type="http://schemas.openxmlformats.org/officeDocument/2006/relationships/hyperlink" Target="https://e.lanbook.com/book/145535" TargetMode="External"/><Relationship Id="rId34" Type="http://schemas.openxmlformats.org/officeDocument/2006/relationships/hyperlink" Target="https://znanium.com/catalog/authors/books?ref=528c8af2-26fc-11ea-93c3-90b11c31de4c" TargetMode="External"/><Relationship Id="rId42" Type="http://schemas.openxmlformats.org/officeDocument/2006/relationships/hyperlink" Target="https://e.lanbook.com/book/145535" TargetMode="External"/><Relationship Id="rId47" Type="http://schemas.openxmlformats.org/officeDocument/2006/relationships/hyperlink" Target="https://e.lanbook.com/book/90171" TargetMode="External"/><Relationship Id="rId50" Type="http://schemas.openxmlformats.org/officeDocument/2006/relationships/hyperlink" Target="https://znanium.com/catalog/publishers/books?ref=f9051b31-f062-11e3-9335-90b11c31de4c" TargetMode="External"/><Relationship Id="rId55" Type="http://schemas.openxmlformats.org/officeDocument/2006/relationships/hyperlink" Target="https://new.znanium.com/catalog/document/pid=35138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znanium.com/catalog/authors/books?ref=2be183a5-ef9c-11e3-b92a-00237dd2fde2" TargetMode="External"/><Relationship Id="rId29" Type="http://schemas.openxmlformats.org/officeDocument/2006/relationships/hyperlink" Target="https://znanium.com/catalog/authors/books?ref=a2471a0c-fa08-11e8-a8bf-90b11c31de4c" TargetMode="External"/><Relationship Id="rId41" Type="http://schemas.openxmlformats.org/officeDocument/2006/relationships/hyperlink" Target="https://znanium.com/catalog/authors/books?ref=9bb04f2f-53d4-11e6-8f3e-90b11c31de4c" TargetMode="External"/><Relationship Id="rId54" Type="http://schemas.openxmlformats.org/officeDocument/2006/relationships/hyperlink" Target="https://znanium.com/catalog/publishers/books?ref=f9051b31-f062-11e3-9335-90b11c31de4c" TargetMode="External"/><Relationship Id="rId62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hyperlink" Target="https://znanium.com/catalog/authors/books?ref=2c6be299-f845-11e3-9766-90b11c31de4c" TargetMode="External"/><Relationship Id="rId32" Type="http://schemas.openxmlformats.org/officeDocument/2006/relationships/hyperlink" Target="https://znanium.com/catalog/authors/books?ref=d70423c9-26fb-11ea-93c3-90b11c31de4c" TargetMode="External"/><Relationship Id="rId37" Type="http://schemas.openxmlformats.org/officeDocument/2006/relationships/hyperlink" Target="https://znanium.com/catalog/authors/books?ref=810ed4c3-f6a5-11e3-9766-90b11c31de4c" TargetMode="External"/><Relationship Id="rId40" Type="http://schemas.openxmlformats.org/officeDocument/2006/relationships/hyperlink" Target="https://znanium.com/catalog/authors/books?ref=26f967c3-56e1-11e5-b232-90b11c31de4c" TargetMode="External"/><Relationship Id="rId45" Type="http://schemas.openxmlformats.org/officeDocument/2006/relationships/hyperlink" Target="https://e.lanbook.com/book/90171" TargetMode="External"/><Relationship Id="rId53" Type="http://schemas.openxmlformats.org/officeDocument/2006/relationships/hyperlink" Target="https://znanium.com/catalog/authors/books?ref=bd72f4d1-ef9e-11e3-b92a-00237dd2fde2" TargetMode="External"/><Relationship Id="rId58" Type="http://schemas.openxmlformats.org/officeDocument/2006/relationships/hyperlink" Target="https://new.znanium.com/catalog/document/pid=4615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authors/books?ref=ce676990-f6ae-11e3-9766-90b11c31de4c" TargetMode="External"/><Relationship Id="rId28" Type="http://schemas.openxmlformats.org/officeDocument/2006/relationships/hyperlink" Target="https://znanium.com/catalog/authors/books?ref=a2471a0b-fa08-11e8-a8bf-90b11c31de4c" TargetMode="External"/><Relationship Id="rId36" Type="http://schemas.openxmlformats.org/officeDocument/2006/relationships/hyperlink" Target="https://znanium.com/catalog/publishers/books?ref=39fb2917-3407-11e4-b05e-00237dd2fde2" TargetMode="External"/><Relationship Id="rId49" Type="http://schemas.openxmlformats.org/officeDocument/2006/relationships/hyperlink" Target="https://new.znanium.com/catalog/document/pid=353828" TargetMode="External"/><Relationship Id="rId57" Type="http://schemas.openxmlformats.org/officeDocument/2006/relationships/hyperlink" Target="https://new.znanium.com/catalog/document/pid=461461" TargetMode="External"/><Relationship Id="rId61" Type="http://schemas.openxmlformats.org/officeDocument/2006/relationships/hyperlink" Target="http://znanium.com/" TargetMode="Externa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31" Type="http://schemas.openxmlformats.org/officeDocument/2006/relationships/hyperlink" Target="https://e.lanbook.com/book/173969" TargetMode="External"/><Relationship Id="rId44" Type="http://schemas.openxmlformats.org/officeDocument/2006/relationships/hyperlink" Target="https://e.lanbook.com/book/145535" TargetMode="External"/><Relationship Id="rId52" Type="http://schemas.openxmlformats.org/officeDocument/2006/relationships/hyperlink" Target="https://znanium.com/catalog/authors/books?ref=d654fa76-f5df-11e3-9766-90b11c31de4c" TargetMode="External"/><Relationship Id="rId60" Type="http://schemas.openxmlformats.org/officeDocument/2006/relationships/hyperlink" Target="http://znanium.com/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document?id=398578" TargetMode="External"/><Relationship Id="rId27" Type="http://schemas.openxmlformats.org/officeDocument/2006/relationships/hyperlink" Target="https://znanium.com/catalog/document?id=373370" TargetMode="External"/><Relationship Id="rId30" Type="http://schemas.openxmlformats.org/officeDocument/2006/relationships/hyperlink" Target="https://znanium.com/catalog/publishers/books?ref=39fb2917-3407-11e4-b05e-00237dd2fde2" TargetMode="External"/><Relationship Id="rId35" Type="http://schemas.openxmlformats.org/officeDocument/2006/relationships/hyperlink" Target="https://znanium.com/catalog/authors/books?ref=6cb9a173-26fc-11ea-93c3-90b11c31de4c" TargetMode="External"/><Relationship Id="rId43" Type="http://schemas.openxmlformats.org/officeDocument/2006/relationships/hyperlink" Target="https://e.lanbook.com/book/145535" TargetMode="External"/><Relationship Id="rId48" Type="http://schemas.openxmlformats.org/officeDocument/2006/relationships/hyperlink" Target="https://new.znanium.com/catalog/document/pid=123159" TargetMode="External"/><Relationship Id="rId56" Type="http://schemas.openxmlformats.org/officeDocument/2006/relationships/hyperlink" Target="https://new.znanium.com/catalog/document/pid=461459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znanium.com/catalog/authors/books?ref=89fb9f91-ef9e-11e3-b92a-00237dd2fde2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authors/books?ref=f0723198-f846-11e3-9766-90b11c31de4c" TargetMode="External"/><Relationship Id="rId33" Type="http://schemas.openxmlformats.org/officeDocument/2006/relationships/hyperlink" Target="https://znanium.com/catalog/authors/books?ref=32352fd7-26fc-11ea-93c3-90b11c31de4c" TargetMode="External"/><Relationship Id="rId38" Type="http://schemas.openxmlformats.org/officeDocument/2006/relationships/hyperlink" Target="https://znanium.com/catalog/authors/books?ref=09b54f2a-ef9d-11e3-b92a-00237dd2fde2" TargetMode="External"/><Relationship Id="rId46" Type="http://schemas.openxmlformats.org/officeDocument/2006/relationships/hyperlink" Target="https://e.lanbook.com/book/90171" TargetMode="External"/><Relationship Id="rId59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D5F4-8E1B-4AA7-A17C-51EB4D9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5</cp:revision>
  <cp:lastPrinted>2021-06-04T12:24:00Z</cp:lastPrinted>
  <dcterms:created xsi:type="dcterms:W3CDTF">2022-04-25T21:23:00Z</dcterms:created>
  <dcterms:modified xsi:type="dcterms:W3CDTF">2022-04-25T21:39:00Z</dcterms:modified>
</cp:coreProperties>
</file>