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68DB5165" w:rsidR="00633757" w:rsidRPr="000E4F4E" w:rsidRDefault="00633757" w:rsidP="005722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27C6A674" w:rsidR="00633757" w:rsidRPr="000E4F4E" w:rsidRDefault="005722D6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2E14A3C4" w:rsidR="00633757" w:rsidRPr="000E4F4E" w:rsidRDefault="00633757" w:rsidP="005722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0AEC80C4" w:rsidR="00633757" w:rsidRPr="000E4F4E" w:rsidRDefault="005722D6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40CE7C90" w:rsidR="00D1678A" w:rsidRPr="005722D6" w:rsidRDefault="00D1678A" w:rsidP="005722D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722D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AACB14" w:rsidR="00D1678A" w:rsidRPr="00CB0A4D" w:rsidRDefault="00352FE2" w:rsidP="00A55E81">
            <w:pPr>
              <w:rPr>
                <w:i/>
                <w:sz w:val="26"/>
                <w:szCs w:val="26"/>
              </w:rPr>
            </w:pPr>
            <w:r w:rsidRPr="00CB0A4D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CB0A4D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A23E0E2" w:rsidR="00D1678A" w:rsidRPr="00CB0A4D" w:rsidRDefault="005722D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09D9EA3A" w:rsidR="00D1678A" w:rsidRPr="00CB0A4D" w:rsidRDefault="005722D6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6375CC" w:rsidR="00D1678A" w:rsidRPr="00CB0A4D" w:rsidRDefault="00352FE2" w:rsidP="00A55E81">
            <w:pPr>
              <w:rPr>
                <w:i/>
                <w:sz w:val="26"/>
                <w:szCs w:val="26"/>
              </w:rPr>
            </w:pPr>
            <w:r w:rsidRPr="00CB0A4D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CB0A4D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31B2CE" w:rsidR="00D1678A" w:rsidRPr="00D97D6F" w:rsidRDefault="0026609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913E15" w:rsidR="00D1678A" w:rsidRPr="005722D6" w:rsidRDefault="005722D6" w:rsidP="006470FB">
            <w:pPr>
              <w:rPr>
                <w:sz w:val="26"/>
                <w:szCs w:val="26"/>
              </w:rPr>
            </w:pPr>
            <w:r w:rsidRPr="005722D6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079ABF" w:rsidR="00D1678A" w:rsidRPr="005722D6" w:rsidRDefault="00D1678A" w:rsidP="005722D6">
            <w:pPr>
              <w:rPr>
                <w:sz w:val="26"/>
                <w:szCs w:val="26"/>
              </w:rPr>
            </w:pPr>
            <w:r w:rsidRPr="005722D6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51284C4B" w:rsidR="00633757" w:rsidRPr="00AC3042" w:rsidRDefault="00633757" w:rsidP="005722D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722D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0 от </w:t>
            </w:r>
            <w:r w:rsidR="005722D6">
              <w:rPr>
                <w:rFonts w:eastAsia="Times New Roman"/>
                <w:sz w:val="24"/>
                <w:szCs w:val="24"/>
              </w:rPr>
              <w:t>10.06.2021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11AE27BA" w:rsidR="00633757" w:rsidRPr="005722D6" w:rsidRDefault="00266091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0D47F6F9" w:rsidR="00633757" w:rsidRPr="005722D6" w:rsidRDefault="00266091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А.К. Коненкова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AC3042" w:rsidRDefault="00633757" w:rsidP="005722D6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32D4C659" w:rsidR="00633757" w:rsidRPr="00082FAB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1203B21D" w:rsidR="00633757" w:rsidRPr="007C3227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722D6" w:rsidRPr="007C3227" w14:paraId="2D207490" w14:textId="77777777" w:rsidTr="005722D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62C33EB9" w:rsidR="005722D6" w:rsidRPr="006012C6" w:rsidRDefault="005722D6" w:rsidP="005722D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5E63F8A" w14:textId="7A888780" w:rsidR="005722D6" w:rsidRPr="005722D6" w:rsidRDefault="005722D6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722D6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> – ОПОП 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774A178B" w:rsidR="007E16F3" w:rsidRPr="005722D6" w:rsidRDefault="00FE31FA" w:rsidP="0062710D">
      <w:pPr>
        <w:pStyle w:val="a"/>
        <w:numPr>
          <w:ilvl w:val="0"/>
          <w:numId w:val="0"/>
        </w:numPr>
        <w:ind w:right="-1" w:firstLine="709"/>
      </w:pPr>
      <w:proofErr w:type="gramStart"/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</w:t>
      </w:r>
      <w:r w:rsidRPr="005722D6">
        <w:t xml:space="preserve">программе </w:t>
      </w:r>
      <w:proofErr w:type="spellStart"/>
      <w:r w:rsidRPr="005722D6">
        <w:t>бакалавриата</w:t>
      </w:r>
      <w:proofErr w:type="spellEnd"/>
      <w:r w:rsidRPr="005722D6">
        <w:t>.</w:t>
      </w:r>
      <w:proofErr w:type="gramEnd"/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D15249">
      <w:pPr>
        <w:pStyle w:val="af0"/>
        <w:widowControl w:val="0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D15249">
      <w:pPr>
        <w:pStyle w:val="af0"/>
        <w:widowControl w:val="0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3B5ABBE0" w:rsidR="002053FB" w:rsidRPr="000D1E07" w:rsidRDefault="002053FB" w:rsidP="00D15249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0D1E07">
        <w:rPr>
          <w:sz w:val="24"/>
        </w:rPr>
        <w:t xml:space="preserve">определить степень подготовки выпускника к самостоятельной </w:t>
      </w:r>
      <w:hyperlink r:id="rId11">
        <w:r w:rsidRPr="000D1E07">
          <w:rPr>
            <w:sz w:val="24"/>
          </w:rPr>
          <w:t>профессиональной</w:t>
        </w:r>
      </w:hyperlink>
      <w:hyperlink r:id="rId12">
        <w:r w:rsidRPr="000D1E07">
          <w:rPr>
            <w:sz w:val="24"/>
          </w:rPr>
          <w:t xml:space="preserve"> деятельности</w:t>
        </w:r>
      </w:hyperlink>
      <w:r w:rsidRPr="000D1E07">
        <w:rPr>
          <w:sz w:val="24"/>
        </w:rPr>
        <w:t xml:space="preserve"> в области: </w:t>
      </w:r>
    </w:p>
    <w:p w14:paraId="65555F8F" w14:textId="0D8BCE1B" w:rsidR="002053FB" w:rsidRPr="000D1E07" w:rsidRDefault="000D1E07" w:rsidP="00D15249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1134" w:hanging="425"/>
        <w:contextualSpacing w:val="0"/>
        <w:jc w:val="both"/>
        <w:rPr>
          <w:sz w:val="24"/>
        </w:rPr>
      </w:pPr>
      <w:r w:rsidRPr="000D1E07">
        <w:rPr>
          <w:rFonts w:eastAsiaTheme="minorHAnsi"/>
          <w:sz w:val="24"/>
          <w:szCs w:val="24"/>
          <w:lang w:eastAsia="en-US"/>
        </w:rPr>
        <w:t>организации и проведени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0D1E07">
        <w:rPr>
          <w:rFonts w:eastAsiaTheme="minorHAnsi"/>
          <w:sz w:val="24"/>
          <w:szCs w:val="24"/>
          <w:lang w:eastAsia="en-US"/>
        </w:rPr>
        <w:t xml:space="preserve"> образовательных проектов в рамках экскурсионно-выставочной деятельности</w:t>
      </w:r>
      <w:r w:rsidR="003E759E" w:rsidRPr="000D1E07">
        <w:rPr>
          <w:rFonts w:eastAsiaTheme="minorHAnsi"/>
          <w:sz w:val="24"/>
          <w:szCs w:val="24"/>
          <w:lang w:eastAsia="en-US"/>
        </w:rPr>
        <w:t xml:space="preserve">; </w:t>
      </w:r>
    </w:p>
    <w:p w14:paraId="7913C066" w14:textId="613D0F03" w:rsidR="000D1E07" w:rsidRDefault="000D1E07" w:rsidP="00D15249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1134" w:hanging="425"/>
        <w:contextualSpacing w:val="0"/>
        <w:jc w:val="both"/>
        <w:rPr>
          <w:sz w:val="24"/>
        </w:rPr>
      </w:pPr>
      <w:r>
        <w:rPr>
          <w:sz w:val="24"/>
        </w:rPr>
        <w:t>и</w:t>
      </w:r>
      <w:r w:rsidRPr="000D1E07">
        <w:rPr>
          <w:sz w:val="24"/>
        </w:rPr>
        <w:t>зучени</w:t>
      </w:r>
      <w:r>
        <w:rPr>
          <w:sz w:val="24"/>
        </w:rPr>
        <w:t>я</w:t>
      </w:r>
      <w:r w:rsidRPr="000D1E07">
        <w:rPr>
          <w:sz w:val="24"/>
        </w:rPr>
        <w:t xml:space="preserve"> объектов культурного наследия</w:t>
      </w:r>
      <w:r>
        <w:rPr>
          <w:sz w:val="24"/>
        </w:rPr>
        <w:t>;</w:t>
      </w:r>
    </w:p>
    <w:p w14:paraId="7E75D355" w14:textId="4DE1550E" w:rsidR="000D1E07" w:rsidRDefault="000D1E07" w:rsidP="00D15249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1134" w:hanging="425"/>
        <w:contextualSpacing w:val="0"/>
        <w:jc w:val="both"/>
        <w:rPr>
          <w:sz w:val="24"/>
        </w:rPr>
      </w:pPr>
      <w:r w:rsidRPr="000D1E07">
        <w:rPr>
          <w:sz w:val="24"/>
        </w:rPr>
        <w:t>организации экскурсионных программ, разработк</w:t>
      </w:r>
      <w:r>
        <w:rPr>
          <w:sz w:val="24"/>
        </w:rPr>
        <w:t>и</w:t>
      </w:r>
      <w:r w:rsidRPr="000D1E07">
        <w:rPr>
          <w:sz w:val="24"/>
        </w:rPr>
        <w:t xml:space="preserve"> и проведени</w:t>
      </w:r>
      <w:r>
        <w:rPr>
          <w:sz w:val="24"/>
        </w:rPr>
        <w:t>я</w:t>
      </w:r>
      <w:r w:rsidRPr="000D1E07">
        <w:rPr>
          <w:sz w:val="24"/>
        </w:rPr>
        <w:t xml:space="preserve"> экскурсий</w:t>
      </w:r>
      <w:r>
        <w:rPr>
          <w:sz w:val="24"/>
        </w:rPr>
        <w:t>:</w:t>
      </w:r>
    </w:p>
    <w:p w14:paraId="5888D473" w14:textId="591B1BAA" w:rsidR="000D1E07" w:rsidRPr="000D1E07" w:rsidRDefault="000D1E07" w:rsidP="00D15249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1134" w:hanging="425"/>
        <w:contextualSpacing w:val="0"/>
        <w:jc w:val="both"/>
        <w:rPr>
          <w:sz w:val="24"/>
        </w:rPr>
      </w:pPr>
      <w:r>
        <w:rPr>
          <w:sz w:val="24"/>
        </w:rPr>
        <w:t>р</w:t>
      </w:r>
      <w:r w:rsidRPr="000D1E07">
        <w:rPr>
          <w:sz w:val="24"/>
        </w:rPr>
        <w:t>азработк</w:t>
      </w:r>
      <w:r>
        <w:rPr>
          <w:sz w:val="24"/>
        </w:rPr>
        <w:t>и</w:t>
      </w:r>
      <w:r w:rsidRPr="000D1E07">
        <w:rPr>
          <w:sz w:val="24"/>
        </w:rPr>
        <w:t xml:space="preserve"> и реализаци</w:t>
      </w:r>
      <w:r>
        <w:rPr>
          <w:sz w:val="24"/>
        </w:rPr>
        <w:t>и</w:t>
      </w:r>
      <w:r w:rsidRPr="000D1E07">
        <w:rPr>
          <w:sz w:val="24"/>
        </w:rPr>
        <w:t xml:space="preserve"> культурно-просветительских проектов в области музейно-экспозиционной работы</w:t>
      </w:r>
      <w:r w:rsidR="00266091">
        <w:rPr>
          <w:sz w:val="24"/>
        </w:rPr>
        <w:t>, теории и истории изобразительного искусства и архитектуры</w:t>
      </w:r>
      <w:r w:rsidRPr="000D1E07">
        <w:rPr>
          <w:sz w:val="24"/>
        </w:rPr>
        <w:t>.</w:t>
      </w:r>
    </w:p>
    <w:p w14:paraId="2CBBD805" w14:textId="2F1F4217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22E662BD" w:rsidR="00825F23" w:rsidRPr="000D1E07" w:rsidRDefault="00411FDC" w:rsidP="00D15249">
      <w:pPr>
        <w:pStyle w:val="af0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0D1E07">
        <w:rPr>
          <w:sz w:val="24"/>
          <w:szCs w:val="24"/>
        </w:rPr>
        <w:t>государственный экзамен</w:t>
      </w:r>
      <w:r w:rsidR="00825F23" w:rsidRPr="000D1E07">
        <w:rPr>
          <w:sz w:val="24"/>
          <w:szCs w:val="24"/>
        </w:rPr>
        <w:t>;</w:t>
      </w:r>
    </w:p>
    <w:p w14:paraId="05F6C1EB" w14:textId="7B66BAF5" w:rsidR="00411FDC" w:rsidRPr="000D1E07" w:rsidRDefault="00411FDC" w:rsidP="00D15249">
      <w:pPr>
        <w:pStyle w:val="af0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0D1E07">
        <w:rPr>
          <w:sz w:val="24"/>
          <w:szCs w:val="24"/>
        </w:rPr>
        <w:t>защит</w:t>
      </w:r>
      <w:r w:rsidR="00FF498C" w:rsidRPr="000D1E07">
        <w:rPr>
          <w:sz w:val="24"/>
          <w:szCs w:val="24"/>
        </w:rPr>
        <w:t>а</w:t>
      </w:r>
      <w:r w:rsidRPr="000D1E07">
        <w:rPr>
          <w:sz w:val="24"/>
          <w:szCs w:val="24"/>
        </w:rPr>
        <w:t xml:space="preserve"> выпускной квалификационной работы</w:t>
      </w:r>
      <w:r w:rsidR="00FF498C" w:rsidRPr="000D1E07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338F67F1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674E55D" w14:textId="6FD71A2D" w:rsidR="007F6CAC" w:rsidRPr="00156D39" w:rsidRDefault="00156D39" w:rsidP="0015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D39">
              <w:rPr>
                <w:sz w:val="24"/>
                <w:szCs w:val="24"/>
              </w:rPr>
              <w:t xml:space="preserve">одготовка </w:t>
            </w:r>
            <w:r w:rsidR="007F6CAC" w:rsidRPr="00156D39">
              <w:rPr>
                <w:sz w:val="24"/>
                <w:szCs w:val="24"/>
              </w:rPr>
              <w:t xml:space="preserve">к сдаче и сдача государственного экзамена </w:t>
            </w:r>
          </w:p>
        </w:tc>
        <w:tc>
          <w:tcPr>
            <w:tcW w:w="1487" w:type="dxa"/>
            <w:vAlign w:val="center"/>
          </w:tcPr>
          <w:p w14:paraId="1982C75F" w14:textId="61AEB8F4" w:rsidR="007F6CAC" w:rsidRPr="00156D39" w:rsidRDefault="00156D39" w:rsidP="009842B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87" w:type="dxa"/>
            <w:vAlign w:val="center"/>
          </w:tcPr>
          <w:p w14:paraId="03D1EDC6" w14:textId="48BC14B7" w:rsidR="007F6CAC" w:rsidRPr="00156D39" w:rsidRDefault="007F6CAC" w:rsidP="00156D39">
            <w:pPr>
              <w:jc w:val="center"/>
            </w:pPr>
            <w:r w:rsidRPr="00156D39">
              <w:t>1</w:t>
            </w:r>
            <w:r w:rsidR="00156D39" w:rsidRPr="00156D39">
              <w:t>80</w:t>
            </w:r>
          </w:p>
        </w:tc>
      </w:tr>
      <w:tr w:rsidR="007F6CAC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774D81A1" w:rsidR="00824CEC" w:rsidRPr="00156D39" w:rsidRDefault="007F6CAC" w:rsidP="00156D39">
            <w:pPr>
              <w:rPr>
                <w:sz w:val="24"/>
                <w:szCs w:val="24"/>
              </w:rPr>
            </w:pPr>
            <w:r w:rsidRPr="00156D39">
              <w:rPr>
                <w:sz w:val="24"/>
                <w:szCs w:val="24"/>
              </w:rPr>
              <w:t>подготовка к процедуре защиты и защита в</w:t>
            </w:r>
            <w:r w:rsidR="00156D39" w:rsidRPr="00156D39">
              <w:rPr>
                <w:sz w:val="24"/>
                <w:szCs w:val="24"/>
              </w:rPr>
              <w:t xml:space="preserve">ыпускной </w:t>
            </w:r>
            <w:r w:rsidR="00156D39" w:rsidRPr="00156D39">
              <w:rPr>
                <w:sz w:val="24"/>
                <w:szCs w:val="24"/>
              </w:rPr>
              <w:lastRenderedPageBreak/>
              <w:t>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4C507DC6" w:rsidR="007F6CAC" w:rsidRPr="00156D39" w:rsidRDefault="00156D39" w:rsidP="009842B3">
            <w:pPr>
              <w:jc w:val="center"/>
            </w:pPr>
            <w:r w:rsidRPr="00156D39">
              <w:lastRenderedPageBreak/>
              <w:t>4</w:t>
            </w:r>
          </w:p>
        </w:tc>
        <w:tc>
          <w:tcPr>
            <w:tcW w:w="1487" w:type="dxa"/>
            <w:vAlign w:val="center"/>
          </w:tcPr>
          <w:p w14:paraId="3D689B78" w14:textId="6542DCD0" w:rsidR="007F6CAC" w:rsidRPr="00156D39" w:rsidRDefault="00156D39" w:rsidP="00F26CF6">
            <w:pPr>
              <w:jc w:val="center"/>
            </w:pPr>
            <w:r w:rsidRPr="00156D39">
              <w:t>144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1AA6E1A4" w:rsidR="00CE2181" w:rsidRPr="00156D39" w:rsidRDefault="00CE2181" w:rsidP="00D15249">
      <w:pPr>
        <w:pStyle w:val="af0"/>
        <w:numPr>
          <w:ilvl w:val="3"/>
          <w:numId w:val="1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156D39">
        <w:rPr>
          <w:sz w:val="24"/>
          <w:szCs w:val="24"/>
        </w:rPr>
        <w:t>выпускников, установленные университетом на основе профессион</w:t>
      </w:r>
      <w:r w:rsidR="00770199" w:rsidRPr="00156D39">
        <w:rPr>
          <w:sz w:val="24"/>
          <w:szCs w:val="24"/>
        </w:rPr>
        <w:t xml:space="preserve">альных стандартов и </w:t>
      </w:r>
      <w:r w:rsidR="0001696C" w:rsidRPr="00156D39">
        <w:rPr>
          <w:sz w:val="24"/>
          <w:szCs w:val="24"/>
        </w:rPr>
        <w:t>анализа требований к профессиональным компетенциям, предъявляемых к выпускникам на рынке труда.</w:t>
      </w:r>
    </w:p>
    <w:p w14:paraId="460B9C39" w14:textId="0F2B0D59" w:rsidR="004F071B" w:rsidRPr="00156D39" w:rsidRDefault="009333CF" w:rsidP="00D15249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156D39">
        <w:rPr>
          <w:sz w:val="24"/>
          <w:szCs w:val="24"/>
        </w:rPr>
        <w:t>результат</w:t>
      </w:r>
      <w:r w:rsidR="00990474" w:rsidRPr="00156D39">
        <w:rPr>
          <w:sz w:val="24"/>
          <w:szCs w:val="24"/>
        </w:rPr>
        <w:t>ах</w:t>
      </w:r>
      <w:r w:rsidR="004F071B" w:rsidRPr="00156D39">
        <w:rPr>
          <w:sz w:val="24"/>
          <w:szCs w:val="24"/>
        </w:rPr>
        <w:t xml:space="preserve"> </w:t>
      </w:r>
      <w:proofErr w:type="gramStart"/>
      <w:r w:rsidR="004F071B" w:rsidRPr="00156D39">
        <w:rPr>
          <w:sz w:val="24"/>
          <w:szCs w:val="24"/>
        </w:rPr>
        <w:t>обучения</w:t>
      </w:r>
      <w:proofErr w:type="gramEnd"/>
      <w:r w:rsidR="004F071B" w:rsidRPr="00156D39">
        <w:rPr>
          <w:sz w:val="24"/>
          <w:szCs w:val="24"/>
        </w:rPr>
        <w:t xml:space="preserve"> по каждой </w:t>
      </w:r>
      <w:r w:rsidR="00770199" w:rsidRPr="00156D39">
        <w:rPr>
          <w:sz w:val="24"/>
          <w:szCs w:val="24"/>
        </w:rPr>
        <w:t xml:space="preserve">учебной </w:t>
      </w:r>
      <w:r w:rsidR="004F071B" w:rsidRPr="00156D39">
        <w:rPr>
          <w:sz w:val="24"/>
          <w:szCs w:val="24"/>
        </w:rPr>
        <w:t>дисциплине,</w:t>
      </w:r>
      <w:r w:rsidR="00EA6333" w:rsidRPr="00156D39">
        <w:rPr>
          <w:sz w:val="24"/>
          <w:szCs w:val="24"/>
        </w:rPr>
        <w:t xml:space="preserve"> практике</w:t>
      </w:r>
      <w:r w:rsidR="004F071B" w:rsidRPr="00156D39">
        <w:rPr>
          <w:sz w:val="24"/>
          <w:szCs w:val="24"/>
        </w:rPr>
        <w:t>.</w:t>
      </w:r>
    </w:p>
    <w:p w14:paraId="05B7877D" w14:textId="01ABCEBA" w:rsidR="009333CF" w:rsidRPr="00156D39" w:rsidRDefault="00B17397" w:rsidP="00D15249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</w:t>
      </w:r>
      <w:r w:rsidR="0001696C" w:rsidRPr="00156D39">
        <w:rPr>
          <w:sz w:val="24"/>
          <w:szCs w:val="24"/>
        </w:rPr>
        <w:t xml:space="preserve">компетенций, соотнесённые с планируемыми результатами </w:t>
      </w:r>
      <w:proofErr w:type="gramStart"/>
      <w:r w:rsidR="0001696C" w:rsidRPr="00156D39">
        <w:rPr>
          <w:sz w:val="24"/>
          <w:szCs w:val="24"/>
        </w:rPr>
        <w:t>обучения</w:t>
      </w:r>
      <w:proofErr w:type="gramEnd"/>
      <w:r w:rsidR="0001696C" w:rsidRPr="00156D39">
        <w:rPr>
          <w:sz w:val="24"/>
          <w:szCs w:val="24"/>
        </w:rPr>
        <w:t xml:space="preserve"> по каждой учебной дисциплине</w:t>
      </w:r>
      <w:r w:rsidR="00206C25" w:rsidRPr="00156D39">
        <w:rPr>
          <w:sz w:val="24"/>
          <w:szCs w:val="24"/>
        </w:rPr>
        <w:t>, практикам описан</w:t>
      </w:r>
      <w:r w:rsidRPr="00156D39">
        <w:rPr>
          <w:sz w:val="24"/>
          <w:szCs w:val="24"/>
        </w:rPr>
        <w:t>а</w:t>
      </w:r>
      <w:r w:rsidR="0001696C" w:rsidRPr="00156D39">
        <w:rPr>
          <w:sz w:val="24"/>
          <w:szCs w:val="24"/>
        </w:rPr>
        <w:t xml:space="preserve"> в </w:t>
      </w:r>
      <w:r w:rsidR="006B727B" w:rsidRPr="00156D39">
        <w:rPr>
          <w:sz w:val="24"/>
          <w:szCs w:val="24"/>
        </w:rPr>
        <w:t xml:space="preserve">соответствующих </w:t>
      </w:r>
      <w:r w:rsidR="0001696C" w:rsidRPr="00156D39">
        <w:rPr>
          <w:sz w:val="24"/>
          <w:szCs w:val="24"/>
        </w:rPr>
        <w:t>рабочих программах.</w:t>
      </w:r>
    </w:p>
    <w:p w14:paraId="2992D894" w14:textId="77777777" w:rsidR="00CE2181" w:rsidRPr="00156D39" w:rsidRDefault="00CE2181" w:rsidP="00156D39">
      <w:pPr>
        <w:ind w:left="710"/>
        <w:jc w:val="both"/>
        <w:rPr>
          <w:b/>
          <w:vanish/>
          <w:sz w:val="24"/>
          <w:szCs w:val="24"/>
        </w:rPr>
      </w:pPr>
    </w:p>
    <w:p w14:paraId="2A84F565" w14:textId="71EB3CCA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156D39" w:rsidRPr="00F26710" w14:paraId="2F19E82B" w14:textId="77777777" w:rsidTr="00D31ED3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806FEB2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F65C2E9" w14:textId="77777777" w:rsidR="00156D39" w:rsidRPr="00282F9F" w:rsidRDefault="00156D39" w:rsidP="00D31ED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DF35316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5AC76927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156D39" w:rsidRPr="00F26710" w14:paraId="2BBA6E2A" w14:textId="77777777" w:rsidTr="00D31ED3">
        <w:trPr>
          <w:trHeight w:val="256"/>
        </w:trPr>
        <w:tc>
          <w:tcPr>
            <w:tcW w:w="2552" w:type="dxa"/>
            <w:shd w:val="clear" w:color="auto" w:fill="auto"/>
          </w:tcPr>
          <w:p w14:paraId="0FEC7BC9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7E559067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391BD13" w14:textId="77777777" w:rsidR="00156D39" w:rsidRPr="00300960" w:rsidRDefault="00156D39" w:rsidP="00D15249">
            <w:pPr>
              <w:pStyle w:val="af0"/>
              <w:numPr>
                <w:ilvl w:val="0"/>
                <w:numId w:val="14"/>
              </w:numPr>
              <w:ind w:left="34" w:firstLine="0"/>
              <w:jc w:val="both"/>
            </w:pPr>
            <w:r w:rsidRPr="00300960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90F4CE7" w14:textId="77777777" w:rsidR="00156D39" w:rsidRPr="00300960" w:rsidRDefault="00156D39" w:rsidP="00D15249">
            <w:pPr>
              <w:pStyle w:val="af0"/>
              <w:numPr>
                <w:ilvl w:val="0"/>
                <w:numId w:val="14"/>
              </w:numPr>
              <w:ind w:left="34" w:firstLine="0"/>
              <w:jc w:val="both"/>
            </w:pPr>
            <w:r w:rsidRPr="00300960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B06334D" w14:textId="77777777" w:rsidR="00156D39" w:rsidRPr="00300960" w:rsidRDefault="00156D39" w:rsidP="00D15249">
            <w:pPr>
              <w:pStyle w:val="af0"/>
              <w:numPr>
                <w:ilvl w:val="0"/>
                <w:numId w:val="14"/>
              </w:numPr>
              <w:ind w:left="34" w:firstLine="0"/>
              <w:jc w:val="both"/>
            </w:pPr>
            <w:r w:rsidRPr="00300960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7EAF4B4" w14:textId="77777777" w:rsidR="00156D39" w:rsidRPr="00300960" w:rsidRDefault="00156D39" w:rsidP="00D15249">
            <w:pPr>
              <w:pStyle w:val="af0"/>
              <w:numPr>
                <w:ilvl w:val="0"/>
                <w:numId w:val="14"/>
              </w:numPr>
              <w:ind w:left="34" w:firstLine="0"/>
              <w:jc w:val="both"/>
            </w:pPr>
            <w:r w:rsidRPr="00300960"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156D39" w:rsidRPr="00F26710" w14:paraId="111E6E8E" w14:textId="77777777" w:rsidTr="00D31ED3">
        <w:trPr>
          <w:trHeight w:val="705"/>
        </w:trPr>
        <w:tc>
          <w:tcPr>
            <w:tcW w:w="2552" w:type="dxa"/>
            <w:shd w:val="clear" w:color="auto" w:fill="auto"/>
          </w:tcPr>
          <w:p w14:paraId="2A2113C1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FFAC6D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</w:t>
            </w:r>
            <w:r w:rsidRPr="00F26710">
              <w:rPr>
                <w:rFonts w:eastAsia="Calibri"/>
              </w:rPr>
              <w:lastRenderedPageBreak/>
              <w:t>имеющихся ресурсов и ограничений</w:t>
            </w:r>
          </w:p>
        </w:tc>
        <w:tc>
          <w:tcPr>
            <w:tcW w:w="4394" w:type="dxa"/>
          </w:tcPr>
          <w:p w14:paraId="5886BF37" w14:textId="77777777" w:rsidR="00156D39" w:rsidRPr="00300960" w:rsidRDefault="00156D39" w:rsidP="00D15249">
            <w:pPr>
              <w:pStyle w:val="af0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lastRenderedPageBreak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</w:t>
            </w:r>
            <w:r w:rsidRPr="00300960">
              <w:rPr>
                <w:rFonts w:eastAsia="Times New Roman"/>
              </w:rPr>
              <w:lastRenderedPageBreak/>
              <w:t>документации в сфере профессиональной деятельности;</w:t>
            </w:r>
          </w:p>
          <w:p w14:paraId="44629738" w14:textId="77777777" w:rsidR="00156D39" w:rsidRPr="00300960" w:rsidRDefault="00156D39" w:rsidP="00D15249">
            <w:pPr>
              <w:pStyle w:val="af0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15500AF3" w14:textId="77777777" w:rsidR="00156D39" w:rsidRPr="00300960" w:rsidRDefault="00156D39" w:rsidP="00D15249">
            <w:pPr>
              <w:pStyle w:val="af0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3AC0CA52" w14:textId="77777777" w:rsidR="00156D39" w:rsidRPr="00300960" w:rsidRDefault="00156D39" w:rsidP="00D15249">
            <w:pPr>
              <w:pStyle w:val="af0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156D39" w:rsidRPr="00F26710" w14:paraId="17312CF3" w14:textId="77777777" w:rsidTr="00D31ED3">
        <w:tc>
          <w:tcPr>
            <w:tcW w:w="2552" w:type="dxa"/>
            <w:shd w:val="clear" w:color="auto" w:fill="auto"/>
          </w:tcPr>
          <w:p w14:paraId="5783EAFE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7ADAEEF5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3C0E214B" w14:textId="77777777" w:rsidR="00156D39" w:rsidRPr="00300960" w:rsidRDefault="00156D39" w:rsidP="00D15249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520107E" w14:textId="77777777" w:rsidR="00156D39" w:rsidRPr="00300960" w:rsidRDefault="00156D39" w:rsidP="00D15249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3A2567DF" w14:textId="77777777" w:rsidR="00156D39" w:rsidRPr="00300960" w:rsidRDefault="00156D39" w:rsidP="00D15249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480EB565" w14:textId="77777777" w:rsidR="00156D39" w:rsidRPr="00300960" w:rsidRDefault="00156D39" w:rsidP="00D15249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7751C64B" w14:textId="77777777" w:rsidR="00156D39" w:rsidRPr="00300960" w:rsidRDefault="00156D39" w:rsidP="00D15249">
            <w:pPr>
              <w:pStyle w:val="af0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</w:rPr>
            </w:pPr>
            <w:r w:rsidRPr="00300960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300960">
              <w:rPr>
                <w:rFonts w:eastAsia="Times New Roman"/>
              </w:rPr>
              <w:t>конфликтологии</w:t>
            </w:r>
            <w:proofErr w:type="spellEnd"/>
            <w:r w:rsidRPr="00300960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156D39" w:rsidRPr="00F26710" w14:paraId="6A2F7D74" w14:textId="77777777" w:rsidTr="00D31ED3">
        <w:tc>
          <w:tcPr>
            <w:tcW w:w="2552" w:type="dxa"/>
          </w:tcPr>
          <w:p w14:paraId="549629F0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1FD3B6DA" w14:textId="77777777" w:rsidR="00156D39" w:rsidRPr="00F26710" w:rsidRDefault="00156D39" w:rsidP="00D31ED3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26710">
              <w:rPr>
                <w:rFonts w:eastAsia="Calibri"/>
              </w:rPr>
              <w:t>м(</w:t>
            </w:r>
            <w:proofErr w:type="spellStart"/>
            <w:proofErr w:type="gramEnd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181A9ACC" w14:textId="77777777" w:rsidR="00156D39" w:rsidRPr="00027008" w:rsidRDefault="00156D39" w:rsidP="00D15249">
            <w:pPr>
              <w:pStyle w:val="af0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</w:rPr>
            </w:pPr>
            <w:r w:rsidRPr="00027008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FB1302B" w14:textId="77777777" w:rsidR="00156D39" w:rsidRPr="00027008" w:rsidRDefault="00156D39" w:rsidP="00D15249">
            <w:pPr>
              <w:pStyle w:val="af0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</w:rPr>
            </w:pPr>
            <w:r w:rsidRPr="00027008">
              <w:rPr>
                <w:rFonts w:eastAsia="Times New Roman"/>
              </w:rPr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</w:t>
            </w:r>
            <w:r w:rsidRPr="00027008">
              <w:rPr>
                <w:rFonts w:eastAsia="Times New Roman"/>
              </w:rPr>
              <w:lastRenderedPageBreak/>
              <w:t>неофициальных писем и социокультурных различий;</w:t>
            </w:r>
          </w:p>
          <w:p w14:paraId="5B91B3F7" w14:textId="77777777" w:rsidR="00156D39" w:rsidRPr="00027008" w:rsidRDefault="00156D39" w:rsidP="00D15249">
            <w:pPr>
              <w:pStyle w:val="af0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</w:rPr>
            </w:pPr>
            <w:r w:rsidRPr="00027008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27008">
              <w:rPr>
                <w:rFonts w:eastAsia="Times New Roman"/>
              </w:rPr>
              <w:t>Примение</w:t>
            </w:r>
            <w:proofErr w:type="spellEnd"/>
            <w:r w:rsidRPr="00027008">
              <w:rPr>
                <w:rFonts w:eastAsia="Times New Roman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  <w:p w14:paraId="7FB1FC78" w14:textId="77777777" w:rsidR="00156D39" w:rsidRPr="00027008" w:rsidRDefault="00156D39" w:rsidP="00D15249">
            <w:pPr>
              <w:pStyle w:val="af0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</w:rPr>
            </w:pPr>
            <w:r w:rsidRPr="00027008">
              <w:rPr>
                <w:rFonts w:eastAsia="Times New Roman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56D39" w:rsidRPr="00F26710" w14:paraId="515FCDE8" w14:textId="77777777" w:rsidTr="00D31ED3">
        <w:tc>
          <w:tcPr>
            <w:tcW w:w="2552" w:type="dxa"/>
          </w:tcPr>
          <w:p w14:paraId="3AECC0B4" w14:textId="77777777" w:rsidR="00156D39" w:rsidRPr="00F26710" w:rsidRDefault="00156D39" w:rsidP="00D31ED3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27A99302" w14:textId="77777777" w:rsidR="00156D39" w:rsidRPr="00F26710" w:rsidRDefault="00156D39" w:rsidP="00D31ED3">
            <w:r w:rsidRPr="00F26710">
              <w:t xml:space="preserve">УК-5.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2F79707F" w14:textId="77777777" w:rsidR="00156D39" w:rsidRPr="005756E1" w:rsidRDefault="00156D39" w:rsidP="00D15249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0DD7786" w14:textId="77777777" w:rsidR="00156D39" w:rsidRPr="005756E1" w:rsidRDefault="00156D39" w:rsidP="00D15249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B3F4325" w14:textId="77777777" w:rsidR="00156D39" w:rsidRPr="005756E1" w:rsidRDefault="00156D39" w:rsidP="00D15249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</w:rPr>
            </w:pPr>
            <w:r w:rsidRPr="005756E1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34FFB8C3" w14:textId="77777777" w:rsidR="00156D39" w:rsidRPr="005756E1" w:rsidRDefault="00156D39" w:rsidP="00D15249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5756E1">
              <w:rPr>
                <w:rFonts w:eastAsia="Times New Roman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156D39" w:rsidRPr="00F26710" w14:paraId="29D1C9B2" w14:textId="77777777" w:rsidTr="00D31ED3">
        <w:tc>
          <w:tcPr>
            <w:tcW w:w="2552" w:type="dxa"/>
            <w:vMerge w:val="restart"/>
          </w:tcPr>
          <w:p w14:paraId="636B188B" w14:textId="77777777" w:rsidR="00156D39" w:rsidRPr="00F26710" w:rsidRDefault="00156D39" w:rsidP="00D31ED3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1E996F7B" w14:textId="77777777" w:rsidR="00156D39" w:rsidRPr="00F26710" w:rsidRDefault="00156D39" w:rsidP="00D31ED3">
            <w:r w:rsidRPr="00F26710">
              <w:t xml:space="preserve">УК-6.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F567322" w14:textId="77777777" w:rsidR="00156D39" w:rsidRPr="005756E1" w:rsidRDefault="00156D39" w:rsidP="00D15249">
            <w:pPr>
              <w:pStyle w:val="af0"/>
              <w:numPr>
                <w:ilvl w:val="0"/>
                <w:numId w:val="19"/>
              </w:numPr>
              <w:ind w:left="34" w:firstLine="0"/>
              <w:jc w:val="both"/>
            </w:pPr>
            <w:r w:rsidRPr="005756E1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28BDB0F" w14:textId="77777777" w:rsidR="00156D39" w:rsidRPr="005756E1" w:rsidRDefault="00156D39" w:rsidP="00D15249">
            <w:pPr>
              <w:pStyle w:val="af0"/>
              <w:numPr>
                <w:ilvl w:val="0"/>
                <w:numId w:val="19"/>
              </w:numPr>
              <w:ind w:left="34" w:firstLine="0"/>
              <w:jc w:val="both"/>
            </w:pPr>
            <w:r w:rsidRPr="005756E1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3A5FA418" w14:textId="77777777" w:rsidR="00156D39" w:rsidRPr="005756E1" w:rsidRDefault="00156D39" w:rsidP="00D15249">
            <w:pPr>
              <w:pStyle w:val="af0"/>
              <w:numPr>
                <w:ilvl w:val="0"/>
                <w:numId w:val="19"/>
              </w:numPr>
              <w:ind w:left="34" w:firstLine="0"/>
              <w:jc w:val="both"/>
            </w:pPr>
            <w:r w:rsidRPr="005756E1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226F7CD" w14:textId="77777777" w:rsidR="00156D39" w:rsidRPr="005756E1" w:rsidRDefault="00156D39" w:rsidP="00D15249">
            <w:pPr>
              <w:pStyle w:val="af0"/>
              <w:numPr>
                <w:ilvl w:val="0"/>
                <w:numId w:val="19"/>
              </w:numPr>
              <w:ind w:left="34" w:firstLine="0"/>
              <w:jc w:val="both"/>
            </w:pPr>
            <w:r w:rsidRPr="005756E1">
              <w:t xml:space="preserve">Определение задач саморазвития и профессионального роста, </w:t>
            </w:r>
            <w:proofErr w:type="spellStart"/>
            <w:r w:rsidRPr="005756E1">
              <w:t>распределениет</w:t>
            </w:r>
            <w:proofErr w:type="spellEnd"/>
            <w:r w:rsidRPr="005756E1">
              <w:t xml:space="preserve"> их </w:t>
            </w:r>
            <w:proofErr w:type="gramStart"/>
            <w:r w:rsidRPr="005756E1">
              <w:t>на долго</w:t>
            </w:r>
            <w:proofErr w:type="gramEnd"/>
            <w:r w:rsidRPr="005756E1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2BFD271A" w14:textId="77777777" w:rsidR="00156D39" w:rsidRPr="005756E1" w:rsidRDefault="00156D39" w:rsidP="00D15249">
            <w:pPr>
              <w:pStyle w:val="af0"/>
              <w:numPr>
                <w:ilvl w:val="0"/>
                <w:numId w:val="19"/>
              </w:numPr>
              <w:ind w:left="34" w:firstLine="0"/>
              <w:jc w:val="both"/>
            </w:pPr>
            <w:r w:rsidRPr="005756E1">
              <w:lastRenderedPageBreak/>
              <w:t xml:space="preserve">Использование основных </w:t>
            </w:r>
            <w:proofErr w:type="spellStart"/>
            <w:r w:rsidRPr="005756E1">
              <w:t>возможностией</w:t>
            </w:r>
            <w:proofErr w:type="spellEnd"/>
            <w:r w:rsidRPr="005756E1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156D39" w:rsidRPr="00F26710" w14:paraId="66FF0EE0" w14:textId="77777777" w:rsidTr="00D31ED3">
        <w:tc>
          <w:tcPr>
            <w:tcW w:w="2552" w:type="dxa"/>
            <w:vMerge/>
          </w:tcPr>
          <w:p w14:paraId="70337373" w14:textId="77777777" w:rsidR="00156D39" w:rsidRPr="00F26710" w:rsidRDefault="00156D39" w:rsidP="00D31ED3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00E0EF0E" w14:textId="77777777" w:rsidR="00156D39" w:rsidRPr="00F26710" w:rsidRDefault="00156D39" w:rsidP="00D31ED3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503F8B55" w14:textId="77777777" w:rsidR="00156D39" w:rsidRPr="005756E1" w:rsidRDefault="00156D39" w:rsidP="00D15249">
            <w:pPr>
              <w:pStyle w:val="af0"/>
              <w:numPr>
                <w:ilvl w:val="0"/>
                <w:numId w:val="20"/>
              </w:numPr>
              <w:ind w:left="34" w:firstLine="0"/>
              <w:jc w:val="both"/>
            </w:pPr>
            <w:r w:rsidRPr="005756E1">
              <w:t xml:space="preserve">Выбор </w:t>
            </w:r>
            <w:proofErr w:type="spellStart"/>
            <w:r w:rsidRPr="005756E1">
              <w:t>здоровьесберегающх</w:t>
            </w:r>
            <w:proofErr w:type="spellEnd"/>
            <w:r w:rsidRPr="005756E1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30D10BE8" w14:textId="77777777" w:rsidR="00156D39" w:rsidRPr="005756E1" w:rsidRDefault="00156D39" w:rsidP="00D15249">
            <w:pPr>
              <w:pStyle w:val="af0"/>
              <w:numPr>
                <w:ilvl w:val="0"/>
                <w:numId w:val="20"/>
              </w:numPr>
              <w:ind w:left="34" w:firstLine="0"/>
              <w:jc w:val="both"/>
            </w:pPr>
            <w:r w:rsidRPr="005756E1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5EC281EB" w14:textId="77777777" w:rsidR="00156D39" w:rsidRPr="005756E1" w:rsidRDefault="00156D39" w:rsidP="00D15249">
            <w:pPr>
              <w:pStyle w:val="af0"/>
              <w:numPr>
                <w:ilvl w:val="0"/>
                <w:numId w:val="20"/>
              </w:numPr>
              <w:ind w:left="34" w:firstLine="0"/>
              <w:jc w:val="both"/>
            </w:pPr>
            <w:r w:rsidRPr="005756E1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156D39" w:rsidRPr="00F26710" w14:paraId="4E7FE0BE" w14:textId="77777777" w:rsidTr="00D31ED3">
        <w:trPr>
          <w:trHeight w:val="2266"/>
        </w:trPr>
        <w:tc>
          <w:tcPr>
            <w:tcW w:w="2552" w:type="dxa"/>
            <w:shd w:val="clear" w:color="auto" w:fill="auto"/>
          </w:tcPr>
          <w:p w14:paraId="61EAA6E7" w14:textId="77777777" w:rsidR="00156D39" w:rsidRPr="004E4B34" w:rsidRDefault="00156D39" w:rsidP="00D31ED3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211CB9B" w14:textId="77777777" w:rsidR="00156D39" w:rsidRDefault="00156D39" w:rsidP="00D31ED3">
            <w:r w:rsidRPr="004E4B34">
              <w:t xml:space="preserve">УК-8. </w:t>
            </w:r>
            <w:proofErr w:type="gramStart"/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14:paraId="7FBCAB0F" w14:textId="77777777" w:rsidR="00156D39" w:rsidRPr="00027008" w:rsidRDefault="00156D39" w:rsidP="00D15249">
            <w:pPr>
              <w:pStyle w:val="af0"/>
              <w:numPr>
                <w:ilvl w:val="0"/>
                <w:numId w:val="23"/>
              </w:numPr>
              <w:ind w:left="34" w:firstLine="0"/>
              <w:jc w:val="both"/>
            </w:pPr>
            <w:r w:rsidRPr="00027008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03FB4FAC" w14:textId="77777777" w:rsidR="00156D39" w:rsidRPr="00027008" w:rsidRDefault="00156D39" w:rsidP="00D15249">
            <w:pPr>
              <w:pStyle w:val="af0"/>
              <w:numPr>
                <w:ilvl w:val="0"/>
                <w:numId w:val="23"/>
              </w:numPr>
              <w:ind w:left="34" w:firstLine="0"/>
              <w:jc w:val="both"/>
            </w:pPr>
            <w:r w:rsidRPr="00027008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5B2C2F35" w14:textId="77777777" w:rsidR="00156D39" w:rsidRPr="00027008" w:rsidRDefault="00156D39" w:rsidP="00D15249">
            <w:pPr>
              <w:pStyle w:val="af0"/>
              <w:numPr>
                <w:ilvl w:val="0"/>
                <w:numId w:val="23"/>
              </w:numPr>
              <w:ind w:left="34" w:firstLine="0"/>
              <w:jc w:val="both"/>
            </w:pPr>
            <w:r w:rsidRPr="00027008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491BE729" w14:textId="77777777" w:rsidR="00156D39" w:rsidRPr="00027008" w:rsidRDefault="00156D39" w:rsidP="00D15249">
            <w:pPr>
              <w:pStyle w:val="af0"/>
              <w:numPr>
                <w:ilvl w:val="0"/>
                <w:numId w:val="23"/>
              </w:numPr>
              <w:ind w:left="34" w:firstLine="0"/>
              <w:jc w:val="both"/>
            </w:pPr>
            <w:r w:rsidRPr="00027008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156D39" w:rsidRPr="00F26710" w14:paraId="512B8912" w14:textId="77777777" w:rsidTr="00D31ED3">
        <w:tc>
          <w:tcPr>
            <w:tcW w:w="2552" w:type="dxa"/>
          </w:tcPr>
          <w:p w14:paraId="1ADDB27E" w14:textId="77777777" w:rsidR="00156D39" w:rsidRPr="00F26710" w:rsidRDefault="00156D39" w:rsidP="00D31ED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 xml:space="preserve">Экономическая </w:t>
            </w:r>
            <w:r w:rsidRPr="00F26710">
              <w:rPr>
                <w:rFonts w:eastAsiaTheme="minorHAnsi"/>
                <w:iCs/>
                <w:lang w:eastAsia="en-US"/>
              </w:rPr>
              <w:lastRenderedPageBreak/>
              <w:t>культура, в том числе финансовая грамотность</w:t>
            </w:r>
          </w:p>
        </w:tc>
        <w:tc>
          <w:tcPr>
            <w:tcW w:w="2835" w:type="dxa"/>
          </w:tcPr>
          <w:p w14:paraId="46153A9B" w14:textId="77777777" w:rsidR="00156D39" w:rsidRPr="00F26710" w:rsidRDefault="00156D39" w:rsidP="00D31ED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lastRenderedPageBreak/>
              <w:t>УК-</w:t>
            </w:r>
            <w:r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принимать </w:t>
            </w:r>
            <w:r w:rsidRPr="00F26710">
              <w:rPr>
                <w:rFonts w:eastAsia="Calibri"/>
              </w:rPr>
              <w:lastRenderedPageBreak/>
              <w:t>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377613F1" w14:textId="20E38F24" w:rsidR="00156D39" w:rsidRDefault="00027008" w:rsidP="00027008">
            <w:pPr>
              <w:ind w:left="34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lastRenderedPageBreak/>
              <w:t xml:space="preserve">ИД-УК-9.1 </w:t>
            </w:r>
            <w:r w:rsidR="00156D39" w:rsidRPr="00027008">
              <w:rPr>
                <w:rFonts w:eastAsiaTheme="minorHAnsi"/>
                <w:iCs/>
                <w:lang w:eastAsia="en-US"/>
              </w:rPr>
              <w:t xml:space="preserve">Понимание базовых принципов </w:t>
            </w:r>
            <w:r w:rsidR="00156D39" w:rsidRPr="00027008">
              <w:rPr>
                <w:rFonts w:eastAsiaTheme="minorHAnsi"/>
                <w:iCs/>
                <w:lang w:eastAsia="en-US"/>
              </w:rPr>
              <w:lastRenderedPageBreak/>
              <w:t>функционирования экономики и экономического развития, целей и форм участия государства в экономике;</w:t>
            </w:r>
          </w:p>
          <w:p w14:paraId="47E7D0E7" w14:textId="0365D02B" w:rsidR="00156D39" w:rsidRPr="005756E1" w:rsidRDefault="00027008" w:rsidP="00027008">
            <w:pPr>
              <w:pStyle w:val="af0"/>
              <w:ind w:left="34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ИД-УК-9.2 </w:t>
            </w:r>
            <w:r w:rsidR="00156D39" w:rsidRPr="005756E1">
              <w:rPr>
                <w:rFonts w:eastAsiaTheme="minorHAnsi"/>
                <w:iCs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23460B48" w14:textId="2DD01E56" w:rsidR="00156D39" w:rsidRPr="005756E1" w:rsidRDefault="00027008" w:rsidP="00027008">
            <w:pPr>
              <w:pStyle w:val="af0"/>
              <w:ind w:left="34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ИД-УК-9.3 </w:t>
            </w:r>
            <w:r w:rsidR="00156D39" w:rsidRPr="005756E1">
              <w:rPr>
                <w:rFonts w:eastAsiaTheme="minorHAns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156D39" w:rsidRPr="00F26710" w14:paraId="5D2185EE" w14:textId="77777777" w:rsidTr="00D31ED3">
        <w:tc>
          <w:tcPr>
            <w:tcW w:w="2552" w:type="dxa"/>
          </w:tcPr>
          <w:p w14:paraId="0E364F0F" w14:textId="77777777" w:rsidR="00156D39" w:rsidRPr="00F26710" w:rsidRDefault="00156D39" w:rsidP="00D31ED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5483ABEB" w14:textId="77777777" w:rsidR="00156D39" w:rsidRPr="00F26710" w:rsidRDefault="00156D39" w:rsidP="00D31ED3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A673C6C" w14:textId="73222879" w:rsidR="00156D39" w:rsidRPr="005756E1" w:rsidRDefault="00027008" w:rsidP="00027008">
            <w:pPr>
              <w:pStyle w:val="af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Theme="minorHAnsi"/>
                <w:iCs/>
                <w:lang w:eastAsia="en-US"/>
              </w:rPr>
              <w:t xml:space="preserve">ИД-УК-10.1 </w:t>
            </w:r>
            <w:r w:rsidR="00156D39" w:rsidRPr="005756E1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4585E435" w14:textId="40F9F5A1" w:rsidR="00156D39" w:rsidRPr="005756E1" w:rsidRDefault="00027008" w:rsidP="00027008">
            <w:pPr>
              <w:pStyle w:val="af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Theme="minorHAnsi"/>
                <w:iCs/>
                <w:lang w:eastAsia="en-US"/>
              </w:rPr>
              <w:t xml:space="preserve">ИД-УК-10.2 </w:t>
            </w:r>
            <w:r w:rsidR="00156D39" w:rsidRPr="005756E1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3C90B173" w14:textId="7397D49E" w:rsidR="00156D39" w:rsidRPr="005756E1" w:rsidRDefault="00027008" w:rsidP="00027008">
            <w:pPr>
              <w:pStyle w:val="af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Theme="minorHAnsi"/>
                <w:iCs/>
                <w:lang w:eastAsia="en-US"/>
              </w:rPr>
              <w:t xml:space="preserve">ИД-УК-10.3 </w:t>
            </w:r>
            <w:r w:rsidR="00156D39" w:rsidRPr="005756E1"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5F46DB5" w14:textId="1325C73E" w:rsidR="00156D39" w:rsidRPr="005756E1" w:rsidRDefault="00027008" w:rsidP="00027008">
            <w:pPr>
              <w:pStyle w:val="af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Theme="minorHAnsi"/>
                <w:iCs/>
                <w:lang w:eastAsia="en-US"/>
              </w:rPr>
              <w:t xml:space="preserve">ИД-УК-10.4 </w:t>
            </w:r>
            <w:r w:rsidR="00156D39" w:rsidRPr="005756E1"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21A74F48" w14:textId="77777777" w:rsidR="00156D39" w:rsidRDefault="00156D39" w:rsidP="002B4FE5">
      <w:pPr>
        <w:rPr>
          <w:lang w:eastAsia="en-US"/>
        </w:rPr>
      </w:pPr>
    </w:p>
    <w:p w14:paraId="5C88AB23" w14:textId="6A1BD8BF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156D39" w:rsidRPr="00F26710" w14:paraId="24A632E2" w14:textId="77777777" w:rsidTr="00D31ED3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5347A893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F1B0449" w14:textId="77777777" w:rsidR="00156D39" w:rsidRPr="00282F9F" w:rsidRDefault="00156D39" w:rsidP="00D31ED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A807282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3CB5C729" w14:textId="77777777" w:rsidR="00156D39" w:rsidRPr="00F26710" w:rsidRDefault="00156D39" w:rsidP="00D31ED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156D39" w:rsidRPr="00F26710" w14:paraId="56EC0C7F" w14:textId="77777777" w:rsidTr="00D31ED3">
        <w:tc>
          <w:tcPr>
            <w:tcW w:w="2694" w:type="dxa"/>
          </w:tcPr>
          <w:p w14:paraId="16FACA6A" w14:textId="77777777" w:rsidR="00156D39" w:rsidRPr="00F26710" w:rsidRDefault="00156D39" w:rsidP="00D31ED3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>Профессиональная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ориентация</w:t>
            </w:r>
          </w:p>
        </w:tc>
        <w:tc>
          <w:tcPr>
            <w:tcW w:w="2693" w:type="dxa"/>
          </w:tcPr>
          <w:p w14:paraId="2E3414D5" w14:textId="77777777" w:rsidR="00156D39" w:rsidRPr="006B593D" w:rsidRDefault="00156D39" w:rsidP="00D31ED3">
            <w:pPr>
              <w:jc w:val="both"/>
              <w:rPr>
                <w:rFonts w:eastAsia="Calibri"/>
              </w:rPr>
            </w:pPr>
            <w:r w:rsidRPr="006B593D">
              <w:rPr>
                <w:rFonts w:eastAsia="Calibri"/>
              </w:rPr>
              <w:lastRenderedPageBreak/>
              <w:t xml:space="preserve">ОПК-1. Способен </w:t>
            </w:r>
            <w:r w:rsidRPr="006B593D">
              <w:rPr>
                <w:rFonts w:eastAsia="Calibri"/>
              </w:rPr>
              <w:lastRenderedPageBreak/>
              <w:t>понимать сущность и социальную значимость</w:t>
            </w:r>
            <w:r>
              <w:rPr>
                <w:rFonts w:eastAsia="Calibri"/>
              </w:rPr>
              <w:t xml:space="preserve"> </w:t>
            </w:r>
            <w:r w:rsidRPr="006B593D">
              <w:rPr>
                <w:rFonts w:eastAsia="Calibri"/>
              </w:rPr>
              <w:t>своей будущей профессии, применять полученные знания, навыки и</w:t>
            </w:r>
            <w:r>
              <w:rPr>
                <w:rFonts w:eastAsia="Calibri"/>
              </w:rPr>
              <w:t xml:space="preserve"> </w:t>
            </w:r>
            <w:r w:rsidRPr="006B593D">
              <w:rPr>
                <w:rFonts w:eastAsia="Calibri"/>
              </w:rPr>
              <w:t>личный творческий опыт в профессиональной, педагогической,</w:t>
            </w:r>
            <w:r>
              <w:rPr>
                <w:rFonts w:eastAsia="Calibri"/>
              </w:rPr>
              <w:t xml:space="preserve"> </w:t>
            </w:r>
            <w:r w:rsidRPr="006B593D">
              <w:rPr>
                <w:rFonts w:eastAsia="Calibri"/>
              </w:rPr>
              <w:t>культурно-просветительской деятельности</w:t>
            </w:r>
          </w:p>
        </w:tc>
        <w:tc>
          <w:tcPr>
            <w:tcW w:w="4394" w:type="dxa"/>
          </w:tcPr>
          <w:p w14:paraId="1F0FFE6E" w14:textId="77777777" w:rsidR="00156D39" w:rsidRPr="00444E07" w:rsidRDefault="00156D39" w:rsidP="00D15249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Calibri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lastRenderedPageBreak/>
              <w:t xml:space="preserve">Анализ истоков искусства, </w:t>
            </w:r>
            <w:r w:rsidRPr="00444E07">
              <w:rPr>
                <w:rFonts w:eastAsia="Calibri"/>
                <w:lang w:eastAsia="en-US"/>
              </w:rPr>
              <w:lastRenderedPageBreak/>
              <w:t>его природы, этической, конфессиональной, исторической и эстетической специфики</w:t>
            </w:r>
          </w:p>
          <w:p w14:paraId="43A08DA3" w14:textId="77777777" w:rsidR="00156D39" w:rsidRPr="00444E07" w:rsidRDefault="00156D39" w:rsidP="00D15249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Calibri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t xml:space="preserve">Маркирование искусства с точки зрения видового и </w:t>
            </w:r>
            <w:proofErr w:type="spellStart"/>
            <w:r w:rsidRPr="00444E07">
              <w:rPr>
                <w:rFonts w:eastAsia="Calibri"/>
                <w:lang w:eastAsia="en-US"/>
              </w:rPr>
              <w:t>деятельностного</w:t>
            </w:r>
            <w:proofErr w:type="spellEnd"/>
            <w:r w:rsidRPr="00444E07">
              <w:rPr>
                <w:rFonts w:eastAsia="Calibri"/>
                <w:lang w:eastAsia="en-US"/>
              </w:rPr>
              <w:t xml:space="preserve"> разнообразия</w:t>
            </w:r>
          </w:p>
          <w:p w14:paraId="01669197" w14:textId="77777777" w:rsidR="00156D39" w:rsidRPr="00444E07" w:rsidRDefault="00156D39" w:rsidP="00D15249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="Times New Roman"/>
                <w:lang w:eastAsia="en-US"/>
              </w:rPr>
            </w:pPr>
            <w:r w:rsidRPr="00444E07">
              <w:rPr>
                <w:rFonts w:eastAsia="Calibri"/>
                <w:lang w:eastAsia="en-US"/>
              </w:rPr>
              <w:t>Применение знаний по теории искусства в профессиональной практической деятельности</w:t>
            </w:r>
          </w:p>
        </w:tc>
      </w:tr>
      <w:tr w:rsidR="00156D39" w:rsidRPr="00F26710" w14:paraId="7AB9907E" w14:textId="77777777" w:rsidTr="00D31ED3">
        <w:trPr>
          <w:trHeight w:val="347"/>
        </w:trPr>
        <w:tc>
          <w:tcPr>
            <w:tcW w:w="2694" w:type="dxa"/>
          </w:tcPr>
          <w:p w14:paraId="38A83848" w14:textId="77777777" w:rsidR="00156D39" w:rsidRPr="006B593D" w:rsidRDefault="00156D39" w:rsidP="00D31ED3">
            <w:pPr>
              <w:rPr>
                <w:rFonts w:eastAsia="Calibri"/>
              </w:rPr>
            </w:pPr>
            <w:r w:rsidRPr="006B593D">
              <w:rPr>
                <w:rFonts w:eastAsia="Calibri"/>
              </w:rPr>
              <w:lastRenderedPageBreak/>
              <w:t>Научные исследования</w:t>
            </w:r>
          </w:p>
        </w:tc>
        <w:tc>
          <w:tcPr>
            <w:tcW w:w="2693" w:type="dxa"/>
          </w:tcPr>
          <w:p w14:paraId="288406C9" w14:textId="77777777" w:rsidR="00156D39" w:rsidRPr="006B593D" w:rsidRDefault="00156D39" w:rsidP="00D31ED3">
            <w:pPr>
              <w:jc w:val="both"/>
              <w:rPr>
                <w:rFonts w:eastAsia="Calibri"/>
              </w:rPr>
            </w:pPr>
            <w:r w:rsidRPr="006B593D">
              <w:rPr>
                <w:rFonts w:eastAsia="Calibri"/>
              </w:rPr>
              <w:t xml:space="preserve">ОПК-2. </w:t>
            </w:r>
            <w:proofErr w:type="gramStart"/>
            <w:r w:rsidRPr="006B593D">
              <w:rPr>
                <w:rFonts w:eastAsia="Calibri"/>
              </w:rPr>
              <w:t>Способен</w:t>
            </w:r>
            <w:proofErr w:type="gramEnd"/>
            <w:r w:rsidRPr="006B593D">
              <w:rPr>
                <w:rFonts w:eastAsia="Calibri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4394" w:type="dxa"/>
          </w:tcPr>
          <w:p w14:paraId="6C0524AF" w14:textId="77777777" w:rsidR="00156D39" w:rsidRPr="006B593D" w:rsidRDefault="00156D39" w:rsidP="00D15249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Постановка научной проблемы, определение цели и задач в рамках научного исследования в рамках профессиональной деятельности.</w:t>
            </w:r>
          </w:p>
          <w:p w14:paraId="1C5D3B59" w14:textId="77777777" w:rsidR="00156D39" w:rsidRPr="006B593D" w:rsidRDefault="00156D39" w:rsidP="00D15249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Формирование методологического аппарата научного исследования в рамках профессиональной деятельности.</w:t>
            </w:r>
          </w:p>
          <w:p w14:paraId="3FBA7CDB" w14:textId="77777777" w:rsidR="00156D39" w:rsidRPr="006B593D" w:rsidRDefault="00156D39" w:rsidP="00D15249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  <w:p w14:paraId="7054A7E3" w14:textId="77777777" w:rsidR="00156D39" w:rsidRPr="006B593D" w:rsidRDefault="00156D39" w:rsidP="00D15249">
            <w:pPr>
              <w:pStyle w:val="af0"/>
              <w:numPr>
                <w:ilvl w:val="0"/>
                <w:numId w:val="22"/>
              </w:num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Calibri"/>
                <w:lang w:eastAsia="en-US"/>
              </w:rPr>
              <w:t>Анализ и апробация результатов научного исследования.</w:t>
            </w:r>
          </w:p>
        </w:tc>
      </w:tr>
      <w:tr w:rsidR="00156D39" w:rsidRPr="00F26710" w14:paraId="4CEE36E3" w14:textId="77777777" w:rsidTr="00D31ED3">
        <w:tc>
          <w:tcPr>
            <w:tcW w:w="2694" w:type="dxa"/>
          </w:tcPr>
          <w:p w14:paraId="3BE93AAB" w14:textId="77777777" w:rsidR="00156D39" w:rsidRPr="00F26710" w:rsidRDefault="00156D39" w:rsidP="00D31ED3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Научное понимание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соотношения теории 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6B593D">
              <w:rPr>
                <w:rFonts w:eastAsiaTheme="minorHAnsi"/>
                <w:iCs/>
                <w:sz w:val="20"/>
                <w:szCs w:val="20"/>
                <w:lang w:eastAsia="en-US"/>
              </w:rPr>
              <w:t>практики в искусстве</w:t>
            </w:r>
          </w:p>
        </w:tc>
        <w:tc>
          <w:tcPr>
            <w:tcW w:w="2693" w:type="dxa"/>
          </w:tcPr>
          <w:p w14:paraId="7D7C8690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ОПК-3. </w:t>
            </w:r>
            <w:proofErr w:type="gramStart"/>
            <w:r w:rsidRPr="006B593D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6B593D">
              <w:rPr>
                <w:rFonts w:eastAsia="Times New Roman"/>
                <w:lang w:eastAsia="en-US"/>
              </w:rPr>
              <w:t xml:space="preserve"> применять (на базовом уровне) знание теории и</w:t>
            </w:r>
          </w:p>
          <w:p w14:paraId="2D43375A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Times New Roman"/>
                <w:lang w:eastAsia="en-US"/>
              </w:rPr>
              <w:t>методологии истории искусства, а также методики преподавания</w:t>
            </w:r>
          </w:p>
          <w:p w14:paraId="06AF470C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 w:rsidRPr="006B593D">
              <w:rPr>
                <w:rFonts w:eastAsia="Times New Roman"/>
                <w:lang w:eastAsia="en-US"/>
              </w:rPr>
              <w:t>истории искусства и мировой художественной культуры</w:t>
            </w:r>
          </w:p>
        </w:tc>
        <w:tc>
          <w:tcPr>
            <w:tcW w:w="4394" w:type="dxa"/>
          </w:tcPr>
          <w:p w14:paraId="0D45588D" w14:textId="77777777" w:rsidR="00156D39" w:rsidRPr="006B593D" w:rsidRDefault="00156D39" w:rsidP="00D31ED3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ИД-ОПК-3.1 </w:t>
            </w:r>
            <w:r w:rsidRPr="006B593D">
              <w:rPr>
                <w:rFonts w:eastAsia="Calibri"/>
                <w:lang w:eastAsia="en-US"/>
              </w:rPr>
              <w:t>Интерпретация объектов искусства в культурно-историческом и художественном контекстах.</w:t>
            </w:r>
          </w:p>
          <w:p w14:paraId="3862CDC0" w14:textId="77777777" w:rsidR="00156D39" w:rsidRPr="006B593D" w:rsidRDefault="00156D39" w:rsidP="00D31ED3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ИД-ОПК-3.2 </w:t>
            </w:r>
            <w:r w:rsidRPr="006B593D">
              <w:rPr>
                <w:rFonts w:eastAsia="Calibri"/>
                <w:lang w:eastAsia="en-US"/>
              </w:rPr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  <w:p w14:paraId="417BFEE4" w14:textId="77777777" w:rsidR="00156D39" w:rsidRPr="006B593D" w:rsidRDefault="00156D39" w:rsidP="00D31ED3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ИД-ОПК-3.3 </w:t>
            </w:r>
            <w:r w:rsidRPr="006B593D">
              <w:rPr>
                <w:rFonts w:eastAsia="Calibri"/>
                <w:lang w:eastAsia="en-US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</w:tr>
      <w:tr w:rsidR="00156D39" w:rsidRPr="00F26710" w14:paraId="6D341A2A" w14:textId="77777777" w:rsidTr="00D31ED3">
        <w:tc>
          <w:tcPr>
            <w:tcW w:w="2694" w:type="dxa"/>
          </w:tcPr>
          <w:p w14:paraId="69BC75EF" w14:textId="77777777" w:rsidR="00156D39" w:rsidRPr="00F26710" w:rsidRDefault="00156D39" w:rsidP="00D31ED3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Правовые 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экономические основы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профессиональной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2693" w:type="dxa"/>
          </w:tcPr>
          <w:p w14:paraId="7E0538FF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ОПК-4.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      </w:r>
          </w:p>
        </w:tc>
        <w:tc>
          <w:tcPr>
            <w:tcW w:w="4394" w:type="dxa"/>
          </w:tcPr>
          <w:p w14:paraId="29689369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ИД-ОПК-4.1 </w:t>
            </w:r>
            <w:r w:rsidRPr="00D94AC4">
              <w:rPr>
                <w:rFonts w:eastAsia="Times New Roman"/>
                <w:lang w:eastAsia="en-US"/>
              </w:rPr>
              <w:t>Применение основ Трудового законодательства РФ (на базовом уровне) в профессиональной сфере.</w:t>
            </w:r>
          </w:p>
          <w:p w14:paraId="2BEBF7E4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ИД-ОПК-4.2 </w:t>
            </w:r>
            <w:r w:rsidRPr="00D94AC4">
              <w:rPr>
                <w:rFonts w:eastAsia="Times New Roman"/>
                <w:lang w:eastAsia="en-US"/>
              </w:rPr>
              <w:t>Применение авторских и смежных прав (на базовом уровне) в профессиональной сфере.</w:t>
            </w:r>
          </w:p>
          <w:p w14:paraId="1691AA04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ИД-ОПК-4.3 </w:t>
            </w:r>
            <w:r w:rsidRPr="00D94AC4">
              <w:rPr>
                <w:rFonts w:eastAsia="Times New Roman"/>
                <w:lang w:eastAsia="en-US"/>
              </w:rPr>
              <w:t>Осуществление (на базовом уровне) правовой регуляции управления коллективом.</w:t>
            </w:r>
          </w:p>
        </w:tc>
      </w:tr>
      <w:tr w:rsidR="00156D39" w:rsidRPr="00F26710" w14:paraId="68497116" w14:textId="77777777" w:rsidTr="00D31ED3">
        <w:tc>
          <w:tcPr>
            <w:tcW w:w="2694" w:type="dxa"/>
          </w:tcPr>
          <w:p w14:paraId="02DCBEBD" w14:textId="77777777" w:rsidR="00156D39" w:rsidRPr="00F26710" w:rsidRDefault="00156D39" w:rsidP="00D31ED3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Информационно-коммун</w:t>
            </w: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t>икационные технологии</w:t>
            </w:r>
          </w:p>
        </w:tc>
        <w:tc>
          <w:tcPr>
            <w:tcW w:w="2693" w:type="dxa"/>
          </w:tcPr>
          <w:p w14:paraId="698E0757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</w:t>
            </w:r>
            <w:r w:rsidRPr="00D94AC4">
              <w:rPr>
                <w:rFonts w:eastAsia="Times New Roman"/>
                <w:lang w:eastAsia="en-US"/>
              </w:rPr>
              <w:lastRenderedPageBreak/>
              <w:t>профессиональной деятельности</w:t>
            </w:r>
          </w:p>
        </w:tc>
        <w:tc>
          <w:tcPr>
            <w:tcW w:w="4394" w:type="dxa"/>
          </w:tcPr>
          <w:p w14:paraId="08BC74AB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ИД-ОПК-5.1 </w:t>
            </w:r>
            <w:r w:rsidRPr="00D94AC4">
              <w:rPr>
                <w:rFonts w:eastAsia="Times New Roman"/>
                <w:lang w:eastAsia="en-US"/>
              </w:rPr>
              <w:t xml:space="preserve">Работа с </w:t>
            </w:r>
            <w:proofErr w:type="spellStart"/>
            <w:r w:rsidRPr="00D94AC4">
              <w:rPr>
                <w:rFonts w:eastAsia="Times New Roman"/>
                <w:lang w:eastAsia="en-US"/>
              </w:rPr>
              <w:t>Big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D94AC4">
              <w:rPr>
                <w:rFonts w:eastAsia="Times New Roman"/>
                <w:lang w:eastAsia="en-US"/>
              </w:rPr>
              <w:t>Data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(на базовом уровне) в сфере профессиональной деятельности.</w:t>
            </w:r>
          </w:p>
          <w:p w14:paraId="40D4895B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ИД-ОПК-5.2 </w:t>
            </w:r>
            <w:r w:rsidRPr="00D94AC4">
              <w:rPr>
                <w:rFonts w:eastAsia="Times New Roman"/>
                <w:lang w:eastAsia="en-US"/>
              </w:rPr>
              <w:t xml:space="preserve">Использование электронных сервисов и инструментов для решения </w:t>
            </w:r>
            <w:proofErr w:type="spellStart"/>
            <w:r w:rsidRPr="00D94AC4">
              <w:rPr>
                <w:rFonts w:eastAsia="Times New Roman"/>
                <w:lang w:eastAsia="en-US"/>
              </w:rPr>
              <w:t>професисональных</w:t>
            </w:r>
            <w:proofErr w:type="spellEnd"/>
            <w:r w:rsidRPr="00D94AC4">
              <w:rPr>
                <w:rFonts w:eastAsia="Times New Roman"/>
                <w:lang w:eastAsia="en-US"/>
              </w:rPr>
              <w:t xml:space="preserve"> задач: тексты, проекты, документооборот.</w:t>
            </w:r>
          </w:p>
          <w:p w14:paraId="34A63B9B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ИД-ОПК-5.3 </w:t>
            </w:r>
            <w:r w:rsidRPr="00D94AC4">
              <w:rPr>
                <w:rFonts w:eastAsia="Times New Roman"/>
                <w:lang w:eastAsia="en-US"/>
              </w:rPr>
              <w:t>Применение ИКТ для самодиагностики уровня профессиональной информационной компетентности.</w:t>
            </w:r>
          </w:p>
        </w:tc>
      </w:tr>
      <w:tr w:rsidR="00156D39" w:rsidRPr="00F26710" w14:paraId="16AEDF0F" w14:textId="77777777" w:rsidTr="00D31ED3">
        <w:tc>
          <w:tcPr>
            <w:tcW w:w="2694" w:type="dxa"/>
          </w:tcPr>
          <w:p w14:paraId="648459A4" w14:textId="77777777" w:rsidR="00156D39" w:rsidRDefault="00156D39" w:rsidP="00D31ED3">
            <w:pPr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D94AC4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Государственная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культурная политика</w:t>
            </w:r>
          </w:p>
        </w:tc>
        <w:tc>
          <w:tcPr>
            <w:tcW w:w="2693" w:type="dxa"/>
          </w:tcPr>
          <w:p w14:paraId="446FE40F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ОПК-6. </w:t>
            </w:r>
            <w:proofErr w:type="gramStart"/>
            <w:r w:rsidRPr="00D94AC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94AC4">
              <w:rPr>
                <w:rFonts w:eastAsia="Times New Roman"/>
                <w:lang w:eastAsia="en-US"/>
              </w:rPr>
              <w:t xml:space="preserve"> ориентироваться в проблематике современной</w:t>
            </w:r>
          </w:p>
          <w:p w14:paraId="138CFA7B" w14:textId="77777777" w:rsidR="00156D39" w:rsidRPr="006B593D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 w:rsidRPr="00D94AC4">
              <w:rPr>
                <w:rFonts w:eastAsia="Times New Roman"/>
                <w:lang w:eastAsia="en-US"/>
              </w:rPr>
              <w:t>культурной политики Российской Федерации.</w:t>
            </w:r>
          </w:p>
        </w:tc>
        <w:tc>
          <w:tcPr>
            <w:tcW w:w="4394" w:type="dxa"/>
          </w:tcPr>
          <w:p w14:paraId="2271EACC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ИД-ОПК-6.1 </w:t>
            </w:r>
            <w:r w:rsidRPr="00D94AC4">
              <w:rPr>
                <w:rFonts w:eastAsia="Times New Roman"/>
                <w:lang w:eastAsia="en-US"/>
              </w:rPr>
              <w:t>Изучение государственных инициатив в области культуры.</w:t>
            </w:r>
          </w:p>
          <w:p w14:paraId="07494ABC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ИД-ОПК-6.2 </w:t>
            </w:r>
            <w:r w:rsidRPr="00D94AC4">
              <w:rPr>
                <w:rFonts w:eastAsia="Times New Roman"/>
                <w:lang w:eastAsia="en-US"/>
              </w:rPr>
              <w:t>Оценка состояния профильной отрасли с учетом направления в области культурной политики РФ.</w:t>
            </w:r>
          </w:p>
          <w:p w14:paraId="21C4D1BC" w14:textId="77777777" w:rsidR="00156D39" w:rsidRPr="00D94AC4" w:rsidRDefault="00156D39" w:rsidP="00D31ED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ИД-ОПК-6.3 </w:t>
            </w:r>
            <w:r w:rsidRPr="00D94AC4">
              <w:rPr>
                <w:rFonts w:eastAsia="Times New Roman"/>
                <w:lang w:eastAsia="en-US"/>
              </w:rP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</w:tc>
      </w:tr>
    </w:tbl>
    <w:p w14:paraId="4956F6B2" w14:textId="77777777" w:rsidR="00156D39" w:rsidRDefault="00156D39" w:rsidP="00974B03"/>
    <w:p w14:paraId="69DF83AA" w14:textId="4DAFFA0C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0B805CF2" w14:textId="77777777" w:rsidR="00156D39" w:rsidRPr="00974B03" w:rsidRDefault="00156D39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688A4303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95E5F" w:rsidRPr="00A95E5F">
              <w:rPr>
                <w:rFonts w:eastAsia="Calibri"/>
                <w:b/>
                <w:bCs/>
                <w:lang w:eastAsia="en-US"/>
              </w:rPr>
              <w:t>педагогический</w:t>
            </w:r>
          </w:p>
        </w:tc>
      </w:tr>
      <w:tr w:rsidR="007B07CF" w:rsidRPr="00A95E5F" w14:paraId="7466C5E5" w14:textId="77777777" w:rsidTr="00D90A08">
        <w:tc>
          <w:tcPr>
            <w:tcW w:w="2694" w:type="dxa"/>
          </w:tcPr>
          <w:p w14:paraId="21C0F08F" w14:textId="16C9D4B7" w:rsidR="007B07CF" w:rsidRPr="00A95E5F" w:rsidRDefault="00A95E5F" w:rsidP="00A95E5F">
            <w:pPr>
              <w:rPr>
                <w:rFonts w:eastAsia="Calibri"/>
              </w:rPr>
            </w:pPr>
            <w:r w:rsidRPr="00A95E5F">
              <w:rPr>
                <w:rFonts w:eastAsia="Calibri"/>
              </w:rPr>
              <w:t xml:space="preserve">Приказ </w:t>
            </w:r>
            <w:proofErr w:type="spellStart"/>
            <w:r w:rsidRPr="00A95E5F">
              <w:rPr>
                <w:rFonts w:eastAsia="Calibri"/>
              </w:rPr>
              <w:t>Минздравсоцразвития</w:t>
            </w:r>
            <w:proofErr w:type="spellEnd"/>
            <w:r w:rsidRPr="00A95E5F">
              <w:rPr>
                <w:rFonts w:eastAsia="Calibri"/>
              </w:rPr>
              <w:t xml:space="preserve"> РФ от 30.03.2011 N 251н «Об утверждении ЕКС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</w:t>
            </w:r>
          </w:p>
        </w:tc>
        <w:tc>
          <w:tcPr>
            <w:tcW w:w="2693" w:type="dxa"/>
          </w:tcPr>
          <w:p w14:paraId="34C73060" w14:textId="6102BB04" w:rsidR="00266091" w:rsidRDefault="007B07CF" w:rsidP="0026609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95E5F">
              <w:rPr>
                <w:rFonts w:eastAsia="Calibri"/>
              </w:rPr>
              <w:t>ПК-1.</w:t>
            </w:r>
            <w:r w:rsidR="00A95E5F">
              <w:rPr>
                <w:rFonts w:eastAsia="Calibri"/>
              </w:rPr>
              <w:t xml:space="preserve"> </w:t>
            </w:r>
            <w:r w:rsidR="00266091">
              <w:rPr>
                <w:rFonts w:eastAsia="Calibri"/>
              </w:rPr>
              <w:fldChar w:fldCharType="begin"/>
            </w:r>
            <w:r w:rsidR="00266091">
              <w:rPr>
                <w:rFonts w:eastAsia="Calibri"/>
              </w:rPr>
              <w:instrText xml:space="preserve"> LINK </w:instrText>
            </w:r>
            <w:r w:rsidR="00672D69">
              <w:rPr>
                <w:rFonts w:eastAsia="Calibri"/>
              </w:rPr>
              <w:instrText xml:space="preserve">Excel.Sheet.12 "G:\\Программы по новому стандарту\\МК - 50.03.04 - Теория и история изобразительного искусства и архитектуры (3).xlsx" "перечень К и ИДК бакалавриат!R68C3" </w:instrText>
            </w:r>
            <w:r w:rsidR="00266091">
              <w:rPr>
                <w:rFonts w:eastAsia="Calibri"/>
              </w:rPr>
              <w:instrText xml:space="preserve">\a \f 4 \h </w:instrText>
            </w:r>
            <w:r w:rsidR="00266091">
              <w:rPr>
                <w:rFonts w:eastAsia="Calibri"/>
              </w:rPr>
              <w:fldChar w:fldCharType="separate"/>
            </w:r>
          </w:p>
          <w:p w14:paraId="2E8D9A5E" w14:textId="77777777" w:rsidR="00266091" w:rsidRPr="00266091" w:rsidRDefault="00266091" w:rsidP="0026609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66091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66091">
              <w:rPr>
                <w:rFonts w:eastAsia="Times New Roman"/>
                <w:sz w:val="24"/>
                <w:szCs w:val="24"/>
              </w:rPr>
              <w:t xml:space="preserve"> осуществлять </w:t>
            </w:r>
            <w:proofErr w:type="spellStart"/>
            <w:r w:rsidRPr="00266091">
              <w:rPr>
                <w:rFonts w:eastAsia="Times New Roman"/>
                <w:sz w:val="24"/>
                <w:szCs w:val="24"/>
              </w:rPr>
              <w:t>профессональное</w:t>
            </w:r>
            <w:proofErr w:type="spellEnd"/>
            <w:r w:rsidRPr="00266091">
              <w:rPr>
                <w:rFonts w:eastAsia="Times New Roman"/>
                <w:sz w:val="24"/>
                <w:szCs w:val="24"/>
              </w:rPr>
              <w:t xml:space="preserve"> обучение  теории и истории искусства</w:t>
            </w:r>
          </w:p>
          <w:p w14:paraId="01D955ED" w14:textId="55423A58" w:rsidR="007B07CF" w:rsidRPr="00A95E5F" w:rsidRDefault="00266091" w:rsidP="00266091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end"/>
            </w:r>
          </w:p>
        </w:tc>
        <w:tc>
          <w:tcPr>
            <w:tcW w:w="4394" w:type="dxa"/>
          </w:tcPr>
          <w:p w14:paraId="28C0C985" w14:textId="66EC7C1A" w:rsidR="00A95E5F" w:rsidRDefault="000042F1" w:rsidP="000042F1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042F1">
              <w:rPr>
                <w:lang w:eastAsia="en-US"/>
              </w:rPr>
              <w:t>Владение современными методиками преподавания истории и теории искусства в соответствии с разными возрастными категориями слушателей</w:t>
            </w:r>
          </w:p>
          <w:p w14:paraId="32C96EC1" w14:textId="3645C6C6" w:rsidR="000042F1" w:rsidRPr="00F31CEC" w:rsidRDefault="000042F1" w:rsidP="000042F1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042F1">
              <w:rPr>
                <w:lang w:eastAsia="en-US"/>
              </w:rPr>
              <w:t xml:space="preserve">Осуществление </w:t>
            </w:r>
            <w:proofErr w:type="spellStart"/>
            <w:r w:rsidRPr="000042F1">
              <w:rPr>
                <w:lang w:eastAsia="en-US"/>
              </w:rPr>
              <w:t>профориентационной</w:t>
            </w:r>
            <w:proofErr w:type="spellEnd"/>
            <w:r w:rsidRPr="000042F1">
              <w:rPr>
                <w:lang w:eastAsia="en-US"/>
              </w:rPr>
              <w:t xml:space="preserve"> работы, консультирование по вопросам профессионального самоопределения обучающихся и их родителей.</w:t>
            </w:r>
          </w:p>
          <w:p w14:paraId="2DE779FD" w14:textId="7F51D8C4" w:rsidR="000042F1" w:rsidRDefault="000042F1" w:rsidP="000042F1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042F1">
              <w:rPr>
                <w:lang w:eastAsia="en-US"/>
              </w:rPr>
              <w:t>Способность разрабатывать образовательные программы, лекционные курсы, практические занятия по профилю подготовки  в соответствии с требованиями ФГОС, нести</w:t>
            </w:r>
            <w:r>
              <w:rPr>
                <w:lang w:eastAsia="en-US"/>
              </w:rPr>
              <w:t xml:space="preserve"> </w:t>
            </w:r>
            <w:r w:rsidRPr="000042F1">
              <w:rPr>
                <w:lang w:eastAsia="en-US"/>
              </w:rPr>
              <w:t>ответственность за их реализацию</w:t>
            </w:r>
          </w:p>
          <w:p w14:paraId="09C20C83" w14:textId="02C535E0" w:rsidR="007B07CF" w:rsidRPr="000042F1" w:rsidRDefault="000042F1" w:rsidP="000042F1">
            <w:pPr>
              <w:pStyle w:val="af0"/>
              <w:numPr>
                <w:ilvl w:val="0"/>
                <w:numId w:val="24"/>
              </w:numPr>
              <w:rPr>
                <w:rFonts w:eastAsia="Calibri"/>
                <w:lang w:eastAsia="en-US"/>
              </w:rPr>
            </w:pPr>
            <w:r w:rsidRPr="000042F1">
              <w:rPr>
                <w:lang w:eastAsia="en-US"/>
              </w:rPr>
              <w:t xml:space="preserve">Способность участвовать в формировании системы контроля качества образования, осуществлять контроль за уровнем усвоения материала </w:t>
            </w:r>
            <w:proofErr w:type="gramStart"/>
            <w:r w:rsidRPr="000042F1">
              <w:rPr>
                <w:lang w:eastAsia="en-US"/>
              </w:rPr>
              <w:t>обучающимися</w:t>
            </w:r>
            <w:proofErr w:type="gramEnd"/>
          </w:p>
        </w:tc>
      </w:tr>
      <w:tr w:rsidR="00A95E5F" w:rsidRPr="00F26710" w14:paraId="0DE2D4F7" w14:textId="77777777" w:rsidTr="00D31ED3">
        <w:trPr>
          <w:trHeight w:val="283"/>
        </w:trPr>
        <w:tc>
          <w:tcPr>
            <w:tcW w:w="9781" w:type="dxa"/>
            <w:gridSpan w:val="3"/>
          </w:tcPr>
          <w:p w14:paraId="27414438" w14:textId="4C800B10" w:rsidR="00A95E5F" w:rsidRPr="007B07CF" w:rsidRDefault="00A95E5F" w:rsidP="000042F1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0042F1">
              <w:rPr>
                <w:rFonts w:eastAsia="Calibri"/>
                <w:b/>
                <w:bCs/>
                <w:lang w:eastAsia="en-US"/>
              </w:rPr>
              <w:t>культурно-просветительский</w:t>
            </w:r>
          </w:p>
        </w:tc>
      </w:tr>
      <w:tr w:rsidR="00A95E5F" w:rsidRPr="00F26710" w14:paraId="6C1AC639" w14:textId="77777777" w:rsidTr="00D90A08">
        <w:trPr>
          <w:trHeight w:val="347"/>
        </w:trPr>
        <w:tc>
          <w:tcPr>
            <w:tcW w:w="2694" w:type="dxa"/>
          </w:tcPr>
          <w:p w14:paraId="47C1C855" w14:textId="26A68DDE" w:rsidR="00A95E5F" w:rsidRPr="00F26710" w:rsidRDefault="000042F1" w:rsidP="00D90A08">
            <w:pPr>
              <w:rPr>
                <w:rFonts w:eastAsia="Calibri"/>
                <w:i/>
              </w:rPr>
            </w:pPr>
            <w:r w:rsidRPr="000042F1">
              <w:rPr>
                <w:rFonts w:eastAsia="Calibri"/>
              </w:rPr>
              <w:t xml:space="preserve">Приказ </w:t>
            </w:r>
            <w:proofErr w:type="spellStart"/>
            <w:r w:rsidRPr="000042F1">
              <w:rPr>
                <w:rFonts w:eastAsia="Calibri"/>
              </w:rPr>
              <w:t>Минздравсоцразвития</w:t>
            </w:r>
            <w:proofErr w:type="spellEnd"/>
            <w:r w:rsidRPr="000042F1">
              <w:rPr>
                <w:rFonts w:eastAsia="Calibri"/>
              </w:rPr>
              <w:t xml:space="preserve"> РФ от 30.03.2011 N 251н «Об утверждении ЕКС должностей руководителей, </w:t>
            </w:r>
            <w:r w:rsidRPr="000042F1">
              <w:rPr>
                <w:rFonts w:eastAsia="Calibri"/>
              </w:rPr>
              <w:lastRenderedPageBreak/>
              <w:t>специалистов и служащих», раздел «Квалификационные характеристики должностей работников культуры, искусства и кинематографии»</w:t>
            </w:r>
          </w:p>
        </w:tc>
        <w:tc>
          <w:tcPr>
            <w:tcW w:w="2693" w:type="dxa"/>
          </w:tcPr>
          <w:p w14:paraId="702F41F0" w14:textId="01A8638A" w:rsidR="00A95E5F" w:rsidRPr="00F26710" w:rsidRDefault="00A95E5F" w:rsidP="00D90A08">
            <w:pPr>
              <w:rPr>
                <w:rFonts w:eastAsia="Calibri"/>
                <w:i/>
              </w:rPr>
            </w:pPr>
            <w:r>
              <w:lastRenderedPageBreak/>
              <w:t xml:space="preserve">ПК-2. </w:t>
            </w:r>
            <w:proofErr w:type="gramStart"/>
            <w:r w:rsidR="000042F1" w:rsidRPr="000042F1">
              <w:t>Способен</w:t>
            </w:r>
            <w:proofErr w:type="gramEnd"/>
            <w:r w:rsidR="000042F1" w:rsidRPr="000042F1">
              <w:t xml:space="preserve"> проводить научно-популярное освещение основных проблем теории и истории отечественного и зарубежного искусства, </w:t>
            </w:r>
            <w:r w:rsidR="000042F1" w:rsidRPr="000042F1">
              <w:lastRenderedPageBreak/>
              <w:t>народного художественного творчества</w:t>
            </w:r>
          </w:p>
        </w:tc>
        <w:tc>
          <w:tcPr>
            <w:tcW w:w="4394" w:type="dxa"/>
          </w:tcPr>
          <w:p w14:paraId="7DA202CD" w14:textId="74A5D3DC" w:rsidR="00A95E5F" w:rsidRPr="002F052A" w:rsidRDefault="000042F1" w:rsidP="000042F1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Pr="000042F1">
              <w:rPr>
                <w:lang w:eastAsia="en-US"/>
              </w:rPr>
              <w:t>Владение методами написания критических статей, эссе, обзоров, репортажей, интервью в области искусства</w:t>
            </w:r>
            <w:r>
              <w:rPr>
                <w:lang w:eastAsia="en-US"/>
              </w:rPr>
              <w:t xml:space="preserve"> </w:t>
            </w:r>
          </w:p>
          <w:p w14:paraId="4B526ACF" w14:textId="0D2C397B" w:rsidR="00A95E5F" w:rsidRDefault="000042F1" w:rsidP="000042F1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042F1">
              <w:rPr>
                <w:lang w:eastAsia="en-US"/>
              </w:rPr>
              <w:t xml:space="preserve">Проведение культурно-просветительской работы в сфере </w:t>
            </w:r>
            <w:r w:rsidRPr="000042F1">
              <w:rPr>
                <w:lang w:eastAsia="en-US"/>
              </w:rPr>
              <w:lastRenderedPageBreak/>
              <w:t>искусства и народного художественного творчества</w:t>
            </w:r>
            <w:r w:rsidR="00A95E5F" w:rsidRPr="002F052A">
              <w:rPr>
                <w:lang w:eastAsia="en-US"/>
              </w:rPr>
              <w:t>.</w:t>
            </w:r>
          </w:p>
          <w:p w14:paraId="70B1B287" w14:textId="7F5579BD" w:rsidR="00A95E5F" w:rsidRPr="00F26710" w:rsidRDefault="000042F1" w:rsidP="000042F1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042F1">
              <w:rPr>
                <w:lang w:eastAsia="en-US"/>
              </w:rPr>
              <w:t>Владение методами организации и составления экскурсионных и лекционных программ на базе экспозиции музея</w:t>
            </w:r>
          </w:p>
        </w:tc>
      </w:tr>
      <w:tr w:rsidR="00A95E5F" w:rsidRPr="00F26710" w14:paraId="09CF5659" w14:textId="77777777" w:rsidTr="00027008">
        <w:trPr>
          <w:trHeight w:val="3985"/>
        </w:trPr>
        <w:tc>
          <w:tcPr>
            <w:tcW w:w="2694" w:type="dxa"/>
          </w:tcPr>
          <w:p w14:paraId="2E0479A4" w14:textId="4633B184" w:rsidR="004437E0" w:rsidRPr="004437E0" w:rsidRDefault="004437E0" w:rsidP="004437E0">
            <w:pPr>
              <w:rPr>
                <w:rFonts w:eastAsia="Calibri"/>
              </w:rPr>
            </w:pPr>
            <w:r w:rsidRPr="004437E0">
              <w:rPr>
                <w:rFonts w:eastAsia="Calibri"/>
              </w:rPr>
              <w:lastRenderedPageBreak/>
              <w:t>Профессиональный стандарт 04.003 «Хранитель музейных ценностей»</w:t>
            </w:r>
            <w:r w:rsidRPr="004437E0">
              <w:rPr>
                <w:rFonts w:eastAsia="Calibri"/>
              </w:rPr>
              <w:tab/>
            </w:r>
          </w:p>
          <w:p w14:paraId="11E03DBB" w14:textId="4432B5D4" w:rsidR="00A95E5F" w:rsidRPr="004437E0" w:rsidRDefault="00A95E5F" w:rsidP="004437E0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45B3F0A0" w14:textId="77777777" w:rsidR="000042F1" w:rsidRPr="002F052A" w:rsidRDefault="00A95E5F" w:rsidP="00D90A08">
            <w:r w:rsidRPr="002F052A">
              <w:t xml:space="preserve">ПК-3. </w:t>
            </w:r>
          </w:p>
          <w:p w14:paraId="7FB8BF5F" w14:textId="77777777" w:rsidR="000042F1" w:rsidRDefault="000042F1" w:rsidP="000042F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участвовать в популяризации  музейной деятельности и  деятельности арт-галерей</w:t>
            </w:r>
          </w:p>
          <w:p w14:paraId="62ACDA2A" w14:textId="2322F4FB" w:rsidR="00A95E5F" w:rsidRPr="00F26710" w:rsidRDefault="00A95E5F" w:rsidP="00D90A08"/>
        </w:tc>
        <w:tc>
          <w:tcPr>
            <w:tcW w:w="4394" w:type="dxa"/>
          </w:tcPr>
          <w:p w14:paraId="4DFE3552" w14:textId="274F03CD" w:rsidR="00A95E5F" w:rsidRPr="0034012A" w:rsidRDefault="000042F1" w:rsidP="000042F1">
            <w:pPr>
              <w:pStyle w:val="pboth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4012A">
              <w:rPr>
                <w:sz w:val="22"/>
                <w:szCs w:val="22"/>
              </w:rPr>
              <w:t xml:space="preserve"> Владение методиками фондовой и экспозиционно-выставочной работы </w:t>
            </w:r>
          </w:p>
          <w:p w14:paraId="5FCCB7D6" w14:textId="77777777" w:rsidR="00A95E5F" w:rsidRPr="0034012A" w:rsidRDefault="000042F1" w:rsidP="000042F1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i/>
                <w:sz w:val="22"/>
                <w:szCs w:val="22"/>
                <w:lang w:eastAsia="en-US"/>
              </w:rPr>
            </w:pPr>
            <w:r w:rsidRPr="0034012A">
              <w:rPr>
                <w:sz w:val="22"/>
                <w:szCs w:val="22"/>
              </w:rPr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  <w:p w14:paraId="1C3A760B" w14:textId="2AABFBDF" w:rsidR="000042F1" w:rsidRPr="000042F1" w:rsidRDefault="000042F1" w:rsidP="000042F1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34012A">
              <w:rPr>
                <w:sz w:val="22"/>
                <w:szCs w:val="22"/>
                <w:lang w:eastAsia="en-US"/>
              </w:rPr>
              <w:t xml:space="preserve">Владение принципами формирования программы </w:t>
            </w:r>
            <w:proofErr w:type="spellStart"/>
            <w:r w:rsidRPr="0034012A">
              <w:rPr>
                <w:sz w:val="22"/>
                <w:szCs w:val="22"/>
                <w:lang w:eastAsia="en-US"/>
              </w:rPr>
              <w:t>коплектования</w:t>
            </w:r>
            <w:proofErr w:type="spellEnd"/>
            <w:r w:rsidRPr="0034012A">
              <w:rPr>
                <w:sz w:val="22"/>
                <w:szCs w:val="22"/>
                <w:lang w:eastAsia="en-US"/>
              </w:rPr>
              <w:t xml:space="preserve"> музейных фондов и экспозиции с учетом  тематической направленности музея</w:t>
            </w:r>
          </w:p>
        </w:tc>
      </w:tr>
      <w:tr w:rsidR="0034012A" w:rsidRPr="00F26710" w14:paraId="406A1ED3" w14:textId="77777777" w:rsidTr="00A417F5">
        <w:trPr>
          <w:trHeight w:val="347"/>
        </w:trPr>
        <w:tc>
          <w:tcPr>
            <w:tcW w:w="9781" w:type="dxa"/>
            <w:gridSpan w:val="3"/>
          </w:tcPr>
          <w:p w14:paraId="77DEFBAD" w14:textId="2CAF23FE" w:rsidR="0034012A" w:rsidRPr="002F052A" w:rsidRDefault="0034012A" w:rsidP="0034012A">
            <w:pPr>
              <w:pStyle w:val="af0"/>
              <w:autoSpaceDE w:val="0"/>
              <w:autoSpaceDN w:val="0"/>
              <w:adjustRightInd w:val="0"/>
              <w:ind w:left="35"/>
              <w:jc w:val="both"/>
              <w:rPr>
                <w:rFonts w:eastAsia="Calibri"/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Pr="00A95E5F">
              <w:rPr>
                <w:b/>
              </w:rPr>
              <w:t>научно-исследовательский</w:t>
            </w:r>
          </w:p>
        </w:tc>
      </w:tr>
      <w:tr w:rsidR="00A95E5F" w:rsidRPr="00F26710" w14:paraId="0B693506" w14:textId="77777777" w:rsidTr="00D90A08">
        <w:trPr>
          <w:trHeight w:val="347"/>
        </w:trPr>
        <w:tc>
          <w:tcPr>
            <w:tcW w:w="2694" w:type="dxa"/>
          </w:tcPr>
          <w:p w14:paraId="304FC362" w14:textId="015F3503" w:rsidR="00A95E5F" w:rsidRPr="00F26710" w:rsidRDefault="000042F1" w:rsidP="00D90A08">
            <w:pPr>
              <w:rPr>
                <w:rFonts w:eastAsia="Calibri"/>
                <w:i/>
              </w:rPr>
            </w:pPr>
            <w:r w:rsidRPr="000042F1">
              <w:rPr>
                <w:rFonts w:eastAsia="Calibri"/>
              </w:rPr>
              <w:t xml:space="preserve">Приказ </w:t>
            </w:r>
            <w:proofErr w:type="spellStart"/>
            <w:r w:rsidRPr="000042F1">
              <w:rPr>
                <w:rFonts w:eastAsia="Calibri"/>
              </w:rPr>
              <w:t>Минздравсоцразвития</w:t>
            </w:r>
            <w:proofErr w:type="spellEnd"/>
            <w:r w:rsidRPr="000042F1">
              <w:rPr>
                <w:rFonts w:eastAsia="Calibri"/>
              </w:rPr>
              <w:t xml:space="preserve"> РФ от 30.03.2011 N 251н «Об утверждении ЕКС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</w:t>
            </w:r>
          </w:p>
        </w:tc>
        <w:tc>
          <w:tcPr>
            <w:tcW w:w="2693" w:type="dxa"/>
          </w:tcPr>
          <w:p w14:paraId="7F07435D" w14:textId="7BE51BD7" w:rsidR="00A95E5F" w:rsidRPr="00F26710" w:rsidRDefault="00A95E5F" w:rsidP="00D90A08">
            <w:r w:rsidRPr="002F052A">
              <w:t xml:space="preserve">ПК-4. </w:t>
            </w:r>
            <w:proofErr w:type="gramStart"/>
            <w:r w:rsidR="0034012A" w:rsidRPr="0034012A">
              <w:rPr>
                <w:rFonts w:eastAsia="TimesNewRomanPSMT"/>
              </w:rPr>
              <w:t>Способен</w:t>
            </w:r>
            <w:proofErr w:type="gramEnd"/>
            <w:r w:rsidR="0034012A" w:rsidRPr="0034012A">
              <w:rPr>
                <w:rFonts w:eastAsia="TimesNewRomanPSMT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4394" w:type="dxa"/>
          </w:tcPr>
          <w:p w14:paraId="64C90D28" w14:textId="6C9FFDC0" w:rsidR="00A95E5F" w:rsidRPr="002F052A" w:rsidRDefault="0034012A" w:rsidP="0034012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4012A">
              <w:rPr>
                <w:rFonts w:eastAsia="Calibri"/>
                <w:lang w:eastAsia="en-US"/>
              </w:rPr>
              <w:t xml:space="preserve">Ориентируется в проблематике славянского искусства, </w:t>
            </w:r>
            <w:proofErr w:type="gramStart"/>
            <w:r w:rsidRPr="0034012A">
              <w:rPr>
                <w:rFonts w:eastAsia="Calibri"/>
                <w:lang w:eastAsia="en-US"/>
              </w:rPr>
              <w:t>способен</w:t>
            </w:r>
            <w:proofErr w:type="gramEnd"/>
            <w:r w:rsidRPr="0034012A">
              <w:rPr>
                <w:rFonts w:eastAsia="Calibri"/>
                <w:lang w:eastAsia="en-US"/>
              </w:rPr>
              <w:t xml:space="preserve"> проводить сравнительное исследование искусства славянских стран, с использованием знания славянских </w:t>
            </w:r>
            <w:r>
              <w:rPr>
                <w:rFonts w:eastAsia="Calibri"/>
                <w:lang w:eastAsia="en-US"/>
              </w:rPr>
              <w:t>языков</w:t>
            </w:r>
          </w:p>
          <w:p w14:paraId="0A8BEC0A" w14:textId="77777777" w:rsidR="0034012A" w:rsidRPr="0034012A" w:rsidRDefault="0034012A" w:rsidP="0034012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i/>
              </w:rPr>
            </w:pPr>
            <w:r w:rsidRPr="0034012A">
              <w:rPr>
                <w:rFonts w:eastAsia="Calibri"/>
                <w:lang w:eastAsia="en-US"/>
              </w:rPr>
              <w:t>Владение методами искусствоведческого исследования произведений искусства и архитектуры</w:t>
            </w:r>
          </w:p>
          <w:p w14:paraId="25E80545" w14:textId="77777777" w:rsidR="00A95E5F" w:rsidRPr="0034012A" w:rsidRDefault="0034012A" w:rsidP="0034012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i/>
              </w:rPr>
            </w:pPr>
            <w:r w:rsidRPr="0034012A">
              <w:rPr>
                <w:rFonts w:eastAsia="Calibri"/>
                <w:lang w:eastAsia="en-US"/>
              </w:rPr>
              <w:t>Освоение пластических основ изобразительного искусства, архитектуры и дизайна</w:t>
            </w:r>
            <w:r w:rsidR="00A95E5F" w:rsidRPr="002F052A">
              <w:rPr>
                <w:rFonts w:eastAsia="Calibri"/>
                <w:lang w:eastAsia="en-US"/>
              </w:rPr>
              <w:t xml:space="preserve"> </w:t>
            </w:r>
          </w:p>
          <w:p w14:paraId="54B052E6" w14:textId="5C580EAE" w:rsidR="0034012A" w:rsidRPr="009261E0" w:rsidRDefault="0034012A" w:rsidP="0034012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i/>
              </w:rPr>
            </w:pPr>
            <w:r>
              <w:t>Владение методами стилистической идентификации</w:t>
            </w:r>
            <w:r w:rsidRPr="0034012A">
              <w:t xml:space="preserve"> художественных процессов и объектов современного искусства, архитектуры и дизайна</w:t>
            </w:r>
            <w:r w:rsidRPr="0034012A">
              <w:rPr>
                <w:i/>
              </w:rPr>
              <w:t>.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2FCB68B3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263D5E9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>Для проведения ГИА в Университете создаются государственные экзаменац</w:t>
      </w:r>
      <w:r w:rsidR="00A95E5F">
        <w:rPr>
          <w:sz w:val="24"/>
          <w:szCs w:val="24"/>
        </w:rPr>
        <w:t xml:space="preserve">ионные комиссии (далее - ГЭК). </w:t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</w:t>
      </w:r>
      <w:r w:rsidRPr="000537DB">
        <w:rPr>
          <w:sz w:val="24"/>
          <w:szCs w:val="24"/>
        </w:rPr>
        <w:lastRenderedPageBreak/>
        <w:t>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D15249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D15249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60A83C1F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</w:p>
    <w:p w14:paraId="070CCB2A" w14:textId="6C1C83F4" w:rsidR="000A7AA3" w:rsidRDefault="003442F4" w:rsidP="00D15249">
      <w:pPr>
        <w:pStyle w:val="a"/>
        <w:numPr>
          <w:ilvl w:val="3"/>
          <w:numId w:val="13"/>
        </w:numPr>
      </w:pPr>
      <w:r w:rsidRPr="00A95E5F">
        <w:t>Государственный экзамен проводится по нескольким дисциплинам</w:t>
      </w:r>
      <w:r w:rsidR="006E20DE">
        <w:t>/модулям</w:t>
      </w:r>
      <w:r w:rsidRPr="00A95E5F">
        <w:t xml:space="preserve"> образовательной</w:t>
      </w:r>
      <w:r w:rsidRPr="003442F4">
        <w:t xml:space="preserve"> программы, </w:t>
      </w:r>
      <w:proofErr w:type="gramStart"/>
      <w:r w:rsidRPr="003442F4">
        <w:t>результаты</w:t>
      </w:r>
      <w:proofErr w:type="gramEnd"/>
      <w:r w:rsidRPr="003442F4">
        <w:t xml:space="preserve">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02C8254F" w:rsidR="00047EA7" w:rsidRDefault="00047EA7" w:rsidP="000A7AA3">
      <w:pPr>
        <w:pStyle w:val="2"/>
      </w:pPr>
      <w:r>
        <w:t xml:space="preserve">Перечень </w:t>
      </w:r>
      <w:r w:rsidRPr="00A95E5F">
        <w:t>учебных дисциплин</w:t>
      </w:r>
      <w:r w:rsidR="006E20DE">
        <w:t>/модулей</w:t>
      </w:r>
      <w:r w:rsidR="0062611C" w:rsidRPr="00A95E5F">
        <w:t>,</w:t>
      </w:r>
      <w:r w:rsidR="0062611C">
        <w:t xml:space="preserve"> выносимых на государственный экзамен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14:paraId="5FD51989" w14:textId="6F5375A5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 xml:space="preserve">№ </w:t>
            </w:r>
            <w:proofErr w:type="spellStart"/>
            <w:r w:rsidRPr="00EF4C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231C8E9E" w:rsidR="0096635C" w:rsidRPr="00A95E5F" w:rsidRDefault="0096635C" w:rsidP="00A95E5F">
            <w:pPr>
              <w:rPr>
                <w:b/>
              </w:rPr>
            </w:pPr>
            <w:r w:rsidRPr="00A95E5F">
              <w:rPr>
                <w:b/>
              </w:rPr>
              <w:t>Наименование учебной дисциплины</w:t>
            </w:r>
          </w:p>
        </w:tc>
      </w:tr>
      <w:tr w:rsidR="00A95E5F" w14:paraId="74BD32A3" w14:textId="5DBEAC07" w:rsidTr="004C52BC">
        <w:trPr>
          <w:trHeight w:val="283"/>
        </w:trPr>
        <w:tc>
          <w:tcPr>
            <w:tcW w:w="817" w:type="dxa"/>
          </w:tcPr>
          <w:p w14:paraId="0D4180E1" w14:textId="77777777" w:rsidR="00A95E5F" w:rsidRDefault="00A95E5F" w:rsidP="00D15249">
            <w:pPr>
              <w:pStyle w:val="af0"/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8930" w:type="dxa"/>
          </w:tcPr>
          <w:p w14:paraId="76DA745D" w14:textId="1AF68678" w:rsidR="00A95E5F" w:rsidRPr="00A95E5F" w:rsidRDefault="006E20DE" w:rsidP="00047EA7">
            <w:pPr>
              <w:tabs>
                <w:tab w:val="left" w:pos="0"/>
              </w:tabs>
              <w:ind w:left="34"/>
            </w:pPr>
            <w:r w:rsidRPr="006E20DE">
              <w:t>Всеобщая история искусства</w:t>
            </w:r>
          </w:p>
        </w:tc>
      </w:tr>
      <w:tr w:rsidR="00A95E5F" w14:paraId="50D5D13D" w14:textId="35AEFC3C" w:rsidTr="004C52BC">
        <w:trPr>
          <w:trHeight w:val="283"/>
        </w:trPr>
        <w:tc>
          <w:tcPr>
            <w:tcW w:w="817" w:type="dxa"/>
          </w:tcPr>
          <w:p w14:paraId="194C96AC" w14:textId="77777777" w:rsidR="00A95E5F" w:rsidRDefault="00A95E5F" w:rsidP="00D15249">
            <w:pPr>
              <w:pStyle w:val="af0"/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8930" w:type="dxa"/>
          </w:tcPr>
          <w:p w14:paraId="150F6BBB" w14:textId="47DFE21D" w:rsidR="00A95E5F" w:rsidRPr="00A95E5F" w:rsidRDefault="006E20DE" w:rsidP="00047EA7">
            <w:pPr>
              <w:tabs>
                <w:tab w:val="left" w:pos="0"/>
              </w:tabs>
              <w:ind w:left="34"/>
            </w:pPr>
            <w:r w:rsidRPr="006E20DE">
              <w:t>История русского искусства</w:t>
            </w:r>
          </w:p>
        </w:tc>
      </w:tr>
      <w:tr w:rsidR="00A95E5F" w14:paraId="52D48CD4" w14:textId="77777777" w:rsidTr="004C52BC">
        <w:trPr>
          <w:trHeight w:val="283"/>
        </w:trPr>
        <w:tc>
          <w:tcPr>
            <w:tcW w:w="817" w:type="dxa"/>
          </w:tcPr>
          <w:p w14:paraId="30E64A3D" w14:textId="77777777" w:rsidR="00A95E5F" w:rsidRDefault="00A95E5F" w:rsidP="00D15249">
            <w:pPr>
              <w:pStyle w:val="af0"/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8930" w:type="dxa"/>
          </w:tcPr>
          <w:p w14:paraId="0DBAD045" w14:textId="402DF1A9" w:rsidR="00A95E5F" w:rsidRPr="00A95E5F" w:rsidRDefault="00A95E5F" w:rsidP="00047EA7">
            <w:pPr>
              <w:tabs>
                <w:tab w:val="left" w:pos="0"/>
              </w:tabs>
              <w:ind w:left="34"/>
            </w:pPr>
            <w:r w:rsidRPr="00D06765">
              <w:t>Музееведение</w:t>
            </w:r>
          </w:p>
        </w:tc>
      </w:tr>
    </w:tbl>
    <w:p w14:paraId="67D8EBD4" w14:textId="72F24807" w:rsidR="00A6022F" w:rsidRDefault="00A6022F" w:rsidP="000A7AA3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14:paraId="14E57DD4" w14:textId="77777777" w:rsidR="001F3264" w:rsidRPr="001F3264" w:rsidRDefault="001F3264" w:rsidP="001F326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F3264" w:rsidRPr="008448CC" w14:paraId="279096D0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77777777" w:rsidR="001F3264" w:rsidRPr="006E20D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6E20DE">
              <w:rPr>
                <w:b/>
                <w:bCs/>
                <w:sz w:val="20"/>
                <w:szCs w:val="20"/>
              </w:rPr>
              <w:t>Содержание раздела/темы</w:t>
            </w:r>
          </w:p>
        </w:tc>
      </w:tr>
      <w:tr w:rsidR="001F3264" w:rsidRPr="008448CC" w14:paraId="581218B5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70F66414" w14:textId="306E7DAC" w:rsidR="001F3264" w:rsidRPr="00116850" w:rsidRDefault="006E20DE" w:rsidP="004C52BC">
            <w:pPr>
              <w:rPr>
                <w:i/>
              </w:rPr>
            </w:pPr>
            <w:r w:rsidRPr="006E20DE">
              <w:t>Всеобщая история искусства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46504694" w14:textId="35A53F9D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>История искусства Древнего Востока. Первобытность. Древний Египет. Архитектура, скульптура, живопись, прикладное искусство.</w:t>
            </w:r>
          </w:p>
          <w:p w14:paraId="10B0874A" w14:textId="510C2F74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>Искусство Античности. Эгейское искусство, Древняя Греция, Древний Рим. Архитектура, скульптура, живопись.</w:t>
            </w:r>
          </w:p>
          <w:p w14:paraId="5F42EE75" w14:textId="4BA60FFF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>Искусство Византии. Архитектура, скульптура, живопись.</w:t>
            </w:r>
          </w:p>
          <w:p w14:paraId="25C2F0C5" w14:textId="018C32C4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 xml:space="preserve">Искусство Средних веков. Раннехристианское искусство, искусство «темных веков», Каролингское и </w:t>
            </w:r>
            <w:proofErr w:type="spellStart"/>
            <w:r>
              <w:t>Оттоновское</w:t>
            </w:r>
            <w:proofErr w:type="spellEnd"/>
            <w:r>
              <w:t xml:space="preserve"> возрождение, </w:t>
            </w:r>
            <w:proofErr w:type="spellStart"/>
            <w:r>
              <w:t>романика</w:t>
            </w:r>
            <w:proofErr w:type="spellEnd"/>
            <w:r>
              <w:t>, готика.</w:t>
            </w:r>
          </w:p>
          <w:p w14:paraId="429B8F7B" w14:textId="49287840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>Искусство эпохи Возрождения. Итальянский ренессанс: проторенессанс, раннее, высокое, позднее возрождение. Северное Возрождение.</w:t>
            </w:r>
          </w:p>
          <w:p w14:paraId="64DC3A52" w14:textId="56D60F3A" w:rsid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 xml:space="preserve">Зарубежное искусство Нового времени. </w:t>
            </w:r>
            <w:r>
              <w:rPr>
                <w:lang w:val="en-US"/>
              </w:rPr>
              <w:t>XVII</w:t>
            </w:r>
            <w:r>
              <w:t xml:space="preserve"> в. – барокко, классицизм, реализм. </w:t>
            </w:r>
            <w:r>
              <w:rPr>
                <w:lang w:val="en-US"/>
              </w:rPr>
              <w:t>XVIII</w:t>
            </w:r>
            <w:r>
              <w:t xml:space="preserve"> в. – рококо, неоклассицизм, просветительский реализм, сентиментализм. </w:t>
            </w:r>
            <w:r>
              <w:rPr>
                <w:lang w:val="en-US"/>
              </w:rPr>
              <w:t>XIX</w:t>
            </w:r>
            <w:r>
              <w:t xml:space="preserve"> в. – романтизм, реализм, импрессионизм.</w:t>
            </w:r>
          </w:p>
          <w:p w14:paraId="539D63FF" w14:textId="51997333" w:rsidR="001F3264" w:rsidRPr="006E20DE" w:rsidRDefault="006E20DE" w:rsidP="00D15249">
            <w:pPr>
              <w:pStyle w:val="af0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</w:pPr>
            <w:r>
              <w:t xml:space="preserve">История зарубежного искусства конца XIX -XX века. Рубеж </w:t>
            </w:r>
            <w:r>
              <w:rPr>
                <w:lang w:val="en-US"/>
              </w:rPr>
              <w:t>XIX</w:t>
            </w:r>
            <w:r w:rsidRPr="006E20DE">
              <w:t>-</w:t>
            </w:r>
            <w:r>
              <w:rPr>
                <w:lang w:val="en-US"/>
              </w:rPr>
              <w:t>XX</w:t>
            </w:r>
            <w:r>
              <w:t xml:space="preserve"> вв. – постимпрессионизм. Начало ХХ в. – ранний </w:t>
            </w:r>
            <w:r>
              <w:lastRenderedPageBreak/>
              <w:t>модернизм. ХХ в. – реализм, модернизм, направления в рамках постмодернизма.</w:t>
            </w:r>
          </w:p>
        </w:tc>
      </w:tr>
      <w:tr w:rsidR="001F3264" w:rsidRPr="008448CC" w14:paraId="2CD648B8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A51D" w14:textId="5131BC86" w:rsidR="001F3264" w:rsidRPr="00116850" w:rsidRDefault="006E20DE" w:rsidP="004C52BC">
            <w:pPr>
              <w:rPr>
                <w:i/>
              </w:rPr>
            </w:pPr>
            <w:r w:rsidRPr="006E20DE">
              <w:lastRenderedPageBreak/>
              <w:t>История русского искусства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DD8F5" w14:textId="1F87AC73" w:rsidR="006E20DE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древнерусской архитектуры</w:t>
            </w:r>
            <w:r w:rsidR="0093702E">
              <w:t xml:space="preserve">. </w:t>
            </w:r>
            <w:proofErr w:type="spellStart"/>
            <w:r w:rsidR="0093702E">
              <w:t>Монументализм</w:t>
            </w:r>
            <w:proofErr w:type="spellEnd"/>
            <w:r w:rsidR="0093702E">
              <w:t xml:space="preserve"> </w:t>
            </w:r>
            <w:r w:rsidR="0093702E">
              <w:rPr>
                <w:lang w:val="en-US"/>
              </w:rPr>
              <w:t>X</w:t>
            </w:r>
            <w:r w:rsidR="0093702E" w:rsidRPr="0093702E">
              <w:t>-</w:t>
            </w:r>
            <w:r w:rsidR="0093702E">
              <w:rPr>
                <w:lang w:val="en-US"/>
              </w:rPr>
              <w:t>XI</w:t>
            </w:r>
            <w:r w:rsidR="0093702E">
              <w:t xml:space="preserve"> вв. Расцвет местных школ в </w:t>
            </w:r>
            <w:r w:rsidR="0093702E">
              <w:rPr>
                <w:lang w:val="en-US"/>
              </w:rPr>
              <w:t>XII</w:t>
            </w:r>
            <w:r w:rsidR="0093702E" w:rsidRPr="0093702E">
              <w:t xml:space="preserve"> – </w:t>
            </w:r>
            <w:r w:rsidR="0093702E">
              <w:t xml:space="preserve">нач. </w:t>
            </w:r>
            <w:r w:rsidR="0093702E">
              <w:rPr>
                <w:lang w:val="en-US"/>
              </w:rPr>
              <w:t>XIII</w:t>
            </w:r>
            <w:r w:rsidR="0093702E">
              <w:t xml:space="preserve"> в. архитектура в период ига </w:t>
            </w:r>
            <w:r w:rsidR="0093702E">
              <w:rPr>
                <w:lang w:val="en-US"/>
              </w:rPr>
              <w:t>XIII</w:t>
            </w:r>
            <w:r w:rsidR="0093702E" w:rsidRPr="0093702E">
              <w:t>-</w:t>
            </w:r>
            <w:r w:rsidR="0093702E">
              <w:rPr>
                <w:lang w:val="en-US"/>
              </w:rPr>
              <w:t>XIV</w:t>
            </w:r>
            <w:r w:rsidR="0093702E">
              <w:t xml:space="preserve"> вв. Архитектура Московского княжества в </w:t>
            </w:r>
            <w:r w:rsidR="0093702E">
              <w:rPr>
                <w:lang w:val="en-US"/>
              </w:rPr>
              <w:t>XV</w:t>
            </w:r>
            <w:r w:rsidR="0093702E">
              <w:t xml:space="preserve"> в. Архитектура Московского государства </w:t>
            </w:r>
            <w:r w:rsidR="0093702E">
              <w:rPr>
                <w:lang w:val="en-US"/>
              </w:rPr>
              <w:t>XVI</w:t>
            </w:r>
            <w:r w:rsidR="0093702E" w:rsidRPr="0093702E">
              <w:t>-</w:t>
            </w:r>
            <w:r w:rsidR="0093702E">
              <w:rPr>
                <w:lang w:val="en-US"/>
              </w:rPr>
              <w:t>XVII</w:t>
            </w:r>
            <w:r w:rsidR="0093702E">
              <w:t xml:space="preserve"> вв.: шатровый стиль, узорочье, </w:t>
            </w:r>
            <w:proofErr w:type="spellStart"/>
            <w:r w:rsidR="0093702E">
              <w:t>нарышкинский</w:t>
            </w:r>
            <w:proofErr w:type="spellEnd"/>
            <w:r w:rsidR="0093702E">
              <w:t xml:space="preserve"> стиль.</w:t>
            </w:r>
          </w:p>
          <w:p w14:paraId="71390B8A" w14:textId="37D94534" w:rsidR="006E20DE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живописи Древней Руси</w:t>
            </w:r>
            <w:r w:rsidR="0093702E">
              <w:t xml:space="preserve">. </w:t>
            </w:r>
            <w:proofErr w:type="spellStart"/>
            <w:r w:rsidR="0093702E">
              <w:t>Византизирующее</w:t>
            </w:r>
            <w:proofErr w:type="spellEnd"/>
            <w:r w:rsidR="0093702E">
              <w:t xml:space="preserve"> направление </w:t>
            </w:r>
            <w:r w:rsidR="0093702E">
              <w:rPr>
                <w:lang w:val="en-US"/>
              </w:rPr>
              <w:t>X</w:t>
            </w:r>
            <w:r w:rsidR="0093702E" w:rsidRPr="0093702E">
              <w:t>-</w:t>
            </w:r>
            <w:r w:rsidR="0093702E">
              <w:rPr>
                <w:lang w:val="en-US"/>
              </w:rPr>
              <w:t>XIV</w:t>
            </w:r>
            <w:r w:rsidR="0093702E">
              <w:t xml:space="preserve"> вв. Феофан Грек. Рублевское направление </w:t>
            </w:r>
            <w:r w:rsidR="0093702E">
              <w:rPr>
                <w:lang w:val="en-US"/>
              </w:rPr>
              <w:t>XV</w:t>
            </w:r>
            <w:r w:rsidR="0093702E">
              <w:t xml:space="preserve"> в. Секуляризация искусства в </w:t>
            </w:r>
            <w:r w:rsidR="0093702E">
              <w:rPr>
                <w:lang w:val="en-US"/>
              </w:rPr>
              <w:t>XVI</w:t>
            </w:r>
            <w:r w:rsidR="0093702E" w:rsidRPr="0093702E">
              <w:t>-</w:t>
            </w:r>
            <w:r w:rsidR="0093702E">
              <w:rPr>
                <w:lang w:val="en-US"/>
              </w:rPr>
              <w:t>XVII</w:t>
            </w:r>
            <w:r w:rsidR="0093702E">
              <w:t xml:space="preserve"> в.: оклады, иконы-аллегории, </w:t>
            </w:r>
            <w:proofErr w:type="spellStart"/>
            <w:r w:rsidR="0093702E">
              <w:t>годуновское</w:t>
            </w:r>
            <w:proofErr w:type="spellEnd"/>
            <w:r w:rsidR="0093702E">
              <w:t xml:space="preserve"> и строгановское письмо, С. Ушаков, парсуна.</w:t>
            </w:r>
          </w:p>
          <w:p w14:paraId="347C937C" w14:textId="0A876D4E" w:rsidR="006E20DE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русского искусство XVIII века</w:t>
            </w:r>
            <w:r w:rsidR="0093702E">
              <w:t>. Петровское барокко. Елизаветинское барокко. Русский классицизм. Архитектура, скульптура, живопись.</w:t>
            </w:r>
          </w:p>
          <w:p w14:paraId="2A32DAAF" w14:textId="5517A3AC" w:rsidR="006E20DE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русского искусства первой половины XIX в.</w:t>
            </w:r>
            <w:r w:rsidR="0093702E">
              <w:t xml:space="preserve"> русской романтизм: портрет, пейзаж.</w:t>
            </w:r>
          </w:p>
          <w:p w14:paraId="7BFC2EDB" w14:textId="0856CAB5" w:rsidR="006E20DE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русского искусства второй половины XIX-начала XX века</w:t>
            </w:r>
            <w:r w:rsidR="0093702E">
              <w:t>. Критический реализм. Товарищество передвижных художественных выставок</w:t>
            </w:r>
            <w:r w:rsidR="0089494C">
              <w:t>. Художественные течения Серебряного века.</w:t>
            </w:r>
          </w:p>
          <w:p w14:paraId="243BFFEF" w14:textId="63EDE550" w:rsidR="001F3264" w:rsidRPr="006E20DE" w:rsidRDefault="006E20DE" w:rsidP="00D15249">
            <w:pPr>
              <w:pStyle w:val="af0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</w:pPr>
            <w:r w:rsidRPr="006E20DE">
              <w:t>История русского искусства XX-нач.</w:t>
            </w:r>
            <w:r w:rsidR="0089494C">
              <w:t xml:space="preserve"> </w:t>
            </w:r>
            <w:r w:rsidRPr="006E20DE">
              <w:t>XXI века</w:t>
            </w:r>
            <w:r w:rsidR="0089494C">
              <w:t>. Русский авангард. Советское искусство 1920-1930-х гг. Послевоенное искусство 1940-1950-х гг. Искусство «оттепели» и «застоя»</w:t>
            </w:r>
            <w:r w:rsidR="00C82C5D">
              <w:t>. Искусство постперестроечного периода.</w:t>
            </w:r>
          </w:p>
        </w:tc>
      </w:tr>
      <w:tr w:rsidR="006E20DE" w:rsidRPr="008448CC" w14:paraId="10E1C45E" w14:textId="77777777" w:rsidTr="004C52BC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0B6EB" w14:textId="24574485" w:rsidR="006E20DE" w:rsidRPr="006E20DE" w:rsidRDefault="006E20DE" w:rsidP="004C52BC">
            <w:r w:rsidRPr="00D06765">
              <w:t>Музееведение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22CA5" w14:textId="7E5C6D0A" w:rsidR="006E20DE" w:rsidRDefault="00C82C5D" w:rsidP="00D15249">
            <w:pPr>
              <w:pStyle w:val="af0"/>
              <w:numPr>
                <w:ilvl w:val="0"/>
                <w:numId w:val="38"/>
              </w:numPr>
              <w:ind w:left="318" w:hanging="284"/>
            </w:pPr>
            <w:r w:rsidRPr="00C82C5D">
              <w:t>Теоретические основы музейного дела</w:t>
            </w:r>
            <w:r>
              <w:t>.</w:t>
            </w:r>
            <w:r w:rsidR="001F429D">
              <w:t xml:space="preserve"> </w:t>
            </w:r>
            <w:r w:rsidR="001F429D" w:rsidRPr="001F429D">
              <w:t>Музееведение как область научного знания и теоретический базис музейного дела</w:t>
            </w:r>
            <w:r w:rsidR="001F429D">
              <w:t xml:space="preserve">. </w:t>
            </w:r>
            <w:r w:rsidR="001F429D" w:rsidRPr="001F429D">
              <w:t>Музей в социокультурном пространстве</w:t>
            </w:r>
            <w:r w:rsidR="001F429D">
              <w:t>.</w:t>
            </w:r>
          </w:p>
          <w:p w14:paraId="62669EAA" w14:textId="1F71D3B4" w:rsidR="00C82C5D" w:rsidRDefault="00C82C5D" w:rsidP="00D15249">
            <w:pPr>
              <w:pStyle w:val="af0"/>
              <w:numPr>
                <w:ilvl w:val="0"/>
                <w:numId w:val="38"/>
              </w:numPr>
              <w:ind w:left="318" w:hanging="284"/>
            </w:pPr>
            <w:r w:rsidRPr="00C82C5D">
              <w:t>Научно-фондовая работа</w:t>
            </w:r>
            <w:r>
              <w:t>.</w:t>
            </w:r>
            <w:r w:rsidR="001F429D">
              <w:t xml:space="preserve"> </w:t>
            </w:r>
            <w:r w:rsidR="001F429D" w:rsidRPr="001F429D">
              <w:t>Организация учета фондов</w:t>
            </w:r>
            <w:r w:rsidR="001F429D">
              <w:t xml:space="preserve">. </w:t>
            </w:r>
            <w:r w:rsidR="001F429D" w:rsidRPr="001F429D">
              <w:t>Режимы и системы хранения музейных предметов</w:t>
            </w:r>
            <w:r w:rsidR="001F429D">
              <w:t>.</w:t>
            </w:r>
          </w:p>
          <w:p w14:paraId="6F6B612A" w14:textId="1659105B" w:rsidR="00C82C5D" w:rsidRDefault="00C82C5D" w:rsidP="00D15249">
            <w:pPr>
              <w:pStyle w:val="af0"/>
              <w:numPr>
                <w:ilvl w:val="0"/>
                <w:numId w:val="38"/>
              </w:numPr>
              <w:ind w:left="318" w:hanging="284"/>
            </w:pPr>
            <w:r w:rsidRPr="00C82C5D">
              <w:t>Экспозиционно-выставочная работа</w:t>
            </w:r>
            <w:r>
              <w:t>.</w:t>
            </w:r>
            <w:r w:rsidR="001F429D" w:rsidRPr="001F429D">
              <w:rPr>
                <w:rFonts w:eastAsia="MS Mincho"/>
              </w:rPr>
              <w:t xml:space="preserve"> </w:t>
            </w:r>
            <w:r w:rsidR="001F429D" w:rsidRPr="001F429D">
              <w:t>Экспозиционные материалы</w:t>
            </w:r>
            <w:r w:rsidR="001F429D">
              <w:t xml:space="preserve">. </w:t>
            </w:r>
            <w:r w:rsidR="001F429D" w:rsidRPr="001F429D">
              <w:t>Традиционные и инновационные методы построения экспозиции и выставок</w:t>
            </w:r>
            <w:r w:rsidR="001F429D">
              <w:t xml:space="preserve">. </w:t>
            </w:r>
            <w:r w:rsidR="001F429D" w:rsidRPr="001F429D">
              <w:t>Основные этапы научного и художественного проектирования экспозиция</w:t>
            </w:r>
            <w:r w:rsidR="001F429D">
              <w:t>.</w:t>
            </w:r>
          </w:p>
          <w:p w14:paraId="5ECC5BA3" w14:textId="33E32FA0" w:rsidR="00C82C5D" w:rsidRDefault="00C82C5D" w:rsidP="00D15249">
            <w:pPr>
              <w:pStyle w:val="af0"/>
              <w:numPr>
                <w:ilvl w:val="0"/>
                <w:numId w:val="38"/>
              </w:numPr>
              <w:ind w:left="318" w:hanging="284"/>
            </w:pPr>
            <w:r w:rsidRPr="00C82C5D">
              <w:t>Основные формы культурно-образовательной деятельности музеев</w:t>
            </w:r>
            <w:r>
              <w:t>.</w:t>
            </w:r>
            <w:r w:rsidR="001F429D">
              <w:t xml:space="preserve"> </w:t>
            </w:r>
            <w:r w:rsidR="001F429D" w:rsidRPr="001F429D">
              <w:t>Музейная аудитория и ее изучение</w:t>
            </w:r>
            <w:r w:rsidR="001F429D">
              <w:t>.</w:t>
            </w:r>
          </w:p>
          <w:p w14:paraId="38863D13" w14:textId="3A6ACE6B" w:rsidR="00C82C5D" w:rsidRPr="0093702E" w:rsidRDefault="00C82C5D" w:rsidP="00D15249">
            <w:pPr>
              <w:pStyle w:val="af0"/>
              <w:numPr>
                <w:ilvl w:val="0"/>
                <w:numId w:val="38"/>
              </w:numPr>
              <w:ind w:left="318" w:hanging="284"/>
            </w:pPr>
            <w:r w:rsidRPr="00C82C5D">
              <w:t>Основные формы  и стратегические направления музейного дела</w:t>
            </w:r>
            <w:r>
              <w:t>.</w:t>
            </w:r>
            <w:r w:rsidR="001F429D">
              <w:t xml:space="preserve"> </w:t>
            </w:r>
            <w:r w:rsidR="001F429D" w:rsidRPr="001F429D">
              <w:t>Менеджмент в музейной сфере</w:t>
            </w:r>
            <w:r w:rsidR="001F429D">
              <w:t>.</w:t>
            </w:r>
          </w:p>
        </w:tc>
      </w:tr>
    </w:tbl>
    <w:p w14:paraId="40EB2FBD" w14:textId="60E4626A" w:rsidR="001F3264" w:rsidRDefault="001F3264" w:rsidP="001F3264">
      <w:pPr>
        <w:rPr>
          <w:i/>
        </w:rPr>
      </w:pPr>
    </w:p>
    <w:p w14:paraId="5E924A61" w14:textId="2535B18C" w:rsidR="00507080" w:rsidRPr="00507080" w:rsidRDefault="00507080" w:rsidP="000A7AA3">
      <w:pPr>
        <w:pStyle w:val="2"/>
      </w:pPr>
      <w:r w:rsidRPr="00507080">
        <w:t>Порядок организации и проведения государственного экзамена</w:t>
      </w:r>
    </w:p>
    <w:p w14:paraId="4E3B13F2" w14:textId="2CD766EB" w:rsidR="000D66B6" w:rsidRPr="001F429D" w:rsidRDefault="00507080" w:rsidP="001F429D">
      <w:pPr>
        <w:ind w:firstLine="709"/>
        <w:jc w:val="both"/>
        <w:rPr>
          <w:sz w:val="24"/>
          <w:szCs w:val="24"/>
        </w:rPr>
      </w:pPr>
      <w:r w:rsidRPr="00286161">
        <w:rPr>
          <w:sz w:val="24"/>
          <w:szCs w:val="24"/>
        </w:rPr>
        <w:t>Государственный экзамен проводится</w:t>
      </w:r>
      <w:r w:rsidR="000D66B6">
        <w:rPr>
          <w:sz w:val="24"/>
          <w:szCs w:val="24"/>
        </w:rPr>
        <w:t>:</w:t>
      </w:r>
      <w:r w:rsidRPr="00286161">
        <w:rPr>
          <w:sz w:val="24"/>
          <w:szCs w:val="24"/>
        </w:rPr>
        <w:t xml:space="preserve"> </w:t>
      </w:r>
      <w:r w:rsidR="001F429D">
        <w:rPr>
          <w:sz w:val="24"/>
          <w:szCs w:val="24"/>
        </w:rPr>
        <w:t>уст</w:t>
      </w:r>
      <w:r w:rsidR="000D66B6" w:rsidRPr="001F429D">
        <w:rPr>
          <w:sz w:val="24"/>
          <w:szCs w:val="24"/>
        </w:rPr>
        <w:t>но</w:t>
      </w:r>
    </w:p>
    <w:p w14:paraId="7B2B83A1" w14:textId="3F37707C"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35D458CD" w:rsidR="000D66B6" w:rsidRPr="000D66B6" w:rsidRDefault="00507080" w:rsidP="00507080">
      <w:pPr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ab/>
        <w:t xml:space="preserve">При проведении  </w:t>
      </w:r>
      <w:r w:rsidRPr="00286161">
        <w:rPr>
          <w:b/>
          <w:sz w:val="24"/>
          <w:szCs w:val="24"/>
        </w:rPr>
        <w:t>устного 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2392D30F" w14:textId="298535A7" w:rsidR="00507080" w:rsidRPr="00286161" w:rsidRDefault="00507080" w:rsidP="00D15249">
      <w:pPr>
        <w:numPr>
          <w:ilvl w:val="0"/>
          <w:numId w:val="30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>время на подготовку первого отвечающ</w:t>
      </w:r>
      <w:r w:rsidR="001F429D">
        <w:rPr>
          <w:sz w:val="24"/>
          <w:szCs w:val="24"/>
        </w:rPr>
        <w:t>его составляет, как правило, до</w:t>
      </w:r>
      <w:r w:rsidR="000D66B6">
        <w:rPr>
          <w:sz w:val="24"/>
          <w:szCs w:val="24"/>
        </w:rPr>
        <w:t xml:space="preserve"> </w:t>
      </w:r>
      <w:r w:rsidR="000D66B6">
        <w:rPr>
          <w:b/>
          <w:sz w:val="24"/>
          <w:szCs w:val="24"/>
        </w:rPr>
        <w:t>45 </w:t>
      </w:r>
      <w:r w:rsidRPr="00286161">
        <w:rPr>
          <w:b/>
          <w:sz w:val="24"/>
          <w:szCs w:val="24"/>
        </w:rPr>
        <w:t>мину</w:t>
      </w:r>
      <w:r w:rsidRPr="00286161">
        <w:rPr>
          <w:sz w:val="24"/>
          <w:szCs w:val="24"/>
        </w:rPr>
        <w:t>т;</w:t>
      </w:r>
    </w:p>
    <w:p w14:paraId="52B7B097" w14:textId="77777777" w:rsidR="00507080" w:rsidRPr="00286161" w:rsidRDefault="00507080" w:rsidP="00D15249">
      <w:pPr>
        <w:numPr>
          <w:ilvl w:val="0"/>
          <w:numId w:val="30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вопросы билета – </w:t>
      </w:r>
      <w:r w:rsidRPr="00286161">
        <w:rPr>
          <w:b/>
          <w:sz w:val="24"/>
          <w:szCs w:val="24"/>
        </w:rPr>
        <w:t>до 20 минут</w:t>
      </w:r>
      <w:r w:rsidRPr="00286161">
        <w:rPr>
          <w:sz w:val="24"/>
          <w:szCs w:val="24"/>
        </w:rPr>
        <w:t>;</w:t>
      </w:r>
    </w:p>
    <w:p w14:paraId="6BFE73A5" w14:textId="77777777" w:rsidR="00507080" w:rsidRPr="00286161" w:rsidRDefault="00507080" w:rsidP="00D15249">
      <w:pPr>
        <w:numPr>
          <w:ilvl w:val="0"/>
          <w:numId w:val="30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дополнительные вопросы экзаменатора – </w:t>
      </w:r>
      <w:r w:rsidRPr="00286161">
        <w:rPr>
          <w:b/>
          <w:sz w:val="24"/>
          <w:szCs w:val="24"/>
        </w:rPr>
        <w:t>до 10 минут.</w:t>
      </w:r>
    </w:p>
    <w:p w14:paraId="1BA780EC" w14:textId="77777777" w:rsidR="00507080" w:rsidRDefault="00507080" w:rsidP="00D15249">
      <w:pPr>
        <w:numPr>
          <w:ilvl w:val="0"/>
          <w:numId w:val="30"/>
        </w:numPr>
        <w:ind w:hanging="11"/>
        <w:jc w:val="both"/>
        <w:rPr>
          <w:b/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  <w:sz w:val="24"/>
          <w:szCs w:val="24"/>
        </w:rPr>
        <w:t>не более 5 человек.</w:t>
      </w:r>
    </w:p>
    <w:p w14:paraId="72B8FB18" w14:textId="77777777" w:rsidR="000D66B6" w:rsidRPr="00286161" w:rsidRDefault="000D66B6" w:rsidP="00D15249">
      <w:pPr>
        <w:numPr>
          <w:ilvl w:val="0"/>
          <w:numId w:val="30"/>
        </w:numPr>
        <w:ind w:hanging="11"/>
        <w:jc w:val="both"/>
        <w:rPr>
          <w:b/>
          <w:bCs/>
          <w:sz w:val="24"/>
          <w:szCs w:val="24"/>
        </w:rPr>
      </w:pPr>
    </w:p>
    <w:p w14:paraId="04099A81" w14:textId="0B0EE857" w:rsidR="00507080" w:rsidRPr="001F429D" w:rsidRDefault="00507080" w:rsidP="001F429D">
      <w:pPr>
        <w:ind w:firstLine="709"/>
        <w:jc w:val="both"/>
        <w:rPr>
          <w:bCs/>
          <w:sz w:val="24"/>
          <w:szCs w:val="24"/>
        </w:rPr>
      </w:pPr>
      <w:r w:rsidRPr="001F429D">
        <w:rPr>
          <w:bCs/>
          <w:sz w:val="24"/>
          <w:szCs w:val="24"/>
        </w:rPr>
        <w:t xml:space="preserve">Экзаменационный билет содержит </w:t>
      </w:r>
      <w:r w:rsidR="001F429D" w:rsidRPr="001F429D">
        <w:rPr>
          <w:bCs/>
          <w:sz w:val="24"/>
          <w:szCs w:val="24"/>
        </w:rPr>
        <w:t>3</w:t>
      </w:r>
      <w:r w:rsidRPr="001F429D">
        <w:rPr>
          <w:bCs/>
          <w:sz w:val="24"/>
          <w:szCs w:val="24"/>
        </w:rPr>
        <w:t xml:space="preserve"> вопроса:</w:t>
      </w:r>
    </w:p>
    <w:p w14:paraId="5511D816" w14:textId="176F70E2" w:rsidR="0070250B" w:rsidRPr="001F429D" w:rsidRDefault="00507080" w:rsidP="00D15249">
      <w:pPr>
        <w:pStyle w:val="af0"/>
        <w:numPr>
          <w:ilvl w:val="0"/>
          <w:numId w:val="31"/>
        </w:numPr>
        <w:jc w:val="both"/>
        <w:rPr>
          <w:bCs/>
          <w:sz w:val="24"/>
          <w:szCs w:val="24"/>
        </w:rPr>
      </w:pPr>
      <w:r w:rsidRPr="001F429D">
        <w:rPr>
          <w:bCs/>
          <w:sz w:val="24"/>
          <w:szCs w:val="24"/>
        </w:rPr>
        <w:t>из них</w:t>
      </w:r>
      <w:r w:rsidR="000D66B6" w:rsidRPr="001F429D">
        <w:rPr>
          <w:bCs/>
          <w:sz w:val="24"/>
          <w:szCs w:val="24"/>
        </w:rPr>
        <w:t xml:space="preserve"> </w:t>
      </w:r>
      <w:r w:rsidR="001F429D" w:rsidRPr="001F429D">
        <w:rPr>
          <w:bCs/>
          <w:sz w:val="24"/>
          <w:szCs w:val="24"/>
        </w:rPr>
        <w:t>2</w:t>
      </w:r>
      <w:r w:rsidRPr="001F429D">
        <w:rPr>
          <w:bCs/>
          <w:sz w:val="24"/>
          <w:szCs w:val="24"/>
        </w:rPr>
        <w:t xml:space="preserve"> тео</w:t>
      </w:r>
      <w:r w:rsidR="001F429D" w:rsidRPr="001F429D">
        <w:rPr>
          <w:bCs/>
          <w:sz w:val="24"/>
          <w:szCs w:val="24"/>
        </w:rPr>
        <w:t>ретических;</w:t>
      </w:r>
    </w:p>
    <w:p w14:paraId="7F790640" w14:textId="3B3A6F8E" w:rsidR="00507080" w:rsidRPr="001F429D" w:rsidRDefault="001F429D" w:rsidP="00D15249">
      <w:pPr>
        <w:pStyle w:val="af0"/>
        <w:numPr>
          <w:ilvl w:val="0"/>
          <w:numId w:val="31"/>
        </w:numPr>
        <w:jc w:val="both"/>
        <w:rPr>
          <w:bCs/>
          <w:sz w:val="24"/>
          <w:szCs w:val="24"/>
        </w:rPr>
      </w:pPr>
      <w:r w:rsidRPr="001F429D">
        <w:rPr>
          <w:bCs/>
          <w:sz w:val="24"/>
          <w:szCs w:val="24"/>
        </w:rPr>
        <w:t>1</w:t>
      </w:r>
      <w:r w:rsidR="000D66B6" w:rsidRPr="001F429D">
        <w:rPr>
          <w:bCs/>
          <w:sz w:val="24"/>
          <w:szCs w:val="24"/>
        </w:rPr>
        <w:t xml:space="preserve"> </w:t>
      </w:r>
      <w:r w:rsidR="00507080" w:rsidRPr="001F429D">
        <w:rPr>
          <w:bCs/>
          <w:sz w:val="24"/>
          <w:szCs w:val="24"/>
        </w:rPr>
        <w:t>практически</w:t>
      </w:r>
      <w:r w:rsidRPr="001F429D">
        <w:rPr>
          <w:bCs/>
          <w:sz w:val="24"/>
          <w:szCs w:val="24"/>
        </w:rPr>
        <w:t>й</w:t>
      </w:r>
      <w:r w:rsidR="00507080" w:rsidRPr="001F429D">
        <w:rPr>
          <w:bCs/>
          <w:sz w:val="24"/>
          <w:szCs w:val="24"/>
        </w:rPr>
        <w:t>.</w:t>
      </w:r>
    </w:p>
    <w:p w14:paraId="536D1610" w14:textId="7AD906D0" w:rsidR="0070250B" w:rsidRPr="00286161" w:rsidRDefault="00507080" w:rsidP="0070250B">
      <w:pPr>
        <w:ind w:firstLine="708"/>
        <w:jc w:val="both"/>
        <w:rPr>
          <w:sz w:val="24"/>
          <w:szCs w:val="24"/>
        </w:rPr>
      </w:pPr>
      <w:r w:rsidRPr="00286161">
        <w:rPr>
          <w:sz w:val="24"/>
          <w:szCs w:val="24"/>
        </w:rPr>
        <w:lastRenderedPageBreak/>
        <w:t xml:space="preserve">После ответа на вопросы билета </w:t>
      </w:r>
      <w:proofErr w:type="gramStart"/>
      <w:r w:rsidRPr="00286161">
        <w:rPr>
          <w:sz w:val="24"/>
          <w:szCs w:val="24"/>
        </w:rPr>
        <w:t>обучающемуся</w:t>
      </w:r>
      <w:proofErr w:type="gramEnd"/>
      <w:r w:rsidRPr="00286161">
        <w:rPr>
          <w:sz w:val="24"/>
          <w:szCs w:val="24"/>
        </w:rPr>
        <w:t xml:space="preserve"> </w:t>
      </w:r>
      <w:r w:rsidR="0070250B">
        <w:rPr>
          <w:sz w:val="24"/>
          <w:szCs w:val="24"/>
        </w:rPr>
        <w:t xml:space="preserve">члены ГЭК могут задавать </w:t>
      </w:r>
      <w:r w:rsidRPr="00286161">
        <w:rPr>
          <w:sz w:val="24"/>
          <w:szCs w:val="24"/>
        </w:rPr>
        <w:t>дополнительные вопросы</w:t>
      </w:r>
      <w:r>
        <w:rPr>
          <w:sz w:val="24"/>
          <w:szCs w:val="24"/>
        </w:rPr>
        <w:t>.</w:t>
      </w:r>
    </w:p>
    <w:p w14:paraId="34481AE0" w14:textId="77777777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>Результаты устного экзамена объявляются в день его  проведения.</w:t>
      </w:r>
    </w:p>
    <w:p w14:paraId="33BFAEBA" w14:textId="77777777" w:rsidR="0070250B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</w:p>
    <w:p w14:paraId="21AB4F90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Использование обучающимся сре</w:t>
      </w:r>
      <w:proofErr w:type="gramStart"/>
      <w:r w:rsidRPr="008F0D4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F0D46">
        <w:rPr>
          <w:rFonts w:ascii="Times New Roman" w:hAnsi="Times New Roman" w:cs="Times New Roman"/>
          <w:sz w:val="24"/>
          <w:szCs w:val="24"/>
        </w:rPr>
        <w:t xml:space="preserve">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31007FE2" w:rsidR="00507080" w:rsidRPr="008F0D46" w:rsidRDefault="001F429D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Каждый обучающийся </w:t>
      </w:r>
      <w:r w:rsidR="00507080" w:rsidRPr="008F0D46">
        <w:rPr>
          <w:rFonts w:ascii="Times New Roman" w:hAnsi="Times New Roman" w:cs="Times New Roman"/>
          <w:sz w:val="24"/>
          <w:szCs w:val="24"/>
        </w:rPr>
        <w:t xml:space="preserve">имеет право ознакомиться с результатами оценки своей работы. Листы с ответами </w:t>
      </w:r>
      <w:proofErr w:type="gramStart"/>
      <w:r w:rsidR="00507080" w:rsidRPr="008F0D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7080" w:rsidRPr="008F0D46">
        <w:rPr>
          <w:rFonts w:ascii="Times New Roman" w:hAnsi="Times New Roman" w:cs="Times New Roman"/>
          <w:sz w:val="24"/>
          <w:szCs w:val="24"/>
        </w:rPr>
        <w:t xml:space="preserve"> на экзаменационные вопросы хранятся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7080" w:rsidRPr="008F0D46">
        <w:rPr>
          <w:rFonts w:ascii="Times New Roman" w:hAnsi="Times New Roman" w:cs="Times New Roman"/>
          <w:sz w:val="24"/>
          <w:szCs w:val="24"/>
        </w:rPr>
        <w:t xml:space="preserve"> одного года на выпускающей кафедре. Результаты проведения государственного экзамена рассматриваются на заседании выпускающей кафедры.</w:t>
      </w:r>
    </w:p>
    <w:p w14:paraId="34DE962B" w14:textId="7B36CCED" w:rsidR="005511F3" w:rsidRDefault="005511F3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B15644">
        <w:tc>
          <w:tcPr>
            <w:tcW w:w="2694" w:type="dxa"/>
          </w:tcPr>
          <w:p w14:paraId="09A7A740" w14:textId="77777777" w:rsidR="00DE362B" w:rsidRPr="001F429D" w:rsidRDefault="00DE362B" w:rsidP="00B15644">
            <w:r w:rsidRPr="001F429D">
              <w:t xml:space="preserve">Экзамен: </w:t>
            </w:r>
          </w:p>
          <w:p w14:paraId="7FC7F7AC" w14:textId="77777777" w:rsidR="00DE362B" w:rsidRPr="001F429D" w:rsidRDefault="00DE362B" w:rsidP="00B15644">
            <w:r w:rsidRPr="001F429D">
              <w:t>в устной форме по билетам</w:t>
            </w:r>
          </w:p>
        </w:tc>
        <w:tc>
          <w:tcPr>
            <w:tcW w:w="6945" w:type="dxa"/>
          </w:tcPr>
          <w:p w14:paraId="35756EE1" w14:textId="77777777" w:rsidR="00DE362B" w:rsidRPr="001F429D" w:rsidRDefault="00DE362B" w:rsidP="00B15644">
            <w:pPr>
              <w:jc w:val="both"/>
            </w:pPr>
            <w:r w:rsidRPr="001F429D">
              <w:t xml:space="preserve">Билет 1 </w:t>
            </w:r>
          </w:p>
          <w:p w14:paraId="752B8F11" w14:textId="407AE8D4" w:rsidR="00DE362B" w:rsidRPr="001F429D" w:rsidRDefault="001F429D" w:rsidP="00D15249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jc w:val="both"/>
            </w:pPr>
            <w:r w:rsidRPr="001F429D">
              <w:t>Искусство классической Греции (</w:t>
            </w:r>
            <w:r w:rsidRPr="001F429D">
              <w:rPr>
                <w:lang w:val="en-US"/>
              </w:rPr>
              <w:t>V</w:t>
            </w:r>
            <w:r w:rsidRPr="001F429D">
              <w:t xml:space="preserve"> в. до н.э.): архитектура, изобразительное искусство.</w:t>
            </w:r>
          </w:p>
          <w:p w14:paraId="231C7D82" w14:textId="5A6E61CE" w:rsidR="00DE362B" w:rsidRPr="001F429D" w:rsidRDefault="002B5F45" w:rsidP="00D15249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jc w:val="both"/>
            </w:pPr>
            <w:r w:rsidRPr="002B5F45">
              <w:t>Советская живопись периода «оттепели»: художники «Сурового стиля».</w:t>
            </w:r>
          </w:p>
          <w:p w14:paraId="1707A14C" w14:textId="663D2E95" w:rsidR="00DE362B" w:rsidRPr="001F429D" w:rsidRDefault="001F429D" w:rsidP="00D15249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jc w:val="both"/>
            </w:pPr>
            <w:r w:rsidRPr="001F429D">
              <w:t>Художественное проектирование экспозиции: алгоритм действий.</w:t>
            </w:r>
          </w:p>
          <w:p w14:paraId="1AC39583" w14:textId="77777777" w:rsidR="00DE362B" w:rsidRPr="001F429D" w:rsidRDefault="00DE362B" w:rsidP="00B15644">
            <w:pPr>
              <w:jc w:val="both"/>
            </w:pPr>
            <w:r w:rsidRPr="001F429D">
              <w:t>Билет 2</w:t>
            </w:r>
          </w:p>
          <w:p w14:paraId="5C4B7F35" w14:textId="5F44F313" w:rsidR="00DE362B" w:rsidRPr="001F429D" w:rsidRDefault="001F429D" w:rsidP="00D15249">
            <w:pPr>
              <w:pStyle w:val="af0"/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  <w:r w:rsidRPr="001F429D">
              <w:t>Западноевропейское искусство эпохи модерна.</w:t>
            </w:r>
          </w:p>
          <w:p w14:paraId="575BEC12" w14:textId="1440131C" w:rsidR="00DE362B" w:rsidRDefault="002B5F45" w:rsidP="00D15249">
            <w:pPr>
              <w:pStyle w:val="af0"/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  <w:r w:rsidRPr="002B5F45">
              <w:t>Древнерусская живопись XIV – XV вв. Сложение высокого русского иконостаса.</w:t>
            </w:r>
          </w:p>
          <w:p w14:paraId="7C7C43E1" w14:textId="5F5C3942" w:rsidR="00DE362B" w:rsidRPr="001F429D" w:rsidRDefault="001F429D" w:rsidP="00D15249">
            <w:pPr>
              <w:pStyle w:val="af0"/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  <w:r w:rsidRPr="001F429D">
              <w:t>Современные технологии управления музейным делом.</w:t>
            </w:r>
          </w:p>
        </w:tc>
      </w:tr>
    </w:tbl>
    <w:p w14:paraId="4F288BDA" w14:textId="77777777" w:rsidR="00DE362B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835B843" w14:textId="133CC60A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тветствии с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1B4F2007" w14:textId="12BD6CA4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proofErr w:type="spellStart"/>
      <w:r w:rsidR="002C4036" w:rsidRPr="000A684D">
        <w:rPr>
          <w:lang w:val="x-none"/>
        </w:rPr>
        <w:t>орядок</w:t>
      </w:r>
      <w:proofErr w:type="spellEnd"/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2642C31C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по образовательным программам </w:t>
      </w:r>
      <w:proofErr w:type="spellStart"/>
      <w:r w:rsidRPr="003F7940">
        <w:rPr>
          <w:rFonts w:eastAsia="Calibri"/>
          <w:sz w:val="24"/>
          <w:szCs w:val="24"/>
          <w:lang w:val="x-none" w:eastAsia="en-US"/>
        </w:rPr>
        <w:t>бакалавриата</w:t>
      </w:r>
      <w:proofErr w:type="spellEnd"/>
      <w:r w:rsidRPr="003F7940">
        <w:rPr>
          <w:rFonts w:eastAsia="Calibri"/>
          <w:sz w:val="24"/>
          <w:szCs w:val="24"/>
          <w:lang w:val="x-none" w:eastAsia="en-US"/>
        </w:rPr>
        <w:t xml:space="preserve"> и </w:t>
      </w:r>
      <w:proofErr w:type="spellStart"/>
      <w:r w:rsidRPr="003F7940">
        <w:rPr>
          <w:rFonts w:eastAsia="Calibri"/>
          <w:sz w:val="24"/>
          <w:szCs w:val="24"/>
          <w:lang w:val="x-none" w:eastAsia="en-US"/>
        </w:rPr>
        <w:t>специалитета</w:t>
      </w:r>
      <w:proofErr w:type="spellEnd"/>
      <w:r w:rsidRPr="003F7940">
        <w:rPr>
          <w:rFonts w:eastAsia="Calibri"/>
          <w:sz w:val="24"/>
          <w:szCs w:val="24"/>
          <w:lang w:val="x-none" w:eastAsia="en-US"/>
        </w:rPr>
        <w:t xml:space="preserve">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6A43D0F3" w:rsid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01AE5195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>проверку с использованием системы «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Антиплагиат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 xml:space="preserve">» на наличие объема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223BD6AE" w14:textId="77777777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Работы, выполненные </w:t>
      </w:r>
      <w:proofErr w:type="gramStart"/>
      <w:r w:rsidRPr="003F7940">
        <w:rPr>
          <w:rFonts w:eastAsia="Times New Roman"/>
          <w:sz w:val="24"/>
          <w:szCs w:val="24"/>
        </w:rPr>
        <w:t>обучающимися</w:t>
      </w:r>
      <w:proofErr w:type="gramEnd"/>
      <w:r w:rsidRPr="003F7940">
        <w:rPr>
          <w:rFonts w:eastAsia="Times New Roman"/>
          <w:sz w:val="24"/>
          <w:szCs w:val="24"/>
        </w:rPr>
        <w:t xml:space="preserve"> по программам 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</w:t>
      </w:r>
      <w:r w:rsidRPr="003F7940">
        <w:rPr>
          <w:rFonts w:eastAsia="Times New Roman"/>
          <w:sz w:val="24"/>
          <w:szCs w:val="24"/>
        </w:rPr>
        <w:lastRenderedPageBreak/>
        <w:t>рецензентом в работе, не допускается.</w:t>
      </w:r>
    </w:p>
    <w:p w14:paraId="675F91F8" w14:textId="177C81CB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1E8C1939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</w:t>
      </w:r>
      <w:proofErr w:type="gramStart"/>
      <w:r w:rsidRPr="003F7940">
        <w:rPr>
          <w:rFonts w:eastAsia="Times New Roman"/>
          <w:sz w:val="24"/>
          <w:szCs w:val="24"/>
        </w:rPr>
        <w:t>носителях</w:t>
      </w:r>
      <w:proofErr w:type="gramEnd"/>
      <w:r w:rsidRPr="003F7940">
        <w:rPr>
          <w:rFonts w:eastAsia="Times New Roman"/>
          <w:sz w:val="24"/>
          <w:szCs w:val="24"/>
        </w:rPr>
        <w:t xml:space="preserve">, отзыв руководителя и рецензию (для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Pr="003F7940">
        <w:rPr>
          <w:rFonts w:eastAsia="Times New Roman"/>
          <w:sz w:val="24"/>
          <w:szCs w:val="24"/>
        </w:rPr>
        <w:t xml:space="preserve">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E51B93A" w14:textId="15BEEBB2" w:rsidR="003F7940" w:rsidRPr="003F7940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2 чистых файла для размещения в них отзыва руководителя, рецензии и отчета о проверке ВКР на объем заимствований.</w:t>
      </w:r>
    </w:p>
    <w:p w14:paraId="3BA22578" w14:textId="2DAC26BE" w:rsidR="002C4036" w:rsidRPr="00716C5C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40570211" w:rsidR="00716C5C" w:rsidRPr="003F7940" w:rsidRDefault="00716C5C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Регламентом проведения ГИА с применением ЭО и ДОТ, утвержденным в университете.</w:t>
      </w:r>
    </w:p>
    <w:p w14:paraId="2BB72030" w14:textId="0AB87DC1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725B1D6F" w14:textId="1B0E7AC9" w:rsidR="003F7940" w:rsidRDefault="002B5F45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F45">
        <w:rPr>
          <w:rFonts w:eastAsia="Times New Roman"/>
          <w:color w:val="000000"/>
          <w:sz w:val="24"/>
          <w:szCs w:val="24"/>
          <w:lang w:eastAsia="x-none"/>
        </w:rPr>
        <w:t xml:space="preserve">Медиа как современная форма транслирования искусства: анализ </w:t>
      </w:r>
      <w:proofErr w:type="gramStart"/>
      <w:r w:rsidRPr="002B5F45">
        <w:rPr>
          <w:rFonts w:eastAsia="Times New Roman"/>
          <w:color w:val="000000"/>
          <w:sz w:val="24"/>
          <w:szCs w:val="24"/>
          <w:lang w:eastAsia="x-none"/>
        </w:rPr>
        <w:t>современных</w:t>
      </w:r>
      <w:proofErr w:type="gramEnd"/>
      <w:r w:rsidRPr="002B5F45">
        <w:rPr>
          <w:rFonts w:eastAsia="Times New Roman"/>
          <w:color w:val="000000"/>
          <w:sz w:val="24"/>
          <w:szCs w:val="24"/>
          <w:lang w:eastAsia="x-none"/>
        </w:rPr>
        <w:t xml:space="preserve"> арт-порталов</w:t>
      </w:r>
      <w:r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158943D1" w14:textId="609EED66" w:rsidR="002B5F45" w:rsidRDefault="002B5F45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color w:val="000000"/>
          <w:sz w:val="24"/>
          <w:szCs w:val="24"/>
          <w:lang w:eastAsia="x-none"/>
        </w:rPr>
        <w:t>С</w:t>
      </w:r>
      <w:r w:rsidRPr="002B5F45">
        <w:rPr>
          <w:rFonts w:eastAsia="Times New Roman"/>
          <w:color w:val="000000"/>
          <w:sz w:val="24"/>
          <w:szCs w:val="24"/>
          <w:lang w:eastAsia="x-none"/>
        </w:rPr>
        <w:t>обытийность в творческом наследии группы «Гнездо»</w:t>
      </w:r>
      <w:r>
        <w:rPr>
          <w:rFonts w:eastAsia="Times New Roman"/>
          <w:color w:val="000000"/>
          <w:sz w:val="24"/>
          <w:szCs w:val="24"/>
          <w:lang w:eastAsia="x-none"/>
        </w:rPr>
        <w:t>: концепция экскурсионной программы.</w:t>
      </w:r>
    </w:p>
    <w:p w14:paraId="039DA101" w14:textId="1A006735" w:rsidR="00AB6F24" w:rsidRDefault="00AB6F24" w:rsidP="00AB6F24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B6F24">
        <w:rPr>
          <w:rFonts w:eastAsia="Times New Roman"/>
          <w:color w:val="000000"/>
          <w:sz w:val="24"/>
          <w:szCs w:val="24"/>
          <w:lang w:eastAsia="x-none"/>
        </w:rPr>
        <w:t>Сады любви земной и небесной в искусстве эпохи Альбрехта Дюрера: иконографический аспект</w:t>
      </w:r>
      <w:proofErr w:type="gramStart"/>
      <w:r w:rsidRPr="00AB6F24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716030">
        <w:rPr>
          <w:rFonts w:eastAsia="Times New Roman"/>
          <w:color w:val="000000"/>
          <w:sz w:val="24"/>
          <w:szCs w:val="24"/>
          <w:lang w:eastAsia="x-none"/>
        </w:rPr>
        <w:t>.</w:t>
      </w:r>
      <w:proofErr w:type="gramEnd"/>
    </w:p>
    <w:p w14:paraId="57C447E9" w14:textId="1C8415CD" w:rsidR="002B5F45" w:rsidRDefault="002B5F45" w:rsidP="00AB6F24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F45">
        <w:rPr>
          <w:rFonts w:eastAsia="Times New Roman"/>
          <w:color w:val="000000"/>
          <w:sz w:val="24"/>
          <w:szCs w:val="24"/>
          <w:lang w:eastAsia="x-none"/>
        </w:rPr>
        <w:t>Творчество Василия Кандинского в свете синтетических исканий начала ХХ века</w:t>
      </w:r>
      <w:r w:rsidR="00716030"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5D83DF6D" w14:textId="77777777" w:rsidR="00AB6F24" w:rsidRDefault="00AB6F24" w:rsidP="00AB6F24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B6F24">
        <w:rPr>
          <w:rFonts w:eastAsia="Times New Roman"/>
          <w:color w:val="000000"/>
          <w:sz w:val="24"/>
          <w:szCs w:val="24"/>
          <w:lang w:eastAsia="x-none"/>
        </w:rPr>
        <w:t xml:space="preserve">Декоративная майолика Михаила Александровича Врубеля. Особенности стиля. </w:t>
      </w:r>
    </w:p>
    <w:p w14:paraId="6E575DE2" w14:textId="12452022" w:rsidR="00AB6F24" w:rsidRDefault="00D31ED3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D31ED3">
        <w:rPr>
          <w:rFonts w:eastAsia="Times New Roman"/>
          <w:color w:val="000000"/>
          <w:sz w:val="24"/>
          <w:szCs w:val="24"/>
          <w:lang w:eastAsia="x-none"/>
        </w:rPr>
        <w:t xml:space="preserve">Троицкий собор архитектора Василия Михайловича Дружинина в контексте исторической </w:t>
      </w:r>
      <w:proofErr w:type="gramStart"/>
      <w:r w:rsidRPr="00D31ED3">
        <w:rPr>
          <w:rFonts w:eastAsia="Times New Roman"/>
          <w:color w:val="000000"/>
          <w:sz w:val="24"/>
          <w:szCs w:val="24"/>
          <w:lang w:eastAsia="x-none"/>
        </w:rPr>
        <w:t>застройки города</w:t>
      </w:r>
      <w:proofErr w:type="gramEnd"/>
      <w:r w:rsidRPr="00D31ED3">
        <w:rPr>
          <w:rFonts w:eastAsia="Times New Roman"/>
          <w:color w:val="000000"/>
          <w:sz w:val="24"/>
          <w:szCs w:val="24"/>
          <w:lang w:eastAsia="x-none"/>
        </w:rPr>
        <w:t xml:space="preserve"> Уржума (Кировская область)</w:t>
      </w:r>
      <w:r w:rsidR="00716030"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4AFF63FD" w14:textId="00EE76D9" w:rsidR="00AB6F24" w:rsidRDefault="00AB6F24" w:rsidP="00AB6F24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B6F24">
        <w:rPr>
          <w:rFonts w:eastAsia="Times New Roman"/>
          <w:color w:val="000000"/>
          <w:sz w:val="24"/>
          <w:szCs w:val="24"/>
          <w:lang w:eastAsia="x-none"/>
        </w:rPr>
        <w:t xml:space="preserve"> Стихийное начало в творчестве Веры Игнатьевны Мухиной</w:t>
      </w:r>
      <w:proofErr w:type="gramStart"/>
      <w:r w:rsidRPr="00AB6F24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716030">
        <w:rPr>
          <w:rFonts w:eastAsia="Times New Roman"/>
          <w:color w:val="000000"/>
          <w:sz w:val="24"/>
          <w:szCs w:val="24"/>
          <w:lang w:eastAsia="x-none"/>
        </w:rPr>
        <w:t>.</w:t>
      </w:r>
      <w:proofErr w:type="gramEnd"/>
    </w:p>
    <w:p w14:paraId="435E0EBC" w14:textId="575202AD" w:rsidR="00716030" w:rsidRDefault="00716030" w:rsidP="00716030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030">
        <w:rPr>
          <w:rFonts w:eastAsia="Times New Roman"/>
          <w:color w:val="000000"/>
          <w:sz w:val="24"/>
          <w:szCs w:val="24"/>
          <w:lang w:eastAsia="x-none"/>
        </w:rPr>
        <w:t>Концепция пространства в «метафизичес</w:t>
      </w:r>
      <w:r>
        <w:rPr>
          <w:rFonts w:eastAsia="Times New Roman"/>
          <w:color w:val="000000"/>
          <w:sz w:val="24"/>
          <w:szCs w:val="24"/>
          <w:lang w:eastAsia="x-none"/>
        </w:rPr>
        <w:t xml:space="preserve">кой» живописи Джорджо де </w:t>
      </w:r>
      <w:proofErr w:type="spellStart"/>
      <w:r>
        <w:rPr>
          <w:rFonts w:eastAsia="Times New Roman"/>
          <w:color w:val="000000"/>
          <w:sz w:val="24"/>
          <w:szCs w:val="24"/>
          <w:lang w:eastAsia="x-none"/>
        </w:rPr>
        <w:t>Кирико</w:t>
      </w:r>
      <w:proofErr w:type="spellEnd"/>
      <w:r>
        <w:rPr>
          <w:rFonts w:eastAsia="Times New Roman"/>
          <w:color w:val="000000"/>
          <w:sz w:val="24"/>
          <w:szCs w:val="24"/>
          <w:lang w:eastAsia="x-none"/>
        </w:rPr>
        <w:t>.</w:t>
      </w:r>
    </w:p>
    <w:p w14:paraId="1D61FF0A" w14:textId="77777777" w:rsidR="00716030" w:rsidRPr="00716030" w:rsidRDefault="00AB6F24" w:rsidP="00716030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color w:val="000000"/>
        </w:rPr>
      </w:pPr>
      <w:r w:rsidRPr="00716030">
        <w:rPr>
          <w:rFonts w:eastAsia="Times New Roman"/>
          <w:color w:val="000000"/>
          <w:sz w:val="24"/>
          <w:szCs w:val="24"/>
        </w:rPr>
        <w:t xml:space="preserve">Образ города в </w:t>
      </w:r>
      <w:proofErr w:type="gramStart"/>
      <w:r w:rsidRPr="00716030">
        <w:rPr>
          <w:rFonts w:eastAsia="Times New Roman"/>
          <w:color w:val="000000"/>
          <w:sz w:val="24"/>
          <w:szCs w:val="24"/>
        </w:rPr>
        <w:t>венецианской</w:t>
      </w:r>
      <w:proofErr w:type="gramEnd"/>
      <w:r w:rsidRPr="0071603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16030">
        <w:rPr>
          <w:rFonts w:eastAsia="Times New Roman"/>
          <w:color w:val="000000"/>
          <w:sz w:val="24"/>
          <w:szCs w:val="24"/>
        </w:rPr>
        <w:t>ведуте</w:t>
      </w:r>
      <w:proofErr w:type="spellEnd"/>
      <w:r w:rsidRPr="00716030">
        <w:rPr>
          <w:rFonts w:eastAsia="Times New Roman"/>
          <w:color w:val="000000"/>
          <w:sz w:val="24"/>
          <w:szCs w:val="24"/>
        </w:rPr>
        <w:t xml:space="preserve"> </w:t>
      </w:r>
      <w:r w:rsidRPr="00716030">
        <w:rPr>
          <w:rFonts w:eastAsia="Times New Roman"/>
          <w:color w:val="000000"/>
          <w:sz w:val="24"/>
          <w:szCs w:val="24"/>
          <w:lang w:val="en-US"/>
        </w:rPr>
        <w:t>XVIII</w:t>
      </w:r>
      <w:r w:rsidRPr="00716030">
        <w:rPr>
          <w:rFonts w:eastAsia="Times New Roman"/>
          <w:color w:val="000000"/>
          <w:sz w:val="24"/>
          <w:szCs w:val="24"/>
        </w:rPr>
        <w:t xml:space="preserve"> в. (на материале собраний ГМИИ им. А. С. Пушкина и Эрмитажа)</w:t>
      </w:r>
      <w:r w:rsidRPr="00716030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</w:p>
    <w:p w14:paraId="398F245C" w14:textId="77777777" w:rsidR="00716030" w:rsidRDefault="00716030" w:rsidP="00716030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color w:val="000000"/>
        </w:rPr>
      </w:pPr>
    </w:p>
    <w:p w14:paraId="35544967" w14:textId="5381E731" w:rsidR="002C4036" w:rsidRPr="00716030" w:rsidRDefault="00716030" w:rsidP="00716030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color w:val="000000"/>
          <w:sz w:val="24"/>
          <w:szCs w:val="24"/>
        </w:rPr>
      </w:pPr>
      <w:r w:rsidRPr="00716030">
        <w:rPr>
          <w:rFonts w:eastAsia="Times New Roman"/>
          <w:color w:val="000000"/>
          <w:sz w:val="24"/>
          <w:szCs w:val="24"/>
          <w:lang w:eastAsia="x-none"/>
        </w:rPr>
        <w:t>П</w:t>
      </w:r>
      <w:r w:rsidR="002C4036" w:rsidRPr="00716030">
        <w:rPr>
          <w:sz w:val="24"/>
          <w:szCs w:val="24"/>
        </w:rPr>
        <w:t>орядок проведения защиты выпускной квалификационной работы</w:t>
      </w:r>
    </w:p>
    <w:p w14:paraId="7D90CF87" w14:textId="1D4F7F3E" w:rsidR="002C4036" w:rsidRPr="00A602CC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>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2E24C98F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>результаты работы обучающегося за весь период обучения,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552C7E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6298CACB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отвечает на заданные вопросы;</w:t>
      </w:r>
    </w:p>
    <w:p w14:paraId="09D866B0" w14:textId="046ABF2F" w:rsidR="002C4036" w:rsidRPr="00A602CC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и рецензию на </w:t>
      </w:r>
      <w:r w:rsidRPr="00A602CC">
        <w:rPr>
          <w:rFonts w:eastAsia="Times New Roman"/>
          <w:sz w:val="24"/>
          <w:szCs w:val="24"/>
          <w:lang w:val="x-none" w:eastAsia="x-none"/>
        </w:rPr>
        <w:lastRenderedPageBreak/>
        <w:t>выпускную квалификационную работу;</w:t>
      </w:r>
    </w:p>
    <w:p w14:paraId="4DE8356B" w14:textId="2BD9BF57" w:rsidR="002C4036" w:rsidRPr="005B76C9" w:rsidRDefault="002C4036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отвечает на замечания,</w:t>
      </w:r>
      <w:r w:rsidR="00D31ED3">
        <w:rPr>
          <w:rFonts w:eastAsia="Times New Roman"/>
          <w:sz w:val="24"/>
          <w:szCs w:val="24"/>
          <w:lang w:val="x-none" w:eastAsia="x-none"/>
        </w:rPr>
        <w:t xml:space="preserve"> указанные в </w:t>
      </w:r>
      <w:r w:rsidRPr="00A602CC">
        <w:rPr>
          <w:rFonts w:eastAsia="Times New Roman"/>
          <w:sz w:val="24"/>
          <w:szCs w:val="24"/>
          <w:lang w:val="x-none" w:eastAsia="x-none"/>
        </w:rPr>
        <w:t>рецензии.</w:t>
      </w:r>
    </w:p>
    <w:p w14:paraId="398DF6E5" w14:textId="05D9CD21" w:rsidR="005B76C9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773DAE1E" w:rsidR="002C4036" w:rsidRPr="005B76C9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заимствований.</w:t>
      </w:r>
    </w:p>
    <w:p w14:paraId="6D3D944C" w14:textId="5B8E2566" w:rsidR="005B76C9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007D8269" w:rsidR="002C4036" w:rsidRPr="005B76C9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выдачи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A00AE0A" w:rsidR="002C4036" w:rsidRPr="00FE7BA6" w:rsidRDefault="002C4036" w:rsidP="00D15249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 xml:space="preserve">, ведомостей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D15249">
      <w:pPr>
        <w:pStyle w:val="a"/>
        <w:numPr>
          <w:ilvl w:val="3"/>
          <w:numId w:val="13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D15249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3"/>
          <w:headerReference w:type="first" r:id="rId14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D15249">
      <w:pPr>
        <w:pStyle w:val="af0"/>
        <w:widowControl w:val="0"/>
        <w:numPr>
          <w:ilvl w:val="3"/>
          <w:numId w:val="3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D15249">
      <w:pPr>
        <w:pStyle w:val="af0"/>
        <w:widowControl w:val="0"/>
        <w:numPr>
          <w:ilvl w:val="2"/>
          <w:numId w:val="32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D15249">
      <w:pPr>
        <w:pStyle w:val="af0"/>
        <w:widowControl w:val="0"/>
        <w:numPr>
          <w:ilvl w:val="2"/>
          <w:numId w:val="3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D15249">
      <w:pPr>
        <w:pStyle w:val="af0"/>
        <w:widowControl w:val="0"/>
        <w:numPr>
          <w:ilvl w:val="2"/>
          <w:numId w:val="3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D15249">
      <w:pPr>
        <w:pStyle w:val="af0"/>
        <w:widowControl w:val="0"/>
        <w:numPr>
          <w:ilvl w:val="2"/>
          <w:numId w:val="3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3721A2CE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Pr="00D4068F">
        <w:rPr>
          <w:color w:val="000000"/>
        </w:rPr>
        <w:t>сформированности</w:t>
      </w:r>
      <w:proofErr w:type="spellEnd"/>
      <w:r w:rsidRPr="00D4068F">
        <w:rPr>
          <w:color w:val="000000"/>
        </w:rPr>
        <w:t xml:space="preserve"> компетенци</w:t>
      </w:r>
      <w:proofErr w:type="gramStart"/>
      <w:r w:rsidRPr="00D4068F">
        <w:rPr>
          <w:color w:val="000000"/>
        </w:rPr>
        <w:t>и(</w:t>
      </w:r>
      <w:proofErr w:type="gramEnd"/>
      <w:r w:rsidRPr="00D4068F">
        <w:rPr>
          <w:color w:val="000000"/>
        </w:rPr>
        <w:t>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97C6B" w14:textId="40618837" w:rsidR="003E5A41" w:rsidRPr="007A33DA" w:rsidRDefault="003E5A41" w:rsidP="00D31ED3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УК-2;</w:t>
            </w:r>
            <w:r w:rsidRPr="007A33DA">
              <w:rPr>
                <w:spacing w:val="-1"/>
                <w:lang w:val="ru-RU"/>
              </w:rPr>
              <w:t xml:space="preserve"> </w:t>
            </w:r>
          </w:p>
          <w:p w14:paraId="0DA6F2E9" w14:textId="77777777" w:rsidR="003E5A41" w:rsidRPr="007A33DA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7A33DA">
              <w:rPr>
                <w:lang w:val="ru-RU"/>
              </w:rPr>
              <w:t>ОПК-1;</w:t>
            </w:r>
            <w:r w:rsidRPr="007A33DA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7A33DA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ОПК-2;</w:t>
            </w:r>
          </w:p>
          <w:p w14:paraId="5027C0EF" w14:textId="1B4A59F0" w:rsidR="00433569" w:rsidRPr="007A33DA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ОПК-3;</w:t>
            </w:r>
          </w:p>
          <w:p w14:paraId="20217887" w14:textId="4A116F6C" w:rsidR="00433569" w:rsidRPr="007A33DA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ОПК-4;</w:t>
            </w:r>
          </w:p>
          <w:p w14:paraId="0B041A45" w14:textId="32026CC1" w:rsidR="00433569" w:rsidRPr="007A33DA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ОПК-5;</w:t>
            </w:r>
          </w:p>
          <w:p w14:paraId="58C1868C" w14:textId="77777777" w:rsidR="003E5A41" w:rsidRPr="007A33DA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7A33DA">
              <w:rPr>
                <w:lang w:val="ru-RU"/>
              </w:rPr>
              <w:t>ОПК-6;</w:t>
            </w:r>
          </w:p>
          <w:p w14:paraId="135381A7" w14:textId="77777777" w:rsidR="003E5A41" w:rsidRPr="007A33DA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7A33DA">
              <w:rPr>
                <w:lang w:val="ru-RU"/>
              </w:rPr>
              <w:t>ПК-1;</w:t>
            </w:r>
            <w:r w:rsidRPr="007A33DA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7A33DA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7A33DA">
              <w:rPr>
                <w:lang w:val="ru-RU"/>
              </w:rPr>
              <w:t>ПК-2;</w:t>
            </w:r>
            <w:r w:rsidRPr="007A33DA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7A33DA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7A33DA">
              <w:rPr>
                <w:lang w:val="ru-RU"/>
              </w:rPr>
              <w:t>ПК-3;</w:t>
            </w:r>
            <w:r w:rsidRPr="007A33DA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7A33DA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7A33DA">
              <w:rPr>
                <w:lang w:val="ru-RU"/>
              </w:rPr>
              <w:t>ПК-4;</w:t>
            </w:r>
            <w:r w:rsidRPr="007A33DA">
              <w:rPr>
                <w:spacing w:val="-1"/>
                <w:lang w:val="ru-RU"/>
              </w:rPr>
              <w:t xml:space="preserve"> </w:t>
            </w:r>
          </w:p>
          <w:p w14:paraId="1EC3AE2B" w14:textId="7C7ED431" w:rsidR="003E5A41" w:rsidRPr="007A33DA" w:rsidRDefault="003E5A41" w:rsidP="00D31ED3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0BD81" w14:textId="6EA0A6F1" w:rsidR="003E5A41" w:rsidRPr="00B826E5" w:rsidRDefault="003E5A41" w:rsidP="00D31ED3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  <w:r w:rsidR="00D31ED3">
              <w:rPr>
                <w:lang w:val="ru-RU"/>
              </w:rPr>
              <w:t xml:space="preserve"> </w:t>
            </w:r>
            <w:r w:rsidRPr="00BB2F13">
              <w:rPr>
                <w:lang w:val="ru-RU"/>
              </w:rPr>
              <w:t>осуществлению</w:t>
            </w:r>
            <w:r w:rsidR="00D31ED3">
              <w:rPr>
                <w:lang w:val="ru-RU"/>
              </w:rPr>
              <w:t xml:space="preserve"> </w:t>
            </w: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  <w:r w:rsidR="00D31ED3">
              <w:rPr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профессиональной</w:t>
            </w:r>
            <w:r w:rsidR="00D31ED3">
              <w:rPr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 в</w:t>
            </w:r>
            <w:r w:rsidR="00D31ED3">
              <w:rPr>
                <w:lang w:val="ru-RU"/>
              </w:rPr>
              <w:t xml:space="preserve"> </w:t>
            </w: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D933F" w14:textId="6C3174FA" w:rsidR="003E5A41" w:rsidRPr="00D31ED3" w:rsidRDefault="003E5A41" w:rsidP="00D31ED3">
            <w:pPr>
              <w:rPr>
                <w:lang w:val="ru-RU"/>
              </w:rPr>
            </w:pPr>
            <w:r w:rsidRPr="00D31ED3">
              <w:rPr>
                <w:lang w:val="ru-RU"/>
              </w:rPr>
              <w:t>Демонстрирует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готовность к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осуществлению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профессиональной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деятельности,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использует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профессиональную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терминологию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грамотно, не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испытывает затруднений при решении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профессиональных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3D466" w14:textId="6F21BFC1" w:rsidR="003E5A41" w:rsidRPr="00D31ED3" w:rsidRDefault="003E5A41" w:rsidP="00D31ED3">
            <w:pPr>
              <w:rPr>
                <w:lang w:val="ru-RU"/>
              </w:rPr>
            </w:pPr>
            <w:r w:rsidRPr="00D31ED3">
              <w:rPr>
                <w:lang w:val="ru-RU"/>
              </w:rPr>
              <w:t>Демонстрирует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готовность к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осуществлению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профессиональной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деятельности,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использует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профессиональную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терминологию,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испытывает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незначительные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затруднения при решении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профессиональных задач, которые легко</w:t>
            </w:r>
            <w:r w:rsidR="00D31ED3" w:rsidRP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076F3" w14:textId="5BAA6D1B" w:rsidR="003E5A41" w:rsidRPr="00D31ED3" w:rsidRDefault="003E5A41" w:rsidP="00D31ED3">
            <w:pPr>
              <w:rPr>
                <w:lang w:val="ru-RU"/>
              </w:rPr>
            </w:pPr>
            <w:r w:rsidRPr="00D31ED3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73251" w14:textId="0F152C60" w:rsidR="003E5A41" w:rsidRPr="00D31ED3" w:rsidRDefault="003E5A41" w:rsidP="00D31ED3">
            <w:pPr>
              <w:rPr>
                <w:lang w:val="ru-RU"/>
              </w:rPr>
            </w:pPr>
            <w:r w:rsidRPr="00D31ED3">
              <w:rPr>
                <w:lang w:val="ru-RU"/>
              </w:rPr>
              <w:t>Почти не демонстрирует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готовность к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осуществлению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профессиональной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деятельности, не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использует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профессиональную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терминологию или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использует ее неграмотно,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испытывает затруднения</w:t>
            </w:r>
            <w:r w:rsidR="00D31ED3">
              <w:rPr>
                <w:lang w:val="ru-RU"/>
              </w:rPr>
              <w:t xml:space="preserve"> </w:t>
            </w:r>
            <w:r w:rsidRPr="00D31ED3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3FACE" w14:textId="459EA063" w:rsidR="003E5A41" w:rsidRPr="00743811" w:rsidRDefault="003E5A41" w:rsidP="00D31ED3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  <w:r w:rsidR="00D31ED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D31ED3" w:rsidRDefault="003E5A41" w:rsidP="00D622BF">
            <w:pPr>
              <w:rPr>
                <w:lang w:val="ru-RU"/>
              </w:rPr>
            </w:pPr>
            <w:r w:rsidRPr="00D31ED3">
              <w:rPr>
                <w:lang w:val="ru-RU"/>
              </w:rPr>
              <w:t xml:space="preserve">Представляет системный анализ всех сторон исследуемой проблемы, используя знания и умения, полученные из разных </w:t>
            </w:r>
            <w:r w:rsidRPr="00D31ED3">
              <w:rPr>
                <w:lang w:val="ru-RU"/>
              </w:rPr>
              <w:lastRenderedPageBreak/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D31ED3" w:rsidRDefault="003E5A41" w:rsidP="00D622BF">
            <w:pPr>
              <w:rPr>
                <w:lang w:val="ru-RU"/>
              </w:rPr>
            </w:pPr>
            <w:r w:rsidRPr="00D31ED3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системно использует материал, предусмотренный </w:t>
            </w:r>
            <w:r w:rsidRPr="00D31ED3">
              <w:rPr>
                <w:lang w:val="ru-RU"/>
              </w:rPr>
              <w:lastRenderedPageBreak/>
              <w:t>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D31ED3" w:rsidRDefault="003E5A41" w:rsidP="00D622BF">
            <w:pPr>
              <w:rPr>
                <w:lang w:val="ru-RU"/>
              </w:rPr>
            </w:pPr>
            <w:r w:rsidRPr="00D31ED3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недостаточно системно использует материал, </w:t>
            </w:r>
            <w:r w:rsidRPr="00D31ED3">
              <w:rPr>
                <w:lang w:val="ru-RU"/>
              </w:rPr>
              <w:lastRenderedPageBreak/>
              <w:t>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D31ED3" w:rsidRDefault="003E5A41" w:rsidP="00D622BF">
            <w:pPr>
              <w:rPr>
                <w:lang w:val="ru-RU"/>
              </w:rPr>
            </w:pPr>
            <w:r w:rsidRPr="00D31ED3">
              <w:rPr>
                <w:lang w:val="ru-RU"/>
              </w:rPr>
              <w:lastRenderedPageBreak/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FED28" w14:textId="044C33F7" w:rsidR="003E5A41" w:rsidRPr="007A33DA" w:rsidRDefault="003E5A41" w:rsidP="007A33DA">
            <w:pPr>
              <w:rPr>
                <w:lang w:val="ru-RU"/>
              </w:rPr>
            </w:pPr>
            <w:r w:rsidRPr="007A33DA">
              <w:rPr>
                <w:lang w:val="ru-RU"/>
              </w:rPr>
              <w:t>Ответы являются четкими, полными, логичными.</w:t>
            </w:r>
            <w:r w:rsidR="007A33DA" w:rsidRPr="007A33DA">
              <w:rPr>
                <w:lang w:val="ru-RU"/>
              </w:rPr>
              <w:t xml:space="preserve"> </w:t>
            </w:r>
            <w:r w:rsidRPr="007A33DA">
              <w:rPr>
                <w:lang w:val="ru-RU"/>
              </w:rPr>
              <w:t>Выпускник легко приводит примеры из практики (опыта).</w:t>
            </w:r>
            <w:r w:rsidR="007A33DA" w:rsidRPr="007A33DA">
              <w:rPr>
                <w:lang w:val="ru-RU"/>
              </w:rPr>
              <w:t xml:space="preserve"> </w:t>
            </w:r>
            <w:r w:rsidRPr="007A33DA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7A33DA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01396" w14:textId="77777777" w:rsidR="007A33DA" w:rsidRDefault="003E5A41" w:rsidP="007A33DA">
            <w:pPr>
              <w:rPr>
                <w:iCs/>
                <w:sz w:val="21"/>
                <w:szCs w:val="21"/>
                <w:lang w:val="ru-RU"/>
              </w:rPr>
            </w:pPr>
            <w:r w:rsidRPr="007A33DA">
              <w:rPr>
                <w:lang w:val="ru-RU"/>
              </w:rPr>
              <w:t>Ответы являются четкими, в целом логичными, но</w:t>
            </w:r>
            <w:r w:rsidR="007A33DA">
              <w:rPr>
                <w:lang w:val="ru-RU"/>
              </w:rPr>
              <w:t xml:space="preserve"> </w:t>
            </w:r>
            <w:r w:rsidRPr="007A33DA">
              <w:rPr>
                <w:lang w:val="ru-RU"/>
              </w:rPr>
              <w:t>недостаточно полными. Выпускник не приводит примеры из практики (опыта).</w:t>
            </w:r>
            <w:r w:rsidR="007A33DA">
              <w:rPr>
                <w:lang w:val="ru-RU"/>
              </w:rPr>
              <w:t xml:space="preserve"> </w:t>
            </w:r>
            <w:r w:rsidRPr="007A33DA">
              <w:rPr>
                <w:iCs/>
                <w:sz w:val="21"/>
                <w:szCs w:val="21"/>
                <w:lang w:val="ru-RU"/>
              </w:rP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  <w:p w14:paraId="1997EEE4" w14:textId="04FC0FCD" w:rsidR="003E5A41" w:rsidRPr="007A33DA" w:rsidRDefault="003E5A41" w:rsidP="007A33DA">
            <w:pPr>
              <w:rPr>
                <w:lang w:val="ru-RU"/>
              </w:rPr>
            </w:pPr>
            <w:r w:rsidRPr="007A33DA">
              <w:rPr>
                <w:iCs/>
                <w:sz w:val="21"/>
                <w:szCs w:val="21"/>
                <w:lang w:val="ru-RU"/>
              </w:rPr>
              <w:t>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41392" w14:textId="6D91525F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Ответы являются</w:t>
            </w:r>
            <w:r w:rsidR="007A33DA">
              <w:rPr>
                <w:lang w:val="ru-RU"/>
              </w:rPr>
              <w:t xml:space="preserve"> </w:t>
            </w:r>
            <w:r w:rsidRPr="007A33DA">
              <w:rPr>
                <w:lang w:val="ru-RU"/>
              </w:rPr>
              <w:t>недостаточно четкими, не всегда логичными,</w:t>
            </w:r>
          </w:p>
          <w:p w14:paraId="796B1C55" w14:textId="77777777" w:rsidR="007A33DA" w:rsidRDefault="003E5A41" w:rsidP="007A33DA">
            <w:pPr>
              <w:rPr>
                <w:lang w:val="ru-RU"/>
              </w:rPr>
            </w:pPr>
            <w:r w:rsidRPr="007A33DA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1D2AEE2E" w:rsidR="003E5A41" w:rsidRPr="007A33DA" w:rsidRDefault="003E5A41" w:rsidP="007A33DA">
            <w:pPr>
              <w:rPr>
                <w:lang w:val="ru-RU"/>
              </w:rPr>
            </w:pPr>
            <w:r w:rsidRPr="007A33DA">
              <w:rPr>
                <w:lang w:val="ru-RU"/>
              </w:rPr>
              <w:t xml:space="preserve">Ответы на вопросы членов ГЭК </w:t>
            </w:r>
            <w:r w:rsidRPr="007A33DA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7A33DA" w:rsidRDefault="003E5A41" w:rsidP="00D622BF">
            <w:pPr>
              <w:rPr>
                <w:lang w:val="ru-RU"/>
              </w:rPr>
            </w:pPr>
            <w:r w:rsidRPr="007A33DA">
              <w:rPr>
                <w:lang w:val="ru-RU"/>
              </w:rPr>
              <w:t xml:space="preserve">Ответы на вопросы в большинстве случаев </w:t>
            </w:r>
            <w:r w:rsidRPr="007A33DA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7A33DA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4A209D" w:rsidRDefault="00040D4B" w:rsidP="003069D4">
      <w:pPr>
        <w:pStyle w:val="1"/>
        <w:rPr>
          <w:color w:val="000000"/>
          <w:szCs w:val="24"/>
          <w:lang w:eastAsia="x-none"/>
        </w:rPr>
      </w:pPr>
      <w:r w:rsidRPr="004A209D">
        <w:t>КРИТЕРИИ, ШКАЛЫ ОЦЕНИВАНИЯ ГОСУДАРСТВЕННОЙ ИТОГОВОЙ АТТЕСТАЦИИ</w:t>
      </w:r>
    </w:p>
    <w:p w14:paraId="74BB8D37" w14:textId="1F499124" w:rsidR="005F0A55" w:rsidRPr="007A33DA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Pr="007A33DA">
        <w:t>(</w:t>
      </w:r>
      <w:proofErr w:type="gramStart"/>
      <w:r w:rsidRPr="007A33DA">
        <w:t>устн</w:t>
      </w:r>
      <w:r w:rsidR="00CE3ABF" w:rsidRPr="007A33DA">
        <w:t>ый</w:t>
      </w:r>
      <w:proofErr w:type="gramEnd"/>
      <w:r w:rsidRPr="007A33DA"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BF6DF7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6451C673" w:rsidR="005F0A55" w:rsidRPr="007A33DA" w:rsidRDefault="005F0A55" w:rsidP="007A33DA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7A33DA">
              <w:rPr>
                <w:b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5B03C4" w:rsidRDefault="005F0A55" w:rsidP="00BF6DF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5B03C4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1B2B955F" w14:textId="77777777" w:rsidR="005F0A55" w:rsidRPr="005B03C4" w:rsidRDefault="005F0A55" w:rsidP="00BF6DF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5B03C4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BF6DF7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14:paraId="46B0CF48" w14:textId="77777777" w:rsidTr="00BF6DF7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BF6DF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5B03C4" w:rsidRDefault="005F0A55" w:rsidP="00BF6DF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BF6DF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BF6DF7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BF6DF7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BF6DF7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14:paraId="1B0DA561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03734459" w:rsidR="005F0A55" w:rsidRPr="007A33DA" w:rsidRDefault="005F0A55" w:rsidP="007A33DA">
            <w:pPr>
              <w:pStyle w:val="TableParagraph"/>
              <w:spacing w:before="1"/>
              <w:rPr>
                <w:lang w:val="ru-RU"/>
              </w:rPr>
            </w:pPr>
            <w:r w:rsidRPr="007A33DA">
              <w:rPr>
                <w:lang w:val="ru-RU"/>
              </w:rPr>
              <w:t>Уровень</w:t>
            </w:r>
            <w:r w:rsidRPr="007A33DA">
              <w:rPr>
                <w:spacing w:val="-2"/>
                <w:lang w:val="ru-RU"/>
              </w:rPr>
              <w:t xml:space="preserve"> </w:t>
            </w:r>
            <w:r w:rsidRPr="007A33DA">
              <w:rPr>
                <w:lang w:val="ru-RU"/>
              </w:rPr>
              <w:t xml:space="preserve">усвоения студентом </w:t>
            </w:r>
            <w:r w:rsidR="007A33DA">
              <w:rPr>
                <w:lang w:val="ru-RU"/>
              </w:rPr>
              <w:t>теоретических 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0D9069AA" w:rsidR="005F0A55" w:rsidRPr="005B03C4" w:rsidRDefault="005F0A55" w:rsidP="005B03C4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5B03C4">
              <w:t>0-</w:t>
            </w:r>
            <w:r w:rsidR="005B03C4" w:rsidRPr="005B03C4">
              <w:rPr>
                <w:lang w:val="ru-RU"/>
              </w:rPr>
              <w:t>3</w:t>
            </w:r>
            <w:r w:rsidRPr="005B03C4"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F6E5B" w14:textId="3E0322F9" w:rsidR="005F0A55" w:rsidRPr="00977EBC" w:rsidRDefault="00977EBC" w:rsidP="00977EBC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Теоретические знания освоены в полном </w:t>
            </w:r>
            <w:r>
              <w:rPr>
                <w:lang w:val="ru-RU"/>
              </w:rPr>
              <w:lastRenderedPageBreak/>
              <w:t>объеме. Выпускник свободно излагает материал без уточняющих вопросов, приводит примеры, отвечает на дополнительные вопросы комиссии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988C7" w14:textId="3C2D1DEA" w:rsidR="005F0A55" w:rsidRPr="00977EBC" w:rsidRDefault="00977EBC" w:rsidP="00977EBC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теоретические знания освоены в полном </w:t>
            </w:r>
            <w:r>
              <w:rPr>
                <w:lang w:val="ru-RU"/>
              </w:rPr>
              <w:lastRenderedPageBreak/>
              <w:t>объеме. Выпускник излагает материал, иногда допуская незначительные ошибки, однако исправляет их при постановке уточняющих вопросов. Приводит примеры на основе базовых знаний эмпирического материала. На дополнительные вопросы дает полный ответ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10D76" w14:textId="47E43BEE" w:rsidR="005F0A55" w:rsidRPr="00977EBC" w:rsidRDefault="00977EBC" w:rsidP="00BF6DF7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Теоретические знания в целом освоены. </w:t>
            </w:r>
            <w:r>
              <w:rPr>
                <w:lang w:val="ru-RU"/>
              </w:rPr>
              <w:lastRenderedPageBreak/>
              <w:t>Выпускник излагает материал с незначительными ошибками, требующими уточняющих вопросов. На уточняющие вопросы дает ответы, которые могут содержать негрубые ошибки. На дополнительные вопросы выпускник отвечает, но ответы носят формальный характер.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E5989" w14:textId="469EE1FB" w:rsidR="005F0A55" w:rsidRPr="00977EBC" w:rsidRDefault="00977EBC" w:rsidP="00977EBC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Теоретические знания носят фрагментарный </w:t>
            </w:r>
            <w:r>
              <w:rPr>
                <w:lang w:val="ru-RU"/>
              </w:rPr>
              <w:lastRenderedPageBreak/>
              <w:t>характер. Выпускник излагает материал с большим количеством ошибок и неточностей. На утоняющие вопросы дает уклончивые ответы. Дополнительные вопросы вызывают затруднения.</w:t>
            </w:r>
          </w:p>
        </w:tc>
      </w:tr>
      <w:tr w:rsidR="005F0A55" w14:paraId="0A829B0B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7811B4F7" w:rsidR="005F0A55" w:rsidRPr="007A33DA" w:rsidRDefault="005F0A55" w:rsidP="00BF6DF7">
            <w:pPr>
              <w:pStyle w:val="TableParagraph"/>
              <w:ind w:right="191"/>
              <w:rPr>
                <w:lang w:val="ru-RU"/>
              </w:rPr>
            </w:pPr>
            <w:r w:rsidRPr="007A33DA">
              <w:rPr>
                <w:lang w:val="ru-RU"/>
              </w:rPr>
              <w:lastRenderedPageBreak/>
              <w:t>Умение использовать</w:t>
            </w:r>
            <w:r w:rsidRPr="007A33DA">
              <w:rPr>
                <w:spacing w:val="1"/>
                <w:lang w:val="ru-RU"/>
              </w:rPr>
              <w:t xml:space="preserve"> </w:t>
            </w:r>
            <w:r w:rsidRPr="007A33DA">
              <w:rPr>
                <w:lang w:val="ru-RU"/>
              </w:rPr>
              <w:t>теоретические знания для</w:t>
            </w:r>
            <w:r w:rsidR="007A33DA" w:rsidRPr="007A33DA">
              <w:rPr>
                <w:lang w:val="ru-RU"/>
              </w:rPr>
              <w:t xml:space="preserve"> </w:t>
            </w:r>
            <w:r w:rsidRPr="007A33DA">
              <w:rPr>
                <w:spacing w:val="-57"/>
                <w:lang w:val="ru-RU"/>
              </w:rPr>
              <w:t xml:space="preserve"> </w:t>
            </w:r>
            <w:r w:rsidRPr="007A33DA">
              <w:rPr>
                <w:lang w:val="ru-RU"/>
              </w:rPr>
              <w:t>решения</w:t>
            </w:r>
            <w:r w:rsidRPr="007A33DA">
              <w:rPr>
                <w:spacing w:val="1"/>
                <w:lang w:val="ru-RU"/>
              </w:rPr>
              <w:t xml:space="preserve"> </w:t>
            </w:r>
            <w:r w:rsidRPr="007A33DA">
              <w:rPr>
                <w:lang w:val="ru-RU"/>
              </w:rPr>
              <w:t>профессиональных</w:t>
            </w:r>
            <w:r w:rsidRPr="007A33DA">
              <w:rPr>
                <w:spacing w:val="-4"/>
                <w:lang w:val="ru-RU"/>
              </w:rPr>
              <w:t xml:space="preserve"> </w:t>
            </w:r>
            <w:r w:rsidRPr="007A33DA">
              <w:rPr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3E97CD50" w:rsidR="005F0A55" w:rsidRPr="005B03C4" w:rsidRDefault="005F0A55" w:rsidP="005B03C4">
            <w:pPr>
              <w:pStyle w:val="TableParagraph"/>
              <w:ind w:left="107" w:right="135"/>
              <w:jc w:val="center"/>
              <w:rPr>
                <w:lang w:val="ru-RU"/>
              </w:rPr>
            </w:pPr>
            <w:r w:rsidRPr="00977EBC">
              <w:rPr>
                <w:lang w:val="ru-RU"/>
              </w:rPr>
              <w:t xml:space="preserve">0 </w:t>
            </w:r>
            <w:r w:rsidRPr="005B03C4">
              <w:t xml:space="preserve">- </w:t>
            </w:r>
            <w:r w:rsidR="005B03C4" w:rsidRPr="005B03C4">
              <w:rPr>
                <w:lang w:val="ru-RU"/>
              </w:rPr>
              <w:t>2</w:t>
            </w:r>
            <w:r w:rsidRPr="005B03C4"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F9E15" w14:textId="78170F52" w:rsidR="005F0A55" w:rsidRPr="00977EBC" w:rsidRDefault="006F7433" w:rsidP="006F7433">
            <w:pPr>
              <w:pStyle w:val="TableParagraph"/>
              <w:ind w:left="107" w:right="135"/>
              <w:rPr>
                <w:lang w:val="ru-RU"/>
              </w:rPr>
            </w:pPr>
            <w:r>
              <w:rPr>
                <w:lang w:val="ru-RU"/>
              </w:rPr>
              <w:t>Выпускник свободно владеет современными технологиями организации экскурсионно-выставочных проектов, предлагает наиболее эффективные формы их реализации. Практические вопросы не вызывают затруднений.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08910" w14:textId="0410D09C" w:rsidR="005F0A55" w:rsidRPr="00977EBC" w:rsidRDefault="006F7433" w:rsidP="00672D69">
            <w:pPr>
              <w:pStyle w:val="TableParagraph"/>
              <w:ind w:left="107" w:right="144"/>
              <w:rPr>
                <w:lang w:val="ru-RU"/>
              </w:rPr>
            </w:pPr>
            <w:r>
              <w:rPr>
                <w:lang w:val="ru-RU"/>
              </w:rPr>
              <w:t xml:space="preserve">Выпускник владеет современными технологиями организации </w:t>
            </w:r>
            <w:r w:rsidR="00672D69">
              <w:rPr>
                <w:lang w:val="ru-RU"/>
              </w:rPr>
              <w:t>музейно</w:t>
            </w:r>
            <w:r>
              <w:rPr>
                <w:lang w:val="ru-RU"/>
              </w:rPr>
              <w:t>-выставочных проектов, формирует предложение по их реализации на основе типовых решений. На практические вопросы дает обобщенные ответы.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E0FD" w14:textId="1D4DB2F4" w:rsidR="005F0A55" w:rsidRPr="00977EBC" w:rsidRDefault="006F7433" w:rsidP="00672D69">
            <w:pPr>
              <w:pStyle w:val="TableParagraph"/>
              <w:ind w:left="108" w:right="152"/>
              <w:rPr>
                <w:lang w:val="ru-RU"/>
              </w:rPr>
            </w:pPr>
            <w:r>
              <w:rPr>
                <w:lang w:val="ru-RU"/>
              </w:rPr>
              <w:t xml:space="preserve">Выпускник владеет базовыми технологиями организации </w:t>
            </w:r>
            <w:r w:rsidR="00672D69">
              <w:rPr>
                <w:lang w:val="ru-RU"/>
              </w:rPr>
              <w:t>музейно-</w:t>
            </w:r>
            <w:r>
              <w:rPr>
                <w:lang w:val="ru-RU"/>
              </w:rPr>
              <w:t>выставочных проектов, формирует предложение по их реализации на основе типовых решений. Практические вопросы вызывают некоторые затруднения, устраняемые при формулировании уточняющих вопросов.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209E7" w14:textId="2F179580" w:rsidR="005F0A55" w:rsidRPr="00977EBC" w:rsidRDefault="006F7433" w:rsidP="00761DBC">
            <w:pPr>
              <w:pStyle w:val="TableParagraph"/>
              <w:ind w:left="109" w:right="154"/>
              <w:rPr>
                <w:lang w:val="ru-RU"/>
              </w:rPr>
            </w:pPr>
            <w:r>
              <w:rPr>
                <w:lang w:val="ru-RU"/>
              </w:rPr>
              <w:t>Выпускник владеет отдельными технологиями организации экскурсионно-выставочных проектов, не способен формулировать предложений по их реализации. Практические вопросы вызывают сильные затруднения</w:t>
            </w:r>
            <w:r w:rsidR="00761DBC">
              <w:rPr>
                <w:lang w:val="ru-RU"/>
              </w:rPr>
              <w:t>, которые не устраняются даже при помощи уточняющих вопросов.</w:t>
            </w:r>
          </w:p>
        </w:tc>
      </w:tr>
      <w:tr w:rsidR="005B03C4" w14:paraId="23AD3969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D865" w14:textId="5A584F21" w:rsidR="005B03C4" w:rsidRPr="007A33DA" w:rsidRDefault="005B03C4" w:rsidP="007A33DA">
            <w:pPr>
              <w:pStyle w:val="TableParagraph"/>
              <w:ind w:right="109"/>
              <w:rPr>
                <w:lang w:val="ru-RU"/>
              </w:rPr>
            </w:pPr>
            <w:r w:rsidRPr="007A33DA">
              <w:rPr>
                <w:lang w:val="ru-RU"/>
              </w:rPr>
              <w:t>Степень владения профессиональной терминологией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77777777" w:rsidR="005B03C4" w:rsidRPr="005B03C4" w:rsidRDefault="005B03C4" w:rsidP="00BF6DF7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 w:rsidRPr="006F7433">
              <w:rPr>
                <w:lang w:val="ru-RU"/>
              </w:rPr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185AAC4F" w:rsidR="005B03C4" w:rsidRPr="005B03C4" w:rsidRDefault="005B03C4" w:rsidP="00BF6DF7">
            <w:pPr>
              <w:pStyle w:val="TableParagraph"/>
              <w:ind w:left="107" w:right="81"/>
              <w:rPr>
                <w:lang w:val="ru-RU"/>
              </w:rPr>
            </w:pPr>
            <w:r w:rsidRPr="005B03C4">
              <w:rPr>
                <w:lang w:val="ru-RU"/>
              </w:rPr>
              <w:t>Владение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профессиональной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терминологией</w:t>
            </w:r>
            <w:r w:rsidRPr="005B03C4">
              <w:rPr>
                <w:spacing w:val="-9"/>
                <w:lang w:val="ru-RU"/>
              </w:rPr>
              <w:t xml:space="preserve"> </w:t>
            </w:r>
            <w:r w:rsidRPr="005B03C4">
              <w:rPr>
                <w:lang w:val="ru-RU"/>
              </w:rPr>
              <w:t>свободное,</w:t>
            </w:r>
            <w:r w:rsidRPr="005B03C4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выпускник не испытывает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затруднений</w:t>
            </w:r>
            <w:r w:rsidRPr="005B03C4">
              <w:rPr>
                <w:spacing w:val="14"/>
                <w:lang w:val="ru-RU"/>
              </w:rPr>
              <w:t xml:space="preserve"> </w:t>
            </w:r>
            <w:r w:rsidRPr="005B03C4">
              <w:rPr>
                <w:lang w:val="ru-RU"/>
              </w:rPr>
              <w:t>с</w:t>
            </w:r>
            <w:r w:rsidRPr="005B03C4">
              <w:rPr>
                <w:spacing w:val="14"/>
                <w:lang w:val="ru-RU"/>
              </w:rPr>
              <w:t xml:space="preserve"> </w:t>
            </w:r>
            <w:r w:rsidRPr="005B03C4">
              <w:rPr>
                <w:lang w:val="ru-RU"/>
              </w:rPr>
              <w:t>ответом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lastRenderedPageBreak/>
              <w:t>при</w:t>
            </w:r>
            <w:r w:rsidRPr="005B03C4">
              <w:rPr>
                <w:spacing w:val="-1"/>
                <w:lang w:val="ru-RU"/>
              </w:rPr>
              <w:t xml:space="preserve"> </w:t>
            </w:r>
            <w:r w:rsidRPr="005B03C4">
              <w:rPr>
                <w:lang w:val="ru-RU"/>
              </w:rPr>
              <w:t xml:space="preserve">видоизменении задания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1B42F438" w:rsidR="005B03C4" w:rsidRPr="005B03C4" w:rsidRDefault="005B03C4" w:rsidP="00BF6DF7">
            <w:pPr>
              <w:pStyle w:val="TableParagraph"/>
              <w:ind w:left="107" w:right="102"/>
              <w:rPr>
                <w:lang w:val="ru-RU"/>
              </w:rPr>
            </w:pPr>
            <w:r w:rsidRPr="005B03C4">
              <w:rPr>
                <w:lang w:val="ru-RU"/>
              </w:rPr>
              <w:lastRenderedPageBreak/>
              <w:t>Владение профессиональной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терминологией</w:t>
            </w:r>
            <w:r>
              <w:rPr>
                <w:lang w:val="ru-RU"/>
              </w:rPr>
              <w:t xml:space="preserve"> на достаточном уровне, выпускник допускает незначительные </w:t>
            </w:r>
            <w:r>
              <w:rPr>
                <w:lang w:val="ru-RU"/>
              </w:rPr>
              <w:lastRenderedPageBreak/>
              <w:t>ошибки при видоизменении задания, самостоятельно исправляя их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3B2A2C36" w:rsidR="005B03C4" w:rsidRPr="005B03C4" w:rsidRDefault="005B03C4" w:rsidP="005B03C4">
            <w:pPr>
              <w:pStyle w:val="TableParagraph"/>
              <w:ind w:left="108" w:right="393"/>
              <w:rPr>
                <w:lang w:val="ru-RU"/>
              </w:rPr>
            </w:pPr>
            <w:r w:rsidRPr="005B03C4">
              <w:rPr>
                <w:lang w:val="ru-RU"/>
              </w:rPr>
              <w:lastRenderedPageBreak/>
              <w:t>Владение профессиональной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терминологией</w:t>
            </w:r>
            <w:r>
              <w:rPr>
                <w:lang w:val="ru-RU"/>
              </w:rPr>
              <w:t xml:space="preserve"> на базовом уровне, выпускник допускает ошибки </w:t>
            </w:r>
            <w:r>
              <w:rPr>
                <w:lang w:val="ru-RU"/>
              </w:rPr>
              <w:lastRenderedPageBreak/>
              <w:t xml:space="preserve">при видоизменении задания, но в большинстве случаев способен исправить их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7777777" w:rsidR="005B03C4" w:rsidRPr="005B03C4" w:rsidRDefault="005B03C4" w:rsidP="00BF6DF7">
            <w:pPr>
              <w:rPr>
                <w:lang w:val="ru-RU"/>
              </w:rPr>
            </w:pPr>
            <w:r w:rsidRPr="005B03C4">
              <w:rPr>
                <w:lang w:val="ru-RU"/>
              </w:rPr>
              <w:lastRenderedPageBreak/>
              <w:t xml:space="preserve">Профессиональной терминологией выпускник владеет на слабом уровне, испытывает затруднения с ответом при </w:t>
            </w:r>
            <w:r w:rsidRPr="005B03C4">
              <w:rPr>
                <w:lang w:val="ru-RU"/>
              </w:rPr>
              <w:lastRenderedPageBreak/>
              <w:t>видоизменении задания</w:t>
            </w:r>
          </w:p>
        </w:tc>
      </w:tr>
      <w:tr w:rsidR="005F0A55" w14:paraId="6BD34ED7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7A33DA" w:rsidRDefault="005F0A55" w:rsidP="00BF6DF7">
            <w:pPr>
              <w:pStyle w:val="TableParagraph"/>
              <w:ind w:right="192"/>
              <w:rPr>
                <w:lang w:val="ru-RU"/>
              </w:rPr>
            </w:pPr>
            <w:r w:rsidRPr="007A33DA">
              <w:rPr>
                <w:lang w:val="ru-RU"/>
              </w:rPr>
              <w:lastRenderedPageBreak/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19B3FC3B" w:rsidR="005F0A55" w:rsidRPr="005B03C4" w:rsidRDefault="005F0A55" w:rsidP="005B03C4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 w:rsidRPr="005B03C4">
              <w:t>0-15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1BC8C5" w14:textId="28E027FF" w:rsidR="005F0A55" w:rsidRPr="005B03C4" w:rsidRDefault="005F0A55" w:rsidP="005B03C4">
            <w:pPr>
              <w:pStyle w:val="TableParagraph"/>
              <w:ind w:left="109" w:right="212"/>
              <w:rPr>
                <w:lang w:val="ru-RU"/>
              </w:rPr>
            </w:pPr>
            <w:r w:rsidRPr="005B03C4">
              <w:rPr>
                <w:lang w:val="ru-RU"/>
              </w:rPr>
              <w:t>Выпускник исчерпывающе,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последовательно,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обоснованно и логически</w:t>
            </w:r>
            <w:r w:rsidR="005B03C4">
              <w:rPr>
                <w:lang w:val="ru-RU"/>
              </w:rPr>
              <w:t xml:space="preserve"> 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стройно</w:t>
            </w:r>
            <w:r w:rsidRPr="005B03C4">
              <w:rPr>
                <w:spacing w:val="-2"/>
                <w:lang w:val="ru-RU"/>
              </w:rPr>
              <w:t xml:space="preserve"> </w:t>
            </w:r>
            <w:r w:rsidRPr="005B03C4">
              <w:rPr>
                <w:lang w:val="ru-RU"/>
              </w:rPr>
              <w:t>излагает</w:t>
            </w:r>
            <w:r w:rsidRPr="005B03C4">
              <w:rPr>
                <w:spacing w:val="-2"/>
                <w:lang w:val="ru-RU"/>
              </w:rPr>
              <w:t xml:space="preserve"> </w:t>
            </w:r>
            <w:r w:rsidRPr="005B03C4">
              <w:rPr>
                <w:lang w:val="ru-RU"/>
              </w:rPr>
              <w:t>ответ,</w:t>
            </w:r>
            <w:r w:rsidR="005B03C4" w:rsidRPr="005B03C4">
              <w:rPr>
                <w:lang w:val="ru-RU"/>
              </w:rPr>
              <w:t xml:space="preserve"> </w:t>
            </w:r>
            <w:r w:rsidRPr="005B03C4">
              <w:rPr>
                <w:lang w:val="ru-RU"/>
              </w:rPr>
              <w:t>без ошибок; ответ не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требует</w:t>
            </w:r>
            <w:r w:rsidRPr="005B03C4">
              <w:rPr>
                <w:spacing w:val="-14"/>
                <w:lang w:val="ru-RU"/>
              </w:rPr>
              <w:t xml:space="preserve"> </w:t>
            </w:r>
            <w:r w:rsidRPr="005B03C4">
              <w:rPr>
                <w:lang w:val="ru-RU"/>
              </w:rPr>
              <w:t>дополнительных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21292" w14:textId="648F2EBA" w:rsidR="005F0A55" w:rsidRPr="005B03C4" w:rsidRDefault="005B03C4" w:rsidP="00BF6DF7">
            <w:pPr>
              <w:pStyle w:val="TableParagraph"/>
              <w:ind w:left="107" w:right="177"/>
              <w:rPr>
                <w:lang w:val="ru-RU"/>
              </w:rPr>
            </w:pPr>
            <w:r w:rsidRPr="005B03C4">
              <w:rPr>
                <w:lang w:val="ru-RU"/>
              </w:rPr>
              <w:t>Выпускник исчерпывающе,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последовательно,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обоснованно и логически</w:t>
            </w:r>
            <w:r>
              <w:rPr>
                <w:lang w:val="ru-RU"/>
              </w:rPr>
              <w:t xml:space="preserve"> 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стройно</w:t>
            </w:r>
            <w:r w:rsidRPr="005B03C4">
              <w:rPr>
                <w:spacing w:val="-2"/>
                <w:lang w:val="ru-RU"/>
              </w:rPr>
              <w:t xml:space="preserve"> </w:t>
            </w:r>
            <w:r w:rsidRPr="005B03C4">
              <w:rPr>
                <w:lang w:val="ru-RU"/>
              </w:rPr>
              <w:t>излагает</w:t>
            </w:r>
            <w:r w:rsidRPr="005B03C4">
              <w:rPr>
                <w:spacing w:val="-2"/>
                <w:lang w:val="ru-RU"/>
              </w:rPr>
              <w:t xml:space="preserve"> </w:t>
            </w:r>
            <w:r w:rsidRPr="005B03C4">
              <w:rPr>
                <w:lang w:val="ru-RU"/>
              </w:rPr>
              <w:t>ответ,</w:t>
            </w:r>
            <w:r>
              <w:rPr>
                <w:lang w:val="ru-RU"/>
              </w:rPr>
              <w:t xml:space="preserve"> допускает незначительные ошибки, самостоятельно их исправляя.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F3F2F" w14:textId="65089A7D" w:rsidR="005F0A55" w:rsidRPr="005B03C4" w:rsidRDefault="005B03C4" w:rsidP="00977EBC">
            <w:pPr>
              <w:pStyle w:val="TableParagraph"/>
              <w:ind w:left="108" w:right="254"/>
              <w:rPr>
                <w:lang w:val="ru-RU"/>
              </w:rPr>
            </w:pPr>
            <w:r>
              <w:rPr>
                <w:lang w:val="ru-RU"/>
              </w:rPr>
              <w:t xml:space="preserve">Выпускник излагает ответ </w:t>
            </w:r>
            <w:r w:rsidR="00977EBC">
              <w:rPr>
                <w:lang w:val="ru-RU"/>
              </w:rPr>
              <w:t>с некоторым нарушением логики и полноты, допускает негрубые ошибки, при уточнении, дает комментарий, осознавая суть вопроса.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C73E" w14:textId="77777777" w:rsidR="005F0A55" w:rsidRPr="005B03C4" w:rsidRDefault="005F0A55" w:rsidP="00BF6DF7">
            <w:pPr>
              <w:pStyle w:val="TableParagraph"/>
              <w:ind w:left="109" w:right="212"/>
              <w:rPr>
                <w:lang w:val="ru-RU"/>
              </w:rPr>
            </w:pPr>
            <w:r w:rsidRPr="005B03C4">
              <w:rPr>
                <w:lang w:val="ru-RU"/>
              </w:rPr>
              <w:t>Выпускник не знает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значительной части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программного материала,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допускает существенные</w:t>
            </w:r>
            <w:r w:rsidRPr="005B03C4">
              <w:rPr>
                <w:spacing w:val="1"/>
                <w:lang w:val="ru-RU"/>
              </w:rPr>
              <w:t xml:space="preserve"> </w:t>
            </w:r>
            <w:r w:rsidRPr="005B03C4">
              <w:rPr>
                <w:lang w:val="ru-RU"/>
              </w:rPr>
              <w:t>грубые</w:t>
            </w:r>
            <w:r w:rsidRPr="005B03C4">
              <w:rPr>
                <w:spacing w:val="-9"/>
                <w:lang w:val="ru-RU"/>
              </w:rPr>
              <w:t xml:space="preserve"> </w:t>
            </w:r>
            <w:r w:rsidRPr="005B03C4">
              <w:rPr>
                <w:lang w:val="ru-RU"/>
              </w:rPr>
              <w:t>ошибки;</w:t>
            </w:r>
            <w:r w:rsidRPr="005B03C4">
              <w:rPr>
                <w:spacing w:val="-8"/>
                <w:lang w:val="ru-RU"/>
              </w:rPr>
              <w:t xml:space="preserve"> </w:t>
            </w:r>
            <w:r w:rsidRPr="005B03C4">
              <w:rPr>
                <w:lang w:val="ru-RU"/>
              </w:rPr>
              <w:t>основное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>содержание материала не</w:t>
            </w:r>
            <w:r w:rsidRPr="005B03C4">
              <w:rPr>
                <w:spacing w:val="-57"/>
                <w:lang w:val="ru-RU"/>
              </w:rPr>
              <w:t xml:space="preserve"> </w:t>
            </w:r>
            <w:r w:rsidRPr="005B03C4">
              <w:rPr>
                <w:lang w:val="ru-RU"/>
              </w:rPr>
              <w:t xml:space="preserve">раскрыто </w:t>
            </w:r>
          </w:p>
        </w:tc>
      </w:tr>
      <w:tr w:rsidR="005F0A55" w14:paraId="4492DA68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456B4827" w:rsidR="005F0A55" w:rsidRPr="007A33DA" w:rsidRDefault="005F0A55" w:rsidP="007A33DA">
            <w:pPr>
              <w:pStyle w:val="TableParagraph"/>
              <w:ind w:right="425"/>
              <w:rPr>
                <w:lang w:val="ru-RU"/>
              </w:rPr>
            </w:pPr>
            <w:r w:rsidRPr="007A33DA">
              <w:rPr>
                <w:lang w:val="ru-RU"/>
              </w:rPr>
              <w:t>Ориентирование в</w:t>
            </w:r>
            <w:r w:rsidRPr="007A33DA">
              <w:rPr>
                <w:spacing w:val="1"/>
                <w:lang w:val="ru-RU"/>
              </w:rPr>
              <w:t xml:space="preserve"> </w:t>
            </w:r>
            <w:r w:rsidRPr="007A33DA">
              <w:rPr>
                <w:lang w:val="ru-RU"/>
              </w:rPr>
              <w:t>научной и специальной</w:t>
            </w:r>
            <w:r w:rsidRPr="007A33DA">
              <w:rPr>
                <w:spacing w:val="-58"/>
                <w:lang w:val="ru-RU"/>
              </w:rPr>
              <w:t xml:space="preserve"> </w:t>
            </w:r>
            <w:r w:rsidR="007A33DA" w:rsidRPr="007A33DA">
              <w:rPr>
                <w:spacing w:val="-58"/>
                <w:lang w:val="ru-RU"/>
              </w:rPr>
              <w:t xml:space="preserve"> </w:t>
            </w:r>
            <w:r w:rsidR="007A33DA">
              <w:rPr>
                <w:lang w:val="ru-RU"/>
              </w:rPr>
              <w:t xml:space="preserve"> 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77777777" w:rsidR="005F0A55" w:rsidRPr="005B03C4" w:rsidRDefault="005F0A55" w:rsidP="00BF6DF7">
            <w:pPr>
              <w:pStyle w:val="TableParagraph"/>
              <w:ind w:left="107" w:right="167"/>
              <w:jc w:val="center"/>
              <w:rPr>
                <w:lang w:val="ru-RU"/>
              </w:rPr>
            </w:pPr>
            <w:r w:rsidRPr="005B03C4">
              <w:t>0-5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44A12E14" w:rsidR="005F0A55" w:rsidRPr="00761DBC" w:rsidRDefault="00761DBC" w:rsidP="00761DBC">
            <w:pPr>
              <w:pStyle w:val="TableParagraph"/>
              <w:ind w:left="107" w:right="167"/>
              <w:jc w:val="both"/>
              <w:rPr>
                <w:lang w:val="ru-RU"/>
              </w:rPr>
            </w:pPr>
            <w:r>
              <w:rPr>
                <w:lang w:val="ru-RU"/>
              </w:rPr>
              <w:t>Ответ базируется на специальной литературе, научных источниках, которыми выпускник свободно владеет, не допуская ошибок.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0D69A827" w:rsidR="005F0A55" w:rsidRPr="00761DBC" w:rsidRDefault="00761DBC" w:rsidP="00BF6DF7">
            <w:pPr>
              <w:pStyle w:val="TableParagraph"/>
              <w:ind w:left="107" w:right="597"/>
              <w:rPr>
                <w:lang w:val="ru-RU"/>
              </w:rPr>
            </w:pPr>
            <w:r>
              <w:rPr>
                <w:lang w:val="ru-RU"/>
              </w:rPr>
              <w:t>Ответ базируется на специальной литературе, научных источниках, которыми выпускник владеет, иногда допуская незначительные ошибки.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2165577D" w:rsidR="005F0A55" w:rsidRPr="00761DBC" w:rsidRDefault="00761DBC" w:rsidP="00BF6DF7">
            <w:pPr>
              <w:pStyle w:val="TableParagraph"/>
              <w:ind w:left="108" w:right="135"/>
              <w:rPr>
                <w:lang w:val="ru-RU"/>
              </w:rPr>
            </w:pPr>
            <w:r>
              <w:rPr>
                <w:lang w:val="ru-RU"/>
              </w:rPr>
              <w:t>Ответ базируется на учебной литературе, примеры научных источников приводятся текстом, без цитирования.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519045DA" w:rsidR="005F0A55" w:rsidRPr="00761DBC" w:rsidRDefault="00761DBC" w:rsidP="00BF6DF7">
            <w:pPr>
              <w:pStyle w:val="TableParagraph"/>
              <w:ind w:left="109" w:right="144"/>
              <w:jc w:val="both"/>
              <w:rPr>
                <w:lang w:val="ru-RU"/>
              </w:rPr>
            </w:pPr>
            <w:r>
              <w:rPr>
                <w:lang w:val="ru-RU"/>
              </w:rPr>
              <w:t>Ответ базируется на учебной литературе. Выпускник не способен продемонстрировать владение специальной и научной литературой даже на уровне названий.</w:t>
            </w:r>
          </w:p>
        </w:tc>
      </w:tr>
      <w:tr w:rsidR="005F0A55" w14:paraId="4F1D759C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77777777" w:rsidR="005F0A55" w:rsidRPr="007A33DA" w:rsidRDefault="005F0A55" w:rsidP="00BF6DF7">
            <w:pPr>
              <w:pStyle w:val="TableParagraph"/>
              <w:rPr>
                <w:lang w:val="ru-RU"/>
              </w:rPr>
            </w:pPr>
            <w:r w:rsidRPr="007A33DA">
              <w:rPr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4CE129D5" w:rsidR="005F0A55" w:rsidRPr="005B03C4" w:rsidRDefault="005F0A55" w:rsidP="005B03C4">
            <w:pPr>
              <w:pStyle w:val="TableParagraph"/>
              <w:ind w:left="107" w:right="309"/>
              <w:jc w:val="center"/>
              <w:rPr>
                <w:lang w:val="ru-RU"/>
              </w:rPr>
            </w:pPr>
            <w:r w:rsidRPr="00761DBC">
              <w:rPr>
                <w:lang w:val="ru-RU"/>
              </w:rPr>
              <w:t>0-</w:t>
            </w:r>
            <w:r w:rsidR="005B03C4" w:rsidRPr="005B03C4">
              <w:rPr>
                <w:lang w:val="ru-RU"/>
              </w:rPr>
              <w:t>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1E1CCF75" w:rsidR="005F0A55" w:rsidRPr="00761DBC" w:rsidRDefault="00761DBC" w:rsidP="00BF6DF7">
            <w:pPr>
              <w:pStyle w:val="TableParagraph"/>
              <w:ind w:left="107" w:right="309"/>
              <w:rPr>
                <w:lang w:val="ru-RU"/>
              </w:rPr>
            </w:pPr>
            <w:r>
              <w:rPr>
                <w:lang w:val="ru-RU"/>
              </w:rPr>
              <w:t>Выпускник в совершенстве владеет литературным русским языком. Речь богата лексически, стилистически выстроена безупречно.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541EBFF0" w:rsidR="005F0A55" w:rsidRPr="00761DBC" w:rsidRDefault="00761DBC" w:rsidP="00C000C8">
            <w:pPr>
              <w:pStyle w:val="TableParagraph"/>
              <w:ind w:left="107" w:right="337"/>
              <w:rPr>
                <w:lang w:val="ru-RU"/>
              </w:rPr>
            </w:pPr>
            <w:r>
              <w:rPr>
                <w:lang w:val="ru-RU"/>
              </w:rPr>
              <w:t xml:space="preserve">Выпускник неплохо владеет литературным русским языком. </w:t>
            </w:r>
            <w:r w:rsidR="00C000C8">
              <w:rPr>
                <w:lang w:val="ru-RU"/>
              </w:rPr>
              <w:t>Иногда допускаются</w:t>
            </w:r>
            <w:r>
              <w:rPr>
                <w:lang w:val="ru-RU"/>
              </w:rPr>
              <w:t xml:space="preserve"> </w:t>
            </w:r>
            <w:r w:rsidR="00C000C8">
              <w:rPr>
                <w:lang w:val="ru-RU"/>
              </w:rPr>
              <w:t xml:space="preserve">незначительные </w:t>
            </w:r>
            <w:r>
              <w:rPr>
                <w:lang w:val="ru-RU"/>
              </w:rPr>
              <w:t>лексически</w:t>
            </w:r>
            <w:r w:rsidR="00C000C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и стилистически</w:t>
            </w:r>
            <w:r w:rsidR="00C000C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="00C000C8">
              <w:rPr>
                <w:lang w:val="ru-RU"/>
              </w:rPr>
              <w:t>ошибки</w:t>
            </w:r>
            <w:r>
              <w:rPr>
                <w:lang w:val="ru-RU"/>
              </w:rPr>
              <w:t>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7DAFB1D4" w:rsidR="005F0A55" w:rsidRPr="00761DBC" w:rsidRDefault="00C000C8" w:rsidP="00BF6DF7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Выпускник владеет литературным языком на базовом уровне, допуская некоторое количество лексических и стилистических ошибок.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331CB634" w:rsidR="005F0A55" w:rsidRPr="00761DBC" w:rsidRDefault="00C000C8" w:rsidP="00C000C8">
            <w:pPr>
              <w:pStyle w:val="TableParagraph"/>
              <w:ind w:left="109" w:right="154"/>
              <w:rPr>
                <w:lang w:val="ru-RU"/>
              </w:rPr>
            </w:pPr>
            <w:r>
              <w:rPr>
                <w:lang w:val="ru-RU"/>
              </w:rPr>
              <w:t>Речь выпускника лексически ограничена, превалируют просторечные выражения, много стилистических ошибок, которые им не осознаются.</w:t>
            </w:r>
          </w:p>
        </w:tc>
      </w:tr>
      <w:tr w:rsidR="005F0A55" w14:paraId="03E50D6B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5AE66" w14:textId="2349136A" w:rsidR="005F0A55" w:rsidRPr="005B03C4" w:rsidRDefault="005B03C4" w:rsidP="005B03C4">
            <w:pPr>
              <w:pStyle w:val="TableParagraph"/>
              <w:rPr>
                <w:lang w:val="ru-RU"/>
              </w:rPr>
            </w:pPr>
            <w:r w:rsidRPr="005B03C4">
              <w:rPr>
                <w:lang w:val="ru-RU"/>
              </w:rPr>
              <w:lastRenderedPageBreak/>
              <w:t>Степень владения</w:t>
            </w:r>
            <w:r>
              <w:rPr>
                <w:lang w:val="ru-RU"/>
              </w:rPr>
              <w:t xml:space="preserve"> эмпирическим (иллюстративным) материалом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058E4" w14:textId="47780751" w:rsidR="005F0A55" w:rsidRPr="00761DBC" w:rsidRDefault="00761DBC" w:rsidP="00BF6DF7">
            <w:pPr>
              <w:pStyle w:val="TableParagraph"/>
              <w:ind w:left="107" w:right="309"/>
              <w:jc w:val="center"/>
              <w:rPr>
                <w:lang w:val="ru-RU"/>
              </w:rPr>
            </w:pPr>
            <w:r>
              <w:rPr>
                <w:lang w:val="ru-RU"/>
              </w:rPr>
              <w:t>0-</w:t>
            </w:r>
            <w:r w:rsidR="005F0A55" w:rsidRPr="00761DBC">
              <w:rPr>
                <w:lang w:val="ru-RU"/>
              </w:rPr>
              <w:t>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F1ADD" w14:textId="3F7CDB66" w:rsidR="005F0A55" w:rsidRPr="00761DBC" w:rsidRDefault="00C000C8" w:rsidP="00BF6DF7">
            <w:pPr>
              <w:pStyle w:val="TableParagraph"/>
              <w:ind w:left="107" w:right="309"/>
              <w:rPr>
                <w:lang w:val="ru-RU"/>
              </w:rPr>
            </w:pPr>
            <w:r>
              <w:rPr>
                <w:lang w:val="ru-RU"/>
              </w:rPr>
              <w:t>Излагаемый материал иллюстрируется значительным количеством иллюстративных примеров. Выпускник демонстрирует свободную ориентацию в иллюстративном материале теоретического курса.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669D3" w14:textId="79B75441" w:rsidR="005F0A55" w:rsidRPr="00761DBC" w:rsidRDefault="00C000C8" w:rsidP="00C000C8">
            <w:pPr>
              <w:pStyle w:val="TableParagraph"/>
              <w:ind w:left="107" w:right="337"/>
              <w:rPr>
                <w:lang w:val="ru-RU"/>
              </w:rPr>
            </w:pPr>
            <w:r>
              <w:rPr>
                <w:lang w:val="ru-RU"/>
              </w:rPr>
              <w:t>Излагаемый материал иллюстрируется достаточным количеством иллюстративных примеров. Выпускник неплохо ориентируется в иллюстративном материале теоретического курса.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69FD1" w14:textId="5AD5DF2D" w:rsidR="005F0A55" w:rsidRPr="00761DBC" w:rsidRDefault="00C000C8" w:rsidP="00C000C8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Излагаемый материал иллюстрируется ограниченным количеством иллюстративных примеров. Выпускник неплохо ориентируется в иллюстративном материале в минимальном объеме теоретического курса.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DD86F" w14:textId="1538D0E3" w:rsidR="005F0A55" w:rsidRPr="00761DBC" w:rsidRDefault="00C000C8" w:rsidP="00BF6DF7">
            <w:pPr>
              <w:pStyle w:val="TableParagraph"/>
              <w:ind w:left="109" w:right="154"/>
              <w:rPr>
                <w:lang w:val="ru-RU"/>
              </w:rPr>
            </w:pPr>
            <w:r>
              <w:rPr>
                <w:lang w:val="ru-RU"/>
              </w:rPr>
              <w:t>Излагаемый материал не иллюстрируется. Выпускник знает лишь элементарные объекты искусства, не владея всем объемом учебного иллюстративного материала.</w:t>
            </w:r>
          </w:p>
        </w:tc>
      </w:tr>
      <w:tr w:rsidR="005F0A55" w14:paraId="678F9F74" w14:textId="77777777" w:rsidTr="00BF6DF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761DBC" w:rsidRDefault="005F0A55" w:rsidP="00BF6DF7">
            <w:pPr>
              <w:pStyle w:val="TableParagraph"/>
              <w:jc w:val="right"/>
              <w:rPr>
                <w:i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761DBC" w:rsidRDefault="005F0A55" w:rsidP="00BF6DF7">
            <w:pPr>
              <w:pStyle w:val="TableParagraph"/>
              <w:ind w:left="107" w:right="309"/>
              <w:jc w:val="center"/>
              <w:rPr>
                <w:lang w:val="ru-RU"/>
              </w:rPr>
            </w:pPr>
            <w:r w:rsidRPr="005B03C4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9D0FBD" w:rsidRDefault="005F0A55" w:rsidP="00BF6DF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9D0FBD" w:rsidRDefault="005F0A55" w:rsidP="00BF6DF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761DBC" w:rsidRDefault="005F0A55" w:rsidP="00BF6DF7">
            <w:pPr>
              <w:pStyle w:val="TableParagraph"/>
              <w:ind w:left="108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9D0FBD" w:rsidRDefault="005F0A55" w:rsidP="00BF6DF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1FBC34C9" w14:textId="77777777" w:rsidR="00751BEB" w:rsidRDefault="00751BEB" w:rsidP="00751BEB">
      <w:pPr>
        <w:pStyle w:val="2"/>
        <w:numPr>
          <w:ilvl w:val="0"/>
          <w:numId w:val="0"/>
        </w:numPr>
        <w:ind w:left="709"/>
      </w:pPr>
    </w:p>
    <w:p w14:paraId="53C740E9" w14:textId="4BC984C9" w:rsidR="00A26482" w:rsidRPr="005C1702" w:rsidRDefault="009D0FBD" w:rsidP="003069D4">
      <w:pPr>
        <w:pStyle w:val="2"/>
      </w:pPr>
      <w:r w:rsidRPr="005C1702">
        <w:t>Показатели, к</w:t>
      </w:r>
      <w:r w:rsidR="007541B0" w:rsidRPr="005C1702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0CF7F69A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14:paraId="35AA2A8E" w14:textId="60B208A5" w:rsidR="00157932" w:rsidRPr="00373024" w:rsidRDefault="00157932" w:rsidP="004A209D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E4323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323D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20</w:t>
            </w:r>
          </w:p>
        </w:tc>
        <w:tc>
          <w:tcPr>
            <w:tcW w:w="2622" w:type="dxa"/>
          </w:tcPr>
          <w:p w14:paraId="36411B81" w14:textId="6F00418B" w:rsidR="00157932" w:rsidRPr="00373024" w:rsidRDefault="004A209D" w:rsidP="005C170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Актуальность темы очевидна, приведены </w:t>
            </w:r>
            <w:r w:rsidR="005C1702">
              <w:rPr>
                <w:sz w:val="24"/>
                <w:lang w:val="ru-RU"/>
              </w:rPr>
              <w:t xml:space="preserve">исчерпывающие </w:t>
            </w:r>
            <w:r>
              <w:rPr>
                <w:sz w:val="24"/>
                <w:lang w:val="ru-RU"/>
              </w:rPr>
              <w:t xml:space="preserve">аргументы, доказывающие ее значимость и новизну. Дан </w:t>
            </w:r>
            <w:r w:rsidR="005C1702">
              <w:rPr>
                <w:sz w:val="24"/>
                <w:lang w:val="ru-RU"/>
              </w:rPr>
              <w:t xml:space="preserve">полный </w:t>
            </w:r>
            <w:r>
              <w:rPr>
                <w:sz w:val="24"/>
                <w:lang w:val="ru-RU"/>
              </w:rPr>
              <w:t>обзор научных исследований по заявленной проблеме.</w:t>
            </w:r>
          </w:p>
        </w:tc>
        <w:tc>
          <w:tcPr>
            <w:tcW w:w="2623" w:type="dxa"/>
          </w:tcPr>
          <w:p w14:paraId="1785A993" w14:textId="106A0339" w:rsidR="00157932" w:rsidRPr="00373024" w:rsidRDefault="004A209D" w:rsidP="005C170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Актуальность темы</w:t>
            </w:r>
            <w:r w:rsidR="005C1702">
              <w:rPr>
                <w:sz w:val="24"/>
                <w:lang w:val="ru-RU"/>
              </w:rPr>
              <w:t xml:space="preserve"> очевидна, приведены достаточные аргументы, доказывающие ее значимость и новизну. Дан значительный обзор научных исследований по заявленной проблеме.</w:t>
            </w:r>
          </w:p>
        </w:tc>
        <w:tc>
          <w:tcPr>
            <w:tcW w:w="2622" w:type="dxa"/>
          </w:tcPr>
          <w:p w14:paraId="199E2A2A" w14:textId="7BD89468" w:rsidR="00157932" w:rsidRPr="00A26482" w:rsidRDefault="005C1702" w:rsidP="005C170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Актуальность темы очевидна, но аргументы, доказывающие ее значимость и новизну, незначительны и требуют уточнений. Обзор научных исследований по заявленной проблеме не полон.</w:t>
            </w:r>
          </w:p>
        </w:tc>
        <w:tc>
          <w:tcPr>
            <w:tcW w:w="2623" w:type="dxa"/>
          </w:tcPr>
          <w:p w14:paraId="71B5AFDF" w14:textId="441B97C1" w:rsidR="00157932" w:rsidRPr="00A26482" w:rsidRDefault="005C170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Актуальность темы не очевидна и не доказана аргументами. Значимость и новизна исследования не доказана. Обзор исследований по теме носит популярный характер, лишен научности.</w:t>
            </w: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E4323D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323D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10</w:t>
            </w:r>
          </w:p>
        </w:tc>
        <w:tc>
          <w:tcPr>
            <w:tcW w:w="2622" w:type="dxa"/>
          </w:tcPr>
          <w:p w14:paraId="3E7E9727" w14:textId="03E7CDC1" w:rsidR="00157932" w:rsidRPr="00373024" w:rsidRDefault="005C1702" w:rsidP="005C170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Текст исследования строится на научных источниках. Он структурирован и логично выстроен.</w:t>
            </w:r>
          </w:p>
        </w:tc>
        <w:tc>
          <w:tcPr>
            <w:tcW w:w="2623" w:type="dxa"/>
          </w:tcPr>
          <w:p w14:paraId="1979878A" w14:textId="751A05C5" w:rsidR="00157932" w:rsidRPr="00373024" w:rsidRDefault="005C170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Текст исследования строится на научных и учебных источниках. Он в целом структурирован и </w:t>
            </w:r>
            <w:r>
              <w:rPr>
                <w:sz w:val="24"/>
                <w:lang w:val="ru-RU"/>
              </w:rPr>
              <w:lastRenderedPageBreak/>
              <w:t>логично выстроен.</w:t>
            </w:r>
          </w:p>
        </w:tc>
        <w:tc>
          <w:tcPr>
            <w:tcW w:w="2622" w:type="dxa"/>
          </w:tcPr>
          <w:p w14:paraId="665180D6" w14:textId="0DF727AF" w:rsidR="00157932" w:rsidRPr="00A26482" w:rsidRDefault="005C1702" w:rsidP="005C170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Текст исследования строится на преимущественно учебных источниках. Логика построения </w:t>
            </w:r>
            <w:r>
              <w:rPr>
                <w:sz w:val="24"/>
                <w:lang w:val="ru-RU"/>
              </w:rPr>
              <w:lastRenderedPageBreak/>
              <w:t>частей исследования вызывает некоторые вопросы и могла бы быть доработана.</w:t>
            </w:r>
          </w:p>
        </w:tc>
        <w:tc>
          <w:tcPr>
            <w:tcW w:w="2623" w:type="dxa"/>
          </w:tcPr>
          <w:p w14:paraId="5FC88B6D" w14:textId="5263DBEE" w:rsidR="00157932" w:rsidRPr="00A26482" w:rsidRDefault="005C170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Текст исследования строится на популярных источниках. Структура исследования носит </w:t>
            </w:r>
            <w:proofErr w:type="gramStart"/>
            <w:r>
              <w:rPr>
                <w:sz w:val="24"/>
                <w:lang w:val="ru-RU"/>
              </w:rPr>
              <w:lastRenderedPageBreak/>
              <w:t>случайных</w:t>
            </w:r>
            <w:proofErr w:type="gramEnd"/>
            <w:r>
              <w:rPr>
                <w:sz w:val="24"/>
                <w:lang w:val="ru-RU"/>
              </w:rPr>
              <w:t xml:space="preserve"> характер  не обоснована.</w:t>
            </w: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5BF91EFD" w:rsidR="00157932" w:rsidRPr="00E4323D" w:rsidRDefault="00157932" w:rsidP="005C170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E4323D">
              <w:rPr>
                <w:lang w:val="ru-RU"/>
              </w:rPr>
              <w:lastRenderedPageBreak/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rPr>
                <w:lang w:val="ru-RU"/>
              </w:rPr>
              <w:t>0</w:t>
            </w:r>
            <w:r w:rsidR="005C5BE0" w:rsidRPr="005C1702">
              <w:rPr>
                <w:lang w:val="ru-RU"/>
              </w:rPr>
              <w:t xml:space="preserve"> – </w:t>
            </w:r>
            <w:r w:rsidRPr="005C1702">
              <w:rPr>
                <w:lang w:val="ru-RU"/>
              </w:rPr>
              <w:t>10</w:t>
            </w:r>
          </w:p>
        </w:tc>
        <w:tc>
          <w:tcPr>
            <w:tcW w:w="2622" w:type="dxa"/>
          </w:tcPr>
          <w:p w14:paraId="1718DEC1" w14:textId="250C8E96" w:rsidR="00157932" w:rsidRPr="00373024" w:rsidRDefault="005C170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Процент заимствований не превышает 15%</w:t>
            </w:r>
          </w:p>
        </w:tc>
        <w:tc>
          <w:tcPr>
            <w:tcW w:w="2623" w:type="dxa"/>
          </w:tcPr>
          <w:p w14:paraId="30264DE8" w14:textId="1BE4963C" w:rsidR="00157932" w:rsidRPr="00373024" w:rsidRDefault="005C170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Процент заимствований не превышает </w:t>
            </w:r>
            <w:r w:rsidR="004769D3">
              <w:rPr>
                <w:sz w:val="24"/>
                <w:lang w:val="ru-RU"/>
              </w:rPr>
              <w:t>25%</w:t>
            </w:r>
          </w:p>
        </w:tc>
        <w:tc>
          <w:tcPr>
            <w:tcW w:w="2622" w:type="dxa"/>
          </w:tcPr>
          <w:p w14:paraId="4887952C" w14:textId="06D6909A" w:rsidR="00157932" w:rsidRPr="00A26482" w:rsidRDefault="004769D3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Процент заимствований не превышает 35%</w:t>
            </w:r>
          </w:p>
        </w:tc>
        <w:tc>
          <w:tcPr>
            <w:tcW w:w="2623" w:type="dxa"/>
          </w:tcPr>
          <w:p w14:paraId="1472954D" w14:textId="510B8CFE" w:rsidR="00157932" w:rsidRPr="00A26482" w:rsidRDefault="005C1702" w:rsidP="005C170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Процент заимствований более 45%</w:t>
            </w: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14399EDF" w:rsidR="00157932" w:rsidRPr="00E4323D" w:rsidRDefault="00157932" w:rsidP="004769D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bookmarkStart w:id="13" w:name="_GoBack" w:colFirst="0" w:colLast="5"/>
            <w:r w:rsidRPr="00E4323D">
              <w:rPr>
                <w:lang w:val="ru-RU"/>
              </w:rPr>
              <w:t xml:space="preserve">Содержательность </w:t>
            </w:r>
            <w:r w:rsidR="004769D3">
              <w:rPr>
                <w:lang w:val="ru-RU"/>
              </w:rPr>
              <w:t xml:space="preserve">практических </w:t>
            </w:r>
            <w:r w:rsidRPr="00E4323D">
              <w:rPr>
                <w:lang w:val="ru-RU"/>
              </w:rPr>
              <w:t xml:space="preserve">рекомендаций автора по </w:t>
            </w:r>
            <w:r w:rsidR="004769D3">
              <w:rPr>
                <w:lang w:val="ru-RU"/>
              </w:rPr>
              <w:t>результатам исследования</w:t>
            </w:r>
          </w:p>
        </w:tc>
        <w:tc>
          <w:tcPr>
            <w:tcW w:w="1276" w:type="dxa"/>
          </w:tcPr>
          <w:p w14:paraId="60C63565" w14:textId="35301B17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15</w:t>
            </w:r>
          </w:p>
        </w:tc>
        <w:tc>
          <w:tcPr>
            <w:tcW w:w="2622" w:type="dxa"/>
          </w:tcPr>
          <w:p w14:paraId="3170A0C5" w14:textId="58F20DA3" w:rsidR="00157932" w:rsidRPr="00373024" w:rsidRDefault="004769D3" w:rsidP="00672D6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Практические рекомендации по применению результатов исследования носят прогрессивный характер. Предлагаемые формы реализации основаны на знании современных </w:t>
            </w:r>
            <w:r w:rsidR="00672D69">
              <w:rPr>
                <w:sz w:val="24"/>
                <w:lang w:val="ru-RU"/>
              </w:rPr>
              <w:t xml:space="preserve">музейно-выставочных и фондовых </w:t>
            </w:r>
            <w:r>
              <w:rPr>
                <w:sz w:val="24"/>
                <w:lang w:val="ru-RU"/>
              </w:rPr>
              <w:t>технологий.</w:t>
            </w:r>
          </w:p>
        </w:tc>
        <w:tc>
          <w:tcPr>
            <w:tcW w:w="2623" w:type="dxa"/>
          </w:tcPr>
          <w:p w14:paraId="48D477B0" w14:textId="488AC57B" w:rsidR="00157932" w:rsidRPr="00373024" w:rsidRDefault="004769D3" w:rsidP="004769D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Практические рекомендации по применению результатов исследования носят прогрессивный характер. Предлагаемые формы реализации основаны на знании базовых </w:t>
            </w:r>
            <w:r w:rsidR="00672D69" w:rsidRPr="00672D69">
              <w:rPr>
                <w:sz w:val="24"/>
                <w:lang w:val="ru-RU"/>
              </w:rPr>
              <w:t>музейно-выставочных и фондовых технологий</w:t>
            </w:r>
          </w:p>
        </w:tc>
        <w:tc>
          <w:tcPr>
            <w:tcW w:w="2622" w:type="dxa"/>
          </w:tcPr>
          <w:p w14:paraId="1A0077C7" w14:textId="0E7ED1A0" w:rsidR="00157932" w:rsidRPr="00A26482" w:rsidRDefault="004769D3" w:rsidP="004769D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Практические рекомендации по применению результатов исследования основаны на учебных примерах. Предлагаемые формы реализации основаны на знании базовых </w:t>
            </w:r>
            <w:r w:rsidR="00672D69" w:rsidRPr="00672D69">
              <w:rPr>
                <w:sz w:val="24"/>
                <w:lang w:val="ru-RU"/>
              </w:rPr>
              <w:t>музейно-выставочных и фондовых технологий</w:t>
            </w:r>
          </w:p>
        </w:tc>
        <w:tc>
          <w:tcPr>
            <w:tcW w:w="2623" w:type="dxa"/>
          </w:tcPr>
          <w:p w14:paraId="1EFFC2CB" w14:textId="0A1BE9C1" w:rsidR="00157932" w:rsidRPr="00A26482" w:rsidRDefault="004769D3" w:rsidP="004769D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Практические рекомендации по применению результатов исследования основаны на учебных шаблонах или отсутствуют. Выпускник не предлагает адекватных форм реализации.</w:t>
            </w:r>
          </w:p>
        </w:tc>
      </w:tr>
      <w:bookmarkEnd w:id="13"/>
      <w:tr w:rsidR="00157932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1227F13" w:rsidR="00157932" w:rsidRPr="005B03C4" w:rsidRDefault="00157932" w:rsidP="0004072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5B03C4">
              <w:rPr>
                <w:bCs/>
                <w:color w:val="000000"/>
                <w:bdr w:val="none" w:sz="0" w:space="0" w:color="auto" w:frame="1"/>
                <w:lang w:val="ru-RU"/>
              </w:rPr>
              <w:t>Уровень обоснованности</w:t>
            </w:r>
            <w:r w:rsidR="0004072F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 выводов</w:t>
            </w:r>
          </w:p>
        </w:tc>
        <w:tc>
          <w:tcPr>
            <w:tcW w:w="1276" w:type="dxa"/>
          </w:tcPr>
          <w:p w14:paraId="7768DC98" w14:textId="56AFCA3A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5</w:t>
            </w:r>
          </w:p>
        </w:tc>
        <w:tc>
          <w:tcPr>
            <w:tcW w:w="2622" w:type="dxa"/>
          </w:tcPr>
          <w:p w14:paraId="43740D0F" w14:textId="5B7B4E9D" w:rsidR="00157932" w:rsidRPr="00373024" w:rsidRDefault="00F76A71" w:rsidP="00F76A7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дает объективное обоснование своим выводам, как теоретическим, так и практическим.</w:t>
            </w:r>
          </w:p>
        </w:tc>
        <w:tc>
          <w:tcPr>
            <w:tcW w:w="2623" w:type="dxa"/>
          </w:tcPr>
          <w:p w14:paraId="5625DECD" w14:textId="036FEFD3" w:rsidR="00157932" w:rsidRPr="00373024" w:rsidRDefault="00F76A71" w:rsidP="0004072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дает объективное обоснование своим выводам</w:t>
            </w:r>
            <w:r w:rsidR="0004072F">
              <w:rPr>
                <w:sz w:val="24"/>
                <w:lang w:val="ru-RU"/>
              </w:rPr>
              <w:t xml:space="preserve"> преимущественно</w:t>
            </w:r>
            <w:r>
              <w:rPr>
                <w:sz w:val="24"/>
                <w:lang w:val="ru-RU"/>
              </w:rPr>
              <w:t xml:space="preserve"> теоретически</w:t>
            </w:r>
            <w:r w:rsidR="0004072F">
              <w:rPr>
                <w:sz w:val="24"/>
                <w:lang w:val="ru-RU"/>
              </w:rPr>
              <w:t>х вопросов, тогда как</w:t>
            </w:r>
            <w:r>
              <w:rPr>
                <w:sz w:val="24"/>
                <w:lang w:val="ru-RU"/>
              </w:rPr>
              <w:t xml:space="preserve"> практически</w:t>
            </w:r>
            <w:r w:rsidR="0004072F">
              <w:rPr>
                <w:sz w:val="24"/>
                <w:lang w:val="ru-RU"/>
              </w:rPr>
              <w:t>е вопросы требуют доработки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622" w:type="dxa"/>
          </w:tcPr>
          <w:p w14:paraId="05E13CF6" w14:textId="30A6FE08" w:rsidR="00157932" w:rsidRPr="00A26482" w:rsidRDefault="0004072F" w:rsidP="0004072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дает частичное обоснование своим выводам. Приводимые аргументы требуют уточнений.</w:t>
            </w:r>
          </w:p>
        </w:tc>
        <w:tc>
          <w:tcPr>
            <w:tcW w:w="2623" w:type="dxa"/>
          </w:tcPr>
          <w:p w14:paraId="2CEC5EB8" w14:textId="075D29DC" w:rsidR="00157932" w:rsidRPr="00A26482" w:rsidRDefault="0004072F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Выводы приводятся на основе чужих текстов, без аргументации и носят ярко выраженных заимствованный характер.</w:t>
            </w:r>
          </w:p>
        </w:tc>
      </w:tr>
      <w:tr w:rsidR="00157932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157932" w:rsidRPr="005B03C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5B03C4">
              <w:rPr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04412A2E" w14:textId="76A21156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10</w:t>
            </w:r>
          </w:p>
        </w:tc>
        <w:tc>
          <w:tcPr>
            <w:tcW w:w="2622" w:type="dxa"/>
          </w:tcPr>
          <w:p w14:paraId="70E92EB0" w14:textId="723D6972" w:rsidR="00157932" w:rsidRPr="00373024" w:rsidRDefault="0004072F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Исследование содержит оригинальные, практически значимые предложения, которые можно эффективно реализовать.</w:t>
            </w:r>
          </w:p>
        </w:tc>
        <w:tc>
          <w:tcPr>
            <w:tcW w:w="2623" w:type="dxa"/>
          </w:tcPr>
          <w:p w14:paraId="3CB1195D" w14:textId="7B62EAD2" w:rsidR="00157932" w:rsidRPr="00373024" w:rsidRDefault="0004072F" w:rsidP="0004072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Исследование содержит интересные, практически-значимые предложения, реализация которых вероятна, но не достоверна.</w:t>
            </w:r>
          </w:p>
        </w:tc>
        <w:tc>
          <w:tcPr>
            <w:tcW w:w="2622" w:type="dxa"/>
          </w:tcPr>
          <w:p w14:paraId="7126CF56" w14:textId="7240285A" w:rsidR="00157932" w:rsidRPr="00A26482" w:rsidRDefault="0004072F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Исследование содержит практически-значимые предложения, основанные на уже существующем опыте, реализация предложений маловероятна.</w:t>
            </w:r>
          </w:p>
        </w:tc>
        <w:tc>
          <w:tcPr>
            <w:tcW w:w="2623" w:type="dxa"/>
          </w:tcPr>
          <w:p w14:paraId="78ED0C2D" w14:textId="7BD33E7B" w:rsidR="00157932" w:rsidRPr="00A26482" w:rsidRDefault="0004072F" w:rsidP="0004072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Исследование не содержит практически-значимых предложений, либо эти предложения заимствованы из внешних источников. Реализация не представляется </w:t>
            </w:r>
            <w:r>
              <w:rPr>
                <w:sz w:val="24"/>
                <w:lang w:val="ru-RU"/>
              </w:rPr>
              <w:lastRenderedPageBreak/>
              <w:t>возможной.</w:t>
            </w:r>
          </w:p>
        </w:tc>
      </w:tr>
      <w:tr w:rsidR="00157932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F617847" w:rsidR="00157932" w:rsidRPr="005B03C4" w:rsidRDefault="00157932" w:rsidP="005B03C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5B03C4">
              <w:rPr>
                <w:lang w:val="ru-RU"/>
              </w:rPr>
              <w:lastRenderedPageBreak/>
              <w:t>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276" w:type="dxa"/>
          </w:tcPr>
          <w:p w14:paraId="22EB553E" w14:textId="2C057EF3" w:rsidR="00157932" w:rsidRPr="005C1702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5C1702">
              <w:t>0</w:t>
            </w:r>
            <w:r w:rsidR="005C5BE0" w:rsidRPr="005C1702">
              <w:t xml:space="preserve"> – </w:t>
            </w:r>
            <w:r w:rsidRPr="005C1702">
              <w:t>5</w:t>
            </w:r>
          </w:p>
        </w:tc>
        <w:tc>
          <w:tcPr>
            <w:tcW w:w="2622" w:type="dxa"/>
          </w:tcPr>
          <w:p w14:paraId="7D6567D5" w14:textId="040C6BC9" w:rsidR="00157932" w:rsidRPr="00373024" w:rsidRDefault="0004072F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излагает основные положения доклада последовательно, аргументировано, демонстрируя свободное владение материалом.</w:t>
            </w:r>
          </w:p>
        </w:tc>
        <w:tc>
          <w:tcPr>
            <w:tcW w:w="2623" w:type="dxa"/>
          </w:tcPr>
          <w:p w14:paraId="364D4820" w14:textId="5F47A474" w:rsidR="00157932" w:rsidRPr="00373024" w:rsidRDefault="0004072F" w:rsidP="0004072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излагает основные положения доклада последовательно, аргументировано, демонстрируя относительно свободное владение материалом.</w:t>
            </w:r>
          </w:p>
        </w:tc>
        <w:tc>
          <w:tcPr>
            <w:tcW w:w="2622" w:type="dxa"/>
          </w:tcPr>
          <w:p w14:paraId="4DD4B3D7" w14:textId="229F9AEB" w:rsidR="00157932" w:rsidRPr="00A26482" w:rsidRDefault="0004072F" w:rsidP="0035633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излагает основные положения доклада с небольшим нарушением логики построения. Аргументационная база может быть дополнена</w:t>
            </w:r>
            <w:r w:rsidR="0035633C">
              <w:rPr>
                <w:sz w:val="24"/>
                <w:lang w:val="ru-RU"/>
              </w:rPr>
              <w:t>. Выпускнику требуется те</w:t>
            </w:r>
            <w:proofErr w:type="gramStart"/>
            <w:r w:rsidR="0035633C">
              <w:rPr>
                <w:sz w:val="24"/>
                <w:lang w:val="ru-RU"/>
              </w:rPr>
              <w:t>кст пр</w:t>
            </w:r>
            <w:proofErr w:type="gramEnd"/>
            <w:r w:rsidR="0035633C">
              <w:rPr>
                <w:sz w:val="24"/>
                <w:lang w:val="ru-RU"/>
              </w:rPr>
              <w:t>и сообщении основных выводов по теме.</w:t>
            </w:r>
          </w:p>
        </w:tc>
        <w:tc>
          <w:tcPr>
            <w:tcW w:w="2623" w:type="dxa"/>
          </w:tcPr>
          <w:p w14:paraId="74040C21" w14:textId="43EE367D" w:rsidR="00157932" w:rsidRPr="00A26482" w:rsidRDefault="0035633C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полностью читает доклад. При этом тезисы текста мало связаны, аргументы не убедительны, логика изложения отсутствует.</w:t>
            </w:r>
          </w:p>
        </w:tc>
      </w:tr>
      <w:tr w:rsidR="00157932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5B03C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5B03C4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157932" w:rsidRPr="0035633C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5633C">
              <w:t>0</w:t>
            </w:r>
            <w:r w:rsidR="005C5BE0" w:rsidRPr="0035633C">
              <w:t xml:space="preserve"> – </w:t>
            </w:r>
            <w:r w:rsidRPr="0035633C">
              <w:t>5</w:t>
            </w:r>
          </w:p>
        </w:tc>
        <w:tc>
          <w:tcPr>
            <w:tcW w:w="2622" w:type="dxa"/>
          </w:tcPr>
          <w:p w14:paraId="6D531E42" w14:textId="3CB32398" w:rsidR="00157932" w:rsidRPr="00373024" w:rsidRDefault="0035633C" w:rsidP="0035633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сформирована в полном соответствии с текстом доклада, ярко иллюстрирует основные его положения, не содержит текст, но включает интерактивные элементы: таблицы, графики.</w:t>
            </w:r>
          </w:p>
        </w:tc>
        <w:tc>
          <w:tcPr>
            <w:tcW w:w="2623" w:type="dxa"/>
          </w:tcPr>
          <w:p w14:paraId="28BCCADB" w14:textId="7795DF4D" w:rsidR="00157932" w:rsidRPr="00373024" w:rsidRDefault="0035633C" w:rsidP="0035633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сформирована в полном соответствии с текстом доклада, ярко иллюстрирует основные его положения, содержит небольшое количество текста.</w:t>
            </w:r>
          </w:p>
        </w:tc>
        <w:tc>
          <w:tcPr>
            <w:tcW w:w="2622" w:type="dxa"/>
          </w:tcPr>
          <w:p w14:paraId="6DBEF737" w14:textId="7A898458" w:rsidR="00157932" w:rsidRPr="00A26482" w:rsidRDefault="0035633C" w:rsidP="0035633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сформирована на основе текста доклада, но с нарушением логики и пропорций частей, содержит большое количество текста.</w:t>
            </w:r>
          </w:p>
        </w:tc>
        <w:tc>
          <w:tcPr>
            <w:tcW w:w="2623" w:type="dxa"/>
          </w:tcPr>
          <w:p w14:paraId="521EFA02" w14:textId="03A6B79B" w:rsidR="00157932" w:rsidRPr="00A26482" w:rsidRDefault="0035633C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либо отсутствует, либо состоит из текстовых фрагментов, мало иллюстративна и не связана с докладом.</w:t>
            </w: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23A4784C" w:rsidR="00157932" w:rsidRPr="005B03C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5B03C4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5633C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5633C">
              <w:t>0</w:t>
            </w:r>
            <w:r w:rsidR="005C5BE0" w:rsidRPr="0035633C">
              <w:t xml:space="preserve"> – </w:t>
            </w:r>
            <w:r w:rsidRPr="0035633C">
              <w:t>15</w:t>
            </w:r>
          </w:p>
        </w:tc>
        <w:tc>
          <w:tcPr>
            <w:tcW w:w="2622" w:type="dxa"/>
          </w:tcPr>
          <w:p w14:paraId="20BDE178" w14:textId="2473A17D" w:rsidR="00157932" w:rsidRPr="00373024" w:rsidRDefault="0035633C" w:rsidP="0035633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 ответе на вопросы комиссии выпускник демонстрирует глубокое владение материалом, оригинальность мышления, творческий подход.</w:t>
            </w:r>
          </w:p>
        </w:tc>
        <w:tc>
          <w:tcPr>
            <w:tcW w:w="2623" w:type="dxa"/>
          </w:tcPr>
          <w:p w14:paraId="2F7F713E" w14:textId="41B0520B" w:rsidR="00157932" w:rsidRPr="00373024" w:rsidRDefault="0035633C" w:rsidP="0035633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 ответе на вопросы комиссии выпускник демонстрирует достаточное владение материалом, логику и творческий подход.</w:t>
            </w:r>
          </w:p>
        </w:tc>
        <w:tc>
          <w:tcPr>
            <w:tcW w:w="2622" w:type="dxa"/>
          </w:tcPr>
          <w:p w14:paraId="4728174A" w14:textId="4026116F" w:rsidR="00157932" w:rsidRPr="00A26482" w:rsidRDefault="0035633C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 ответе на вопросы комиссии выпускник демонстрирует владение материалом на уровне учебного курса</w:t>
            </w:r>
            <w:r w:rsidR="006C2CFA">
              <w:rPr>
                <w:sz w:val="24"/>
                <w:lang w:val="ru-RU"/>
              </w:rPr>
              <w:t>.</w:t>
            </w:r>
          </w:p>
        </w:tc>
        <w:tc>
          <w:tcPr>
            <w:tcW w:w="2623" w:type="dxa"/>
          </w:tcPr>
          <w:p w14:paraId="68123B76" w14:textId="54FD73EB" w:rsidR="00157932" w:rsidRPr="00A26482" w:rsidRDefault="006C2CFA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вопросы комиссии вызывают затруднение у выпускника. Он не способен к диалогу.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D15249">
      <w:pPr>
        <w:pStyle w:val="af0"/>
        <w:numPr>
          <w:ilvl w:val="1"/>
          <w:numId w:val="32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1241B766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</w:t>
      </w:r>
      <w:r>
        <w:t>государственном экзамене</w:t>
      </w:r>
    </w:p>
    <w:p w14:paraId="18D1E524" w14:textId="145D99DC" w:rsidR="0035107C" w:rsidRPr="000E023F" w:rsidRDefault="0035107C" w:rsidP="00D15249">
      <w:pPr>
        <w:pStyle w:val="af0"/>
        <w:numPr>
          <w:ilvl w:val="3"/>
          <w:numId w:val="3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35107C" w:rsidRPr="008448CC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8448CC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Default="0035107C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5107C" w:rsidRPr="008448CC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5107C" w:rsidRPr="008448CC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5107C" w:rsidRPr="008448CC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1D45D6" w:rsidRDefault="0035107C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5107C" w:rsidRPr="008448CC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5A346521" w:rsidR="003F15E4" w:rsidRPr="003F15E4" w:rsidRDefault="003F15E4" w:rsidP="003069D4">
      <w:pPr>
        <w:pStyle w:val="2"/>
      </w:pPr>
      <w:r w:rsidRPr="003F15E4"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0203788D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D15249">
      <w:pPr>
        <w:pStyle w:val="af0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D15249">
      <w:pPr>
        <w:pStyle w:val="af0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E6366C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D1524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1524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lastRenderedPageBreak/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15249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620948" w:rsidRDefault="007F3D0E" w:rsidP="00E6366C">
      <w:pPr>
        <w:pStyle w:val="1"/>
      </w:pPr>
      <w:r w:rsidRPr="00620948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145166" w:rsidRPr="0021251B" w14:paraId="478F5593" w14:textId="77777777" w:rsidTr="00462E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6366C" w:rsidRPr="00E6366C" w14:paraId="04ACE1C8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5015932" w:rsidR="00E6366C" w:rsidRPr="00E6366C" w:rsidRDefault="00E6366C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973C1AA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bCs/>
              </w:rPr>
              <w:t xml:space="preserve">Юренева Т.Ю.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8D9717F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bCs/>
              </w:rPr>
              <w:t>Музееведение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8E3EDB4" w:rsidR="00E6366C" w:rsidRPr="00E6366C" w:rsidRDefault="00E6366C" w:rsidP="00E6366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6366C">
              <w:rPr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B22E0B1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t>М: Академический проект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412B906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D50E308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lang w:eastAsia="ar-SA"/>
              </w:rPr>
              <w:t>https://нэб</w:t>
            </w:r>
            <w:proofErr w:type="gramStart"/>
            <w:r w:rsidRPr="00E6366C">
              <w:rPr>
                <w:lang w:eastAsia="ar-SA"/>
              </w:rPr>
              <w:t>.р</w:t>
            </w:r>
            <w:proofErr w:type="gramEnd"/>
            <w:r w:rsidRPr="00E6366C">
              <w:rPr>
                <w:lang w:eastAsia="ar-SA"/>
              </w:rPr>
              <w:t>ф/catalog/000199_000009_002489024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2B187" w14:textId="77777777" w:rsidR="00E6366C" w:rsidRPr="00E6366C" w:rsidRDefault="00E6366C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30</w:t>
            </w:r>
          </w:p>
          <w:p w14:paraId="502A5FE0" w14:textId="77777777" w:rsidR="00E6366C" w:rsidRPr="00E6366C" w:rsidRDefault="00E6366C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6366C" w:rsidRPr="00E6366C" w14:paraId="557D5CB0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D7C69E7" w:rsidR="00E6366C" w:rsidRPr="00E6366C" w:rsidRDefault="00E6366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E769F95" w:rsidR="00E6366C" w:rsidRPr="00E6366C" w:rsidRDefault="00E6366C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67510">
              <w:t>Жираткова</w:t>
            </w:r>
            <w:proofErr w:type="spellEnd"/>
            <w:r w:rsidRPr="00B67510">
              <w:t xml:space="preserve"> Ж.В.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7D50773" w:rsidR="00E6366C" w:rsidRPr="00E6366C" w:rsidRDefault="00E636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67510">
              <w:t>Организация экскурсионной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28B850B" w:rsidR="00E6366C" w:rsidRPr="00E6366C" w:rsidRDefault="00E6366C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67510">
              <w:t>Учебник и практикум для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D7BCEAA" w:rsidR="00E6366C" w:rsidRPr="00E6366C" w:rsidRDefault="00E6366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67510">
              <w:t xml:space="preserve">М.: Изд-во </w:t>
            </w:r>
            <w:proofErr w:type="spellStart"/>
            <w:r w:rsidRPr="00B67510">
              <w:t>Юрайт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1B4172B" w:rsidR="00E6366C" w:rsidRPr="00E6366C" w:rsidRDefault="00E6366C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B67510">
              <w:t>20020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4E98411" w:rsidR="00E6366C" w:rsidRPr="00E6366C" w:rsidRDefault="00E6366C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B67510">
              <w:t>https://uraite.ru/bcode/447408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8107A94" w:rsidR="00E6366C" w:rsidRPr="00E6366C" w:rsidRDefault="00E6366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20948" w:rsidRPr="00E6366C" w14:paraId="412B8D74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074AA" w14:textId="089CD4D5" w:rsidR="00620948" w:rsidRDefault="0062094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85C9F" w14:textId="16E6CC9B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628D0" w14:textId="2F44013E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 xml:space="preserve">История искусства западной Европы. От Античности до наших дней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88083" w14:textId="5EF0846F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71056" w14:textId="4C157927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>М.</w:t>
            </w:r>
            <w:proofErr w:type="gramStart"/>
            <w:r w:rsidRPr="00CD0BE8">
              <w:t xml:space="preserve"> :</w:t>
            </w:r>
            <w:proofErr w:type="gramEnd"/>
            <w:r w:rsidRPr="00CD0BE8">
              <w:t xml:space="preserve"> Издательство </w:t>
            </w:r>
            <w:proofErr w:type="spellStart"/>
            <w:r w:rsidRPr="00CD0BE8">
              <w:t>Юрайт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A788D" w14:textId="6ED5BD68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F93BC" w14:textId="18D042BC" w:rsidR="00620948" w:rsidRPr="00B67510" w:rsidRDefault="00620948" w:rsidP="00314897">
            <w:pPr>
              <w:suppressAutoHyphens/>
              <w:spacing w:line="100" w:lineRule="atLeast"/>
            </w:pPr>
            <w:r w:rsidRPr="00CD0BE8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37D53" w14:textId="77777777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20948" w:rsidRPr="00E6366C" w14:paraId="34B4ABB6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A381" w14:textId="77777777" w:rsidR="00620948" w:rsidRDefault="0062094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13EF7" w14:textId="18185BB1" w:rsidR="00620948" w:rsidRPr="00B67510" w:rsidRDefault="00620948" w:rsidP="00314897">
            <w:pPr>
              <w:suppressAutoHyphens/>
              <w:spacing w:line="100" w:lineRule="atLeast"/>
            </w:pPr>
            <w:r w:rsidRPr="00090ADB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95EED" w14:textId="79824B52" w:rsidR="00620948" w:rsidRPr="00B67510" w:rsidRDefault="00620948" w:rsidP="00314897">
            <w:pPr>
              <w:suppressAutoHyphens/>
              <w:spacing w:line="100" w:lineRule="atLeast"/>
            </w:pPr>
            <w:r w:rsidRPr="00090ADB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B71BB" w14:textId="16908792" w:rsidR="00620948" w:rsidRPr="00B67510" w:rsidRDefault="00620948" w:rsidP="00314897">
            <w:pPr>
              <w:suppressAutoHyphens/>
              <w:spacing w:line="100" w:lineRule="atLeast"/>
            </w:pPr>
            <w:r w:rsidRPr="00090ADB">
              <w:rPr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6DF48" w14:textId="41ADAC67" w:rsidR="00620948" w:rsidRPr="00B67510" w:rsidRDefault="00620948" w:rsidP="00314897">
            <w:pPr>
              <w:suppressAutoHyphens/>
              <w:spacing w:line="100" w:lineRule="atLeast"/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90ADB">
              <w:rPr>
                <w:color w:val="000000"/>
                <w:lang w:eastAsia="ar-SA"/>
              </w:rPr>
              <w:t>Высш</w:t>
            </w:r>
            <w:proofErr w:type="spellEnd"/>
            <w:r w:rsidRPr="00090ADB">
              <w:rPr>
                <w:color w:val="000000"/>
                <w:lang w:eastAsia="ar-SA"/>
              </w:rPr>
              <w:t>. школа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BC662" w14:textId="77777777" w:rsidR="00620948" w:rsidRPr="00090ADB" w:rsidRDefault="00620948" w:rsidP="00F76A71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2009</w:t>
            </w:r>
          </w:p>
          <w:p w14:paraId="23F0D0E2" w14:textId="77777777" w:rsidR="00620948" w:rsidRPr="00B67510" w:rsidRDefault="00620948" w:rsidP="00314897">
            <w:pPr>
              <w:suppressAutoHyphens/>
              <w:spacing w:line="100" w:lineRule="atLeas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A2E2A" w14:textId="44B664B5" w:rsidR="00620948" w:rsidRPr="00B67510" w:rsidRDefault="00620948" w:rsidP="00314897">
            <w:pPr>
              <w:suppressAutoHyphens/>
              <w:spacing w:line="100" w:lineRule="atLeast"/>
            </w:pPr>
            <w:r w:rsidRPr="00090ADB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E6B7" w14:textId="24425C0E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473CE">
              <w:rPr>
                <w:lang w:eastAsia="ar-SA"/>
              </w:rPr>
              <w:t>25 (на 30 обучающихся)</w:t>
            </w:r>
          </w:p>
        </w:tc>
      </w:tr>
      <w:tr w:rsidR="00620948" w:rsidRPr="0021251B" w14:paraId="084B4CEA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20948" w:rsidRPr="0021251B" w:rsidRDefault="0062094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20948" w:rsidRPr="00E6366C" w14:paraId="1F607CBC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7D9BBA8F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51F51CB" w:rsidR="00620948" w:rsidRPr="00E6366C" w:rsidRDefault="00620948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szCs w:val="20"/>
              </w:rPr>
              <w:t xml:space="preserve">Отв. ред. Э. А. </w:t>
            </w:r>
            <w:proofErr w:type="spellStart"/>
            <w:r w:rsidRPr="00E6366C">
              <w:rPr>
                <w:szCs w:val="20"/>
              </w:rPr>
              <w:t>Шулепова</w:t>
            </w:r>
            <w:proofErr w:type="spellEnd"/>
            <w:r w:rsidRPr="00E6366C">
              <w:rPr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D91C71D" w:rsidR="00620948" w:rsidRPr="00E6366C" w:rsidRDefault="00620948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szCs w:val="20"/>
              </w:rPr>
              <w:t>Основы музееведения.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C9092CD" w:rsidR="00620948" w:rsidRPr="00E6366C" w:rsidRDefault="00620948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5CB890" w:rsidR="00620948" w:rsidRPr="00E6366C" w:rsidRDefault="00620948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szCs w:val="20"/>
              </w:rPr>
              <w:t xml:space="preserve">М.: </w:t>
            </w:r>
            <w:proofErr w:type="spellStart"/>
            <w:r w:rsidRPr="00E6366C">
              <w:rPr>
                <w:szCs w:val="20"/>
              </w:rPr>
              <w:t>Едиториал</w:t>
            </w:r>
            <w:proofErr w:type="spellEnd"/>
            <w:r w:rsidRPr="00E6366C">
              <w:rPr>
                <w:szCs w:val="20"/>
              </w:rPr>
              <w:t xml:space="preserve"> УРСС,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D2129FA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C544877" w:rsidR="00620948" w:rsidRPr="00E6366C" w:rsidRDefault="00620948" w:rsidP="00E6366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366C">
              <w:rPr>
                <w:szCs w:val="20"/>
                <w:lang w:eastAsia="ar-SA"/>
              </w:rPr>
              <w:t>https://нэб</w:t>
            </w:r>
            <w:proofErr w:type="gramStart"/>
            <w:r w:rsidRPr="00E6366C">
              <w:rPr>
                <w:szCs w:val="20"/>
                <w:lang w:eastAsia="ar-SA"/>
              </w:rPr>
              <w:t>.р</w:t>
            </w:r>
            <w:proofErr w:type="gramEnd"/>
            <w:r w:rsidRPr="00E6366C">
              <w:rPr>
                <w:szCs w:val="20"/>
                <w:lang w:eastAsia="ar-SA"/>
              </w:rPr>
              <w:t>ф/catalog/000199_000009_002724737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5B91626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20948" w:rsidRPr="0021251B" w14:paraId="1ED42195" w14:textId="77777777" w:rsidTr="00F76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2C258F" w:rsidR="00620948" w:rsidRPr="00462ECA" w:rsidRDefault="0062094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A57054E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2645C">
              <w:t>Кайманова</w:t>
            </w:r>
            <w:proofErr w:type="spellEnd"/>
            <w:r w:rsidRPr="0082645C">
              <w:t>, Т.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9310792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2645C">
              <w:t>Эскурсоведение</w:t>
            </w:r>
            <w:proofErr w:type="spellEnd"/>
            <w:r w:rsidRPr="0082645C">
              <w:t>. Теория и экскурсоводческая практика.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28469B9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2645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799CB4E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645C">
              <w:t>Пенза</w:t>
            </w:r>
            <w:proofErr w:type="gramStart"/>
            <w:r w:rsidRPr="0082645C">
              <w:t xml:space="preserve"> :</w:t>
            </w:r>
            <w:proofErr w:type="gramEnd"/>
            <w:r w:rsidRPr="0082645C">
              <w:t xml:space="preserve"> ПГУ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A3C6D05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645C"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9DA29AE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2645C">
              <w:t>https://lib.rucont.ru/efd/210578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1CB2C2C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20948" w:rsidRPr="0021251B" w14:paraId="70D82873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426EECF8" w:rsidR="00620948" w:rsidRPr="00462ECA" w:rsidRDefault="00620948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27458A8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D26FC5F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95D6B">
              <w:t xml:space="preserve">История искусства зарубежных стран. Первобытное общество, Древний Восток, Античность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BACB7DA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95D6B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C162340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95D6B">
              <w:t>М.</w:t>
            </w:r>
            <w:proofErr w:type="gramStart"/>
            <w:r w:rsidRPr="00F95D6B">
              <w:t xml:space="preserve"> :</w:t>
            </w:r>
            <w:proofErr w:type="gramEnd"/>
            <w:r w:rsidRPr="00F95D6B">
              <w:t xml:space="preserve"> Изобразительное искусство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E46BD" w14:textId="77777777" w:rsidR="00620948" w:rsidRDefault="00620948" w:rsidP="00314897">
            <w:pPr>
              <w:suppressAutoHyphens/>
              <w:spacing w:line="100" w:lineRule="atLeast"/>
            </w:pPr>
            <w:r w:rsidRPr="00F95D6B">
              <w:t>1980</w:t>
            </w:r>
          </w:p>
          <w:p w14:paraId="7B9B58F7" w14:textId="7B2C649F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1979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0B67250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D2F28" w14:textId="77777777" w:rsidR="00620948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14:paraId="08A303DF" w14:textId="2AEDDE42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620948" w:rsidRPr="0021251B" w14:paraId="40249D71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66153B0D" w:rsidR="00620948" w:rsidRPr="00462ECA" w:rsidRDefault="0062094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5F7C7" w14:textId="77777777" w:rsidR="00620948" w:rsidRDefault="00620948" w:rsidP="00F76A7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472086">
              <w:rPr>
                <w:color w:val="000000"/>
                <w:lang w:eastAsia="ar-SA"/>
              </w:rPr>
              <w:t>Пилявский</w:t>
            </w:r>
            <w:proofErr w:type="spellEnd"/>
            <w:r w:rsidRPr="00472086">
              <w:rPr>
                <w:color w:val="000000"/>
                <w:lang w:eastAsia="ar-SA"/>
              </w:rPr>
              <w:t xml:space="preserve"> В.И., </w:t>
            </w:r>
            <w:proofErr w:type="spellStart"/>
            <w:r w:rsidRPr="00472086">
              <w:rPr>
                <w:color w:val="000000"/>
                <w:lang w:eastAsia="ar-SA"/>
              </w:rPr>
              <w:t>Тиц</w:t>
            </w:r>
            <w:proofErr w:type="spellEnd"/>
            <w:r w:rsidRPr="00472086">
              <w:rPr>
                <w:color w:val="000000"/>
                <w:lang w:eastAsia="ar-SA"/>
              </w:rPr>
              <w:t xml:space="preserve"> А.А., </w:t>
            </w:r>
          </w:p>
          <w:p w14:paraId="747ADC0A" w14:textId="5C6F5D17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72086">
              <w:rPr>
                <w:color w:val="000000"/>
                <w:lang w:eastAsia="ar-SA"/>
              </w:rPr>
              <w:t>Ушаков Ю.С.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753265B" w:rsidR="00620948" w:rsidRPr="00E6366C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2086">
              <w:rPr>
                <w:color w:val="000000"/>
                <w:lang w:eastAsia="ar-SA"/>
              </w:rPr>
              <w:t>История русской архитектуры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BF33339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72086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0C00D419" w:rsidR="00620948" w:rsidRPr="00E6366C" w:rsidRDefault="006209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086">
              <w:rPr>
                <w:color w:val="000000"/>
                <w:lang w:eastAsia="ar-SA"/>
              </w:rPr>
              <w:t>М.: Архитектура-С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16D57403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72086">
              <w:rPr>
                <w:color w:val="000000"/>
                <w:lang w:eastAsia="ar-SA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9A7DE49" w:rsidR="00620948" w:rsidRPr="00E6366C" w:rsidRDefault="006209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5D06205" w:rsidR="00620948" w:rsidRPr="00E6366C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20948" w:rsidRPr="0021251B" w14:paraId="0EBD5676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7DA5E" w14:textId="47BAC99B" w:rsidR="00620948" w:rsidRDefault="0062094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10284" w14:textId="775A1876" w:rsidR="00620948" w:rsidRPr="00472086" w:rsidRDefault="00620948" w:rsidP="00F76A7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Ильина, Т. В.,</w:t>
            </w:r>
            <w:r w:rsidRPr="00381A61">
              <w:t xml:space="preserve"> </w:t>
            </w:r>
            <w:r w:rsidRPr="00381A61">
              <w:rPr>
                <w:color w:val="000000"/>
                <w:lang w:eastAsia="ar-SA"/>
              </w:rPr>
              <w:t>Фомина М.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A6EE7" w14:textId="566964F8" w:rsidR="00620948" w:rsidRPr="00472086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 xml:space="preserve">История отечественного искусства. От крещения Руси </w:t>
            </w:r>
            <w:r w:rsidRPr="00381A61">
              <w:rPr>
                <w:color w:val="000000"/>
                <w:lang w:eastAsia="ar-SA"/>
              </w:rPr>
              <w:lastRenderedPageBreak/>
              <w:t>до начала третьего тысячелетия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D4B71" w14:textId="245372E9" w:rsidR="00620948" w:rsidRPr="00472086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lastRenderedPageBreak/>
              <w:t>Учебник для вузов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3F862" w14:textId="306C0EF1" w:rsidR="00620948" w:rsidRPr="00472086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381A61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C8245" w14:textId="0112F9E7" w:rsidR="00620948" w:rsidRPr="00472086" w:rsidRDefault="00620948" w:rsidP="0062094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81A61">
              <w:rPr>
                <w:color w:val="00000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E7386" w14:textId="004F1EA9" w:rsidR="00620948" w:rsidRPr="00E6366C" w:rsidRDefault="006209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1A61">
              <w:t>https://urait.ru/book/istoriya-otechestvennogo-iskusstva-ot-</w:t>
            </w:r>
            <w:r w:rsidRPr="00381A61">
              <w:lastRenderedPageBreak/>
              <w:t>krescheniya-rusi-do-nachala-tretego-tysyacheletiya-468382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2A915" w14:textId="27C4E610" w:rsidR="00620948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620948" w:rsidRPr="0021251B" w14:paraId="65E92590" w14:textId="77777777" w:rsidTr="00F71998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20948" w:rsidRPr="0021251B" w:rsidRDefault="0062094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620948" w:rsidRPr="00E6366C" w14:paraId="02CA3422" w14:textId="77777777" w:rsidTr="00620948">
        <w:tblPrEx>
          <w:tblLook w:val="00A0" w:firstRow="1" w:lastRow="0" w:firstColumn="1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DFECF" w14:textId="5B02FD25" w:rsidR="00620948" w:rsidRPr="00E6366C" w:rsidRDefault="00620948" w:rsidP="00E6366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6366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5106E" w14:textId="77777777" w:rsidR="00620948" w:rsidRPr="00E6366C" w:rsidRDefault="00620948" w:rsidP="00E6366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6366C">
              <w:rPr>
                <w:lang w:eastAsia="ar-SA"/>
              </w:rPr>
              <w:t xml:space="preserve">Мельник В.И., </w:t>
            </w:r>
            <w:proofErr w:type="spellStart"/>
            <w:r w:rsidRPr="00E6366C">
              <w:rPr>
                <w:lang w:eastAsia="ar-SA"/>
              </w:rPr>
              <w:t>Гильгоф</w:t>
            </w:r>
            <w:proofErr w:type="spellEnd"/>
            <w:r w:rsidRPr="00E6366C">
              <w:rPr>
                <w:lang w:eastAsia="ar-SA"/>
              </w:rPr>
              <w:t xml:space="preserve"> К.А.,</w:t>
            </w:r>
          </w:p>
          <w:p w14:paraId="798445DE" w14:textId="77777777" w:rsidR="00620948" w:rsidRPr="00E6366C" w:rsidRDefault="00620948" w:rsidP="00E6366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6366C">
              <w:rPr>
                <w:lang w:eastAsia="ar-SA"/>
              </w:rPr>
              <w:t>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943CB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Сборник учебно-методических комплексов дисциплин. Вып.1. Теория искусства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A9D2F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CF721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М.:ГАСК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18BC6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BFC27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</w:p>
          <w:p w14:paraId="3BE53A1C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32B1F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20</w:t>
            </w:r>
          </w:p>
        </w:tc>
      </w:tr>
      <w:tr w:rsidR="00620948" w:rsidRPr="00E6366C" w14:paraId="4C97B71F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19879" w14:textId="19DD26B5" w:rsidR="00620948" w:rsidRPr="00E6366C" w:rsidRDefault="00620948" w:rsidP="00E6366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6366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2BED" w14:textId="35A8C94C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9185C" w14:textId="273F2AD9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B9030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 xml:space="preserve">Методические </w:t>
            </w:r>
          </w:p>
          <w:p w14:paraId="74186599" w14:textId="3D53EF02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E992A" w14:textId="3FFF06EA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Утверждено на заседании кафедры протокол № 3от 02.02.18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6C064" w14:textId="46ACD26D" w:rsidR="00620948" w:rsidRPr="00E6366C" w:rsidRDefault="00620948" w:rsidP="00E6366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6366C">
              <w:rPr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179CF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ЭИОС</w:t>
            </w:r>
          </w:p>
          <w:p w14:paraId="0C7AEEB7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</w:p>
          <w:p w14:paraId="454F97E4" w14:textId="77777777" w:rsidR="00620948" w:rsidRPr="00E6366C" w:rsidRDefault="00620948" w:rsidP="00E6366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4A756" w14:textId="77777777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E6366C">
              <w:rPr>
                <w:lang w:eastAsia="ar-SA"/>
              </w:rPr>
              <w:t>15</w:t>
            </w:r>
          </w:p>
          <w:p w14:paraId="1982DE52" w14:textId="77777777" w:rsidR="00620948" w:rsidRPr="00E6366C" w:rsidRDefault="00620948" w:rsidP="00E6366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620948" w:rsidRPr="00E6366C" w14:paraId="2C89F9FC" w14:textId="77777777" w:rsidTr="00E636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3FA4E" w14:textId="592D1A46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64AA4" w14:textId="6CDB4058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bCs/>
              </w:rPr>
              <w:t>Фокина,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A5A48" w14:textId="324055A6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t>Методические рекомендации к оформлению презентации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65ACB" w14:textId="69228783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Методические рекомендации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5E107" w14:textId="6CB58DFF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М.:МГУДТ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6CE18" w14:textId="0C154E93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D2EA3" w14:textId="28741646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217916">
              <w:rPr>
                <w:lang w:eastAsia="ar-SA"/>
              </w:rPr>
              <w:t>https://znanium.com/catalog/document?id=146519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2D45F" w14:textId="0887501A" w:rsidR="00620948" w:rsidRPr="00E6366C" w:rsidRDefault="00620948" w:rsidP="00E6366C">
            <w:pPr>
              <w:suppressAutoHyphens/>
              <w:spacing w:line="100" w:lineRule="atLeast"/>
              <w:rPr>
                <w:lang w:eastAsia="ar-SA"/>
              </w:rPr>
            </w:pPr>
            <w:r w:rsidRPr="00F94AC1">
              <w:rPr>
                <w:lang w:eastAsia="ar-SA"/>
              </w:rPr>
              <w:t>5</w:t>
            </w:r>
          </w:p>
        </w:tc>
      </w:tr>
      <w:tr w:rsidR="00620948" w:rsidRPr="0021251B" w14:paraId="1FF44BFF" w14:textId="77777777" w:rsidTr="00AC1A57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620948" w:rsidRPr="00AC1A57" w:rsidRDefault="00620948" w:rsidP="00AC1A57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 xml:space="preserve">10.4 Рекомендации </w:t>
            </w:r>
            <w:proofErr w:type="gramStart"/>
            <w:r w:rsidRPr="00AC1A57">
              <w:rPr>
                <w:sz w:val="24"/>
                <w:szCs w:val="24"/>
              </w:rPr>
              <w:t>обучающимся</w:t>
            </w:r>
            <w:proofErr w:type="gramEnd"/>
            <w:r w:rsidRPr="00AC1A57">
              <w:rPr>
                <w:sz w:val="24"/>
                <w:szCs w:val="24"/>
              </w:rPr>
              <w:t xml:space="preserve"> по подготовке к государственному экзамену</w:t>
            </w:r>
          </w:p>
        </w:tc>
      </w:tr>
      <w:tr w:rsidR="00620948" w:rsidRPr="0021251B" w14:paraId="15A2F641" w14:textId="77777777" w:rsidTr="0046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620948" w:rsidRPr="005D249D" w:rsidRDefault="0062094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2A763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77777777" w:rsidR="00620948" w:rsidRPr="00462ECA" w:rsidRDefault="00620948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620948" w:rsidRPr="00462ECA" w:rsidRDefault="006209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620948" w:rsidRPr="0021251B" w14:paraId="6FFFBC48" w14:textId="77777777" w:rsidTr="00462E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7B3E643" w:rsidR="00620948" w:rsidRPr="005D249D" w:rsidRDefault="0062094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F6A7B3F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983C6B1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235156C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4356C0F3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28D5731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620948" w:rsidRPr="00462ECA" w:rsidRDefault="006209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620948" w:rsidRPr="00462ECA" w:rsidRDefault="006209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1524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15249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E6366C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E6366C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D15249">
      <w:pPr>
        <w:pStyle w:val="af0"/>
        <w:numPr>
          <w:ilvl w:val="3"/>
          <w:numId w:val="9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6366C" w:rsidRPr="007432FC" w14:paraId="039BEE38" w14:textId="77777777" w:rsidTr="00F76A7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51" w:type="dxa"/>
          </w:tcPr>
          <w:p w14:paraId="5DEB18F3" w14:textId="77777777" w:rsidR="00E6366C" w:rsidRPr="00573B6C" w:rsidRDefault="00E6366C" w:rsidP="00E636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290470" w14:textId="77777777" w:rsidR="00E6366C" w:rsidRPr="003E6660" w:rsidRDefault="00E6366C" w:rsidP="00F76A7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7432FC">
                <w:rPr>
                  <w:rStyle w:val="af3"/>
                  <w:b w:val="0"/>
                </w:rPr>
                <w:t>http://</w:t>
              </w:r>
              <w:r w:rsidRPr="007432FC">
                <w:rPr>
                  <w:rStyle w:val="af3"/>
                  <w:b w:val="0"/>
                  <w:lang w:val="en-US"/>
                </w:rPr>
                <w:t>www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e</w:t>
              </w:r>
              <w:r w:rsidRPr="007432FC">
                <w:rPr>
                  <w:rStyle w:val="af3"/>
                  <w:b w:val="0"/>
                </w:rPr>
                <w:t>.</w:t>
              </w:r>
              <w:proofErr w:type="spellStart"/>
              <w:r w:rsidRPr="007432FC">
                <w:rPr>
                  <w:rStyle w:val="af3"/>
                  <w:b w:val="0"/>
                  <w:lang w:val="en-US"/>
                </w:rPr>
                <w:t>lanbook</w:t>
              </w:r>
              <w:proofErr w:type="spellEnd"/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com</w:t>
              </w:r>
              <w:r w:rsidRPr="007432FC">
                <w:rPr>
                  <w:rStyle w:val="af3"/>
                  <w:b w:val="0"/>
                </w:rPr>
                <w:t>/</w:t>
              </w:r>
            </w:hyperlink>
          </w:p>
        </w:tc>
      </w:tr>
      <w:tr w:rsidR="00E6366C" w:rsidRPr="007432FC" w14:paraId="2E2E6765" w14:textId="77777777" w:rsidTr="00F76A7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51" w:type="dxa"/>
          </w:tcPr>
          <w:p w14:paraId="100E904C" w14:textId="77777777" w:rsidR="00E6366C" w:rsidRPr="00573B6C" w:rsidRDefault="00E6366C" w:rsidP="00E636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C25EB2" w14:textId="77777777" w:rsidR="00E6366C" w:rsidRPr="007432FC" w:rsidRDefault="00E6366C" w:rsidP="00F76A71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«</w:t>
            </w:r>
            <w:proofErr w:type="spellStart"/>
            <w:r w:rsidRPr="007432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0B79726" w14:textId="77777777" w:rsidR="00E6366C" w:rsidRPr="003E6660" w:rsidRDefault="00E51998" w:rsidP="00F76A7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E6366C" w:rsidRPr="007432FC">
                <w:rPr>
                  <w:rStyle w:val="af3"/>
                  <w:b w:val="0"/>
                  <w:lang w:val="en-US"/>
                </w:rPr>
                <w:t>http</w:t>
              </w:r>
              <w:r w:rsidR="00E6366C" w:rsidRPr="007432FC">
                <w:rPr>
                  <w:rStyle w:val="af3"/>
                  <w:b w:val="0"/>
                </w:rPr>
                <w:t>://</w:t>
              </w:r>
              <w:proofErr w:type="spellStart"/>
              <w:r w:rsidR="00E6366C" w:rsidRPr="007432FC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="00E6366C" w:rsidRPr="007432FC">
                <w:rPr>
                  <w:rStyle w:val="af3"/>
                  <w:b w:val="0"/>
                </w:rPr>
                <w:t>.</w:t>
              </w:r>
              <w:r w:rsidR="00E6366C" w:rsidRPr="007432FC">
                <w:rPr>
                  <w:rStyle w:val="af3"/>
                  <w:b w:val="0"/>
                  <w:lang w:val="en-US"/>
                </w:rPr>
                <w:t>com</w:t>
              </w:r>
              <w:r w:rsidR="00E6366C" w:rsidRPr="007432FC">
                <w:rPr>
                  <w:rStyle w:val="af3"/>
                  <w:b w:val="0"/>
                </w:rPr>
                <w:t>/</w:t>
              </w:r>
            </w:hyperlink>
            <w:r w:rsidR="00E6366C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E6366C" w:rsidRPr="007432FC" w14:paraId="744046D9" w14:textId="77777777" w:rsidTr="00F76A7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51" w:type="dxa"/>
          </w:tcPr>
          <w:p w14:paraId="45415852" w14:textId="77777777" w:rsidR="00E6366C" w:rsidRPr="00573B6C" w:rsidRDefault="00E6366C" w:rsidP="00E636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61854" w14:textId="77777777" w:rsidR="00E6366C" w:rsidRPr="007432FC" w:rsidRDefault="00E6366C" w:rsidP="00F76A71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432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 xml:space="preserve">» </w:t>
            </w:r>
            <w:hyperlink r:id="rId23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432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6366C" w:rsidRPr="007432FC" w14:paraId="5CD9538E" w14:textId="77777777" w:rsidTr="00F76A7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51" w:type="dxa"/>
          </w:tcPr>
          <w:p w14:paraId="60EAE83E" w14:textId="77777777" w:rsidR="00E6366C" w:rsidRPr="00573B6C" w:rsidRDefault="00E6366C" w:rsidP="00E636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DC84A4" w14:textId="77777777" w:rsidR="00E6366C" w:rsidRPr="007432FC" w:rsidRDefault="00E6366C" w:rsidP="00F76A71">
            <w:pPr>
              <w:ind w:left="-96"/>
              <w:jc w:val="both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432FC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7432FC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7432F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  <w:r w:rsidRPr="007432FC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E6366C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D15249">
      <w:pPr>
        <w:pStyle w:val="af0"/>
        <w:numPr>
          <w:ilvl w:val="3"/>
          <w:numId w:val="9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0948" w:rsidRPr="0021251B" w14:paraId="7CB01A21" w14:textId="77777777" w:rsidTr="00F71998">
        <w:tc>
          <w:tcPr>
            <w:tcW w:w="851" w:type="dxa"/>
          </w:tcPr>
          <w:p w14:paraId="0F63B443" w14:textId="2D6BA2DD" w:rsidR="00620948" w:rsidRPr="00620948" w:rsidRDefault="00620948" w:rsidP="00620948"/>
        </w:tc>
        <w:tc>
          <w:tcPr>
            <w:tcW w:w="4953" w:type="dxa"/>
          </w:tcPr>
          <w:p w14:paraId="7F072D5A" w14:textId="72BA1A61" w:rsidR="00620948" w:rsidRPr="00620948" w:rsidRDefault="00620948" w:rsidP="00620948">
            <w:proofErr w:type="spellStart"/>
            <w:r w:rsidRPr="0060650F">
              <w:t>Windows</w:t>
            </w:r>
            <w:proofErr w:type="spellEnd"/>
            <w:r w:rsidRPr="0060650F">
              <w:t xml:space="preserve"> 10 </w:t>
            </w:r>
            <w:proofErr w:type="spellStart"/>
            <w:r w:rsidRPr="0060650F">
              <w:t>Pro</w:t>
            </w:r>
            <w:proofErr w:type="spellEnd"/>
            <w:r w:rsidRPr="0060650F">
              <w:t xml:space="preserve">, MS </w:t>
            </w:r>
            <w:proofErr w:type="spellStart"/>
            <w:r w:rsidRPr="0060650F">
              <w:t>Office</w:t>
            </w:r>
            <w:proofErr w:type="spellEnd"/>
            <w:r w:rsidRPr="0060650F">
              <w:t xml:space="preserve"> 2019</w:t>
            </w:r>
          </w:p>
        </w:tc>
        <w:tc>
          <w:tcPr>
            <w:tcW w:w="3977" w:type="dxa"/>
          </w:tcPr>
          <w:p w14:paraId="5163CCAE" w14:textId="6918778E" w:rsidR="00620948" w:rsidRPr="00620948" w:rsidRDefault="00620948" w:rsidP="005338F1">
            <w:r w:rsidRPr="0060650F">
              <w:t>контракт № 18-ЭА-44-19 от 20.05.2019</w:t>
            </w:r>
          </w:p>
        </w:tc>
      </w:tr>
      <w:tr w:rsidR="00620948" w:rsidRPr="0021251B" w14:paraId="639C915F" w14:textId="77777777" w:rsidTr="00F71998">
        <w:tc>
          <w:tcPr>
            <w:tcW w:w="851" w:type="dxa"/>
          </w:tcPr>
          <w:p w14:paraId="0AE76BE9" w14:textId="1553BF9F" w:rsidR="00620948" w:rsidRPr="00620948" w:rsidRDefault="00620948" w:rsidP="00620948"/>
        </w:tc>
        <w:tc>
          <w:tcPr>
            <w:tcW w:w="4953" w:type="dxa"/>
          </w:tcPr>
          <w:p w14:paraId="6B23904D" w14:textId="68030A88" w:rsidR="00620948" w:rsidRPr="00620948" w:rsidRDefault="00620948" w:rsidP="00620948">
            <w:r w:rsidRPr="0060650F">
              <w:t xml:space="preserve">Программа для подготовки тестов </w:t>
            </w:r>
            <w:proofErr w:type="spellStart"/>
            <w:r w:rsidRPr="0060650F">
              <w:t>Indigo</w:t>
            </w:r>
            <w:proofErr w:type="spellEnd"/>
          </w:p>
        </w:tc>
        <w:tc>
          <w:tcPr>
            <w:tcW w:w="3977" w:type="dxa"/>
          </w:tcPr>
          <w:p w14:paraId="4E63BED3" w14:textId="448CE19A" w:rsidR="00620948" w:rsidRPr="00620948" w:rsidRDefault="00620948" w:rsidP="005338F1">
            <w:r w:rsidRPr="0060650F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39CCE90E" w:rsidR="003427CB" w:rsidRPr="009F4910" w:rsidRDefault="003427CB" w:rsidP="0001128B">
      <w:pPr>
        <w:pStyle w:val="4"/>
        <w:rPr>
          <w:i/>
        </w:rPr>
      </w:pPr>
      <w:r w:rsidRPr="009F4910">
        <w:lastRenderedPageBreak/>
        <w:t>Приложение 1</w:t>
      </w:r>
    </w:p>
    <w:p w14:paraId="3FF8C31F" w14:textId="159F7920" w:rsidR="003427CB" w:rsidRPr="00DE69B0" w:rsidRDefault="003427CB" w:rsidP="003427CB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r>
        <w:rPr>
          <w:sz w:val="24"/>
          <w:szCs w:val="24"/>
        </w:rPr>
        <w:t>программе государственной итоговой аттестации</w:t>
      </w:r>
      <w:r w:rsidRPr="00DE69B0">
        <w:rPr>
          <w:sz w:val="24"/>
          <w:szCs w:val="24"/>
        </w:rPr>
        <w:t xml:space="preserve"> </w:t>
      </w:r>
    </w:p>
    <w:p w14:paraId="45624D69" w14:textId="051581C0" w:rsidR="003427CB" w:rsidRPr="00620948" w:rsidRDefault="003427CB" w:rsidP="003427CB">
      <w:pPr>
        <w:ind w:left="5670"/>
        <w:jc w:val="center"/>
        <w:rPr>
          <w:sz w:val="24"/>
          <w:szCs w:val="24"/>
        </w:rPr>
      </w:pPr>
      <w:r w:rsidRPr="00620948">
        <w:rPr>
          <w:sz w:val="24"/>
          <w:szCs w:val="24"/>
        </w:rPr>
        <w:t>по направлению подготовки</w:t>
      </w:r>
    </w:p>
    <w:p w14:paraId="31195DF9" w14:textId="0FFD955A" w:rsidR="003427CB" w:rsidRPr="00620948" w:rsidRDefault="00620948" w:rsidP="00620948">
      <w:pPr>
        <w:ind w:left="5670"/>
        <w:jc w:val="center"/>
        <w:rPr>
          <w:sz w:val="24"/>
          <w:szCs w:val="24"/>
        </w:rPr>
      </w:pPr>
      <w:r w:rsidRPr="00620948">
        <w:rPr>
          <w:sz w:val="24"/>
          <w:szCs w:val="24"/>
        </w:rPr>
        <w:t>50</w:t>
      </w:r>
      <w:r w:rsidR="003427CB" w:rsidRPr="00620948">
        <w:rPr>
          <w:sz w:val="24"/>
          <w:szCs w:val="24"/>
        </w:rPr>
        <w:t>.03.0</w:t>
      </w:r>
      <w:r w:rsidRPr="00620948">
        <w:rPr>
          <w:sz w:val="24"/>
          <w:szCs w:val="24"/>
        </w:rPr>
        <w:t>4</w:t>
      </w:r>
      <w:r w:rsidR="003427CB" w:rsidRPr="00620948">
        <w:rPr>
          <w:sz w:val="24"/>
          <w:szCs w:val="24"/>
        </w:rPr>
        <w:t xml:space="preserve"> </w:t>
      </w:r>
      <w:r w:rsidRPr="00620948">
        <w:rPr>
          <w:sz w:val="24"/>
          <w:szCs w:val="24"/>
        </w:rPr>
        <w:t>Теория и история искусств</w:t>
      </w:r>
    </w:p>
    <w:p w14:paraId="34917C29" w14:textId="77777777" w:rsidR="00AC1A57" w:rsidRPr="00620948" w:rsidRDefault="00AC1A57" w:rsidP="003427CB">
      <w:pPr>
        <w:rPr>
          <w:sz w:val="24"/>
          <w:szCs w:val="24"/>
        </w:rPr>
      </w:pPr>
    </w:p>
    <w:p w14:paraId="21F671EE" w14:textId="13DAC577" w:rsidR="003427CB" w:rsidRDefault="00DB5CB1" w:rsidP="0001128B">
      <w:pPr>
        <w:pStyle w:val="4"/>
      </w:pPr>
      <w:r w:rsidRPr="00BD2C19">
        <w:t>П</w:t>
      </w:r>
      <w:r w:rsidR="00BC57DD" w:rsidRPr="00BD2C19">
        <w:t>римерный п</w:t>
      </w:r>
      <w:r w:rsidR="00AC1A57" w:rsidRPr="00BD2C19">
        <w:t>еречень вопросов</w:t>
      </w:r>
      <w:r w:rsidR="00BC57DD" w:rsidRPr="00BD2C19">
        <w:t xml:space="preserve"> </w:t>
      </w:r>
      <w:r w:rsidR="00AC1A57" w:rsidRPr="00BD2C19">
        <w:t>государственн</w:t>
      </w:r>
      <w:r w:rsidR="00BC57DD" w:rsidRPr="00BD2C19">
        <w:t>ого</w:t>
      </w:r>
      <w:r w:rsidR="00AC1A57" w:rsidRPr="00BD2C19">
        <w:t xml:space="preserve"> экзамен</w:t>
      </w:r>
      <w:r w:rsidR="00BC57DD" w:rsidRPr="00BD2C19">
        <w:t>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1134"/>
      </w:tblGrid>
      <w:tr w:rsidR="00DC0C8D" w14:paraId="18F8350C" w14:textId="4F55DA9E" w:rsidTr="00DC0C8D">
        <w:tc>
          <w:tcPr>
            <w:tcW w:w="3227" w:type="dxa"/>
            <w:shd w:val="clear" w:color="auto" w:fill="DBE5F1" w:themeFill="accent1" w:themeFillTint="33"/>
            <w:vAlign w:val="center"/>
          </w:tcPr>
          <w:p w14:paraId="69141416" w14:textId="5C8D4A5E" w:rsidR="00DC0C8D" w:rsidRPr="00E4323D" w:rsidRDefault="00DC0C8D" w:rsidP="00955F4D">
            <w:pPr>
              <w:rPr>
                <w:b/>
              </w:rPr>
            </w:pPr>
            <w:r w:rsidRPr="00E4323D">
              <w:rPr>
                <w:b/>
              </w:rPr>
              <w:t>наименование учебной дисциплины/учебного модуля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25383E8" w14:textId="4476E090" w:rsidR="00DC0C8D" w:rsidRPr="00B15644" w:rsidRDefault="00DC0C8D" w:rsidP="00E51F4A">
            <w:pPr>
              <w:rPr>
                <w:b/>
              </w:rPr>
            </w:pPr>
            <w:r w:rsidRPr="00B15644">
              <w:rPr>
                <w:b/>
              </w:rPr>
              <w:t>перечень теоретических вопросов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B0C7ED" w14:textId="06428218" w:rsidR="00DC0C8D" w:rsidRPr="00B15644" w:rsidRDefault="00FC0735" w:rsidP="00DC0C8D">
            <w:pPr>
              <w:jc w:val="center"/>
              <w:rPr>
                <w:b/>
              </w:rPr>
            </w:pPr>
            <w:r>
              <w:rPr>
                <w:b/>
              </w:rPr>
              <w:t>задание билета</w:t>
            </w:r>
          </w:p>
        </w:tc>
      </w:tr>
      <w:tr w:rsidR="00DC0C8D" w14:paraId="2796E075" w14:textId="37F2917C" w:rsidTr="00DC0C8D">
        <w:tc>
          <w:tcPr>
            <w:tcW w:w="3227" w:type="dxa"/>
          </w:tcPr>
          <w:p w14:paraId="0788F1F5" w14:textId="5E844D4A" w:rsidR="00DC0C8D" w:rsidRDefault="00253875" w:rsidP="00AC1A57">
            <w:pPr>
              <w:rPr>
                <w:sz w:val="24"/>
                <w:szCs w:val="24"/>
              </w:rPr>
            </w:pPr>
            <w:r>
              <w:t>Всеобщая история искусства</w:t>
            </w:r>
          </w:p>
        </w:tc>
        <w:tc>
          <w:tcPr>
            <w:tcW w:w="5386" w:type="dxa"/>
          </w:tcPr>
          <w:p w14:paraId="3AE99289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эпохи палеолита: живопись и скульптура. Искусство эпохи мезолита.</w:t>
            </w:r>
          </w:p>
          <w:p w14:paraId="2DA768EA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неолита: мегалитическая архитектура, древние города, региональные культуры и их искусство, искусство орнамента.</w:t>
            </w:r>
          </w:p>
          <w:p w14:paraId="0A709601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proofErr w:type="gramStart"/>
            <w:r w:rsidRPr="00BD2C19">
              <w:t>Искусство бронзы и железа (</w:t>
            </w:r>
            <w:r w:rsidRPr="00BD2C19">
              <w:rPr>
                <w:lang w:val="en-US"/>
              </w:rPr>
              <w:t>II</w:t>
            </w:r>
            <w:r w:rsidRPr="00BD2C19">
              <w:t xml:space="preserve"> – сер.</w:t>
            </w:r>
            <w:proofErr w:type="gramEnd"/>
            <w:r w:rsidRPr="00BD2C19">
              <w:t xml:space="preserve"> </w:t>
            </w:r>
            <w:r w:rsidRPr="00BD2C19">
              <w:rPr>
                <w:lang w:val="en-US"/>
              </w:rPr>
              <w:t>I</w:t>
            </w:r>
            <w:r w:rsidRPr="00BD2C19">
              <w:t xml:space="preserve"> тыс. до н.э.): майкопская, </w:t>
            </w:r>
            <w:proofErr w:type="spellStart"/>
            <w:r w:rsidRPr="00BD2C19">
              <w:t>кобанская</w:t>
            </w:r>
            <w:proofErr w:type="spellEnd"/>
            <w:r w:rsidRPr="00BD2C19">
              <w:t xml:space="preserve"> культуры, искусство скифов.</w:t>
            </w:r>
          </w:p>
          <w:p w14:paraId="1C37524C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Архитектура Египта эпохи Древнего и Среднего царств: форма, символика и эволюция погребальных сооружений.</w:t>
            </w:r>
          </w:p>
          <w:p w14:paraId="115CEE5A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Скульптура и живопись Древнего Египта эпохи Древнего и Среднего царств: эволюция изобразительного канона.</w:t>
            </w:r>
          </w:p>
          <w:p w14:paraId="3530A3C6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Архитектура Древнего Египта эпохи Нового царства: развитие храмовой архитектуры (Храм </w:t>
            </w:r>
            <w:proofErr w:type="spellStart"/>
            <w:r w:rsidRPr="00BD2C19">
              <w:t>Хатшепсут</w:t>
            </w:r>
            <w:proofErr w:type="spellEnd"/>
            <w:r w:rsidRPr="00BD2C19">
              <w:t xml:space="preserve">, комплексы </w:t>
            </w:r>
            <w:proofErr w:type="spellStart"/>
            <w:r w:rsidRPr="00BD2C19">
              <w:t>Карнака</w:t>
            </w:r>
            <w:proofErr w:type="spellEnd"/>
            <w:r w:rsidRPr="00BD2C19">
              <w:t xml:space="preserve"> и Луксора).</w:t>
            </w:r>
          </w:p>
          <w:p w14:paraId="2607BBCC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Скульптура и живопись Древнего Египта эпохи Нового царства. Эпоха </w:t>
            </w:r>
            <w:proofErr w:type="spellStart"/>
            <w:r w:rsidRPr="00BD2C19">
              <w:t>Амарны</w:t>
            </w:r>
            <w:proofErr w:type="spellEnd"/>
            <w:r w:rsidRPr="00BD2C19">
              <w:t>.</w:t>
            </w:r>
          </w:p>
          <w:p w14:paraId="11BC44EC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Искусство Эгейского мира: </w:t>
            </w:r>
            <w:proofErr w:type="spellStart"/>
            <w:r w:rsidRPr="00BD2C19">
              <w:t>Троада</w:t>
            </w:r>
            <w:proofErr w:type="spellEnd"/>
            <w:r w:rsidRPr="00BD2C19">
              <w:t xml:space="preserve">, </w:t>
            </w:r>
            <w:proofErr w:type="spellStart"/>
            <w:r w:rsidRPr="00BD2C19">
              <w:t>Киклады</w:t>
            </w:r>
            <w:proofErr w:type="spellEnd"/>
            <w:r w:rsidRPr="00BD2C19">
              <w:t>, Крит и материковая Греция.</w:t>
            </w:r>
          </w:p>
          <w:p w14:paraId="7EACD3F8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Особенности древнегреческой архитектуры. Ордер, основные типы древнегреческих храмов. Принцип синтеза искусств.</w:t>
            </w:r>
          </w:p>
          <w:p w14:paraId="474CC0D0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гомеровской и архаической Греции: архитектура, изобразительное искусство.</w:t>
            </w:r>
          </w:p>
          <w:p w14:paraId="668DBECE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классической Греции (</w:t>
            </w:r>
            <w:r w:rsidRPr="00BD2C19">
              <w:rPr>
                <w:lang w:val="en-US"/>
              </w:rPr>
              <w:t>V</w:t>
            </w:r>
            <w:r w:rsidRPr="00BD2C19">
              <w:t xml:space="preserve"> в. до н.э.): архитектура, изобразительное искусство.</w:t>
            </w:r>
          </w:p>
          <w:p w14:paraId="66DDDD78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Искусство </w:t>
            </w:r>
            <w:proofErr w:type="spellStart"/>
            <w:r w:rsidRPr="00BD2C19">
              <w:t>позднеклассической</w:t>
            </w:r>
            <w:proofErr w:type="spellEnd"/>
            <w:r w:rsidRPr="00BD2C19">
              <w:t xml:space="preserve"> Греции (</w:t>
            </w:r>
            <w:r w:rsidRPr="00BD2C19">
              <w:rPr>
                <w:lang w:val="en-US"/>
              </w:rPr>
              <w:t>IV</w:t>
            </w:r>
            <w:r w:rsidRPr="00BD2C19">
              <w:t xml:space="preserve"> в. до н.э.) архитектура, изобразительное искусство.</w:t>
            </w:r>
          </w:p>
          <w:p w14:paraId="68862F5D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proofErr w:type="gramStart"/>
            <w:r w:rsidRPr="00BD2C19">
              <w:t>Искусство эпохи эллинизма (кон.</w:t>
            </w:r>
            <w:proofErr w:type="gramEnd"/>
            <w:r w:rsidRPr="00BD2C19">
              <w:t xml:space="preserve"> </w:t>
            </w:r>
            <w:r w:rsidRPr="00BD2C19">
              <w:rPr>
                <w:lang w:val="en-US"/>
              </w:rPr>
              <w:t>IV</w:t>
            </w:r>
            <w:r w:rsidRPr="00BD2C19">
              <w:t>-</w:t>
            </w:r>
            <w:r w:rsidRPr="00BD2C19">
              <w:rPr>
                <w:lang w:val="en-US"/>
              </w:rPr>
              <w:t>I</w:t>
            </w:r>
            <w:r w:rsidRPr="00BD2C19">
              <w:t xml:space="preserve"> вв. до н.э.) – новый этап в развитии греческой художественной культуры: архитектура, скульптура.</w:t>
            </w:r>
          </w:p>
          <w:p w14:paraId="7ED3FCC4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Основные этапы эволюции древнегреческой вазописи. Античная живопись - Древняя Греция и Рим.</w:t>
            </w:r>
          </w:p>
          <w:p w14:paraId="2594E051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Этрусское искусство (</w:t>
            </w:r>
            <w:r w:rsidRPr="00BD2C19">
              <w:rPr>
                <w:lang w:val="en-US"/>
              </w:rPr>
              <w:t>VIII</w:t>
            </w:r>
            <w:r w:rsidRPr="00BD2C19">
              <w:t>-</w:t>
            </w:r>
            <w:r w:rsidRPr="00BD2C19">
              <w:rPr>
                <w:lang w:val="en-US"/>
              </w:rPr>
              <w:t>II</w:t>
            </w:r>
            <w:r w:rsidRPr="00BD2C19">
              <w:t xml:space="preserve"> вв. до н.э.): архитектура, скульптура, стенопись.</w:t>
            </w:r>
          </w:p>
          <w:p w14:paraId="5B6E59AB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proofErr w:type="gramStart"/>
            <w:r w:rsidRPr="00BD2C19">
              <w:t>Искусство Римской республики (кон.</w:t>
            </w:r>
            <w:proofErr w:type="gramEnd"/>
            <w:r w:rsidRPr="00BD2C19">
              <w:t xml:space="preserve"> </w:t>
            </w:r>
            <w:r w:rsidRPr="00BD2C19">
              <w:rPr>
                <w:lang w:val="en-US"/>
              </w:rPr>
              <w:t>VI</w:t>
            </w:r>
            <w:r w:rsidRPr="00BD2C19">
              <w:t xml:space="preserve"> – </w:t>
            </w:r>
            <w:r w:rsidRPr="00BD2C19">
              <w:rPr>
                <w:lang w:val="en-US"/>
              </w:rPr>
              <w:t>I</w:t>
            </w:r>
            <w:r w:rsidRPr="00BD2C19">
              <w:t xml:space="preserve"> вв. до н.э.): архитектура, скульптурный портрет, стенопись.</w:t>
            </w:r>
          </w:p>
          <w:p w14:paraId="3372D195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proofErr w:type="gramStart"/>
            <w:r w:rsidRPr="00BD2C19">
              <w:t>Искусство Римской империи (</w:t>
            </w:r>
            <w:r w:rsidRPr="00BD2C19">
              <w:rPr>
                <w:lang w:val="en-US"/>
              </w:rPr>
              <w:t>I</w:t>
            </w:r>
            <w:r w:rsidRPr="00BD2C19">
              <w:t xml:space="preserve"> в. до н.э. – </w:t>
            </w:r>
            <w:r w:rsidRPr="00BD2C19">
              <w:rPr>
                <w:lang w:val="en-US"/>
              </w:rPr>
              <w:t>I</w:t>
            </w:r>
            <w:r w:rsidRPr="00BD2C19">
              <w:t xml:space="preserve"> в. н.э.): архитектура, скульптурный портрет, стенопись.</w:t>
            </w:r>
            <w:proofErr w:type="gramEnd"/>
          </w:p>
          <w:p w14:paraId="56DF2083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Римское искусство II – IV вв.: стилевая трансформация.</w:t>
            </w:r>
          </w:p>
          <w:p w14:paraId="48EF2432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Основные источники формирования </w:t>
            </w:r>
            <w:r w:rsidRPr="00BD2C19">
              <w:lastRenderedPageBreak/>
              <w:t xml:space="preserve">раннехристианской живописи: живопись катакомб, </w:t>
            </w:r>
            <w:proofErr w:type="spellStart"/>
            <w:r w:rsidRPr="00BD2C19">
              <w:t>фаюмский</w:t>
            </w:r>
            <w:proofErr w:type="spellEnd"/>
            <w:r w:rsidRPr="00BD2C19">
              <w:t xml:space="preserve"> портрет, коптские ткани.</w:t>
            </w:r>
          </w:p>
          <w:p w14:paraId="194C6D81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Раннехристианский храм: </w:t>
            </w:r>
            <w:proofErr w:type="spellStart"/>
            <w:r w:rsidRPr="00BD2C19">
              <w:t>базиликальный</w:t>
            </w:r>
            <w:proofErr w:type="spellEnd"/>
            <w:r w:rsidRPr="00BD2C19">
              <w:t xml:space="preserve"> и центрический типы (Рим и Восточные провинции).</w:t>
            </w:r>
          </w:p>
          <w:p w14:paraId="2411B173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Раннехристианское изобразительное искусство: пластика, синайские иконы</w:t>
            </w:r>
          </w:p>
          <w:p w14:paraId="55D15C79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Расцвет византийского искусства </w:t>
            </w:r>
            <w:r w:rsidRPr="00BD2C19">
              <w:rPr>
                <w:lang w:val="en-US"/>
              </w:rPr>
              <w:t>VI</w:t>
            </w:r>
            <w:r w:rsidRPr="00BD2C19">
              <w:t xml:space="preserve"> – </w:t>
            </w:r>
            <w:r w:rsidRPr="00BD2C19">
              <w:rPr>
                <w:lang w:val="en-US"/>
              </w:rPr>
              <w:t>VII</w:t>
            </w:r>
            <w:r w:rsidRPr="00BD2C19">
              <w:t xml:space="preserve"> вв.: архитектура, мозаики, иконопись</w:t>
            </w:r>
          </w:p>
          <w:p w14:paraId="5BD563AC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Сложение крестово-купольного типа храма. Сложение системы росписи</w:t>
            </w:r>
          </w:p>
          <w:p w14:paraId="245DB5E5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Формирование основных принципов иконописи в Византии в IX – XIV вв.</w:t>
            </w:r>
          </w:p>
          <w:p w14:paraId="3A17E80F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Мозаики византийской империи и Италии: художественные особенности, техника, объекты.</w:t>
            </w:r>
          </w:p>
          <w:p w14:paraId="422E676F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Развитие искусства византийской миниатюры </w:t>
            </w:r>
            <w:r w:rsidRPr="00BD2C19">
              <w:rPr>
                <w:lang w:val="en-US"/>
              </w:rPr>
              <w:t>IX</w:t>
            </w:r>
            <w:r w:rsidRPr="00BD2C19">
              <w:t xml:space="preserve"> – </w:t>
            </w:r>
            <w:r w:rsidRPr="00BD2C19">
              <w:rPr>
                <w:lang w:val="en-US"/>
              </w:rPr>
              <w:t>XIV</w:t>
            </w:r>
            <w:proofErr w:type="gramStart"/>
            <w:r w:rsidRPr="00BD2C19">
              <w:t>вв</w:t>
            </w:r>
            <w:proofErr w:type="gramEnd"/>
            <w:r w:rsidRPr="00BD2C19">
              <w:t>.</w:t>
            </w:r>
          </w:p>
          <w:p w14:paraId="0942DAF4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Поздний период искусства византийского государства, его особенности: архитектура, живопись</w:t>
            </w:r>
          </w:p>
          <w:p w14:paraId="64D67D02" w14:textId="7777777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Итало-критская школа живописи. Проблемы </w:t>
            </w:r>
            <w:proofErr w:type="spellStart"/>
            <w:r w:rsidRPr="00BD2C19">
              <w:t>поствизантийского</w:t>
            </w:r>
            <w:proofErr w:type="spellEnd"/>
            <w:r w:rsidRPr="00BD2C19">
              <w:t xml:space="preserve"> искусства.</w:t>
            </w:r>
          </w:p>
          <w:p w14:paraId="61FC45A2" w14:textId="256536FB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Западной Европы «темных веков», Каролингское возрождение: архитектура, монументально-декоративная живопись, художественные ремесла, книжная миниатюра.</w:t>
            </w:r>
          </w:p>
          <w:p w14:paraId="2608531C" w14:textId="7BF77A90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Искусство Западной Европы в X – нач. XI в. </w:t>
            </w:r>
            <w:proofErr w:type="spellStart"/>
            <w:r w:rsidRPr="00BD2C19">
              <w:t>Оттоновское</w:t>
            </w:r>
            <w:proofErr w:type="spellEnd"/>
            <w:r w:rsidRPr="00BD2C19">
              <w:t xml:space="preserve"> возрождение: архитектура, монументально-декоративная живопись, книжная миниатюра.</w:t>
            </w:r>
          </w:p>
          <w:p w14:paraId="28692B4C" w14:textId="04940FC5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Романское искусство XI – XII вв.: архитектура, монументально-декоративная живопись.</w:t>
            </w:r>
          </w:p>
          <w:p w14:paraId="65AEB915" w14:textId="758D2FC6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Средневековая базилика: происхождение, трансформация, стилевое осмысление (</w:t>
            </w:r>
            <w:proofErr w:type="spellStart"/>
            <w:r w:rsidRPr="00BD2C19">
              <w:t>романика</w:t>
            </w:r>
            <w:proofErr w:type="spellEnd"/>
            <w:r w:rsidRPr="00BD2C19">
              <w:t xml:space="preserve"> и готика).</w:t>
            </w:r>
          </w:p>
          <w:p w14:paraId="7AFF367D" w14:textId="545B57A3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Готическое искусство XIII – XIV вв.: архитектура, монументально-декоративная живопись.</w:t>
            </w:r>
          </w:p>
          <w:p w14:paraId="2BDA4DC6" w14:textId="0A45A661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Понятие Проторенессанса. </w:t>
            </w:r>
            <w:proofErr w:type="spellStart"/>
            <w:r w:rsidRPr="00BD2C19">
              <w:t>Джотто</w:t>
            </w:r>
            <w:proofErr w:type="spellEnd"/>
            <w:r w:rsidRPr="00BD2C19">
              <w:t xml:space="preserve"> – реформатор итальянской живописи. Основные тенденции в искусстве треченто</w:t>
            </w:r>
          </w:p>
          <w:p w14:paraId="70E68236" w14:textId="21856106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раннего Возрождения: скульптура и живопись Италии</w:t>
            </w:r>
          </w:p>
          <w:p w14:paraId="561E574A" w14:textId="7E2499E2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Живопись Нидерландов в XV в., средневековые традиции и «новое» искусство </w:t>
            </w:r>
          </w:p>
          <w:p w14:paraId="65078D85" w14:textId="4B5C73AC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Северного Возрождения – общая характеристика. Живопись Нидерландов в XVI в.</w:t>
            </w:r>
          </w:p>
          <w:p w14:paraId="6DCD06C6" w14:textId="2E10CD9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Германии XV – XVI вв. Альбрехт Дюрер и его современники</w:t>
            </w:r>
          </w:p>
          <w:p w14:paraId="6D89C380" w14:textId="7B9D17E8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Архитектура Раннего и Высокого Возрождения. Брунеллески, Альберти, </w:t>
            </w:r>
            <w:proofErr w:type="spellStart"/>
            <w:r w:rsidRPr="00BD2C19">
              <w:t>Браманте</w:t>
            </w:r>
            <w:proofErr w:type="spellEnd"/>
          </w:p>
          <w:p w14:paraId="591E0327" w14:textId="5220C59A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Живопись Высокого Возрождения, новые представления о красоте. Микеланджело – скульптор</w:t>
            </w:r>
          </w:p>
          <w:p w14:paraId="6F6BE088" w14:textId="70DB2234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Маньеризм. Искусство Позднего Возрождения в Венеции.</w:t>
            </w:r>
          </w:p>
          <w:p w14:paraId="1891BACB" w14:textId="4B4AB2F8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Основные тенденции в европейском искусстве рубежа XVI – XVII вв. Караваджо</w:t>
            </w:r>
          </w:p>
          <w:p w14:paraId="29B7BB1D" w14:textId="0AC766FD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Архитектура и скульптура римского барокко</w:t>
            </w:r>
          </w:p>
          <w:p w14:paraId="08921850" w14:textId="369DF392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lastRenderedPageBreak/>
              <w:t>Черты барокко и реализма в живописи Фландрии. П. П. Рубенс и его современники</w:t>
            </w:r>
          </w:p>
          <w:p w14:paraId="67BB6131" w14:textId="23FFC00A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Испании и Франции в XVII в. – тенденции реализма, классицизма, барокко</w:t>
            </w:r>
          </w:p>
          <w:p w14:paraId="1A8C947B" w14:textId="059DB2E1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Пейзаж, натюрморт, жанровая живопись в голландской живописи XVII в. Творчество Рембрандта</w:t>
            </w:r>
          </w:p>
          <w:p w14:paraId="1E28F9F1" w14:textId="1871BDBF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Рококо во Франции XVIII в.</w:t>
            </w:r>
          </w:p>
          <w:p w14:paraId="2509626D" w14:textId="54ADA958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Основные принципы классицизма в европейской архитектуре XVII – XIX вв.</w:t>
            </w:r>
          </w:p>
          <w:p w14:paraId="7411BB33" w14:textId="3FAC70D6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Классицизм в живописи и скульптуре Западной Европы XVII – XIX вв.</w:t>
            </w:r>
          </w:p>
          <w:p w14:paraId="674777EE" w14:textId="5455A557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Сложение принципов романтизма в западноевропейской живописи.</w:t>
            </w:r>
          </w:p>
          <w:p w14:paraId="3BD0CE96" w14:textId="224915FF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Реализм в искусстве Западной Европы XIX в. Черты натурализма и символизма в творчестве прерафаэлитов.</w:t>
            </w:r>
          </w:p>
          <w:p w14:paraId="54922443" w14:textId="16751BF2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Основные направления в европейском искусстве второй половины XIX в.: символизм, импрессионизм, постимпрессионизм.</w:t>
            </w:r>
          </w:p>
          <w:p w14:paraId="0585FB08" w14:textId="06020538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Западноевропейское искусство эпохи модерна.</w:t>
            </w:r>
          </w:p>
          <w:p w14:paraId="7FFC0977" w14:textId="0C81DCEA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Искусство европейского авангарда 1900 – 1910-х гг.</w:t>
            </w:r>
          </w:p>
          <w:p w14:paraId="030416D7" w14:textId="63BC04A1" w:rsidR="00BD2C19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 xml:space="preserve">Изобразительное искусство Европы и США 1920 – 1930-х гг.: ар </w:t>
            </w:r>
            <w:proofErr w:type="spellStart"/>
            <w:r w:rsidRPr="00BD2C19">
              <w:t>деко</w:t>
            </w:r>
            <w:proofErr w:type="spellEnd"/>
            <w:r w:rsidRPr="00BD2C19">
              <w:t>, «новая вещественность», послевоенный экспрессионизм, магический реализм, сюрреализм.</w:t>
            </w:r>
          </w:p>
          <w:p w14:paraId="2BB70711" w14:textId="1DFA9FF6" w:rsidR="00DC0C8D" w:rsidRPr="00BD2C19" w:rsidRDefault="00BD2C19" w:rsidP="00D15249">
            <w:pPr>
              <w:pStyle w:val="af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ind w:left="175" w:hanging="141"/>
            </w:pPr>
            <w:r w:rsidRPr="00BD2C19">
              <w:t>Абстракционизм и поп-арт в искусстве США и Европы, новые формы «актуального» искусства 2 пол. ХХ в.</w:t>
            </w:r>
          </w:p>
        </w:tc>
        <w:tc>
          <w:tcPr>
            <w:tcW w:w="1134" w:type="dxa"/>
          </w:tcPr>
          <w:p w14:paraId="6FC41956" w14:textId="697F756A" w:rsidR="00DC0C8D" w:rsidRPr="00BD2C19" w:rsidRDefault="00272D54" w:rsidP="00DC0C8D">
            <w:pPr>
              <w:tabs>
                <w:tab w:val="left" w:pos="335"/>
              </w:tabs>
              <w:ind w:left="360"/>
            </w:pPr>
            <w:r w:rsidRPr="00BD2C19">
              <w:lastRenderedPageBreak/>
              <w:t>1</w:t>
            </w:r>
          </w:p>
        </w:tc>
      </w:tr>
      <w:tr w:rsidR="00DC0C8D" w14:paraId="772DC26A" w14:textId="510CE988" w:rsidTr="00DC0C8D">
        <w:tc>
          <w:tcPr>
            <w:tcW w:w="3227" w:type="dxa"/>
          </w:tcPr>
          <w:p w14:paraId="0E7A532E" w14:textId="74061ED3" w:rsidR="00DC0C8D" w:rsidRDefault="00253875" w:rsidP="00AC1A57">
            <w:pPr>
              <w:rPr>
                <w:sz w:val="24"/>
                <w:szCs w:val="24"/>
              </w:rPr>
            </w:pPr>
            <w:r>
              <w:lastRenderedPageBreak/>
              <w:t>История русского искусства</w:t>
            </w:r>
          </w:p>
        </w:tc>
        <w:tc>
          <w:tcPr>
            <w:tcW w:w="5386" w:type="dxa"/>
          </w:tcPr>
          <w:p w14:paraId="57BE446F" w14:textId="7B9E282B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Искусство Киевской Руси кон. X – нач. XII века: храмовое и крепостное зодчество, монументально-декоративная живопись, система росписи храма.</w:t>
            </w:r>
          </w:p>
          <w:p w14:paraId="39543B07" w14:textId="0B37A027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proofErr w:type="spellStart"/>
            <w:r w:rsidRPr="00BD2C19">
              <w:t>Домонгольская</w:t>
            </w:r>
            <w:proofErr w:type="spellEnd"/>
            <w:r w:rsidRPr="00BD2C19">
              <w:t xml:space="preserve"> иконопись – преемственность и национальные особенности.</w:t>
            </w:r>
          </w:p>
          <w:p w14:paraId="6F695A2D" w14:textId="28FFAAA8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Искусство Владимиро-Суздальского княжества 2-ой половины XII в. – 1-ой трети XIII в.: храмовое, крепостное, дворцовое зодчество, монументально-декоративная живопись.</w:t>
            </w:r>
          </w:p>
          <w:p w14:paraId="37B559FF" w14:textId="4667BCA0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Архитектура Смоленского и Черниговского княжеств конца XII – начала XIII в.; искусство Новгорода XII – нач. XIII в.: архитектура, монументально-декоративная живопись.</w:t>
            </w:r>
          </w:p>
          <w:p w14:paraId="434A69F9" w14:textId="52B530A1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Древнерусская живопись XIV – XV вв. Сложение высокого русского иконостаса.</w:t>
            </w:r>
          </w:p>
          <w:p w14:paraId="18D0433C" w14:textId="178FB266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Новые направления в русском искусстве во второй пол. XV – нач. XVI в. Реформы в иконописи XVI века.</w:t>
            </w:r>
          </w:p>
          <w:p w14:paraId="08B01D1B" w14:textId="368B81C8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Столпообразные и шатровые храмы в русской архитектуре XVI – XVII вв.</w:t>
            </w:r>
          </w:p>
          <w:p w14:paraId="67595326" w14:textId="311DCCC3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Архитектура Московского Кремля.</w:t>
            </w:r>
          </w:p>
          <w:p w14:paraId="68D7B770" w14:textId="64FFD70A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 xml:space="preserve">Новые направления в русской иконописи XVII в. </w:t>
            </w:r>
          </w:p>
          <w:p w14:paraId="36A52D56" w14:textId="13D063CE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Русская архитектура XVII в.: основные типы храмов, архитектура Москвы, Ростова, Ярославля.</w:t>
            </w:r>
          </w:p>
          <w:p w14:paraId="79C91A6D" w14:textId="2094547E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 xml:space="preserve">Общие проблемы русской монументальной живописи XVII в. Росписи Ростова, Ярославля и др. </w:t>
            </w:r>
          </w:p>
          <w:p w14:paraId="3307ADCD" w14:textId="59282848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 xml:space="preserve">Особенности архитектуры и искусства </w:t>
            </w:r>
            <w:r w:rsidRPr="00BD2C19">
              <w:lastRenderedPageBreak/>
              <w:t xml:space="preserve">Петровского времени (1 </w:t>
            </w:r>
            <w:proofErr w:type="spellStart"/>
            <w:r w:rsidRPr="00BD2C19">
              <w:t>четв</w:t>
            </w:r>
            <w:proofErr w:type="spellEnd"/>
            <w:r w:rsidRPr="00BD2C19">
              <w:t>. XVIII в.)</w:t>
            </w:r>
          </w:p>
          <w:p w14:paraId="48A36205" w14:textId="0060E247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Барокко и рококо в русской архитектуре XVIII в.</w:t>
            </w:r>
          </w:p>
          <w:p w14:paraId="3EF43DC5" w14:textId="66D1A583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Русские дворцово-парковые ансамбли XVIII – 1-й пол. XIX в.</w:t>
            </w:r>
          </w:p>
          <w:p w14:paraId="3AF2943F" w14:textId="7A0340A8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Классицизм в русской архитектуре второй половины XVIII в.</w:t>
            </w:r>
          </w:p>
          <w:p w14:paraId="072DFB06" w14:textId="5A4A2008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Русская живопись второй половины XVIII в.</w:t>
            </w:r>
          </w:p>
          <w:p w14:paraId="0A03C942" w14:textId="05762112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Архитектура русского ампира первой половины XIX в.</w:t>
            </w:r>
          </w:p>
          <w:p w14:paraId="4E4CA5AB" w14:textId="3AADAA46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Русская скульптура 2-й пол. XVIII – 1-й пол. XIX в.</w:t>
            </w:r>
          </w:p>
          <w:p w14:paraId="6D7C6FE7" w14:textId="1035DFEE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Основные тенденции в русской живописи первой половины XIX в.: стилевое и жанровое своеобразие</w:t>
            </w:r>
          </w:p>
          <w:p w14:paraId="59DDE881" w14:textId="44F44273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Товарищество передвижных художественных выставок и художники его круга: идейные, жанровые и стилистические особенности творчества.</w:t>
            </w:r>
          </w:p>
          <w:p w14:paraId="312D72CF" w14:textId="7FA9662F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Русская архитектура 2-й пол. XIX века: стилевые направления, поиски национального стиля.</w:t>
            </w:r>
          </w:p>
          <w:p w14:paraId="379A2FCA" w14:textId="72074912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Основные направления русской живописи 2-й пол. XIX – нач. XX в.</w:t>
            </w:r>
          </w:p>
          <w:p w14:paraId="312821E4" w14:textId="38944A8A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Русская скульптура кон. XIX – нач. XX в.</w:t>
            </w:r>
          </w:p>
          <w:p w14:paraId="6BA8E292" w14:textId="7F555563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Архитекторы русского модерна</w:t>
            </w:r>
          </w:p>
          <w:p w14:paraId="4908E477" w14:textId="5EF56235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Художественные объединения 1920-х годов в России.</w:t>
            </w:r>
          </w:p>
          <w:p w14:paraId="75317295" w14:textId="327219BD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Советская живопись периода «оттепели»: художники «Сурового стиля».</w:t>
            </w:r>
          </w:p>
          <w:p w14:paraId="0505B7AB" w14:textId="1E6D198E" w:rsidR="00BD2C19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 xml:space="preserve">Стилевые тенденции в архитектуре 1 пол. ХХ </w:t>
            </w:r>
            <w:proofErr w:type="gramStart"/>
            <w:r w:rsidRPr="00BD2C19">
              <w:t>в</w:t>
            </w:r>
            <w:proofErr w:type="gramEnd"/>
            <w:r w:rsidRPr="00BD2C19">
              <w:t xml:space="preserve">.: </w:t>
            </w:r>
            <w:proofErr w:type="gramStart"/>
            <w:r w:rsidRPr="00BD2C19">
              <w:t>Россия</w:t>
            </w:r>
            <w:proofErr w:type="gramEnd"/>
            <w:r w:rsidRPr="00BD2C19">
              <w:t xml:space="preserve"> и Запад</w:t>
            </w:r>
          </w:p>
          <w:p w14:paraId="05D5D3DF" w14:textId="0F6070ED" w:rsidR="00DC0C8D" w:rsidRPr="00BD2C19" w:rsidRDefault="00BD2C19" w:rsidP="00D15249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175" w:hanging="141"/>
            </w:pPr>
            <w:r w:rsidRPr="00BD2C19">
              <w:t>Стилевые тенденции в архитектуре 2 пол. ХХ – нач. XIX вв.: рационализм и радикализм.</w:t>
            </w:r>
          </w:p>
        </w:tc>
        <w:tc>
          <w:tcPr>
            <w:tcW w:w="1134" w:type="dxa"/>
          </w:tcPr>
          <w:p w14:paraId="7767F8D2" w14:textId="59C84E0E" w:rsidR="00DC0C8D" w:rsidRPr="00BD2C19" w:rsidRDefault="00272D54" w:rsidP="00DC0C8D">
            <w:pPr>
              <w:tabs>
                <w:tab w:val="left" w:pos="335"/>
              </w:tabs>
              <w:ind w:left="360"/>
            </w:pPr>
            <w:r w:rsidRPr="00BD2C19">
              <w:lastRenderedPageBreak/>
              <w:t>2</w:t>
            </w:r>
          </w:p>
        </w:tc>
      </w:tr>
      <w:tr w:rsidR="00253875" w14:paraId="6D5E4A05" w14:textId="77777777" w:rsidTr="00253875">
        <w:tc>
          <w:tcPr>
            <w:tcW w:w="3227" w:type="dxa"/>
          </w:tcPr>
          <w:p w14:paraId="5CFB202F" w14:textId="77777777" w:rsidR="00253875" w:rsidRPr="004574F0" w:rsidRDefault="00253875" w:rsidP="00253875">
            <w:pPr>
              <w:rPr>
                <w:i/>
              </w:rPr>
            </w:pPr>
          </w:p>
        </w:tc>
        <w:tc>
          <w:tcPr>
            <w:tcW w:w="5386" w:type="dxa"/>
          </w:tcPr>
          <w:p w14:paraId="290E83F1" w14:textId="77777777" w:rsidR="00253875" w:rsidRPr="00E51F4A" w:rsidRDefault="00253875" w:rsidP="00253875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34" w:type="dxa"/>
          </w:tcPr>
          <w:p w14:paraId="2CE8785D" w14:textId="77777777" w:rsidR="00253875" w:rsidRPr="00B15644" w:rsidRDefault="00253875" w:rsidP="00253875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14:paraId="5BCBC082" w14:textId="6AC17823" w:rsidTr="00DC0C8D">
        <w:tc>
          <w:tcPr>
            <w:tcW w:w="3227" w:type="dxa"/>
          </w:tcPr>
          <w:p w14:paraId="538DEF93" w14:textId="4770E6AB" w:rsidR="00DC0C8D" w:rsidRDefault="00253875" w:rsidP="00AC1A57">
            <w:pPr>
              <w:rPr>
                <w:sz w:val="24"/>
                <w:szCs w:val="24"/>
              </w:rPr>
            </w:pPr>
            <w:proofErr w:type="spellStart"/>
            <w:r>
              <w:t>Экскурсоведение</w:t>
            </w:r>
            <w:proofErr w:type="spellEnd"/>
          </w:p>
        </w:tc>
        <w:tc>
          <w:tcPr>
            <w:tcW w:w="5386" w:type="dxa"/>
          </w:tcPr>
          <w:p w14:paraId="2D1ED615" w14:textId="77777777" w:rsidR="009670B8" w:rsidRPr="009670B8" w:rsidRDefault="009670B8" w:rsidP="009670B8">
            <w:pPr>
              <w:pStyle w:val="af0"/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rPr>
                <w:bCs/>
              </w:rPr>
              <w:t>1. Подготовить ответ по вопросам становления и развития экскурсионного дела в России.</w:t>
            </w:r>
          </w:p>
          <w:p w14:paraId="1307AF4F" w14:textId="77777777" w:rsidR="009670B8" w:rsidRPr="009670B8" w:rsidRDefault="009670B8" w:rsidP="009670B8">
            <w:pPr>
              <w:pStyle w:val="af0"/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2. Дать анализ государственного механизмов государственного регулирования экскурсионного дела.</w:t>
            </w:r>
          </w:p>
          <w:p w14:paraId="28DD2EB6" w14:textId="77777777" w:rsidR="009670B8" w:rsidRPr="009670B8" w:rsidRDefault="009670B8" w:rsidP="009670B8">
            <w:pPr>
              <w:pStyle w:val="af0"/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rPr>
                <w:rFonts w:eastAsia="Times New Roman"/>
                <w:color w:val="000000"/>
              </w:rPr>
              <w:t>3. Представить основные этапы и алгоритмы подготовительного этапа экскурсии.</w:t>
            </w:r>
          </w:p>
          <w:p w14:paraId="4855BAC2" w14:textId="77777777" w:rsidR="009670B8" w:rsidRPr="009670B8" w:rsidRDefault="009670B8" w:rsidP="009670B8">
            <w:pPr>
              <w:pStyle w:val="af0"/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4. Дать анализ основных методик и приемов проведения экскурсии.</w:t>
            </w:r>
          </w:p>
          <w:p w14:paraId="1BEA78A0" w14:textId="77777777" w:rsidR="009670B8" w:rsidRPr="009670B8" w:rsidRDefault="009670B8" w:rsidP="009670B8">
            <w:pPr>
              <w:pStyle w:val="af0"/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5. Дать характеристику основным психологическим закономерностям проведения экскурсии.</w:t>
            </w:r>
          </w:p>
          <w:p w14:paraId="049F8558" w14:textId="77777777" w:rsidR="00DC0C8D" w:rsidRPr="009670B8" w:rsidRDefault="009670B8" w:rsidP="009670B8">
            <w:pPr>
              <w:pStyle w:val="af0"/>
              <w:ind w:left="34"/>
              <w:jc w:val="both"/>
            </w:pPr>
            <w:r w:rsidRPr="009670B8">
              <w:t xml:space="preserve">6. Представить психологический портрет экскурсовода. </w:t>
            </w:r>
          </w:p>
          <w:p w14:paraId="76CB424E" w14:textId="40425258" w:rsidR="009670B8" w:rsidRPr="009670B8" w:rsidRDefault="009670B8" w:rsidP="009670B8">
            <w:pPr>
              <w:pStyle w:val="af0"/>
              <w:ind w:left="-43"/>
            </w:pPr>
            <w:r>
              <w:t>7</w:t>
            </w:r>
            <w:r w:rsidRPr="009670B8">
              <w:t>. Дайте анализ основных этапов и особенностей становления экскурсионного дела в России.</w:t>
            </w:r>
          </w:p>
          <w:p w14:paraId="6EBB9328" w14:textId="695FC032" w:rsidR="009670B8" w:rsidRPr="009670B8" w:rsidRDefault="009670B8" w:rsidP="009670B8">
            <w:pPr>
              <w:pStyle w:val="af0"/>
              <w:ind w:left="-43"/>
            </w:pPr>
            <w:r>
              <w:t>8</w:t>
            </w:r>
            <w:r w:rsidRPr="009670B8">
              <w:t>. Расскажите об основных особенностях выбора экскурсионных объектов.</w:t>
            </w:r>
          </w:p>
          <w:p w14:paraId="2D096A3B" w14:textId="28BB72FF" w:rsidR="009670B8" w:rsidRPr="009670B8" w:rsidRDefault="009670B8" w:rsidP="009670B8">
            <w:pPr>
              <w:pStyle w:val="af0"/>
              <w:ind w:left="-43"/>
            </w:pPr>
            <w:r>
              <w:t>9</w:t>
            </w:r>
            <w:r w:rsidRPr="009670B8">
              <w:t>. Дайте характеристику основным приемам проведения экскурсии.</w:t>
            </w:r>
          </w:p>
          <w:p w14:paraId="1B2A64AF" w14:textId="77777777" w:rsidR="009670B8" w:rsidRDefault="009670B8" w:rsidP="009670B8">
            <w:pPr>
              <w:pStyle w:val="af0"/>
              <w:ind w:left="34"/>
              <w:jc w:val="both"/>
            </w:pPr>
            <w:r>
              <w:t>10</w:t>
            </w:r>
            <w:r w:rsidRPr="009670B8">
              <w:t>. Проанализируйте психологические аспекты деятельности экскурсовода.</w:t>
            </w:r>
          </w:p>
          <w:p w14:paraId="22B95515" w14:textId="4CA0CBBB" w:rsidR="009670B8" w:rsidRDefault="009670B8" w:rsidP="009670B8">
            <w:pPr>
              <w:pStyle w:val="af0"/>
              <w:ind w:left="34"/>
              <w:jc w:val="both"/>
            </w:pPr>
            <w:r>
              <w:t>11. Дайте примеры рассказа в экскурсиях разного типа.</w:t>
            </w:r>
          </w:p>
          <w:p w14:paraId="072CC69A" w14:textId="4FB499E7" w:rsidR="009670B8" w:rsidRPr="009670B8" w:rsidRDefault="009670B8" w:rsidP="009670B8">
            <w:pPr>
              <w:pStyle w:val="af0"/>
              <w:ind w:left="34"/>
              <w:jc w:val="both"/>
            </w:pPr>
            <w:r>
              <w:t>12. Дайте примеры показа в экскурсиях разного типа.</w:t>
            </w:r>
          </w:p>
        </w:tc>
        <w:tc>
          <w:tcPr>
            <w:tcW w:w="1134" w:type="dxa"/>
          </w:tcPr>
          <w:p w14:paraId="1B2ACDA1" w14:textId="670C6BFC" w:rsidR="00DC0C8D" w:rsidRPr="00BD2C19" w:rsidRDefault="00BD2C19" w:rsidP="00DC0C8D">
            <w:pPr>
              <w:tabs>
                <w:tab w:val="left" w:pos="335"/>
              </w:tabs>
              <w:ind w:left="360"/>
            </w:pPr>
            <w:r w:rsidRPr="00BD2C19">
              <w:t>3</w:t>
            </w:r>
          </w:p>
        </w:tc>
      </w:tr>
      <w:tr w:rsidR="00DC0C8D" w14:paraId="10A59A11" w14:textId="541F5714" w:rsidTr="00DC0C8D">
        <w:tc>
          <w:tcPr>
            <w:tcW w:w="3227" w:type="dxa"/>
          </w:tcPr>
          <w:p w14:paraId="7F669792" w14:textId="58E08147" w:rsidR="00DC0C8D" w:rsidRPr="004574F0" w:rsidRDefault="00253875" w:rsidP="00AC1A57">
            <w:pPr>
              <w:rPr>
                <w:i/>
              </w:rPr>
            </w:pPr>
            <w:r>
              <w:t>Музееведение</w:t>
            </w:r>
          </w:p>
        </w:tc>
        <w:tc>
          <w:tcPr>
            <w:tcW w:w="5386" w:type="dxa"/>
          </w:tcPr>
          <w:p w14:paraId="4D5BACF3" w14:textId="77777777" w:rsidR="009670B8" w:rsidRPr="009670B8" w:rsidRDefault="009670B8" w:rsidP="009670B8">
            <w:pPr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rPr>
                <w:bCs/>
              </w:rPr>
              <w:t xml:space="preserve">1. Основные этапы формирования музейного </w:t>
            </w:r>
            <w:r w:rsidRPr="009670B8">
              <w:rPr>
                <w:bCs/>
              </w:rPr>
              <w:lastRenderedPageBreak/>
              <w:t>предмета.</w:t>
            </w:r>
          </w:p>
          <w:p w14:paraId="5106C3A3" w14:textId="77777777" w:rsidR="009670B8" w:rsidRPr="009670B8" w:rsidRDefault="009670B8" w:rsidP="009670B8">
            <w:pPr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rPr>
                <w:bCs/>
              </w:rPr>
              <w:t>2. Основные юридические документы, обеспечивающие</w:t>
            </w:r>
            <w:r w:rsidRPr="009670B8">
              <w:t xml:space="preserve"> научно-фондовую работу</w:t>
            </w:r>
            <w:r w:rsidRPr="009670B8">
              <w:rPr>
                <w:bCs/>
              </w:rPr>
              <w:t>.</w:t>
            </w:r>
          </w:p>
          <w:p w14:paraId="0B8C2A7F" w14:textId="5F73811B" w:rsidR="009670B8" w:rsidRPr="009670B8" w:rsidRDefault="009670B8" w:rsidP="009670B8">
            <w:pPr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3. Основные требования к режиму хранения.</w:t>
            </w:r>
          </w:p>
          <w:p w14:paraId="1B46FB4B" w14:textId="0CFA8664" w:rsidR="009670B8" w:rsidRPr="009670B8" w:rsidRDefault="009670B8" w:rsidP="009670B8">
            <w:pPr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4. Сравнительный анализ трех тематически близких по экспозиционно-выставочной деятельности музеев.</w:t>
            </w:r>
          </w:p>
          <w:p w14:paraId="0D2325B8" w14:textId="77777777" w:rsidR="009670B8" w:rsidRPr="009670B8" w:rsidRDefault="009670B8" w:rsidP="009670B8">
            <w:pPr>
              <w:ind w:left="34"/>
              <w:jc w:val="both"/>
              <w:rPr>
                <w:rFonts w:eastAsia="Times New Roman"/>
                <w:color w:val="000000"/>
              </w:rPr>
            </w:pPr>
            <w:r w:rsidRPr="009670B8">
              <w:t>5. На примере конкретного музея провести анализ методов построения экспозиции.</w:t>
            </w:r>
          </w:p>
          <w:p w14:paraId="54EE13D2" w14:textId="77777777" w:rsidR="00DC0C8D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6. Сравнительный анализ трех тематически близких по основным формам культурно-образовательной деятельности музеев.</w:t>
            </w:r>
          </w:p>
          <w:p w14:paraId="50CD95E4" w14:textId="4F660FF6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7. Дать анализ динамики социокультурных функций музея в контексте динамики социальных и культурных процессов.</w:t>
            </w:r>
          </w:p>
          <w:p w14:paraId="79FC26F0" w14:textId="40CA8AAC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8. Описать основные когнитивные особенности взаимодействия музея и публики.</w:t>
            </w:r>
          </w:p>
          <w:p w14:paraId="596EC098" w14:textId="11D50FCD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9. На материале конкретных музеев дать анализ экспозиционно-выставочной деятельности музея (три примера в сравнении).</w:t>
            </w:r>
          </w:p>
          <w:p w14:paraId="08DF675B" w14:textId="69320214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10. На примере конкретного музея провести анализ методов построения экспозиции.</w:t>
            </w:r>
          </w:p>
          <w:p w14:paraId="7D8CC341" w14:textId="4C531E25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11. Сделать сравнительный анализ трех тематически близких музей по основным формам культурно-образовательной деятельности.</w:t>
            </w:r>
          </w:p>
          <w:p w14:paraId="1C2B9378" w14:textId="56978D10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12. Изучить результаты опросов или самостоятельно провести опрос музейной аудитории.</w:t>
            </w:r>
          </w:p>
          <w:p w14:paraId="4EC52A00" w14:textId="46E6C76B" w:rsidR="009670B8" w:rsidRP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13. Представить современные технологии управления музейным делом.</w:t>
            </w:r>
          </w:p>
          <w:p w14:paraId="26E51A78" w14:textId="77777777" w:rsidR="009670B8" w:rsidRDefault="009670B8" w:rsidP="009670B8">
            <w:pPr>
              <w:tabs>
                <w:tab w:val="left" w:pos="335"/>
              </w:tabs>
              <w:ind w:left="34"/>
            </w:pPr>
            <w:r w:rsidRPr="009670B8">
              <w:t>14. Дать анализ основных проблем современного музейного дела</w:t>
            </w:r>
            <w:r w:rsidR="00BD2C19">
              <w:t>.</w:t>
            </w:r>
          </w:p>
          <w:p w14:paraId="5A8C49B0" w14:textId="2DBA75C0" w:rsidR="00BD2C19" w:rsidRDefault="00BD2C19" w:rsidP="00BD2C19">
            <w:pPr>
              <w:tabs>
                <w:tab w:val="left" w:pos="335"/>
              </w:tabs>
              <w:ind w:left="34"/>
            </w:pPr>
            <w:r>
              <w:t>15. Музееведение как теоретическая основа музейного дела. Объект, предмет, метод и структура музееведения.</w:t>
            </w:r>
          </w:p>
          <w:p w14:paraId="52F3BE1A" w14:textId="7ECBD33E" w:rsidR="00BD2C19" w:rsidRDefault="00BD2C19" w:rsidP="00BD2C19">
            <w:pPr>
              <w:tabs>
                <w:tab w:val="left" w:pos="335"/>
              </w:tabs>
              <w:ind w:left="34"/>
            </w:pPr>
            <w:r>
              <w:t>16. Понятие «музей». Социальные функции современного музея.</w:t>
            </w:r>
          </w:p>
          <w:p w14:paraId="6BD0CB20" w14:textId="38019340" w:rsidR="00BD2C19" w:rsidRDefault="00BD2C19" w:rsidP="00BD2C19">
            <w:pPr>
              <w:tabs>
                <w:tab w:val="left" w:pos="335"/>
              </w:tabs>
              <w:ind w:left="34"/>
            </w:pPr>
            <w:r>
              <w:t>17. Музейный предмет, его свойства и функции. Классификация музейных предметов.</w:t>
            </w:r>
          </w:p>
          <w:p w14:paraId="440D891B" w14:textId="15F1C557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18. Теория музейной коммуникации. </w:t>
            </w:r>
          </w:p>
          <w:p w14:paraId="56519BA9" w14:textId="7DE3DD72" w:rsidR="00BD2C19" w:rsidRDefault="00BD2C19" w:rsidP="00BD2C19">
            <w:pPr>
              <w:tabs>
                <w:tab w:val="left" w:pos="335"/>
              </w:tabs>
              <w:ind w:left="34"/>
            </w:pPr>
            <w:r>
              <w:t>19. Классификация музеев. Государственная сеть РФ и основные факторы ее развития.</w:t>
            </w:r>
          </w:p>
          <w:p w14:paraId="13CD8DD8" w14:textId="62A6151B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20. Понятия «фонды музея», «музейное собрание», «музейная коллекция». Состав и структура музейных фондов. </w:t>
            </w:r>
          </w:p>
          <w:p w14:paraId="4FC75D14" w14:textId="3773D50C" w:rsidR="00BD2C19" w:rsidRDefault="00BD2C19" w:rsidP="00BD2C19">
            <w:pPr>
              <w:tabs>
                <w:tab w:val="left" w:pos="335"/>
              </w:tabs>
              <w:ind w:left="34"/>
            </w:pPr>
            <w:r>
              <w:t>21. Музейный фонд РФ: состав, структура и порядок использования.</w:t>
            </w:r>
          </w:p>
          <w:p w14:paraId="2E4A984A" w14:textId="13864BFE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22. Научная концепция комплектования музейных фондов. Основные направления и формы комплектования. </w:t>
            </w:r>
          </w:p>
          <w:p w14:paraId="7EC1286B" w14:textId="75704501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23. Организация учета фондов. Основные виды учетной документации. </w:t>
            </w:r>
          </w:p>
          <w:p w14:paraId="53389365" w14:textId="73C75CE3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24. Этапы изучения музейных предметов. </w:t>
            </w:r>
          </w:p>
          <w:p w14:paraId="3C7B73B7" w14:textId="304BE19C" w:rsidR="00BD2C19" w:rsidRDefault="00BD2C19" w:rsidP="00BD2C19">
            <w:pPr>
              <w:tabs>
                <w:tab w:val="left" w:pos="335"/>
              </w:tabs>
              <w:ind w:left="34"/>
            </w:pPr>
            <w:r>
              <w:t>25. Режим и система хранения музейных фондов.</w:t>
            </w:r>
          </w:p>
          <w:p w14:paraId="67130E24" w14:textId="2754113D" w:rsidR="00BD2C19" w:rsidRDefault="00BD2C19" w:rsidP="00BD2C19">
            <w:pPr>
              <w:tabs>
                <w:tab w:val="left" w:pos="335"/>
              </w:tabs>
              <w:ind w:left="34"/>
            </w:pPr>
            <w:r>
              <w:t>26. Музейная экспозиция и выставка. Традиционные методы создания экспозиций.</w:t>
            </w:r>
          </w:p>
          <w:p w14:paraId="61127309" w14:textId="5330347F" w:rsidR="00BD2C19" w:rsidRDefault="00BD2C19" w:rsidP="00BD2C19">
            <w:pPr>
              <w:tabs>
                <w:tab w:val="left" w:pos="335"/>
              </w:tabs>
              <w:ind w:left="34"/>
            </w:pPr>
            <w:r>
              <w:t>27. Музейная выставка: понятие, специфика, типология.</w:t>
            </w:r>
          </w:p>
          <w:p w14:paraId="1BD4190E" w14:textId="62F14A6F" w:rsidR="00BD2C19" w:rsidRDefault="00BD2C19" w:rsidP="00BD2C19">
            <w:pPr>
              <w:tabs>
                <w:tab w:val="left" w:pos="335"/>
              </w:tabs>
              <w:ind w:left="34"/>
            </w:pPr>
            <w:r>
              <w:t>28. Основные виды экспозиционных материалов.</w:t>
            </w:r>
          </w:p>
          <w:p w14:paraId="32D2006F" w14:textId="5EA23ECA" w:rsidR="00BD2C19" w:rsidRDefault="00BD2C19" w:rsidP="00BD2C19">
            <w:pPr>
              <w:tabs>
                <w:tab w:val="left" w:pos="335"/>
              </w:tabs>
              <w:ind w:left="34"/>
            </w:pPr>
            <w:r>
              <w:lastRenderedPageBreak/>
              <w:t>29. Основные этапы научного проектирования музейных экспозиций.</w:t>
            </w:r>
          </w:p>
          <w:p w14:paraId="3D676DB4" w14:textId="3AACE8E9" w:rsidR="00BD2C19" w:rsidRDefault="00BD2C19" w:rsidP="00BD2C19">
            <w:pPr>
              <w:tabs>
                <w:tab w:val="left" w:pos="335"/>
              </w:tabs>
              <w:ind w:left="34"/>
            </w:pPr>
            <w:r>
              <w:t>30. Основные этапы архитектурно-художественного проектирования экспозиции.</w:t>
            </w:r>
          </w:p>
          <w:p w14:paraId="43E861E4" w14:textId="61DB56E4" w:rsidR="00BD2C19" w:rsidRDefault="00BD2C19" w:rsidP="00BD2C19">
            <w:pPr>
              <w:tabs>
                <w:tab w:val="left" w:pos="335"/>
              </w:tabs>
              <w:ind w:left="34"/>
            </w:pPr>
            <w:r>
              <w:t>31. Основные формы культурно-образовательной деятельности музеев.</w:t>
            </w:r>
          </w:p>
          <w:p w14:paraId="450036F4" w14:textId="67D17A63" w:rsidR="00BD2C19" w:rsidRDefault="00BD2C19" w:rsidP="00BD2C19">
            <w:pPr>
              <w:tabs>
                <w:tab w:val="left" w:pos="335"/>
              </w:tabs>
              <w:ind w:left="34"/>
            </w:pPr>
            <w:r>
              <w:t>32. Музейная экскурсия: принципы классификации и приемы проведения.</w:t>
            </w:r>
          </w:p>
          <w:p w14:paraId="3449014A" w14:textId="4639CE66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33. Музейная аудитория: цели и способы изучения. </w:t>
            </w:r>
          </w:p>
          <w:p w14:paraId="6FC334C5" w14:textId="216E1793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34. Основные виды и формы научно-исследовательской работы в музеях. </w:t>
            </w:r>
          </w:p>
          <w:p w14:paraId="2ECC4EF2" w14:textId="52A1730F" w:rsidR="00BD2C19" w:rsidRDefault="00BD2C19" w:rsidP="00BD2C19">
            <w:pPr>
              <w:tabs>
                <w:tab w:val="left" w:pos="335"/>
              </w:tabs>
              <w:ind w:left="34"/>
            </w:pPr>
            <w:r>
              <w:t xml:space="preserve">35. Система менеджмента в музейной сфере. </w:t>
            </w:r>
          </w:p>
          <w:p w14:paraId="1DD1B1FB" w14:textId="0D0587C8" w:rsidR="00BD2C19" w:rsidRPr="00BD2C19" w:rsidRDefault="00BD2C19" w:rsidP="00BD2C19">
            <w:pPr>
              <w:tabs>
                <w:tab w:val="left" w:pos="335"/>
              </w:tabs>
              <w:ind w:left="34"/>
            </w:pPr>
            <w:r>
              <w:t>36. Особенности маркетинга в музейном деле.</w:t>
            </w:r>
          </w:p>
        </w:tc>
        <w:tc>
          <w:tcPr>
            <w:tcW w:w="1134" w:type="dxa"/>
          </w:tcPr>
          <w:p w14:paraId="515C7FF1" w14:textId="62978D18" w:rsidR="00DC0C8D" w:rsidRPr="00BD2C19" w:rsidRDefault="00BD2C19" w:rsidP="00BD2C19">
            <w:pPr>
              <w:tabs>
                <w:tab w:val="left" w:pos="335"/>
              </w:tabs>
              <w:jc w:val="center"/>
            </w:pPr>
            <w:r>
              <w:lastRenderedPageBreak/>
              <w:t>3</w:t>
            </w:r>
          </w:p>
        </w:tc>
      </w:tr>
    </w:tbl>
    <w:p w14:paraId="3B20720A" w14:textId="47D3B85A" w:rsidR="00B15644" w:rsidRPr="0001128B" w:rsidRDefault="00DB5CB1" w:rsidP="0001128B">
      <w:pPr>
        <w:pStyle w:val="4"/>
      </w:pPr>
      <w:r w:rsidRPr="0001128B">
        <w:lastRenderedPageBreak/>
        <w:t>Структура экзаменационного билета</w:t>
      </w:r>
    </w:p>
    <w:p w14:paraId="608C1B46" w14:textId="1C31005C" w:rsidR="006246DD" w:rsidRPr="00BD2C19" w:rsidRDefault="00306A32" w:rsidP="006246DD">
      <w:pPr>
        <w:ind w:firstLine="709"/>
        <w:jc w:val="both"/>
        <w:rPr>
          <w:sz w:val="24"/>
          <w:szCs w:val="24"/>
        </w:rPr>
      </w:pPr>
      <w:r w:rsidRPr="00BD2C19">
        <w:rPr>
          <w:sz w:val="24"/>
          <w:szCs w:val="24"/>
        </w:rPr>
        <w:t xml:space="preserve">Государственный экзамен является устным испытанием и предполагает ответ на </w:t>
      </w:r>
      <w:r w:rsidR="00BD2C19" w:rsidRPr="00BD2C19">
        <w:rPr>
          <w:sz w:val="24"/>
          <w:szCs w:val="24"/>
        </w:rPr>
        <w:t>три</w:t>
      </w:r>
      <w:r w:rsidRPr="00BD2C19">
        <w:rPr>
          <w:sz w:val="24"/>
          <w:szCs w:val="24"/>
        </w:rPr>
        <w:t xml:space="preserve"> задания экзаменационного билета: </w:t>
      </w:r>
    </w:p>
    <w:p w14:paraId="5057299A" w14:textId="77777777" w:rsidR="006246DD" w:rsidRPr="00BD2C19" w:rsidRDefault="00306A32" w:rsidP="006246DD">
      <w:pPr>
        <w:ind w:firstLine="709"/>
        <w:jc w:val="both"/>
        <w:rPr>
          <w:sz w:val="24"/>
          <w:szCs w:val="24"/>
        </w:rPr>
      </w:pPr>
      <w:r w:rsidRPr="00BD2C19">
        <w:rPr>
          <w:sz w:val="24"/>
          <w:szCs w:val="24"/>
        </w:rPr>
        <w:t xml:space="preserve">Задание 1. </w:t>
      </w:r>
    </w:p>
    <w:p w14:paraId="6FE6EA76" w14:textId="676F6EF6" w:rsidR="00BD2C19" w:rsidRDefault="00306A32" w:rsidP="00BD2C19">
      <w:pPr>
        <w:ind w:firstLine="709"/>
        <w:jc w:val="both"/>
        <w:rPr>
          <w:sz w:val="24"/>
          <w:szCs w:val="24"/>
        </w:rPr>
      </w:pPr>
      <w:r w:rsidRPr="00BD2C19">
        <w:rPr>
          <w:sz w:val="24"/>
          <w:szCs w:val="24"/>
        </w:rPr>
        <w:t xml:space="preserve">Комплексный вопрос по дисциплинам </w:t>
      </w:r>
      <w:r w:rsidR="00BD2C19" w:rsidRPr="00BD2C19">
        <w:rPr>
          <w:sz w:val="24"/>
          <w:szCs w:val="24"/>
        </w:rPr>
        <w:t>модуля Всеобщая история искусства: История искусства Древнего Востока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Искусство Античности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Искусство Византии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Искусство Средних веков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Искусство эпохи Возрождения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Зарубежное искусство Нового времени</w:t>
      </w:r>
      <w:r w:rsidR="0001128B">
        <w:rPr>
          <w:sz w:val="24"/>
          <w:szCs w:val="24"/>
        </w:rPr>
        <w:t xml:space="preserve">, </w:t>
      </w:r>
      <w:r w:rsidR="00BD2C19" w:rsidRPr="00BD2C19">
        <w:rPr>
          <w:sz w:val="24"/>
          <w:szCs w:val="24"/>
        </w:rPr>
        <w:t>История зарубежного искусства конца XIX -XX века</w:t>
      </w:r>
      <w:r w:rsidR="0001128B">
        <w:rPr>
          <w:sz w:val="24"/>
          <w:szCs w:val="24"/>
        </w:rPr>
        <w:t>.</w:t>
      </w:r>
    </w:p>
    <w:p w14:paraId="322237A3" w14:textId="487011E8" w:rsidR="00FC0735" w:rsidRPr="0001128B" w:rsidRDefault="00FC0735" w:rsidP="006246DD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>Общее количество вопросов в задании 1.</w:t>
      </w:r>
    </w:p>
    <w:p w14:paraId="46A5B4EC" w14:textId="579E7E78" w:rsidR="00DC0C8D" w:rsidRPr="0001128B" w:rsidRDefault="00306A32" w:rsidP="006246DD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Общее количество вопросов </w:t>
      </w:r>
      <w:r w:rsidR="0001128B" w:rsidRPr="0001128B">
        <w:rPr>
          <w:sz w:val="24"/>
          <w:szCs w:val="24"/>
        </w:rPr>
        <w:t>56</w:t>
      </w:r>
      <w:r w:rsidRPr="0001128B">
        <w:rPr>
          <w:sz w:val="24"/>
          <w:szCs w:val="24"/>
        </w:rPr>
        <w:t xml:space="preserve"> (количество комплектов определяется с учетом численности обучающихся, допущенных к ГИА). </w:t>
      </w:r>
    </w:p>
    <w:p w14:paraId="63745B28" w14:textId="77777777" w:rsidR="00272D54" w:rsidRPr="0001128B" w:rsidRDefault="00306A32" w:rsidP="00272D54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Задание 2. </w:t>
      </w:r>
    </w:p>
    <w:p w14:paraId="0FB157D1" w14:textId="0733C093" w:rsidR="0001128B" w:rsidRDefault="0001128B" w:rsidP="0001128B">
      <w:pPr>
        <w:ind w:firstLine="709"/>
        <w:jc w:val="both"/>
        <w:rPr>
          <w:sz w:val="24"/>
          <w:szCs w:val="24"/>
        </w:rPr>
      </w:pPr>
      <w:r w:rsidRPr="00BD2C19">
        <w:rPr>
          <w:sz w:val="24"/>
          <w:szCs w:val="24"/>
        </w:rPr>
        <w:t xml:space="preserve">Комплексный вопрос по дисциплинам модуля </w:t>
      </w:r>
      <w:r>
        <w:rPr>
          <w:sz w:val="24"/>
          <w:szCs w:val="24"/>
        </w:rPr>
        <w:t>История русского искусства</w:t>
      </w:r>
      <w:r w:rsidRPr="00BD2C19">
        <w:rPr>
          <w:sz w:val="24"/>
          <w:szCs w:val="24"/>
        </w:rPr>
        <w:t xml:space="preserve">: </w:t>
      </w:r>
      <w:r w:rsidRPr="0001128B">
        <w:rPr>
          <w:sz w:val="24"/>
          <w:szCs w:val="24"/>
        </w:rPr>
        <w:t>История древнерусской архитектуры</w:t>
      </w:r>
      <w:r>
        <w:rPr>
          <w:sz w:val="24"/>
          <w:szCs w:val="24"/>
        </w:rPr>
        <w:t xml:space="preserve">, </w:t>
      </w:r>
      <w:r w:rsidRPr="0001128B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 xml:space="preserve">, </w:t>
      </w:r>
      <w:r w:rsidRPr="0001128B">
        <w:rPr>
          <w:sz w:val="24"/>
          <w:szCs w:val="24"/>
        </w:rPr>
        <w:t>История русского искусство XVIII века</w:t>
      </w:r>
      <w:r>
        <w:rPr>
          <w:sz w:val="24"/>
          <w:szCs w:val="24"/>
        </w:rPr>
        <w:t xml:space="preserve">, </w:t>
      </w:r>
      <w:r w:rsidRPr="0001128B">
        <w:rPr>
          <w:sz w:val="24"/>
          <w:szCs w:val="24"/>
        </w:rPr>
        <w:t>История русского искусства первой половины XIX в.</w:t>
      </w:r>
      <w:r>
        <w:rPr>
          <w:sz w:val="24"/>
          <w:szCs w:val="24"/>
        </w:rPr>
        <w:t xml:space="preserve">, </w:t>
      </w:r>
      <w:r w:rsidRPr="0001128B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 xml:space="preserve">, </w:t>
      </w:r>
      <w:r w:rsidRPr="0001128B">
        <w:rPr>
          <w:sz w:val="24"/>
          <w:szCs w:val="24"/>
        </w:rPr>
        <w:t>История русского искусства XX-</w:t>
      </w:r>
      <w:proofErr w:type="spellStart"/>
      <w:r w:rsidRPr="0001128B">
        <w:rPr>
          <w:sz w:val="24"/>
          <w:szCs w:val="24"/>
        </w:rPr>
        <w:t>нач.XXI</w:t>
      </w:r>
      <w:proofErr w:type="spellEnd"/>
      <w:r w:rsidRPr="0001128B">
        <w:rPr>
          <w:sz w:val="24"/>
          <w:szCs w:val="24"/>
        </w:rPr>
        <w:t xml:space="preserve"> века</w:t>
      </w:r>
      <w:r>
        <w:rPr>
          <w:sz w:val="24"/>
          <w:szCs w:val="24"/>
        </w:rPr>
        <w:t>.</w:t>
      </w:r>
    </w:p>
    <w:p w14:paraId="12143E51" w14:textId="11DABDD5" w:rsidR="0001128B" w:rsidRPr="0001128B" w:rsidRDefault="0001128B" w:rsidP="0001128B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>Общее количество вопросов в задании 1.</w:t>
      </w:r>
    </w:p>
    <w:p w14:paraId="2DA7569C" w14:textId="1A16B9B7" w:rsidR="0001128B" w:rsidRPr="0001128B" w:rsidRDefault="0001128B" w:rsidP="0001128B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Общее количество вопросов </w:t>
      </w:r>
      <w:r>
        <w:rPr>
          <w:sz w:val="24"/>
          <w:szCs w:val="24"/>
        </w:rPr>
        <w:t>28</w:t>
      </w:r>
      <w:r w:rsidRPr="0001128B">
        <w:rPr>
          <w:sz w:val="24"/>
          <w:szCs w:val="24"/>
        </w:rPr>
        <w:t xml:space="preserve"> (количество комплектов определяется с учетом численности обучающихся, допущенных к ГИА). </w:t>
      </w:r>
    </w:p>
    <w:p w14:paraId="338263CC" w14:textId="78D4E98C" w:rsidR="0001128B" w:rsidRPr="0001128B" w:rsidRDefault="0001128B" w:rsidP="0001128B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3</w:t>
      </w:r>
      <w:r w:rsidRPr="0001128B">
        <w:rPr>
          <w:sz w:val="24"/>
          <w:szCs w:val="24"/>
        </w:rPr>
        <w:t xml:space="preserve">. </w:t>
      </w:r>
    </w:p>
    <w:p w14:paraId="2173C354" w14:textId="300A66CE" w:rsidR="00272D54" w:rsidRPr="0001128B" w:rsidRDefault="00306A32" w:rsidP="00272D54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Задание включает в себя </w:t>
      </w:r>
      <w:r w:rsidR="0001128B" w:rsidRPr="0001128B">
        <w:rPr>
          <w:sz w:val="24"/>
          <w:szCs w:val="24"/>
        </w:rPr>
        <w:t xml:space="preserve">практический вопрос, ориентированный на дисциплины </w:t>
      </w:r>
      <w:proofErr w:type="spellStart"/>
      <w:r w:rsidR="0001128B" w:rsidRPr="0001128B">
        <w:rPr>
          <w:sz w:val="24"/>
          <w:szCs w:val="24"/>
        </w:rPr>
        <w:t>Экскурсоведение</w:t>
      </w:r>
      <w:proofErr w:type="spellEnd"/>
      <w:r w:rsidR="0001128B">
        <w:rPr>
          <w:sz w:val="24"/>
          <w:szCs w:val="24"/>
        </w:rPr>
        <w:t>, Музееведение.</w:t>
      </w:r>
    </w:p>
    <w:p w14:paraId="7A01710D" w14:textId="17CC748D" w:rsidR="00DB5CB1" w:rsidRPr="0001128B" w:rsidRDefault="00306A32" w:rsidP="00272D54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Общее количество вопросов в задании – </w:t>
      </w:r>
      <w:r w:rsidR="0001128B" w:rsidRPr="0001128B">
        <w:rPr>
          <w:sz w:val="24"/>
          <w:szCs w:val="24"/>
        </w:rPr>
        <w:t>1</w:t>
      </w:r>
      <w:r w:rsidRPr="0001128B">
        <w:rPr>
          <w:sz w:val="24"/>
          <w:szCs w:val="24"/>
        </w:rPr>
        <w:t>.</w:t>
      </w:r>
    </w:p>
    <w:p w14:paraId="38E1B49F" w14:textId="004A921B" w:rsidR="0001128B" w:rsidRPr="0001128B" w:rsidRDefault="0001128B" w:rsidP="0001128B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Общее количество вопросов </w:t>
      </w:r>
      <w:r>
        <w:rPr>
          <w:sz w:val="24"/>
          <w:szCs w:val="24"/>
        </w:rPr>
        <w:t>48</w:t>
      </w:r>
      <w:r w:rsidRPr="0001128B">
        <w:rPr>
          <w:sz w:val="24"/>
          <w:szCs w:val="24"/>
        </w:rPr>
        <w:t xml:space="preserve"> (количество комплектов определяется с учетом численности обучающихся, допущенных к ГИА). </w:t>
      </w:r>
    </w:p>
    <w:p w14:paraId="19A00C1C" w14:textId="77777777" w:rsidR="0001128B" w:rsidRDefault="0001128B" w:rsidP="00272D54">
      <w:pPr>
        <w:ind w:firstLine="709"/>
        <w:jc w:val="both"/>
        <w:rPr>
          <w:i/>
          <w:sz w:val="24"/>
          <w:szCs w:val="24"/>
        </w:rPr>
      </w:pPr>
    </w:p>
    <w:p w14:paraId="7DBA60FC" w14:textId="7B72FCFE" w:rsidR="00802AD9" w:rsidRPr="0001128B" w:rsidRDefault="00C57A47" w:rsidP="00272D54">
      <w:pPr>
        <w:ind w:firstLine="709"/>
        <w:jc w:val="both"/>
        <w:rPr>
          <w:sz w:val="24"/>
          <w:szCs w:val="24"/>
        </w:rPr>
      </w:pPr>
      <w:r w:rsidRPr="0001128B">
        <w:rPr>
          <w:sz w:val="24"/>
          <w:szCs w:val="24"/>
        </w:rPr>
        <w:t xml:space="preserve">Билеты формируются </w:t>
      </w:r>
      <w:proofErr w:type="spellStart"/>
      <w:r w:rsidRPr="0001128B">
        <w:rPr>
          <w:sz w:val="24"/>
          <w:szCs w:val="24"/>
        </w:rPr>
        <w:t>рандомно</w:t>
      </w:r>
      <w:proofErr w:type="spellEnd"/>
      <w:r w:rsidRPr="0001128B">
        <w:rPr>
          <w:sz w:val="24"/>
          <w:szCs w:val="24"/>
        </w:rPr>
        <w:t xml:space="preserve"> с выбором вопросов из соответствующих блоков.</w:t>
      </w:r>
    </w:p>
    <w:sectPr w:rsidR="00802AD9" w:rsidRPr="000112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1E81D" w14:textId="77777777" w:rsidR="00E51998" w:rsidRDefault="00E51998" w:rsidP="005E3840">
      <w:r>
        <w:separator/>
      </w:r>
    </w:p>
  </w:endnote>
  <w:endnote w:type="continuationSeparator" w:id="0">
    <w:p w14:paraId="174D8CB3" w14:textId="77777777" w:rsidR="00E51998" w:rsidRDefault="00E519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417F5" w:rsidRPr="00284EE1" w:rsidRDefault="00A417F5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C62C2" w14:textId="2A096DAA" w:rsidR="00A417F5" w:rsidRPr="00CB0A4D" w:rsidRDefault="00A417F5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417F5" w:rsidRDefault="00A417F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417F5" w:rsidRDefault="00A417F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417F5" w:rsidRDefault="00A417F5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417F5" w:rsidRDefault="00A417F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A1F48" w14:textId="77777777" w:rsidR="00E51998" w:rsidRDefault="00E51998" w:rsidP="005E3840">
      <w:r>
        <w:separator/>
      </w:r>
    </w:p>
  </w:footnote>
  <w:footnote w:type="continuationSeparator" w:id="0">
    <w:p w14:paraId="228EC5E7" w14:textId="77777777" w:rsidR="00E51998" w:rsidRDefault="00E519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A417F5" w:rsidRDefault="00A417F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69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A417F5" w:rsidRDefault="00A417F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417F5" w:rsidRDefault="00A417F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417F5" w:rsidRDefault="00A417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69">
          <w:rPr>
            <w:noProof/>
          </w:rPr>
          <w:t>20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417F5" w:rsidRDefault="00A417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69">
          <w:rPr>
            <w:noProof/>
          </w:rPr>
          <w:t>15</w:t>
        </w:r>
        <w:r>
          <w:fldChar w:fldCharType="end"/>
        </w:r>
      </w:p>
    </w:sdtContent>
  </w:sdt>
  <w:p w14:paraId="445C4615" w14:textId="77777777" w:rsidR="00A417F5" w:rsidRDefault="00A417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15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6F6F"/>
    <w:multiLevelType w:val="hybridMultilevel"/>
    <w:tmpl w:val="BCB046D6"/>
    <w:lvl w:ilvl="0" w:tplc="30E42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80B7E"/>
    <w:multiLevelType w:val="hybridMultilevel"/>
    <w:tmpl w:val="40EC00C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3153B"/>
    <w:multiLevelType w:val="hybridMultilevel"/>
    <w:tmpl w:val="37A07B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2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5618AE"/>
    <w:multiLevelType w:val="hybridMultilevel"/>
    <w:tmpl w:val="E0F82902"/>
    <w:lvl w:ilvl="0" w:tplc="8862A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14047"/>
    <w:multiLevelType w:val="hybridMultilevel"/>
    <w:tmpl w:val="3CBAF9E2"/>
    <w:lvl w:ilvl="0" w:tplc="D8D85D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104B0"/>
    <w:multiLevelType w:val="hybridMultilevel"/>
    <w:tmpl w:val="7016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5"/>
  </w:num>
  <w:num w:numId="6">
    <w:abstractNumId w:val="40"/>
  </w:num>
  <w:num w:numId="7">
    <w:abstractNumId w:val="19"/>
  </w:num>
  <w:num w:numId="8">
    <w:abstractNumId w:val="21"/>
  </w:num>
  <w:num w:numId="9">
    <w:abstractNumId w:val="34"/>
  </w:num>
  <w:num w:numId="10">
    <w:abstractNumId w:val="31"/>
  </w:num>
  <w:num w:numId="11">
    <w:abstractNumId w:val="27"/>
  </w:num>
  <w:num w:numId="12">
    <w:abstractNumId w:val="14"/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5"/>
  </w:num>
  <w:num w:numId="15">
    <w:abstractNumId w:val="23"/>
  </w:num>
  <w:num w:numId="16">
    <w:abstractNumId w:val="12"/>
  </w:num>
  <w:num w:numId="17">
    <w:abstractNumId w:val="32"/>
  </w:num>
  <w:num w:numId="18">
    <w:abstractNumId w:val="17"/>
  </w:num>
  <w:num w:numId="19">
    <w:abstractNumId w:val="39"/>
  </w:num>
  <w:num w:numId="20">
    <w:abstractNumId w:val="11"/>
  </w:num>
  <w:num w:numId="21">
    <w:abstractNumId w:val="7"/>
  </w:num>
  <w:num w:numId="22">
    <w:abstractNumId w:val="8"/>
  </w:num>
  <w:num w:numId="23">
    <w:abstractNumId w:val="6"/>
  </w:num>
  <w:num w:numId="24">
    <w:abstractNumId w:val="3"/>
  </w:num>
  <w:num w:numId="25">
    <w:abstractNumId w:val="20"/>
  </w:num>
  <w:num w:numId="26">
    <w:abstractNumId w:val="15"/>
  </w:num>
  <w:num w:numId="27">
    <w:abstractNumId w:val="24"/>
  </w:num>
  <w:num w:numId="28">
    <w:abstractNumId w:val="10"/>
  </w:num>
  <w:num w:numId="29">
    <w:abstractNumId w:val="38"/>
  </w:num>
  <w:num w:numId="30">
    <w:abstractNumId w:val="29"/>
  </w:num>
  <w:num w:numId="31">
    <w:abstractNumId w:val="9"/>
  </w:num>
  <w:num w:numId="32">
    <w:abstractNumId w:val="13"/>
  </w:num>
  <w:num w:numId="33">
    <w:abstractNumId w:val="41"/>
  </w:num>
  <w:num w:numId="34">
    <w:abstractNumId w:val="22"/>
  </w:num>
  <w:num w:numId="35">
    <w:abstractNumId w:val="26"/>
  </w:num>
  <w:num w:numId="36">
    <w:abstractNumId w:val="25"/>
  </w:num>
  <w:num w:numId="37">
    <w:abstractNumId w:val="36"/>
  </w:num>
  <w:num w:numId="38">
    <w:abstractNumId w:val="37"/>
  </w:num>
  <w:num w:numId="39">
    <w:abstractNumId w:val="30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2F1"/>
    <w:rsid w:val="000043A7"/>
    <w:rsid w:val="0000455F"/>
    <w:rsid w:val="00004E6F"/>
    <w:rsid w:val="00004F92"/>
    <w:rsid w:val="00005D74"/>
    <w:rsid w:val="00006674"/>
    <w:rsid w:val="00006D37"/>
    <w:rsid w:val="00007D89"/>
    <w:rsid w:val="0001128B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08"/>
    <w:rsid w:val="000270DB"/>
    <w:rsid w:val="00031E62"/>
    <w:rsid w:val="00034904"/>
    <w:rsid w:val="000350F8"/>
    <w:rsid w:val="0003559F"/>
    <w:rsid w:val="000364EF"/>
    <w:rsid w:val="00036B4A"/>
    <w:rsid w:val="00036DDC"/>
    <w:rsid w:val="0004072F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1E07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6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532C"/>
    <w:rsid w:val="00147367"/>
    <w:rsid w:val="001479F8"/>
    <w:rsid w:val="00153223"/>
    <w:rsid w:val="001540AD"/>
    <w:rsid w:val="00154655"/>
    <w:rsid w:val="00155233"/>
    <w:rsid w:val="001556D0"/>
    <w:rsid w:val="00156366"/>
    <w:rsid w:val="0015677D"/>
    <w:rsid w:val="00156D39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429D"/>
    <w:rsid w:val="001F4EBB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875"/>
    <w:rsid w:val="00254490"/>
    <w:rsid w:val="0025645D"/>
    <w:rsid w:val="00262427"/>
    <w:rsid w:val="00263138"/>
    <w:rsid w:val="0026368C"/>
    <w:rsid w:val="00265D29"/>
    <w:rsid w:val="0026603D"/>
    <w:rsid w:val="00266091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5F45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012A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33C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DAC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1C50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7E0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2ECA"/>
    <w:rsid w:val="0046779E"/>
    <w:rsid w:val="0047081A"/>
    <w:rsid w:val="00472575"/>
    <w:rsid w:val="00472EF9"/>
    <w:rsid w:val="0047454D"/>
    <w:rsid w:val="00474605"/>
    <w:rsid w:val="00475F88"/>
    <w:rsid w:val="004769D3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09D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4D21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22D6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03C4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02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948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2D69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2CFA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0D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6F7433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030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1BEB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1DBC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77BA7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DA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C4A0A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4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02E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0B8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EBC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961D2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D86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17F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5E5F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F24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C19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DF7"/>
    <w:rsid w:val="00BF7A20"/>
    <w:rsid w:val="00C000C8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2C5D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249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ED3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4A9C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3D"/>
    <w:rsid w:val="00E435EE"/>
    <w:rsid w:val="00E45306"/>
    <w:rsid w:val="00E51998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66C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71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538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01128B"/>
    <w:pPr>
      <w:keepNext/>
      <w:spacing w:before="120" w:after="120"/>
      <w:ind w:firstLine="709"/>
      <w:jc w:val="both"/>
      <w:outlineLvl w:val="3"/>
    </w:pPr>
    <w:rPr>
      <w:rFonts w:eastAsia="Times New Roman"/>
      <w:b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1128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620948"/>
    <w:rPr>
      <w:rFonts w:cs="Times New Roman"/>
    </w:rPr>
  </w:style>
  <w:style w:type="character" w:customStyle="1" w:styleId="18">
    <w:name w:val="Абзац списка Знак1"/>
    <w:uiPriority w:val="99"/>
    <w:locked/>
    <w:rsid w:val="009670B8"/>
    <w:rPr>
      <w:rFonts w:ascii="Times New Roman" w:eastAsia="MS Mincho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538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01128B"/>
    <w:pPr>
      <w:keepNext/>
      <w:spacing w:before="120" w:after="120"/>
      <w:ind w:firstLine="709"/>
      <w:jc w:val="both"/>
      <w:outlineLvl w:val="3"/>
    </w:pPr>
    <w:rPr>
      <w:rFonts w:eastAsia="Times New Roman"/>
      <w:b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1128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620948"/>
    <w:rPr>
      <w:rFonts w:cs="Times New Roman"/>
    </w:rPr>
  </w:style>
  <w:style w:type="character" w:customStyle="1" w:styleId="18">
    <w:name w:val="Абзац списка Знак1"/>
    <w:uiPriority w:val="99"/>
    <w:locked/>
    <w:rsid w:val="009670B8"/>
    <w:rPr>
      <w:rFonts w:ascii="Times New Roman" w:eastAsia="MS Mincho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2017-CA51-46E1-95AF-DF648910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34</Pages>
  <Words>10324</Words>
  <Characters>58852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20</cp:revision>
  <cp:lastPrinted>2021-06-04T12:24:00Z</cp:lastPrinted>
  <dcterms:created xsi:type="dcterms:W3CDTF">2021-06-11T07:22:00Z</dcterms:created>
  <dcterms:modified xsi:type="dcterms:W3CDTF">2022-05-13T08:10:00Z</dcterms:modified>
</cp:coreProperties>
</file>