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7A6F8A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97DD61C" w:rsidR="004E35E4" w:rsidRPr="007A6F8A" w:rsidRDefault="007A6F8A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A6F8A">
              <w:rPr>
                <w:rFonts w:eastAsia="Times New Roman" w:cs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2EC928D" w:rsidR="00CC04CD" w:rsidRPr="00CC04CD" w:rsidRDefault="004C190D" w:rsidP="004C190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06</w:t>
            </w:r>
            <w:r w:rsidR="00CC04CD" w:rsidRPr="004C190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07</w:t>
            </w:r>
            <w:r w:rsidR="00CC04CD" w:rsidRPr="004C190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2021</w:t>
            </w:r>
            <w:r w:rsidR="00CC04CD" w:rsidRPr="00CC04CD">
              <w:rPr>
                <w:rFonts w:eastAsia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3E4AE334" w:rsidR="001105C7" w:rsidRPr="00CA3310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CA3310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70C990DE" w:rsidR="001105C7" w:rsidRPr="00CA3310" w:rsidRDefault="00CA3310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A3310">
              <w:rPr>
                <w:sz w:val="26"/>
                <w:szCs w:val="26"/>
              </w:rPr>
              <w:t>29.03.05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6DE87E4" w:rsidR="001105C7" w:rsidRPr="00CA3310" w:rsidRDefault="00CA3310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A3310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93397BD" w:rsidR="001105C7" w:rsidRPr="00CA3310" w:rsidRDefault="00CA3310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A3310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076A7801" w:rsidR="001105C7" w:rsidRPr="000E0939" w:rsidRDefault="001105C7" w:rsidP="00CA3310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4FADFD9" w:rsidR="001105C7" w:rsidRPr="00CA3310" w:rsidRDefault="00CA3310" w:rsidP="00CA3310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A3310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10000898" w:rsidR="001105C7" w:rsidRPr="000E0939" w:rsidRDefault="00F36F8F" w:rsidP="004C1524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очная, очно-заочная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181D939D" w:rsidR="00EE4B41" w:rsidRPr="00F26710" w:rsidRDefault="003C71FD" w:rsidP="005C7BD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 xml:space="preserve">т 22 сентября 2017 г. N 962 "Об утверждении федерального государственного образовательного стандарта высшего образования - </w:t>
            </w:r>
            <w:proofErr w:type="spellStart"/>
            <w:r w:rsidR="005C7BD6" w:rsidRPr="005C7BD6">
              <w:rPr>
                <w:rFonts w:eastAsia="Times New Roman" w:cs="Times New Roman"/>
                <w:sz w:val="24"/>
                <w:szCs w:val="24"/>
              </w:rPr>
              <w:t>бакалавриат</w:t>
            </w:r>
            <w:proofErr w:type="spellEnd"/>
            <w:r w:rsidR="005C7BD6" w:rsidRPr="005C7BD6">
              <w:rPr>
                <w:rFonts w:eastAsia="Times New Roman" w:cs="Times New Roman"/>
                <w:sz w:val="24"/>
                <w:szCs w:val="24"/>
              </w:rPr>
              <w:t xml:space="preserve"> по направлению подготовки 29.03.05 Конструирование изделий легкой промышленности" (с изменениями и дополнениями</w:t>
            </w:r>
            <w:r w:rsidR="005C7BD6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>N 1456 от 26.11.2020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548C65A6" w:rsidR="003329DA" w:rsidRPr="00C33089" w:rsidRDefault="00934959" w:rsidP="005C7B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5C7BD6">
              <w:rPr>
                <w:rFonts w:eastAsia="Times New Roman" w:cs="Times New Roman"/>
                <w:sz w:val="24"/>
                <w:szCs w:val="24"/>
              </w:rPr>
              <w:t>2021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7429A7E1" w:rsidR="003329DA" w:rsidRPr="00C33089" w:rsidRDefault="005C7BD6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F36F8F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F36F8F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648BD1C5" w:rsidR="00D94E87" w:rsidRPr="00F36F8F" w:rsidRDefault="00F36F8F" w:rsidP="00B726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F36F8F">
              <w:rPr>
                <w:rFonts w:eastAsia="Times New Roman" w:cs="Times New Roman"/>
                <w:sz w:val="24"/>
                <w:szCs w:val="24"/>
              </w:rPr>
              <w:t>Художественное моделирование, конструирование и технологии швейных изделий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0CEB626B" w:rsidR="00E577AE" w:rsidRPr="00C33089" w:rsidRDefault="00575510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5510">
              <w:rPr>
                <w:rFonts w:eastAsia="Times New Roman" w:cs="Times New Roman"/>
                <w:sz w:val="24"/>
                <w:szCs w:val="24"/>
              </w:rPr>
              <w:t>29.06.2021</w:t>
            </w:r>
            <w:r w:rsidR="00E577AE" w:rsidRPr="00575510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7438DB9" w:rsidR="00E577AE" w:rsidRPr="00C33089" w:rsidRDefault="00575510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686"/>
      </w:tblGrid>
      <w:tr w:rsidR="00956E22" w:rsidRPr="00F26710" w14:paraId="3E2B9489" w14:textId="77777777" w:rsidTr="00015924">
        <w:trPr>
          <w:trHeight w:val="719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16C92522" w:rsidR="00956E22" w:rsidRPr="00F26710" w:rsidRDefault="006A11F4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01FBB74" wp14:editId="38790338">
                  <wp:simplePos x="0" y="0"/>
                  <wp:positionH relativeFrom="column">
                    <wp:posOffset>1024746</wp:posOffset>
                  </wp:positionH>
                  <wp:positionV relativeFrom="paragraph">
                    <wp:posOffset>-4325</wp:posOffset>
                  </wp:positionV>
                  <wp:extent cx="369783" cy="448574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gif"/>
                          <pic:cNvPicPr/>
                        </pic:nvPicPr>
                        <pic:blipFill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83" cy="44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3751822" w14:textId="50D9ABFE" w:rsidR="00956E22" w:rsidRPr="00F36F8F" w:rsidRDefault="004C152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Е. В. Лунина</w:t>
            </w:r>
          </w:p>
        </w:tc>
      </w:tr>
      <w:tr w:rsidR="00956E22" w:rsidRPr="00F26710" w14:paraId="4B21161D" w14:textId="77777777" w:rsidTr="00015924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285C619D" w:rsidR="00956E22" w:rsidRPr="00F26710" w:rsidRDefault="006A11F4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B753BC" wp14:editId="7E163D64">
                  <wp:simplePos x="0" y="0"/>
                  <wp:positionH relativeFrom="column">
                    <wp:posOffset>-62182</wp:posOffset>
                  </wp:positionH>
                  <wp:positionV relativeFrom="paragraph">
                    <wp:posOffset>1114</wp:posOffset>
                  </wp:positionV>
                  <wp:extent cx="1655717" cy="395151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17" cy="39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17EDE41" w14:textId="3D2E90C4" w:rsidR="00956E22" w:rsidRPr="00F36F8F" w:rsidRDefault="004C152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Г. П. Зарецкая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4727" w:type="pct"/>
        <w:tblLayout w:type="fixed"/>
        <w:tblLook w:val="04A0" w:firstRow="1" w:lastRow="0" w:firstColumn="1" w:lastColumn="0" w:noHBand="0" w:noVBand="1"/>
      </w:tblPr>
      <w:tblGrid>
        <w:gridCol w:w="238"/>
        <w:gridCol w:w="7"/>
        <w:gridCol w:w="3954"/>
        <w:gridCol w:w="2573"/>
        <w:gridCol w:w="2126"/>
        <w:gridCol w:w="419"/>
      </w:tblGrid>
      <w:tr w:rsidR="001105C7" w:rsidRPr="00F26710" w14:paraId="125CDA4F" w14:textId="77777777" w:rsidTr="00015924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E81938">
              <w:rPr>
                <w:rFonts w:eastAsia="Times New Roman" w:cs="Times New Roman"/>
                <w:sz w:val="24"/>
                <w:szCs w:val="24"/>
              </w:rPr>
              <w:t>организациями/предприятиями:</w:t>
            </w:r>
          </w:p>
        </w:tc>
      </w:tr>
      <w:tr w:rsidR="001105C7" w:rsidRPr="00F26710" w14:paraId="347585FB" w14:textId="77777777" w:rsidTr="00015924">
        <w:trPr>
          <w:gridAfter w:val="1"/>
          <w:wAfter w:w="225" w:type="pct"/>
          <w:trHeight w:val="283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015924">
        <w:trPr>
          <w:gridAfter w:val="1"/>
          <w:wAfter w:w="225" w:type="pct"/>
          <w:trHeight w:val="567"/>
        </w:trPr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7A6F8A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4BDBECA" w:rsidR="000C3AA8" w:rsidRPr="007A6F8A" w:rsidRDefault="007A6F8A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>АО "</w:t>
            </w:r>
            <w:proofErr w:type="spellStart"/>
            <w:r w:rsidRPr="007A6F8A">
              <w:rPr>
                <w:rFonts w:eastAsia="Times New Roman" w:cs="Times New Roman"/>
                <w:sz w:val="24"/>
                <w:szCs w:val="24"/>
              </w:rPr>
              <w:t>БТК</w:t>
            </w:r>
            <w:proofErr w:type="spellEnd"/>
            <w:r w:rsidRPr="007A6F8A">
              <w:rPr>
                <w:rFonts w:eastAsia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64B7EFDC" w:rsidR="000C3AA8" w:rsidRPr="007A6F8A" w:rsidRDefault="007A6F8A" w:rsidP="00015924">
            <w:pPr>
              <w:ind w:right="-391"/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 xml:space="preserve">Директор швейного производства, </w:t>
            </w:r>
            <w:proofErr w:type="spellStart"/>
            <w:r w:rsidRPr="007A6F8A">
              <w:rPr>
                <w:rFonts w:eastAsia="Times New Roman" w:cs="Times New Roman"/>
                <w:sz w:val="24"/>
                <w:szCs w:val="24"/>
              </w:rPr>
              <w:t>канд.техн.наук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19C76965" w:rsidR="000C3AA8" w:rsidRPr="007A6F8A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F8A" w:rsidRPr="007A6F8A">
              <w:rPr>
                <w:rFonts w:eastAsia="Times New Roman" w:cs="Times New Roman"/>
                <w:sz w:val="24"/>
                <w:szCs w:val="24"/>
              </w:rPr>
              <w:t>Ю.С</w:t>
            </w:r>
            <w:proofErr w:type="spellEnd"/>
            <w:r w:rsidR="007A6F8A" w:rsidRPr="007A6F8A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6F8A" w:rsidRPr="007A6F8A">
              <w:rPr>
                <w:rFonts w:eastAsia="Times New Roman" w:cs="Times New Roman"/>
                <w:sz w:val="24"/>
                <w:szCs w:val="24"/>
              </w:rPr>
              <w:t>Кутуева</w:t>
            </w:r>
            <w:proofErr w:type="spellEnd"/>
            <w:r w:rsidR="007A6F8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7F79B9F6" w:rsidR="000C3AA8" w:rsidRPr="007A6F8A" w:rsidRDefault="00015924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2AEAA09" wp14:editId="5F4EF0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1052195" cy="4267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14B3" w:rsidRPr="00F26710" w14:paraId="63BA6E0A" w14:textId="77777777" w:rsidTr="00015924">
        <w:trPr>
          <w:gridAfter w:val="1"/>
          <w:wAfter w:w="225" w:type="pct"/>
          <w:trHeight w:val="567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6FBBF717" w:rsidR="007214B3" w:rsidRPr="00015924" w:rsidRDefault="007214B3" w:rsidP="00015924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01592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15924" w:rsidRPr="00015924">
              <w:rPr>
                <w:rFonts w:eastAsia="Times New Roman" w:cs="Times New Roman"/>
                <w:sz w:val="24"/>
                <w:szCs w:val="24"/>
              </w:rPr>
              <w:t>24.06.2021</w:t>
            </w:r>
            <w:r w:rsidR="00205BDF" w:rsidRPr="00015924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3AA8" w:rsidRPr="00F26710" w14:paraId="516AC54F" w14:textId="77777777" w:rsidTr="00015924">
        <w:trPr>
          <w:gridAfter w:val="1"/>
          <w:wAfter w:w="225" w:type="pct"/>
          <w:trHeight w:val="567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E81938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0E0A320" w:rsidR="000C3AA8" w:rsidRPr="00E81938" w:rsidRDefault="00E81938" w:rsidP="00E81938">
            <w:pPr>
              <w:rPr>
                <w:rFonts w:cs="Times New Roman"/>
              </w:rPr>
            </w:pPr>
            <w:proofErr w:type="spellStart"/>
            <w:r w:rsidRPr="00E81938">
              <w:rPr>
                <w:rFonts w:eastAsia="Times New Roman" w:cs="Times New Roman"/>
                <w:sz w:val="24"/>
                <w:szCs w:val="24"/>
              </w:rPr>
              <w:t>ОАО</w:t>
            </w:r>
            <w:proofErr w:type="spellEnd"/>
            <w:r w:rsidRPr="00E81938">
              <w:rPr>
                <w:rFonts w:eastAsia="Times New Roman" w:cs="Times New Roman"/>
                <w:sz w:val="24"/>
                <w:szCs w:val="24"/>
              </w:rPr>
              <w:t xml:space="preserve"> «Инновационный научно-производственный центр текстильной и легкой промышленности»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600B224B" w:rsidR="000C3AA8" w:rsidRPr="00E81938" w:rsidRDefault="00E8193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A149EB" wp14:editId="4380DB8F">
                  <wp:simplePos x="0" y="0"/>
                  <wp:positionH relativeFrom="column">
                    <wp:posOffset>1239568</wp:posOffset>
                  </wp:positionH>
                  <wp:positionV relativeFrom="paragraph">
                    <wp:posOffset>338814</wp:posOffset>
                  </wp:positionV>
                  <wp:extent cx="2480310" cy="1370965"/>
                  <wp:effectExtent l="0" t="0" r="0" b="0"/>
                  <wp:wrapNone/>
                  <wp:docPr id="7" name="Рисунок 7" descr="J:\магистратура ФОС++++\Будажапова М.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магистратура ФОС++++\Будажапова М.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938">
              <w:rPr>
                <w:rFonts w:eastAsia="Times New Roman" w:cs="Times New Roman"/>
                <w:sz w:val="24"/>
                <w:szCs w:val="24"/>
              </w:rPr>
              <w:t>Руководитель направления по стандартизации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55222AB0" w:rsidR="000C3AA8" w:rsidRPr="00E81938" w:rsidRDefault="00E81938" w:rsidP="00E81938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81938">
              <w:rPr>
                <w:rFonts w:eastAsia="Times New Roman" w:cs="Times New Roman"/>
                <w:sz w:val="24"/>
                <w:szCs w:val="24"/>
              </w:rPr>
              <w:t>М.Ж.Будажапова</w:t>
            </w:r>
            <w:proofErr w:type="spellEnd"/>
            <w:r w:rsidRPr="00E819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105C7" w:rsidRPr="00F26710" w14:paraId="5884DC8B" w14:textId="77777777" w:rsidTr="00015924">
        <w:trPr>
          <w:gridAfter w:val="1"/>
          <w:wAfter w:w="225" w:type="pct"/>
          <w:trHeight w:val="567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5FB05E8" w:rsidR="001105C7" w:rsidRPr="00015924" w:rsidRDefault="001105C7" w:rsidP="00015924">
            <w:pPr>
              <w:rPr>
                <w:rFonts w:eastAsia="Times New Roman" w:cs="Times New Roman"/>
                <w:sz w:val="24"/>
                <w:szCs w:val="24"/>
              </w:rPr>
            </w:pPr>
            <w:r w:rsidRPr="0001592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15924">
              <w:rPr>
                <w:rFonts w:eastAsia="Times New Roman" w:cs="Times New Roman"/>
                <w:sz w:val="24"/>
                <w:szCs w:val="24"/>
              </w:rPr>
              <w:t>16</w:t>
            </w:r>
            <w:r w:rsidR="00015924" w:rsidRPr="00015924">
              <w:rPr>
                <w:rFonts w:eastAsia="Times New Roman" w:cs="Times New Roman"/>
                <w:sz w:val="24"/>
                <w:szCs w:val="24"/>
              </w:rPr>
              <w:t>.06.2021</w:t>
            </w:r>
            <w:r w:rsidR="00205BDF" w:rsidRPr="00015924">
              <w:rPr>
                <w:rFonts w:eastAsia="Times New Roman" w:cs="Times New Roman"/>
                <w:sz w:val="24"/>
                <w:szCs w:val="24"/>
              </w:rPr>
              <w:t xml:space="preserve"> г</w:t>
            </w:r>
            <w:r w:rsidR="00205BDF" w:rsidRPr="00015924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0A816E3C" w14:textId="77777777" w:rsidR="007D6505" w:rsidRPr="00F26710" w:rsidRDefault="007D6505" w:rsidP="00F76A50"/>
    <w:p w14:paraId="226EADF2" w14:textId="0F5B785F" w:rsidR="001105C7" w:rsidRDefault="001105C7" w:rsidP="00F76A50"/>
    <w:p w14:paraId="386485FC" w14:textId="551B790D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53751F88" w:rsidR="001B3775" w:rsidRPr="004C190D" w:rsidRDefault="004C190D" w:rsidP="004C190D">
            <w:pPr>
              <w:ind w:left="708" w:hanging="7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 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0D3E8C63" w:rsidR="001B3775" w:rsidRPr="007F7529" w:rsidRDefault="001B3775" w:rsidP="00F36F8F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F477674" w:rsidR="001B3775" w:rsidRPr="00F26710" w:rsidRDefault="00F36F8F" w:rsidP="00F36F8F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А.</w:t>
            </w:r>
            <w:r w:rsidR="004C190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6F8F">
              <w:rPr>
                <w:rFonts w:eastAsia="Times New Roman" w:cs="Times New Roman"/>
                <w:sz w:val="24"/>
                <w:szCs w:val="24"/>
              </w:rPr>
              <w:t>А. Фокина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6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4C190D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instrText>TOC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o</w:instrText>
          </w:r>
          <w:r w:rsidRPr="004C190D">
            <w:rPr>
              <w:b/>
              <w:bCs/>
              <w:szCs w:val="24"/>
              <w:lang w:val="ru-RU"/>
            </w:rPr>
            <w:instrText xml:space="preserve"> "1-3" \</w:instrText>
          </w:r>
          <w:r w:rsidRPr="00F26710">
            <w:rPr>
              <w:b/>
              <w:bCs/>
              <w:szCs w:val="24"/>
            </w:rPr>
            <w:instrText>h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z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u</w:instrText>
          </w:r>
          <w:r w:rsidRPr="004C190D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4C190D">
              <w:rPr>
                <w:rStyle w:val="afa"/>
                <w:noProof/>
                <w:lang w:val="ru-RU"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4C190D">
              <w:rPr>
                <w:rStyle w:val="afa"/>
                <w:noProof/>
                <w:lang w:val="ru-RU"/>
              </w:rPr>
              <w:t>ОБЩАЯ ХАРАКТЕРИСТИ</w:t>
            </w:r>
            <w:r w:rsidR="00D57735" w:rsidRPr="00571B13">
              <w:rPr>
                <w:rStyle w:val="afa"/>
                <w:noProof/>
              </w:rPr>
              <w:t>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2C32F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2C32F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2C32F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2C32F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2C32F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2C32F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2C32F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2C32F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2C32F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7"/>
              <w:headerReference w:type="first" r:id="rId18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07E59CB4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74164F">
        <w:rPr>
          <w:rFonts w:eastAsia="Calibri"/>
          <w:sz w:val="24"/>
          <w:szCs w:val="24"/>
          <w:u w:val="single"/>
          <w:lang w:eastAsia="en-US"/>
        </w:rPr>
        <w:t>напр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>авлению подготовки</w:t>
      </w:r>
      <w:r w:rsid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4164F" w:rsidRPr="0074164F">
        <w:rPr>
          <w:sz w:val="24"/>
          <w:u w:val="single"/>
        </w:rPr>
        <w:t xml:space="preserve"> 29.03.05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4164F">
        <w:rPr>
          <w:rFonts w:eastAsia="Calibri"/>
          <w:sz w:val="24"/>
          <w:szCs w:val="24"/>
          <w:u w:val="single"/>
          <w:lang w:eastAsia="en-US"/>
        </w:rPr>
        <w:t>«</w:t>
      </w:r>
      <w:r w:rsidR="0074164F" w:rsidRPr="0074164F">
        <w:rPr>
          <w:sz w:val="24"/>
          <w:u w:val="single"/>
        </w:rPr>
        <w:t>Конструирование изделий легкой промышленности</w:t>
      </w:r>
      <w:r w:rsidR="0074164F">
        <w:rPr>
          <w:sz w:val="24"/>
          <w:u w:val="single"/>
        </w:rPr>
        <w:t>»</w:t>
      </w:r>
      <w:r w:rsidRPr="0074164F">
        <w:rPr>
          <w:rFonts w:eastAsia="Calibri"/>
          <w:sz w:val="24"/>
          <w:szCs w:val="24"/>
          <w:u w:val="single"/>
          <w:lang w:eastAsia="en-US"/>
        </w:rPr>
        <w:t>, направленность (профиль)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74164F">
        <w:rPr>
          <w:rFonts w:eastAsia="Calibri"/>
          <w:sz w:val="24"/>
          <w:szCs w:val="24"/>
          <w:u w:val="single"/>
          <w:lang w:eastAsia="en-US"/>
        </w:rPr>
        <w:t>«</w:t>
      </w:r>
      <w:r w:rsidR="0074164F" w:rsidRPr="0074164F">
        <w:rPr>
          <w:sz w:val="24"/>
          <w:u w:val="single"/>
        </w:rPr>
        <w:t>Конструирование и цифровое моделирование одежды</w:t>
      </w:r>
      <w:r w:rsidR="0074164F">
        <w:rPr>
          <w:sz w:val="24"/>
          <w:u w:val="single"/>
        </w:rPr>
        <w:t>»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4E0E37A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134D1FED" w:rsidR="00281E94" w:rsidRPr="00AA0C3E" w:rsidRDefault="00281E94" w:rsidP="00AA0C3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AA0C3E">
        <w:rPr>
          <w:sz w:val="24"/>
          <w:szCs w:val="24"/>
        </w:rPr>
        <w:t xml:space="preserve">подготовка бакалавров в области </w:t>
      </w:r>
      <w:r w:rsidR="00AA0C3E" w:rsidRPr="00AA0C3E">
        <w:rPr>
          <w:sz w:val="24"/>
          <w:szCs w:val="24"/>
        </w:rPr>
        <w:t>конструирования и моделирования</w:t>
      </w:r>
      <w:r w:rsidR="00CE1195" w:rsidRPr="00AA0C3E">
        <w:rPr>
          <w:sz w:val="24"/>
          <w:szCs w:val="24"/>
        </w:rPr>
        <w:t xml:space="preserve"> </w:t>
      </w:r>
      <w:r w:rsidR="00AA0C3E" w:rsidRPr="00AA0C3E">
        <w:rPr>
          <w:sz w:val="24"/>
          <w:szCs w:val="24"/>
        </w:rPr>
        <w:t>одежды с использованием цифровых технологий</w:t>
      </w:r>
      <w:r w:rsidRPr="00AA0C3E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</w:t>
      </w:r>
      <w:r w:rsidR="00AA0C3E" w:rsidRPr="00AA0C3E">
        <w:rPr>
          <w:sz w:val="24"/>
          <w:szCs w:val="24"/>
        </w:rPr>
        <w:t>швейных предприятиях с разной формой организации производственного процесса</w:t>
      </w:r>
      <w:r w:rsidRPr="00AA0C3E">
        <w:rPr>
          <w:sz w:val="24"/>
          <w:szCs w:val="24"/>
        </w:rPr>
        <w:t>, обладающих навыками самостоятельного творческого</w:t>
      </w:r>
      <w:r w:rsidR="00AA0C3E" w:rsidRPr="00AA0C3E">
        <w:rPr>
          <w:sz w:val="24"/>
          <w:szCs w:val="24"/>
        </w:rPr>
        <w:t>, инженерного</w:t>
      </w:r>
      <w:r w:rsidRPr="00AA0C3E">
        <w:rPr>
          <w:sz w:val="24"/>
          <w:szCs w:val="24"/>
        </w:rPr>
        <w:t xml:space="preserve"> и аналитического мышления, </w:t>
      </w:r>
      <w:r w:rsidR="00AA0C3E" w:rsidRPr="00AA0C3E">
        <w:rPr>
          <w:sz w:val="24"/>
          <w:szCs w:val="24"/>
        </w:rPr>
        <w:t>владеющих профессиональными компетенций в области проектирования и конструирования швейных изделий с высокими эстетическими и эксплуатационными свойствами, конструкторско-технологической подготовки производств различных организационных форм и контроля качества готовых швейных изделий.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</w:t>
      </w:r>
      <w:r w:rsidRPr="00F26710">
        <w:rPr>
          <w:sz w:val="24"/>
          <w:szCs w:val="24"/>
        </w:rPr>
        <w:lastRenderedPageBreak/>
        <w:t>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23A47B36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F36F8F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71AA79F9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F36F8F">
        <w:rPr>
          <w:sz w:val="24"/>
          <w:szCs w:val="24"/>
        </w:rPr>
        <w:t>очной</w:t>
      </w:r>
      <w:r w:rsidR="00F36F8F" w:rsidRPr="00F36F8F">
        <w:rPr>
          <w:sz w:val="24"/>
          <w:szCs w:val="24"/>
        </w:rPr>
        <w:t xml:space="preserve"> и очно-заочной формах.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D8937FF" w14:textId="11965B8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C8198E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26B6DAC3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038F710D" w:rsidR="00991E8A" w:rsidRPr="00C8198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C8198E" w:rsidRPr="00C8198E">
        <w:rPr>
          <w:sz w:val="24"/>
          <w:szCs w:val="24"/>
        </w:rPr>
        <w:t>4 года</w:t>
      </w:r>
      <w:r w:rsidRPr="00C8198E">
        <w:rPr>
          <w:sz w:val="24"/>
          <w:szCs w:val="24"/>
        </w:rPr>
        <w:t>;</w:t>
      </w:r>
    </w:p>
    <w:p w14:paraId="63C6A46B" w14:textId="19DBF79C" w:rsidR="00991E8A" w:rsidRPr="00C8198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C8198E">
        <w:rPr>
          <w:sz w:val="24"/>
          <w:szCs w:val="24"/>
        </w:rPr>
        <w:t xml:space="preserve">в очно-заочной форме обучения – </w:t>
      </w:r>
      <w:r w:rsidR="00C8198E" w:rsidRPr="00C8198E">
        <w:rPr>
          <w:sz w:val="24"/>
          <w:szCs w:val="24"/>
        </w:rPr>
        <w:t>5 лет.</w:t>
      </w:r>
    </w:p>
    <w:p w14:paraId="6306E8E3" w14:textId="77777777" w:rsidR="00AC354C" w:rsidRDefault="00AC354C" w:rsidP="00AC354C">
      <w:pPr>
        <w:pStyle w:val="2"/>
      </w:pPr>
      <w:bookmarkStart w:id="30" w:name="100029"/>
      <w:bookmarkStart w:id="31" w:name="_Toc73053044"/>
      <w:bookmarkEnd w:id="30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0D2912AB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C8198E">
        <w:rPr>
          <w:sz w:val="24"/>
          <w:szCs w:val="24"/>
        </w:rPr>
        <w:t>дисциплины</w:t>
      </w:r>
      <w:r w:rsidR="00757459" w:rsidRPr="00C8198E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128BEFCC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C8198E">
        <w:rPr>
          <w:sz w:val="24"/>
          <w:szCs w:val="24"/>
        </w:rPr>
        <w:t xml:space="preserve">дисциплинам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C8198E">
        <w:rPr>
          <w:sz w:val="24"/>
          <w:szCs w:val="24"/>
        </w:rPr>
        <w:t>курсовых работ</w:t>
      </w:r>
      <w:r w:rsidR="00C8198E" w:rsidRPr="00C8198E">
        <w:rPr>
          <w:sz w:val="24"/>
          <w:szCs w:val="24"/>
        </w:rPr>
        <w:t xml:space="preserve"> и </w:t>
      </w:r>
      <w:r w:rsidR="00972B95" w:rsidRPr="00C8198E">
        <w:rPr>
          <w:sz w:val="24"/>
          <w:szCs w:val="24"/>
        </w:rPr>
        <w:t>курсов</w:t>
      </w:r>
      <w:r w:rsidR="001B059E" w:rsidRPr="00C8198E">
        <w:rPr>
          <w:sz w:val="24"/>
          <w:szCs w:val="24"/>
        </w:rPr>
        <w:t>ых</w:t>
      </w:r>
      <w:r w:rsidR="00972B95" w:rsidRPr="00C8198E">
        <w:rPr>
          <w:sz w:val="24"/>
          <w:szCs w:val="24"/>
        </w:rPr>
        <w:t xml:space="preserve"> проектов</w:t>
      </w:r>
      <w:r w:rsidRPr="00C8198E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D7B276C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18A42A8F" w:rsidR="00AC354C" w:rsidRPr="00C8198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C8198E">
        <w:rPr>
          <w:sz w:val="24"/>
          <w:szCs w:val="24"/>
        </w:rPr>
        <w:t xml:space="preserve">защиту выпускной </w:t>
      </w:r>
      <w:r w:rsidR="00AC354C" w:rsidRPr="00C8198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6D017EFF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  <w:r w:rsidR="00C8198E">
        <w:rPr>
          <w:sz w:val="24"/>
          <w:szCs w:val="24"/>
        </w:rPr>
        <w:t>;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9"/>
          <w:footerReference w:type="default" r:id="rId20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3A1C21C0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FBBBD96" w14:textId="353512D6" w:rsidR="000D6882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>21 Легкая и текстильная промышленность (в сфере проектирования, конструирования и изготовления изделий легкой промышленности);</w:t>
      </w:r>
    </w:p>
    <w:p w14:paraId="73ABF261" w14:textId="10096756" w:rsidR="000D6882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моделирования, конструирования и художественного оформления швейных, трикотажных, меховых, кожаных изделий различного ассортимента с учетом предпочтений потребителя и тенденций моды);</w:t>
      </w:r>
    </w:p>
    <w:p w14:paraId="7BA322C4" w14:textId="4599D8BA" w:rsidR="007C27A3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 xml:space="preserve">40 Сквозные виды профессиональной деятельности в промышленности (в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</w:t>
      </w:r>
      <w:proofErr w:type="spellStart"/>
      <w:r w:rsidRPr="000D6882">
        <w:rPr>
          <w:sz w:val="24"/>
          <w:szCs w:val="24"/>
        </w:rPr>
        <w:t>высокоэстетичных</w:t>
      </w:r>
      <w:proofErr w:type="spellEnd"/>
      <w:r w:rsidRPr="000D6882">
        <w:rPr>
          <w:sz w:val="24"/>
          <w:szCs w:val="24"/>
        </w:rPr>
        <w:t>, эргономичных изделий для индивидуального и массового потребителя)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21FE9475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D46891B" w14:textId="08E0E381" w:rsidR="007B32C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научно-исследовательских;</w:t>
      </w:r>
    </w:p>
    <w:p w14:paraId="4606BBF5" w14:textId="15C24B03" w:rsidR="007B32C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производственно-конструкторских;</w:t>
      </w:r>
    </w:p>
    <w:p w14:paraId="320FFF64" w14:textId="0CE400C7" w:rsidR="00503A9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проектных (дизайнерских).</w:t>
      </w:r>
    </w:p>
    <w:p w14:paraId="2AC56D8E" w14:textId="0418DD0D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6DF6A49" w14:textId="3F437BE8" w:rsidR="00603E08" w:rsidRPr="00603E08" w:rsidRDefault="00603E08" w:rsidP="00603E08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bookmarkStart w:id="36" w:name="_Toc73053048"/>
      <w:bookmarkEnd w:id="35"/>
      <w:r w:rsidRPr="00603E08">
        <w:rPr>
          <w:rFonts w:eastAsiaTheme="minorEastAsia"/>
          <w:bCs w:val="0"/>
          <w:iCs w:val="0"/>
          <w:sz w:val="24"/>
        </w:rPr>
        <w:t xml:space="preserve"> - 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промышленности;</w:t>
      </w:r>
    </w:p>
    <w:p w14:paraId="18BCB52A" w14:textId="26868BB0" w:rsidR="00DD5CBC" w:rsidRDefault="00603E08" w:rsidP="00603E08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 w:rsidRPr="00603E08">
        <w:rPr>
          <w:rFonts w:eastAsiaTheme="minorEastAsia"/>
          <w:bCs w:val="0"/>
          <w:iCs w:val="0"/>
          <w:sz w:val="24"/>
        </w:rPr>
        <w:t>- процессы конструирования и моделирования изделий легкой промышленности с использованием цифровых технологий.</w:t>
      </w:r>
    </w:p>
    <w:p w14:paraId="12A9A539" w14:textId="77777777" w:rsidR="00DD5CBC" w:rsidRDefault="00DD5CBC">
      <w:pPr>
        <w:spacing w:after="200" w:line="276" w:lineRule="auto"/>
        <w:rPr>
          <w:rFonts w:cs="Times New Roman"/>
          <w:sz w:val="24"/>
          <w:szCs w:val="24"/>
        </w:rPr>
      </w:pPr>
      <w:r>
        <w:rPr>
          <w:bCs/>
          <w:iCs/>
          <w:sz w:val="24"/>
        </w:rPr>
        <w:br w:type="page"/>
      </w:r>
    </w:p>
    <w:p w14:paraId="55EEA229" w14:textId="11343DB9" w:rsidR="00E03BFA" w:rsidRPr="00F26710" w:rsidRDefault="003403A2" w:rsidP="00603E08">
      <w:pPr>
        <w:pStyle w:val="2"/>
      </w:pPr>
      <w:r w:rsidRPr="00F26710">
        <w:lastRenderedPageBreak/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</w:t>
      </w:r>
      <w:proofErr w:type="spellStart"/>
      <w:r w:rsidRPr="00F26710">
        <w:t>ФГОС</w:t>
      </w:r>
      <w:proofErr w:type="spellEnd"/>
      <w:r w:rsidRPr="00F26710">
        <w:t xml:space="preserve"> ВО</w:t>
      </w:r>
      <w:bookmarkEnd w:id="36"/>
    </w:p>
    <w:p w14:paraId="3ECFE15A" w14:textId="663BCBC8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  <w:r w:rsidR="00603E08">
        <w:rPr>
          <w:i/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4C190D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4C190D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FDA1A51" w:rsidR="00E03BFA" w:rsidRPr="004C190D" w:rsidRDefault="00AF698D" w:rsidP="002844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190D">
              <w:t xml:space="preserve">21 Легкая и текстильная промышленность </w:t>
            </w:r>
            <w:r w:rsidR="00284412" w:rsidRPr="004C190D">
              <w:t xml:space="preserve"> </w:t>
            </w:r>
          </w:p>
        </w:tc>
      </w:tr>
      <w:tr w:rsidR="00E03BFA" w:rsidRPr="004C190D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4C190D" w:rsidRDefault="00E03BFA" w:rsidP="00F76A50">
            <w:pPr>
              <w:jc w:val="center"/>
              <w:rPr>
                <w:lang w:val="en-US"/>
              </w:rPr>
            </w:pPr>
            <w:r w:rsidRPr="004C190D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27FEAA2C" w14:textId="77777777" w:rsidR="00AF698D" w:rsidRPr="004C190D" w:rsidRDefault="00AF698D" w:rsidP="00AF698D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21.002</w:t>
            </w:r>
          </w:p>
          <w:p w14:paraId="554FA202" w14:textId="57911488" w:rsidR="00E03BFA" w:rsidRPr="004C190D" w:rsidRDefault="00E03BFA" w:rsidP="00AF69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6B07067C" w14:textId="59A269B0" w:rsidR="00E03BFA" w:rsidRPr="004C190D" w:rsidRDefault="00E03BFA" w:rsidP="0073291C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Профессиональный стандарт «</w:t>
            </w:r>
            <w:r w:rsidR="00AF698D" w:rsidRPr="004C190D">
              <w:rPr>
                <w:sz w:val="22"/>
                <w:szCs w:val="22"/>
              </w:rPr>
              <w:t>Дизайнер детской одежды и обуви</w:t>
            </w:r>
            <w:r w:rsidRPr="004C190D">
              <w:rPr>
                <w:sz w:val="22"/>
                <w:szCs w:val="22"/>
              </w:rPr>
              <w:t xml:space="preserve">», </w:t>
            </w:r>
            <w:r w:rsidR="0073291C" w:rsidRPr="004C190D">
              <w:rPr>
                <w:sz w:val="22"/>
                <w:szCs w:val="22"/>
              </w:rPr>
              <w:t>утвержден приказом Министерства труда и социальной защиты Российской Федерации от 04.12.2014 № 974н</w:t>
            </w:r>
          </w:p>
        </w:tc>
      </w:tr>
      <w:tr w:rsidR="0073291C" w:rsidRPr="004C190D" w14:paraId="4AF93124" w14:textId="77777777" w:rsidTr="00FA4214">
        <w:trPr>
          <w:trHeight w:val="223"/>
        </w:trPr>
        <w:tc>
          <w:tcPr>
            <w:tcW w:w="9781" w:type="dxa"/>
            <w:gridSpan w:val="3"/>
          </w:tcPr>
          <w:p w14:paraId="326E427B" w14:textId="02E1FB24" w:rsidR="0073291C" w:rsidRPr="004C190D" w:rsidRDefault="00284412" w:rsidP="002844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37" w:name="_Toc73053049"/>
            <w:r w:rsidRPr="004C190D">
              <w:t xml:space="preserve">33 Сервис, оказание услуг населению  </w:t>
            </w:r>
          </w:p>
        </w:tc>
      </w:tr>
      <w:tr w:rsidR="0073291C" w:rsidRPr="004C190D" w14:paraId="736050C3" w14:textId="77777777" w:rsidTr="00FA4214">
        <w:trPr>
          <w:trHeight w:val="223"/>
        </w:trPr>
        <w:tc>
          <w:tcPr>
            <w:tcW w:w="851" w:type="dxa"/>
          </w:tcPr>
          <w:p w14:paraId="54DEFE5B" w14:textId="4CD4C637" w:rsidR="0073291C" w:rsidRPr="004C190D" w:rsidRDefault="0073291C" w:rsidP="00FA4214">
            <w:pPr>
              <w:jc w:val="center"/>
            </w:pPr>
            <w:r w:rsidRPr="004C190D">
              <w:t>2</w:t>
            </w:r>
          </w:p>
        </w:tc>
        <w:tc>
          <w:tcPr>
            <w:tcW w:w="2410" w:type="dxa"/>
          </w:tcPr>
          <w:p w14:paraId="0E6C1E3F" w14:textId="77777777" w:rsidR="00284412" w:rsidRPr="004C190D" w:rsidRDefault="00284412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33.016</w:t>
            </w:r>
          </w:p>
          <w:p w14:paraId="284D892D" w14:textId="78BF4C9B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41945A7D" w14:textId="6D4C8068" w:rsidR="0073291C" w:rsidRPr="004C190D" w:rsidRDefault="0073291C" w:rsidP="00284412">
            <w:pPr>
              <w:rPr>
                <w:rFonts w:eastAsia="Calibri" w:cs="Times New Roman"/>
                <w:lang w:eastAsia="en-US"/>
              </w:rPr>
            </w:pPr>
            <w:r w:rsidRPr="004C190D">
              <w:t>Профессиональный стандарт «</w:t>
            </w:r>
            <w:r w:rsidR="00284412" w:rsidRPr="004C190D">
              <w:t>Специалист по моделированию и конструированию швейных, трикотажных, меховых, кожаных изделий по индивидуальным заказам</w:t>
            </w:r>
            <w:r w:rsidRPr="004C190D">
              <w:t xml:space="preserve">», утвержден приказом Министерства труда и социальной защиты Российской Федерации от </w:t>
            </w:r>
            <w:r w:rsidR="00284412" w:rsidRPr="004C190D">
              <w:rPr>
                <w:rFonts w:eastAsia="Calibri" w:cs="Times New Roman"/>
                <w:lang w:eastAsia="en-US"/>
              </w:rPr>
              <w:t>24.12.2015 г. N 1124н</w:t>
            </w:r>
          </w:p>
        </w:tc>
      </w:tr>
      <w:tr w:rsidR="0073291C" w:rsidRPr="004C190D" w14:paraId="50233406" w14:textId="77777777" w:rsidTr="00FA4214">
        <w:trPr>
          <w:trHeight w:val="223"/>
        </w:trPr>
        <w:tc>
          <w:tcPr>
            <w:tcW w:w="9781" w:type="dxa"/>
            <w:gridSpan w:val="3"/>
          </w:tcPr>
          <w:p w14:paraId="6BFFD1DE" w14:textId="5B4D24A7" w:rsidR="0073291C" w:rsidRPr="004C190D" w:rsidRDefault="00284412" w:rsidP="007329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190D">
              <w:t>40 Сквозные виды профессиональной деятельности в промышленности</w:t>
            </w:r>
          </w:p>
        </w:tc>
      </w:tr>
      <w:tr w:rsidR="0073291C" w:rsidRPr="004C190D" w14:paraId="32DB9BE5" w14:textId="77777777" w:rsidTr="00FA4214">
        <w:trPr>
          <w:trHeight w:val="223"/>
        </w:trPr>
        <w:tc>
          <w:tcPr>
            <w:tcW w:w="851" w:type="dxa"/>
          </w:tcPr>
          <w:p w14:paraId="718FA61D" w14:textId="398DD7A8" w:rsidR="0073291C" w:rsidRPr="004C190D" w:rsidRDefault="0073291C" w:rsidP="00FA4214">
            <w:pPr>
              <w:jc w:val="center"/>
            </w:pPr>
            <w:r w:rsidRPr="004C190D">
              <w:t>3</w:t>
            </w:r>
          </w:p>
        </w:tc>
        <w:tc>
          <w:tcPr>
            <w:tcW w:w="2410" w:type="dxa"/>
          </w:tcPr>
          <w:p w14:paraId="6C78FBAF" w14:textId="77777777" w:rsidR="00284412" w:rsidRPr="004C190D" w:rsidRDefault="00284412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40.059</w:t>
            </w:r>
          </w:p>
          <w:p w14:paraId="14229AE4" w14:textId="73FC99FA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0E9CDD1F" w14:textId="28A3769F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Профессиональный стандарт «</w:t>
            </w:r>
            <w:r w:rsidR="00284412" w:rsidRPr="004C190D">
              <w:rPr>
                <w:sz w:val="22"/>
                <w:szCs w:val="22"/>
              </w:rPr>
              <w:t>Промышленный дизайнер (</w:t>
            </w:r>
            <w:proofErr w:type="spellStart"/>
            <w:r w:rsidR="00284412" w:rsidRPr="004C190D">
              <w:rPr>
                <w:sz w:val="22"/>
                <w:szCs w:val="22"/>
              </w:rPr>
              <w:t>эргономист</w:t>
            </w:r>
            <w:proofErr w:type="spellEnd"/>
            <w:r w:rsidR="00284412" w:rsidRPr="004C190D">
              <w:rPr>
                <w:sz w:val="22"/>
                <w:szCs w:val="22"/>
              </w:rPr>
              <w:t>)</w:t>
            </w:r>
            <w:r w:rsidRPr="004C190D">
              <w:rPr>
                <w:sz w:val="22"/>
                <w:szCs w:val="22"/>
              </w:rPr>
              <w:t xml:space="preserve">», утвержден приказом Министерства труда и социальной защиты Российской Федерации от </w:t>
            </w:r>
            <w:r w:rsidR="008D58D7" w:rsidRPr="004C190D">
              <w:rPr>
                <w:sz w:val="22"/>
                <w:szCs w:val="22"/>
              </w:rPr>
              <w:t>18.11.2014 года N 894н</w:t>
            </w:r>
          </w:p>
        </w:tc>
      </w:tr>
    </w:tbl>
    <w:p w14:paraId="444A287B" w14:textId="77777777" w:rsidR="0073291C" w:rsidRPr="0073291C" w:rsidRDefault="0073291C" w:rsidP="0073291C"/>
    <w:p w14:paraId="16598698" w14:textId="77777777" w:rsidR="00DA3642" w:rsidRPr="00F26710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DD5CBC" w:rsidRPr="00F26710" w14:paraId="66411451" w14:textId="77777777" w:rsidTr="00DD5CBC">
        <w:trPr>
          <w:trHeight w:val="269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544C6CDB" w14:textId="69B5477B" w:rsidR="00DD5CBC" w:rsidRPr="005F4D37" w:rsidRDefault="00DD5CBC" w:rsidP="00D74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12F8E8C0" w14:textId="6A8434A3" w:rsidR="00DD5CBC" w:rsidRPr="005F4D37" w:rsidRDefault="00DD5CBC" w:rsidP="00D74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205C365" w14:textId="6CE45430" w:rsidR="00DD5CBC" w:rsidRPr="005F4D37" w:rsidRDefault="00DD5CBC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6225FBFD" w14:textId="0E7EA2C3" w:rsidR="00DD5CBC" w:rsidRPr="005F4D37" w:rsidRDefault="00DD5CBC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A7204" w:rsidRPr="00F26710" w14:paraId="462F5FC1" w14:textId="77777777" w:rsidTr="00DD5CBC">
        <w:trPr>
          <w:trHeight w:val="1833"/>
        </w:trPr>
        <w:tc>
          <w:tcPr>
            <w:tcW w:w="2041" w:type="dxa"/>
            <w:vMerge w:val="restart"/>
          </w:tcPr>
          <w:p w14:paraId="41F67518" w14:textId="3427191E" w:rsidR="008A7204" w:rsidRPr="008134C7" w:rsidRDefault="008A7204" w:rsidP="00D743B0">
            <w:pPr>
              <w:rPr>
                <w:rFonts w:eastAsia="Times New Roman"/>
                <w:sz w:val="20"/>
                <w:szCs w:val="20"/>
              </w:rPr>
            </w:pPr>
            <w:r w:rsidRPr="008134C7">
              <w:t xml:space="preserve">21 Легкая и текстильная промышленность  </w:t>
            </w:r>
          </w:p>
        </w:tc>
        <w:tc>
          <w:tcPr>
            <w:tcW w:w="2041" w:type="dxa"/>
          </w:tcPr>
          <w:p w14:paraId="26F6FB47" w14:textId="0B6A65B0" w:rsidR="008A7204" w:rsidRPr="008134C7" w:rsidRDefault="008A720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6C12994C" w14:textId="77777777" w:rsidR="008A7204" w:rsidRPr="008134C7" w:rsidRDefault="008A720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FF5E4" w14:textId="464D2B83" w:rsidR="008A7204" w:rsidRPr="008134C7" w:rsidRDefault="008A7204" w:rsidP="007E47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Анализ, синтез,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опти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мизация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процессов обеспечения качества выпускаемой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продук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ции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и сертификации с применением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информа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ционных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технологий и технических средств</w:t>
            </w:r>
          </w:p>
        </w:tc>
        <w:tc>
          <w:tcPr>
            <w:tcW w:w="3458" w:type="dxa"/>
          </w:tcPr>
          <w:p w14:paraId="18065674" w14:textId="65F417AF" w:rsidR="008A7204" w:rsidRPr="008B5BB9" w:rsidRDefault="004020E9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Процессы конструирования и моделирования изделий легкой промышленности с исп</w:t>
            </w:r>
            <w:r w:rsidR="008B5BB9" w:rsidRPr="008B5BB9">
              <w:rPr>
                <w:rFonts w:eastAsia="Times New Roman"/>
                <w:sz w:val="20"/>
                <w:szCs w:val="20"/>
              </w:rPr>
              <w:t>ользованием цифровых технологий</w:t>
            </w:r>
          </w:p>
        </w:tc>
      </w:tr>
      <w:tr w:rsidR="008A7204" w:rsidRPr="00F26710" w14:paraId="1F13160B" w14:textId="77777777" w:rsidTr="005F4D37">
        <w:trPr>
          <w:trHeight w:val="1260"/>
        </w:trPr>
        <w:tc>
          <w:tcPr>
            <w:tcW w:w="2041" w:type="dxa"/>
            <w:vMerge/>
          </w:tcPr>
          <w:p w14:paraId="2279511F" w14:textId="77777777" w:rsidR="008A7204" w:rsidRPr="008134C7" w:rsidRDefault="008A7204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7F20E89" w14:textId="3FFAB7CC" w:rsidR="008A7204" w:rsidRPr="008134C7" w:rsidRDefault="008A7204" w:rsidP="00047DC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268" w:type="dxa"/>
          </w:tcPr>
          <w:p w14:paraId="369A2BB3" w14:textId="66121C56" w:rsidR="008A7204" w:rsidRPr="008134C7" w:rsidRDefault="008A7204" w:rsidP="00DD5CB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Анализ, оценка,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плани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рование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затрат и эф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фективного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использо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основных и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вспомо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гательных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материалов;</w:t>
            </w:r>
            <w:r w:rsidR="00DD5CB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Подго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товка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плани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рование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и эффективное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управле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процессами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конст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руирования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швейных изделий различного назначения из разных материалов, в том числе из кожи, меха;</w:t>
            </w:r>
            <w:r w:rsidR="00DD5CBC"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>Осуществление дизайн-проектов на изделия легкой промышленно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сти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с учетом качествен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ного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134C7">
              <w:rPr>
                <w:rFonts w:eastAsia="Times New Roman"/>
                <w:sz w:val="20"/>
                <w:szCs w:val="20"/>
              </w:rPr>
              <w:t>преобразо</w:t>
            </w:r>
            <w:r w:rsidR="00DD5CBC">
              <w:rPr>
                <w:rFonts w:eastAsia="Times New Roman"/>
                <w:sz w:val="20"/>
                <w:szCs w:val="20"/>
              </w:rPr>
              <w:t>-</w:t>
            </w:r>
            <w:r w:rsidRPr="008134C7"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  <w:r w:rsidRPr="008134C7">
              <w:rPr>
                <w:rFonts w:eastAsia="Times New Roman"/>
                <w:sz w:val="20"/>
                <w:szCs w:val="20"/>
              </w:rPr>
              <w:t xml:space="preserve"> «сырье – полуфабрикат - готовое изделие»;</w:t>
            </w:r>
          </w:p>
        </w:tc>
        <w:tc>
          <w:tcPr>
            <w:tcW w:w="3458" w:type="dxa"/>
          </w:tcPr>
          <w:p w14:paraId="62A77093" w14:textId="4BF664B0" w:rsidR="008B5BB9" w:rsidRPr="008B5BB9" w:rsidRDefault="008B5BB9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538B38E9" w14:textId="336C45E3" w:rsidR="008A7204" w:rsidRPr="008B5BB9" w:rsidRDefault="008A7204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A3FFCD" w14:textId="0E234903" w:rsidR="00DD5CBC" w:rsidRDefault="00DD5CBC">
      <w:r>
        <w:lastRenderedPageBreak/>
        <w:t>Продолжение таблицы</w:t>
      </w:r>
    </w:p>
    <w:tbl>
      <w:tblPr>
        <w:tblpPr w:leftFromText="180" w:rightFromText="180" w:bottomFromText="200" w:vertAnchor="text" w:tblpX="-34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2268"/>
        <w:gridCol w:w="3459"/>
      </w:tblGrid>
      <w:tr w:rsidR="00DD5CBC" w14:paraId="61C4AACC" w14:textId="77777777" w:rsidTr="00DD5CBC">
        <w:trPr>
          <w:trHeight w:val="269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702BC0" w14:textId="77777777" w:rsidR="00DD5CBC" w:rsidRDefault="00DD5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4B148E" w14:textId="77777777" w:rsidR="00DD5CBC" w:rsidRDefault="00DD5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606115" w14:textId="77777777" w:rsidR="00DD5CBC" w:rsidRDefault="00DD5C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791FC6" w14:textId="77777777" w:rsidR="00DD5CBC" w:rsidRDefault="00DD5C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8A7204" w:rsidRPr="00F26710" w14:paraId="30EBA997" w14:textId="77777777" w:rsidTr="005F4D37">
        <w:trPr>
          <w:trHeight w:val="330"/>
        </w:trPr>
        <w:tc>
          <w:tcPr>
            <w:tcW w:w="2041" w:type="dxa"/>
          </w:tcPr>
          <w:p w14:paraId="3A415DD7" w14:textId="5C07FDE4" w:rsidR="008A7204" w:rsidRPr="00F26710" w:rsidRDefault="008A7204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B9E3A2" w14:textId="18AE39B8" w:rsidR="008A7204" w:rsidRPr="008B5BB9" w:rsidRDefault="008A7204" w:rsidP="00047DC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Проектный (дизайнерский).</w:t>
            </w:r>
          </w:p>
        </w:tc>
        <w:tc>
          <w:tcPr>
            <w:tcW w:w="2268" w:type="dxa"/>
          </w:tcPr>
          <w:p w14:paraId="0A381241" w14:textId="77777777" w:rsidR="008A7204" w:rsidRPr="00194018" w:rsidRDefault="00194018" w:rsidP="00194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14:paraId="6C83F70D" w14:textId="77777777" w:rsidR="00194018" w:rsidRPr="00194018" w:rsidRDefault="00194018" w:rsidP="00194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Расчет и проектирование деталей, изделий и технологических процессов легкой промышленности в соответствии с техническим заданием;</w:t>
            </w:r>
          </w:p>
          <w:p w14:paraId="0E5EB896" w14:textId="512FF568" w:rsidR="00194018" w:rsidRPr="00194018" w:rsidRDefault="00194018" w:rsidP="0019401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Разработка проектной, рабочей технической документации и оформление законченных проектно-конструкторских работ</w:t>
            </w:r>
          </w:p>
        </w:tc>
        <w:tc>
          <w:tcPr>
            <w:tcW w:w="3458" w:type="dxa"/>
          </w:tcPr>
          <w:p w14:paraId="4801BE03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62DC1A59" w14:textId="7D7C6DBF" w:rsidR="008A7204" w:rsidRPr="00F26710" w:rsidRDefault="008A7204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8A7204" w:rsidRPr="00F26710" w14:paraId="6842EE8F" w14:textId="77777777" w:rsidTr="005F4D37">
        <w:trPr>
          <w:trHeight w:val="330"/>
        </w:trPr>
        <w:tc>
          <w:tcPr>
            <w:tcW w:w="2041" w:type="dxa"/>
            <w:vMerge w:val="restart"/>
          </w:tcPr>
          <w:p w14:paraId="70DF9D84" w14:textId="05DE6F33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33 Сервис, оказание услуг населению  </w:t>
            </w:r>
          </w:p>
        </w:tc>
        <w:tc>
          <w:tcPr>
            <w:tcW w:w="2041" w:type="dxa"/>
          </w:tcPr>
          <w:p w14:paraId="5DD5C14A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4DAAD606" w14:textId="298B3DFC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194CC" w14:textId="6C651E6E" w:rsidR="008A7204" w:rsidRPr="00F26710" w:rsidRDefault="008A7204" w:rsidP="0019401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</w:t>
            </w:r>
          </w:p>
        </w:tc>
        <w:tc>
          <w:tcPr>
            <w:tcW w:w="3458" w:type="dxa"/>
          </w:tcPr>
          <w:p w14:paraId="4216302C" w14:textId="2DC1C7DE" w:rsidR="008A7204" w:rsidRPr="008B5BB9" w:rsidRDefault="008B5BB9" w:rsidP="008B5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Процессы конструирования и моделирования изделий легкой промышленности с использованием цифровых технологий </w:t>
            </w:r>
          </w:p>
        </w:tc>
      </w:tr>
      <w:tr w:rsidR="008A7204" w:rsidRPr="00F26710" w14:paraId="2883B9E2" w14:textId="77777777" w:rsidTr="005F4D37">
        <w:trPr>
          <w:trHeight w:val="330"/>
        </w:trPr>
        <w:tc>
          <w:tcPr>
            <w:tcW w:w="2041" w:type="dxa"/>
            <w:vMerge/>
          </w:tcPr>
          <w:p w14:paraId="13B6D155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67897062" w14:textId="675ED6DA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268" w:type="dxa"/>
          </w:tcPr>
          <w:p w14:paraId="3C656760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Производственный контроль параметров качества поэтапного изготовления деталей, полуфабрикатов и готовых изделий;</w:t>
            </w:r>
          </w:p>
          <w:p w14:paraId="1EA95CE2" w14:textId="193BA339" w:rsidR="008A7204" w:rsidRPr="00F26710" w:rsidRDefault="008A7204" w:rsidP="00331EA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Экспертиза и реализация принципов авторского контроля </w:t>
            </w:r>
          </w:p>
        </w:tc>
        <w:tc>
          <w:tcPr>
            <w:tcW w:w="3458" w:type="dxa"/>
          </w:tcPr>
          <w:p w14:paraId="55254B48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625D188D" w14:textId="494F35FE" w:rsidR="008A7204" w:rsidRPr="00F26710" w:rsidRDefault="008B5BB9" w:rsidP="008A72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A7204" w:rsidRPr="00F26710" w14:paraId="7EF9754B" w14:textId="77777777" w:rsidTr="005F4D37">
        <w:trPr>
          <w:trHeight w:val="330"/>
        </w:trPr>
        <w:tc>
          <w:tcPr>
            <w:tcW w:w="2041" w:type="dxa"/>
            <w:vMerge/>
          </w:tcPr>
          <w:p w14:paraId="773A1E45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BA83960" w14:textId="3A07F91C" w:rsidR="008A7204" w:rsidRPr="00194018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Проектный (дизайнерский).</w:t>
            </w:r>
          </w:p>
        </w:tc>
        <w:tc>
          <w:tcPr>
            <w:tcW w:w="2268" w:type="dxa"/>
          </w:tcPr>
          <w:p w14:paraId="7EBA015E" w14:textId="07FDAEFB" w:rsidR="00331EAD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Определение текущих и конечных целей проекта, нахождение оптимальных технических и дизайнерских способов их достижения;</w:t>
            </w:r>
          </w:p>
          <w:p w14:paraId="4FADD88A" w14:textId="6FD1EB3D" w:rsidR="008A7204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 xml:space="preserve">Разработка дизайн-проектов изделий легкой промышленности с учетом </w:t>
            </w:r>
            <w:proofErr w:type="spellStart"/>
            <w:r w:rsidRPr="00331EAD">
              <w:rPr>
                <w:rFonts w:eastAsia="Times New Roman"/>
                <w:sz w:val="20"/>
                <w:szCs w:val="20"/>
              </w:rPr>
              <w:t>утилитано</w:t>
            </w:r>
            <w:proofErr w:type="spellEnd"/>
            <w:r w:rsidRPr="00331EAD">
              <w:rPr>
                <w:rFonts w:eastAsia="Times New Roman"/>
                <w:sz w:val="20"/>
                <w:szCs w:val="20"/>
              </w:rPr>
              <w:t>-технических, художественно-эстетических, экономических параметров</w:t>
            </w:r>
          </w:p>
        </w:tc>
        <w:tc>
          <w:tcPr>
            <w:tcW w:w="3458" w:type="dxa"/>
          </w:tcPr>
          <w:p w14:paraId="5B58F69B" w14:textId="63350308" w:rsidR="008A7204" w:rsidRPr="008B5BB9" w:rsidRDefault="008B5BB9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Процессы конструирования и моделирования изделий легкой промышленности с использованием цифровых технологий</w:t>
            </w:r>
          </w:p>
        </w:tc>
      </w:tr>
    </w:tbl>
    <w:p w14:paraId="08A9902F" w14:textId="77777777" w:rsidR="00DD5CBC" w:rsidRDefault="00DD5CBC" w:rsidP="00DD5CBC">
      <w:r>
        <w:lastRenderedPageBreak/>
        <w:t>Продолжение таблицы</w:t>
      </w:r>
    </w:p>
    <w:tbl>
      <w:tblPr>
        <w:tblpPr w:leftFromText="180" w:rightFromText="180" w:bottomFromText="200" w:vertAnchor="text" w:tblpX="-34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2268"/>
        <w:gridCol w:w="3459"/>
      </w:tblGrid>
      <w:tr w:rsidR="00DD5CBC" w14:paraId="12C77DD4" w14:textId="77777777" w:rsidTr="00FA4214">
        <w:trPr>
          <w:trHeight w:val="269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0D17EA" w14:textId="77777777" w:rsidR="00DD5CBC" w:rsidRDefault="00DD5CBC" w:rsidP="00FA42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5B58BA" w14:textId="77777777" w:rsidR="00DD5CBC" w:rsidRDefault="00DD5CBC" w:rsidP="00FA42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67C6FD" w14:textId="77777777" w:rsidR="00DD5CBC" w:rsidRDefault="00DD5CBC" w:rsidP="00FA4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49B592" w14:textId="77777777" w:rsidR="00DD5CBC" w:rsidRDefault="00DD5CBC" w:rsidP="00FA4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8A7204" w:rsidRPr="00F26710" w14:paraId="15AC1445" w14:textId="77777777" w:rsidTr="00FA4214">
        <w:trPr>
          <w:trHeight w:val="2063"/>
        </w:trPr>
        <w:tc>
          <w:tcPr>
            <w:tcW w:w="2041" w:type="dxa"/>
            <w:vMerge w:val="restart"/>
          </w:tcPr>
          <w:p w14:paraId="6434D46E" w14:textId="50D932F8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</w:tcPr>
          <w:p w14:paraId="289CAA2F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2D948F6D" w14:textId="04A49C2C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4F097D" w14:textId="1D39A03F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Изучение научно-технической информации, отечественного и зарубежного опыта по тематике исследований</w:t>
            </w:r>
          </w:p>
        </w:tc>
        <w:tc>
          <w:tcPr>
            <w:tcW w:w="3458" w:type="dxa"/>
          </w:tcPr>
          <w:p w14:paraId="27DE2B65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 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1F5B8939" w14:textId="4B6ED636" w:rsidR="008A7204" w:rsidRPr="008B5BB9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A7204" w:rsidRPr="00F26710" w14:paraId="2E7DF3BB" w14:textId="77777777" w:rsidTr="00FA4214">
        <w:trPr>
          <w:trHeight w:val="1260"/>
        </w:trPr>
        <w:tc>
          <w:tcPr>
            <w:tcW w:w="2041" w:type="dxa"/>
            <w:vMerge/>
          </w:tcPr>
          <w:p w14:paraId="05925643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5A040ED9" w14:textId="580A6C20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Производственно-конструкторский</w:t>
            </w:r>
          </w:p>
        </w:tc>
        <w:tc>
          <w:tcPr>
            <w:tcW w:w="2268" w:type="dxa"/>
          </w:tcPr>
          <w:p w14:paraId="73CE10F6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Подготовка документации по менеджменту и маркетингу швейных изделий различного назначения из разных материалов, в том числе из кожи, меха; </w:t>
            </w:r>
          </w:p>
          <w:p w14:paraId="53F7022F" w14:textId="436DA75A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 Оценка инновационного потенциала новых изделий</w:t>
            </w:r>
          </w:p>
        </w:tc>
        <w:tc>
          <w:tcPr>
            <w:tcW w:w="3458" w:type="dxa"/>
          </w:tcPr>
          <w:p w14:paraId="052EE70E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461BAB0D" w14:textId="1E6CDAE5" w:rsidR="008A7204" w:rsidRPr="00F26710" w:rsidRDefault="008A7204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8A7204" w:rsidRPr="00F26710" w14:paraId="6057461E" w14:textId="77777777" w:rsidTr="00FA4214">
        <w:trPr>
          <w:trHeight w:val="330"/>
        </w:trPr>
        <w:tc>
          <w:tcPr>
            <w:tcW w:w="2041" w:type="dxa"/>
            <w:vMerge/>
          </w:tcPr>
          <w:p w14:paraId="30FC16E4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3750EB0" w14:textId="77777777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Проектный (дизайнерский</w:t>
            </w:r>
            <w:r w:rsidR="00331EAD">
              <w:rPr>
                <w:rFonts w:eastAsia="Times New Roman"/>
                <w:sz w:val="20"/>
                <w:szCs w:val="20"/>
              </w:rPr>
              <w:t>)</w:t>
            </w:r>
          </w:p>
          <w:p w14:paraId="5206E705" w14:textId="68E82AAD" w:rsidR="00EB3F05" w:rsidRPr="00331EAD" w:rsidRDefault="00EB3F05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2E369F3F" w14:textId="1A3BD454" w:rsidR="008A7204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Проведение технико-экономического обоснования проектов;</w:t>
            </w:r>
          </w:p>
          <w:p w14:paraId="6DD97B83" w14:textId="71C11934" w:rsidR="00331EAD" w:rsidRPr="00331EAD" w:rsidRDefault="00331EAD" w:rsidP="00331EAD">
            <w:pPr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Сбор и анализ информационных данных для проектировани</w:t>
            </w:r>
            <w:r>
              <w:rPr>
                <w:rFonts w:eastAsia="Times New Roman"/>
                <w:sz w:val="20"/>
                <w:szCs w:val="20"/>
              </w:rPr>
              <w:t>я изделий легкой промышленности</w:t>
            </w:r>
          </w:p>
        </w:tc>
        <w:tc>
          <w:tcPr>
            <w:tcW w:w="3458" w:type="dxa"/>
          </w:tcPr>
          <w:p w14:paraId="6CF89DF8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4B64427B" w14:textId="3CC8F9A4" w:rsidR="008A7204" w:rsidRPr="00F26710" w:rsidRDefault="008A7204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14:paraId="22E9C674" w14:textId="7D6F0A95" w:rsidR="008A7204" w:rsidRDefault="008A7204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2F181E6C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30581611" w14:textId="77777777" w:rsidR="007A55C3" w:rsidRPr="00DD5CBC" w:rsidRDefault="007A55C3" w:rsidP="00DD5CBC">
      <w:pPr>
        <w:ind w:left="709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A95D90B" w14:textId="77777777" w:rsidR="009E48E9" w:rsidRPr="009E48E9" w:rsidRDefault="009E48E9" w:rsidP="009E48E9">
            <w:r w:rsidRPr="009E48E9">
              <w:t>ИД-УК-1.1</w:t>
            </w:r>
            <w:r w:rsidRPr="009E48E9"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1B44ED8" w14:textId="77777777" w:rsidR="009E48E9" w:rsidRPr="009E48E9" w:rsidRDefault="009E48E9" w:rsidP="009E48E9">
            <w:r w:rsidRPr="009E48E9">
              <w:t>ИД-УК-1.2</w:t>
            </w:r>
            <w:r w:rsidRPr="009E48E9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D4171C3" w14:textId="77777777" w:rsidR="009E48E9" w:rsidRPr="009E48E9" w:rsidRDefault="009E48E9" w:rsidP="009E48E9">
            <w:r w:rsidRPr="009E48E9">
              <w:t>ИД-УК-1.3</w:t>
            </w:r>
            <w:r w:rsidRPr="009E48E9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72B60FA4" w:rsidR="007D47B9" w:rsidRPr="00F26710" w:rsidRDefault="009E48E9" w:rsidP="009E48E9">
            <w:pPr>
              <w:pStyle w:val="ad"/>
              <w:ind w:left="0"/>
              <w:rPr>
                <w:i/>
              </w:rPr>
            </w:pPr>
            <w:r w:rsidRPr="009E48E9">
              <w:t>ИД-УК-1.4</w:t>
            </w:r>
            <w:r w:rsidRPr="009E48E9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1F7C06A9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ИД-УК-2.1</w:t>
            </w:r>
            <w:r w:rsidRPr="009E48E9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41846C6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ИД-УК-2.2</w:t>
            </w:r>
            <w:r w:rsidRPr="009E48E9">
              <w:rPr>
                <w:rFonts w:eastAsia="Times New Roman"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9E48E9">
              <w:rPr>
                <w:rFonts w:eastAsia="Times New Roman"/>
              </w:rPr>
              <w:lastRenderedPageBreak/>
              <w:t xml:space="preserve">корректировка способов решения профессиональных задач; </w:t>
            </w:r>
          </w:p>
          <w:p w14:paraId="626021C6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ИД-УК-2.3</w:t>
            </w:r>
            <w:r w:rsidRPr="009E48E9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1CFC8EE9" w:rsidR="00867B93" w:rsidRPr="009E48E9" w:rsidRDefault="009E48E9" w:rsidP="009E48E9">
            <w:pPr>
              <w:rPr>
                <w:rFonts w:eastAsia="Times New Roman"/>
                <w:i/>
              </w:rPr>
            </w:pPr>
            <w:r w:rsidRPr="009E48E9">
              <w:rPr>
                <w:rFonts w:eastAsia="Times New Roman"/>
              </w:rPr>
              <w:t>ИД-УК-2.4</w:t>
            </w:r>
            <w:r w:rsidRPr="009E48E9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ED3FEED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ИД-УК-3.1</w:t>
            </w:r>
            <w:r w:rsidRPr="003A4537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5E793C0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ИД-УК-3.2</w:t>
            </w:r>
            <w:r w:rsidRPr="003A4537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01C1BCB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ИД-УК-3.3</w:t>
            </w:r>
            <w:r w:rsidRPr="003A4537">
              <w:rPr>
                <w:rFonts w:eastAsia="Times New Roman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61631C14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ИД-УК-3.4</w:t>
            </w:r>
            <w:r w:rsidRPr="003A4537">
              <w:rPr>
                <w:rFonts w:eastAsia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3239033C" w:rsidR="00867B93" w:rsidRPr="00F26710" w:rsidRDefault="009E48E9" w:rsidP="009E48E9">
            <w:pPr>
              <w:pStyle w:val="ad"/>
              <w:ind w:left="0"/>
              <w:rPr>
                <w:rFonts w:eastAsia="Times New Roman"/>
                <w:i/>
              </w:rPr>
            </w:pPr>
            <w:r w:rsidRPr="003A4537">
              <w:rPr>
                <w:rFonts w:eastAsia="Times New Roman"/>
              </w:rPr>
              <w:t>ИД-УК-3.5</w:t>
            </w:r>
            <w:r w:rsidRPr="003A4537">
              <w:rPr>
                <w:rFonts w:eastAsia="Times New Roman"/>
              </w:rPr>
              <w:tab/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A4537">
              <w:rPr>
                <w:rFonts w:eastAsia="Times New Roman"/>
              </w:rPr>
              <w:t>конфликтологии</w:t>
            </w:r>
            <w:proofErr w:type="spellEnd"/>
            <w:r w:rsidRPr="003A4537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067B82A5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ИД-УК-4.1</w:t>
            </w:r>
            <w:r w:rsidRPr="003A4537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B4FB20E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ИД-УК-4.2</w:t>
            </w:r>
            <w:r w:rsidRPr="003A4537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B6EB32E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ИД-УК-4.3</w:t>
            </w:r>
            <w:r w:rsidRPr="003A4537">
              <w:rPr>
                <w:rFonts w:eastAsia="Calibri"/>
              </w:rPr>
              <w:tab/>
              <w:t xml:space="preserve"> </w:t>
            </w:r>
            <w:proofErr w:type="spellStart"/>
            <w:r w:rsidRPr="003A4537">
              <w:rPr>
                <w:rFonts w:eastAsia="Calibri"/>
              </w:rPr>
              <w:t>Примение</w:t>
            </w:r>
            <w:proofErr w:type="spellEnd"/>
            <w:r w:rsidRPr="003A4537">
              <w:rPr>
                <w:rFonts w:eastAsia="Calibri"/>
              </w:rPr>
              <w:t xml:space="preserve"> на практике деловой коммуникации в устной и письменной формах, методов и навыков делового общения на русском и </w:t>
            </w:r>
            <w:r w:rsidRPr="003A4537">
              <w:rPr>
                <w:rFonts w:eastAsia="Calibri"/>
              </w:rPr>
              <w:lastRenderedPageBreak/>
              <w:t>иностранном языках;</w:t>
            </w:r>
          </w:p>
          <w:p w14:paraId="2BF340A8" w14:textId="70DCBB5B" w:rsidR="00867B93" w:rsidRPr="00F26710" w:rsidRDefault="003A4537" w:rsidP="003A4537">
            <w:pPr>
              <w:pStyle w:val="ad"/>
              <w:ind w:left="0"/>
              <w:rPr>
                <w:rFonts w:eastAsia="Calibri"/>
                <w:i/>
              </w:rPr>
            </w:pPr>
            <w:r w:rsidRPr="003A4537">
              <w:rPr>
                <w:rFonts w:eastAsia="Calibri"/>
              </w:rPr>
              <w:t>ИД-УК-4.4</w:t>
            </w:r>
            <w:r w:rsidRPr="003A4537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3687BC7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ИД-УК-5.1</w:t>
            </w:r>
            <w:r w:rsidRPr="003A4537"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A61756E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ИД-УК-5.2</w:t>
            </w:r>
            <w:r w:rsidRPr="003A4537">
              <w:rPr>
                <w:rFonts w:eastAsia="Calibri"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7E2EBA1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ИД-УК-5.3</w:t>
            </w:r>
            <w:r w:rsidRPr="003A4537">
              <w:rPr>
                <w:rFonts w:eastAsia="Calibri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7766432" w:rsidR="00867B93" w:rsidRPr="00F26710" w:rsidRDefault="003A4537" w:rsidP="003A4537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ИД-УК-5.4</w:t>
            </w:r>
            <w:r w:rsidRPr="003A4537">
              <w:rPr>
                <w:rFonts w:eastAsia="Calibri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5B49596" w14:textId="77777777" w:rsidR="003A4537" w:rsidRPr="003A4537" w:rsidRDefault="003A4537" w:rsidP="003A4537">
            <w:r w:rsidRPr="003A4537">
              <w:t>ИД-УК-6.1</w:t>
            </w:r>
            <w:r w:rsidRPr="003A4537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DB8717" w14:textId="77777777" w:rsidR="003A4537" w:rsidRPr="003A4537" w:rsidRDefault="003A4537" w:rsidP="003A4537">
            <w:r w:rsidRPr="003A4537">
              <w:t>ИД-УК-6.2</w:t>
            </w:r>
            <w:r w:rsidRPr="003A4537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FDA50E6" w14:textId="77777777" w:rsidR="003A4537" w:rsidRPr="003A4537" w:rsidRDefault="003A4537" w:rsidP="003A4537">
            <w:r w:rsidRPr="003A4537">
              <w:t>ИД-УК-6.3</w:t>
            </w:r>
            <w:r w:rsidRPr="003A4537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55E75B4" w14:textId="14F94B9B" w:rsidR="003A4537" w:rsidRPr="003A4537" w:rsidRDefault="003A4537" w:rsidP="003A4537">
            <w:r w:rsidRPr="003A4537">
              <w:t>ИД-УК-6.4</w:t>
            </w:r>
            <w:r w:rsidRPr="003A4537">
              <w:tab/>
              <w:t>Определение задач саморазвития и професс</w:t>
            </w:r>
            <w:r w:rsidR="008914F6">
              <w:t>ионального роста, распределение</w:t>
            </w:r>
            <w:r w:rsidRPr="003A4537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451C5138" w:rsidR="00867B93" w:rsidRPr="003A4537" w:rsidRDefault="003A4537" w:rsidP="003A4537">
            <w:pPr>
              <w:pStyle w:val="ad"/>
              <w:ind w:left="0"/>
            </w:pPr>
            <w:r w:rsidRPr="003A4537">
              <w:t>ИД-УК-6.5</w:t>
            </w:r>
            <w:r w:rsidRPr="003A4537">
              <w:tab/>
              <w:t>Ис</w:t>
            </w:r>
            <w:r w:rsidR="008914F6">
              <w:t>пользование основных возможност</w:t>
            </w:r>
            <w:r w:rsidRPr="003A4537">
              <w:t xml:space="preserve"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3A4537">
              <w:lastRenderedPageBreak/>
              <w:t>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DC07574" w14:textId="77777777" w:rsidR="003A4537" w:rsidRPr="003A4537" w:rsidRDefault="003A4537" w:rsidP="003A4537">
            <w:r w:rsidRPr="003A4537">
              <w:t>ИД-УК-7.1</w:t>
            </w:r>
            <w:r w:rsidRPr="003A4537">
              <w:tab/>
              <w:t xml:space="preserve">Выбор </w:t>
            </w:r>
            <w:proofErr w:type="spellStart"/>
            <w:r w:rsidRPr="003A4537">
              <w:t>здоровьесберегающх</w:t>
            </w:r>
            <w:proofErr w:type="spellEnd"/>
            <w:r w:rsidRPr="003A4537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B669497" w14:textId="77777777" w:rsidR="003A4537" w:rsidRPr="003A4537" w:rsidRDefault="003A4537" w:rsidP="003A4537">
            <w:r w:rsidRPr="003A4537">
              <w:t>ИД-УК-7.2</w:t>
            </w:r>
            <w:r w:rsidRPr="003A4537"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295F6090" w:rsidR="00867B93" w:rsidRPr="00F26710" w:rsidRDefault="003A4537" w:rsidP="003A4537">
            <w:pPr>
              <w:pStyle w:val="ad"/>
              <w:ind w:left="0"/>
              <w:rPr>
                <w:i/>
              </w:rPr>
            </w:pPr>
            <w:r w:rsidRPr="003A4537">
              <w:t>ИД-УК-7.3</w:t>
            </w:r>
            <w:r w:rsidRPr="003A4537"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F76C2" w:rsidRPr="00F26710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5E7E1B06" w:rsidR="001F76C2" w:rsidRPr="00F26710" w:rsidRDefault="001F76C2" w:rsidP="00F76A50">
            <w:pPr>
              <w:rPr>
                <w:rFonts w:eastAsia="Calibri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6C58A3A3" w:rsidR="001F76C2" w:rsidRPr="00F26710" w:rsidRDefault="001F76C2" w:rsidP="00275EF9">
            <w:pPr>
              <w:rPr>
                <w:rFonts w:eastAsia="Calibri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231D8247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ИД-УК-8.1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E1BA460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457DD4C3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0A9A5272" w14:textId="0758072C" w:rsidR="001F76C2" w:rsidRPr="003A4537" w:rsidRDefault="001F76C2" w:rsidP="003A4537">
            <w:pPr>
              <w:ind w:left="34"/>
              <w:rPr>
                <w:i/>
                <w:color w:val="000000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ИД-УК-8.4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F76C2" w:rsidRPr="00F26710" w14:paraId="791FAD12" w14:textId="77777777" w:rsidTr="000E4F03">
        <w:trPr>
          <w:trHeight w:val="2266"/>
        </w:trPr>
        <w:tc>
          <w:tcPr>
            <w:tcW w:w="2552" w:type="dxa"/>
          </w:tcPr>
          <w:p w14:paraId="51539BC4" w14:textId="27DEAD06" w:rsidR="001F76C2" w:rsidRPr="004E4B34" w:rsidRDefault="001F76C2" w:rsidP="001F76C2"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0F8B8AD1" w14:textId="343C600F" w:rsidR="001F76C2" w:rsidRDefault="001F76C2" w:rsidP="001F76C2">
            <w:r w:rsidRPr="00F26710">
              <w:rPr>
                <w:rFonts w:eastAsia="Calibri"/>
              </w:rPr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FB5D2E8" w14:textId="5F8F2BB9" w:rsidR="001F76C2" w:rsidRPr="00523082" w:rsidRDefault="001F76C2" w:rsidP="00523082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.1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D6909AF" w14:textId="4FB711A8" w:rsidR="001F76C2" w:rsidRPr="00523082" w:rsidRDefault="001F76C2" w:rsidP="00523082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.2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45481378" w14:textId="0C7EC8EB" w:rsidR="001F76C2" w:rsidRPr="00523082" w:rsidRDefault="001F76C2" w:rsidP="001F76C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.3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F76C2" w:rsidRPr="00F26710" w14:paraId="19B496CB" w14:textId="77777777" w:rsidTr="00D743B0">
        <w:tc>
          <w:tcPr>
            <w:tcW w:w="2552" w:type="dxa"/>
          </w:tcPr>
          <w:p w14:paraId="4F3F7A82" w14:textId="37F4A0CF" w:rsidR="001F76C2" w:rsidRPr="00F26710" w:rsidRDefault="001F76C2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514BA784" w14:textId="71888636" w:rsidR="001F76C2" w:rsidRPr="00F26710" w:rsidRDefault="001F76C2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УК-10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8966990" w14:textId="2D2622BA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.1</w:t>
            </w:r>
            <w:r w:rsidRPr="00523082"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2D5C7A6D" w14:textId="293A7940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.2</w:t>
            </w:r>
            <w:r w:rsidRPr="00523082"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FD17B84" w14:textId="33B39672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.3</w:t>
            </w:r>
            <w:r w:rsidRPr="00523082"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9F9A827" w14:textId="5E4A9D85" w:rsidR="001F76C2" w:rsidRPr="00523082" w:rsidRDefault="001F76C2" w:rsidP="00523082">
            <w:pPr>
              <w:pStyle w:val="ad"/>
              <w:ind w:left="34"/>
              <w:rPr>
                <w:rFonts w:eastAsia="Times New Roman"/>
              </w:rPr>
            </w:pPr>
            <w:r>
              <w:t>ИД-УК-10</w:t>
            </w:r>
            <w:r w:rsidRPr="00523082">
              <w:t>.4</w:t>
            </w:r>
            <w:r w:rsidRPr="00523082"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2ADF71B1" w:rsidR="00A83696" w:rsidRPr="00F26710" w:rsidRDefault="000B77D9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77D9">
              <w:rPr>
                <w:rFonts w:eastAsiaTheme="minorHAnsi"/>
                <w:i/>
                <w:lang w:eastAsia="en-US"/>
              </w:rPr>
              <w:t xml:space="preserve"> </w:t>
            </w:r>
            <w:r w:rsidR="00A83696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654049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654049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654049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77777777" w:rsidR="00A83696" w:rsidRPr="00654049" w:rsidRDefault="00A83696" w:rsidP="00F76A50">
            <w:pPr>
              <w:rPr>
                <w:rFonts w:eastAsia="Calibri"/>
              </w:rPr>
            </w:pPr>
            <w:r w:rsidRPr="00654049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753C4111" w14:textId="370AAA7B"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</w:t>
            </w:r>
            <w:r w:rsidRPr="000B77D9">
              <w:rPr>
                <w:rFonts w:eastAsia="Calibri"/>
              </w:rPr>
              <w:t xml:space="preserve">. </w:t>
            </w:r>
            <w:r w:rsidR="000B77D9" w:rsidRPr="000B77D9">
              <w:rPr>
                <w:rFonts w:eastAsia="Calibri"/>
              </w:rPr>
              <w:t xml:space="preserve">Способен применять естественнонаучные и общеинженерные знания, </w:t>
            </w:r>
            <w:r w:rsidR="000B77D9" w:rsidRPr="000B77D9">
              <w:rPr>
                <w:rFonts w:eastAsia="Calibri"/>
              </w:rPr>
              <w:lastRenderedPageBreak/>
              <w:t>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27D46245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lastRenderedPageBreak/>
              <w:t>ИД-ОПК-1.1</w:t>
            </w:r>
            <w:r w:rsidRPr="00654049">
              <w:rPr>
                <w:rFonts w:eastAsia="Times New Roman"/>
                <w:lang w:eastAsia="en-US"/>
              </w:rPr>
              <w:tab/>
              <w:t xml:space="preserve">Применение естественнонаучных и общеинженерных знаний  при решении профессиональных задач; </w:t>
            </w:r>
          </w:p>
          <w:p w14:paraId="19CAAD3D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lastRenderedPageBreak/>
              <w:t>ИД-ОПК-1.2</w:t>
            </w:r>
            <w:r w:rsidRPr="00654049">
              <w:rPr>
                <w:rFonts w:eastAsia="Times New Roman"/>
                <w:lang w:eastAsia="en-US"/>
              </w:rPr>
              <w:tab/>
              <w:t>Применение методов математического анализа и моделирования при решении профессиональных задач;</w:t>
            </w:r>
          </w:p>
          <w:p w14:paraId="4417B3F5" w14:textId="0F64AB2B" w:rsidR="00A83696" w:rsidRPr="00654049" w:rsidRDefault="00654049" w:rsidP="00654049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ИД-ОПК-1.3</w:t>
            </w:r>
            <w:r w:rsidRPr="00654049">
              <w:rPr>
                <w:rFonts w:eastAsia="Times New Roman"/>
                <w:lang w:eastAsia="en-US"/>
              </w:rPr>
              <w:tab/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69A5943A" w:rsidR="00A83696" w:rsidRPr="00654049" w:rsidRDefault="00654049" w:rsidP="00654049">
            <w:pPr>
              <w:rPr>
                <w:rFonts w:eastAsia="Calibri"/>
              </w:rPr>
            </w:pPr>
            <w:proofErr w:type="spellStart"/>
            <w:r w:rsidRPr="00654049">
              <w:rPr>
                <w:rFonts w:eastAsia="Calibri"/>
              </w:rPr>
              <w:lastRenderedPageBreak/>
              <w:t>Предпроектные</w:t>
            </w:r>
            <w:proofErr w:type="spellEnd"/>
            <w:r w:rsidRPr="00654049">
              <w:rPr>
                <w:rFonts w:eastAsia="Calibri"/>
              </w:rPr>
              <w:t xml:space="preserve"> исследования</w:t>
            </w:r>
          </w:p>
        </w:tc>
        <w:tc>
          <w:tcPr>
            <w:tcW w:w="2693" w:type="dxa"/>
          </w:tcPr>
          <w:p w14:paraId="1D30A9F0" w14:textId="6EF411AF" w:rsidR="000B77D9" w:rsidRDefault="00A83696" w:rsidP="000B77D9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0B77D9">
              <w:rPr>
                <w:rFonts w:eastAsia="Calibri"/>
                <w:i/>
              </w:rPr>
              <w:t xml:space="preserve"> </w:t>
            </w:r>
            <w:r w:rsidR="000B77D9">
              <w:rPr>
                <w:color w:val="000000"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  <w:p w14:paraId="4142B7B2" w14:textId="52A136CF" w:rsidR="00A83696" w:rsidRPr="00F26710" w:rsidRDefault="00A83696" w:rsidP="000B77D9">
            <w:pPr>
              <w:rPr>
                <w:rFonts w:eastAsia="Calibri"/>
                <w:i/>
              </w:rPr>
            </w:pPr>
          </w:p>
        </w:tc>
        <w:tc>
          <w:tcPr>
            <w:tcW w:w="4394" w:type="dxa"/>
          </w:tcPr>
          <w:p w14:paraId="374B54FC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ИД-ОПК-2.1</w:t>
            </w:r>
            <w:r w:rsidRPr="00654049">
              <w:rPr>
                <w:rFonts w:eastAsia="Times New Roman"/>
                <w:lang w:eastAsia="en-US"/>
              </w:rPr>
              <w:tab/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конструкции;</w:t>
            </w:r>
          </w:p>
          <w:p w14:paraId="60081DCA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ИД-ОПК-2.2</w:t>
            </w:r>
            <w:r w:rsidRPr="00654049">
              <w:rPr>
                <w:rFonts w:eastAsia="Times New Roman"/>
                <w:lang w:eastAsia="en-US"/>
              </w:rPr>
              <w:tab/>
              <w:t>Применение на практике анализа состояния и динамики показателей качества изделий легкой промышленности</w:t>
            </w:r>
          </w:p>
          <w:p w14:paraId="334F535A" w14:textId="326BAAD8" w:rsidR="00A83696" w:rsidRPr="00654049" w:rsidRDefault="00654049" w:rsidP="00654049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ИД-ОПК-2.3</w:t>
            </w:r>
            <w:r w:rsidRPr="00654049">
              <w:rPr>
                <w:rFonts w:eastAsia="Times New Roman"/>
                <w:lang w:eastAsia="en-US"/>
              </w:rPr>
              <w:tab/>
              <w:t>Сравнительный анализ и оценка качества, конкурентоспособности и стоимости изделий легкой промышленности</w:t>
            </w:r>
          </w:p>
        </w:tc>
      </w:tr>
      <w:tr w:rsidR="000B77D9" w:rsidRPr="00F26710" w14:paraId="463939D7" w14:textId="77777777" w:rsidTr="00FA4214">
        <w:trPr>
          <w:trHeight w:val="347"/>
        </w:trPr>
        <w:tc>
          <w:tcPr>
            <w:tcW w:w="2694" w:type="dxa"/>
          </w:tcPr>
          <w:p w14:paraId="13C97BF2" w14:textId="77777777" w:rsidR="00654049" w:rsidRPr="00654049" w:rsidRDefault="00654049" w:rsidP="00654049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color w:val="000000"/>
              </w:rPr>
              <w:t>Измерение параметров</w:t>
            </w:r>
          </w:p>
          <w:p w14:paraId="29716DE7" w14:textId="77777777" w:rsidR="000B77D9" w:rsidRPr="00654049" w:rsidRDefault="000B77D9" w:rsidP="00FA421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7F92098F" w14:textId="4BD9CC62" w:rsidR="000B77D9" w:rsidRPr="000B77D9" w:rsidRDefault="000B77D9" w:rsidP="000B77D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ОПК-3. </w:t>
            </w:r>
            <w:r>
              <w:rPr>
                <w:color w:val="000000"/>
              </w:rPr>
              <w:t xml:space="preserve"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</w:t>
            </w:r>
          </w:p>
        </w:tc>
        <w:tc>
          <w:tcPr>
            <w:tcW w:w="4394" w:type="dxa"/>
          </w:tcPr>
          <w:p w14:paraId="5746BAD6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ИД-ОПК-3.1</w:t>
            </w:r>
            <w:r w:rsidRPr="00654049">
              <w:rPr>
                <w:rFonts w:eastAsia="Calibri"/>
                <w:lang w:eastAsia="en-US"/>
              </w:rPr>
              <w:tab/>
              <w:t>Определение методов измерения параметров материалов и изделий легкой промышленности; установление порядка обработки результатов;</w:t>
            </w:r>
          </w:p>
          <w:p w14:paraId="4F7A90D6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ИД-ОПК-3.2</w:t>
            </w:r>
            <w:r w:rsidRPr="00654049">
              <w:rPr>
                <w:rFonts w:eastAsia="Calibri"/>
                <w:lang w:eastAsia="en-US"/>
              </w:rPr>
              <w:tab/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отчета;</w:t>
            </w:r>
          </w:p>
          <w:p w14:paraId="2085C091" w14:textId="2C134D91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ИД-ОПК-3.3</w:t>
            </w:r>
            <w:r w:rsidRPr="00654049">
              <w:rPr>
                <w:rFonts w:eastAsia="Calibri"/>
                <w:lang w:eastAsia="en-US"/>
              </w:rPr>
              <w:tab/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0B77D9" w:rsidRPr="00F26710" w14:paraId="00F7EB1B" w14:textId="77777777" w:rsidTr="00FA4214">
        <w:trPr>
          <w:trHeight w:val="347"/>
        </w:trPr>
        <w:tc>
          <w:tcPr>
            <w:tcW w:w="2694" w:type="dxa"/>
          </w:tcPr>
          <w:p w14:paraId="453B427C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Информационные технологии</w:t>
            </w:r>
          </w:p>
          <w:p w14:paraId="1C6CCBAB" w14:textId="77777777" w:rsidR="000B77D9" w:rsidRPr="00F26710" w:rsidRDefault="000B77D9" w:rsidP="00FA421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4CE1B71" w14:textId="10B5FC5C" w:rsidR="000B77D9" w:rsidRPr="000B77D9" w:rsidRDefault="000B77D9" w:rsidP="000B77D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tcW w:w="4394" w:type="dxa"/>
          </w:tcPr>
          <w:p w14:paraId="50A696B1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ИД-ОПК-4.1</w:t>
            </w:r>
            <w:r w:rsidRPr="00654049">
              <w:rPr>
                <w:rFonts w:eastAsia="Calibri"/>
                <w:lang w:eastAsia="en-US"/>
              </w:rPr>
              <w:tab/>
              <w:t xml:space="preserve">Обоснованный выбор современных информационных технологий для реализации задач профессиональной деятельности </w:t>
            </w:r>
          </w:p>
          <w:p w14:paraId="21EFE5C9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ИД-ОПК-4.2</w:t>
            </w:r>
            <w:r w:rsidRPr="00654049">
              <w:rPr>
                <w:rFonts w:eastAsia="Calibri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41FF79FE" w14:textId="7A60AE60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ИД-ОПК-4.3</w:t>
            </w:r>
            <w:r w:rsidRPr="00654049">
              <w:rPr>
                <w:rFonts w:eastAsia="Calibri"/>
                <w:lang w:eastAsia="en-US"/>
              </w:rPr>
              <w:tab/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</w:t>
            </w:r>
            <w:r>
              <w:rPr>
                <w:rFonts w:eastAsia="Calibri"/>
                <w:lang w:eastAsia="en-US"/>
              </w:rPr>
              <w:t>р</w:t>
            </w:r>
            <w:r w:rsidRPr="00654049">
              <w:rPr>
                <w:rFonts w:eastAsia="Calibri"/>
                <w:lang w:eastAsia="en-US"/>
              </w:rPr>
              <w:t>уктурными подразделениями при производстве изделий легкой промышленности</w:t>
            </w:r>
          </w:p>
        </w:tc>
      </w:tr>
      <w:tr w:rsidR="000B77D9" w:rsidRPr="00F26710" w14:paraId="75D487A0" w14:textId="77777777" w:rsidTr="00FA4214">
        <w:tc>
          <w:tcPr>
            <w:tcW w:w="2694" w:type="dxa"/>
          </w:tcPr>
          <w:p w14:paraId="7EB8D406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Проектирование и изготовление </w:t>
            </w:r>
          </w:p>
          <w:p w14:paraId="42031884" w14:textId="77777777" w:rsidR="000B77D9" w:rsidRPr="00F26710" w:rsidRDefault="000B77D9" w:rsidP="0065404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D7813D7" w14:textId="429E0336" w:rsidR="00654049" w:rsidRDefault="000B77D9" w:rsidP="00654049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rFonts w:eastAsia="Times New Roman"/>
                <w:lang w:eastAsia="en-US"/>
              </w:rPr>
              <w:lastRenderedPageBreak/>
              <w:t xml:space="preserve">ОПК-5. </w:t>
            </w:r>
            <w:r w:rsidR="00654049">
              <w:rPr>
                <w:color w:val="000000"/>
              </w:rPr>
              <w:t xml:space="preserve">Способен использовать </w:t>
            </w:r>
            <w:r w:rsidR="00654049">
              <w:rPr>
                <w:color w:val="000000"/>
              </w:rPr>
              <w:lastRenderedPageBreak/>
              <w:t>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  <w:p w14:paraId="0BD05227" w14:textId="65CACB84" w:rsidR="000B77D9" w:rsidRPr="00F26710" w:rsidRDefault="000B77D9" w:rsidP="00654049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5B3F064C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lastRenderedPageBreak/>
              <w:t>ИД-ОПК-5.1</w:t>
            </w:r>
            <w:r w:rsidRPr="00654049">
              <w:rPr>
                <w:rFonts w:eastAsia="Times New Roman"/>
                <w:lang w:eastAsia="en-US"/>
              </w:rPr>
              <w:tab/>
              <w:t xml:space="preserve">Обоснованный выбор промышленных методов конструирования и </w:t>
            </w:r>
            <w:r w:rsidRPr="00654049">
              <w:rPr>
                <w:rFonts w:eastAsia="Times New Roman"/>
                <w:lang w:eastAsia="en-US"/>
              </w:rPr>
              <w:lastRenderedPageBreak/>
              <w:t xml:space="preserve">автоматизированных систем проектирования при разработке конструкций изделий легкой </w:t>
            </w:r>
            <w:proofErr w:type="spellStart"/>
            <w:r w:rsidRPr="00654049">
              <w:rPr>
                <w:rFonts w:eastAsia="Times New Roman"/>
                <w:lang w:eastAsia="en-US"/>
              </w:rPr>
              <w:t>промышлен-ности</w:t>
            </w:r>
            <w:proofErr w:type="spellEnd"/>
            <w:r w:rsidRPr="00654049">
              <w:rPr>
                <w:rFonts w:eastAsia="Times New Roman"/>
                <w:lang w:eastAsia="en-US"/>
              </w:rPr>
              <w:t xml:space="preserve"> различного назначения; </w:t>
            </w:r>
          </w:p>
          <w:p w14:paraId="51EC6B13" w14:textId="1BE168FA" w:rsidR="000B77D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ИД-ОПК-5.2</w:t>
            </w:r>
            <w:r w:rsidRPr="00654049">
              <w:rPr>
                <w:rFonts w:eastAsia="Times New Roman"/>
                <w:lang w:eastAsia="en-US"/>
              </w:rPr>
              <w:tab/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</w:tr>
      <w:tr w:rsidR="000B77D9" w:rsidRPr="00F26710" w14:paraId="2FBA73C3" w14:textId="77777777" w:rsidTr="00FA4214">
        <w:trPr>
          <w:trHeight w:val="347"/>
        </w:trPr>
        <w:tc>
          <w:tcPr>
            <w:tcW w:w="2694" w:type="dxa"/>
          </w:tcPr>
          <w:p w14:paraId="6D406377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Проектирование и изготовление </w:t>
            </w:r>
          </w:p>
          <w:p w14:paraId="7563E927" w14:textId="77777777" w:rsidR="000B77D9" w:rsidRPr="00F26710" w:rsidRDefault="000B77D9" w:rsidP="00FA421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114FFE6" w14:textId="6DA9E315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ОПК-6. </w:t>
            </w:r>
            <w:r>
              <w:rPr>
                <w:color w:val="000000"/>
              </w:rPr>
              <w:t xml:space="preserve">Способен выбирать эффективные технические средства, оборудование и методы при изготовлении образцов изделий легкой промышленности </w:t>
            </w:r>
          </w:p>
          <w:p w14:paraId="14F469E4" w14:textId="71851E15" w:rsidR="000B77D9" w:rsidRPr="00F26710" w:rsidRDefault="000B77D9" w:rsidP="00FA421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3AB7F881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ИД-ОПК-6.1</w:t>
            </w:r>
            <w:r w:rsidRPr="00654049">
              <w:rPr>
                <w:rFonts w:eastAsia="Calibri"/>
                <w:lang w:eastAsia="en-US"/>
              </w:rPr>
              <w:tab/>
              <w:t xml:space="preserve"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 </w:t>
            </w:r>
          </w:p>
          <w:p w14:paraId="3EC53325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ИД-ОПК-6.2</w:t>
            </w:r>
            <w:r w:rsidRPr="00654049">
              <w:rPr>
                <w:rFonts w:eastAsia="Calibri"/>
                <w:lang w:eastAsia="en-US"/>
              </w:rPr>
              <w:tab/>
              <w:t xml:space="preserve">Выбор эффективных технических средств, оборудования и методов  при изготовлении образцов изделий легкой промышленности </w:t>
            </w:r>
          </w:p>
          <w:p w14:paraId="7F8F18E1" w14:textId="2E47FAD1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ИД-ОПК-6.3</w:t>
            </w:r>
            <w:r w:rsidRPr="00654049">
              <w:rPr>
                <w:rFonts w:eastAsia="Calibri"/>
                <w:lang w:eastAsia="en-US"/>
              </w:rPr>
              <w:tab/>
              <w:t>Применение различных технических средств, оборудования и методов  при изготовлении образцов изделий легкой промышленности и оценивание их эффективности</w:t>
            </w:r>
          </w:p>
        </w:tc>
      </w:tr>
      <w:tr w:rsidR="000B77D9" w:rsidRPr="00F26710" w14:paraId="01D731AE" w14:textId="77777777" w:rsidTr="00FA4214">
        <w:trPr>
          <w:trHeight w:val="347"/>
        </w:trPr>
        <w:tc>
          <w:tcPr>
            <w:tcW w:w="2694" w:type="dxa"/>
          </w:tcPr>
          <w:p w14:paraId="405A6B1A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Конструкторско-технологическая документация</w:t>
            </w:r>
          </w:p>
          <w:p w14:paraId="1EF7DBC7" w14:textId="77777777" w:rsidR="000B77D9" w:rsidRPr="00654049" w:rsidRDefault="000B77D9" w:rsidP="00FA4214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404C5EC6" w14:textId="4CDC98A9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ОПК-7. </w:t>
            </w:r>
            <w:r>
              <w:rPr>
                <w:color w:val="000000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  <w:p w14:paraId="25B73643" w14:textId="7ABA3F8C" w:rsidR="000B77D9" w:rsidRPr="00F26710" w:rsidRDefault="000B77D9" w:rsidP="00FA421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4359F86E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ИД-ОПК-7.1</w:t>
            </w:r>
            <w:r w:rsidRPr="00654049">
              <w:rPr>
                <w:rFonts w:eastAsia="Calibri"/>
                <w:lang w:eastAsia="en-US"/>
              </w:rPr>
              <w:tab/>
              <w:t xml:space="preserve">Подготовка информации и необходимых исходных данных  для оформления конструкторско-технологической документации; </w:t>
            </w:r>
          </w:p>
          <w:p w14:paraId="6D9C72BE" w14:textId="77777777" w:rsidR="00654049" w:rsidRPr="00654049" w:rsidRDefault="00654049" w:rsidP="00654049">
            <w:pPr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ИД-ОПК-7.2</w:t>
            </w:r>
            <w:r w:rsidRPr="00654049">
              <w:rPr>
                <w:rFonts w:eastAsia="Calibri"/>
                <w:lang w:eastAsia="en-US"/>
              </w:rPr>
              <w:tab/>
              <w:t>Участие в оформлении конструкторско-технологической документации;</w:t>
            </w:r>
          </w:p>
          <w:p w14:paraId="00A9816F" w14:textId="25EADA9C" w:rsidR="000B77D9" w:rsidRPr="00654049" w:rsidRDefault="00654049" w:rsidP="00654049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654049">
              <w:rPr>
                <w:rFonts w:eastAsia="Calibri"/>
                <w:lang w:eastAsia="en-US"/>
              </w:rPr>
              <w:t>ИД-ОПК-7.3</w:t>
            </w:r>
            <w:r w:rsidRPr="00654049">
              <w:rPr>
                <w:rFonts w:eastAsia="Calibri"/>
                <w:lang w:eastAsia="en-US"/>
              </w:rPr>
              <w:tab/>
              <w:t>Систематизация необходимой информации  для оформления конструкторско-технологической документации на процессы производства.</w:t>
            </w:r>
          </w:p>
        </w:tc>
      </w:tr>
      <w:tr w:rsidR="000B77D9" w:rsidRPr="00F26710" w14:paraId="66F01A61" w14:textId="77777777" w:rsidTr="00FA4214">
        <w:tc>
          <w:tcPr>
            <w:tcW w:w="2694" w:type="dxa"/>
          </w:tcPr>
          <w:p w14:paraId="42EC4CAA" w14:textId="77777777" w:rsidR="00654049" w:rsidRDefault="00654049" w:rsidP="00654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качества</w:t>
            </w:r>
          </w:p>
          <w:p w14:paraId="37999616" w14:textId="77777777" w:rsidR="000B77D9" w:rsidRPr="00F26710" w:rsidRDefault="000B77D9" w:rsidP="0065404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0C276C5" w14:textId="3F53237B" w:rsidR="00654049" w:rsidRPr="00654049" w:rsidRDefault="00654049" w:rsidP="00654049">
            <w:pPr>
              <w:rPr>
                <w:color w:val="000000"/>
                <w:sz w:val="24"/>
                <w:szCs w:val="24"/>
              </w:rPr>
            </w:pPr>
            <w:r w:rsidRPr="00654049">
              <w:rPr>
                <w:rFonts w:eastAsia="Times New Roman"/>
                <w:lang w:eastAsia="en-US"/>
              </w:rPr>
              <w:t xml:space="preserve">ОПК-8. </w:t>
            </w:r>
            <w:r w:rsidRPr="00654049">
              <w:rPr>
                <w:color w:val="000000"/>
              </w:rPr>
              <w:t xml:space="preserve">Способен проводить оценку качества материалов и изделий легкой промышленности в соответствии с предъявляемыми требованиями </w:t>
            </w:r>
          </w:p>
          <w:p w14:paraId="1A1F9FF9" w14:textId="1E041513" w:rsidR="000B77D9" w:rsidRPr="00654049" w:rsidRDefault="000B77D9" w:rsidP="0065404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5AB5C60D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ИД-ОПК-8.1</w:t>
            </w:r>
            <w:r w:rsidRPr="00654049">
              <w:rPr>
                <w:rFonts w:eastAsia="Times New Roman"/>
                <w:lang w:eastAsia="en-US"/>
              </w:rPr>
              <w:tab/>
              <w:t xml:space="preserve"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требованиями; </w:t>
            </w:r>
          </w:p>
          <w:p w14:paraId="0A7BD65D" w14:textId="77777777" w:rsidR="0065404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ИД-ОПК-8.2</w:t>
            </w:r>
            <w:r w:rsidRPr="00654049">
              <w:rPr>
                <w:rFonts w:eastAsia="Times New Roman"/>
                <w:lang w:eastAsia="en-US"/>
              </w:rPr>
              <w:tab/>
              <w:t>Выбор методов исследования и стандартных испытаний для оценки качества материалов и изделий легкой промышленности в соответствии с предъявляемыми требованиями;</w:t>
            </w:r>
          </w:p>
          <w:p w14:paraId="4A48D3BF" w14:textId="4BDB6801" w:rsidR="000B77D9" w:rsidRPr="00654049" w:rsidRDefault="00654049" w:rsidP="00654049">
            <w:pPr>
              <w:rPr>
                <w:rFonts w:eastAsia="Times New Roman"/>
                <w:lang w:eastAsia="en-US"/>
              </w:rPr>
            </w:pPr>
            <w:r w:rsidRPr="00654049">
              <w:rPr>
                <w:rFonts w:eastAsia="Times New Roman"/>
                <w:lang w:eastAsia="en-US"/>
              </w:rPr>
              <w:t>ИД-ОПК-8.3</w:t>
            </w:r>
            <w:r w:rsidRPr="00654049">
              <w:rPr>
                <w:rFonts w:eastAsia="Times New Roman"/>
                <w:lang w:eastAsia="en-US"/>
              </w:rPr>
              <w:tab/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14:paraId="4212264F" w14:textId="3898BCEB" w:rsidR="00A83696" w:rsidRPr="00F26710" w:rsidRDefault="000B77D9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</w:t>
      </w: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4CF67947" w:rsidR="00FB75C6" w:rsidRPr="00FA4214" w:rsidRDefault="00FB75C6" w:rsidP="00FA421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sz w:val="20"/>
                <w:szCs w:val="20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FA4214">
              <w:rPr>
                <w:rFonts w:eastAsia="Calibri"/>
                <w:b/>
                <w:bCs/>
                <w:lang w:eastAsia="en-US"/>
              </w:rPr>
              <w:t>н</w:t>
            </w:r>
            <w:r w:rsidR="00FA4214" w:rsidRPr="00FA4214">
              <w:rPr>
                <w:rFonts w:eastAsia="Calibri"/>
                <w:b/>
                <w:bCs/>
                <w:lang w:eastAsia="en-US"/>
              </w:rPr>
              <w:t>аучно-исследовательский</w:t>
            </w:r>
          </w:p>
        </w:tc>
      </w:tr>
      <w:tr w:rsidR="00A05397" w:rsidRPr="00F26710" w14:paraId="09C79DD1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0AF8306E" w14:textId="77777777" w:rsidR="00A05397" w:rsidRPr="007F4D76" w:rsidRDefault="00A05397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21.002</w:t>
            </w:r>
          </w:p>
          <w:p w14:paraId="7BD7118D" w14:textId="6E669EC3" w:rsidR="00A05397" w:rsidRPr="00F26710" w:rsidRDefault="00A05397" w:rsidP="007F4D76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04C9498F" w14:textId="77777777" w:rsidR="00A05397" w:rsidRPr="007F4D76" w:rsidRDefault="00A05397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В ОТФ </w:t>
            </w:r>
          </w:p>
          <w:p w14:paraId="1C7CC4F5" w14:textId="77777777" w:rsidR="00A05397" w:rsidRPr="007F4D76" w:rsidRDefault="00A05397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Проведение </w:t>
            </w:r>
            <w:proofErr w:type="spellStart"/>
            <w:r w:rsidRPr="007F4D76">
              <w:rPr>
                <w:rFonts w:eastAsia="Calibri"/>
              </w:rPr>
              <w:t>предпроектных</w:t>
            </w:r>
            <w:proofErr w:type="spellEnd"/>
            <w:r w:rsidRPr="007F4D76">
              <w:rPr>
                <w:rFonts w:eastAsia="Calibri"/>
              </w:rPr>
              <w:t xml:space="preserve"> дизайнерских исследований по значимым для заказчика и потребителей параметрам </w:t>
            </w:r>
          </w:p>
          <w:p w14:paraId="5B41764E" w14:textId="799CBAB9" w:rsidR="00A05397" w:rsidRPr="007F4D76" w:rsidRDefault="00A05397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уровень квалификации – 6</w:t>
            </w:r>
          </w:p>
          <w:p w14:paraId="1B1D221C" w14:textId="77777777" w:rsidR="00A05397" w:rsidRPr="00F26710" w:rsidRDefault="00A05397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46483A75" w14:textId="77777777" w:rsidR="00A05397" w:rsidRDefault="00A05397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F4D76">
              <w:rPr>
                <w:rFonts w:eastAsia="Calibri"/>
              </w:rPr>
              <w:t>B/02.6</w:t>
            </w:r>
            <w:r w:rsidRPr="007F4D76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</w:t>
            </w:r>
          </w:p>
          <w:p w14:paraId="283F0FF7" w14:textId="7C403543" w:rsidR="00A05397" w:rsidRPr="00F26710" w:rsidRDefault="00A05397" w:rsidP="00F76A50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Исследование нужд, пожеланий и предпочтений потребителей (детей и родителей), предъявляемых к дизайну детской одежды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543898" w14:textId="2A532F7F" w:rsidR="00A05397" w:rsidRPr="00F26710" w:rsidRDefault="00A05397" w:rsidP="007F4D76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>
              <w:rPr>
                <w:rFonts w:eastAsia="Calibri"/>
                <w:i/>
              </w:rPr>
              <w:t xml:space="preserve"> </w:t>
            </w:r>
            <w:r w:rsidRPr="007F4D76">
              <w:rPr>
                <w:rFonts w:eastAsia="Calibri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5530" w:type="dxa"/>
            <w:vMerge w:val="restart"/>
          </w:tcPr>
          <w:p w14:paraId="205EA0E0" w14:textId="77777777" w:rsidR="00A05397" w:rsidRPr="007F4D76" w:rsidRDefault="00A05397" w:rsidP="007F4D76">
            <w:pPr>
              <w:autoSpaceDE w:val="0"/>
              <w:autoSpaceDN w:val="0"/>
              <w:adjustRightInd w:val="0"/>
            </w:pPr>
            <w:r w:rsidRPr="007F4D76">
              <w:t>ИД-ПК-1.1</w:t>
            </w:r>
            <w:r w:rsidRPr="007F4D76">
              <w:tab/>
              <w:t xml:space="preserve">Определение существующих и потенциальных нужд и предпочтения потребителей и ранжирование значимых для потребителей характеристик одежды </w:t>
            </w:r>
          </w:p>
          <w:p w14:paraId="694E8285" w14:textId="77777777" w:rsidR="00A05397" w:rsidRPr="007F4D76" w:rsidRDefault="00A05397" w:rsidP="007F4D76">
            <w:pPr>
              <w:autoSpaceDE w:val="0"/>
              <w:autoSpaceDN w:val="0"/>
              <w:adjustRightInd w:val="0"/>
            </w:pPr>
            <w:r w:rsidRPr="007F4D76">
              <w:t>ИД-ПК-1.2</w:t>
            </w:r>
            <w:r w:rsidRPr="007F4D76">
              <w:tab/>
              <w:t>Определение модных тенденций в моделировании одежды</w:t>
            </w:r>
          </w:p>
          <w:p w14:paraId="45B69D91" w14:textId="03F21DA8" w:rsidR="00A05397" w:rsidRPr="007F4D76" w:rsidRDefault="00A05397" w:rsidP="007F4D76">
            <w:pPr>
              <w:pStyle w:val="ad"/>
              <w:autoSpaceDE w:val="0"/>
              <w:autoSpaceDN w:val="0"/>
              <w:adjustRightInd w:val="0"/>
              <w:ind w:left="0"/>
            </w:pPr>
            <w:r w:rsidRPr="007F4D76">
              <w:t>ИД-ПК-1.3</w:t>
            </w:r>
            <w:r w:rsidRPr="007F4D76">
              <w:tab/>
              <w:t xml:space="preserve">Осуществление процедур сбора, сортировки, анализа, оценки и критического </w:t>
            </w:r>
            <w:proofErr w:type="spellStart"/>
            <w:r w:rsidRPr="007F4D76">
              <w:t>резюмирования</w:t>
            </w:r>
            <w:proofErr w:type="spellEnd"/>
            <w:r w:rsidRPr="007F4D76">
              <w:t xml:space="preserve"> больших объемов информации, используемой при конструировании и моделировании швейных изделий</w:t>
            </w:r>
          </w:p>
        </w:tc>
      </w:tr>
      <w:tr w:rsidR="00A05397" w:rsidRPr="00F26710" w14:paraId="45191338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14DCDBE3" w14:textId="77777777" w:rsidR="00A05397" w:rsidRPr="00A05397" w:rsidRDefault="00A05397" w:rsidP="00A05397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40.059</w:t>
            </w:r>
          </w:p>
          <w:p w14:paraId="32784377" w14:textId="77EC5D31" w:rsidR="00A05397" w:rsidRPr="007F4D76" w:rsidRDefault="00A05397" w:rsidP="00A05397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Промышленный дизайнер (</w:t>
            </w:r>
            <w:proofErr w:type="spellStart"/>
            <w:r w:rsidRPr="00A05397">
              <w:rPr>
                <w:rFonts w:eastAsia="Calibri"/>
              </w:rPr>
              <w:t>эргономист</w:t>
            </w:r>
            <w:proofErr w:type="spellEnd"/>
            <w:r w:rsidRPr="00A05397">
              <w:rPr>
                <w:rFonts w:eastAsia="Calibri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68986F8C" w14:textId="77777777" w:rsidR="00A05397" w:rsidRDefault="00A05397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ОТФ</w:t>
            </w:r>
            <w:proofErr w:type="spellEnd"/>
          </w:p>
          <w:p w14:paraId="013806B4" w14:textId="77777777" w:rsidR="00A05397" w:rsidRDefault="00A05397" w:rsidP="00F76A50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Определение и разработка эргономических требований к продукции</w:t>
            </w:r>
          </w:p>
          <w:p w14:paraId="5D65D266" w14:textId="77777777" w:rsidR="00A05397" w:rsidRPr="007F4D76" w:rsidRDefault="00A05397" w:rsidP="00A05397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уровень квалификации – 6</w:t>
            </w:r>
          </w:p>
          <w:p w14:paraId="4AC0FD4D" w14:textId="6AB2A100" w:rsidR="00A05397" w:rsidRPr="00A05397" w:rsidRDefault="00A05397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68C26157" w14:textId="74E2EAA8" w:rsidR="00A05397" w:rsidRDefault="00A05397" w:rsidP="00F76A50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D/02.6</w:t>
            </w:r>
            <w:r w:rsidRPr="00A05397">
              <w:rPr>
                <w:rFonts w:eastAsia="Calibri"/>
              </w:rPr>
              <w:tab/>
              <w:t>Подбор нормативных документов, содержащих требования к разрабатываемой продукции, подбор результатов антропометрических и социологических исследований, содержащих требования к разрабатываемой продукции</w:t>
            </w:r>
          </w:p>
        </w:tc>
        <w:tc>
          <w:tcPr>
            <w:tcW w:w="2835" w:type="dxa"/>
            <w:vMerge/>
            <w:shd w:val="clear" w:color="auto" w:fill="auto"/>
          </w:tcPr>
          <w:p w14:paraId="041D35CE" w14:textId="77777777" w:rsidR="00A05397" w:rsidRPr="00F26710" w:rsidRDefault="00A05397" w:rsidP="007F4D76">
            <w:pPr>
              <w:rPr>
                <w:rFonts w:eastAsia="Calibri"/>
              </w:rPr>
            </w:pPr>
          </w:p>
        </w:tc>
        <w:tc>
          <w:tcPr>
            <w:tcW w:w="5530" w:type="dxa"/>
            <w:vMerge/>
          </w:tcPr>
          <w:p w14:paraId="6FA5C23A" w14:textId="77777777" w:rsidR="00A05397" w:rsidRPr="007F4D76" w:rsidRDefault="00A05397" w:rsidP="007F4D76">
            <w:pPr>
              <w:autoSpaceDE w:val="0"/>
              <w:autoSpaceDN w:val="0"/>
              <w:adjustRightInd w:val="0"/>
            </w:pPr>
          </w:p>
        </w:tc>
      </w:tr>
      <w:tr w:rsidR="00FA4214" w:rsidRPr="00F26710" w14:paraId="6C40F257" w14:textId="77777777" w:rsidTr="00FA4214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74B559BF" w14:textId="67C92645" w:rsidR="00FA4214" w:rsidRPr="00FA4214" w:rsidRDefault="00FA4214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="00EC13BE" w:rsidRPr="00EC13BE">
              <w:rPr>
                <w:rFonts w:eastAsia="Times New Roman"/>
                <w:b/>
                <w:sz w:val="24"/>
                <w:szCs w:val="20"/>
              </w:rPr>
              <w:t>проектный (дизайнерский).</w:t>
            </w:r>
          </w:p>
        </w:tc>
      </w:tr>
      <w:tr w:rsidR="007F4D76" w:rsidRPr="00F26710" w14:paraId="67B68B91" w14:textId="77777777" w:rsidTr="00D743B0">
        <w:trPr>
          <w:trHeight w:val="717"/>
        </w:trPr>
        <w:tc>
          <w:tcPr>
            <w:tcW w:w="2381" w:type="dxa"/>
            <w:shd w:val="clear" w:color="auto" w:fill="auto"/>
          </w:tcPr>
          <w:p w14:paraId="6D74792B" w14:textId="77777777" w:rsidR="007F4D76" w:rsidRPr="007F4D76" w:rsidRDefault="007F4D76" w:rsidP="007F4D76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 </w:t>
            </w:r>
            <w:r w:rsidRPr="007F4D76">
              <w:rPr>
                <w:rFonts w:eastAsia="Calibri"/>
              </w:rPr>
              <w:t>21.002</w:t>
            </w:r>
          </w:p>
          <w:p w14:paraId="49FE221B" w14:textId="285949E7" w:rsidR="007F4D76" w:rsidRPr="00F26710" w:rsidRDefault="007F4D76" w:rsidP="007F4D76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356F5514" w14:textId="1A57B9BC" w:rsidR="007F4D76" w:rsidRPr="00F9711D" w:rsidRDefault="007F4D76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 xml:space="preserve">С </w:t>
            </w:r>
            <w:proofErr w:type="spellStart"/>
            <w:r w:rsidRPr="00F9711D">
              <w:rPr>
                <w:rFonts w:eastAsia="Calibri"/>
              </w:rPr>
              <w:t>ОТФ</w:t>
            </w:r>
            <w:proofErr w:type="spellEnd"/>
            <w:r w:rsidRPr="00F9711D">
              <w:rPr>
                <w:rFonts w:eastAsia="Calibri"/>
              </w:rPr>
              <w:t xml:space="preserve"> </w:t>
            </w:r>
          </w:p>
          <w:p w14:paraId="0B1FAFFE" w14:textId="4B15ABFA" w:rsidR="007F4D76" w:rsidRPr="00F9711D" w:rsidRDefault="007F4D76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 xml:space="preserve"> Создание моделей/коллекций детской одежды и обуви</w:t>
            </w:r>
          </w:p>
          <w:p w14:paraId="59AF60F0" w14:textId="77777777" w:rsidR="007F4D76" w:rsidRPr="00F9711D" w:rsidRDefault="007F4D76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>уровень квалификации – 6</w:t>
            </w:r>
          </w:p>
          <w:p w14:paraId="3826C3D6" w14:textId="77777777" w:rsidR="007F4D76" w:rsidRPr="00F9711D" w:rsidRDefault="007F4D76" w:rsidP="00F76A50">
            <w:pPr>
              <w:rPr>
                <w:rFonts w:eastAsia="Calibri"/>
              </w:rPr>
            </w:pPr>
          </w:p>
          <w:p w14:paraId="4233AAC1" w14:textId="77777777" w:rsidR="007F4D76" w:rsidRPr="00F9711D" w:rsidRDefault="007F4D76" w:rsidP="00F76A50">
            <w:pPr>
              <w:rPr>
                <w:rFonts w:eastAsia="Calibri"/>
              </w:rPr>
            </w:pPr>
          </w:p>
          <w:p w14:paraId="532A88ED" w14:textId="77777777" w:rsidR="007F4D76" w:rsidRPr="00F9711D" w:rsidRDefault="007F4D76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2A2D686C" w14:textId="62FF9FA7" w:rsidR="007F4D76" w:rsidRPr="007F4D76" w:rsidRDefault="007F4D76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C/02.6 Конструирование безопасных, удобных, функциональных, практичных и эстетичных моделей/к</w:t>
            </w:r>
            <w:r>
              <w:rPr>
                <w:rFonts w:eastAsia="Calibri"/>
              </w:rPr>
              <w:t>оллекций детской одежды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203839E" w14:textId="6E6B51CD" w:rsidR="007F4D76" w:rsidRPr="00F9711D" w:rsidRDefault="007F4D76" w:rsidP="007F4D76">
            <w:pPr>
              <w:rPr>
                <w:rFonts w:eastAsia="Calibri"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="00F9711D" w:rsidRPr="00F9711D"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  <w:r w:rsidRPr="00F9711D">
              <w:t xml:space="preserve"> </w:t>
            </w:r>
          </w:p>
          <w:p w14:paraId="7F40F8FE" w14:textId="7BDD067B" w:rsidR="007F4D76" w:rsidRPr="00F26710" w:rsidRDefault="007F4D76" w:rsidP="00F76A50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t xml:space="preserve"> </w:t>
            </w:r>
          </w:p>
        </w:tc>
        <w:tc>
          <w:tcPr>
            <w:tcW w:w="5530" w:type="dxa"/>
            <w:vMerge w:val="restart"/>
          </w:tcPr>
          <w:p w14:paraId="2F091513" w14:textId="77777777" w:rsidR="00F9711D" w:rsidRPr="00F9711D" w:rsidRDefault="00F9711D" w:rsidP="00F971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ИД-ПК-2.1</w:t>
            </w:r>
            <w:r w:rsidRPr="00F9711D">
              <w:rPr>
                <w:lang w:eastAsia="en-US"/>
              </w:rPr>
              <w:tab/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  <w:p w14:paraId="0A7A4D3A" w14:textId="77777777" w:rsidR="00F9711D" w:rsidRPr="00F9711D" w:rsidRDefault="00F9711D" w:rsidP="00F971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ИД-ПК-2.2</w:t>
            </w:r>
            <w:r w:rsidRPr="00F9711D">
              <w:rPr>
                <w:lang w:eastAsia="en-US"/>
              </w:rPr>
              <w:tab/>
              <w:t xml:space="preserve">Воплощение творческих замыслов в конструкции швейных изделий, отвечающие комплексу эксплуатационных требований </w:t>
            </w:r>
          </w:p>
          <w:p w14:paraId="10F15CF3" w14:textId="77777777" w:rsidR="00F9711D" w:rsidRPr="00F9711D" w:rsidRDefault="00F9711D" w:rsidP="00F971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ИД-ПК-2.3</w:t>
            </w:r>
            <w:r w:rsidRPr="00F9711D">
              <w:rPr>
                <w:lang w:eastAsia="en-US"/>
              </w:rPr>
              <w:tab/>
              <w:t xml:space="preserve">Применение при разработке конструкций швейных изделий анатомо-физиологических, антропометрических и биомеханических основ проектирования </w:t>
            </w:r>
          </w:p>
          <w:p w14:paraId="16879692" w14:textId="77777777" w:rsidR="00F9711D" w:rsidRPr="00F9711D" w:rsidRDefault="00F9711D" w:rsidP="00F971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9711D">
              <w:rPr>
                <w:lang w:eastAsia="en-US"/>
              </w:rPr>
              <w:t>ИД-ПК-2.4</w:t>
            </w:r>
            <w:r w:rsidRPr="00F9711D">
              <w:rPr>
                <w:lang w:eastAsia="en-US"/>
              </w:rPr>
              <w:tab/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  <w:p w14:paraId="12EB4B5B" w14:textId="6AA80CAB" w:rsidR="007F4D76" w:rsidRPr="00F9711D" w:rsidRDefault="00F9711D" w:rsidP="00F9711D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F9711D">
              <w:rPr>
                <w:lang w:eastAsia="en-US"/>
              </w:rPr>
              <w:t>ИД-ПК-2.5</w:t>
            </w:r>
            <w:r w:rsidRPr="00F9711D">
              <w:rPr>
                <w:lang w:eastAsia="en-US"/>
              </w:rPr>
              <w:tab/>
              <w:t>Разработка модельных конструкции швейных изделий на типовые и нетиповые фигуры</w:t>
            </w:r>
          </w:p>
        </w:tc>
      </w:tr>
      <w:tr w:rsidR="00BE3583" w:rsidRPr="00F26710" w14:paraId="5559536F" w14:textId="77777777" w:rsidTr="00EC13BE">
        <w:trPr>
          <w:trHeight w:val="4889"/>
        </w:trPr>
        <w:tc>
          <w:tcPr>
            <w:tcW w:w="2381" w:type="dxa"/>
            <w:shd w:val="clear" w:color="auto" w:fill="auto"/>
          </w:tcPr>
          <w:p w14:paraId="5149E1F0" w14:textId="77777777" w:rsidR="00BE3583" w:rsidRPr="007F4D76" w:rsidRDefault="00BE3583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 33.016</w:t>
            </w:r>
          </w:p>
          <w:p w14:paraId="61152BA4" w14:textId="1A6D833E" w:rsidR="00BE3583" w:rsidRPr="007F4D76" w:rsidRDefault="00BE3583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721" w:type="dxa"/>
            <w:shd w:val="clear" w:color="auto" w:fill="auto"/>
          </w:tcPr>
          <w:p w14:paraId="043816FC" w14:textId="56156850" w:rsidR="00BE3583" w:rsidRPr="007F4D76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С </w:t>
            </w:r>
            <w:proofErr w:type="spellStart"/>
            <w:r w:rsidRPr="007F4D76">
              <w:rPr>
                <w:rFonts w:eastAsia="Calibri"/>
              </w:rPr>
              <w:t>ОТФ</w:t>
            </w:r>
            <w:proofErr w:type="spellEnd"/>
            <w:r w:rsidRPr="007F4D76">
              <w:rPr>
                <w:rFonts w:eastAsia="Calibri"/>
              </w:rPr>
              <w:t xml:space="preserve"> </w:t>
            </w:r>
          </w:p>
          <w:p w14:paraId="1E9E9E79" w14:textId="00E02D4C" w:rsidR="00BE3583" w:rsidRPr="007F4D76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Выполнение комплекса работ в процессе ремонта или изготовления дизайнерских и эксклюзивных швейных, трикотажных, меховых, кожаных изделий различного ассортимента по индивидуальным заказам 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5F037250" w14:textId="039CB771" w:rsidR="00BE3583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C/03.6 </w:t>
            </w:r>
          </w:p>
          <w:p w14:paraId="1091DDD4" w14:textId="22453DAF" w:rsidR="00BE3583" w:rsidRPr="00F26710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Разработка конструкций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2835" w:type="dxa"/>
            <w:vMerge/>
            <w:shd w:val="clear" w:color="auto" w:fill="auto"/>
          </w:tcPr>
          <w:p w14:paraId="2800A4E1" w14:textId="45748447" w:rsidR="00BE3583" w:rsidRPr="00F26710" w:rsidRDefault="00BE3583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5530" w:type="dxa"/>
            <w:vMerge/>
          </w:tcPr>
          <w:p w14:paraId="66EE0C43" w14:textId="0E40436C" w:rsidR="00BE3583" w:rsidRPr="00F26710" w:rsidRDefault="00BE3583" w:rsidP="007F4D76">
            <w:pPr>
              <w:pStyle w:val="pboth"/>
              <w:spacing w:before="0" w:beforeAutospacing="0" w:after="0" w:afterAutospacing="0"/>
              <w:rPr>
                <w:rStyle w:val="ab"/>
                <w:iCs w:val="0"/>
                <w:sz w:val="22"/>
                <w:szCs w:val="22"/>
                <w:lang w:eastAsia="en-US"/>
              </w:rPr>
            </w:pPr>
          </w:p>
        </w:tc>
      </w:tr>
      <w:tr w:rsidR="00EC13BE" w:rsidRPr="00F26710" w14:paraId="4097AAF1" w14:textId="77777777" w:rsidTr="00EC13BE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36C86356" w14:textId="0C1ADCCD" w:rsidR="00EC13BE" w:rsidRPr="00EC13BE" w:rsidRDefault="00EC13BE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Style w:val="ab"/>
                <w:rFonts w:eastAsia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EC13BE">
              <w:rPr>
                <w:rFonts w:eastAsia="Times New Roman"/>
                <w:b/>
                <w:sz w:val="24"/>
                <w:szCs w:val="20"/>
              </w:rPr>
              <w:t>производственно-конструкторский</w:t>
            </w:r>
          </w:p>
        </w:tc>
      </w:tr>
      <w:tr w:rsidR="00BE3583" w:rsidRPr="00F26710" w14:paraId="3F3D3169" w14:textId="77777777" w:rsidTr="00EC13BE">
        <w:trPr>
          <w:trHeight w:val="7167"/>
        </w:trPr>
        <w:tc>
          <w:tcPr>
            <w:tcW w:w="2381" w:type="dxa"/>
            <w:shd w:val="clear" w:color="auto" w:fill="auto"/>
          </w:tcPr>
          <w:p w14:paraId="03B68B64" w14:textId="77777777" w:rsidR="00BE3583" w:rsidRPr="007F4D76" w:rsidRDefault="00BE3583" w:rsidP="0042395C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21.002</w:t>
            </w:r>
          </w:p>
          <w:p w14:paraId="6E06A248" w14:textId="76039109" w:rsidR="00BE3583" w:rsidRPr="00F26710" w:rsidRDefault="00BE3583" w:rsidP="0042395C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  <w:r w:rsidRPr="00F26710">
              <w:rPr>
                <w:rFonts w:eastAsia="Calibri"/>
                <w:i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14:paraId="0F8C86B1" w14:textId="5E67E1F5" w:rsidR="00BE3583" w:rsidRPr="00F26710" w:rsidRDefault="00BE3583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</w:t>
            </w:r>
            <w:proofErr w:type="spellStart"/>
            <w:r w:rsidRPr="00F26710">
              <w:rPr>
                <w:rFonts w:eastAsia="Calibri"/>
              </w:rPr>
              <w:t>ОТФ</w:t>
            </w:r>
            <w:proofErr w:type="spellEnd"/>
            <w:r w:rsidRPr="00F26710">
              <w:rPr>
                <w:rFonts w:eastAsia="Calibri"/>
                <w:i/>
              </w:rPr>
              <w:t xml:space="preserve"> </w:t>
            </w:r>
          </w:p>
          <w:p w14:paraId="03393FBE" w14:textId="085A69F0" w:rsidR="00BE3583" w:rsidRPr="00C16542" w:rsidRDefault="00BE3583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E3583">
              <w:rPr>
                <w:rFonts w:eastAsia="Calibri"/>
              </w:rPr>
              <w:t>Создание моделей/коллекций детской одежды и обуви</w:t>
            </w:r>
          </w:p>
          <w:p w14:paraId="38549847" w14:textId="464F07EE" w:rsidR="00BE3583" w:rsidRPr="00F26710" w:rsidRDefault="00BE3583" w:rsidP="00F76A50">
            <w:pPr>
              <w:rPr>
                <w:rFonts w:eastAsia="Calibri"/>
                <w:i/>
              </w:rPr>
            </w:pPr>
            <w:r w:rsidRPr="00C16542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28B20BFC" w14:textId="77777777" w:rsidR="00BE3583" w:rsidRPr="00C16542" w:rsidRDefault="00BE3583" w:rsidP="00C16542">
            <w:pPr>
              <w:rPr>
                <w:rFonts w:eastAsia="Calibri"/>
              </w:rPr>
            </w:pPr>
            <w:r w:rsidRPr="00C16542">
              <w:rPr>
                <w:rFonts w:eastAsia="Calibri"/>
              </w:rPr>
              <w:t>C/04.6</w:t>
            </w:r>
          </w:p>
          <w:p w14:paraId="0446ABE4" w14:textId="51828ED3" w:rsidR="00BE3583" w:rsidRPr="00F26710" w:rsidRDefault="00BE3583" w:rsidP="00C16542">
            <w:pPr>
              <w:rPr>
                <w:rFonts w:eastAsia="Calibri"/>
                <w:i/>
              </w:rPr>
            </w:pPr>
            <w:r w:rsidRPr="00C16542">
              <w:rPr>
                <w:rFonts w:eastAsia="Calibri"/>
              </w:rPr>
              <w:t>Модификация и доработка существующих моделей/коллекций детской   и обуви</w:t>
            </w:r>
          </w:p>
        </w:tc>
        <w:tc>
          <w:tcPr>
            <w:tcW w:w="2835" w:type="dxa"/>
            <w:shd w:val="clear" w:color="auto" w:fill="auto"/>
          </w:tcPr>
          <w:p w14:paraId="0E32DAFA" w14:textId="0C1C8E47" w:rsidR="00BE3583" w:rsidRPr="00F26710" w:rsidRDefault="00BE3583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>
              <w:t xml:space="preserve"> </w:t>
            </w:r>
            <w:r w:rsidRPr="00BE3583">
              <w:t>ПК-3.</w:t>
            </w:r>
            <w:r w:rsidRPr="00BE3583">
              <w:tab/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  <w:p w14:paraId="50074F8F" w14:textId="77777777" w:rsidR="00BE3583" w:rsidRPr="00F26710" w:rsidRDefault="00BE3583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</w:tcPr>
          <w:p w14:paraId="384C34EC" w14:textId="77777777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ИД-ПК-3.1</w:t>
            </w:r>
            <w:r w:rsidRPr="00BE3583">
              <w:rPr>
                <w:rStyle w:val="ab"/>
                <w:i w:val="0"/>
                <w:iCs w:val="0"/>
              </w:rPr>
              <w:tab/>
              <w:t>Модификация конструкции швейных изделий в соответствии с модными тенденциями, внедряемыми новыми материалами и технологиями;</w:t>
            </w:r>
          </w:p>
          <w:p w14:paraId="5E971846" w14:textId="77777777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ИД-ПК-3.2</w:t>
            </w:r>
            <w:r w:rsidRPr="00BE3583">
              <w:rPr>
                <w:rStyle w:val="ab"/>
                <w:i w:val="0"/>
                <w:iCs w:val="0"/>
              </w:rPr>
              <w:tab/>
              <w:t>Внесение предложений по изменению ассортимента, улучшению качества, образа, конструкции и т.п. одежды   в соответствии с новыми требованиями потребителей, производственными возможностями и новыми материалами;</w:t>
            </w:r>
          </w:p>
          <w:p w14:paraId="658B2DC3" w14:textId="77777777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ИД-ПК-3.3</w:t>
            </w:r>
            <w:r w:rsidRPr="00BE3583">
              <w:rPr>
                <w:rStyle w:val="ab"/>
                <w:i w:val="0"/>
                <w:iCs w:val="0"/>
              </w:rPr>
              <w:tab/>
              <w:t>Выявление и устранение дефектов посадки одежды на типовые и нетиповые фигуры;</w:t>
            </w:r>
          </w:p>
          <w:p w14:paraId="2767871B" w14:textId="77777777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ИД-ПК-3.4</w:t>
            </w:r>
            <w:r w:rsidRPr="00BE3583">
              <w:rPr>
                <w:rStyle w:val="ab"/>
                <w:i w:val="0"/>
                <w:iCs w:val="0"/>
              </w:rPr>
              <w:tab/>
              <w:t>Критический анализ новой модели швейных изделий на соответствие комплексу потребительских требований;</w:t>
            </w:r>
          </w:p>
          <w:p w14:paraId="552A3804" w14:textId="304F06B5" w:rsidR="00BE3583" w:rsidRPr="00BE3583" w:rsidRDefault="00BE3583" w:rsidP="00BE3583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BE3583">
              <w:rPr>
                <w:rStyle w:val="ab"/>
                <w:i w:val="0"/>
                <w:iCs w:val="0"/>
              </w:rPr>
              <w:t>ИД-ПК-3.5</w:t>
            </w:r>
            <w:r w:rsidRPr="00BE3583">
              <w:rPr>
                <w:rStyle w:val="ab"/>
                <w:i w:val="0"/>
                <w:iCs w:val="0"/>
              </w:rPr>
              <w:tab/>
              <w:t>Разработка мер по модернизации технологии изготовления модели швейного из</w:t>
            </w:r>
            <w:r w:rsidR="00EC13BE">
              <w:rPr>
                <w:rStyle w:val="ab"/>
                <w:i w:val="0"/>
                <w:iCs w:val="0"/>
              </w:rPr>
              <w:t>де</w:t>
            </w:r>
            <w:r w:rsidRPr="00BE3583">
              <w:rPr>
                <w:rStyle w:val="ab"/>
                <w:i w:val="0"/>
                <w:iCs w:val="0"/>
              </w:rPr>
              <w:t>лия для обеспечения требуемой функциональности и эргономичности;</w:t>
            </w:r>
          </w:p>
          <w:p w14:paraId="4FB3C945" w14:textId="77777777" w:rsidR="00BE3583" w:rsidRPr="00BE3583" w:rsidRDefault="00BE3583" w:rsidP="00BE3583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</w:tc>
      </w:tr>
      <w:tr w:rsidR="00EC13BE" w:rsidRPr="00F26710" w14:paraId="4D590D3C" w14:textId="77777777" w:rsidTr="00532FE9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722D4265" w14:textId="67E5775C" w:rsidR="00EC13BE" w:rsidRPr="00EC13BE" w:rsidRDefault="00EC13BE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Style w:val="ab"/>
                <w:rFonts w:eastAsia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Pr="00EC13BE">
              <w:rPr>
                <w:rFonts w:eastAsia="Times New Roman"/>
                <w:b/>
                <w:sz w:val="24"/>
                <w:szCs w:val="20"/>
              </w:rPr>
              <w:t>производственно-конструкторский</w:t>
            </w:r>
          </w:p>
        </w:tc>
      </w:tr>
      <w:tr w:rsidR="006C400A" w:rsidRPr="00F26710" w14:paraId="35265659" w14:textId="77777777" w:rsidTr="00DA535E">
        <w:trPr>
          <w:trHeight w:val="4385"/>
        </w:trPr>
        <w:tc>
          <w:tcPr>
            <w:tcW w:w="2381" w:type="dxa"/>
            <w:shd w:val="clear" w:color="auto" w:fill="auto"/>
          </w:tcPr>
          <w:p w14:paraId="00F7A57B" w14:textId="77777777" w:rsidR="001F58CF" w:rsidRDefault="001F58CF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>21.002</w:t>
            </w:r>
          </w:p>
          <w:p w14:paraId="58B24B15" w14:textId="37941CC0" w:rsidR="006C400A" w:rsidRPr="007F4D76" w:rsidRDefault="001F58CF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1E0E6AAD" w14:textId="77777777" w:rsidR="006C400A" w:rsidRDefault="001F58CF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Pr="00575510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ОТФ</w:t>
            </w:r>
            <w:proofErr w:type="spellEnd"/>
          </w:p>
          <w:p w14:paraId="699CAF44" w14:textId="77777777" w:rsidR="001F58CF" w:rsidRDefault="00DA535E" w:rsidP="00F76A50">
            <w:pPr>
              <w:rPr>
                <w:rFonts w:eastAsia="Calibri"/>
              </w:rPr>
            </w:pPr>
            <w:r w:rsidRPr="00DA535E">
              <w:rPr>
                <w:rFonts w:eastAsia="Calibri"/>
              </w:rPr>
              <w:t>Внедрение в производство и контроль изготовления моделей/коллекций детской одежды и обуви</w:t>
            </w:r>
          </w:p>
          <w:p w14:paraId="59AAB517" w14:textId="77777777" w:rsidR="00DA535E" w:rsidRDefault="00DA535E" w:rsidP="00DA535E">
            <w:pPr>
              <w:rPr>
                <w:rFonts w:eastAsia="Calibri"/>
              </w:rPr>
            </w:pPr>
            <w:r>
              <w:rPr>
                <w:rFonts w:eastAsia="Calibri"/>
              </w:rPr>
              <w:t>уровень квалификации – 6</w:t>
            </w:r>
          </w:p>
          <w:p w14:paraId="4AF74BCE" w14:textId="04707748" w:rsidR="00DA535E" w:rsidRPr="001F58CF" w:rsidRDefault="00DA535E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013D478D" w14:textId="6D622BD9" w:rsidR="001F58CF" w:rsidRPr="001F58CF" w:rsidRDefault="001F58CF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F58CF">
              <w:rPr>
                <w:rFonts w:eastAsia="Calibri"/>
              </w:rPr>
              <w:t>D/01.6</w:t>
            </w:r>
          </w:p>
          <w:p w14:paraId="0C23FC40" w14:textId="26EEAAA4" w:rsidR="006C400A" w:rsidRPr="00C16542" w:rsidRDefault="001F58CF" w:rsidP="001F58CF">
            <w:pPr>
              <w:rPr>
                <w:rFonts w:eastAsia="Calibri"/>
              </w:rPr>
            </w:pPr>
            <w:r w:rsidRPr="001F58CF">
              <w:rPr>
                <w:rFonts w:eastAsia="Calibri"/>
              </w:rPr>
              <w:t>Техническое моделирование и адаптация отобранных моделей/коллекций детской одежды и обуви к технологическому процессу производства</w:t>
            </w:r>
          </w:p>
        </w:tc>
        <w:tc>
          <w:tcPr>
            <w:tcW w:w="2835" w:type="dxa"/>
            <w:shd w:val="clear" w:color="auto" w:fill="auto"/>
          </w:tcPr>
          <w:p w14:paraId="5B90D1A1" w14:textId="330B27FA" w:rsidR="006C400A" w:rsidRDefault="006C400A" w:rsidP="00F76A50">
            <w:pPr>
              <w:autoSpaceDE w:val="0"/>
              <w:autoSpaceDN w:val="0"/>
              <w:adjustRightInd w:val="0"/>
            </w:pPr>
            <w:r w:rsidRPr="006C400A">
              <w:t>ПК-4.</w:t>
            </w:r>
            <w:r w:rsidRPr="006C400A">
              <w:tab/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5530" w:type="dxa"/>
          </w:tcPr>
          <w:p w14:paraId="0816AE33" w14:textId="77777777" w:rsidR="006C400A" w:rsidRPr="006C400A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ИД-ПК-4.1</w:t>
            </w:r>
            <w:r w:rsidRPr="006C400A">
              <w:rPr>
                <w:rStyle w:val="ab"/>
                <w:i w:val="0"/>
                <w:iCs w:val="0"/>
              </w:rPr>
              <w:tab/>
              <w:t>Конфекционирование материалов с учетом особенностей проектирования, изготовления и условий эксплуатации моделей швейных изделий;</w:t>
            </w:r>
          </w:p>
          <w:p w14:paraId="69258B4E" w14:textId="77777777" w:rsidR="006C400A" w:rsidRPr="006C400A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ИД-ПК-4.2</w:t>
            </w:r>
            <w:r w:rsidRPr="006C400A">
              <w:rPr>
                <w:rStyle w:val="ab"/>
                <w:i w:val="0"/>
                <w:iCs w:val="0"/>
              </w:rPr>
              <w:tab/>
              <w:t>Сбор исходной информации для разработки конструкторско-технологической документации на новые модели швейных изделий;</w:t>
            </w:r>
          </w:p>
          <w:p w14:paraId="605E29AF" w14:textId="77777777" w:rsidR="006C400A" w:rsidRPr="006C400A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ИД-ПК-4.3</w:t>
            </w:r>
            <w:r w:rsidRPr="006C400A">
              <w:rPr>
                <w:rStyle w:val="ab"/>
                <w:i w:val="0"/>
                <w:iCs w:val="0"/>
              </w:rPr>
              <w:tab/>
              <w:t>Разработка комплекта лекал на новую модель  швейного изделия для запуска в индивидуальное, мелкосерийное или массовое производство;</w:t>
            </w:r>
          </w:p>
          <w:p w14:paraId="177200E2" w14:textId="77777777" w:rsidR="006C400A" w:rsidRPr="006C400A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ИД-ПК-4.4</w:t>
            </w:r>
            <w:r w:rsidRPr="006C400A">
              <w:rPr>
                <w:rStyle w:val="ab"/>
                <w:i w:val="0"/>
                <w:iCs w:val="0"/>
              </w:rPr>
              <w:tab/>
              <w:t>Техническое размножение лекал моделей швейных изделий с учетом актуальной размерной типологии населения;</w:t>
            </w:r>
          </w:p>
          <w:p w14:paraId="5DC6F809" w14:textId="0B989D92" w:rsidR="006C400A" w:rsidRPr="00BE3583" w:rsidRDefault="006C400A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6C400A">
              <w:rPr>
                <w:rStyle w:val="ab"/>
                <w:i w:val="0"/>
                <w:iCs w:val="0"/>
              </w:rPr>
              <w:t>ИД-ПК-4.5</w:t>
            </w:r>
            <w:r w:rsidRPr="006C400A">
              <w:rPr>
                <w:rStyle w:val="ab"/>
                <w:i w:val="0"/>
                <w:iCs w:val="0"/>
              </w:rPr>
              <w:tab/>
              <w:t>Разработка конструкторско-технологической документации на новые модели швейных изделий с учетом технологических возможностей швейного предприятия;</w:t>
            </w:r>
          </w:p>
        </w:tc>
      </w:tr>
    </w:tbl>
    <w:p w14:paraId="74A40F52" w14:textId="77777777" w:rsidR="00EC13BE" w:rsidRDefault="00EC13BE">
      <w:r>
        <w:br w:type="page"/>
      </w:r>
    </w:p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8" w:name="_Toc73053054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8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8760DF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760DF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30C64D0" w14:textId="5DCD474C" w:rsidR="00FC0BD7" w:rsidRPr="00F26710" w:rsidRDefault="00FC0BD7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20B0E439" w:rsidR="00FC0BD7" w:rsidRPr="00F26710" w:rsidRDefault="00FC0BD7" w:rsidP="00B229C3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B229C3" w:rsidRPr="00B229C3">
              <w:rPr>
                <w:rFonts w:eastAsia="Times New Roman"/>
                <w:b/>
                <w:sz w:val="24"/>
                <w:szCs w:val="20"/>
              </w:rPr>
              <w:t>проектный (дизайнерский).</w:t>
            </w:r>
          </w:p>
        </w:tc>
      </w:tr>
      <w:tr w:rsidR="00EC13BE" w:rsidRPr="00F26710" w14:paraId="058BA7EE" w14:textId="77777777" w:rsidTr="00CD34BE">
        <w:trPr>
          <w:trHeight w:val="5836"/>
        </w:trPr>
        <w:tc>
          <w:tcPr>
            <w:tcW w:w="2474" w:type="dxa"/>
            <w:shd w:val="clear" w:color="auto" w:fill="auto"/>
          </w:tcPr>
          <w:p w14:paraId="63E7110D" w14:textId="1C114693" w:rsidR="00B229C3" w:rsidRPr="00B229C3" w:rsidRDefault="00B229C3" w:rsidP="00B229C3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Един</w:t>
            </w:r>
            <w:r>
              <w:rPr>
                <w:rFonts w:eastAsia="Calibri"/>
              </w:rPr>
              <w:t>ый</w:t>
            </w:r>
            <w:r w:rsidRPr="00B229C3">
              <w:rPr>
                <w:rFonts w:eastAsia="Calibri"/>
              </w:rPr>
              <w:t xml:space="preserve"> квалификационн</w:t>
            </w:r>
            <w:r>
              <w:rPr>
                <w:rFonts w:eastAsia="Calibri"/>
              </w:rPr>
              <w:t>ый справочник</w:t>
            </w:r>
            <w:r w:rsidRPr="00B229C3">
              <w:rPr>
                <w:rFonts w:eastAsia="Calibri"/>
              </w:rPr>
              <w:t xml:space="preserve"> должностей руководителей, специалистов и служащих</w:t>
            </w:r>
            <w:r>
              <w:rPr>
                <w:rFonts w:eastAsia="Calibri"/>
              </w:rPr>
              <w:t xml:space="preserve">. </w:t>
            </w:r>
            <w:r w:rsidRPr="00B229C3">
              <w:rPr>
                <w:rFonts w:eastAsia="Calibri"/>
              </w:rPr>
              <w:t>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07F10127" w14:textId="3286149D" w:rsidR="00EC13BE" w:rsidRPr="00B229C3" w:rsidRDefault="00B229C3" w:rsidP="00B229C3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87" w:type="dxa"/>
            <w:shd w:val="clear" w:color="auto" w:fill="auto"/>
          </w:tcPr>
          <w:p w14:paraId="45DB2B81" w14:textId="15F0685D" w:rsidR="00EC13BE" w:rsidRPr="002530CF" w:rsidRDefault="00CD34BE" w:rsidP="002530CF">
            <w:pPr>
              <w:rPr>
                <w:rFonts w:eastAsia="Calibri"/>
              </w:rPr>
            </w:pPr>
            <w:r w:rsidRPr="00CD34BE">
              <w:rPr>
                <w:rFonts w:eastAsia="Calibri"/>
                <w:b/>
              </w:rPr>
              <w:t>« Инженер-конструктор</w:t>
            </w:r>
            <w:r>
              <w:rPr>
                <w:rFonts w:eastAsia="Calibri"/>
                <w:b/>
              </w:rPr>
              <w:t xml:space="preserve"> (конструктор)</w:t>
            </w:r>
            <w:r w:rsidRPr="00CD34BE">
              <w:rPr>
                <w:rFonts w:eastAsia="Calibri"/>
                <w:b/>
              </w:rPr>
              <w:t>»:</w:t>
            </w:r>
            <w:r w:rsidR="002530CF" w:rsidRPr="002530CF">
              <w:rPr>
                <w:rFonts w:eastAsia="Calibri"/>
              </w:rPr>
              <w:t xml:space="preserve"> Разработка эскизных, технических и рабочих проектов особо сложных, сложных и средней сложности изделий, используя средства автоматизации проектирования, передовой опыт разработки конкурентоспособных изделий.</w:t>
            </w:r>
          </w:p>
        </w:tc>
        <w:tc>
          <w:tcPr>
            <w:tcW w:w="2360" w:type="dxa"/>
            <w:shd w:val="clear" w:color="auto" w:fill="auto"/>
          </w:tcPr>
          <w:p w14:paraId="76B1A464" w14:textId="678ADD5D" w:rsidR="00EC13BE" w:rsidRPr="00F26710" w:rsidRDefault="00152B5E" w:rsidP="00152B5E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52B5E">
              <w:rPr>
                <w:rFonts w:eastAsia="Calibri"/>
              </w:rPr>
              <w:t xml:space="preserve">етодические и нормативные материалы, касающиеся конструкторской подготовки производства; системы и методы проектирования; средства </w:t>
            </w:r>
            <w:proofErr w:type="spellStart"/>
            <w:r w:rsidRPr="00152B5E">
              <w:rPr>
                <w:rFonts w:eastAsia="Calibri"/>
              </w:rPr>
              <w:t>автома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тизации</w:t>
            </w:r>
            <w:proofErr w:type="spellEnd"/>
            <w:r w:rsidRPr="00152B5E">
              <w:rPr>
                <w:rFonts w:eastAsia="Calibri"/>
              </w:rPr>
              <w:t xml:space="preserve"> </w:t>
            </w:r>
            <w:proofErr w:type="spellStart"/>
            <w:r w:rsidRPr="00152B5E">
              <w:rPr>
                <w:rFonts w:eastAsia="Calibri"/>
              </w:rPr>
              <w:t>проекти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рования</w:t>
            </w:r>
            <w:proofErr w:type="spellEnd"/>
            <w:r w:rsidRPr="00152B5E">
              <w:rPr>
                <w:rFonts w:eastAsia="Calibri"/>
              </w:rPr>
              <w:t>; современные средства вычисли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тельной техники, коммуникаций и связи; методы проведения технических расчетов при конструировании;</w:t>
            </w:r>
            <w:r>
              <w:rPr>
                <w:rFonts w:eastAsia="Calibri"/>
              </w:rPr>
              <w:t xml:space="preserve"> </w:t>
            </w:r>
            <w:r w:rsidRPr="00152B5E">
              <w:rPr>
                <w:rFonts w:eastAsia="Calibri"/>
              </w:rPr>
              <w:t>основы систем авт</w:t>
            </w:r>
            <w:r>
              <w:rPr>
                <w:rFonts w:eastAsia="Calibri"/>
              </w:rPr>
              <w:t>оматизированного проектирования</w:t>
            </w:r>
          </w:p>
        </w:tc>
        <w:tc>
          <w:tcPr>
            <w:tcW w:w="2806" w:type="dxa"/>
            <w:shd w:val="clear" w:color="auto" w:fill="auto"/>
          </w:tcPr>
          <w:p w14:paraId="17FC8A8A" w14:textId="296F3C1E" w:rsidR="00EC13BE" w:rsidRPr="00F26710" w:rsidRDefault="00EC13BE" w:rsidP="00B51A38">
            <w:pPr>
              <w:rPr>
                <w:rFonts w:eastAsia="Calibri"/>
                <w:i/>
              </w:rPr>
            </w:pPr>
            <w:r>
              <w:rPr>
                <w:lang w:eastAsia="en-US"/>
              </w:rPr>
              <w:t>ПК-5.</w:t>
            </w:r>
            <w:r>
              <w:rPr>
                <w:lang w:eastAsia="en-US"/>
              </w:rPr>
              <w:tab/>
              <w:t>Способен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5547" w:type="dxa"/>
          </w:tcPr>
          <w:p w14:paraId="6AFDC84F" w14:textId="77777777" w:rsidR="00EC13BE" w:rsidRDefault="00EC13BE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ИД-ПК-5.1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средств;</w:t>
            </w:r>
          </w:p>
          <w:p w14:paraId="24FA78D6" w14:textId="77777777" w:rsidR="00EC13BE" w:rsidRDefault="00EC13BE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ИД-ПК-5.2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среде;</w:t>
            </w:r>
          </w:p>
          <w:p w14:paraId="37FA6037" w14:textId="77777777" w:rsidR="00EC13BE" w:rsidRDefault="00EC13BE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ИД-ПК-5.3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Цифровое моделирование конструкций швейных изделий с применением систем автоматизированного проектирования одежды;</w:t>
            </w:r>
          </w:p>
          <w:p w14:paraId="1B49F9D8" w14:textId="77777777" w:rsidR="00EC13BE" w:rsidRDefault="00EC13BE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ИД-ПК-5.4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Разработка комплекта лекал и их техническое размножение в системах автоматизированного проектирования одежды;</w:t>
            </w:r>
          </w:p>
          <w:p w14:paraId="29503846" w14:textId="0002A179" w:rsidR="00EC13BE" w:rsidRPr="00F26710" w:rsidRDefault="00EC13BE" w:rsidP="00B51A38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ИД-ПК-5.5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Оценка технологичности и материалоемкости проектируемой модели с помощью методов автоматизированного проектирования одежды;</w:t>
            </w:r>
          </w:p>
        </w:tc>
      </w:tr>
      <w:tr w:rsidR="00FC0BD7" w:rsidRPr="00F26710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4C0FB5D9" w:rsidR="00FC0BD7" w:rsidRPr="00F26710" w:rsidRDefault="00FC0BD7" w:rsidP="002530CF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2530CF" w:rsidRPr="002530CF">
              <w:rPr>
                <w:rFonts w:eastAsia="Times New Roman"/>
                <w:b/>
                <w:sz w:val="24"/>
                <w:szCs w:val="20"/>
              </w:rPr>
              <w:t>производственно-конструкторский</w:t>
            </w:r>
          </w:p>
        </w:tc>
      </w:tr>
      <w:tr w:rsidR="002530CF" w:rsidRPr="00F26710" w14:paraId="25489EE8" w14:textId="77777777" w:rsidTr="00D743B0">
        <w:trPr>
          <w:trHeight w:val="147"/>
        </w:trPr>
        <w:tc>
          <w:tcPr>
            <w:tcW w:w="2474" w:type="dxa"/>
            <w:shd w:val="clear" w:color="auto" w:fill="auto"/>
          </w:tcPr>
          <w:p w14:paraId="57267A42" w14:textId="77777777" w:rsidR="002530CF" w:rsidRPr="00B229C3" w:rsidRDefault="002530CF" w:rsidP="00532FE9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Един</w:t>
            </w:r>
            <w:r>
              <w:rPr>
                <w:rFonts w:eastAsia="Calibri"/>
              </w:rPr>
              <w:t>ый</w:t>
            </w:r>
            <w:r w:rsidRPr="00B229C3">
              <w:rPr>
                <w:rFonts w:eastAsia="Calibri"/>
              </w:rPr>
              <w:t xml:space="preserve"> квалификационн</w:t>
            </w:r>
            <w:r>
              <w:rPr>
                <w:rFonts w:eastAsia="Calibri"/>
              </w:rPr>
              <w:t>ый справочник</w:t>
            </w:r>
            <w:r w:rsidRPr="00B229C3">
              <w:rPr>
                <w:rFonts w:eastAsia="Calibri"/>
              </w:rPr>
              <w:t xml:space="preserve"> должностей руководителей, специалистов и служащих</w:t>
            </w:r>
            <w:r>
              <w:rPr>
                <w:rFonts w:eastAsia="Calibri"/>
              </w:rPr>
              <w:t xml:space="preserve">. </w:t>
            </w:r>
            <w:r w:rsidRPr="00B229C3">
              <w:rPr>
                <w:rFonts w:eastAsia="Calibri"/>
              </w:rPr>
              <w:t>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017DDC15" w14:textId="7A2D0AA4" w:rsidR="002530CF" w:rsidRPr="00F26710" w:rsidRDefault="002530CF" w:rsidP="00F76A50">
            <w:r w:rsidRPr="00B229C3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87" w:type="dxa"/>
            <w:shd w:val="clear" w:color="auto" w:fill="auto"/>
          </w:tcPr>
          <w:p w14:paraId="6CBBF0E0" w14:textId="77777777" w:rsidR="002530CF" w:rsidRPr="00CD34BE" w:rsidRDefault="00CD34BE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34BE">
              <w:rPr>
                <w:rFonts w:ascii="Times New Roman" w:hAnsi="Times New Roman" w:cs="Times New Roman"/>
                <w:b/>
                <w:sz w:val="22"/>
                <w:szCs w:val="22"/>
              </w:rPr>
              <w:t>«Инженер по организации управления производством»:</w:t>
            </w:r>
          </w:p>
          <w:p w14:paraId="18BB9F09" w14:textId="77777777" w:rsidR="00FF697C" w:rsidRPr="00FF697C" w:rsidRDefault="00FF697C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>Изучает и обобщает передовой отечественный и зарубежный опыт в области организации управления производством, разрабатывает предложения по его внедрению.</w:t>
            </w:r>
          </w:p>
          <w:p w14:paraId="70D0D7C3" w14:textId="77777777" w:rsidR="00FF697C" w:rsidRPr="00FF697C" w:rsidRDefault="00FF697C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>Разрабатывает совместно с соответствующими отделами и службами предложения по совершенствованию управления производством.</w:t>
            </w:r>
          </w:p>
          <w:p w14:paraId="5470B6DE" w14:textId="16F23639" w:rsidR="00CD34BE" w:rsidRPr="00F26710" w:rsidRDefault="00FF697C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с учетом требований рыночной конъюнктуры и современных достижений науки и техники разработку мер по совершенствованию </w:t>
            </w:r>
            <w:r w:rsidRPr="00FF69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работы.</w:t>
            </w:r>
          </w:p>
        </w:tc>
        <w:tc>
          <w:tcPr>
            <w:tcW w:w="2360" w:type="dxa"/>
            <w:shd w:val="clear" w:color="auto" w:fill="auto"/>
          </w:tcPr>
          <w:p w14:paraId="0B1D7CB0" w14:textId="3FB41FB9" w:rsidR="00FF697C" w:rsidRPr="00FF697C" w:rsidRDefault="00FF697C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FF697C">
              <w:rPr>
                <w:sz w:val="22"/>
                <w:szCs w:val="22"/>
              </w:rPr>
              <w:t xml:space="preserve">етодические и нормативные материалы по организации управления производством; перспективы развития предприятия; технологию производства; </w:t>
            </w:r>
          </w:p>
          <w:p w14:paraId="0545177A" w14:textId="77777777" w:rsidR="00FF697C" w:rsidRPr="00FF697C" w:rsidRDefault="00FF697C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 xml:space="preserve">номенклатуру и технические характеристики выпускаемой продукции, </w:t>
            </w:r>
          </w:p>
          <w:p w14:paraId="46A244E3" w14:textId="77777777" w:rsidR="00FF697C" w:rsidRPr="00FF697C" w:rsidRDefault="00FF697C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 xml:space="preserve">специализацию предприятия, цехов, участков, производственные связи между ними; </w:t>
            </w:r>
          </w:p>
          <w:p w14:paraId="0324470F" w14:textId="5A39A0B0" w:rsidR="002530CF" w:rsidRPr="00F26710" w:rsidRDefault="00FF697C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>методы анализа организации управления производством;</w:t>
            </w:r>
          </w:p>
        </w:tc>
        <w:tc>
          <w:tcPr>
            <w:tcW w:w="2806" w:type="dxa"/>
            <w:shd w:val="clear" w:color="auto" w:fill="auto"/>
          </w:tcPr>
          <w:p w14:paraId="21C6B250" w14:textId="5266EA3F" w:rsidR="002530CF" w:rsidRPr="00F26710" w:rsidRDefault="002530CF" w:rsidP="00F76A50">
            <w:r>
              <w:rPr>
                <w:lang w:eastAsia="en-US"/>
              </w:rPr>
              <w:t>ПК-6</w:t>
            </w:r>
            <w:r>
              <w:rPr>
                <w:lang w:eastAsia="en-US"/>
              </w:rPr>
              <w:tab/>
              <w:t>Способен разрабатывать технологические процессы, обеспечивающие качество изделий легкой промышленности</w:t>
            </w:r>
          </w:p>
        </w:tc>
        <w:tc>
          <w:tcPr>
            <w:tcW w:w="5547" w:type="dxa"/>
          </w:tcPr>
          <w:p w14:paraId="51355784" w14:textId="77777777" w:rsidR="002530CF" w:rsidRDefault="002530CF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ИД-ПК-6.1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Разработка методов и средств повышения эффективности  производственной деятельности на предприятиях швейной промышленности</w:t>
            </w:r>
          </w:p>
          <w:p w14:paraId="066B3AA0" w14:textId="77777777" w:rsidR="002530CF" w:rsidRDefault="002530CF">
            <w:pPr>
              <w:pStyle w:val="ad"/>
              <w:autoSpaceDE w:val="0"/>
              <w:autoSpaceDN w:val="0"/>
              <w:adjustRightInd w:val="0"/>
              <w:spacing w:line="276" w:lineRule="auto"/>
              <w:ind w:left="35"/>
              <w:rPr>
                <w:rStyle w:val="ab"/>
                <w:i w:val="0"/>
                <w:iCs w:val="0"/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ИД-ПК-6.2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конструкторско-технологического решения изделия, особенностей организации производства;</w:t>
            </w:r>
          </w:p>
          <w:p w14:paraId="5EB372D1" w14:textId="5AB4AD2B" w:rsidR="002530CF" w:rsidRPr="00F26710" w:rsidRDefault="002530CF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Style w:val="ab"/>
                <w:i w:val="0"/>
                <w:iCs w:val="0"/>
                <w:lang w:eastAsia="en-US"/>
              </w:rPr>
              <w:t>ИД-ПК-6.3</w:t>
            </w:r>
            <w:r>
              <w:rPr>
                <w:rStyle w:val="ab"/>
                <w:i w:val="0"/>
                <w:iCs w:val="0"/>
                <w:lang w:eastAsia="en-US"/>
              </w:rPr>
              <w:tab/>
              <w:t>Планирование и организация технологических потоков швейных предприятий</w:t>
            </w: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9" w:name="_Toc73053055"/>
      <w:r w:rsidRPr="00A546BB">
        <w:lastRenderedPageBreak/>
        <w:t>СТРУКТУРА И СОДЕРЖАНИЕ ОБРАЗОВАТЕЛЬНОЙ ПРОГРАММЫ</w:t>
      </w:r>
      <w:bookmarkEnd w:id="49"/>
    </w:p>
    <w:p w14:paraId="02DA5FBE" w14:textId="5E658E3D" w:rsidR="00D57735" w:rsidRDefault="00D57735" w:rsidP="00D57735">
      <w:pPr>
        <w:pStyle w:val="2"/>
        <w:ind w:left="0" w:firstLine="709"/>
        <w:jc w:val="both"/>
      </w:pPr>
      <w:bookmarkStart w:id="50" w:name="_Toc73026217"/>
      <w:bookmarkStart w:id="51" w:name="_Toc73053056"/>
      <w:r>
        <w:t>Структура и объем образовательной программы</w:t>
      </w:r>
      <w:bookmarkEnd w:id="50"/>
      <w:bookmarkEnd w:id="5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33F236A8" w:rsidR="00D57735" w:rsidRPr="00844418" w:rsidRDefault="00D57735" w:rsidP="00844418">
            <w:pPr>
              <w:jc w:val="center"/>
            </w:pPr>
            <w:r w:rsidRPr="00844418">
              <w:t>2</w:t>
            </w:r>
            <w:r w:rsidR="00844418" w:rsidRPr="00844418">
              <w:t>10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411EB5C2" w:rsidR="00D57735" w:rsidRPr="00844418" w:rsidRDefault="00844418" w:rsidP="00E97D30">
            <w:pPr>
              <w:jc w:val="center"/>
            </w:pPr>
            <w:r w:rsidRPr="00844418">
              <w:t>21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44418" w:rsidRDefault="00D57735" w:rsidP="00E97D30">
            <w:pPr>
              <w:jc w:val="center"/>
            </w:pPr>
            <w:r w:rsidRPr="00844418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79B636E9" w:rsidR="00D57735" w:rsidRPr="00844418" w:rsidRDefault="00844418" w:rsidP="00E97D30">
            <w:pPr>
              <w:jc w:val="center"/>
            </w:pPr>
            <w:r w:rsidRPr="00844418">
              <w:t>24</w:t>
            </w:r>
            <w:r w:rsidR="00D57735" w:rsidRPr="00844418">
              <w:t>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2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3" w:name="_Toc73053058"/>
      <w:r w:rsidRPr="00F26710">
        <w:t>Объем обязательной части образовательной программы</w:t>
      </w:r>
      <w:bookmarkEnd w:id="53"/>
    </w:p>
    <w:p w14:paraId="545C281E" w14:textId="444CDC40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844418">
        <w:rPr>
          <w:sz w:val="24"/>
          <w:szCs w:val="24"/>
        </w:rPr>
        <w:t>.</w:t>
      </w:r>
    </w:p>
    <w:p w14:paraId="6E7BEA07" w14:textId="67E22928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844418">
        <w:rPr>
          <w:sz w:val="24"/>
          <w:szCs w:val="24"/>
        </w:rPr>
        <w:t>50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844418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4" w:name="_Toc73053059"/>
      <w:r w:rsidRPr="00F26710">
        <w:t>Объем контактной работы по образовательной программе</w:t>
      </w:r>
      <w:bookmarkEnd w:id="54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5D4F0BD8" w:rsidR="00991E8A" w:rsidRPr="00DD203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D203C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DD203C" w:rsidRPr="00DD203C">
        <w:rPr>
          <w:rFonts w:eastAsia="Times New Roman"/>
          <w:sz w:val="24"/>
          <w:szCs w:val="24"/>
        </w:rPr>
        <w:t>30</w:t>
      </w:r>
      <w:r w:rsidRPr="00DD203C">
        <w:rPr>
          <w:rFonts w:eastAsia="Times New Roman"/>
          <w:sz w:val="24"/>
          <w:szCs w:val="24"/>
        </w:rPr>
        <w:t xml:space="preserve">%, </w:t>
      </w:r>
    </w:p>
    <w:p w14:paraId="74ACD8DB" w14:textId="3A71607F" w:rsidR="00991E8A" w:rsidRPr="007460C9" w:rsidRDefault="00991E8A" w:rsidP="00DD203C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D203C">
        <w:rPr>
          <w:rFonts w:eastAsia="Times New Roman"/>
          <w:sz w:val="24"/>
          <w:szCs w:val="24"/>
        </w:rPr>
        <w:t xml:space="preserve">по очно-заочной форме обучения не менее </w:t>
      </w:r>
      <w:r w:rsidR="00DD203C" w:rsidRPr="00DD203C">
        <w:rPr>
          <w:rFonts w:eastAsia="Times New Roman"/>
          <w:sz w:val="24"/>
          <w:szCs w:val="24"/>
        </w:rPr>
        <w:t>20</w:t>
      </w:r>
      <w:r w:rsidRPr="00DD203C">
        <w:rPr>
          <w:rFonts w:eastAsia="Times New Roman"/>
          <w:sz w:val="24"/>
          <w:szCs w:val="24"/>
        </w:rPr>
        <w:t xml:space="preserve"> %,</w:t>
      </w:r>
      <w:r w:rsidRPr="007460C9">
        <w:rPr>
          <w:rFonts w:eastAsia="Times New Roman"/>
          <w:i/>
          <w:sz w:val="24"/>
          <w:szCs w:val="24"/>
        </w:rPr>
        <w:t xml:space="preserve"> </w:t>
      </w:r>
      <w:r w:rsidRPr="007460C9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5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5"/>
    </w:p>
    <w:p w14:paraId="65B43F38" w14:textId="2A5A483D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3A49CC73" w14:textId="6B1FC606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1E17C017" w14:textId="3CFCC0FA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Учебная практика. Технологическая (конструкторско-технологическая) 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2DD123F2" w14:textId="7C8ADAF6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 (конструкторско-технологическая)  практика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13C0AD77" w14:textId="75FEFDCF" w:rsidR="000D261C" w:rsidRP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6C22DD97" w14:textId="525BE483" w:rsidR="000D261C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0D261C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64920D0C" w14:textId="77777777" w:rsidR="000D261C" w:rsidRDefault="000D261C" w:rsidP="000D261C">
      <w:pPr>
        <w:pStyle w:val="ad"/>
        <w:ind w:left="709"/>
        <w:contextualSpacing w:val="0"/>
        <w:jc w:val="both"/>
        <w:rPr>
          <w:rFonts w:eastAsia="Times New Roman"/>
          <w:sz w:val="24"/>
          <w:szCs w:val="24"/>
          <w:lang w:eastAsia="en-US"/>
        </w:rPr>
      </w:pPr>
    </w:p>
    <w:p w14:paraId="520B6ABD" w14:textId="77777777" w:rsidR="000D261C" w:rsidRPr="000D261C" w:rsidRDefault="000D261C" w:rsidP="000D261C">
      <w:pPr>
        <w:pStyle w:val="ad"/>
        <w:ind w:left="709"/>
        <w:contextualSpacing w:val="0"/>
        <w:jc w:val="both"/>
        <w:rPr>
          <w:rFonts w:eastAsia="Times New Roman"/>
          <w:sz w:val="24"/>
          <w:szCs w:val="24"/>
          <w:lang w:eastAsia="en-US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F26710">
        <w:lastRenderedPageBreak/>
        <w:t>Учебный план и календарный учебный график</w:t>
      </w:r>
      <w:bookmarkEnd w:id="56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7" w:name="_Toc73053062"/>
      <w:r w:rsidRPr="00F26710">
        <w:rPr>
          <w:w w:val="105"/>
        </w:rPr>
        <w:t>Рабочие программы учебных дисциплин (модулей)</w:t>
      </w:r>
      <w:bookmarkEnd w:id="57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F26710">
        <w:t>Рабочие программы практик</w:t>
      </w:r>
      <w:bookmarkEnd w:id="58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F26710">
        <w:t>Программа государственной итоговой аттестации</w:t>
      </w:r>
      <w:bookmarkEnd w:id="60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6255D553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="005B575C">
        <w:rPr>
          <w:i/>
          <w:color w:val="000000"/>
          <w:sz w:val="24"/>
          <w:szCs w:val="24"/>
        </w:rPr>
        <w:t xml:space="preserve"> </w:t>
      </w:r>
      <w:r w:rsidRPr="00F26710">
        <w:rPr>
          <w:i/>
          <w:color w:val="000000"/>
          <w:sz w:val="24"/>
          <w:szCs w:val="24"/>
        </w:rPr>
        <w:t xml:space="preserve"> </w:t>
      </w:r>
      <w:r w:rsidRPr="005B575C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36FF745B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</w:t>
      </w:r>
      <w:r w:rsidR="00FD1E78" w:rsidRPr="00F26710">
        <w:rPr>
          <w:i/>
          <w:sz w:val="24"/>
          <w:szCs w:val="24"/>
        </w:rPr>
        <w:t xml:space="preserve"> </w:t>
      </w:r>
      <w:r w:rsidR="00C73DBA" w:rsidRPr="005B575C">
        <w:rPr>
          <w:sz w:val="24"/>
          <w:szCs w:val="24"/>
        </w:rPr>
        <w:t>выполнени</w:t>
      </w:r>
      <w:r w:rsidR="000405AE" w:rsidRPr="005B575C">
        <w:rPr>
          <w:sz w:val="24"/>
          <w:szCs w:val="24"/>
        </w:rPr>
        <w:t>я</w:t>
      </w:r>
      <w:r w:rsidR="00C73DBA" w:rsidRPr="005B575C">
        <w:rPr>
          <w:sz w:val="24"/>
          <w:szCs w:val="24"/>
        </w:rPr>
        <w:t xml:space="preserve"> и </w:t>
      </w:r>
      <w:r w:rsidRPr="005B575C">
        <w:rPr>
          <w:sz w:val="24"/>
          <w:szCs w:val="24"/>
        </w:rPr>
        <w:t>защит</w:t>
      </w:r>
      <w:r w:rsidR="000405AE" w:rsidRPr="005B575C">
        <w:rPr>
          <w:sz w:val="24"/>
          <w:szCs w:val="24"/>
        </w:rPr>
        <w:t>ы</w:t>
      </w:r>
      <w:r w:rsidRPr="005B575C">
        <w:rPr>
          <w:sz w:val="24"/>
          <w:szCs w:val="24"/>
        </w:rPr>
        <w:t xml:space="preserve"> выпускной квалификационной работы</w:t>
      </w:r>
      <w:r w:rsidR="00907658" w:rsidRPr="005B575C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1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324D4D2E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5B575C">
        <w:rPr>
          <w:rFonts w:eastAsiaTheme="minorHAnsi" w:cs="Times New Roman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5A96B1DB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F26710">
        <w:t>Технологии реализации образовательной программы</w:t>
      </w:r>
      <w:bookmarkEnd w:id="62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3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3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4" w:name="_Toc73053069"/>
      <w:r w:rsidRPr="00F26710">
        <w:t xml:space="preserve">Оценочные </w:t>
      </w:r>
      <w:r w:rsidR="00B47A39">
        <w:t>средства</w:t>
      </w:r>
      <w:bookmarkEnd w:id="64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5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6" w:name="_Toc73053071"/>
      <w:r w:rsidRPr="00F26710">
        <w:t>Оценочные материалы для проведения государственной итоговой аттестации</w:t>
      </w:r>
      <w:bookmarkEnd w:id="66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7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7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8" w:name="_Toc73053073"/>
      <w:r w:rsidRPr="00F26710">
        <w:lastRenderedPageBreak/>
        <w:t>РЕСУРСНОЕ ОБЕСПЕЧЕНИЕ ОБРАЗОВАТЕЛЬНОЙ ПРОГРАММЫ</w:t>
      </w:r>
      <w:bookmarkEnd w:id="68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74"/>
      <w:r w:rsidRPr="00F26710">
        <w:t>Материально-техническое обеспечение образовательной программы</w:t>
      </w:r>
      <w:bookmarkEnd w:id="69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05DCC299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0" w:name="_Toc73053075"/>
      <w:r>
        <w:t>П</w:t>
      </w:r>
      <w:r w:rsidR="001105C7" w:rsidRPr="00F26710">
        <w:t>рограммное обеспечение</w:t>
      </w:r>
      <w:bookmarkEnd w:id="70"/>
    </w:p>
    <w:p w14:paraId="687085FE" w14:textId="01222C3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1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1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7"/>
      <w:r w:rsidRPr="00F26710">
        <w:t>Электронная информационно-образовательная среда</w:t>
      </w:r>
      <w:bookmarkEnd w:id="72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764C7DB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6F1D1B">
        <w:rPr>
          <w:rFonts w:eastAsia="Times New Roman"/>
          <w:sz w:val="24"/>
          <w:szCs w:val="24"/>
        </w:rPr>
        <w:t>бакала</w:t>
      </w:r>
      <w:r w:rsidR="006F1D1B" w:rsidRPr="006F1D1B">
        <w:rPr>
          <w:rFonts w:eastAsia="Times New Roman"/>
          <w:sz w:val="24"/>
          <w:szCs w:val="24"/>
        </w:rPr>
        <w:t>вриата</w:t>
      </w:r>
      <w:proofErr w:type="spellEnd"/>
      <w:r w:rsidR="006118AD" w:rsidRPr="006F1D1B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8"/>
      <w:r w:rsidRPr="00F26710">
        <w:t>Кадровые условия реализации образовательной программы</w:t>
      </w:r>
      <w:bookmarkEnd w:id="73"/>
    </w:p>
    <w:p w14:paraId="00CB7393" w14:textId="77777777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24344EC8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</w:t>
      </w:r>
      <w:r w:rsidR="006F1D1B" w:rsidRPr="006F1D1B">
        <w:rPr>
          <w:rFonts w:eastAsia="Times New Roman"/>
          <w:sz w:val="24"/>
          <w:szCs w:val="24"/>
        </w:rPr>
        <w:t>дартах</w:t>
      </w:r>
      <w:r w:rsidRPr="006F1D1B">
        <w:rPr>
          <w:rFonts w:eastAsia="Times New Roman"/>
          <w:sz w:val="24"/>
          <w:szCs w:val="24"/>
        </w:rPr>
        <w:t>.</w:t>
      </w:r>
    </w:p>
    <w:p w14:paraId="4125EE3A" w14:textId="5AD7B971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70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0BBEC428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5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6F1D1B">
        <w:rPr>
          <w:rFonts w:eastAsia="Times New Roman"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</w:t>
      </w:r>
      <w:r w:rsidR="00372AF5" w:rsidRPr="006F1D1B">
        <w:rPr>
          <w:rFonts w:eastAsia="Times New Roman"/>
          <w:sz w:val="24"/>
          <w:szCs w:val="24"/>
        </w:rPr>
        <w:t>ются</w:t>
      </w:r>
      <w:r w:rsidRPr="006F1D1B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6F1D1B">
        <w:rPr>
          <w:rFonts w:eastAsia="Times New Roman"/>
          <w:sz w:val="24"/>
          <w:szCs w:val="24"/>
        </w:rPr>
        <w:t>ют</w:t>
      </w:r>
      <w:r w:rsidRPr="006F1D1B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6BADF780" w14:textId="64E33DED" w:rsidR="001105C7" w:rsidRPr="006F1D1B" w:rsidRDefault="001105C7" w:rsidP="006F1D1B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60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4"/>
    </w:p>
    <w:p w14:paraId="004DF3C3" w14:textId="2C6DB2A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4C190D">
        <w:rPr>
          <w:rFonts w:eastAsia="Times New Roman"/>
          <w:sz w:val="24"/>
          <w:szCs w:val="24"/>
        </w:rPr>
        <w:t>бакалавриата</w:t>
      </w:r>
      <w:proofErr w:type="spellEnd"/>
      <w:r w:rsidR="004C190D">
        <w:rPr>
          <w:rFonts w:eastAsia="Times New Roman"/>
          <w:i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4C190D">
        <w:rPr>
          <w:rFonts w:eastAsia="Times New Roman"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80"/>
      <w:r w:rsidRPr="00F26710">
        <w:t>Механизмы оценки качества образовательной деятельности и подготовки обучающихся</w:t>
      </w:r>
      <w:bookmarkEnd w:id="75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12BD14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</w:t>
      </w:r>
      <w:proofErr w:type="spellStart"/>
      <w:r w:rsidRPr="00F26710">
        <w:rPr>
          <w:rFonts w:eastAsia="Times New Roman"/>
          <w:sz w:val="24"/>
          <w:szCs w:val="24"/>
        </w:rPr>
        <w:t>ФГОС</w:t>
      </w:r>
      <w:proofErr w:type="spellEnd"/>
      <w:r w:rsidRPr="00F26710">
        <w:rPr>
          <w:rFonts w:eastAsia="Times New Roman"/>
          <w:sz w:val="24"/>
          <w:szCs w:val="24"/>
        </w:rPr>
        <w:t xml:space="preserve"> ВО</w:t>
      </w:r>
      <w:r w:rsidR="00CC0247">
        <w:rPr>
          <w:rFonts w:eastAsia="Times New Roman"/>
          <w:i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6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6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7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7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8" w:name="_Toc73053083"/>
      <w:r w:rsidRPr="00F26710">
        <w:lastRenderedPageBreak/>
        <w:t>ПРИЛОЖЕНИЯ</w:t>
      </w:r>
      <w:bookmarkEnd w:id="78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CC0247" w:rsidRDefault="009F4910" w:rsidP="009F4910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>по направлению подготовки</w:t>
      </w:r>
      <w:r w:rsidR="00F52453" w:rsidRPr="00CC0247">
        <w:rPr>
          <w:sz w:val="24"/>
          <w:szCs w:val="24"/>
        </w:rPr>
        <w:t>/специальности</w:t>
      </w:r>
    </w:p>
    <w:p w14:paraId="5C78BCE8" w14:textId="42606F84" w:rsidR="009F4910" w:rsidRPr="00CC0247" w:rsidRDefault="00CC0247" w:rsidP="009F4910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>29.03.05 Конструирование изделий легкой промышленности</w:t>
      </w:r>
    </w:p>
    <w:p w14:paraId="0F9FEAF8" w14:textId="7D891A04" w:rsidR="009F4910" w:rsidRPr="00CC0247" w:rsidRDefault="00222105" w:rsidP="00CC0247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 xml:space="preserve">профиль </w:t>
      </w:r>
      <w:r w:rsidR="00CC0247" w:rsidRPr="00CC0247">
        <w:rPr>
          <w:sz w:val="24"/>
          <w:szCs w:val="24"/>
        </w:rPr>
        <w:t>Конструирование и цифровое моделирование одежды</w:t>
      </w:r>
    </w:p>
    <w:p w14:paraId="0FB7FA5A" w14:textId="77777777" w:rsidR="00CC0247" w:rsidRDefault="00CC0247" w:rsidP="00CC0247">
      <w:pPr>
        <w:ind w:left="5670"/>
        <w:jc w:val="center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50" w:type="dxa"/>
        <w:tblLayout w:type="fixed"/>
        <w:tblLook w:val="04A0" w:firstRow="1" w:lastRow="0" w:firstColumn="1" w:lastColumn="0" w:noHBand="0" w:noVBand="1"/>
      </w:tblPr>
      <w:tblGrid>
        <w:gridCol w:w="1810"/>
        <w:gridCol w:w="4396"/>
        <w:gridCol w:w="3544"/>
      </w:tblGrid>
      <w:tr w:rsidR="00241475" w:rsidRPr="00F26710" w14:paraId="3050B19A" w14:textId="77777777" w:rsidTr="007C2F5E">
        <w:trPr>
          <w:cantSplit/>
          <w:trHeight w:val="397"/>
        </w:trPr>
        <w:tc>
          <w:tcPr>
            <w:tcW w:w="9750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7C2F5E">
        <w:trPr>
          <w:cantSplit/>
          <w:trHeight w:val="397"/>
        </w:trPr>
        <w:tc>
          <w:tcPr>
            <w:tcW w:w="1810" w:type="dxa"/>
            <w:vAlign w:val="center"/>
          </w:tcPr>
          <w:p w14:paraId="22BA25F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6" w:type="dxa"/>
            <w:vAlign w:val="center"/>
          </w:tcPr>
          <w:p w14:paraId="5A4EE6A5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14:paraId="1FF31C17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7C2F5E">
        <w:tc>
          <w:tcPr>
            <w:tcW w:w="1810" w:type="dxa"/>
          </w:tcPr>
          <w:p w14:paraId="4AFB4B3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</w:rPr>
              <w:t>Б1</w:t>
            </w:r>
          </w:p>
        </w:tc>
        <w:tc>
          <w:tcPr>
            <w:tcW w:w="4396" w:type="dxa"/>
          </w:tcPr>
          <w:p w14:paraId="25815519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4" w:type="dxa"/>
            <w:vAlign w:val="center"/>
          </w:tcPr>
          <w:p w14:paraId="6DAA6AE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17792A" w:rsidRPr="00F26710" w14:paraId="56D47F9B" w14:textId="77777777" w:rsidTr="008C5E6C">
        <w:tc>
          <w:tcPr>
            <w:tcW w:w="1810" w:type="dxa"/>
            <w:vAlign w:val="center"/>
          </w:tcPr>
          <w:p w14:paraId="38C2C930" w14:textId="02754E30" w:rsidR="0017792A" w:rsidRPr="0017792A" w:rsidRDefault="0017792A" w:rsidP="00354F35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</w:t>
            </w:r>
          </w:p>
        </w:tc>
        <w:tc>
          <w:tcPr>
            <w:tcW w:w="4396" w:type="dxa"/>
            <w:vAlign w:val="center"/>
          </w:tcPr>
          <w:p w14:paraId="23AD1466" w14:textId="1EEA5F9A" w:rsidR="0017792A" w:rsidRPr="0017792A" w:rsidRDefault="0017792A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4" w:type="dxa"/>
          </w:tcPr>
          <w:p w14:paraId="41F45E5A" w14:textId="20625596" w:rsidR="0017792A" w:rsidRPr="0017792A" w:rsidRDefault="0017792A" w:rsidP="00354F35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>УК-4.</w:t>
            </w:r>
          </w:p>
        </w:tc>
      </w:tr>
      <w:tr w:rsidR="0017792A" w:rsidRPr="007C2F5E" w14:paraId="3F4B97AD" w14:textId="77777777" w:rsidTr="007C2F5E">
        <w:tc>
          <w:tcPr>
            <w:tcW w:w="1810" w:type="dxa"/>
            <w:vAlign w:val="center"/>
          </w:tcPr>
          <w:p w14:paraId="31304024" w14:textId="22421A0B" w:rsidR="0017792A" w:rsidRPr="0017792A" w:rsidRDefault="0017792A" w:rsidP="00354F35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</w:t>
            </w:r>
          </w:p>
        </w:tc>
        <w:tc>
          <w:tcPr>
            <w:tcW w:w="4396" w:type="dxa"/>
            <w:vAlign w:val="center"/>
          </w:tcPr>
          <w:p w14:paraId="23196EF6" w14:textId="1BA79E98" w:rsidR="0017792A" w:rsidRPr="0017792A" w:rsidRDefault="0017792A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4" w:type="dxa"/>
          </w:tcPr>
          <w:p w14:paraId="21C28A97" w14:textId="15AC8437" w:rsidR="0017792A" w:rsidRPr="0017792A" w:rsidRDefault="0017792A" w:rsidP="00354F35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>УК-4.</w:t>
            </w:r>
          </w:p>
        </w:tc>
      </w:tr>
      <w:tr w:rsidR="0017792A" w:rsidRPr="007C2F5E" w14:paraId="1C427C4C" w14:textId="77777777" w:rsidTr="007C2F5E">
        <w:tc>
          <w:tcPr>
            <w:tcW w:w="1810" w:type="dxa"/>
            <w:vAlign w:val="center"/>
          </w:tcPr>
          <w:p w14:paraId="52069300" w14:textId="2C47343D" w:rsidR="0017792A" w:rsidRPr="0017792A" w:rsidRDefault="0017792A" w:rsidP="00354F35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Б1.О.3</w:t>
            </w:r>
          </w:p>
        </w:tc>
        <w:tc>
          <w:tcPr>
            <w:tcW w:w="4396" w:type="dxa"/>
            <w:vAlign w:val="center"/>
          </w:tcPr>
          <w:p w14:paraId="614247F5" w14:textId="3CBA7CF8" w:rsidR="0017792A" w:rsidRPr="0017792A" w:rsidRDefault="0017792A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4" w:type="dxa"/>
          </w:tcPr>
          <w:p w14:paraId="46CF5D7E" w14:textId="4A15665D" w:rsidR="0017792A" w:rsidRPr="0017792A" w:rsidRDefault="0017792A" w:rsidP="00354F35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УК-5. </w:t>
            </w:r>
          </w:p>
        </w:tc>
      </w:tr>
      <w:tr w:rsidR="0017792A" w:rsidRPr="007C2F5E" w14:paraId="03F81465" w14:textId="77777777" w:rsidTr="007C2F5E">
        <w:tc>
          <w:tcPr>
            <w:tcW w:w="1810" w:type="dxa"/>
            <w:vAlign w:val="center"/>
          </w:tcPr>
          <w:p w14:paraId="7F36BA96" w14:textId="55915C9D" w:rsidR="0017792A" w:rsidRPr="0017792A" w:rsidRDefault="0017792A" w:rsidP="00354F35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Б1.О.4</w:t>
            </w:r>
          </w:p>
        </w:tc>
        <w:tc>
          <w:tcPr>
            <w:tcW w:w="4396" w:type="dxa"/>
            <w:vAlign w:val="center"/>
          </w:tcPr>
          <w:p w14:paraId="71A10E31" w14:textId="16B1CD53" w:rsidR="0017792A" w:rsidRPr="0017792A" w:rsidRDefault="0017792A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4" w:type="dxa"/>
          </w:tcPr>
          <w:p w14:paraId="4AAA57D3" w14:textId="388B113A" w:rsidR="0017792A" w:rsidRPr="0017792A" w:rsidRDefault="0017792A" w:rsidP="00354F35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УК-1. </w:t>
            </w:r>
            <w:r w:rsidRPr="0017792A">
              <w:rPr>
                <w:rFonts w:cs="Times New Roman"/>
                <w:color w:val="000000"/>
              </w:rPr>
              <w:br/>
              <w:t>УК-5.</w:t>
            </w:r>
          </w:p>
        </w:tc>
      </w:tr>
      <w:tr w:rsidR="0017792A" w:rsidRPr="007C2F5E" w14:paraId="76F30DCE" w14:textId="77777777" w:rsidTr="007C2F5E">
        <w:tc>
          <w:tcPr>
            <w:tcW w:w="1810" w:type="dxa"/>
            <w:vAlign w:val="center"/>
          </w:tcPr>
          <w:p w14:paraId="2DF41497" w14:textId="020B9B0B" w:rsidR="0017792A" w:rsidRPr="0017792A" w:rsidRDefault="0017792A" w:rsidP="00354F35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Б1.О.5</w:t>
            </w:r>
          </w:p>
        </w:tc>
        <w:tc>
          <w:tcPr>
            <w:tcW w:w="4396" w:type="dxa"/>
            <w:vAlign w:val="center"/>
          </w:tcPr>
          <w:p w14:paraId="07C6A539" w14:textId="791954B2" w:rsidR="0017792A" w:rsidRPr="0017792A" w:rsidRDefault="0017792A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Культурология</w:t>
            </w:r>
          </w:p>
        </w:tc>
        <w:tc>
          <w:tcPr>
            <w:tcW w:w="3544" w:type="dxa"/>
          </w:tcPr>
          <w:p w14:paraId="6ABD304E" w14:textId="2F5FA619" w:rsidR="0017792A" w:rsidRPr="0017792A" w:rsidRDefault="0017792A" w:rsidP="00354F35">
            <w:pPr>
              <w:jc w:val="center"/>
              <w:rPr>
                <w:rFonts w:cs="Times New Roman"/>
              </w:rPr>
            </w:pPr>
            <w:bookmarkStart w:id="79" w:name="_GoBack"/>
            <w:bookmarkEnd w:id="79"/>
            <w:r w:rsidRPr="0017792A">
              <w:rPr>
                <w:rFonts w:cs="Times New Roman"/>
                <w:color w:val="000000"/>
              </w:rPr>
              <w:t>УК-5.</w:t>
            </w:r>
          </w:p>
        </w:tc>
      </w:tr>
      <w:tr w:rsidR="0017792A" w:rsidRPr="007C2F5E" w14:paraId="730E8C88" w14:textId="77777777" w:rsidTr="007C2F5E">
        <w:tc>
          <w:tcPr>
            <w:tcW w:w="1810" w:type="dxa"/>
            <w:vAlign w:val="center"/>
          </w:tcPr>
          <w:p w14:paraId="5C17131D" w14:textId="601FF243" w:rsidR="0017792A" w:rsidRPr="0017792A" w:rsidRDefault="0017792A" w:rsidP="00354F35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Б1.О.6</w:t>
            </w:r>
          </w:p>
        </w:tc>
        <w:tc>
          <w:tcPr>
            <w:tcW w:w="4396" w:type="dxa"/>
            <w:vAlign w:val="center"/>
          </w:tcPr>
          <w:p w14:paraId="7C452D27" w14:textId="30DCF4B8" w:rsidR="0017792A" w:rsidRPr="0017792A" w:rsidRDefault="0017792A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4" w:type="dxa"/>
          </w:tcPr>
          <w:p w14:paraId="04E22769" w14:textId="7E816927" w:rsidR="0017792A" w:rsidRPr="0017792A" w:rsidRDefault="0017792A" w:rsidP="00354F35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>УК-10.</w:t>
            </w:r>
          </w:p>
        </w:tc>
      </w:tr>
      <w:tr w:rsidR="0017792A" w:rsidRPr="007C2F5E" w14:paraId="0B2172D2" w14:textId="77777777" w:rsidTr="007C2F5E">
        <w:tc>
          <w:tcPr>
            <w:tcW w:w="1810" w:type="dxa"/>
            <w:vAlign w:val="center"/>
          </w:tcPr>
          <w:p w14:paraId="45B5A78C" w14:textId="7734B2C6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Б1.О.7</w:t>
            </w:r>
          </w:p>
        </w:tc>
        <w:tc>
          <w:tcPr>
            <w:tcW w:w="4396" w:type="dxa"/>
            <w:vAlign w:val="center"/>
          </w:tcPr>
          <w:p w14:paraId="64E96FA9" w14:textId="061CF72A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4" w:type="dxa"/>
          </w:tcPr>
          <w:p w14:paraId="6A6DA35F" w14:textId="3C324394" w:rsidR="0017792A" w:rsidRPr="0017792A" w:rsidRDefault="0017792A" w:rsidP="008760DF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>УК-9.</w:t>
            </w:r>
          </w:p>
        </w:tc>
      </w:tr>
      <w:tr w:rsidR="0017792A" w:rsidRPr="007C2F5E" w14:paraId="5B7F5B30" w14:textId="77777777" w:rsidTr="007C2F5E">
        <w:tc>
          <w:tcPr>
            <w:tcW w:w="1810" w:type="dxa"/>
            <w:vAlign w:val="center"/>
          </w:tcPr>
          <w:p w14:paraId="74E56D8C" w14:textId="1B463AB9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Б1.О.8</w:t>
            </w:r>
          </w:p>
        </w:tc>
        <w:tc>
          <w:tcPr>
            <w:tcW w:w="4396" w:type="dxa"/>
            <w:vAlign w:val="center"/>
          </w:tcPr>
          <w:p w14:paraId="20A87B90" w14:textId="5CDBF1CA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Математика</w:t>
            </w:r>
          </w:p>
        </w:tc>
        <w:tc>
          <w:tcPr>
            <w:tcW w:w="3544" w:type="dxa"/>
          </w:tcPr>
          <w:p w14:paraId="7A9905C5" w14:textId="78501FE0" w:rsidR="0017792A" w:rsidRPr="0017792A" w:rsidRDefault="0017792A" w:rsidP="008760DF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ОПК-1. </w:t>
            </w:r>
            <w:r w:rsidRPr="0017792A">
              <w:rPr>
                <w:rFonts w:cs="Times New Roman"/>
                <w:color w:val="000000"/>
              </w:rPr>
              <w:br/>
              <w:t>ОПК-3.</w:t>
            </w:r>
          </w:p>
        </w:tc>
      </w:tr>
      <w:tr w:rsidR="0017792A" w:rsidRPr="007C2F5E" w14:paraId="4FFDABB5" w14:textId="77777777" w:rsidTr="007C2F5E">
        <w:tc>
          <w:tcPr>
            <w:tcW w:w="1810" w:type="dxa"/>
            <w:vAlign w:val="center"/>
          </w:tcPr>
          <w:p w14:paraId="3FDA2DC2" w14:textId="057FC6F6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Б1.О.9</w:t>
            </w:r>
          </w:p>
        </w:tc>
        <w:tc>
          <w:tcPr>
            <w:tcW w:w="4396" w:type="dxa"/>
            <w:vAlign w:val="center"/>
          </w:tcPr>
          <w:p w14:paraId="301A45D7" w14:textId="62598317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Статистика</w:t>
            </w:r>
          </w:p>
        </w:tc>
        <w:tc>
          <w:tcPr>
            <w:tcW w:w="3544" w:type="dxa"/>
          </w:tcPr>
          <w:p w14:paraId="7AF62530" w14:textId="685A8EE9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ОПК-1. </w:t>
            </w:r>
            <w:r w:rsidRPr="0017792A">
              <w:rPr>
                <w:rFonts w:cs="Times New Roman"/>
                <w:color w:val="000000"/>
              </w:rPr>
              <w:br/>
              <w:t>ОПК-2.</w:t>
            </w:r>
          </w:p>
        </w:tc>
      </w:tr>
      <w:tr w:rsidR="0017792A" w:rsidRPr="007C2F5E" w14:paraId="235BDE3D" w14:textId="77777777" w:rsidTr="007C2F5E">
        <w:tc>
          <w:tcPr>
            <w:tcW w:w="1810" w:type="dxa"/>
            <w:vAlign w:val="center"/>
          </w:tcPr>
          <w:p w14:paraId="51B10F9A" w14:textId="3745BF32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Б1.О.10</w:t>
            </w:r>
          </w:p>
        </w:tc>
        <w:tc>
          <w:tcPr>
            <w:tcW w:w="4396" w:type="dxa"/>
            <w:vAlign w:val="center"/>
          </w:tcPr>
          <w:p w14:paraId="10B0606A" w14:textId="157A3BDC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Информатика</w:t>
            </w:r>
          </w:p>
        </w:tc>
        <w:tc>
          <w:tcPr>
            <w:tcW w:w="3544" w:type="dxa"/>
          </w:tcPr>
          <w:p w14:paraId="596F7156" w14:textId="623D857C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УК-1. </w:t>
            </w:r>
            <w:r w:rsidRPr="0017792A">
              <w:rPr>
                <w:rFonts w:cs="Times New Roman"/>
                <w:color w:val="000000"/>
              </w:rPr>
              <w:br/>
              <w:t>ОПК-4.</w:t>
            </w:r>
          </w:p>
        </w:tc>
      </w:tr>
      <w:tr w:rsidR="0017792A" w:rsidRPr="007C2F5E" w14:paraId="28B50B2E" w14:textId="77777777" w:rsidTr="007C2F5E">
        <w:tc>
          <w:tcPr>
            <w:tcW w:w="1810" w:type="dxa"/>
            <w:vAlign w:val="center"/>
          </w:tcPr>
          <w:p w14:paraId="16699684" w14:textId="587287A0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Б1.О.11</w:t>
            </w:r>
          </w:p>
        </w:tc>
        <w:tc>
          <w:tcPr>
            <w:tcW w:w="4396" w:type="dxa"/>
            <w:vAlign w:val="center"/>
          </w:tcPr>
          <w:p w14:paraId="6BBFFCF3" w14:textId="5C14F032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4" w:type="dxa"/>
          </w:tcPr>
          <w:p w14:paraId="3F57DC8E" w14:textId="47A8A577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ОПК-4. </w:t>
            </w:r>
          </w:p>
        </w:tc>
      </w:tr>
      <w:tr w:rsidR="0017792A" w:rsidRPr="007C2F5E" w14:paraId="09D1E29F" w14:textId="77777777" w:rsidTr="007C2F5E">
        <w:tc>
          <w:tcPr>
            <w:tcW w:w="1810" w:type="dxa"/>
            <w:vAlign w:val="center"/>
          </w:tcPr>
          <w:p w14:paraId="447AA426" w14:textId="27D1B786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Б1.О.12</w:t>
            </w:r>
          </w:p>
        </w:tc>
        <w:tc>
          <w:tcPr>
            <w:tcW w:w="4396" w:type="dxa"/>
            <w:vAlign w:val="center"/>
          </w:tcPr>
          <w:p w14:paraId="2FF827BD" w14:textId="41C49FDC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Физика</w:t>
            </w:r>
          </w:p>
        </w:tc>
        <w:tc>
          <w:tcPr>
            <w:tcW w:w="3544" w:type="dxa"/>
          </w:tcPr>
          <w:p w14:paraId="5E1940A5" w14:textId="365C45B8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ОПК-1. </w:t>
            </w:r>
            <w:r w:rsidRPr="0017792A">
              <w:rPr>
                <w:rFonts w:cs="Times New Roman"/>
                <w:color w:val="000000"/>
              </w:rPr>
              <w:br/>
              <w:t>ОПК-3.</w:t>
            </w:r>
          </w:p>
        </w:tc>
      </w:tr>
      <w:tr w:rsidR="0017792A" w:rsidRPr="007C2F5E" w14:paraId="4E3E400A" w14:textId="77777777" w:rsidTr="007C2F5E">
        <w:tc>
          <w:tcPr>
            <w:tcW w:w="1810" w:type="dxa"/>
            <w:vAlign w:val="center"/>
          </w:tcPr>
          <w:p w14:paraId="53EF97B8" w14:textId="78D5F481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Б1.О.13</w:t>
            </w:r>
          </w:p>
        </w:tc>
        <w:tc>
          <w:tcPr>
            <w:tcW w:w="4396" w:type="dxa"/>
            <w:vAlign w:val="center"/>
          </w:tcPr>
          <w:p w14:paraId="299C6342" w14:textId="45E9A72B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Химия</w:t>
            </w:r>
          </w:p>
        </w:tc>
        <w:tc>
          <w:tcPr>
            <w:tcW w:w="3544" w:type="dxa"/>
          </w:tcPr>
          <w:p w14:paraId="6F98A6A7" w14:textId="4EE77D2C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 ОПК-1. </w:t>
            </w:r>
            <w:r w:rsidRPr="0017792A">
              <w:rPr>
                <w:rFonts w:cs="Times New Roman"/>
                <w:color w:val="000000"/>
              </w:rPr>
              <w:br/>
              <w:t>ОПК-3.</w:t>
            </w:r>
          </w:p>
        </w:tc>
      </w:tr>
      <w:tr w:rsidR="0017792A" w:rsidRPr="007C2F5E" w14:paraId="595FC161" w14:textId="77777777" w:rsidTr="007C2F5E">
        <w:tc>
          <w:tcPr>
            <w:tcW w:w="1810" w:type="dxa"/>
            <w:vAlign w:val="center"/>
          </w:tcPr>
          <w:p w14:paraId="452BA4B6" w14:textId="22DA9AF1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Б1.О.14</w:t>
            </w:r>
          </w:p>
        </w:tc>
        <w:tc>
          <w:tcPr>
            <w:tcW w:w="4396" w:type="dxa"/>
            <w:vAlign w:val="center"/>
          </w:tcPr>
          <w:p w14:paraId="365AB53B" w14:textId="3F68362F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proofErr w:type="spellStart"/>
            <w:r w:rsidRPr="0017792A">
              <w:rPr>
                <w:rFonts w:cs="Times New Roman"/>
                <w:color w:val="000000"/>
              </w:rPr>
              <w:t>Колористика</w:t>
            </w:r>
            <w:proofErr w:type="spellEnd"/>
            <w:r w:rsidRPr="0017792A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17792A">
              <w:rPr>
                <w:rFonts w:cs="Times New Roman"/>
                <w:color w:val="000000"/>
              </w:rPr>
              <w:t>цветоведение</w:t>
            </w:r>
            <w:proofErr w:type="spellEnd"/>
          </w:p>
        </w:tc>
        <w:tc>
          <w:tcPr>
            <w:tcW w:w="3544" w:type="dxa"/>
          </w:tcPr>
          <w:p w14:paraId="50E76D7A" w14:textId="67BB7F22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УК-1. </w:t>
            </w:r>
            <w:r w:rsidRPr="0017792A">
              <w:rPr>
                <w:rFonts w:cs="Times New Roman"/>
                <w:color w:val="000000"/>
              </w:rPr>
              <w:br/>
              <w:t xml:space="preserve">ОПК-5. </w:t>
            </w:r>
          </w:p>
        </w:tc>
      </w:tr>
      <w:tr w:rsidR="0017792A" w:rsidRPr="007C2F5E" w14:paraId="138F6DCD" w14:textId="77777777" w:rsidTr="007C2F5E">
        <w:tc>
          <w:tcPr>
            <w:tcW w:w="1810" w:type="dxa"/>
            <w:vAlign w:val="center"/>
          </w:tcPr>
          <w:p w14:paraId="498A7AD5" w14:textId="66EA5E40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Б1.О.15</w:t>
            </w:r>
          </w:p>
        </w:tc>
        <w:tc>
          <w:tcPr>
            <w:tcW w:w="4396" w:type="dxa"/>
            <w:vAlign w:val="center"/>
          </w:tcPr>
          <w:p w14:paraId="609719FD" w14:textId="1765086B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Начертательная геометрия</w:t>
            </w:r>
          </w:p>
        </w:tc>
        <w:tc>
          <w:tcPr>
            <w:tcW w:w="3544" w:type="dxa"/>
          </w:tcPr>
          <w:p w14:paraId="1FCCEC3C" w14:textId="27264B10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УК-2. </w:t>
            </w:r>
            <w:r w:rsidRPr="0017792A">
              <w:rPr>
                <w:rFonts w:cs="Times New Roman"/>
                <w:color w:val="000000"/>
              </w:rPr>
              <w:br/>
              <w:t>ОПК-1.</w:t>
            </w:r>
          </w:p>
        </w:tc>
      </w:tr>
      <w:tr w:rsidR="0017792A" w:rsidRPr="007C2F5E" w14:paraId="57899E0B" w14:textId="77777777" w:rsidTr="007C2F5E">
        <w:tc>
          <w:tcPr>
            <w:tcW w:w="1810" w:type="dxa"/>
            <w:vAlign w:val="center"/>
          </w:tcPr>
          <w:p w14:paraId="00740733" w14:textId="4052A8EA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Б1.О.16</w:t>
            </w:r>
          </w:p>
        </w:tc>
        <w:tc>
          <w:tcPr>
            <w:tcW w:w="4396" w:type="dxa"/>
            <w:vAlign w:val="center"/>
          </w:tcPr>
          <w:p w14:paraId="7E44EC11" w14:textId="4277CB25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Инженерная графика</w:t>
            </w:r>
          </w:p>
        </w:tc>
        <w:tc>
          <w:tcPr>
            <w:tcW w:w="3544" w:type="dxa"/>
          </w:tcPr>
          <w:p w14:paraId="35213F64" w14:textId="43AB9911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УК-2. </w:t>
            </w:r>
            <w:r w:rsidRPr="0017792A">
              <w:rPr>
                <w:rFonts w:cs="Times New Roman"/>
                <w:color w:val="000000"/>
              </w:rPr>
              <w:br/>
              <w:t>ОПК-1.</w:t>
            </w:r>
          </w:p>
        </w:tc>
      </w:tr>
      <w:tr w:rsidR="0017792A" w:rsidRPr="007C2F5E" w14:paraId="64B43C3A" w14:textId="77777777" w:rsidTr="007C2F5E">
        <w:tc>
          <w:tcPr>
            <w:tcW w:w="1810" w:type="dxa"/>
            <w:vAlign w:val="center"/>
          </w:tcPr>
          <w:p w14:paraId="5580E71C" w14:textId="750EB9B8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Б1.О.17</w:t>
            </w:r>
          </w:p>
        </w:tc>
        <w:tc>
          <w:tcPr>
            <w:tcW w:w="4396" w:type="dxa"/>
            <w:vAlign w:val="center"/>
          </w:tcPr>
          <w:p w14:paraId="4D2EF237" w14:textId="1EA56B32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Экология</w:t>
            </w:r>
          </w:p>
        </w:tc>
        <w:tc>
          <w:tcPr>
            <w:tcW w:w="3544" w:type="dxa"/>
          </w:tcPr>
          <w:p w14:paraId="1D0F080A" w14:textId="7A1941C6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УК-7. </w:t>
            </w:r>
            <w:r w:rsidRPr="0017792A">
              <w:rPr>
                <w:rFonts w:cs="Times New Roman"/>
                <w:color w:val="000000"/>
              </w:rPr>
              <w:br/>
              <w:t>УК-8.</w:t>
            </w:r>
          </w:p>
        </w:tc>
      </w:tr>
      <w:tr w:rsidR="0017792A" w:rsidRPr="007C2F5E" w14:paraId="517D6D86" w14:textId="77777777" w:rsidTr="007C2F5E">
        <w:tc>
          <w:tcPr>
            <w:tcW w:w="1810" w:type="dxa"/>
            <w:vAlign w:val="center"/>
          </w:tcPr>
          <w:p w14:paraId="717759AE" w14:textId="4C636A73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Б1.О.18</w:t>
            </w:r>
          </w:p>
        </w:tc>
        <w:tc>
          <w:tcPr>
            <w:tcW w:w="4396" w:type="dxa"/>
            <w:vAlign w:val="center"/>
          </w:tcPr>
          <w:p w14:paraId="0AB85589" w14:textId="1E543B7D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История костюма и моды</w:t>
            </w:r>
          </w:p>
        </w:tc>
        <w:tc>
          <w:tcPr>
            <w:tcW w:w="3544" w:type="dxa"/>
          </w:tcPr>
          <w:p w14:paraId="5CB61CD8" w14:textId="2839D5A0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УК-5. </w:t>
            </w:r>
            <w:r w:rsidRPr="0017792A">
              <w:rPr>
                <w:rFonts w:cs="Times New Roman"/>
                <w:color w:val="000000"/>
              </w:rPr>
              <w:br/>
              <w:t>ОПК-2</w:t>
            </w:r>
          </w:p>
        </w:tc>
      </w:tr>
      <w:tr w:rsidR="0017792A" w:rsidRPr="007C2F5E" w14:paraId="63B67694" w14:textId="77777777" w:rsidTr="007C2F5E">
        <w:tc>
          <w:tcPr>
            <w:tcW w:w="1810" w:type="dxa"/>
            <w:vAlign w:val="center"/>
          </w:tcPr>
          <w:p w14:paraId="53DF8C77" w14:textId="60E800EC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Б1.О.19</w:t>
            </w:r>
          </w:p>
        </w:tc>
        <w:tc>
          <w:tcPr>
            <w:tcW w:w="4396" w:type="dxa"/>
            <w:vAlign w:val="center"/>
          </w:tcPr>
          <w:p w14:paraId="421C8274" w14:textId="6591F91F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Механика</w:t>
            </w:r>
          </w:p>
        </w:tc>
        <w:tc>
          <w:tcPr>
            <w:tcW w:w="3544" w:type="dxa"/>
          </w:tcPr>
          <w:p w14:paraId="5AC57215" w14:textId="59A54258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УК-1. </w:t>
            </w:r>
            <w:r w:rsidRPr="0017792A">
              <w:rPr>
                <w:rFonts w:cs="Times New Roman"/>
                <w:color w:val="000000"/>
              </w:rPr>
              <w:br/>
              <w:t xml:space="preserve">ОПК-1. </w:t>
            </w:r>
            <w:r w:rsidRPr="0017792A">
              <w:rPr>
                <w:rFonts w:cs="Times New Roman"/>
                <w:color w:val="000000"/>
              </w:rPr>
              <w:br/>
              <w:t xml:space="preserve">ОПК-3. </w:t>
            </w:r>
            <w:r w:rsidRPr="0017792A">
              <w:rPr>
                <w:rFonts w:cs="Times New Roman"/>
                <w:color w:val="000000"/>
              </w:rPr>
              <w:br/>
            </w:r>
            <w:r w:rsidRPr="0017792A">
              <w:rPr>
                <w:rFonts w:cs="Times New Roman"/>
                <w:color w:val="000000"/>
              </w:rPr>
              <w:lastRenderedPageBreak/>
              <w:t>ОПК-6.</w:t>
            </w:r>
          </w:p>
        </w:tc>
      </w:tr>
      <w:tr w:rsidR="0017792A" w:rsidRPr="007C2F5E" w14:paraId="1FA2EB3E" w14:textId="77777777" w:rsidTr="007C2F5E">
        <w:tc>
          <w:tcPr>
            <w:tcW w:w="1810" w:type="dxa"/>
            <w:vAlign w:val="center"/>
          </w:tcPr>
          <w:p w14:paraId="69EFFBA2" w14:textId="05E406F1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lastRenderedPageBreak/>
              <w:t>Б1.О.20</w:t>
            </w:r>
          </w:p>
        </w:tc>
        <w:tc>
          <w:tcPr>
            <w:tcW w:w="4396" w:type="dxa"/>
            <w:vAlign w:val="center"/>
          </w:tcPr>
          <w:p w14:paraId="369556F6" w14:textId="4D7FC527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4" w:type="dxa"/>
          </w:tcPr>
          <w:p w14:paraId="1A35DE6E" w14:textId="5FEF766E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>УК-8.</w:t>
            </w:r>
          </w:p>
        </w:tc>
      </w:tr>
      <w:tr w:rsidR="0017792A" w:rsidRPr="007C2F5E" w14:paraId="66F96F83" w14:textId="77777777" w:rsidTr="007C2F5E">
        <w:tc>
          <w:tcPr>
            <w:tcW w:w="1810" w:type="dxa"/>
            <w:vAlign w:val="center"/>
          </w:tcPr>
          <w:p w14:paraId="482775BA" w14:textId="3023803D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Б1.О.21</w:t>
            </w:r>
          </w:p>
        </w:tc>
        <w:tc>
          <w:tcPr>
            <w:tcW w:w="4396" w:type="dxa"/>
            <w:vAlign w:val="center"/>
          </w:tcPr>
          <w:p w14:paraId="2CDC2FFF" w14:textId="1F186A39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Художественно-графическая композиция</w:t>
            </w:r>
          </w:p>
        </w:tc>
        <w:tc>
          <w:tcPr>
            <w:tcW w:w="3544" w:type="dxa"/>
          </w:tcPr>
          <w:p w14:paraId="162A11CC" w14:textId="1F21E01C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УК-5. </w:t>
            </w:r>
            <w:r w:rsidRPr="0017792A">
              <w:rPr>
                <w:rFonts w:cs="Times New Roman"/>
                <w:color w:val="000000"/>
              </w:rPr>
              <w:br/>
              <w:t>УК-6.</w:t>
            </w:r>
            <w:r w:rsidRPr="0017792A">
              <w:rPr>
                <w:rFonts w:cs="Times New Roman"/>
                <w:color w:val="000000"/>
              </w:rPr>
              <w:br/>
              <w:t xml:space="preserve"> ОПК-7.</w:t>
            </w:r>
          </w:p>
        </w:tc>
      </w:tr>
      <w:tr w:rsidR="0017792A" w:rsidRPr="007C2F5E" w14:paraId="2D12B708" w14:textId="77777777" w:rsidTr="007C2F5E">
        <w:tc>
          <w:tcPr>
            <w:tcW w:w="1810" w:type="dxa"/>
            <w:vAlign w:val="center"/>
          </w:tcPr>
          <w:p w14:paraId="0A37DB78" w14:textId="34CA9271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Б1.О.22</w:t>
            </w:r>
          </w:p>
        </w:tc>
        <w:tc>
          <w:tcPr>
            <w:tcW w:w="4396" w:type="dxa"/>
            <w:vAlign w:val="center"/>
          </w:tcPr>
          <w:p w14:paraId="1BEB4D22" w14:textId="53C858B0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Рисунок и живопись</w:t>
            </w:r>
          </w:p>
        </w:tc>
        <w:tc>
          <w:tcPr>
            <w:tcW w:w="3544" w:type="dxa"/>
          </w:tcPr>
          <w:p w14:paraId="2CFAD038" w14:textId="282A82AB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УК-5. </w:t>
            </w:r>
            <w:r w:rsidRPr="0017792A">
              <w:rPr>
                <w:rFonts w:cs="Times New Roman"/>
                <w:color w:val="000000"/>
              </w:rPr>
              <w:br/>
              <w:t xml:space="preserve">УК-6. </w:t>
            </w:r>
          </w:p>
        </w:tc>
      </w:tr>
      <w:tr w:rsidR="0017792A" w:rsidRPr="007C2F5E" w14:paraId="42DF970D" w14:textId="77777777" w:rsidTr="007C2F5E">
        <w:tc>
          <w:tcPr>
            <w:tcW w:w="1810" w:type="dxa"/>
            <w:vAlign w:val="center"/>
          </w:tcPr>
          <w:p w14:paraId="42047AB5" w14:textId="50D1D7A0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Б1.О.23</w:t>
            </w:r>
          </w:p>
        </w:tc>
        <w:tc>
          <w:tcPr>
            <w:tcW w:w="4396" w:type="dxa"/>
            <w:vAlign w:val="center"/>
          </w:tcPr>
          <w:p w14:paraId="40E45290" w14:textId="086ED5BF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Архитектоника объемных форм</w:t>
            </w:r>
          </w:p>
        </w:tc>
        <w:tc>
          <w:tcPr>
            <w:tcW w:w="3544" w:type="dxa"/>
          </w:tcPr>
          <w:p w14:paraId="12402BDE" w14:textId="7B187AA2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УК-6. </w:t>
            </w:r>
            <w:r w:rsidRPr="0017792A">
              <w:rPr>
                <w:rFonts w:cs="Times New Roman"/>
                <w:color w:val="000000"/>
              </w:rPr>
              <w:br/>
              <w:t>ОПК-7.</w:t>
            </w:r>
          </w:p>
        </w:tc>
      </w:tr>
      <w:tr w:rsidR="0017792A" w:rsidRPr="007C2F5E" w14:paraId="1C0BB875" w14:textId="77777777" w:rsidTr="007C2F5E">
        <w:tc>
          <w:tcPr>
            <w:tcW w:w="1810" w:type="dxa"/>
            <w:vAlign w:val="center"/>
          </w:tcPr>
          <w:p w14:paraId="16B2986E" w14:textId="3C07815F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Б1.О.24</w:t>
            </w:r>
          </w:p>
        </w:tc>
        <w:tc>
          <w:tcPr>
            <w:tcW w:w="4396" w:type="dxa"/>
            <w:vAlign w:val="center"/>
          </w:tcPr>
          <w:p w14:paraId="5C8E6B1B" w14:textId="430EE0FC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Материаловедение</w:t>
            </w:r>
          </w:p>
        </w:tc>
        <w:tc>
          <w:tcPr>
            <w:tcW w:w="3544" w:type="dxa"/>
          </w:tcPr>
          <w:p w14:paraId="5EAFDF05" w14:textId="40875FE6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 ОПК-3. </w:t>
            </w:r>
            <w:r w:rsidRPr="0017792A">
              <w:rPr>
                <w:rFonts w:cs="Times New Roman"/>
                <w:color w:val="000000"/>
              </w:rPr>
              <w:br/>
              <w:t>ОПК-8.</w:t>
            </w:r>
          </w:p>
        </w:tc>
      </w:tr>
      <w:tr w:rsidR="0017792A" w:rsidRPr="007C2F5E" w14:paraId="75EEE9C0" w14:textId="77777777" w:rsidTr="007C2F5E">
        <w:tc>
          <w:tcPr>
            <w:tcW w:w="1810" w:type="dxa"/>
            <w:vAlign w:val="center"/>
          </w:tcPr>
          <w:p w14:paraId="08B01ABA" w14:textId="64C6B052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Б1.О.25</w:t>
            </w:r>
          </w:p>
        </w:tc>
        <w:tc>
          <w:tcPr>
            <w:tcW w:w="4396" w:type="dxa"/>
            <w:vAlign w:val="center"/>
          </w:tcPr>
          <w:p w14:paraId="66FE0A37" w14:textId="766766C5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Композиция костюма</w:t>
            </w:r>
          </w:p>
        </w:tc>
        <w:tc>
          <w:tcPr>
            <w:tcW w:w="3544" w:type="dxa"/>
          </w:tcPr>
          <w:p w14:paraId="3ADAC61C" w14:textId="2E90387E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УК-5. </w:t>
            </w:r>
            <w:r w:rsidRPr="0017792A">
              <w:rPr>
                <w:rFonts w:cs="Times New Roman"/>
                <w:color w:val="000000"/>
              </w:rPr>
              <w:br/>
              <w:t xml:space="preserve">УК-6. </w:t>
            </w:r>
            <w:r w:rsidRPr="0017792A">
              <w:rPr>
                <w:rFonts w:cs="Times New Roman"/>
                <w:color w:val="000000"/>
              </w:rPr>
              <w:br/>
              <w:t>ОПК-7.</w:t>
            </w:r>
          </w:p>
        </w:tc>
      </w:tr>
      <w:tr w:rsidR="0017792A" w:rsidRPr="007C2F5E" w14:paraId="68D57AF7" w14:textId="77777777" w:rsidTr="007C2F5E">
        <w:tc>
          <w:tcPr>
            <w:tcW w:w="1810" w:type="dxa"/>
            <w:vAlign w:val="center"/>
          </w:tcPr>
          <w:p w14:paraId="698A52D3" w14:textId="53008444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Б1.О.26</w:t>
            </w:r>
          </w:p>
        </w:tc>
        <w:tc>
          <w:tcPr>
            <w:tcW w:w="4396" w:type="dxa"/>
            <w:vAlign w:val="center"/>
          </w:tcPr>
          <w:p w14:paraId="7A984E07" w14:textId="5A107065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Введение в профессию</w:t>
            </w:r>
          </w:p>
        </w:tc>
        <w:tc>
          <w:tcPr>
            <w:tcW w:w="3544" w:type="dxa"/>
          </w:tcPr>
          <w:p w14:paraId="3FF65988" w14:textId="06234562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 УК-6.</w:t>
            </w:r>
          </w:p>
        </w:tc>
      </w:tr>
      <w:tr w:rsidR="0017792A" w:rsidRPr="007C2F5E" w14:paraId="58A97E56" w14:textId="77777777" w:rsidTr="007C2F5E">
        <w:tc>
          <w:tcPr>
            <w:tcW w:w="1810" w:type="dxa"/>
            <w:vAlign w:val="center"/>
          </w:tcPr>
          <w:p w14:paraId="60DB3749" w14:textId="672588AD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Б1.О.27</w:t>
            </w:r>
          </w:p>
        </w:tc>
        <w:tc>
          <w:tcPr>
            <w:tcW w:w="4396" w:type="dxa"/>
            <w:vAlign w:val="center"/>
          </w:tcPr>
          <w:p w14:paraId="54E4D864" w14:textId="3CB928E5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4" w:type="dxa"/>
          </w:tcPr>
          <w:p w14:paraId="6A4E4B3E" w14:textId="3297F5CC" w:rsidR="0017792A" w:rsidRPr="0017792A" w:rsidRDefault="0017792A" w:rsidP="008760DF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>УК-7.</w:t>
            </w:r>
          </w:p>
        </w:tc>
      </w:tr>
      <w:tr w:rsidR="0017792A" w:rsidRPr="007C2F5E" w14:paraId="4DEA9555" w14:textId="77777777" w:rsidTr="007C2F5E">
        <w:tc>
          <w:tcPr>
            <w:tcW w:w="1810" w:type="dxa"/>
            <w:vAlign w:val="center"/>
          </w:tcPr>
          <w:p w14:paraId="796089E6" w14:textId="640241CA" w:rsidR="0017792A" w:rsidRPr="0017792A" w:rsidRDefault="0017792A" w:rsidP="00532FE9">
            <w:pPr>
              <w:rPr>
                <w:rFonts w:cs="Times New Roman"/>
                <w:bCs/>
              </w:rPr>
            </w:pPr>
            <w:r w:rsidRPr="0017792A">
              <w:rPr>
                <w:rFonts w:cs="Times New Roman"/>
                <w:color w:val="000000"/>
              </w:rPr>
              <w:t>Б1.О.28</w:t>
            </w:r>
          </w:p>
        </w:tc>
        <w:tc>
          <w:tcPr>
            <w:tcW w:w="4396" w:type="dxa"/>
            <w:vAlign w:val="center"/>
          </w:tcPr>
          <w:p w14:paraId="07972289" w14:textId="4216EDCD" w:rsidR="0017792A" w:rsidRPr="0017792A" w:rsidRDefault="0017792A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7792A">
              <w:rPr>
                <w:rFonts w:cs="Times New Roman"/>
                <w:color w:val="000000"/>
              </w:rPr>
              <w:t>Методы и средства исследований</w:t>
            </w:r>
          </w:p>
        </w:tc>
        <w:tc>
          <w:tcPr>
            <w:tcW w:w="3544" w:type="dxa"/>
          </w:tcPr>
          <w:p w14:paraId="4C149D7D" w14:textId="1771F824" w:rsidR="0017792A" w:rsidRPr="0017792A" w:rsidRDefault="0017792A" w:rsidP="00532FE9">
            <w:pPr>
              <w:jc w:val="center"/>
              <w:rPr>
                <w:rFonts w:cs="Times New Roman"/>
              </w:rPr>
            </w:pPr>
            <w:r w:rsidRPr="0017792A">
              <w:rPr>
                <w:rFonts w:cs="Times New Roman"/>
                <w:color w:val="000000"/>
              </w:rPr>
              <w:t xml:space="preserve">ОПК-1. </w:t>
            </w:r>
            <w:r w:rsidRPr="0017792A">
              <w:rPr>
                <w:rFonts w:cs="Times New Roman"/>
                <w:color w:val="000000"/>
              </w:rPr>
              <w:br/>
              <w:t xml:space="preserve">ОПК-2. </w:t>
            </w:r>
            <w:r w:rsidRPr="0017792A">
              <w:rPr>
                <w:rFonts w:cs="Times New Roman"/>
                <w:color w:val="000000"/>
              </w:rPr>
              <w:br/>
              <w:t>УК-1.</w:t>
            </w:r>
          </w:p>
        </w:tc>
      </w:tr>
      <w:tr w:rsidR="00241475" w:rsidRPr="0017792A" w14:paraId="30605BEB" w14:textId="77777777" w:rsidTr="007C2F5E">
        <w:tc>
          <w:tcPr>
            <w:tcW w:w="1810" w:type="dxa"/>
          </w:tcPr>
          <w:p w14:paraId="3DA73B10" w14:textId="77777777" w:rsidR="00241475" w:rsidRPr="0017792A" w:rsidRDefault="00241475" w:rsidP="00354F35">
            <w:pPr>
              <w:rPr>
                <w:rFonts w:cs="Times New Roman"/>
                <w:b/>
              </w:rPr>
            </w:pPr>
            <w:r w:rsidRPr="0017792A">
              <w:rPr>
                <w:rFonts w:cs="Times New Roman"/>
                <w:b/>
              </w:rPr>
              <w:t>Б.1.В</w:t>
            </w:r>
          </w:p>
        </w:tc>
        <w:tc>
          <w:tcPr>
            <w:tcW w:w="4396" w:type="dxa"/>
          </w:tcPr>
          <w:p w14:paraId="5391AB47" w14:textId="77777777" w:rsidR="00241475" w:rsidRPr="0017792A" w:rsidRDefault="00241475" w:rsidP="00354F35">
            <w:pPr>
              <w:rPr>
                <w:rFonts w:cs="Times New Roman"/>
                <w:b/>
                <w:bCs/>
              </w:rPr>
            </w:pPr>
            <w:r w:rsidRPr="0017792A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14:paraId="1664B42A" w14:textId="77777777" w:rsidR="00241475" w:rsidRPr="0017792A" w:rsidRDefault="00241475" w:rsidP="00354F35">
            <w:pPr>
              <w:jc w:val="center"/>
              <w:rPr>
                <w:rFonts w:cs="Times New Roman"/>
                <w:b/>
              </w:rPr>
            </w:pPr>
          </w:p>
        </w:tc>
      </w:tr>
      <w:tr w:rsidR="007C2F5E" w:rsidRPr="00F26710" w14:paraId="7C8C3E5B" w14:textId="77777777" w:rsidTr="007C2F5E">
        <w:tc>
          <w:tcPr>
            <w:tcW w:w="1810" w:type="dxa"/>
            <w:vAlign w:val="center"/>
          </w:tcPr>
          <w:p w14:paraId="5D3E2001" w14:textId="3165E12F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Б1.В.1</w:t>
            </w:r>
          </w:p>
        </w:tc>
        <w:tc>
          <w:tcPr>
            <w:tcW w:w="4396" w:type="dxa"/>
            <w:vAlign w:val="center"/>
          </w:tcPr>
          <w:p w14:paraId="335E9FC1" w14:textId="2C7CA2BD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Основы машиноведения швейного производства</w:t>
            </w:r>
          </w:p>
        </w:tc>
        <w:tc>
          <w:tcPr>
            <w:tcW w:w="3544" w:type="dxa"/>
          </w:tcPr>
          <w:p w14:paraId="50237D56" w14:textId="447BFE42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УК-8. </w:t>
            </w:r>
            <w:r w:rsidRPr="007C2F5E">
              <w:rPr>
                <w:rFonts w:cs="Times New Roman"/>
                <w:color w:val="000000"/>
              </w:rPr>
              <w:br/>
              <w:t>ПК-6.</w:t>
            </w:r>
          </w:p>
        </w:tc>
      </w:tr>
      <w:tr w:rsidR="007C2F5E" w:rsidRPr="00F26710" w14:paraId="374F4054" w14:textId="77777777" w:rsidTr="007C2F5E">
        <w:tc>
          <w:tcPr>
            <w:tcW w:w="1810" w:type="dxa"/>
            <w:vAlign w:val="center"/>
          </w:tcPr>
          <w:p w14:paraId="2B411B67" w14:textId="63D5FC65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Б1.В.2</w:t>
            </w:r>
          </w:p>
        </w:tc>
        <w:tc>
          <w:tcPr>
            <w:tcW w:w="4396" w:type="dxa"/>
            <w:vAlign w:val="center"/>
          </w:tcPr>
          <w:p w14:paraId="7BC4F915" w14:textId="2340A767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Подтверждение соответствия и стандартизация швейных изделий</w:t>
            </w:r>
          </w:p>
        </w:tc>
        <w:tc>
          <w:tcPr>
            <w:tcW w:w="3544" w:type="dxa"/>
          </w:tcPr>
          <w:p w14:paraId="4E94A373" w14:textId="0262E5CD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УК-6. </w:t>
            </w:r>
            <w:r w:rsidRPr="007C2F5E">
              <w:rPr>
                <w:rFonts w:cs="Times New Roman"/>
                <w:color w:val="000000"/>
              </w:rPr>
              <w:br/>
              <w:t>ПК-1.</w:t>
            </w:r>
            <w:r w:rsidRPr="007C2F5E">
              <w:rPr>
                <w:rFonts w:cs="Times New Roman"/>
                <w:color w:val="000000"/>
              </w:rPr>
              <w:br/>
              <w:t>ПК-4.</w:t>
            </w:r>
          </w:p>
        </w:tc>
      </w:tr>
      <w:tr w:rsidR="007C2F5E" w:rsidRPr="00F26710" w14:paraId="239E550C" w14:textId="77777777" w:rsidTr="007C2F5E">
        <w:tc>
          <w:tcPr>
            <w:tcW w:w="1810" w:type="dxa"/>
            <w:vAlign w:val="center"/>
          </w:tcPr>
          <w:p w14:paraId="7663B047" w14:textId="2716929C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Б1.В.3</w:t>
            </w:r>
          </w:p>
        </w:tc>
        <w:tc>
          <w:tcPr>
            <w:tcW w:w="4396" w:type="dxa"/>
            <w:vAlign w:val="center"/>
          </w:tcPr>
          <w:p w14:paraId="696E84DC" w14:textId="280339CD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 xml:space="preserve">Материалы для швейных изделий и </w:t>
            </w:r>
            <w:proofErr w:type="spellStart"/>
            <w:r w:rsidRPr="007C2F5E">
              <w:rPr>
                <w:rFonts w:cs="Times New Roman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3544" w:type="dxa"/>
          </w:tcPr>
          <w:p w14:paraId="4FEBC982" w14:textId="1ECD30C3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ПК-3. </w:t>
            </w:r>
            <w:r w:rsidRPr="007C2F5E">
              <w:rPr>
                <w:rFonts w:cs="Times New Roman"/>
                <w:color w:val="000000"/>
              </w:rPr>
              <w:br/>
              <w:t>ПК-4.</w:t>
            </w:r>
          </w:p>
        </w:tc>
      </w:tr>
      <w:tr w:rsidR="007C2F5E" w:rsidRPr="00F26710" w14:paraId="11604FDB" w14:textId="77777777" w:rsidTr="007C2F5E">
        <w:tc>
          <w:tcPr>
            <w:tcW w:w="1810" w:type="dxa"/>
            <w:vAlign w:val="center"/>
          </w:tcPr>
          <w:p w14:paraId="0C317884" w14:textId="40D460A9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Б1.В.4</w:t>
            </w:r>
          </w:p>
        </w:tc>
        <w:tc>
          <w:tcPr>
            <w:tcW w:w="4396" w:type="dxa"/>
            <w:vAlign w:val="center"/>
          </w:tcPr>
          <w:p w14:paraId="60E91A8C" w14:textId="2E8D1999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Технология швейных изделий</w:t>
            </w:r>
          </w:p>
        </w:tc>
        <w:tc>
          <w:tcPr>
            <w:tcW w:w="3544" w:type="dxa"/>
          </w:tcPr>
          <w:p w14:paraId="69AC4858" w14:textId="761BD321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ПК-3. </w:t>
            </w:r>
            <w:r w:rsidRPr="007C2F5E">
              <w:rPr>
                <w:rFonts w:cs="Times New Roman"/>
                <w:color w:val="000000"/>
              </w:rPr>
              <w:br/>
              <w:t>ПК-6.</w:t>
            </w:r>
          </w:p>
        </w:tc>
      </w:tr>
      <w:tr w:rsidR="007C2F5E" w:rsidRPr="00F26710" w14:paraId="6F389CBC" w14:textId="77777777" w:rsidTr="007C2F5E">
        <w:tc>
          <w:tcPr>
            <w:tcW w:w="1810" w:type="dxa"/>
            <w:vAlign w:val="center"/>
          </w:tcPr>
          <w:p w14:paraId="36E45003" w14:textId="247F7CF2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Б1.В.5</w:t>
            </w:r>
          </w:p>
        </w:tc>
        <w:tc>
          <w:tcPr>
            <w:tcW w:w="4396" w:type="dxa"/>
            <w:vAlign w:val="center"/>
          </w:tcPr>
          <w:p w14:paraId="6FDE598E" w14:textId="49E90F61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Основы прикладной антропологии и биомеханики</w:t>
            </w:r>
          </w:p>
        </w:tc>
        <w:tc>
          <w:tcPr>
            <w:tcW w:w="3544" w:type="dxa"/>
          </w:tcPr>
          <w:p w14:paraId="401E8DF4" w14:textId="0CFFD050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>ПК-2.</w:t>
            </w:r>
            <w:r w:rsidRPr="007C2F5E">
              <w:rPr>
                <w:rFonts w:cs="Times New Roman"/>
                <w:color w:val="000000"/>
              </w:rPr>
              <w:br/>
              <w:t>ПК-4.</w:t>
            </w:r>
          </w:p>
        </w:tc>
      </w:tr>
      <w:tr w:rsidR="007C2F5E" w:rsidRPr="00F26710" w14:paraId="17AC8BE9" w14:textId="77777777" w:rsidTr="007C2F5E">
        <w:tc>
          <w:tcPr>
            <w:tcW w:w="1810" w:type="dxa"/>
            <w:vAlign w:val="center"/>
          </w:tcPr>
          <w:p w14:paraId="69E1C2FE" w14:textId="4CE738E5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Б1.В.6</w:t>
            </w:r>
          </w:p>
        </w:tc>
        <w:tc>
          <w:tcPr>
            <w:tcW w:w="4396" w:type="dxa"/>
            <w:vAlign w:val="center"/>
          </w:tcPr>
          <w:p w14:paraId="15027D4B" w14:textId="5D7E8CFF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Конструирование швейных изделий</w:t>
            </w:r>
          </w:p>
        </w:tc>
        <w:tc>
          <w:tcPr>
            <w:tcW w:w="3544" w:type="dxa"/>
          </w:tcPr>
          <w:p w14:paraId="1B8D52C2" w14:textId="5AF3EA60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7C2F5E" w:rsidRPr="00F26710" w14:paraId="54B392F9" w14:textId="77777777" w:rsidTr="007C2F5E">
        <w:tc>
          <w:tcPr>
            <w:tcW w:w="1810" w:type="dxa"/>
            <w:vAlign w:val="center"/>
          </w:tcPr>
          <w:p w14:paraId="51801C4C" w14:textId="5A73599D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Б1.В.7</w:t>
            </w:r>
          </w:p>
        </w:tc>
        <w:tc>
          <w:tcPr>
            <w:tcW w:w="4396" w:type="dxa"/>
            <w:vAlign w:val="center"/>
          </w:tcPr>
          <w:p w14:paraId="3ACA615B" w14:textId="1641B5BA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Конструктивное моделирование одежды</w:t>
            </w:r>
          </w:p>
        </w:tc>
        <w:tc>
          <w:tcPr>
            <w:tcW w:w="3544" w:type="dxa"/>
          </w:tcPr>
          <w:p w14:paraId="0105C06C" w14:textId="71E5644E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7C2F5E" w:rsidRPr="00F26710" w14:paraId="4757FD24" w14:textId="77777777" w:rsidTr="007C2F5E">
        <w:tc>
          <w:tcPr>
            <w:tcW w:w="1810" w:type="dxa"/>
            <w:vAlign w:val="center"/>
          </w:tcPr>
          <w:p w14:paraId="081A4CF4" w14:textId="0845E5F9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Б1.В.8</w:t>
            </w:r>
          </w:p>
        </w:tc>
        <w:tc>
          <w:tcPr>
            <w:tcW w:w="4396" w:type="dxa"/>
            <w:vAlign w:val="center"/>
          </w:tcPr>
          <w:p w14:paraId="7406DA32" w14:textId="7C9428A4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Проектирование швейных изделий в САПР</w:t>
            </w:r>
          </w:p>
        </w:tc>
        <w:tc>
          <w:tcPr>
            <w:tcW w:w="3544" w:type="dxa"/>
          </w:tcPr>
          <w:p w14:paraId="45ED9AC9" w14:textId="5AE81BB4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ПК-5.</w:t>
            </w:r>
          </w:p>
        </w:tc>
      </w:tr>
      <w:tr w:rsidR="007C2F5E" w:rsidRPr="00F26710" w14:paraId="7966D657" w14:textId="77777777" w:rsidTr="007C2F5E">
        <w:tc>
          <w:tcPr>
            <w:tcW w:w="1810" w:type="dxa"/>
            <w:vAlign w:val="center"/>
          </w:tcPr>
          <w:p w14:paraId="15972C0B" w14:textId="157BB99C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Б1.В.9</w:t>
            </w:r>
          </w:p>
        </w:tc>
        <w:tc>
          <w:tcPr>
            <w:tcW w:w="4396" w:type="dxa"/>
            <w:vAlign w:val="center"/>
          </w:tcPr>
          <w:p w14:paraId="63814CEE" w14:textId="468C5AC1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Конструкторско-технологическая подготовка швейного производства</w:t>
            </w:r>
          </w:p>
        </w:tc>
        <w:tc>
          <w:tcPr>
            <w:tcW w:w="3544" w:type="dxa"/>
          </w:tcPr>
          <w:p w14:paraId="7E9CCD8E" w14:textId="77777777" w:rsidR="0017792A" w:rsidRDefault="0017792A" w:rsidP="00532FE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УК-2.</w:t>
            </w:r>
          </w:p>
          <w:p w14:paraId="7271235F" w14:textId="055DE813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ПК-4.</w:t>
            </w:r>
          </w:p>
        </w:tc>
      </w:tr>
      <w:tr w:rsidR="007C2F5E" w:rsidRPr="00F26710" w14:paraId="6F1BB96A" w14:textId="77777777" w:rsidTr="007C2F5E">
        <w:tc>
          <w:tcPr>
            <w:tcW w:w="1810" w:type="dxa"/>
            <w:vAlign w:val="center"/>
          </w:tcPr>
          <w:p w14:paraId="7939B7EB" w14:textId="6086CAAD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Б1.В.10</w:t>
            </w:r>
          </w:p>
        </w:tc>
        <w:tc>
          <w:tcPr>
            <w:tcW w:w="4396" w:type="dxa"/>
            <w:vAlign w:val="center"/>
          </w:tcPr>
          <w:p w14:paraId="3651BD5D" w14:textId="696FF8FD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Метрологическое обеспечение швейного производства</w:t>
            </w:r>
          </w:p>
        </w:tc>
        <w:tc>
          <w:tcPr>
            <w:tcW w:w="3544" w:type="dxa"/>
          </w:tcPr>
          <w:p w14:paraId="78DA7086" w14:textId="07B00470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УК-1. </w:t>
            </w:r>
            <w:r w:rsidRPr="007C2F5E">
              <w:rPr>
                <w:rFonts w:cs="Times New Roman"/>
                <w:color w:val="000000"/>
              </w:rPr>
              <w:br/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7C2F5E" w:rsidRPr="00F26710" w14:paraId="3E354C32" w14:textId="77777777" w:rsidTr="007C2F5E">
        <w:tc>
          <w:tcPr>
            <w:tcW w:w="1810" w:type="dxa"/>
            <w:vAlign w:val="center"/>
          </w:tcPr>
          <w:p w14:paraId="15A517B7" w14:textId="06A70034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Б1.В.11</w:t>
            </w:r>
          </w:p>
        </w:tc>
        <w:tc>
          <w:tcPr>
            <w:tcW w:w="4396" w:type="dxa"/>
            <w:vAlign w:val="center"/>
          </w:tcPr>
          <w:p w14:paraId="798B72DC" w14:textId="4FBF7141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Технологические процессы изготовления одежды</w:t>
            </w:r>
          </w:p>
        </w:tc>
        <w:tc>
          <w:tcPr>
            <w:tcW w:w="3544" w:type="dxa"/>
          </w:tcPr>
          <w:p w14:paraId="75C268A4" w14:textId="7E68A473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ПК-3. </w:t>
            </w:r>
            <w:r w:rsidRPr="007C2F5E">
              <w:rPr>
                <w:rFonts w:cs="Times New Roman"/>
                <w:color w:val="000000"/>
              </w:rPr>
              <w:br/>
              <w:t>ПК-6.</w:t>
            </w:r>
          </w:p>
        </w:tc>
      </w:tr>
      <w:tr w:rsidR="007C2F5E" w:rsidRPr="00F26710" w14:paraId="1F6F086F" w14:textId="77777777" w:rsidTr="007C2F5E">
        <w:tc>
          <w:tcPr>
            <w:tcW w:w="1810" w:type="dxa"/>
            <w:vAlign w:val="center"/>
          </w:tcPr>
          <w:p w14:paraId="1DB8F44E" w14:textId="0F79C7D1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Б1.В.12</w:t>
            </w:r>
          </w:p>
        </w:tc>
        <w:tc>
          <w:tcPr>
            <w:tcW w:w="4396" w:type="dxa"/>
            <w:vAlign w:val="center"/>
          </w:tcPr>
          <w:p w14:paraId="5B811B84" w14:textId="4DF3501A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Гигиена одежды</w:t>
            </w:r>
          </w:p>
        </w:tc>
        <w:tc>
          <w:tcPr>
            <w:tcW w:w="3544" w:type="dxa"/>
          </w:tcPr>
          <w:p w14:paraId="0309863A" w14:textId="0A54D19C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241475" w:rsidRPr="00F26710" w14:paraId="521F018B" w14:textId="77777777" w:rsidTr="007C2F5E">
        <w:tc>
          <w:tcPr>
            <w:tcW w:w="1810" w:type="dxa"/>
          </w:tcPr>
          <w:p w14:paraId="65E9FB84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6" w:type="dxa"/>
          </w:tcPr>
          <w:p w14:paraId="5C62F4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4" w:type="dxa"/>
            <w:vAlign w:val="center"/>
          </w:tcPr>
          <w:p w14:paraId="5B40703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7C2F5E" w:rsidRPr="00F26710" w14:paraId="21EC6521" w14:textId="77777777" w:rsidTr="007C2F5E">
        <w:tc>
          <w:tcPr>
            <w:tcW w:w="1810" w:type="dxa"/>
            <w:vAlign w:val="center"/>
          </w:tcPr>
          <w:p w14:paraId="0A8B177A" w14:textId="45AFE0E1" w:rsidR="007C2F5E" w:rsidRPr="007C2F5E" w:rsidRDefault="007C2F5E" w:rsidP="00354F35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Б1.В.ДЭ.1.1</w:t>
            </w:r>
          </w:p>
        </w:tc>
        <w:tc>
          <w:tcPr>
            <w:tcW w:w="4396" w:type="dxa"/>
            <w:vAlign w:val="center"/>
          </w:tcPr>
          <w:p w14:paraId="15105EF7" w14:textId="0752F6AD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Макетирование</w:t>
            </w:r>
          </w:p>
        </w:tc>
        <w:tc>
          <w:tcPr>
            <w:tcW w:w="3544" w:type="dxa"/>
          </w:tcPr>
          <w:p w14:paraId="3017F3B0" w14:textId="14CE03A5" w:rsidR="007C2F5E" w:rsidRPr="007C2F5E" w:rsidRDefault="007C2F5E" w:rsidP="00354F35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7C2F5E" w:rsidRPr="00F26710" w14:paraId="10C31302" w14:textId="77777777" w:rsidTr="007C2F5E">
        <w:tc>
          <w:tcPr>
            <w:tcW w:w="1810" w:type="dxa"/>
            <w:vAlign w:val="center"/>
          </w:tcPr>
          <w:p w14:paraId="04F073B1" w14:textId="3E6E9EA4" w:rsidR="007C2F5E" w:rsidRPr="007C2F5E" w:rsidRDefault="007C2F5E" w:rsidP="00354F35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Б1.В.ДЭ.1.2</w:t>
            </w:r>
          </w:p>
        </w:tc>
        <w:tc>
          <w:tcPr>
            <w:tcW w:w="4396" w:type="dxa"/>
            <w:vAlign w:val="center"/>
          </w:tcPr>
          <w:p w14:paraId="1792F278" w14:textId="34C8E148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Выполнение проекта в материале</w:t>
            </w:r>
          </w:p>
        </w:tc>
        <w:tc>
          <w:tcPr>
            <w:tcW w:w="3544" w:type="dxa"/>
          </w:tcPr>
          <w:p w14:paraId="7B6C9CAA" w14:textId="1977499F" w:rsidR="007C2F5E" w:rsidRPr="007C2F5E" w:rsidRDefault="007C2F5E" w:rsidP="00354F35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7C2F5E" w:rsidRPr="00F26710" w14:paraId="017B2940" w14:textId="77777777" w:rsidTr="007C2F5E">
        <w:tc>
          <w:tcPr>
            <w:tcW w:w="1810" w:type="dxa"/>
            <w:vAlign w:val="center"/>
          </w:tcPr>
          <w:p w14:paraId="5B328E64" w14:textId="463076C9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Б1.В.ДЭ.2.1</w:t>
            </w:r>
          </w:p>
        </w:tc>
        <w:tc>
          <w:tcPr>
            <w:tcW w:w="4396" w:type="dxa"/>
            <w:vAlign w:val="center"/>
          </w:tcPr>
          <w:p w14:paraId="3D8D8A97" w14:textId="4C49D55C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 xml:space="preserve">Представление и продвижение </w:t>
            </w:r>
            <w:r w:rsidRPr="007C2F5E">
              <w:rPr>
                <w:rFonts w:cs="Times New Roman"/>
                <w:color w:val="000000"/>
              </w:rPr>
              <w:lastRenderedPageBreak/>
              <w:t>промышленных коллекций в индустрии моды</w:t>
            </w:r>
          </w:p>
        </w:tc>
        <w:tc>
          <w:tcPr>
            <w:tcW w:w="3544" w:type="dxa"/>
          </w:tcPr>
          <w:p w14:paraId="7A0A8AC9" w14:textId="478B0A2E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lastRenderedPageBreak/>
              <w:t xml:space="preserve">УК-1. </w:t>
            </w:r>
            <w:r w:rsidRPr="007C2F5E">
              <w:rPr>
                <w:rFonts w:cs="Times New Roman"/>
                <w:color w:val="000000"/>
              </w:rPr>
              <w:br/>
            </w:r>
            <w:r w:rsidRPr="007C2F5E">
              <w:rPr>
                <w:rFonts w:cs="Times New Roman"/>
                <w:color w:val="000000"/>
              </w:rPr>
              <w:lastRenderedPageBreak/>
              <w:t xml:space="preserve">УК-2. </w:t>
            </w:r>
            <w:r w:rsidRPr="007C2F5E">
              <w:rPr>
                <w:rFonts w:cs="Times New Roman"/>
                <w:color w:val="000000"/>
              </w:rPr>
              <w:br/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 xml:space="preserve">ПК-4. </w:t>
            </w:r>
            <w:r w:rsidRPr="007C2F5E">
              <w:rPr>
                <w:rFonts w:cs="Times New Roman"/>
                <w:color w:val="000000"/>
              </w:rPr>
              <w:br/>
              <w:t>ПК-5.</w:t>
            </w:r>
          </w:p>
        </w:tc>
      </w:tr>
      <w:tr w:rsidR="007C2F5E" w:rsidRPr="00F26710" w14:paraId="44CC4384" w14:textId="77777777" w:rsidTr="007C2F5E">
        <w:tc>
          <w:tcPr>
            <w:tcW w:w="1810" w:type="dxa"/>
            <w:vAlign w:val="center"/>
          </w:tcPr>
          <w:p w14:paraId="6CEA22D6" w14:textId="3C1265CC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lastRenderedPageBreak/>
              <w:t>Б1.В.ДЭ.2.2</w:t>
            </w:r>
          </w:p>
        </w:tc>
        <w:tc>
          <w:tcPr>
            <w:tcW w:w="4396" w:type="dxa"/>
            <w:vAlign w:val="center"/>
          </w:tcPr>
          <w:p w14:paraId="6D475A7C" w14:textId="28D809D8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 xml:space="preserve">Проектирование промышленных коллекций на основе подхода массовой </w:t>
            </w:r>
            <w:proofErr w:type="spellStart"/>
            <w:r w:rsidRPr="007C2F5E">
              <w:rPr>
                <w:rFonts w:cs="Times New Roman"/>
                <w:color w:val="000000"/>
              </w:rPr>
              <w:t>кастомизации</w:t>
            </w:r>
            <w:proofErr w:type="spellEnd"/>
          </w:p>
        </w:tc>
        <w:tc>
          <w:tcPr>
            <w:tcW w:w="3544" w:type="dxa"/>
          </w:tcPr>
          <w:p w14:paraId="65673E41" w14:textId="02FE68EE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УК-1. </w:t>
            </w:r>
            <w:r w:rsidRPr="007C2F5E">
              <w:rPr>
                <w:rFonts w:cs="Times New Roman"/>
                <w:color w:val="000000"/>
              </w:rPr>
              <w:br/>
              <w:t xml:space="preserve">УК-2. </w:t>
            </w:r>
            <w:r w:rsidRPr="007C2F5E">
              <w:rPr>
                <w:rFonts w:cs="Times New Roman"/>
                <w:color w:val="000000"/>
              </w:rPr>
              <w:br/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 xml:space="preserve">ПК-4. </w:t>
            </w:r>
            <w:r w:rsidRPr="007C2F5E">
              <w:rPr>
                <w:rFonts w:cs="Times New Roman"/>
                <w:color w:val="000000"/>
              </w:rPr>
              <w:br/>
              <w:t>ПК-5.</w:t>
            </w:r>
          </w:p>
        </w:tc>
      </w:tr>
      <w:tr w:rsidR="007C2F5E" w:rsidRPr="00F26710" w14:paraId="5A8045B8" w14:textId="77777777" w:rsidTr="007C2F5E">
        <w:tc>
          <w:tcPr>
            <w:tcW w:w="1810" w:type="dxa"/>
            <w:vAlign w:val="center"/>
          </w:tcPr>
          <w:p w14:paraId="6B46FB1D" w14:textId="532BF452" w:rsidR="007C2F5E" w:rsidRPr="007C2F5E" w:rsidRDefault="007C2F5E" w:rsidP="00532FE9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Б1.В.ДЭ.3.1</w:t>
            </w:r>
          </w:p>
        </w:tc>
        <w:tc>
          <w:tcPr>
            <w:tcW w:w="4396" w:type="dxa"/>
            <w:vAlign w:val="center"/>
          </w:tcPr>
          <w:p w14:paraId="1D1C7169" w14:textId="5848D304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Художественное проектирование белья</w:t>
            </w:r>
          </w:p>
        </w:tc>
        <w:tc>
          <w:tcPr>
            <w:tcW w:w="3544" w:type="dxa"/>
          </w:tcPr>
          <w:p w14:paraId="673795F2" w14:textId="7CD42980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>ПК-2.</w:t>
            </w:r>
          </w:p>
        </w:tc>
      </w:tr>
      <w:tr w:rsidR="007C2F5E" w:rsidRPr="00F26710" w14:paraId="55556E94" w14:textId="77777777" w:rsidTr="007C2F5E">
        <w:tc>
          <w:tcPr>
            <w:tcW w:w="1810" w:type="dxa"/>
            <w:vAlign w:val="center"/>
          </w:tcPr>
          <w:p w14:paraId="05FF97C3" w14:textId="724906A9" w:rsidR="007C2F5E" w:rsidRPr="007C2F5E" w:rsidRDefault="007C2F5E" w:rsidP="00532FE9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Б1.В.ДЭ.3.2</w:t>
            </w:r>
          </w:p>
        </w:tc>
        <w:tc>
          <w:tcPr>
            <w:tcW w:w="4396" w:type="dxa"/>
            <w:vAlign w:val="center"/>
          </w:tcPr>
          <w:p w14:paraId="396DC73E" w14:textId="769188A3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Художественное проектирование головных уборов</w:t>
            </w:r>
          </w:p>
        </w:tc>
        <w:tc>
          <w:tcPr>
            <w:tcW w:w="3544" w:type="dxa"/>
          </w:tcPr>
          <w:p w14:paraId="4381603A" w14:textId="4833D02C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>ПК-2.</w:t>
            </w:r>
          </w:p>
        </w:tc>
      </w:tr>
      <w:tr w:rsidR="007C2F5E" w:rsidRPr="00F26710" w14:paraId="177D8F01" w14:textId="77777777" w:rsidTr="007C2F5E">
        <w:tc>
          <w:tcPr>
            <w:tcW w:w="1810" w:type="dxa"/>
            <w:vAlign w:val="center"/>
          </w:tcPr>
          <w:p w14:paraId="498017FB" w14:textId="1F273CFA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Б1.В.ДЭ.4.1</w:t>
            </w:r>
          </w:p>
        </w:tc>
        <w:tc>
          <w:tcPr>
            <w:tcW w:w="4396" w:type="dxa"/>
            <w:vAlign w:val="center"/>
          </w:tcPr>
          <w:p w14:paraId="5224C775" w14:textId="3F5AF792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Художественное проектирование одежды класса "Люкс"</w:t>
            </w:r>
          </w:p>
        </w:tc>
        <w:tc>
          <w:tcPr>
            <w:tcW w:w="3544" w:type="dxa"/>
          </w:tcPr>
          <w:p w14:paraId="6804B416" w14:textId="1FD87116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>ПК-2.</w:t>
            </w:r>
          </w:p>
        </w:tc>
      </w:tr>
      <w:tr w:rsidR="007C2F5E" w:rsidRPr="00F26710" w14:paraId="36C0950E" w14:textId="77777777" w:rsidTr="007C2F5E">
        <w:tc>
          <w:tcPr>
            <w:tcW w:w="1810" w:type="dxa"/>
            <w:vAlign w:val="center"/>
          </w:tcPr>
          <w:p w14:paraId="46E3D921" w14:textId="4D7712B0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Б1.В.ДЭ.4.2</w:t>
            </w:r>
          </w:p>
        </w:tc>
        <w:tc>
          <w:tcPr>
            <w:tcW w:w="4396" w:type="dxa"/>
            <w:vAlign w:val="center"/>
          </w:tcPr>
          <w:p w14:paraId="2E0D9092" w14:textId="6C14BE87" w:rsidR="007C2F5E" w:rsidRPr="007C2F5E" w:rsidRDefault="007C2F5E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Инновационное проектирование одежды в виртуальной среде</w:t>
            </w:r>
          </w:p>
        </w:tc>
        <w:tc>
          <w:tcPr>
            <w:tcW w:w="3544" w:type="dxa"/>
          </w:tcPr>
          <w:p w14:paraId="596FF2C0" w14:textId="72DE4404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ПК-5.</w:t>
            </w:r>
          </w:p>
        </w:tc>
      </w:tr>
      <w:tr w:rsidR="007C2F5E" w:rsidRPr="00F26710" w14:paraId="67611B81" w14:textId="77777777" w:rsidTr="007C2F5E">
        <w:tc>
          <w:tcPr>
            <w:tcW w:w="1810" w:type="dxa"/>
            <w:vAlign w:val="center"/>
          </w:tcPr>
          <w:p w14:paraId="152303BE" w14:textId="576ED2ED" w:rsidR="007C2F5E" w:rsidRPr="007C2F5E" w:rsidRDefault="007C2F5E" w:rsidP="00532FE9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Б1.В.ДЭ.5.1</w:t>
            </w:r>
          </w:p>
        </w:tc>
        <w:tc>
          <w:tcPr>
            <w:tcW w:w="4396" w:type="dxa"/>
            <w:vAlign w:val="center"/>
          </w:tcPr>
          <w:p w14:paraId="7B5358B3" w14:textId="519EB37A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Художественное проектирование мужской одежды</w:t>
            </w:r>
          </w:p>
        </w:tc>
        <w:tc>
          <w:tcPr>
            <w:tcW w:w="3544" w:type="dxa"/>
          </w:tcPr>
          <w:p w14:paraId="477ED293" w14:textId="50581FF1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7C2F5E" w:rsidRPr="00F26710" w14:paraId="05DDE2D4" w14:textId="77777777" w:rsidTr="007C2F5E">
        <w:tc>
          <w:tcPr>
            <w:tcW w:w="1810" w:type="dxa"/>
            <w:vAlign w:val="center"/>
          </w:tcPr>
          <w:p w14:paraId="1369165B" w14:textId="5FCE4B79" w:rsidR="007C2F5E" w:rsidRPr="007C2F5E" w:rsidRDefault="007C2F5E" w:rsidP="00532FE9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Б1.В.ДЭ.5.2</w:t>
            </w:r>
          </w:p>
        </w:tc>
        <w:tc>
          <w:tcPr>
            <w:tcW w:w="4396" w:type="dxa"/>
            <w:vAlign w:val="center"/>
          </w:tcPr>
          <w:p w14:paraId="418B6984" w14:textId="08324284" w:rsidR="007C2F5E" w:rsidRPr="007C2F5E" w:rsidRDefault="007C2F5E" w:rsidP="00532FE9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Художественное проектирование детской одежды</w:t>
            </w:r>
          </w:p>
        </w:tc>
        <w:tc>
          <w:tcPr>
            <w:tcW w:w="3544" w:type="dxa"/>
          </w:tcPr>
          <w:p w14:paraId="1C5BB93C" w14:textId="0B2E8877" w:rsidR="007C2F5E" w:rsidRPr="007C2F5E" w:rsidRDefault="007C2F5E" w:rsidP="00532FE9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7C2F5E" w:rsidRPr="00F26710" w14:paraId="17500E96" w14:textId="77777777" w:rsidTr="007C2F5E">
        <w:tc>
          <w:tcPr>
            <w:tcW w:w="1810" w:type="dxa"/>
            <w:vAlign w:val="center"/>
          </w:tcPr>
          <w:p w14:paraId="26BCE0E9" w14:textId="3A2040F6" w:rsidR="007C2F5E" w:rsidRPr="007C2F5E" w:rsidRDefault="007C2F5E" w:rsidP="00354F35">
            <w:pPr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>Б1.В.ДЭ.6.1</w:t>
            </w:r>
          </w:p>
        </w:tc>
        <w:tc>
          <w:tcPr>
            <w:tcW w:w="4396" w:type="dxa"/>
            <w:vAlign w:val="center"/>
          </w:tcPr>
          <w:p w14:paraId="370D126D" w14:textId="0268E514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Художественное проектирование спортивной одежды и изделий из трикотажа</w:t>
            </w:r>
          </w:p>
        </w:tc>
        <w:tc>
          <w:tcPr>
            <w:tcW w:w="3544" w:type="dxa"/>
          </w:tcPr>
          <w:p w14:paraId="0B88B9E4" w14:textId="0D28DD3A" w:rsidR="007C2F5E" w:rsidRPr="007C2F5E" w:rsidRDefault="007C2F5E" w:rsidP="00354F35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7C2F5E" w14:paraId="0BB55F27" w14:textId="77777777" w:rsidTr="00532F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0A8" w14:textId="73BBACF2" w:rsidR="007C2F5E" w:rsidRPr="007C2F5E" w:rsidRDefault="007C2F5E">
            <w:pPr>
              <w:rPr>
                <w:rFonts w:cs="Times New Roman"/>
                <w:bCs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Б1.В.ДЭ.6.2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955F" w14:textId="01E6BD90" w:rsidR="007C2F5E" w:rsidRPr="007C2F5E" w:rsidRDefault="007C2F5E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Проектирование одежды специального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D45" w14:textId="0C02F909" w:rsidR="007C2F5E" w:rsidRPr="007C2F5E" w:rsidRDefault="007C2F5E">
            <w:pPr>
              <w:jc w:val="center"/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 xml:space="preserve">ПК-3. </w:t>
            </w:r>
            <w:r w:rsidRPr="007C2F5E">
              <w:rPr>
                <w:rFonts w:cs="Times New Roman"/>
                <w:color w:val="000000"/>
              </w:rPr>
              <w:br/>
              <w:t xml:space="preserve">ПК-4. </w:t>
            </w:r>
          </w:p>
        </w:tc>
      </w:tr>
      <w:tr w:rsidR="007C2F5E" w14:paraId="6789F0EF" w14:textId="77777777" w:rsidTr="00532F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21E6" w14:textId="110D2AC2" w:rsidR="007C2F5E" w:rsidRPr="007C2F5E" w:rsidRDefault="007C2F5E">
            <w:pPr>
              <w:rPr>
                <w:rFonts w:cs="Times New Roman"/>
                <w:bCs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Б1.В.ДЭ.7.1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061" w14:textId="412DFEA9" w:rsidR="007C2F5E" w:rsidRPr="007C2F5E" w:rsidRDefault="007C2F5E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B54" w14:textId="53017008" w:rsidR="007C2F5E" w:rsidRPr="007C2F5E" w:rsidRDefault="007C2F5E">
            <w:pPr>
              <w:jc w:val="center"/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УК-7.</w:t>
            </w:r>
          </w:p>
        </w:tc>
      </w:tr>
      <w:tr w:rsidR="007C2F5E" w:rsidRPr="007C2F5E" w14:paraId="5202E52E" w14:textId="77777777" w:rsidTr="00532F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DC3D" w14:textId="47C8A502" w:rsidR="007C2F5E" w:rsidRPr="007C2F5E" w:rsidRDefault="007C2F5E">
            <w:pPr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Б1.В.ДЭ.7.2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DAB6" w14:textId="776F2A38" w:rsidR="007C2F5E" w:rsidRPr="007C2F5E" w:rsidRDefault="007C2F5E">
            <w:pPr>
              <w:rPr>
                <w:rFonts w:cs="Times New Roman"/>
                <w:bCs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E0D" w14:textId="536EFF71" w:rsidR="007C2F5E" w:rsidRPr="007C2F5E" w:rsidRDefault="007C2F5E">
            <w:pPr>
              <w:jc w:val="center"/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УК-7.</w:t>
            </w:r>
          </w:p>
        </w:tc>
      </w:tr>
      <w:tr w:rsidR="007C2F5E" w:rsidRPr="007C2F5E" w14:paraId="4121C2BD" w14:textId="77777777" w:rsidTr="00532FE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43C" w14:textId="7EB3A724" w:rsidR="007C2F5E" w:rsidRPr="007C2F5E" w:rsidRDefault="007C2F5E">
            <w:pPr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Б1.В.ДЭ.7.3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96C" w14:textId="4D201992" w:rsidR="007C2F5E" w:rsidRPr="007C2F5E" w:rsidRDefault="007C2F5E">
            <w:pPr>
              <w:rPr>
                <w:rFonts w:cs="Times New Roman"/>
                <w:bCs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618" w14:textId="1858C1A3" w:rsidR="007C2F5E" w:rsidRPr="007C2F5E" w:rsidRDefault="007C2F5E">
            <w:pPr>
              <w:jc w:val="center"/>
              <w:rPr>
                <w:rFonts w:cs="Times New Roman"/>
                <w:lang w:eastAsia="en-US"/>
              </w:rPr>
            </w:pPr>
            <w:r w:rsidRPr="007C2F5E">
              <w:rPr>
                <w:rFonts w:cs="Times New Roman"/>
                <w:color w:val="000000"/>
              </w:rPr>
              <w:t>УК-7.</w:t>
            </w:r>
          </w:p>
        </w:tc>
      </w:tr>
      <w:tr w:rsidR="00241475" w:rsidRPr="00F26710" w14:paraId="1FA932E0" w14:textId="77777777" w:rsidTr="007C2F5E">
        <w:tc>
          <w:tcPr>
            <w:tcW w:w="1810" w:type="dxa"/>
          </w:tcPr>
          <w:p w14:paraId="754C5127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6" w:type="dxa"/>
          </w:tcPr>
          <w:p w14:paraId="0BD23C02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4" w:type="dxa"/>
            <w:vAlign w:val="center"/>
          </w:tcPr>
          <w:p w14:paraId="1B54CF8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7C2F5E">
        <w:tc>
          <w:tcPr>
            <w:tcW w:w="1810" w:type="dxa"/>
          </w:tcPr>
          <w:p w14:paraId="391178E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4396" w:type="dxa"/>
          </w:tcPr>
          <w:p w14:paraId="6E57A189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4" w:type="dxa"/>
            <w:vAlign w:val="center"/>
          </w:tcPr>
          <w:p w14:paraId="32DCF563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7C2F5E" w:rsidRPr="00F26710" w14:paraId="116BC63A" w14:textId="77777777" w:rsidTr="00532FE9">
        <w:tc>
          <w:tcPr>
            <w:tcW w:w="1810" w:type="dxa"/>
            <w:vAlign w:val="center"/>
          </w:tcPr>
          <w:p w14:paraId="6B9D1FFD" w14:textId="7CA69E5D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Б2.О.1(У)</w:t>
            </w:r>
          </w:p>
        </w:tc>
        <w:tc>
          <w:tcPr>
            <w:tcW w:w="4396" w:type="dxa"/>
            <w:vAlign w:val="center"/>
          </w:tcPr>
          <w:p w14:paraId="05E11C2F" w14:textId="1F1650AB" w:rsidR="007C2F5E" w:rsidRPr="007C2F5E" w:rsidRDefault="007C2F5E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Учебная практика. Ознакомительная практика</w:t>
            </w:r>
          </w:p>
        </w:tc>
        <w:tc>
          <w:tcPr>
            <w:tcW w:w="3544" w:type="dxa"/>
          </w:tcPr>
          <w:p w14:paraId="2802E083" w14:textId="362185C4" w:rsidR="007C2F5E" w:rsidRPr="007C2F5E" w:rsidRDefault="007C2F5E" w:rsidP="00354F35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ОПК-6. </w:t>
            </w:r>
            <w:r w:rsidRPr="007C2F5E">
              <w:rPr>
                <w:rFonts w:cs="Times New Roman"/>
                <w:color w:val="000000"/>
              </w:rPr>
              <w:br/>
              <w:t xml:space="preserve">ОПК-7. </w:t>
            </w:r>
            <w:r w:rsidRPr="007C2F5E">
              <w:rPr>
                <w:rFonts w:cs="Times New Roman"/>
                <w:color w:val="000000"/>
              </w:rPr>
              <w:br/>
              <w:t>ОПК-8.</w:t>
            </w:r>
          </w:p>
        </w:tc>
      </w:tr>
      <w:tr w:rsidR="007C2F5E" w:rsidRPr="00F26710" w14:paraId="03148D26" w14:textId="77777777" w:rsidTr="00532FE9">
        <w:tc>
          <w:tcPr>
            <w:tcW w:w="1810" w:type="dxa"/>
            <w:vAlign w:val="center"/>
          </w:tcPr>
          <w:p w14:paraId="40FEEF36" w14:textId="3F157B48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Б2.О.2(У)</w:t>
            </w:r>
          </w:p>
        </w:tc>
        <w:tc>
          <w:tcPr>
            <w:tcW w:w="4396" w:type="dxa"/>
            <w:vAlign w:val="center"/>
          </w:tcPr>
          <w:p w14:paraId="0F2BC79B" w14:textId="36275325" w:rsidR="007C2F5E" w:rsidRPr="007C2F5E" w:rsidRDefault="007C2F5E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7C2F5E">
              <w:rPr>
                <w:rFonts w:cs="Times New Roman"/>
                <w:color w:val="000000"/>
              </w:rPr>
              <w:t>Учебная практика. Технологическая (конструкторско-технологическая ) практика</w:t>
            </w:r>
          </w:p>
        </w:tc>
        <w:tc>
          <w:tcPr>
            <w:tcW w:w="3544" w:type="dxa"/>
          </w:tcPr>
          <w:p w14:paraId="1D9548BF" w14:textId="1DAD920D" w:rsidR="007C2F5E" w:rsidRPr="007C2F5E" w:rsidRDefault="007C2F5E" w:rsidP="00354F35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УК-3. </w:t>
            </w:r>
            <w:r w:rsidRPr="007C2F5E">
              <w:rPr>
                <w:rFonts w:cs="Times New Roman"/>
                <w:color w:val="000000"/>
              </w:rPr>
              <w:br/>
              <w:t xml:space="preserve">ОПК-5. </w:t>
            </w:r>
            <w:r w:rsidRPr="007C2F5E">
              <w:rPr>
                <w:rFonts w:cs="Times New Roman"/>
                <w:color w:val="000000"/>
              </w:rPr>
              <w:br/>
              <w:t xml:space="preserve">ОПК-6. </w:t>
            </w:r>
            <w:r w:rsidRPr="007C2F5E">
              <w:rPr>
                <w:rFonts w:cs="Times New Roman"/>
                <w:color w:val="000000"/>
              </w:rPr>
              <w:br/>
              <w:t>ОПК-7.</w:t>
            </w:r>
          </w:p>
        </w:tc>
      </w:tr>
      <w:tr w:rsidR="00241475" w:rsidRPr="00F26710" w14:paraId="5FA35FD1" w14:textId="77777777" w:rsidTr="007C2F5E">
        <w:tc>
          <w:tcPr>
            <w:tcW w:w="1810" w:type="dxa"/>
          </w:tcPr>
          <w:p w14:paraId="6EA0613B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6" w:type="dxa"/>
          </w:tcPr>
          <w:p w14:paraId="19BEFD30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14:paraId="4F03CB84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7C2F5E" w:rsidRPr="00F26710" w14:paraId="215D11A2" w14:textId="77777777" w:rsidTr="00532FE9">
        <w:tc>
          <w:tcPr>
            <w:tcW w:w="1810" w:type="dxa"/>
            <w:vAlign w:val="center"/>
          </w:tcPr>
          <w:p w14:paraId="199FBF1A" w14:textId="0C767013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Б2.В.1(П)</w:t>
            </w:r>
          </w:p>
        </w:tc>
        <w:tc>
          <w:tcPr>
            <w:tcW w:w="4396" w:type="dxa"/>
            <w:vAlign w:val="center"/>
          </w:tcPr>
          <w:p w14:paraId="20730AAF" w14:textId="36B63A5B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Производственная практика. Технологическая  (конструкторско-технологическая) практика</w:t>
            </w:r>
          </w:p>
        </w:tc>
        <w:tc>
          <w:tcPr>
            <w:tcW w:w="3544" w:type="dxa"/>
          </w:tcPr>
          <w:p w14:paraId="786DA4ED" w14:textId="07E98A68" w:rsidR="007C2F5E" w:rsidRPr="007C2F5E" w:rsidRDefault="007C2F5E" w:rsidP="00354F35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 xml:space="preserve">ПК-3. </w:t>
            </w:r>
            <w:r w:rsidRPr="007C2F5E">
              <w:rPr>
                <w:rFonts w:cs="Times New Roman"/>
                <w:color w:val="000000"/>
              </w:rPr>
              <w:br/>
              <w:t xml:space="preserve">ПК-4. </w:t>
            </w:r>
            <w:r w:rsidRPr="007C2F5E">
              <w:rPr>
                <w:rFonts w:cs="Times New Roman"/>
                <w:color w:val="000000"/>
              </w:rPr>
              <w:br/>
              <w:t>ПК-6.</w:t>
            </w:r>
          </w:p>
        </w:tc>
      </w:tr>
      <w:tr w:rsidR="007C2F5E" w:rsidRPr="00F26710" w14:paraId="61F212C1" w14:textId="77777777" w:rsidTr="00532FE9">
        <w:tc>
          <w:tcPr>
            <w:tcW w:w="1810" w:type="dxa"/>
            <w:vAlign w:val="center"/>
          </w:tcPr>
          <w:p w14:paraId="536E1B5D" w14:textId="256F66FD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Б2.В.2(Н)</w:t>
            </w:r>
          </w:p>
        </w:tc>
        <w:tc>
          <w:tcPr>
            <w:tcW w:w="4396" w:type="dxa"/>
            <w:vAlign w:val="center"/>
          </w:tcPr>
          <w:p w14:paraId="421CA36A" w14:textId="3DCEBC05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Производственная практика. Научно-исследовательская работа</w:t>
            </w:r>
          </w:p>
        </w:tc>
        <w:tc>
          <w:tcPr>
            <w:tcW w:w="3544" w:type="dxa"/>
          </w:tcPr>
          <w:p w14:paraId="5FB5F12C" w14:textId="3F0FE9ED" w:rsidR="007C2F5E" w:rsidRPr="007C2F5E" w:rsidRDefault="007C2F5E" w:rsidP="00354F35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УК-1. </w:t>
            </w:r>
            <w:r w:rsidRPr="007C2F5E">
              <w:rPr>
                <w:rFonts w:cs="Times New Roman"/>
                <w:color w:val="000000"/>
              </w:rPr>
              <w:br/>
              <w:t xml:space="preserve">УК-2.  </w:t>
            </w:r>
            <w:r w:rsidRPr="007C2F5E">
              <w:rPr>
                <w:rFonts w:cs="Times New Roman"/>
                <w:color w:val="000000"/>
              </w:rPr>
              <w:br/>
              <w:t xml:space="preserve">ПК-1. </w:t>
            </w:r>
            <w:r w:rsidRPr="007C2F5E">
              <w:rPr>
                <w:rFonts w:cs="Times New Roman"/>
                <w:color w:val="000000"/>
              </w:rPr>
              <w:br/>
              <w:t>ПК-3</w:t>
            </w:r>
          </w:p>
        </w:tc>
      </w:tr>
      <w:tr w:rsidR="007C2F5E" w:rsidRPr="00F26710" w14:paraId="72E9E120" w14:textId="77777777" w:rsidTr="00532FE9">
        <w:tc>
          <w:tcPr>
            <w:tcW w:w="1810" w:type="dxa"/>
            <w:vAlign w:val="center"/>
          </w:tcPr>
          <w:p w14:paraId="0A7A3F4F" w14:textId="608E0854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Б2.В.3(</w:t>
            </w:r>
            <w:proofErr w:type="spellStart"/>
            <w:r w:rsidRPr="007C2F5E">
              <w:rPr>
                <w:rFonts w:cs="Times New Roman"/>
                <w:color w:val="000000"/>
              </w:rPr>
              <w:t>Пд</w:t>
            </w:r>
            <w:proofErr w:type="spellEnd"/>
            <w:r w:rsidRPr="007C2F5E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6" w:type="dxa"/>
            <w:vAlign w:val="center"/>
          </w:tcPr>
          <w:p w14:paraId="0EDB69CE" w14:textId="43E2798C" w:rsidR="007C2F5E" w:rsidRPr="007C2F5E" w:rsidRDefault="007C2F5E" w:rsidP="00354F35">
            <w:pPr>
              <w:rPr>
                <w:rFonts w:cs="Times New Roman"/>
                <w:bCs/>
              </w:rPr>
            </w:pPr>
            <w:r w:rsidRPr="007C2F5E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4" w:type="dxa"/>
          </w:tcPr>
          <w:p w14:paraId="1276CED8" w14:textId="625DD370" w:rsidR="007C2F5E" w:rsidRPr="007C2F5E" w:rsidRDefault="007C2F5E" w:rsidP="00354F35">
            <w:pPr>
              <w:jc w:val="center"/>
              <w:rPr>
                <w:rFonts w:cs="Times New Roman"/>
              </w:rPr>
            </w:pPr>
            <w:r w:rsidRPr="007C2F5E">
              <w:rPr>
                <w:rFonts w:cs="Times New Roman"/>
                <w:color w:val="000000"/>
              </w:rPr>
              <w:t xml:space="preserve">УК-1. </w:t>
            </w:r>
            <w:r w:rsidRPr="007C2F5E">
              <w:rPr>
                <w:rFonts w:cs="Times New Roman"/>
                <w:color w:val="000000"/>
              </w:rPr>
              <w:br/>
              <w:t xml:space="preserve">УК-3. </w:t>
            </w:r>
            <w:r w:rsidRPr="007C2F5E">
              <w:rPr>
                <w:rFonts w:cs="Times New Roman"/>
                <w:color w:val="000000"/>
              </w:rPr>
              <w:br/>
              <w:t xml:space="preserve">ПК-2. </w:t>
            </w:r>
            <w:r w:rsidRPr="007C2F5E">
              <w:rPr>
                <w:rFonts w:cs="Times New Roman"/>
                <w:color w:val="000000"/>
              </w:rPr>
              <w:br/>
              <w:t>ПК-3.</w:t>
            </w:r>
          </w:p>
        </w:tc>
      </w:tr>
      <w:tr w:rsidR="00241475" w:rsidRPr="00F26710" w14:paraId="47F6E494" w14:textId="77777777" w:rsidTr="007C2F5E">
        <w:tc>
          <w:tcPr>
            <w:tcW w:w="1810" w:type="dxa"/>
          </w:tcPr>
          <w:p w14:paraId="116E6C5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6" w:type="dxa"/>
          </w:tcPr>
          <w:p w14:paraId="543FAFE8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4" w:type="dxa"/>
            <w:vAlign w:val="center"/>
          </w:tcPr>
          <w:p w14:paraId="2A4C30BF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61719E" w:rsidRPr="00F26710" w14:paraId="39C6BA70" w14:textId="77777777" w:rsidTr="00532FE9">
        <w:tc>
          <w:tcPr>
            <w:tcW w:w="1810" w:type="dxa"/>
            <w:vAlign w:val="center"/>
          </w:tcPr>
          <w:p w14:paraId="06E04381" w14:textId="41C3613B" w:rsidR="0061719E" w:rsidRPr="0061719E" w:rsidRDefault="0061719E" w:rsidP="00354F35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6" w:type="dxa"/>
            <w:vAlign w:val="center"/>
          </w:tcPr>
          <w:p w14:paraId="648A6555" w14:textId="6BE95217" w:rsidR="0061719E" w:rsidRPr="0061719E" w:rsidRDefault="0061719E" w:rsidP="007C2F5E">
            <w:pPr>
              <w:rPr>
                <w:rFonts w:cs="Times New Roman"/>
                <w:spacing w:val="-2"/>
              </w:rPr>
            </w:pPr>
            <w:r w:rsidRPr="0061719E">
              <w:rPr>
                <w:rFonts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3544" w:type="dxa"/>
          </w:tcPr>
          <w:p w14:paraId="2C5E53EF" w14:textId="15048C95" w:rsidR="0061719E" w:rsidRPr="0061719E" w:rsidRDefault="0061719E" w:rsidP="0017792A">
            <w:pPr>
              <w:jc w:val="center"/>
              <w:rPr>
                <w:rFonts w:cs="Times New Roman"/>
              </w:rPr>
            </w:pPr>
            <w:r w:rsidRPr="0061719E">
              <w:rPr>
                <w:rFonts w:cs="Times New Roman"/>
                <w:color w:val="000000"/>
              </w:rPr>
              <w:t xml:space="preserve">УК-1.  </w:t>
            </w:r>
            <w:r w:rsidRPr="0061719E">
              <w:rPr>
                <w:rFonts w:cs="Times New Roman"/>
                <w:color w:val="000000"/>
              </w:rPr>
              <w:br/>
            </w:r>
            <w:r w:rsidR="0017792A" w:rsidRPr="0061719E">
              <w:rPr>
                <w:rFonts w:cs="Times New Roman"/>
                <w:color w:val="000000"/>
              </w:rPr>
              <w:t>УК-</w:t>
            </w:r>
            <w:r w:rsidR="0017792A">
              <w:rPr>
                <w:rFonts w:cs="Times New Roman"/>
                <w:color w:val="000000"/>
              </w:rPr>
              <w:t>2</w:t>
            </w:r>
            <w:r w:rsidR="0017792A" w:rsidRPr="0061719E">
              <w:rPr>
                <w:rFonts w:cs="Times New Roman"/>
                <w:color w:val="000000"/>
              </w:rPr>
              <w:t xml:space="preserve">.  </w:t>
            </w:r>
            <w:r w:rsidR="0017792A" w:rsidRPr="0061719E">
              <w:rPr>
                <w:rFonts w:cs="Times New Roman"/>
                <w:color w:val="000000"/>
              </w:rPr>
              <w:br/>
              <w:t>УК-</w:t>
            </w:r>
            <w:r w:rsidR="0017792A">
              <w:rPr>
                <w:rFonts w:cs="Times New Roman"/>
                <w:color w:val="000000"/>
              </w:rPr>
              <w:t xml:space="preserve">6.  </w:t>
            </w:r>
            <w:r w:rsidR="0017792A">
              <w:rPr>
                <w:rFonts w:cs="Times New Roman"/>
                <w:color w:val="000000"/>
              </w:rPr>
              <w:br/>
            </w:r>
            <w:r w:rsidR="0017792A">
              <w:rPr>
                <w:rFonts w:cs="Times New Roman"/>
                <w:color w:val="000000"/>
              </w:rPr>
              <w:lastRenderedPageBreak/>
              <w:t>О</w:t>
            </w:r>
            <w:r w:rsidR="0017792A" w:rsidRPr="0061719E">
              <w:rPr>
                <w:rFonts w:cs="Times New Roman"/>
                <w:color w:val="000000"/>
              </w:rPr>
              <w:t xml:space="preserve">ПК-1. </w:t>
            </w:r>
            <w:r w:rsidR="0017792A" w:rsidRPr="0061719E">
              <w:rPr>
                <w:rFonts w:cs="Times New Roman"/>
                <w:color w:val="000000"/>
              </w:rPr>
              <w:br/>
            </w:r>
            <w:r w:rsidR="0017792A">
              <w:rPr>
                <w:rFonts w:cs="Times New Roman"/>
                <w:color w:val="000000"/>
              </w:rPr>
              <w:t>О</w:t>
            </w:r>
            <w:r w:rsidR="0017792A" w:rsidRPr="0061719E">
              <w:rPr>
                <w:rFonts w:cs="Times New Roman"/>
                <w:color w:val="000000"/>
              </w:rPr>
              <w:t xml:space="preserve">ПК-2. </w:t>
            </w:r>
            <w:r w:rsidR="0017792A" w:rsidRPr="0061719E">
              <w:rPr>
                <w:rFonts w:cs="Times New Roman"/>
                <w:color w:val="000000"/>
              </w:rPr>
              <w:br/>
            </w:r>
            <w:r w:rsidR="0017792A">
              <w:rPr>
                <w:rFonts w:cs="Times New Roman"/>
                <w:color w:val="000000"/>
              </w:rPr>
              <w:t>О</w:t>
            </w:r>
            <w:r w:rsidR="0017792A" w:rsidRPr="0061719E">
              <w:rPr>
                <w:rFonts w:cs="Times New Roman"/>
                <w:color w:val="000000"/>
              </w:rPr>
              <w:t xml:space="preserve">ПК-3. </w:t>
            </w:r>
            <w:r w:rsidR="0017792A" w:rsidRPr="0061719E">
              <w:rPr>
                <w:rFonts w:cs="Times New Roman"/>
                <w:color w:val="000000"/>
              </w:rPr>
              <w:br/>
            </w:r>
            <w:r w:rsidR="0017792A">
              <w:rPr>
                <w:rFonts w:cs="Times New Roman"/>
                <w:color w:val="000000"/>
              </w:rPr>
              <w:t xml:space="preserve">ОПК-4. </w:t>
            </w:r>
            <w:r w:rsidR="0017792A">
              <w:rPr>
                <w:rFonts w:cs="Times New Roman"/>
                <w:color w:val="000000"/>
              </w:rPr>
              <w:br/>
              <w:t xml:space="preserve">ОПК-5. </w:t>
            </w:r>
            <w:r w:rsidR="0017792A">
              <w:rPr>
                <w:rFonts w:cs="Times New Roman"/>
                <w:color w:val="000000"/>
              </w:rPr>
              <w:br/>
              <w:t xml:space="preserve">ОПК-6. </w:t>
            </w:r>
            <w:r w:rsidR="0017792A">
              <w:rPr>
                <w:rFonts w:cs="Times New Roman"/>
                <w:color w:val="000000"/>
              </w:rPr>
              <w:br/>
              <w:t xml:space="preserve">ОПК-7. </w:t>
            </w:r>
            <w:r w:rsidR="0017792A">
              <w:rPr>
                <w:rFonts w:cs="Times New Roman"/>
                <w:color w:val="000000"/>
              </w:rPr>
              <w:br/>
              <w:t xml:space="preserve">ОПК-8. </w:t>
            </w:r>
            <w:r w:rsidR="0017792A">
              <w:rPr>
                <w:rFonts w:cs="Times New Roman"/>
                <w:color w:val="000000"/>
              </w:rPr>
              <w:br/>
            </w:r>
            <w:r w:rsidRPr="0061719E">
              <w:rPr>
                <w:rFonts w:cs="Times New Roman"/>
                <w:color w:val="000000"/>
              </w:rPr>
              <w:t xml:space="preserve">ПК-1. </w:t>
            </w:r>
            <w:r w:rsidRPr="0061719E">
              <w:rPr>
                <w:rFonts w:cs="Times New Roman"/>
                <w:color w:val="000000"/>
              </w:rPr>
              <w:br/>
              <w:t xml:space="preserve">ПК-2. </w:t>
            </w:r>
            <w:r w:rsidRPr="0061719E">
              <w:rPr>
                <w:rFonts w:cs="Times New Roman"/>
                <w:color w:val="000000"/>
              </w:rPr>
              <w:br/>
              <w:t xml:space="preserve">ПК-3. </w:t>
            </w:r>
            <w:r w:rsidRPr="0061719E">
              <w:rPr>
                <w:rFonts w:cs="Times New Roman"/>
                <w:color w:val="000000"/>
              </w:rPr>
              <w:br/>
              <w:t xml:space="preserve">ПК-4. </w:t>
            </w:r>
            <w:r w:rsidRPr="0061719E">
              <w:rPr>
                <w:rFonts w:cs="Times New Roman"/>
                <w:color w:val="000000"/>
              </w:rPr>
              <w:br/>
              <w:t>ПК-5.</w:t>
            </w:r>
          </w:p>
        </w:tc>
      </w:tr>
      <w:tr w:rsidR="00241475" w:rsidRPr="00F26710" w14:paraId="3D7C1419" w14:textId="77777777" w:rsidTr="007C2F5E">
        <w:tc>
          <w:tcPr>
            <w:tcW w:w="1810" w:type="dxa"/>
          </w:tcPr>
          <w:p w14:paraId="17EB208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lastRenderedPageBreak/>
              <w:t>ФТД</w:t>
            </w:r>
          </w:p>
        </w:tc>
        <w:tc>
          <w:tcPr>
            <w:tcW w:w="4396" w:type="dxa"/>
          </w:tcPr>
          <w:p w14:paraId="324B733F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4" w:type="dxa"/>
            <w:vAlign w:val="center"/>
          </w:tcPr>
          <w:p w14:paraId="13910511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61719E" w:rsidRPr="00F26710" w14:paraId="7E97CB02" w14:textId="77777777" w:rsidTr="00532FE9">
        <w:tc>
          <w:tcPr>
            <w:tcW w:w="1810" w:type="dxa"/>
            <w:vAlign w:val="center"/>
          </w:tcPr>
          <w:p w14:paraId="5C1BE264" w14:textId="1B5B969F" w:rsidR="0061719E" w:rsidRPr="0061719E" w:rsidRDefault="0061719E" w:rsidP="00354F35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6" w:type="dxa"/>
            <w:vAlign w:val="center"/>
          </w:tcPr>
          <w:p w14:paraId="34C8F1F7" w14:textId="23AE1DF8" w:rsidR="0061719E" w:rsidRPr="0061719E" w:rsidRDefault="0061719E" w:rsidP="00354F35">
            <w:pPr>
              <w:rPr>
                <w:rFonts w:cs="Times New Roman"/>
                <w:color w:val="000000"/>
              </w:rPr>
            </w:pPr>
            <w:r w:rsidRPr="0061719E">
              <w:rPr>
                <w:rFonts w:cs="Times New Roman"/>
                <w:color w:val="000000"/>
              </w:rPr>
              <w:t>Основы классической физики</w:t>
            </w:r>
          </w:p>
        </w:tc>
        <w:tc>
          <w:tcPr>
            <w:tcW w:w="3544" w:type="dxa"/>
          </w:tcPr>
          <w:p w14:paraId="1BF77031" w14:textId="69C067A7" w:rsidR="0061719E" w:rsidRPr="0061719E" w:rsidRDefault="0061719E" w:rsidP="00354F35">
            <w:pPr>
              <w:jc w:val="center"/>
              <w:rPr>
                <w:rFonts w:cs="Times New Roman"/>
              </w:rPr>
            </w:pPr>
            <w:r w:rsidRPr="0061719E">
              <w:rPr>
                <w:rFonts w:cs="Times New Roman"/>
                <w:color w:val="000000"/>
              </w:rPr>
              <w:t xml:space="preserve">УК-1. </w:t>
            </w:r>
            <w:r w:rsidRPr="0061719E">
              <w:rPr>
                <w:rFonts w:cs="Times New Roman"/>
                <w:color w:val="000000"/>
              </w:rPr>
              <w:br/>
              <w:t>УК-2.</w:t>
            </w:r>
          </w:p>
        </w:tc>
      </w:tr>
      <w:tr w:rsidR="0061719E" w:rsidRPr="00F26710" w14:paraId="31EA09DA" w14:textId="77777777" w:rsidTr="00532FE9">
        <w:tc>
          <w:tcPr>
            <w:tcW w:w="1810" w:type="dxa"/>
            <w:vAlign w:val="center"/>
          </w:tcPr>
          <w:p w14:paraId="7CF4549D" w14:textId="15556ED7" w:rsidR="0061719E" w:rsidRPr="0061719E" w:rsidRDefault="0061719E" w:rsidP="00354F35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6" w:type="dxa"/>
            <w:vAlign w:val="center"/>
          </w:tcPr>
          <w:p w14:paraId="445EFCB4" w14:textId="0989DEF6" w:rsidR="0061719E" w:rsidRPr="0061719E" w:rsidRDefault="0061719E" w:rsidP="00354F35">
            <w:pPr>
              <w:rPr>
                <w:rFonts w:cs="Times New Roman"/>
                <w:color w:val="000000"/>
              </w:rPr>
            </w:pPr>
            <w:r w:rsidRPr="0061719E">
              <w:rPr>
                <w:rFonts w:cs="Times New Roman"/>
                <w:color w:val="000000"/>
              </w:rPr>
              <w:t>Основы органической химии</w:t>
            </w:r>
          </w:p>
        </w:tc>
        <w:tc>
          <w:tcPr>
            <w:tcW w:w="3544" w:type="dxa"/>
          </w:tcPr>
          <w:p w14:paraId="0B114E00" w14:textId="093B4755" w:rsidR="0061719E" w:rsidRPr="0061719E" w:rsidRDefault="0061719E" w:rsidP="00354F35">
            <w:pPr>
              <w:jc w:val="center"/>
              <w:rPr>
                <w:rFonts w:cs="Times New Roman"/>
              </w:rPr>
            </w:pPr>
            <w:r w:rsidRPr="0061719E">
              <w:rPr>
                <w:rFonts w:cs="Times New Roman"/>
                <w:color w:val="000000"/>
              </w:rPr>
              <w:t xml:space="preserve">УК-1. </w:t>
            </w:r>
            <w:r w:rsidRPr="0061719E">
              <w:rPr>
                <w:rFonts w:cs="Times New Roman"/>
                <w:color w:val="000000"/>
              </w:rPr>
              <w:br/>
              <w:t>УК-2.</w:t>
            </w:r>
          </w:p>
        </w:tc>
      </w:tr>
      <w:tr w:rsidR="0061719E" w:rsidRPr="00F26710" w14:paraId="79EBF9F7" w14:textId="77777777" w:rsidTr="00532FE9">
        <w:tc>
          <w:tcPr>
            <w:tcW w:w="1810" w:type="dxa"/>
            <w:vAlign w:val="center"/>
          </w:tcPr>
          <w:p w14:paraId="07A015F7" w14:textId="422C31B0" w:rsidR="0061719E" w:rsidRPr="0061719E" w:rsidRDefault="0061719E" w:rsidP="00354F35">
            <w:pPr>
              <w:rPr>
                <w:rFonts w:cs="Times New Roman"/>
                <w:bCs/>
              </w:rPr>
            </w:pPr>
            <w:r w:rsidRPr="0061719E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396" w:type="dxa"/>
            <w:vAlign w:val="center"/>
          </w:tcPr>
          <w:p w14:paraId="23775523" w14:textId="347B146A" w:rsidR="0061719E" w:rsidRPr="0061719E" w:rsidRDefault="0061719E" w:rsidP="00354F35">
            <w:pPr>
              <w:rPr>
                <w:rFonts w:cs="Times New Roman"/>
                <w:color w:val="000000"/>
              </w:rPr>
            </w:pPr>
            <w:r w:rsidRPr="0061719E">
              <w:rPr>
                <w:rFonts w:cs="Times New Roman"/>
                <w:color w:val="000000"/>
              </w:rPr>
              <w:t>Аддитивные технологии в легкой промышленности</w:t>
            </w:r>
          </w:p>
        </w:tc>
        <w:tc>
          <w:tcPr>
            <w:tcW w:w="3544" w:type="dxa"/>
          </w:tcPr>
          <w:p w14:paraId="3409E03B" w14:textId="70CAFA6D" w:rsidR="0061719E" w:rsidRPr="0061719E" w:rsidRDefault="0061719E" w:rsidP="00354F35">
            <w:pPr>
              <w:jc w:val="center"/>
              <w:rPr>
                <w:rFonts w:cs="Times New Roman"/>
              </w:rPr>
            </w:pPr>
            <w:r w:rsidRPr="0061719E">
              <w:rPr>
                <w:rFonts w:cs="Times New Roman"/>
                <w:color w:val="000000"/>
              </w:rPr>
              <w:t>ПК-5.</w:t>
            </w:r>
          </w:p>
        </w:tc>
      </w:tr>
    </w:tbl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C858E9" w:rsidRDefault="00F52453" w:rsidP="00C858E9">
      <w:pPr>
        <w:ind w:left="5670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по направлению подготовки/специальности</w:t>
      </w:r>
    </w:p>
    <w:p w14:paraId="4668F066" w14:textId="321FDC1A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29.03.05 Конструирование изделий</w:t>
      </w:r>
    </w:p>
    <w:p w14:paraId="3D8BF40B" w14:textId="42DB5C7C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легкой промышленности</w:t>
      </w:r>
    </w:p>
    <w:p w14:paraId="7477DC4F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профиль Конструирование и цифровое</w:t>
      </w:r>
    </w:p>
    <w:p w14:paraId="1E53AEF1" w14:textId="0B4BADC3" w:rsidR="00222105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моделирование одежды</w:t>
      </w:r>
    </w:p>
    <w:p w14:paraId="7155BCEC" w14:textId="77777777" w:rsidR="00C858E9" w:rsidRPr="00C858E9" w:rsidRDefault="00C858E9" w:rsidP="00C858E9">
      <w:pPr>
        <w:ind w:left="5387"/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EB61A5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EB61A5" w:rsidRPr="00151C3C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6485D9E" w:rsidR="00EB61A5" w:rsidRPr="00D04409" w:rsidRDefault="00EB61A5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422297">
              <w:t>Microsoft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Visual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Studio</w:t>
            </w:r>
            <w:proofErr w:type="spellEnd"/>
            <w:r w:rsidRPr="00422297"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2E87A334" w14:textId="15B339BC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297">
              <w:t>контракт № 18-ЭА-44-19 от 20.05.2019</w:t>
            </w:r>
          </w:p>
        </w:tc>
      </w:tr>
      <w:tr w:rsidR="00EB61A5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6DF849EF" w:rsidR="00EB61A5" w:rsidRPr="00D04409" w:rsidRDefault="00EB61A5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22297">
              <w:t>CorelDRAW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Graphics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Suite</w:t>
            </w:r>
            <w:proofErr w:type="spellEnd"/>
            <w:r w:rsidRPr="00422297"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14:paraId="0F9A403F" w14:textId="53CC2893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297">
              <w:t>контракт № 18-ЭА-44-19 от 20.05.2019</w:t>
            </w:r>
          </w:p>
        </w:tc>
      </w:tr>
      <w:tr w:rsidR="00EB61A5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0006EC31" w:rsidR="00EB61A5" w:rsidRPr="00D04409" w:rsidRDefault="00EB61A5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422297">
              <w:t>Mathcad</w:t>
            </w:r>
            <w:proofErr w:type="spellEnd"/>
            <w:r w:rsidRPr="00422297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CBCF020" w14:textId="215C1894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422297">
              <w:t>контракт № 18-ЭА-44-19 от 20.05.2019</w:t>
            </w:r>
          </w:p>
        </w:tc>
      </w:tr>
      <w:tr w:rsidR="00EB61A5" w:rsidRPr="00BA2F45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21A5A16F" w:rsidR="00EB61A5" w:rsidRPr="00D04409" w:rsidRDefault="00EB61A5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1A5">
              <w:rPr>
                <w:lang w:val="en-US"/>
              </w:rPr>
              <w:t xml:space="preserve">Adobe Creative Cloud  2018 all Apps (Photoshop,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, Illustrator, InDesign, XD, Premiere Pro, Acrobat Pro,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 Classic,  Bridge, Spark, Media Encoder, </w:t>
            </w:r>
            <w:proofErr w:type="spellStart"/>
            <w:r w:rsidRPr="00EB61A5">
              <w:rPr>
                <w:lang w:val="en-US"/>
              </w:rPr>
              <w:t>InCopy</w:t>
            </w:r>
            <w:proofErr w:type="spellEnd"/>
            <w:r w:rsidRPr="00EB61A5">
              <w:rPr>
                <w:lang w:val="en-US"/>
              </w:rPr>
              <w:t xml:space="preserve">, Story Plus, Muse  </w:t>
            </w:r>
            <w:r w:rsidRPr="00182A5C">
              <w:t>и</w:t>
            </w:r>
            <w:r w:rsidRPr="00EB61A5">
              <w:rPr>
                <w:lang w:val="en-US"/>
              </w:rPr>
              <w:t xml:space="preserve"> </w:t>
            </w:r>
            <w:proofErr w:type="spellStart"/>
            <w:r w:rsidRPr="00182A5C">
              <w:t>др</w:t>
            </w:r>
            <w:proofErr w:type="spellEnd"/>
            <w:r w:rsidRPr="00EB61A5">
              <w:rPr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226ADD51" w14:textId="36942871" w:rsidR="00EB61A5" w:rsidRPr="00EB61A5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1A5">
              <w:rPr>
                <w:lang w:val="en-US"/>
              </w:rPr>
              <w:t xml:space="preserve">Adobe Creative Cloud  2018 all Apps (Photoshop,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, Illustrator, InDesign, XD, Premiere Pro, Acrobat Pro,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 Classic,  Bridge, Spark, Media Encoder, </w:t>
            </w:r>
            <w:proofErr w:type="spellStart"/>
            <w:r w:rsidRPr="00EB61A5">
              <w:rPr>
                <w:lang w:val="en-US"/>
              </w:rPr>
              <w:t>InCopy</w:t>
            </w:r>
            <w:proofErr w:type="spellEnd"/>
            <w:r w:rsidRPr="00EB61A5">
              <w:rPr>
                <w:lang w:val="en-US"/>
              </w:rPr>
              <w:t xml:space="preserve">, Story Plus, Muse  </w:t>
            </w:r>
            <w:r w:rsidRPr="00182A5C">
              <w:t>и</w:t>
            </w:r>
            <w:r w:rsidRPr="00EB61A5">
              <w:rPr>
                <w:lang w:val="en-US"/>
              </w:rPr>
              <w:t xml:space="preserve"> </w:t>
            </w:r>
            <w:proofErr w:type="spellStart"/>
            <w:r w:rsidRPr="00182A5C">
              <w:t>др</w:t>
            </w:r>
            <w:proofErr w:type="spellEnd"/>
            <w:r w:rsidRPr="00EB61A5">
              <w:rPr>
                <w:lang w:val="en-US"/>
              </w:rPr>
              <w:t xml:space="preserve">.) </w:t>
            </w:r>
          </w:p>
        </w:tc>
      </w:tr>
      <w:tr w:rsidR="009A7CD4" w:rsidRPr="00F26710" w14:paraId="0BF9B4C8" w14:textId="77777777" w:rsidTr="006A11F4">
        <w:tc>
          <w:tcPr>
            <w:tcW w:w="817" w:type="dxa"/>
            <w:shd w:val="clear" w:color="auto" w:fill="auto"/>
          </w:tcPr>
          <w:p w14:paraId="6DD454A1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BF8F74" w14:textId="084950BE" w:rsidR="009A7CD4" w:rsidRPr="009A7CD4" w:rsidRDefault="009A7CD4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EF00AD" w14:textId="6514E500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A7CD4" w:rsidRPr="00B63599" w14:paraId="29F0E445" w14:textId="77777777" w:rsidTr="006A11F4">
        <w:tc>
          <w:tcPr>
            <w:tcW w:w="817" w:type="dxa"/>
            <w:shd w:val="clear" w:color="auto" w:fill="auto"/>
          </w:tcPr>
          <w:p w14:paraId="4E9370A0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5476A1" w14:textId="4E002C7C" w:rsidR="009A7CD4" w:rsidRPr="00D04409" w:rsidRDefault="009A7CD4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57C36D" w14:textId="5150265D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A7CD4" w:rsidRPr="00B63599" w14:paraId="3B01215E" w14:textId="77777777" w:rsidTr="00CF6E67">
        <w:tc>
          <w:tcPr>
            <w:tcW w:w="817" w:type="dxa"/>
            <w:shd w:val="clear" w:color="auto" w:fill="auto"/>
          </w:tcPr>
          <w:p w14:paraId="5E6D052E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6C994B" w14:textId="2DBFDB9B" w:rsidR="009A7CD4" w:rsidRPr="009A7CD4" w:rsidRDefault="009A7CD4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A7CD4">
              <w:rPr>
                <w:lang w:val="en-US"/>
              </w:rPr>
              <w:t>CorelDRAW</w:t>
            </w:r>
            <w:proofErr w:type="spellEnd"/>
            <w:r w:rsidRPr="009A7CD4">
              <w:rPr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</w:tcPr>
          <w:p w14:paraId="3C419515" w14:textId="4649E80E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6EC7">
              <w:t>контракт № 60-ЭА-44-21 от 10.12.2021</w:t>
            </w:r>
          </w:p>
        </w:tc>
      </w:tr>
      <w:tr w:rsidR="009A7CD4" w:rsidRPr="00B63599" w14:paraId="3F9DC38D" w14:textId="77777777" w:rsidTr="006A11F4">
        <w:tc>
          <w:tcPr>
            <w:tcW w:w="817" w:type="dxa"/>
            <w:shd w:val="clear" w:color="auto" w:fill="auto"/>
          </w:tcPr>
          <w:p w14:paraId="213ECB33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1061715" w14:textId="5C5A2782" w:rsidR="009A7CD4" w:rsidRPr="009A7CD4" w:rsidRDefault="009A7CD4" w:rsidP="00E00A83">
            <w:pPr>
              <w:ind w:left="44"/>
              <w:rPr>
                <w:lang w:val="en-US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Office Pro Plus 2021 Russian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OLV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NL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AP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LTSC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1B032E7" w14:textId="09AA7F2C" w:rsidR="009A7CD4" w:rsidRPr="00182A5C" w:rsidRDefault="009A7CD4" w:rsidP="00E00A83"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A7CD4" w:rsidRPr="00B63599" w14:paraId="7BE07A27" w14:textId="77777777" w:rsidTr="006A11F4">
        <w:tc>
          <w:tcPr>
            <w:tcW w:w="817" w:type="dxa"/>
            <w:shd w:val="clear" w:color="auto" w:fill="auto"/>
          </w:tcPr>
          <w:p w14:paraId="6293013C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CA33CA7" w14:textId="6CDD5F66" w:rsidR="009A7CD4" w:rsidRPr="00182A5C" w:rsidRDefault="009A7CD4" w:rsidP="00E00A83">
            <w:pPr>
              <w:ind w:left="44"/>
            </w:pP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D5AB50C" w14:textId="03A1B08A" w:rsidR="009A7CD4" w:rsidRPr="00182A5C" w:rsidRDefault="009A7CD4" w:rsidP="00E00A83"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5F6ACAB" w14:textId="77777777" w:rsidR="00185479" w:rsidRPr="00015924" w:rsidRDefault="00185479" w:rsidP="00F76A50"/>
    <w:p w14:paraId="234AFF54" w14:textId="77777777" w:rsidR="00A21B97" w:rsidRPr="00015924" w:rsidRDefault="00A21B97" w:rsidP="00F76A50">
      <w:pPr>
        <w:rPr>
          <w:bCs/>
        </w:rPr>
        <w:sectPr w:rsidR="00A21B97" w:rsidRPr="00015924" w:rsidSect="00776038">
          <w:headerReference w:type="default" r:id="rId2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39051A4" w14:textId="77777777" w:rsidR="00C858E9" w:rsidRPr="00C858E9" w:rsidRDefault="00C858E9" w:rsidP="00C858E9">
      <w:pPr>
        <w:ind w:left="5670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по направлению подготовки/специальности</w:t>
      </w:r>
    </w:p>
    <w:p w14:paraId="4298BE65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29.03.05 Конструирование изделий</w:t>
      </w:r>
    </w:p>
    <w:p w14:paraId="78CCFCE8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легкой промышленности</w:t>
      </w:r>
    </w:p>
    <w:p w14:paraId="6B0F56C6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профиль Конструирование и цифровое</w:t>
      </w:r>
    </w:p>
    <w:p w14:paraId="4680EBEE" w14:textId="77777777" w:rsid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моделирование одежды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476B07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532FE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3" w:history="1"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410C14" w14:textId="2A69E4AC" w:rsidR="00032729" w:rsidRPr="00532FE9" w:rsidRDefault="00032729" w:rsidP="00E0243F">
            <w:pPr>
              <w:ind w:left="34"/>
              <w:rPr>
                <w:rFonts w:cs="Times New Roman"/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="00E0243F" w:rsidRPr="00E0243F">
              <w:rPr>
                <w:sz w:val="24"/>
                <w:szCs w:val="24"/>
              </w:rPr>
              <w:t xml:space="preserve"> </w:t>
            </w:r>
            <w:hyperlink r:id="rId24" w:history="1"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http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://</w:t>
              </w:r>
              <w:proofErr w:type="spellStart"/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.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com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/</w:t>
              </w:r>
            </w:hyperlink>
            <w:r w:rsidRPr="00532FE9">
              <w:rPr>
                <w:rFonts w:cs="Times New Roman"/>
                <w:b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532FE9" w:rsidRDefault="00032729" w:rsidP="00F8192E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5" w:history="1"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03F2A2AE" w:rsidR="00032729" w:rsidRPr="00F26710" w:rsidRDefault="00476B07" w:rsidP="00476B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>формационный ресурс</w:t>
            </w:r>
            <w:r w:rsidR="00BF574B"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476B07" w:rsidRPr="0017792A" w14:paraId="18863DC4" w14:textId="77777777" w:rsidTr="00F8192E">
        <w:trPr>
          <w:trHeight w:val="283"/>
        </w:trPr>
        <w:tc>
          <w:tcPr>
            <w:tcW w:w="851" w:type="dxa"/>
          </w:tcPr>
          <w:p w14:paraId="707EE96A" w14:textId="77777777" w:rsidR="00476B07" w:rsidRPr="00F267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CD7820" w14:textId="4F8F8698" w:rsidR="00476B07" w:rsidRPr="00476B07" w:rsidRDefault="00476B07" w:rsidP="00476B0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476B07" w:rsidRPr="00476B07" w14:paraId="501FA7B2" w14:textId="77777777" w:rsidTr="00532FE9">
        <w:trPr>
          <w:trHeight w:val="283"/>
        </w:trPr>
        <w:tc>
          <w:tcPr>
            <w:tcW w:w="851" w:type="dxa"/>
          </w:tcPr>
          <w:p w14:paraId="728C0A77" w14:textId="77777777" w:rsidR="00476B07" w:rsidRPr="005755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17A6920" w14:textId="675AE6DA" w:rsidR="00476B07" w:rsidRPr="00476B07" w:rsidRDefault="00476B07" w:rsidP="00476B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476B07" w:rsidRPr="00476B07" w14:paraId="3F3DF27B" w14:textId="77777777" w:rsidTr="00532FE9">
        <w:trPr>
          <w:trHeight w:val="283"/>
        </w:trPr>
        <w:tc>
          <w:tcPr>
            <w:tcW w:w="851" w:type="dxa"/>
          </w:tcPr>
          <w:p w14:paraId="769E739B" w14:textId="77777777" w:rsidR="00476B07" w:rsidRPr="00F267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C5EDBB" w14:textId="0B2D413C" w:rsidR="00476B07" w:rsidRPr="00476B07" w:rsidRDefault="00E0243F" w:rsidP="00E0243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</w:t>
            </w:r>
            <w:proofErr w:type="spellStart"/>
            <w:r w:rsidRPr="00E0243F">
              <w:rPr>
                <w:sz w:val="24"/>
                <w:szCs w:val="24"/>
              </w:rPr>
              <w:t>ЮРАЙТ</w:t>
            </w:r>
            <w:proofErr w:type="spellEnd"/>
            <w:r w:rsidRPr="00E024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E0243F" w:rsidRDefault="00032729" w:rsidP="00476B07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663EC38E" w:rsidR="00032729" w:rsidRDefault="00532FE9" w:rsidP="00532FE9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</w:t>
            </w:r>
            <w:proofErr w:type="spellStart"/>
            <w:r w:rsidRPr="00532FE9">
              <w:rPr>
                <w:sz w:val="24"/>
                <w:szCs w:val="24"/>
              </w:rPr>
              <w:t>НЭБ</w:t>
            </w:r>
            <w:proofErr w:type="spellEnd"/>
            <w:r w:rsidRPr="00532F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E0243F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E0243F" w:rsidRPr="00F267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1EF2277F" w:rsidR="00E0243F" w:rsidRDefault="00E0243F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E0243F" w:rsidRPr="0017792A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E0243F" w:rsidRPr="00F267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17CD7A8D" w:rsidR="00E0243F" w:rsidRPr="00E0243F" w:rsidRDefault="00E0243F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E0243F" w:rsidRPr="0017792A" w14:paraId="12CC4D4D" w14:textId="77777777" w:rsidTr="00F8192E">
        <w:trPr>
          <w:trHeight w:val="283"/>
        </w:trPr>
        <w:tc>
          <w:tcPr>
            <w:tcW w:w="851" w:type="dxa"/>
          </w:tcPr>
          <w:p w14:paraId="642CE20E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8E9220E" w14:textId="1956AC09" w:rsidR="00E0243F" w:rsidRPr="00E0243F" w:rsidRDefault="00E0243F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4306">
              <w:rPr>
                <w:sz w:val="24"/>
                <w:szCs w:val="24"/>
                <w:lang w:val="en-US"/>
              </w:rPr>
              <w:t>БД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Web of Science http://webofknowledge.com/</w:t>
            </w:r>
          </w:p>
        </w:tc>
      </w:tr>
      <w:tr w:rsidR="00E0243F" w:rsidRPr="0017792A" w14:paraId="6C80CD8E" w14:textId="77777777" w:rsidTr="00F8192E">
        <w:trPr>
          <w:trHeight w:val="283"/>
        </w:trPr>
        <w:tc>
          <w:tcPr>
            <w:tcW w:w="851" w:type="dxa"/>
          </w:tcPr>
          <w:p w14:paraId="78FDEAC9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25281E" w14:textId="258C56F8" w:rsidR="00E0243F" w:rsidRPr="007F4306" w:rsidRDefault="00E0243F" w:rsidP="00E0243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E0243F" w:rsidRPr="0017792A" w14:paraId="0FD08470" w14:textId="77777777" w:rsidTr="00F8192E">
        <w:trPr>
          <w:trHeight w:val="283"/>
        </w:trPr>
        <w:tc>
          <w:tcPr>
            <w:tcW w:w="851" w:type="dxa"/>
          </w:tcPr>
          <w:p w14:paraId="1639640E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C02176" w14:textId="19C150B2" w:rsidR="00E0243F" w:rsidRPr="00E0243F" w:rsidRDefault="00E0243F" w:rsidP="00E0243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2A8800F1" w14:textId="77777777" w:rsidR="001105C7" w:rsidRPr="00E0243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E0243F" w:rsidSect="00053DDE">
      <w:headerReference w:type="default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A8F02" w14:textId="77777777" w:rsidR="002C32FB" w:rsidRDefault="002C32FB" w:rsidP="00D85E95">
      <w:r>
        <w:separator/>
      </w:r>
    </w:p>
  </w:endnote>
  <w:endnote w:type="continuationSeparator" w:id="0">
    <w:p w14:paraId="2B03CDE5" w14:textId="77777777" w:rsidR="002C32FB" w:rsidRDefault="002C32FB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6A11F4" w:rsidRDefault="006A11F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6A11F4" w:rsidRDefault="006A11F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6A11F4" w:rsidRDefault="006A11F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6A11F4" w:rsidRDefault="006A11F4">
    <w:pPr>
      <w:pStyle w:val="af2"/>
      <w:jc w:val="right"/>
    </w:pPr>
  </w:p>
  <w:p w14:paraId="0FB023A3" w14:textId="77777777" w:rsidR="006A11F4" w:rsidRDefault="006A11F4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6A11F4" w:rsidRDefault="006A11F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6A11F4" w:rsidRDefault="006A11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AEF23" w14:textId="77777777" w:rsidR="002C32FB" w:rsidRDefault="002C32FB" w:rsidP="00D85E95">
      <w:r>
        <w:separator/>
      </w:r>
    </w:p>
  </w:footnote>
  <w:footnote w:type="continuationSeparator" w:id="0">
    <w:p w14:paraId="3F3066DC" w14:textId="77777777" w:rsidR="002C32FB" w:rsidRDefault="002C32FB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6A11F4" w:rsidRDefault="006A11F4">
    <w:pPr>
      <w:pStyle w:val="af0"/>
      <w:jc w:val="center"/>
    </w:pPr>
  </w:p>
  <w:p w14:paraId="71F184E7" w14:textId="77777777" w:rsidR="006A11F4" w:rsidRDefault="006A11F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6A11F4" w:rsidRDefault="006A11F4">
    <w:pPr>
      <w:pStyle w:val="af0"/>
      <w:jc w:val="center"/>
    </w:pPr>
  </w:p>
  <w:p w14:paraId="57DD0B45" w14:textId="77777777" w:rsidR="006A11F4" w:rsidRDefault="006A11F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6A11F4" w:rsidRDefault="006A11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6A11F4" w:rsidRDefault="006A11F4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6A11F4" w:rsidRDefault="006A11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45">
          <w:rPr>
            <w:noProof/>
          </w:rPr>
          <w:t>31</w:t>
        </w:r>
        <w:r>
          <w:fldChar w:fldCharType="end"/>
        </w:r>
      </w:p>
    </w:sdtContent>
  </w:sdt>
  <w:p w14:paraId="2F3E913F" w14:textId="77777777" w:rsidR="006A11F4" w:rsidRDefault="006A11F4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6A11F4" w:rsidRPr="003618F8" w:rsidRDefault="006A11F4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6A11F4" w:rsidRDefault="006A11F4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6A11F4" w:rsidRDefault="006A11F4">
    <w:pPr>
      <w:pStyle w:val="af0"/>
      <w:jc w:val="center"/>
    </w:pPr>
  </w:p>
  <w:p w14:paraId="6C5FC675" w14:textId="77777777" w:rsidR="006A11F4" w:rsidRDefault="006A11F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78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6BAC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B08C6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570F21A5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04B0"/>
    <w:multiLevelType w:val="hybridMultilevel"/>
    <w:tmpl w:val="96F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7"/>
  </w:num>
  <w:num w:numId="6">
    <w:abstractNumId w:val="19"/>
  </w:num>
  <w:num w:numId="7">
    <w:abstractNumId w:val="42"/>
  </w:num>
  <w:num w:numId="8">
    <w:abstractNumId w:val="30"/>
  </w:num>
  <w:num w:numId="9">
    <w:abstractNumId w:val="16"/>
  </w:num>
  <w:num w:numId="10">
    <w:abstractNumId w:val="40"/>
  </w:num>
  <w:num w:numId="11">
    <w:abstractNumId w:val="25"/>
  </w:num>
  <w:num w:numId="12">
    <w:abstractNumId w:val="43"/>
  </w:num>
  <w:num w:numId="13">
    <w:abstractNumId w:val="15"/>
  </w:num>
  <w:num w:numId="14">
    <w:abstractNumId w:val="1"/>
  </w:num>
  <w:num w:numId="15">
    <w:abstractNumId w:val="32"/>
  </w:num>
  <w:num w:numId="16">
    <w:abstractNumId w:val="24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7"/>
  </w:num>
  <w:num w:numId="22">
    <w:abstractNumId w:val="20"/>
  </w:num>
  <w:num w:numId="23">
    <w:abstractNumId w:val="31"/>
  </w:num>
  <w:num w:numId="24">
    <w:abstractNumId w:val="12"/>
  </w:num>
  <w:num w:numId="25">
    <w:abstractNumId w:val="28"/>
  </w:num>
  <w:num w:numId="26">
    <w:abstractNumId w:val="13"/>
  </w:num>
  <w:num w:numId="27">
    <w:abstractNumId w:val="21"/>
  </w:num>
  <w:num w:numId="28">
    <w:abstractNumId w:val="36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5"/>
  </w:num>
  <w:num w:numId="32">
    <w:abstractNumId w:val="0"/>
  </w:num>
  <w:num w:numId="33">
    <w:abstractNumId w:val="38"/>
  </w:num>
  <w:num w:numId="34">
    <w:abstractNumId w:val="22"/>
  </w:num>
  <w:num w:numId="35">
    <w:abstractNumId w:val="44"/>
  </w:num>
  <w:num w:numId="36">
    <w:abstractNumId w:val="33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9"/>
  </w:num>
  <w:num w:numId="42">
    <w:abstractNumId w:val="34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 w:numId="4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9"/>
  </w:num>
  <w:num w:numId="51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1693"/>
    <w:rsid w:val="00012D22"/>
    <w:rsid w:val="00014338"/>
    <w:rsid w:val="00015924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47DC5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B77D9"/>
    <w:rsid w:val="000C26C8"/>
    <w:rsid w:val="000C399F"/>
    <w:rsid w:val="000C3AA8"/>
    <w:rsid w:val="000C432A"/>
    <w:rsid w:val="000C70E6"/>
    <w:rsid w:val="000D261C"/>
    <w:rsid w:val="000D3311"/>
    <w:rsid w:val="000D6882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0538"/>
    <w:rsid w:val="00132912"/>
    <w:rsid w:val="001330EA"/>
    <w:rsid w:val="00133749"/>
    <w:rsid w:val="0013378B"/>
    <w:rsid w:val="001374ED"/>
    <w:rsid w:val="00140A0B"/>
    <w:rsid w:val="001419F5"/>
    <w:rsid w:val="00145CC2"/>
    <w:rsid w:val="00151441"/>
    <w:rsid w:val="00151C3C"/>
    <w:rsid w:val="00152B5E"/>
    <w:rsid w:val="001555A9"/>
    <w:rsid w:val="0016074B"/>
    <w:rsid w:val="001611EB"/>
    <w:rsid w:val="00164960"/>
    <w:rsid w:val="0017066F"/>
    <w:rsid w:val="0017410C"/>
    <w:rsid w:val="0017780A"/>
    <w:rsid w:val="0017792A"/>
    <w:rsid w:val="00180E46"/>
    <w:rsid w:val="00185479"/>
    <w:rsid w:val="00186717"/>
    <w:rsid w:val="00186C60"/>
    <w:rsid w:val="001901C0"/>
    <w:rsid w:val="00190BBE"/>
    <w:rsid w:val="00190DB5"/>
    <w:rsid w:val="00194018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1F58CF"/>
    <w:rsid w:val="001F76C2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30CF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412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32FB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1EAD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537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20E9"/>
    <w:rsid w:val="00403BE7"/>
    <w:rsid w:val="00403E52"/>
    <w:rsid w:val="00413595"/>
    <w:rsid w:val="00414DCD"/>
    <w:rsid w:val="004231BA"/>
    <w:rsid w:val="0042395C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6B07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1524"/>
    <w:rsid w:val="004C190D"/>
    <w:rsid w:val="004C638B"/>
    <w:rsid w:val="004C6E0A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3082"/>
    <w:rsid w:val="005253B2"/>
    <w:rsid w:val="00525C4D"/>
    <w:rsid w:val="00527B37"/>
    <w:rsid w:val="00531A29"/>
    <w:rsid w:val="00531E2A"/>
    <w:rsid w:val="00532FE9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5510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575C"/>
    <w:rsid w:val="005C0B9B"/>
    <w:rsid w:val="005C360F"/>
    <w:rsid w:val="005C4325"/>
    <w:rsid w:val="005C4FE3"/>
    <w:rsid w:val="005C6B2B"/>
    <w:rsid w:val="005C7BD6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3E08"/>
    <w:rsid w:val="00607377"/>
    <w:rsid w:val="00607435"/>
    <w:rsid w:val="00610D75"/>
    <w:rsid w:val="00610EE9"/>
    <w:rsid w:val="006118AD"/>
    <w:rsid w:val="00612C15"/>
    <w:rsid w:val="00616A87"/>
    <w:rsid w:val="0061719E"/>
    <w:rsid w:val="00623E22"/>
    <w:rsid w:val="00624E64"/>
    <w:rsid w:val="006272AD"/>
    <w:rsid w:val="00630101"/>
    <w:rsid w:val="00636E60"/>
    <w:rsid w:val="006438D4"/>
    <w:rsid w:val="0064602E"/>
    <w:rsid w:val="00647636"/>
    <w:rsid w:val="00654049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A11F4"/>
    <w:rsid w:val="006B1549"/>
    <w:rsid w:val="006B4DB1"/>
    <w:rsid w:val="006B5666"/>
    <w:rsid w:val="006C1490"/>
    <w:rsid w:val="006C1728"/>
    <w:rsid w:val="006C400A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1D1B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291C"/>
    <w:rsid w:val="00735265"/>
    <w:rsid w:val="00737CEF"/>
    <w:rsid w:val="0074002A"/>
    <w:rsid w:val="007403AF"/>
    <w:rsid w:val="00740A4D"/>
    <w:rsid w:val="0074164F"/>
    <w:rsid w:val="00741F94"/>
    <w:rsid w:val="00744E9D"/>
    <w:rsid w:val="007460C9"/>
    <w:rsid w:val="0074627D"/>
    <w:rsid w:val="00746D72"/>
    <w:rsid w:val="00752E41"/>
    <w:rsid w:val="00757459"/>
    <w:rsid w:val="00760B03"/>
    <w:rsid w:val="0076784C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6F8A"/>
    <w:rsid w:val="007A76C0"/>
    <w:rsid w:val="007B32C0"/>
    <w:rsid w:val="007B3F3B"/>
    <w:rsid w:val="007B5543"/>
    <w:rsid w:val="007B7B22"/>
    <w:rsid w:val="007C0856"/>
    <w:rsid w:val="007C0B75"/>
    <w:rsid w:val="007C14B2"/>
    <w:rsid w:val="007C27A3"/>
    <w:rsid w:val="007C2F5E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47B0"/>
    <w:rsid w:val="007E5D95"/>
    <w:rsid w:val="007F2CF4"/>
    <w:rsid w:val="007F40E3"/>
    <w:rsid w:val="007F4306"/>
    <w:rsid w:val="007F4D76"/>
    <w:rsid w:val="007F7529"/>
    <w:rsid w:val="00800402"/>
    <w:rsid w:val="00801E10"/>
    <w:rsid w:val="0080229B"/>
    <w:rsid w:val="008036EF"/>
    <w:rsid w:val="00804545"/>
    <w:rsid w:val="00810253"/>
    <w:rsid w:val="00810C97"/>
    <w:rsid w:val="008134C7"/>
    <w:rsid w:val="0081395D"/>
    <w:rsid w:val="00813D3F"/>
    <w:rsid w:val="00821386"/>
    <w:rsid w:val="008215A4"/>
    <w:rsid w:val="00830436"/>
    <w:rsid w:val="00835B9A"/>
    <w:rsid w:val="008425D0"/>
    <w:rsid w:val="00844362"/>
    <w:rsid w:val="00844418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0DF"/>
    <w:rsid w:val="008765E3"/>
    <w:rsid w:val="008831C0"/>
    <w:rsid w:val="008833BB"/>
    <w:rsid w:val="008914F6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204"/>
    <w:rsid w:val="008B1483"/>
    <w:rsid w:val="008B15C6"/>
    <w:rsid w:val="008B4650"/>
    <w:rsid w:val="008B5BB9"/>
    <w:rsid w:val="008C03BE"/>
    <w:rsid w:val="008C0610"/>
    <w:rsid w:val="008C7B01"/>
    <w:rsid w:val="008D58D7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2BDD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A7CD4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48E9"/>
    <w:rsid w:val="009E6372"/>
    <w:rsid w:val="009F25F7"/>
    <w:rsid w:val="009F2EF2"/>
    <w:rsid w:val="009F4910"/>
    <w:rsid w:val="009F5E91"/>
    <w:rsid w:val="00A02FCA"/>
    <w:rsid w:val="00A030B9"/>
    <w:rsid w:val="00A04807"/>
    <w:rsid w:val="00A0539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11AF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71F"/>
    <w:rsid w:val="00A92C0D"/>
    <w:rsid w:val="00A92E71"/>
    <w:rsid w:val="00A940EE"/>
    <w:rsid w:val="00A94FE7"/>
    <w:rsid w:val="00AA0C3E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AF698D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29C3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17AF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2F45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3583"/>
    <w:rsid w:val="00BE4BF2"/>
    <w:rsid w:val="00BE5CD2"/>
    <w:rsid w:val="00BF1C88"/>
    <w:rsid w:val="00BF574B"/>
    <w:rsid w:val="00C01BED"/>
    <w:rsid w:val="00C0511D"/>
    <w:rsid w:val="00C1133C"/>
    <w:rsid w:val="00C12FAC"/>
    <w:rsid w:val="00C16542"/>
    <w:rsid w:val="00C244D8"/>
    <w:rsid w:val="00C24AE1"/>
    <w:rsid w:val="00C25E1C"/>
    <w:rsid w:val="00C26856"/>
    <w:rsid w:val="00C278CA"/>
    <w:rsid w:val="00C33089"/>
    <w:rsid w:val="00C34D4A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2961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98E"/>
    <w:rsid w:val="00C81FBA"/>
    <w:rsid w:val="00C83C3A"/>
    <w:rsid w:val="00C858E9"/>
    <w:rsid w:val="00C868A3"/>
    <w:rsid w:val="00CA00B6"/>
    <w:rsid w:val="00CA08BB"/>
    <w:rsid w:val="00CA21A6"/>
    <w:rsid w:val="00CA3310"/>
    <w:rsid w:val="00CB398C"/>
    <w:rsid w:val="00CB39ED"/>
    <w:rsid w:val="00CC0247"/>
    <w:rsid w:val="00CC04CD"/>
    <w:rsid w:val="00CC25F6"/>
    <w:rsid w:val="00CC7B6D"/>
    <w:rsid w:val="00CD1D84"/>
    <w:rsid w:val="00CD248D"/>
    <w:rsid w:val="00CD34BE"/>
    <w:rsid w:val="00CD63C4"/>
    <w:rsid w:val="00CE1195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35E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203C"/>
    <w:rsid w:val="00DD3811"/>
    <w:rsid w:val="00DD5267"/>
    <w:rsid w:val="00DD5CBC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43F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0B9A"/>
    <w:rsid w:val="00E5557F"/>
    <w:rsid w:val="00E5760C"/>
    <w:rsid w:val="00E577AE"/>
    <w:rsid w:val="00E61025"/>
    <w:rsid w:val="00E71B76"/>
    <w:rsid w:val="00E73225"/>
    <w:rsid w:val="00E74193"/>
    <w:rsid w:val="00E8097F"/>
    <w:rsid w:val="00E81938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3F05"/>
    <w:rsid w:val="00EB61A5"/>
    <w:rsid w:val="00EC13BE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6F8F"/>
    <w:rsid w:val="00F370AB"/>
    <w:rsid w:val="00F3746E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9711D"/>
    <w:rsid w:val="00FA04E3"/>
    <w:rsid w:val="00FA235D"/>
    <w:rsid w:val="00FA2974"/>
    <w:rsid w:val="00FA367D"/>
    <w:rsid w:val="00FA4214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858E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858E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e.lanbook.com/" TargetMode="External"/><Relationship Id="rId28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6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5557-9E9F-4FAD-85DA-9924B95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42</Pages>
  <Words>11454</Words>
  <Characters>65288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79308806691</cp:lastModifiedBy>
  <cp:revision>7</cp:revision>
  <cp:lastPrinted>2021-06-03T11:04:00Z</cp:lastPrinted>
  <dcterms:created xsi:type="dcterms:W3CDTF">2022-01-20T06:55:00Z</dcterms:created>
  <dcterms:modified xsi:type="dcterms:W3CDTF">2022-02-17T11:03:00Z</dcterms:modified>
</cp:coreProperties>
</file>