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1442"/>
        <w:gridCol w:w="1747"/>
        <w:gridCol w:w="740"/>
        <w:gridCol w:w="1825"/>
      </w:tblGrid>
      <w:tr w:rsidR="001105C7" w:rsidRPr="00F26710" w14:paraId="14F6A34D" w14:textId="77777777" w:rsidTr="00C278CA">
        <w:tc>
          <w:tcPr>
            <w:tcW w:w="9981" w:type="dxa"/>
            <w:gridSpan w:val="5"/>
          </w:tcPr>
          <w:p w14:paraId="0F359089" w14:textId="0FE082E7" w:rsidR="001105C7" w:rsidRPr="00F26710" w:rsidRDefault="007D3256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1105C7"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105C7" w:rsidRPr="00F26710" w14:paraId="35812B3E" w14:textId="77777777" w:rsidTr="00C278CA">
        <w:tc>
          <w:tcPr>
            <w:tcW w:w="9981" w:type="dxa"/>
            <w:gridSpan w:val="5"/>
          </w:tcPr>
          <w:p w14:paraId="54E3780B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105C7" w:rsidRPr="00F26710" w14:paraId="2EB06395" w14:textId="77777777" w:rsidTr="00C278CA">
        <w:tc>
          <w:tcPr>
            <w:tcW w:w="9981" w:type="dxa"/>
            <w:gridSpan w:val="5"/>
          </w:tcPr>
          <w:p w14:paraId="3764BCEB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1105C7" w:rsidRPr="00F26710" w14:paraId="69C9C2FA" w14:textId="77777777" w:rsidTr="00C278CA">
        <w:tc>
          <w:tcPr>
            <w:tcW w:w="9981" w:type="dxa"/>
            <w:gridSpan w:val="5"/>
          </w:tcPr>
          <w:p w14:paraId="3FE9074C" w14:textId="67B16319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 w:rsidR="00A92E71"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1105C7" w:rsidRPr="00F26710" w14:paraId="38F8A426" w14:textId="77777777" w:rsidTr="00C278CA">
        <w:tc>
          <w:tcPr>
            <w:tcW w:w="9981" w:type="dxa"/>
            <w:gridSpan w:val="5"/>
          </w:tcPr>
          <w:p w14:paraId="7C49DEE3" w14:textId="2E263931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 w:rsidR="00A92E71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1105C7" w:rsidRPr="00F26710" w14:paraId="59B9CFA6" w14:textId="77777777" w:rsidTr="00C278CA">
        <w:trPr>
          <w:trHeight w:val="357"/>
        </w:trPr>
        <w:tc>
          <w:tcPr>
            <w:tcW w:w="9981" w:type="dxa"/>
            <w:gridSpan w:val="5"/>
            <w:shd w:val="clear" w:color="auto" w:fill="auto"/>
            <w:vAlign w:val="bottom"/>
          </w:tcPr>
          <w:p w14:paraId="35BE1F0C" w14:textId="77777777" w:rsidR="001105C7" w:rsidRPr="00F26710" w:rsidRDefault="001105C7" w:rsidP="00F76A50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105C7" w:rsidRPr="00F26710" w14:paraId="22394034" w14:textId="77777777" w:rsidTr="00C278CA">
        <w:trPr>
          <w:trHeight w:val="357"/>
        </w:trPr>
        <w:tc>
          <w:tcPr>
            <w:tcW w:w="9981" w:type="dxa"/>
            <w:gridSpan w:val="5"/>
            <w:shd w:val="clear" w:color="auto" w:fill="auto"/>
            <w:vAlign w:val="bottom"/>
          </w:tcPr>
          <w:p w14:paraId="485FE74D" w14:textId="5D6E8492" w:rsidR="001105C7" w:rsidRPr="00804F69" w:rsidRDefault="00804F69" w:rsidP="00F76A50">
            <w:pPr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  <w:r w:rsidRPr="00804F69">
              <w:rPr>
                <w:rFonts w:eastAsia="Times New Roman" w:cs="Times New Roman"/>
                <w:iCs/>
                <w:sz w:val="26"/>
                <w:szCs w:val="26"/>
              </w:rPr>
              <w:t>Институт социальной инженерии</w:t>
            </w:r>
          </w:p>
        </w:tc>
      </w:tr>
      <w:tr w:rsidR="001105C7" w:rsidRPr="00F26710" w14:paraId="792D2E1F" w14:textId="77777777" w:rsidTr="00C278CA">
        <w:trPr>
          <w:trHeight w:val="850"/>
        </w:trPr>
        <w:tc>
          <w:tcPr>
            <w:tcW w:w="4227" w:type="dxa"/>
            <w:vMerge w:val="restart"/>
          </w:tcPr>
          <w:p w14:paraId="0960CC75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4"/>
            <w:vAlign w:val="bottom"/>
          </w:tcPr>
          <w:p w14:paraId="61905581" w14:textId="77777777" w:rsidR="001105C7" w:rsidRPr="00F26710" w:rsidRDefault="001105C7" w:rsidP="00F76A50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1105C7" w:rsidRPr="00F26710" w14:paraId="04B65C71" w14:textId="77777777" w:rsidTr="00C278CA">
        <w:trPr>
          <w:trHeight w:val="340"/>
        </w:trPr>
        <w:tc>
          <w:tcPr>
            <w:tcW w:w="4227" w:type="dxa"/>
            <w:vMerge/>
          </w:tcPr>
          <w:p w14:paraId="554F498E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4"/>
            <w:vAlign w:val="bottom"/>
          </w:tcPr>
          <w:p w14:paraId="5DC5B4CF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1105C7" w:rsidRPr="00F26710" w14:paraId="6B5741F3" w14:textId="77777777" w:rsidTr="00C278CA">
        <w:trPr>
          <w:trHeight w:val="680"/>
        </w:trPr>
        <w:tc>
          <w:tcPr>
            <w:tcW w:w="4227" w:type="dxa"/>
            <w:vMerge/>
          </w:tcPr>
          <w:p w14:paraId="63051C76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vAlign w:val="bottom"/>
          </w:tcPr>
          <w:p w14:paraId="5621CAA9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gridSpan w:val="2"/>
            <w:vAlign w:val="bottom"/>
          </w:tcPr>
          <w:p w14:paraId="69688F88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1105C7" w:rsidRPr="00F26710" w14:paraId="3250246C" w14:textId="77777777" w:rsidTr="00C278CA">
        <w:trPr>
          <w:trHeight w:val="340"/>
        </w:trPr>
        <w:tc>
          <w:tcPr>
            <w:tcW w:w="4227" w:type="dxa"/>
            <w:vMerge/>
          </w:tcPr>
          <w:p w14:paraId="0D89F68D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428AA" w14:textId="4F84C9F1" w:rsidR="001105C7" w:rsidRPr="00F26710" w:rsidRDefault="00633B0F" w:rsidP="00F76A50">
            <w:pPr>
              <w:jc w:val="right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06.07.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58A008" w14:textId="344401C9" w:rsidR="001105C7" w:rsidRPr="00F26710" w:rsidRDefault="001105C7" w:rsidP="00633B0F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3001511" w14:textId="7556B1E9" w:rsidR="001105C7" w:rsidRPr="00F26710" w:rsidRDefault="001105C7" w:rsidP="00F76A50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20</w:t>
            </w:r>
            <w:r w:rsidR="00633B0F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1825" w:type="dxa"/>
            <w:vAlign w:val="bottom"/>
          </w:tcPr>
          <w:p w14:paraId="1535216E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г.</w:t>
            </w:r>
          </w:p>
        </w:tc>
      </w:tr>
    </w:tbl>
    <w:p w14:paraId="170ED27A" w14:textId="77777777" w:rsidR="006D36F5" w:rsidRDefault="006D36F5"/>
    <w:p w14:paraId="7CFC51F9" w14:textId="77777777" w:rsidR="006D36F5" w:rsidRDefault="006D36F5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1544"/>
        <w:gridCol w:w="5092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73E0BFBC" w:rsidR="001105C7" w:rsidRPr="000E0939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59C1532A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cs="Times New Roman"/>
                <w:sz w:val="26"/>
                <w:szCs w:val="26"/>
              </w:rPr>
              <w:t>код</w:t>
            </w:r>
            <w:r w:rsidR="0014566C">
              <w:rPr>
                <w:rFonts w:cs="Times New Roman"/>
                <w:sz w:val="26"/>
                <w:szCs w:val="26"/>
              </w:rPr>
              <w:t xml:space="preserve"> 37.0</w:t>
            </w:r>
            <w:r w:rsidR="00460BBC">
              <w:rPr>
                <w:rFonts w:cs="Times New Roman"/>
                <w:sz w:val="26"/>
                <w:szCs w:val="26"/>
              </w:rPr>
              <w:t>3</w:t>
            </w:r>
            <w:r w:rsidR="0014566C">
              <w:rPr>
                <w:rFonts w:cs="Times New Roman"/>
                <w:sz w:val="26"/>
                <w:szCs w:val="26"/>
              </w:rPr>
              <w:t>.01. - Психология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531CEFA8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1822E6E9" w:rsidR="001105C7" w:rsidRPr="000E0939" w:rsidRDefault="0014566C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Социальная психология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0E013B2F" w:rsidR="001105C7" w:rsidRPr="000E0939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41B611B0" w:rsidR="0014566C" w:rsidRPr="00633B0F" w:rsidRDefault="00EF382D" w:rsidP="0014566C">
            <w:pPr>
              <w:spacing w:before="80"/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</w:pPr>
            <w:r w:rsidRPr="00633B0F">
              <w:rPr>
                <w:rFonts w:eastAsia="Times New Roman" w:cs="Times New Roman"/>
                <w:iCs/>
                <w:sz w:val="26"/>
                <w:szCs w:val="26"/>
              </w:rPr>
              <w:t>Бакалавр</w:t>
            </w:r>
            <w:r w:rsidR="0014566C" w:rsidRPr="00633B0F"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  <w:t xml:space="preserve"> </w:t>
            </w:r>
          </w:p>
          <w:p w14:paraId="40B8BFE6" w14:textId="604838F0"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02B1BF70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6F2348F6" w:rsidR="001105C7" w:rsidRPr="000E0939" w:rsidRDefault="001105C7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441F66D1" w14:textId="77777777" w:rsidR="001105C7" w:rsidRPr="00F26710" w:rsidRDefault="001105C7" w:rsidP="00F76A50">
      <w:pPr>
        <w:jc w:val="both"/>
        <w:rPr>
          <w:rFonts w:eastAsia="Times New Roman" w:cs="Times New Roman"/>
          <w:sz w:val="24"/>
          <w:szCs w:val="24"/>
        </w:rPr>
      </w:pPr>
    </w:p>
    <w:p w14:paraId="00D7C406" w14:textId="77777777" w:rsidR="001105C7" w:rsidRDefault="001105C7" w:rsidP="00F76A50">
      <w:pPr>
        <w:jc w:val="both"/>
        <w:rPr>
          <w:rFonts w:eastAsia="Times New Roman" w:cs="Times New Roman"/>
          <w:sz w:val="24"/>
          <w:szCs w:val="24"/>
        </w:rPr>
      </w:pPr>
    </w:p>
    <w:p w14:paraId="169FF811" w14:textId="77777777" w:rsidR="00EC24C0" w:rsidRPr="00EC24C0" w:rsidRDefault="00EC24C0" w:rsidP="00EC24C0">
      <w:pPr>
        <w:rPr>
          <w:rFonts w:eastAsia="Times New Roman" w:cs="Times New Roman"/>
          <w:sz w:val="24"/>
          <w:szCs w:val="24"/>
        </w:rPr>
      </w:pPr>
    </w:p>
    <w:p w14:paraId="1C9846DB" w14:textId="77777777" w:rsidR="00EC24C0" w:rsidRPr="00EC24C0" w:rsidRDefault="00EC24C0" w:rsidP="00EC24C0">
      <w:pPr>
        <w:rPr>
          <w:rFonts w:eastAsia="Times New Roman" w:cs="Times New Roman"/>
          <w:sz w:val="24"/>
          <w:szCs w:val="24"/>
        </w:rPr>
      </w:pPr>
    </w:p>
    <w:p w14:paraId="5AF7465C" w14:textId="77777777" w:rsidR="00EC24C0" w:rsidRPr="00EC24C0" w:rsidRDefault="00EC24C0" w:rsidP="00EC24C0">
      <w:pPr>
        <w:rPr>
          <w:rFonts w:eastAsia="Times New Roman" w:cs="Times New Roman"/>
          <w:sz w:val="24"/>
          <w:szCs w:val="24"/>
        </w:rPr>
      </w:pPr>
    </w:p>
    <w:p w14:paraId="2119D75A" w14:textId="77777777" w:rsidR="00EC24C0" w:rsidRPr="00EC24C0" w:rsidRDefault="00EC24C0" w:rsidP="00EC24C0">
      <w:pPr>
        <w:rPr>
          <w:rFonts w:eastAsia="Times New Roman" w:cs="Times New Roman"/>
          <w:sz w:val="24"/>
          <w:szCs w:val="24"/>
        </w:rPr>
      </w:pPr>
    </w:p>
    <w:p w14:paraId="54FA37C5" w14:textId="77777777" w:rsidR="00EC24C0" w:rsidRPr="00EC24C0" w:rsidRDefault="00EC24C0" w:rsidP="00EC24C0">
      <w:pPr>
        <w:rPr>
          <w:rFonts w:eastAsia="Times New Roman" w:cs="Times New Roman"/>
          <w:sz w:val="24"/>
          <w:szCs w:val="24"/>
        </w:rPr>
      </w:pPr>
    </w:p>
    <w:p w14:paraId="41DE801B" w14:textId="1CE85A8C" w:rsidR="00EC24C0" w:rsidRPr="00EC24C0" w:rsidRDefault="00EC24C0" w:rsidP="00EC24C0">
      <w:pPr>
        <w:tabs>
          <w:tab w:val="left" w:pos="415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14:paraId="6E17A75F" w14:textId="77777777" w:rsidR="00EC24C0" w:rsidRDefault="00EC24C0" w:rsidP="00EC24C0">
      <w:pPr>
        <w:rPr>
          <w:rFonts w:eastAsia="Times New Roman" w:cs="Times New Roman"/>
          <w:sz w:val="24"/>
          <w:szCs w:val="24"/>
        </w:rPr>
      </w:pPr>
    </w:p>
    <w:p w14:paraId="4F4791F5" w14:textId="0FE5631A" w:rsidR="00EC24C0" w:rsidRPr="00EC24C0" w:rsidRDefault="00EC24C0" w:rsidP="00EC24C0">
      <w:pPr>
        <w:rPr>
          <w:rFonts w:eastAsia="Times New Roman" w:cs="Times New Roman"/>
          <w:sz w:val="24"/>
          <w:szCs w:val="24"/>
        </w:rPr>
        <w:sectPr w:rsidR="00EC24C0" w:rsidRPr="00EC24C0" w:rsidSect="00EC24C0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560"/>
        <w:gridCol w:w="567"/>
        <w:gridCol w:w="1701"/>
        <w:gridCol w:w="2409"/>
        <w:gridCol w:w="107"/>
      </w:tblGrid>
      <w:tr w:rsidR="001105C7" w:rsidRPr="00F26710" w14:paraId="1E5BBBA8" w14:textId="77777777" w:rsidTr="00DA6356">
        <w:trPr>
          <w:gridAfter w:val="1"/>
          <w:wAfter w:w="107" w:type="dxa"/>
        </w:trPr>
        <w:tc>
          <w:tcPr>
            <w:tcW w:w="9747" w:type="dxa"/>
            <w:gridSpan w:val="6"/>
          </w:tcPr>
          <w:p w14:paraId="07B74EEE" w14:textId="3537872D" w:rsidR="001105C7" w:rsidRPr="00F26710" w:rsidRDefault="001105C7" w:rsidP="00B05A67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Основная профессиональная образовательная программа высшего образования (далее – образовательная программа) по направлению подготовки </w:t>
            </w:r>
            <w:r w:rsidR="0014566C">
              <w:rPr>
                <w:rFonts w:eastAsia="Times New Roman" w:cs="Times New Roman"/>
                <w:sz w:val="24"/>
                <w:szCs w:val="24"/>
              </w:rPr>
              <w:t>37.03.01 - Психология</w:t>
            </w:r>
            <w:r w:rsidR="002C76D2" w:rsidRPr="00F26710">
              <w:rPr>
                <w:rFonts w:eastAsia="Times New Roman" w:cs="Times New Roman"/>
                <w:i/>
                <w:sz w:val="24"/>
                <w:szCs w:val="24"/>
              </w:rPr>
              <w:t>,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направленность (профиль</w:t>
            </w:r>
            <w:r w:rsidR="002472D7">
              <w:rPr>
                <w:rFonts w:eastAsia="Times New Roman" w:cs="Times New Roman"/>
                <w:i/>
                <w:sz w:val="24"/>
                <w:szCs w:val="24"/>
              </w:rPr>
              <w:t>)</w:t>
            </w:r>
            <w:r w:rsidR="002C76D2"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14566C">
              <w:rPr>
                <w:rFonts w:eastAsia="Times New Roman" w:cs="Times New Roman"/>
                <w:sz w:val="24"/>
                <w:szCs w:val="24"/>
              </w:rPr>
              <w:t>Социальная психология</w:t>
            </w: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,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разработана в соответствии с </w:t>
            </w:r>
            <w:r w:rsidR="002C76D2" w:rsidRPr="00F26710">
              <w:rPr>
                <w:rFonts w:eastAsia="Times New Roman" w:cs="Times New Roman"/>
                <w:sz w:val="24"/>
                <w:szCs w:val="24"/>
              </w:rPr>
              <w:t>ф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едеральным государственным образовательным стандартом высшего образования</w:t>
            </w:r>
            <w:r w:rsidR="002C76D2" w:rsidRPr="00F26710">
              <w:rPr>
                <w:rFonts w:eastAsia="Times New Roman" w:cs="Times New Roman"/>
                <w:sz w:val="24"/>
                <w:szCs w:val="24"/>
              </w:rPr>
              <w:t>,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утвержденн</w:t>
            </w:r>
            <w:r w:rsidR="00B05A67">
              <w:rPr>
                <w:rFonts w:eastAsia="Times New Roman" w:cs="Times New Roman"/>
                <w:sz w:val="24"/>
                <w:szCs w:val="24"/>
              </w:rPr>
              <w:t>ым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C76D2" w:rsidRPr="00F26710">
              <w:rPr>
                <w:rFonts w:eastAsia="Times New Roman" w:cs="Times New Roman"/>
                <w:sz w:val="24"/>
                <w:szCs w:val="24"/>
              </w:rPr>
              <w:t>п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риказом Министерства науки и высшего образования РФ от </w:t>
            </w:r>
            <w:r w:rsidR="0014566C">
              <w:rPr>
                <w:rFonts w:eastAsia="Times New Roman" w:cs="Times New Roman"/>
                <w:sz w:val="24"/>
                <w:szCs w:val="24"/>
              </w:rPr>
              <w:t>29.07.2020</w:t>
            </w:r>
            <w:r w:rsidR="007214B3"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C76D2" w:rsidRPr="00F26710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r w:rsidR="0014566C">
              <w:rPr>
                <w:rFonts w:eastAsia="Times New Roman" w:cs="Times New Roman"/>
                <w:sz w:val="24"/>
                <w:szCs w:val="24"/>
              </w:rPr>
              <w:t>839</w:t>
            </w:r>
            <w:r w:rsidR="007214B3" w:rsidRPr="00F26710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DA6356">
        <w:trPr>
          <w:gridAfter w:val="1"/>
          <w:wAfter w:w="107" w:type="dxa"/>
          <w:trHeight w:val="907"/>
        </w:trPr>
        <w:tc>
          <w:tcPr>
            <w:tcW w:w="9747" w:type="dxa"/>
            <w:gridSpan w:val="6"/>
            <w:vAlign w:val="bottom"/>
          </w:tcPr>
          <w:p w14:paraId="403AE28A" w14:textId="77777777" w:rsidR="006C1728" w:rsidRPr="00F26710" w:rsidRDefault="006C172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утверждена решением</w:t>
            </w:r>
          </w:p>
        </w:tc>
      </w:tr>
      <w:tr w:rsidR="007214B3" w:rsidRPr="00F26710" w14:paraId="2EAAB5B5" w14:textId="77777777" w:rsidTr="00DA6356">
        <w:trPr>
          <w:gridAfter w:val="1"/>
          <w:wAfter w:w="107" w:type="dxa"/>
        </w:trPr>
        <w:tc>
          <w:tcPr>
            <w:tcW w:w="3510" w:type="dxa"/>
            <w:gridSpan w:val="2"/>
            <w:vAlign w:val="bottom"/>
          </w:tcPr>
          <w:p w14:paraId="750F842B" w14:textId="77777777" w:rsidR="007214B3" w:rsidRPr="00F26710" w:rsidRDefault="007214B3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Ученого </w:t>
            </w:r>
            <w:r w:rsidR="000F7CED">
              <w:rPr>
                <w:rFonts w:eastAsia="Times New Roman" w:cs="Times New Roman"/>
                <w:sz w:val="24"/>
                <w:szCs w:val="24"/>
              </w:rPr>
              <w:t>с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овета университета</w:t>
            </w:r>
          </w:p>
        </w:tc>
        <w:tc>
          <w:tcPr>
            <w:tcW w:w="6237" w:type="dxa"/>
            <w:gridSpan w:val="4"/>
            <w:vAlign w:val="bottom"/>
          </w:tcPr>
          <w:p w14:paraId="6F4E6CA4" w14:textId="57978A22" w:rsidR="007214B3" w:rsidRPr="00F26710" w:rsidRDefault="00633B0F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633B0F">
              <w:rPr>
                <w:rFonts w:eastAsia="Times New Roman" w:cs="Times New Roman"/>
                <w:iCs/>
                <w:sz w:val="24"/>
                <w:szCs w:val="24"/>
              </w:rPr>
              <w:t>06.07.2021</w:t>
            </w:r>
            <w:r w:rsidR="00B05A67">
              <w:rPr>
                <w:rFonts w:eastAsia="Times New Roman" w:cs="Times New Roman"/>
                <w:i/>
                <w:sz w:val="24"/>
                <w:szCs w:val="24"/>
              </w:rPr>
              <w:t>,</w:t>
            </w:r>
            <w:r w:rsidR="00366646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="007214B3" w:rsidRPr="00F26710">
              <w:rPr>
                <w:rFonts w:eastAsia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  <w:tr w:rsidR="00B30066" w:rsidRPr="00F26710" w14:paraId="1108F4C6" w14:textId="77777777" w:rsidTr="00DA6356">
        <w:trPr>
          <w:trHeight w:val="567"/>
        </w:trPr>
        <w:tc>
          <w:tcPr>
            <w:tcW w:w="5070" w:type="dxa"/>
            <w:gridSpan w:val="3"/>
            <w:vAlign w:val="bottom"/>
          </w:tcPr>
          <w:p w14:paraId="1BDB46D4" w14:textId="77777777" w:rsidR="00B30066" w:rsidRPr="00F26710" w:rsidRDefault="00B30066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Рассмотрена и одобрена на заседании кафедры </w:t>
            </w:r>
          </w:p>
        </w:tc>
        <w:tc>
          <w:tcPr>
            <w:tcW w:w="4784" w:type="dxa"/>
            <w:gridSpan w:val="4"/>
            <w:shd w:val="clear" w:color="auto" w:fill="auto"/>
            <w:vAlign w:val="bottom"/>
          </w:tcPr>
          <w:p w14:paraId="4638EDD6" w14:textId="454FEA1C" w:rsidR="00B30066" w:rsidRPr="00633B0F" w:rsidRDefault="00633B0F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633B0F">
              <w:rPr>
                <w:rFonts w:eastAsia="Times New Roman" w:cs="Times New Roman"/>
                <w:iCs/>
                <w:sz w:val="24"/>
                <w:szCs w:val="24"/>
              </w:rPr>
              <w:t>психологии</w:t>
            </w:r>
          </w:p>
        </w:tc>
      </w:tr>
      <w:tr w:rsidR="007214B3" w:rsidRPr="00F26710" w14:paraId="4E6CDFEE" w14:textId="77777777" w:rsidTr="00DA6356">
        <w:trPr>
          <w:trHeight w:val="397"/>
        </w:trPr>
        <w:tc>
          <w:tcPr>
            <w:tcW w:w="9854" w:type="dxa"/>
            <w:gridSpan w:val="7"/>
            <w:shd w:val="clear" w:color="auto" w:fill="auto"/>
            <w:vAlign w:val="bottom"/>
          </w:tcPr>
          <w:p w14:paraId="1FA31517" w14:textId="3A5A2C35" w:rsidR="007214B3" w:rsidRPr="00F26710" w:rsidRDefault="00633B0F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25.05.2021</w:t>
            </w:r>
            <w:r w:rsidR="00F51E1E"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214B3" w:rsidRPr="00F26710">
              <w:rPr>
                <w:rFonts w:eastAsia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B30066" w:rsidRPr="00F26710" w14:paraId="51AC01DA" w14:textId="77777777" w:rsidTr="00DA6356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14:paraId="41D79FBA" w14:textId="77777777" w:rsidR="00B30066" w:rsidRPr="00F26710" w:rsidRDefault="00B30066" w:rsidP="00BD7B66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bookmarkStart w:id="24" w:name="_Hlk92824540"/>
            <w:r w:rsidRPr="00F26710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  <w:r w:rsidR="002C76D2"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</w:tcPr>
          <w:p w14:paraId="08177C7D" w14:textId="54FD6C55" w:rsidR="00F95CE6" w:rsidRPr="00633B0F" w:rsidRDefault="0014566C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633B0F">
              <w:rPr>
                <w:rFonts w:eastAsia="Times New Roman" w:cs="Times New Roman"/>
                <w:iCs/>
                <w:sz w:val="24"/>
                <w:szCs w:val="24"/>
              </w:rPr>
              <w:t>Доктор психологических наук, доцент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0F79B1" w14:textId="77777777" w:rsidR="00B30066" w:rsidRPr="00633B0F" w:rsidRDefault="00B30066" w:rsidP="00F76A50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bottom"/>
          </w:tcPr>
          <w:p w14:paraId="54BC2A34" w14:textId="73BA6618" w:rsidR="00B30066" w:rsidRPr="00633B0F" w:rsidRDefault="0014566C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633B0F">
              <w:rPr>
                <w:rFonts w:eastAsia="Times New Roman" w:cs="Times New Roman"/>
                <w:iCs/>
                <w:sz w:val="24"/>
                <w:szCs w:val="24"/>
              </w:rPr>
              <w:t>Н.В. Калинина</w:t>
            </w:r>
          </w:p>
        </w:tc>
      </w:tr>
      <w:bookmarkEnd w:id="24"/>
    </w:tbl>
    <w:p w14:paraId="4ECFF6CA" w14:textId="77777777" w:rsidR="006C1728" w:rsidRPr="00F26710" w:rsidRDefault="006C1728" w:rsidP="00F76A50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703"/>
        <w:gridCol w:w="2408"/>
      </w:tblGrid>
      <w:tr w:rsidR="00633B0F" w:rsidRPr="00F26710" w14:paraId="0DE855EA" w14:textId="77777777" w:rsidTr="00E533C1">
        <w:trPr>
          <w:trHeight w:val="624"/>
        </w:trPr>
        <w:tc>
          <w:tcPr>
            <w:tcW w:w="3226" w:type="dxa"/>
            <w:vAlign w:val="bottom"/>
          </w:tcPr>
          <w:p w14:paraId="1B3B811F" w14:textId="77777777" w:rsidR="00633B0F" w:rsidRPr="00F26710" w:rsidRDefault="00633B0F" w:rsidP="00633B0F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54D53EA7" w14:textId="77777777" w:rsidR="00633B0F" w:rsidRPr="00F26710" w:rsidRDefault="00633B0F" w:rsidP="00633B0F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3D175F2" w14:textId="79B73715" w:rsidR="00633B0F" w:rsidRPr="00F26710" w:rsidRDefault="00633B0F" w:rsidP="00633B0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633B0F">
              <w:rPr>
                <w:rFonts w:eastAsia="Times New Roman" w:cs="Times New Roman"/>
                <w:iCs/>
                <w:sz w:val="24"/>
                <w:szCs w:val="24"/>
              </w:rPr>
              <w:t>Доктор психологических наук, доцент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14:paraId="65A68041" w14:textId="77777777" w:rsidR="00633B0F" w:rsidRPr="00F26710" w:rsidRDefault="00633B0F" w:rsidP="00633B0F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14:paraId="3F93386C" w14:textId="54009AE2" w:rsidR="00633B0F" w:rsidRPr="00633B0F" w:rsidRDefault="00633B0F" w:rsidP="00633B0F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Н.В. Калинина</w:t>
            </w:r>
          </w:p>
        </w:tc>
      </w:tr>
    </w:tbl>
    <w:p w14:paraId="25349AD8" w14:textId="77777777" w:rsidR="001105C7" w:rsidRPr="00F26710" w:rsidRDefault="001105C7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22"/>
        <w:gridCol w:w="3155"/>
        <w:gridCol w:w="2098"/>
        <w:gridCol w:w="2119"/>
        <w:gridCol w:w="2261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1F2A403E" w:rsidR="001105C7" w:rsidRPr="00F26710" w:rsidRDefault="001105C7" w:rsidP="00F76A50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материалы) одобрена и согласована организациями: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6356" w:rsidRPr="00F26710" w14:paraId="0BB57D06" w14:textId="77777777" w:rsidTr="00DA6356">
        <w:trPr>
          <w:trHeight w:val="567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633B0F" w:rsidRPr="00F26710" w:rsidRDefault="00633B0F" w:rsidP="00633B0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5771B379" w:rsidR="00633B0F" w:rsidRPr="00F26710" w:rsidRDefault="00633B0F" w:rsidP="00633B0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АНО Научно-исследовательский центр психологии и развития человека «Новые технологии»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7C15C" w14:textId="5D43AC82" w:rsidR="00633B0F" w:rsidRDefault="00DA6356" w:rsidP="00633B0F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</w:t>
            </w:r>
            <w:r w:rsidR="00633B0F" w:rsidRPr="00F26710">
              <w:rPr>
                <w:rFonts w:eastAsia="Times New Roman" w:cs="Times New Roman"/>
                <w:sz w:val="24"/>
                <w:szCs w:val="24"/>
              </w:rPr>
              <w:t>ецензент</w:t>
            </w:r>
          </w:p>
          <w:p w14:paraId="10C24307" w14:textId="761A5103" w:rsidR="00DA6356" w:rsidRPr="00F26710" w:rsidRDefault="00DA6356" w:rsidP="00633B0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Д.пс.н., профессор, директор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9216DF" w14:textId="7D02F68A" w:rsidR="00633B0F" w:rsidRPr="00F26710" w:rsidRDefault="00633B0F" w:rsidP="00633B0F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42CC0" w14:textId="572C5036" w:rsidR="00633B0F" w:rsidRPr="00F26710" w:rsidRDefault="00633B0F" w:rsidP="00633B0F">
            <w:pPr>
              <w:rPr>
                <w:rFonts w:eastAsia="Times New Roman" w:cs="Times New Roman"/>
                <w:sz w:val="24"/>
                <w:szCs w:val="24"/>
              </w:rPr>
            </w:pPr>
            <w:r w:rsidRPr="00632F36">
              <w:rPr>
                <w:rFonts w:eastAsia="Times New Roman" w:cs="Times New Roman"/>
                <w:iCs/>
                <w:sz w:val="24"/>
                <w:szCs w:val="24"/>
              </w:rPr>
              <w:t>Н.Л. Нагибина</w:t>
            </w:r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7865B6A7" w:rsidR="007214B3" w:rsidRPr="00F26710" w:rsidRDefault="007214B3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FD73AF" w:rsidRPr="00FD73AF">
              <w:rPr>
                <w:rFonts w:eastAsia="Times New Roman" w:cs="Times New Roman"/>
                <w:iCs/>
                <w:sz w:val="24"/>
                <w:szCs w:val="24"/>
              </w:rPr>
              <w:t>15.07.2021</w:t>
            </w:r>
          </w:p>
        </w:tc>
      </w:tr>
      <w:tr w:rsidR="00DA6356" w:rsidRPr="00F26710" w14:paraId="516AC54F" w14:textId="77777777" w:rsidTr="00DA6356">
        <w:trPr>
          <w:trHeight w:val="567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1105C7" w:rsidRPr="00F26710" w:rsidRDefault="001105C7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714C8819" w:rsidR="001105C7" w:rsidRPr="00F26710" w:rsidRDefault="00FD73AF" w:rsidP="00F76A50">
            <w:pPr>
              <w:rPr>
                <w:rFonts w:cs="Times New Roman"/>
              </w:rPr>
            </w:pPr>
            <w:r>
              <w:rPr>
                <w:rFonts w:cs="Times New Roman"/>
              </w:rPr>
              <w:t>ФГБНУ «Психологический институт РАО»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E82A8" w14:textId="055E0024" w:rsidR="001105C7" w:rsidRDefault="00DA6356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</w:t>
            </w:r>
            <w:r w:rsidR="001105C7" w:rsidRPr="00F26710">
              <w:rPr>
                <w:rFonts w:eastAsia="Times New Roman" w:cs="Times New Roman"/>
                <w:sz w:val="24"/>
                <w:szCs w:val="24"/>
              </w:rPr>
              <w:t>ецензент</w:t>
            </w:r>
          </w:p>
          <w:p w14:paraId="476741F9" w14:textId="34CC108E" w:rsidR="00DA6356" w:rsidRPr="00F26710" w:rsidRDefault="00DA6356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К.пс.н., с.н.с. лаборатории психологического консультирования и психотерапии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5AC1F9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04B010AC" w:rsidR="001105C7" w:rsidRPr="00FD73AF" w:rsidRDefault="00FD73AF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FD73AF">
              <w:rPr>
                <w:rFonts w:eastAsia="Times New Roman" w:cs="Times New Roman"/>
                <w:iCs/>
                <w:sz w:val="24"/>
                <w:szCs w:val="24"/>
              </w:rPr>
              <w:t>Т.А. Попова</w:t>
            </w: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44DF6CAC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FD73AF" w:rsidRPr="00FD73AF">
              <w:rPr>
                <w:rFonts w:eastAsia="Times New Roman" w:cs="Times New Roman"/>
                <w:iCs/>
                <w:sz w:val="24"/>
                <w:szCs w:val="24"/>
              </w:rPr>
              <w:t>20.07.2021</w:t>
            </w:r>
          </w:p>
        </w:tc>
      </w:tr>
      <w:tr w:rsidR="001105C7" w:rsidRPr="00F26710" w14:paraId="3558F3B4" w14:textId="77777777" w:rsidTr="007214B3">
        <w:trPr>
          <w:trHeight w:val="119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DB801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105C7" w:rsidRPr="00F26710" w14:paraId="74871DFA" w14:textId="77777777" w:rsidTr="00DA6356">
        <w:trPr>
          <w:trHeight w:val="567"/>
        </w:trPr>
        <w:tc>
          <w:tcPr>
            <w:tcW w:w="27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A0540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83F51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1E2D1" w14:textId="647588BA" w:rsidR="001105C7" w:rsidRPr="00804F69" w:rsidRDefault="0014566C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804F69">
              <w:rPr>
                <w:rFonts w:eastAsia="Times New Roman" w:cs="Times New Roman"/>
                <w:iCs/>
                <w:sz w:val="24"/>
                <w:szCs w:val="24"/>
              </w:rPr>
              <w:t>Е.Б. Никитаева</w:t>
            </w:r>
          </w:p>
        </w:tc>
      </w:tr>
      <w:tr w:rsidR="001105C7" w:rsidRPr="00804F69" w14:paraId="5900B089" w14:textId="77777777" w:rsidTr="00DA6356">
        <w:trPr>
          <w:trHeight w:val="567"/>
        </w:trPr>
        <w:tc>
          <w:tcPr>
            <w:tcW w:w="27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5E68B" w14:textId="6D71420F" w:rsidR="001105C7" w:rsidRPr="00804F69" w:rsidRDefault="001105C7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804F69">
              <w:rPr>
                <w:rFonts w:eastAsia="Times New Roman" w:cs="Times New Roman"/>
                <w:iCs/>
                <w:sz w:val="24"/>
                <w:szCs w:val="24"/>
              </w:rPr>
              <w:t>Директор института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A63E5" w14:textId="77777777" w:rsidR="001105C7" w:rsidRPr="00804F69" w:rsidRDefault="001105C7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73CB5" w14:textId="7AB28978" w:rsidR="001105C7" w:rsidRPr="00804F69" w:rsidRDefault="0014566C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804F69">
              <w:rPr>
                <w:rFonts w:eastAsia="Times New Roman" w:cs="Times New Roman"/>
                <w:iCs/>
                <w:sz w:val="24"/>
                <w:szCs w:val="24"/>
              </w:rPr>
              <w:t>В.В. Зотов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Pr="00F26710" w:rsidRDefault="001105C7" w:rsidP="00F76A50">
      <w:pPr>
        <w:sectPr w:rsidR="001105C7" w:rsidRPr="00F26710" w:rsidSect="001105C7">
          <w:footerReference w:type="default" r:id="rId11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3E056889" w14:textId="77777777" w:rsidR="001F1B59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63853977" w:history="1">
            <w:r w:rsidR="001F1B59" w:rsidRPr="000B4BD2">
              <w:rPr>
                <w:rStyle w:val="afa"/>
                <w:noProof/>
              </w:rPr>
              <w:t>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ОБЩАЯ ХАРАКТЕРИСТИКА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0881E71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78" w:history="1">
            <w:r w:rsidR="001F1B59" w:rsidRPr="000B4BD2">
              <w:rPr>
                <w:rStyle w:val="afa"/>
                <w:noProof/>
              </w:rPr>
              <w:t>1.1.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Цели и задачи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3104CA9D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79" w:history="1">
            <w:r w:rsidR="001F1B59" w:rsidRPr="000B4BD2">
              <w:rPr>
                <w:rStyle w:val="afa"/>
                <w:noProof/>
              </w:rPr>
              <w:t>1.2.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Формы обучения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FDDC2BA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0" w:history="1">
            <w:r w:rsidR="001F1B59" w:rsidRPr="000B4BD2">
              <w:rPr>
                <w:rStyle w:val="afa"/>
                <w:noProof/>
              </w:rPr>
              <w:t>1.3.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9841D4F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1" w:history="1">
            <w:r w:rsidR="001F1B59" w:rsidRPr="000B4BD2">
              <w:rPr>
                <w:rStyle w:val="afa"/>
                <w:noProof/>
              </w:rPr>
              <w:t>1.4.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Язык образования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C651AF7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2" w:history="1">
            <w:r w:rsidR="001F1B59" w:rsidRPr="000B4BD2">
              <w:rPr>
                <w:rStyle w:val="afa"/>
                <w:noProof/>
              </w:rPr>
              <w:t>1.5.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DC86992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3" w:history="1">
            <w:r w:rsidR="001F1B59" w:rsidRPr="000B4BD2">
              <w:rPr>
                <w:rStyle w:val="afa"/>
                <w:noProof/>
              </w:rPr>
              <w:t>1.6.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C86D8FD" w14:textId="77777777" w:rsidR="001F1B59" w:rsidRDefault="005C0CC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4" w:history="1">
            <w:r w:rsidR="001F1B59" w:rsidRPr="000B4BD2">
              <w:rPr>
                <w:rStyle w:val="afa"/>
                <w:noProof/>
              </w:rPr>
              <w:t>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C3F184E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5" w:history="1">
            <w:r w:rsidR="001F1B59" w:rsidRPr="000B4BD2">
              <w:rPr>
                <w:rStyle w:val="afa"/>
                <w:noProof/>
              </w:rPr>
              <w:t>2.1.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B946398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6" w:history="1">
            <w:r w:rsidR="001F1B59" w:rsidRPr="000B4BD2">
              <w:rPr>
                <w:rStyle w:val="afa"/>
                <w:noProof/>
              </w:rPr>
              <w:t>2.2.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6BD906B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7" w:history="1">
            <w:r w:rsidR="001F1B59" w:rsidRPr="000B4BD2">
              <w:rPr>
                <w:rStyle w:val="afa"/>
                <w:noProof/>
              </w:rPr>
              <w:t>2.3.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5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15A1650" w14:textId="77777777" w:rsidR="001F1B59" w:rsidRDefault="005C0CC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8" w:history="1">
            <w:r w:rsidR="001F1B59" w:rsidRPr="000B4BD2">
              <w:rPr>
                <w:rStyle w:val="afa"/>
                <w:noProof/>
              </w:rPr>
              <w:t>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7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0816D2CF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9" w:history="1">
            <w:r w:rsidR="001F1B59" w:rsidRPr="000B4BD2">
              <w:rPr>
                <w:rStyle w:val="afa"/>
                <w:noProof/>
              </w:rPr>
              <w:t>3.1.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7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EA1F735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0" w:history="1">
            <w:r w:rsidR="001F1B59" w:rsidRPr="000B4BD2">
              <w:rPr>
                <w:rStyle w:val="afa"/>
                <w:noProof/>
              </w:rPr>
              <w:t>3.2.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11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695AC4E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1" w:history="1">
            <w:r w:rsidR="001F1B59" w:rsidRPr="000B4BD2">
              <w:rPr>
                <w:rStyle w:val="afa"/>
                <w:noProof/>
              </w:rPr>
              <w:t>3.3.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1F1B59" w:rsidRPr="000B4BD2">
              <w:rPr>
                <w:rStyle w:val="afa"/>
                <w:noProof/>
              </w:rPr>
              <w:t>на основе профессиональных стандартов,</w:t>
            </w:r>
            <w:r w:rsidR="001F1B59" w:rsidRPr="000B4BD2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13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7001682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2" w:history="1">
            <w:r w:rsidR="001F1B59" w:rsidRPr="000B4BD2">
              <w:rPr>
                <w:rStyle w:val="afa"/>
                <w:noProof/>
              </w:rPr>
              <w:t>3.4.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18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96C61D3" w14:textId="77777777" w:rsidR="001F1B59" w:rsidRDefault="005C0CC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3" w:history="1">
            <w:r w:rsidR="001F1B59" w:rsidRPr="000B4BD2">
              <w:rPr>
                <w:rStyle w:val="afa"/>
                <w:noProof/>
              </w:rPr>
              <w:t>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DF1CB5E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4" w:history="1">
            <w:r w:rsidR="001F1B59" w:rsidRPr="000B4BD2">
              <w:rPr>
                <w:rStyle w:val="afa"/>
                <w:noProof/>
              </w:rPr>
              <w:t>4.1.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013CEAF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5" w:history="1">
            <w:r w:rsidR="001F1B59" w:rsidRPr="000B4BD2">
              <w:rPr>
                <w:rStyle w:val="afa"/>
                <w:noProof/>
              </w:rPr>
              <w:t>4.2.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2ECDB07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6" w:history="1">
            <w:r w:rsidR="001F1B59" w:rsidRPr="000B4BD2">
              <w:rPr>
                <w:rStyle w:val="afa"/>
                <w:noProof/>
              </w:rPr>
              <w:t>4.3.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39B7202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7" w:history="1">
            <w:r w:rsidR="001F1B59" w:rsidRPr="000B4BD2">
              <w:rPr>
                <w:rStyle w:val="afa"/>
                <w:noProof/>
              </w:rPr>
              <w:t>4.4.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Виды и типы практик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D71A817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8" w:history="1">
            <w:r w:rsidR="001F1B59" w:rsidRPr="000B4BD2">
              <w:rPr>
                <w:rStyle w:val="afa"/>
                <w:noProof/>
              </w:rPr>
              <w:t>4.5.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Учебный план и календарный учебный график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C4A73BD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9" w:history="1">
            <w:r w:rsidR="001F1B59" w:rsidRPr="000B4BD2">
              <w:rPr>
                <w:rStyle w:val="afa"/>
                <w:noProof/>
              </w:rPr>
              <w:t>4.6.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F46FD63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0" w:history="1">
            <w:r w:rsidR="001F1B59" w:rsidRPr="000B4BD2">
              <w:rPr>
                <w:rStyle w:val="afa"/>
                <w:noProof/>
              </w:rPr>
              <w:t>4.7.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Рабочие программы практик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173B62D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1" w:history="1">
            <w:r w:rsidR="001F1B59" w:rsidRPr="000B4BD2">
              <w:rPr>
                <w:rStyle w:val="afa"/>
                <w:noProof/>
              </w:rPr>
              <w:t>4.8.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F20B5E3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2" w:history="1">
            <w:r w:rsidR="001F1B59" w:rsidRPr="000B4BD2">
              <w:rPr>
                <w:rStyle w:val="afa"/>
                <w:noProof/>
              </w:rPr>
              <w:t>4.9.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Программа государственной итоговой аттестации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4EEA1A1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3" w:history="1">
            <w:r w:rsidR="001F1B59" w:rsidRPr="000B4BD2">
              <w:rPr>
                <w:rStyle w:val="afa"/>
                <w:noProof/>
              </w:rPr>
              <w:t>4.10.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1BB6100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4" w:history="1">
            <w:r w:rsidR="001F1B59" w:rsidRPr="000B4BD2">
              <w:rPr>
                <w:rStyle w:val="afa"/>
                <w:noProof/>
              </w:rPr>
              <w:t>4.11.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C8509BA" w14:textId="77777777" w:rsidR="001F1B59" w:rsidRDefault="005C0CC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5" w:history="1">
            <w:r w:rsidR="001F1B59" w:rsidRPr="000B4BD2">
              <w:rPr>
                <w:rStyle w:val="afa"/>
                <w:noProof/>
              </w:rPr>
              <w:t>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06D2FE6A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6" w:history="1">
            <w:r w:rsidR="001F1B59" w:rsidRPr="000B4BD2">
              <w:rPr>
                <w:rStyle w:val="afa"/>
                <w:noProof/>
              </w:rPr>
              <w:t>5.1.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776D3D0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7" w:history="1">
            <w:r w:rsidR="001F1B59" w:rsidRPr="000B4BD2">
              <w:rPr>
                <w:rStyle w:val="afa"/>
                <w:noProof/>
              </w:rPr>
              <w:t>5.2.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4A8D250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8" w:history="1">
            <w:r w:rsidR="001F1B59" w:rsidRPr="000B4BD2">
              <w:rPr>
                <w:rStyle w:val="afa"/>
                <w:noProof/>
              </w:rPr>
              <w:t>5.3.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B993BA6" w14:textId="77777777" w:rsidR="001F1B59" w:rsidRDefault="005C0CC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9" w:history="1">
            <w:r w:rsidR="001F1B59" w:rsidRPr="000B4BD2">
              <w:rPr>
                <w:rStyle w:val="afa"/>
                <w:noProof/>
              </w:rPr>
              <w:t>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25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092416B" w14:textId="77777777" w:rsidR="001F1B59" w:rsidRDefault="005C0CC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0" w:history="1">
            <w:r w:rsidR="001F1B59" w:rsidRPr="000B4BD2">
              <w:rPr>
                <w:rStyle w:val="afa"/>
                <w:noProof/>
              </w:rPr>
              <w:t>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26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35E4984A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1" w:history="1">
            <w:r w:rsidR="001F1B59" w:rsidRPr="000B4BD2">
              <w:rPr>
                <w:rStyle w:val="afa"/>
                <w:noProof/>
              </w:rPr>
              <w:t>7.1.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26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DB31073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2" w:history="1">
            <w:r w:rsidR="001F1B59" w:rsidRPr="000B4BD2">
              <w:rPr>
                <w:rStyle w:val="afa"/>
                <w:noProof/>
              </w:rPr>
              <w:t>7.2.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Лицензионное программное обеспечение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26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98ABCC7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3" w:history="1">
            <w:r w:rsidR="001F1B59" w:rsidRPr="000B4BD2">
              <w:rPr>
                <w:rStyle w:val="afa"/>
                <w:noProof/>
              </w:rPr>
              <w:t>7.3.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26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A79168D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4" w:history="1">
            <w:r w:rsidR="001F1B59" w:rsidRPr="000B4BD2">
              <w:rPr>
                <w:rStyle w:val="afa"/>
                <w:noProof/>
              </w:rPr>
              <w:t>7.4.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27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2630D97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5" w:history="1">
            <w:r w:rsidR="001F1B59" w:rsidRPr="000B4BD2">
              <w:rPr>
                <w:rStyle w:val="afa"/>
                <w:noProof/>
              </w:rPr>
              <w:t>7.5.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27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D0D490C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6" w:history="1">
            <w:r w:rsidR="001F1B59" w:rsidRPr="000B4BD2">
              <w:rPr>
                <w:rStyle w:val="afa"/>
                <w:noProof/>
              </w:rPr>
              <w:t>7.6.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1B8407A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7" w:history="1">
            <w:r w:rsidR="001F1B59" w:rsidRPr="000B4BD2">
              <w:rPr>
                <w:rStyle w:val="afa"/>
                <w:noProof/>
              </w:rPr>
              <w:t>7.7.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48E7078" w14:textId="77777777" w:rsidR="001F1B59" w:rsidRDefault="005C0CC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8" w:history="1">
            <w:r w:rsidR="001F1B59" w:rsidRPr="000B4BD2">
              <w:rPr>
                <w:rStyle w:val="afa"/>
                <w:noProof/>
              </w:rPr>
              <w:t>7.8.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30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77D97DE" w14:textId="77777777" w:rsidR="001F1B59" w:rsidRDefault="005C0CC5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9" w:history="1">
            <w:r w:rsidR="001F1B59" w:rsidRPr="000B4BD2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31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837E542" w14:textId="77777777" w:rsidR="001F1B59" w:rsidRDefault="005C0CC5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20" w:history="1">
            <w:r w:rsidR="001F1B59" w:rsidRPr="000B4BD2">
              <w:rPr>
                <w:rStyle w:val="afa"/>
                <w:noProof/>
              </w:rPr>
              <w:t>ПРИЛОЖЕНИЯ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_Toc63854020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32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2"/>
              <w:headerReference w:type="first" r:id="rId13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5" w:name="_Toc63853977"/>
      <w:r w:rsidRPr="00F26710">
        <w:lastRenderedPageBreak/>
        <w:t>ОБЩАЯ ХАРАКТЕРИСТИКА ОБРАЗОВАТЕЛЬНОЙ ПРОГРАММЫ</w:t>
      </w:r>
      <w:bookmarkEnd w:id="25"/>
    </w:p>
    <w:p w14:paraId="0E74562F" w14:textId="77777777" w:rsidR="001105C7" w:rsidRPr="00F26710" w:rsidRDefault="003403A2" w:rsidP="009065E9">
      <w:pPr>
        <w:pStyle w:val="2"/>
      </w:pPr>
      <w:bookmarkStart w:id="26" w:name="_Toc63853978"/>
      <w:r w:rsidRPr="00F26710">
        <w:t>Цели и задачи образовательной программы</w:t>
      </w:r>
      <w:bookmarkEnd w:id="26"/>
    </w:p>
    <w:p w14:paraId="201AFF2D" w14:textId="4BAC312B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14566C">
        <w:rPr>
          <w:rFonts w:eastAsia="Calibri"/>
          <w:iCs/>
          <w:sz w:val="24"/>
          <w:szCs w:val="24"/>
          <w:lang w:eastAsia="en-US"/>
        </w:rPr>
        <w:t xml:space="preserve">направлению подготовки/специальности </w:t>
      </w:r>
      <w:r w:rsidR="0014566C" w:rsidRPr="0014566C">
        <w:rPr>
          <w:rFonts w:eastAsia="Calibri"/>
          <w:iCs/>
          <w:sz w:val="24"/>
          <w:szCs w:val="24"/>
          <w:lang w:eastAsia="en-US"/>
        </w:rPr>
        <w:t>37.03.01. - Психология</w:t>
      </w:r>
      <w:r w:rsidRPr="0014566C">
        <w:rPr>
          <w:rFonts w:eastAsia="Calibri"/>
          <w:iCs/>
          <w:sz w:val="24"/>
          <w:szCs w:val="24"/>
          <w:lang w:eastAsia="en-US"/>
        </w:rPr>
        <w:t>, направленность (профиль</w:t>
      </w:r>
      <w:r w:rsidR="0014566C" w:rsidRPr="0014566C">
        <w:rPr>
          <w:rFonts w:eastAsia="Calibri"/>
          <w:iCs/>
          <w:sz w:val="24"/>
          <w:szCs w:val="24"/>
          <w:lang w:eastAsia="en-US"/>
        </w:rPr>
        <w:t>) Социальная психология</w:t>
      </w:r>
      <w:r w:rsidRPr="0014566C">
        <w:rPr>
          <w:rFonts w:eastAsia="Calibri"/>
          <w:iCs/>
          <w:sz w:val="24"/>
          <w:szCs w:val="24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Pr="00F26710">
        <w:rPr>
          <w:rFonts w:eastAsia="Calibri"/>
          <w:sz w:val="24"/>
          <w:szCs w:val="24"/>
          <w:lang w:eastAsia="en-US"/>
        </w:rPr>
        <w:t xml:space="preserve">) –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2A16AABA" w14:textId="325584B7" w:rsidR="001105C7" w:rsidRPr="00BC2625" w:rsidRDefault="001105C7" w:rsidP="00351E91">
      <w:pPr>
        <w:pStyle w:val="ad"/>
        <w:spacing w:after="120"/>
        <w:ind w:left="567"/>
        <w:jc w:val="both"/>
      </w:pPr>
      <w:bookmarkStart w:id="27" w:name="_Hlk93757247"/>
      <w:r w:rsidRPr="00F26710">
        <w:rPr>
          <w:sz w:val="24"/>
          <w:szCs w:val="24"/>
        </w:rPr>
        <w:t>Целью образовательной программы является:</w:t>
      </w:r>
    </w:p>
    <w:p w14:paraId="15874D6D" w14:textId="456D5CD4" w:rsidR="00BC2625" w:rsidRPr="00BC2625" w:rsidRDefault="00BC2625" w:rsidP="00BC2625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BC2625">
        <w:rPr>
          <w:iCs/>
          <w:sz w:val="24"/>
          <w:szCs w:val="24"/>
        </w:rPr>
        <w:t>подготовка бакалавров в области психологии, обладающих необходимыми компетенциями для осуществления профессиональной деятельности на разных уровнях и в разных видах социальных взаимодействий,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02B20D51" w14:textId="77777777" w:rsidR="00BC2625" w:rsidRPr="007C60EA" w:rsidRDefault="00BC2625" w:rsidP="00BC2625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3B5912E" w14:textId="77777777" w:rsidR="00BC2625" w:rsidRPr="00F26710" w:rsidRDefault="00BC2625" w:rsidP="00351E91">
      <w:pPr>
        <w:spacing w:after="120"/>
        <w:ind w:firstLine="567"/>
        <w:jc w:val="both"/>
      </w:pPr>
      <w:r w:rsidRPr="00BC2625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678F4064" w14:textId="7C1C3A31" w:rsidR="00BC2625" w:rsidRPr="00F26710" w:rsidRDefault="00BC2625" w:rsidP="00BC2625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7DA63360" w14:textId="77777777" w:rsidR="00BC2625" w:rsidRPr="00F26710" w:rsidRDefault="00BC2625" w:rsidP="00BC2625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bookmarkEnd w:id="27"/>
    <w:p w14:paraId="586E7288" w14:textId="38B3C655" w:rsidR="00BC2625" w:rsidRDefault="00BC2625" w:rsidP="00BC2625">
      <w:pPr>
        <w:spacing w:after="120"/>
        <w:jc w:val="both"/>
      </w:pP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8" w:name="_Toc63853979"/>
      <w:r w:rsidRPr="00F26710">
        <w:t>Формы обучения</w:t>
      </w:r>
      <w:bookmarkEnd w:id="28"/>
    </w:p>
    <w:p w14:paraId="15BBB2E6" w14:textId="2DA33363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804F69">
        <w:rPr>
          <w:iCs/>
          <w:sz w:val="24"/>
          <w:szCs w:val="24"/>
        </w:rPr>
        <w:t>очной</w:t>
      </w:r>
      <w:r w:rsidR="006B16D8" w:rsidRPr="00804F69">
        <w:rPr>
          <w:iCs/>
          <w:sz w:val="24"/>
          <w:szCs w:val="24"/>
        </w:rPr>
        <w:t xml:space="preserve"> </w:t>
      </w:r>
      <w:r w:rsidRPr="00804F69">
        <w:rPr>
          <w:iCs/>
          <w:sz w:val="24"/>
          <w:szCs w:val="24"/>
        </w:rPr>
        <w:t>форме</w:t>
      </w:r>
      <w:r w:rsidRPr="00F26710">
        <w:rPr>
          <w:i/>
          <w:sz w:val="24"/>
          <w:szCs w:val="24"/>
        </w:rPr>
        <w:t xml:space="preserve">. 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9" w:name="_Toc63853980"/>
      <w:r w:rsidRPr="00F26710">
        <w:t>Объем образовательной программы</w:t>
      </w:r>
      <w:bookmarkEnd w:id="29"/>
    </w:p>
    <w:p w14:paraId="6D8937FF" w14:textId="68F72C50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6B16D8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з.е.)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30" w:name="_Toc63853981"/>
      <w:r w:rsidRPr="00F26710">
        <w:t>Язык образования</w:t>
      </w:r>
      <w:bookmarkEnd w:id="30"/>
    </w:p>
    <w:p w14:paraId="1B835285" w14:textId="77777777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31" w:name="_Toc63853982"/>
      <w:r w:rsidRPr="00F26710">
        <w:lastRenderedPageBreak/>
        <w:t>Срок получения образования по образовательной программе</w:t>
      </w:r>
      <w:bookmarkEnd w:id="31"/>
    </w:p>
    <w:p w14:paraId="0AA0E573" w14:textId="3A02071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составляет:</w:t>
      </w:r>
    </w:p>
    <w:p w14:paraId="598F268C" w14:textId="0BE06151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62F9B" w:rsidRPr="00804F69">
        <w:rPr>
          <w:iCs/>
          <w:sz w:val="24"/>
          <w:szCs w:val="24"/>
        </w:rPr>
        <w:t>4 года</w:t>
      </w:r>
      <w:r w:rsidRPr="00F26710">
        <w:rPr>
          <w:i/>
          <w:sz w:val="24"/>
          <w:szCs w:val="24"/>
        </w:rPr>
        <w:t>;</w:t>
      </w:r>
    </w:p>
    <w:p w14:paraId="1DC8F5E8" w14:textId="77777777" w:rsidR="001105C7" w:rsidRPr="00F26710" w:rsidRDefault="003403A2" w:rsidP="009065E9">
      <w:pPr>
        <w:pStyle w:val="2"/>
      </w:pPr>
      <w:bookmarkStart w:id="32" w:name="_Toc63853983"/>
      <w:r w:rsidRPr="00F26710">
        <w:t>Реализация образовательной программы для инвалидов и лиц с ограниченными возможностями здоровья</w:t>
      </w:r>
      <w:bookmarkEnd w:id="32"/>
    </w:p>
    <w:p w14:paraId="418E75C3" w14:textId="77777777" w:rsidR="00014338" w:rsidRPr="00347FCA" w:rsidRDefault="001105C7" w:rsidP="00804F69">
      <w:pPr>
        <w:pStyle w:val="ad"/>
        <w:ind w:left="0" w:firstLine="709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 xml:space="preserve">озможности адаптации образовательной программы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469046A9" w14:textId="77777777" w:rsidR="00FD73AF" w:rsidRPr="00FD73AF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4"/>
          <w:footerReference w:type="default" r:id="rId15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3" w:name="_Toc63853984"/>
      <w:r w:rsidRPr="00F26710">
        <w:lastRenderedPageBreak/>
        <w:t>ХАРАКТЕРИСТИКА ПРОФЕССИОНАЛЬНОЙ ДЕЯТЕЛЬНОСТИ ВЫПУСКНИКА</w:t>
      </w:r>
      <w:bookmarkEnd w:id="33"/>
    </w:p>
    <w:p w14:paraId="21E08863" w14:textId="77777777" w:rsidR="004A3E09" w:rsidRPr="00F26710" w:rsidRDefault="003403A2" w:rsidP="009065E9">
      <w:pPr>
        <w:pStyle w:val="2"/>
      </w:pPr>
      <w:bookmarkStart w:id="34" w:name="_Toc63853985"/>
      <w:r w:rsidRPr="00F26710">
        <w:t>Общее описание профессиональной деятельности выпускников</w:t>
      </w:r>
      <w:bookmarkEnd w:id="34"/>
    </w:p>
    <w:p w14:paraId="3DDD1029" w14:textId="0EB10FE4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bookmarkStart w:id="35" w:name="_Hlk93757541"/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64C1D8B2" w14:textId="0EE30918" w:rsidR="00E22E27" w:rsidRPr="006B16D8" w:rsidRDefault="006B16D8" w:rsidP="00D96B2F">
      <w:pPr>
        <w:pStyle w:val="ad"/>
        <w:numPr>
          <w:ilvl w:val="2"/>
          <w:numId w:val="39"/>
        </w:numPr>
        <w:jc w:val="both"/>
        <w:rPr>
          <w:iCs/>
          <w:sz w:val="24"/>
          <w:szCs w:val="24"/>
        </w:rPr>
      </w:pPr>
      <w:r w:rsidRPr="006B16D8">
        <w:rPr>
          <w:iCs/>
          <w:sz w:val="24"/>
          <w:szCs w:val="24"/>
        </w:rPr>
        <w:t>03- Социальное обслуживание</w:t>
      </w:r>
      <w:r w:rsidR="00FE7FAD">
        <w:rPr>
          <w:iCs/>
          <w:sz w:val="24"/>
          <w:szCs w:val="24"/>
        </w:rPr>
        <w:t xml:space="preserve"> (в сферах психологического сопровождения представителей социально уязвимых слоев населения; просвещения и повышения психологической культуры населения)</w:t>
      </w: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638F5EF8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320FFF64" w14:textId="0DE88158" w:rsidR="00503A90" w:rsidRPr="006B16D8" w:rsidRDefault="006B16D8" w:rsidP="00D96B2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6B16D8">
        <w:rPr>
          <w:iCs/>
          <w:sz w:val="24"/>
          <w:szCs w:val="24"/>
        </w:rPr>
        <w:t>Научно-исследовательский</w:t>
      </w:r>
    </w:p>
    <w:p w14:paraId="2817A7F7" w14:textId="20561C7E" w:rsidR="006B16D8" w:rsidRDefault="006B16D8" w:rsidP="00D96B2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Диагностический</w:t>
      </w:r>
    </w:p>
    <w:p w14:paraId="2BB6C970" w14:textId="3522A5F8" w:rsidR="006B16D8" w:rsidRDefault="006B16D8" w:rsidP="00D96B2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Просветительско-профилактический</w:t>
      </w:r>
    </w:p>
    <w:p w14:paraId="0D45E32E" w14:textId="16F9150C" w:rsidR="006B16D8" w:rsidRDefault="006B16D8" w:rsidP="00D96B2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Консультационный</w:t>
      </w:r>
    </w:p>
    <w:p w14:paraId="73B1283B" w14:textId="10B5BCBE" w:rsidR="006B16D8" w:rsidRPr="006B16D8" w:rsidRDefault="006B16D8" w:rsidP="00D96B2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Организационный</w:t>
      </w:r>
    </w:p>
    <w:p w14:paraId="2AC56D8E" w14:textId="39BB5A98" w:rsidR="00376F49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6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0B8713E1" w14:textId="02FF42EA" w:rsidR="00C2315E" w:rsidRPr="005F7FFE" w:rsidRDefault="00C2315E" w:rsidP="00C2315E">
      <w:pPr>
        <w:pStyle w:val="ad"/>
        <w:ind w:left="709"/>
        <w:jc w:val="both"/>
        <w:rPr>
          <w:sz w:val="24"/>
          <w:szCs w:val="24"/>
        </w:rPr>
      </w:pPr>
      <w:r w:rsidRPr="00F40583">
        <w:rPr>
          <w:sz w:val="24"/>
          <w:szCs w:val="24"/>
        </w:rPr>
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</w:t>
      </w:r>
      <w:r w:rsidR="005F7FFE" w:rsidRPr="005F7FFE">
        <w:rPr>
          <w:sz w:val="24"/>
          <w:szCs w:val="24"/>
        </w:rPr>
        <w:t xml:space="preserve"> </w:t>
      </w:r>
      <w:r w:rsidR="005F7FFE" w:rsidRPr="00F40583">
        <w:rPr>
          <w:sz w:val="24"/>
          <w:szCs w:val="24"/>
        </w:rPr>
        <w:t>а также способы и формы их организации, изменения, воздействия</w:t>
      </w:r>
      <w:r w:rsidR="005F7FFE">
        <w:rPr>
          <w:sz w:val="24"/>
          <w:szCs w:val="24"/>
        </w:rPr>
        <w:t>;</w:t>
      </w:r>
      <w:r w:rsidRPr="00F40583">
        <w:rPr>
          <w:sz w:val="24"/>
          <w:szCs w:val="24"/>
        </w:rPr>
        <w:t xml:space="preserve"> </w:t>
      </w:r>
      <w:r w:rsidR="005F7FFE">
        <w:rPr>
          <w:sz w:val="24"/>
          <w:szCs w:val="24"/>
        </w:rPr>
        <w:t xml:space="preserve">психологические особенности и трудности социальной адаптации социально уязвимых слоев населения, </w:t>
      </w:r>
      <w:r w:rsidR="005F7FFE" w:rsidRPr="005F7FFE">
        <w:rPr>
          <w:rFonts w:eastAsia="Times New Roman"/>
          <w:bCs/>
          <w:iCs/>
          <w:sz w:val="24"/>
          <w:szCs w:val="24"/>
        </w:rPr>
        <w:t xml:space="preserve">формы и методы </w:t>
      </w:r>
      <w:r w:rsidR="005F7FFE">
        <w:rPr>
          <w:rFonts w:eastAsia="Times New Roman"/>
          <w:bCs/>
          <w:iCs/>
          <w:sz w:val="24"/>
          <w:szCs w:val="24"/>
        </w:rPr>
        <w:t>профилактики и психологической коррекции негативных социальных проявлений в поведении социальных групп и отдельных лиц</w:t>
      </w:r>
      <w:r w:rsidR="003C4918">
        <w:rPr>
          <w:rFonts w:eastAsia="Times New Roman"/>
          <w:bCs/>
          <w:iCs/>
          <w:sz w:val="24"/>
          <w:szCs w:val="24"/>
        </w:rPr>
        <w:t>,</w:t>
      </w:r>
      <w:r w:rsidR="005F7FFE">
        <w:rPr>
          <w:rFonts w:eastAsia="Times New Roman"/>
          <w:bCs/>
          <w:iCs/>
          <w:sz w:val="24"/>
          <w:szCs w:val="24"/>
        </w:rPr>
        <w:t xml:space="preserve"> </w:t>
      </w:r>
      <w:r w:rsidR="005F7FFE" w:rsidRPr="005F7FFE">
        <w:rPr>
          <w:rFonts w:eastAsia="Times New Roman"/>
          <w:bCs/>
          <w:iCs/>
          <w:sz w:val="24"/>
          <w:szCs w:val="24"/>
        </w:rPr>
        <w:t>психологической помощи</w:t>
      </w:r>
      <w:r w:rsidR="005F7FFE">
        <w:rPr>
          <w:rFonts w:eastAsia="Times New Roman"/>
          <w:bCs/>
          <w:iCs/>
          <w:sz w:val="24"/>
          <w:szCs w:val="24"/>
        </w:rPr>
        <w:t xml:space="preserve"> социально уязвимым слоям населения</w:t>
      </w:r>
    </w:p>
    <w:p w14:paraId="55EEA229" w14:textId="77777777" w:rsidR="00E03BFA" w:rsidRPr="00F26710" w:rsidRDefault="003403A2" w:rsidP="00C47F8F">
      <w:pPr>
        <w:pStyle w:val="2"/>
      </w:pPr>
      <w:bookmarkStart w:id="37" w:name="_Toc63853986"/>
      <w:bookmarkEnd w:id="35"/>
      <w:bookmarkEnd w:id="36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7"/>
    </w:p>
    <w:p w14:paraId="3ECFE15A" w14:textId="47B07D4B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520"/>
      </w:tblGrid>
      <w:tr w:rsidR="00E03BFA" w:rsidRPr="00F26710" w14:paraId="38A9B94B" w14:textId="77777777" w:rsidTr="00D743B0">
        <w:trPr>
          <w:trHeight w:val="769"/>
        </w:trPr>
        <w:tc>
          <w:tcPr>
            <w:tcW w:w="1135" w:type="dxa"/>
            <w:shd w:val="clear" w:color="auto" w:fill="DBE5F1" w:themeFill="accent1" w:themeFillTint="33"/>
          </w:tcPr>
          <w:p w14:paraId="48050719" w14:textId="77777777"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710">
              <w:t>N п/п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3EE15EA" w14:textId="77777777"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710"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710">
              <w:t>Наименование области профессиональной деятельности.</w:t>
            </w:r>
          </w:p>
          <w:p w14:paraId="17F8A39F" w14:textId="77777777"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710">
              <w:t>Наименование профессионального стандарта</w:t>
            </w:r>
          </w:p>
        </w:tc>
      </w:tr>
      <w:tr w:rsidR="00E03BFA" w:rsidRPr="00C2315E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6B01D4F5" w:rsidR="00E03BFA" w:rsidRPr="00C2315E" w:rsidRDefault="00C2315E" w:rsidP="00F76A50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C2315E">
              <w:rPr>
                <w:iCs/>
              </w:rPr>
              <w:t>03</w:t>
            </w:r>
            <w:r w:rsidR="00E03BFA" w:rsidRPr="00C2315E">
              <w:rPr>
                <w:iCs/>
              </w:rPr>
              <w:t xml:space="preserve"> </w:t>
            </w:r>
            <w:r w:rsidRPr="00C2315E">
              <w:rPr>
                <w:iCs/>
              </w:rPr>
              <w:t>Социальное обслуживание</w:t>
            </w:r>
          </w:p>
        </w:tc>
      </w:tr>
      <w:tr w:rsidR="00E03BFA" w:rsidRPr="00C2315E" w14:paraId="0790A222" w14:textId="77777777" w:rsidTr="00D743B0">
        <w:trPr>
          <w:trHeight w:val="223"/>
        </w:trPr>
        <w:tc>
          <w:tcPr>
            <w:tcW w:w="1135" w:type="dxa"/>
          </w:tcPr>
          <w:p w14:paraId="1A4E9FA8" w14:textId="77777777" w:rsidR="00E03BFA" w:rsidRPr="00C2315E" w:rsidRDefault="00E03BFA" w:rsidP="00F76A50">
            <w:pPr>
              <w:jc w:val="center"/>
              <w:rPr>
                <w:lang w:val="en-US"/>
              </w:rPr>
            </w:pPr>
            <w:r w:rsidRPr="00C2315E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554FA202" w14:textId="0A5806F7" w:rsidR="00E03BFA" w:rsidRPr="00C2315E" w:rsidRDefault="00C2315E" w:rsidP="00F76A50">
            <w:pPr>
              <w:pStyle w:val="ConsPlusNormal"/>
              <w:rPr>
                <w:sz w:val="22"/>
                <w:szCs w:val="22"/>
              </w:rPr>
            </w:pPr>
            <w:r w:rsidRPr="00C2315E">
              <w:rPr>
                <w:sz w:val="22"/>
                <w:szCs w:val="22"/>
              </w:rPr>
              <w:t>03.008 – Психолог в социальной сфере</w:t>
            </w:r>
          </w:p>
        </w:tc>
        <w:tc>
          <w:tcPr>
            <w:tcW w:w="6520" w:type="dxa"/>
          </w:tcPr>
          <w:p w14:paraId="6B07067C" w14:textId="212C88C3" w:rsidR="00E03BFA" w:rsidRPr="00C2315E" w:rsidRDefault="00E03BFA" w:rsidP="00F76A50">
            <w:pPr>
              <w:pStyle w:val="ConsPlusNormal"/>
              <w:rPr>
                <w:sz w:val="22"/>
                <w:szCs w:val="22"/>
              </w:rPr>
            </w:pPr>
            <w:r w:rsidRPr="00C2315E">
              <w:rPr>
                <w:sz w:val="22"/>
                <w:szCs w:val="22"/>
              </w:rPr>
              <w:t>Профессиональный стандарт «</w:t>
            </w:r>
            <w:r w:rsidR="00C2315E" w:rsidRPr="00C2315E">
              <w:rPr>
                <w:sz w:val="22"/>
                <w:szCs w:val="22"/>
              </w:rPr>
              <w:t>Психолог в социальной сфере</w:t>
            </w:r>
            <w:r w:rsidRPr="00C2315E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C2315E" w:rsidRPr="00C2315E">
              <w:rPr>
                <w:sz w:val="22"/>
                <w:szCs w:val="22"/>
              </w:rPr>
              <w:t>18.11.2013</w:t>
            </w:r>
            <w:r w:rsidRPr="00C2315E">
              <w:rPr>
                <w:sz w:val="22"/>
                <w:szCs w:val="22"/>
              </w:rPr>
              <w:t xml:space="preserve"> г. N </w:t>
            </w:r>
            <w:r w:rsidR="00C2315E" w:rsidRPr="00C2315E">
              <w:rPr>
                <w:sz w:val="22"/>
                <w:szCs w:val="22"/>
              </w:rPr>
              <w:t>682</w:t>
            </w:r>
            <w:r w:rsidRPr="00C2315E">
              <w:rPr>
                <w:sz w:val="22"/>
                <w:szCs w:val="22"/>
              </w:rPr>
              <w:t>н</w:t>
            </w:r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629B660A" w:rsidR="00DA3642" w:rsidRDefault="003403A2" w:rsidP="00C47F8F">
      <w:pPr>
        <w:pStyle w:val="2"/>
      </w:pPr>
      <w:bookmarkStart w:id="38" w:name="_Toc63853987"/>
      <w:r w:rsidRPr="00F26710">
        <w:t>Перечень основных задач профессиональной деятельности выпускников</w:t>
      </w:r>
      <w:bookmarkEnd w:id="38"/>
    </w:p>
    <w:p w14:paraId="7EA66E49" w14:textId="77777777" w:rsidR="00E17175" w:rsidRPr="00E17175" w:rsidRDefault="00E17175" w:rsidP="00E17175">
      <w:bookmarkStart w:id="39" w:name="_Hlk93757589"/>
    </w:p>
    <w:tbl>
      <w:tblPr>
        <w:tblpPr w:leftFromText="180" w:rightFromText="180" w:vertAnchor="text" w:tblpX="-34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116"/>
        <w:gridCol w:w="2117"/>
        <w:gridCol w:w="3118"/>
      </w:tblGrid>
      <w:tr w:rsidR="00361DEF" w:rsidRPr="00F26710" w14:paraId="4E7155CA" w14:textId="77777777" w:rsidTr="00D743B0">
        <w:trPr>
          <w:trHeight w:val="841"/>
          <w:tblHeader/>
        </w:trPr>
        <w:tc>
          <w:tcPr>
            <w:tcW w:w="2430" w:type="dxa"/>
            <w:shd w:val="clear" w:color="auto" w:fill="DBE5F1" w:themeFill="accent1" w:themeFillTint="33"/>
          </w:tcPr>
          <w:p w14:paraId="4880BAD9" w14:textId="7A4B3A0E" w:rsidR="00361DEF" w:rsidRPr="00352EA5" w:rsidRDefault="00361DEF" w:rsidP="00D743B0">
            <w:pPr>
              <w:jc w:val="center"/>
            </w:pPr>
            <w:r w:rsidRPr="00F26710">
              <w:t>Область</w:t>
            </w:r>
            <w:r w:rsidR="00F65DBA" w:rsidRPr="00F26710">
              <w:t xml:space="preserve"> </w:t>
            </w:r>
            <w:r w:rsidR="00352EA5">
              <w:t xml:space="preserve">профессиональной деятельности </w:t>
            </w:r>
            <w:r w:rsidR="008B3059">
              <w:t>и сферы профессиональной деятельности</w:t>
            </w:r>
          </w:p>
        </w:tc>
        <w:tc>
          <w:tcPr>
            <w:tcW w:w="2116" w:type="dxa"/>
            <w:shd w:val="clear" w:color="auto" w:fill="DBE5F1" w:themeFill="accent1" w:themeFillTint="33"/>
          </w:tcPr>
          <w:p w14:paraId="0D8CE5BC" w14:textId="77777777" w:rsidR="00361DEF" w:rsidRPr="00F26710" w:rsidRDefault="00361DEF" w:rsidP="00D743B0">
            <w:pPr>
              <w:jc w:val="center"/>
            </w:pPr>
            <w:r w:rsidRPr="00F26710">
              <w:t>Типы задач профессиональной деятельности</w:t>
            </w:r>
          </w:p>
        </w:tc>
        <w:tc>
          <w:tcPr>
            <w:tcW w:w="2117" w:type="dxa"/>
            <w:shd w:val="clear" w:color="auto" w:fill="DBE5F1" w:themeFill="accent1" w:themeFillTint="33"/>
          </w:tcPr>
          <w:p w14:paraId="0F581BE3" w14:textId="5DCD961A" w:rsidR="00361DEF" w:rsidRPr="00352EA5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F26710">
              <w:rPr>
                <w:rFonts w:eastAsiaTheme="minorHAnsi"/>
                <w:bCs/>
                <w:iCs/>
                <w:lang w:eastAsia="en-US"/>
              </w:rPr>
              <w:t>Задач</w:t>
            </w:r>
            <w:r w:rsidR="00352EA5">
              <w:rPr>
                <w:rFonts w:eastAsiaTheme="minorHAnsi"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232916E" w14:textId="77777777" w:rsidR="00F65DBA" w:rsidRPr="00F26710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F26710">
              <w:rPr>
                <w:rFonts w:eastAsiaTheme="minorHAnsi"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F26710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F26710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 w:rsidRPr="00F26710">
              <w:rPr>
                <w:rFonts w:eastAsiaTheme="minorHAnsi"/>
                <w:bCs/>
                <w:iCs/>
                <w:lang w:eastAsia="en-US"/>
              </w:rPr>
              <w:t>(</w:t>
            </w:r>
            <w:r w:rsidR="00361DEF" w:rsidRPr="00F26710">
              <w:rPr>
                <w:rFonts w:eastAsiaTheme="minorHAnsi"/>
                <w:bCs/>
                <w:iCs/>
                <w:lang w:eastAsia="en-US"/>
              </w:rPr>
              <w:t>или области знания</w:t>
            </w:r>
            <w:r w:rsidRPr="00F26710">
              <w:rPr>
                <w:rFonts w:eastAsiaTheme="minorHAnsi"/>
                <w:bCs/>
                <w:iCs/>
                <w:lang w:eastAsia="en-US"/>
              </w:rPr>
              <w:t>)</w:t>
            </w:r>
          </w:p>
        </w:tc>
      </w:tr>
      <w:tr w:rsidR="00361DEF" w:rsidRPr="00F26710" w14:paraId="0E75381D" w14:textId="77777777" w:rsidTr="00D743B0">
        <w:trPr>
          <w:trHeight w:val="177"/>
        </w:trPr>
        <w:tc>
          <w:tcPr>
            <w:tcW w:w="9781" w:type="dxa"/>
            <w:gridSpan w:val="4"/>
          </w:tcPr>
          <w:p w14:paraId="6CF502B1" w14:textId="54C4F22D" w:rsidR="00361DEF" w:rsidRPr="00F26710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361DEF" w:rsidRPr="00F26710" w14:paraId="462F5FC1" w14:textId="77777777" w:rsidTr="00D743B0">
        <w:trPr>
          <w:trHeight w:val="2063"/>
        </w:trPr>
        <w:tc>
          <w:tcPr>
            <w:tcW w:w="2430" w:type="dxa"/>
            <w:vMerge w:val="restart"/>
          </w:tcPr>
          <w:p w14:paraId="41F67518" w14:textId="2B4B4FD9" w:rsidR="00FE03E4" w:rsidRPr="00E17175" w:rsidRDefault="00E17175" w:rsidP="00D743B0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lastRenderedPageBreak/>
              <w:t>03 – Социальное обслуживание</w:t>
            </w:r>
          </w:p>
        </w:tc>
        <w:tc>
          <w:tcPr>
            <w:tcW w:w="2116" w:type="dxa"/>
          </w:tcPr>
          <w:p w14:paraId="26F6FB47" w14:textId="77777777" w:rsidR="00361DEF" w:rsidRPr="00E17175" w:rsidRDefault="00361DEF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 w:rsidRPr="00E17175">
              <w:rPr>
                <w:rFonts w:eastAsia="Times New Roman"/>
                <w:iCs/>
              </w:rPr>
              <w:t xml:space="preserve">Научно-исследовательский, </w:t>
            </w:r>
          </w:p>
          <w:p w14:paraId="6C12994C" w14:textId="77777777" w:rsidR="00361DEF" w:rsidRPr="00F26710" w:rsidRDefault="00361DEF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2117" w:type="dxa"/>
          </w:tcPr>
          <w:p w14:paraId="6A992FB2" w14:textId="657BEB12" w:rsidR="00361DEF" w:rsidRDefault="00361DEF" w:rsidP="00D743B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E1717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Исследование </w:t>
            </w:r>
            <w:r w:rsidR="00E17175" w:rsidRPr="00E1717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психологических особенностей и условий жизнедеятельности социально-уязвимых слоев населения, выявление </w:t>
            </w:r>
            <w:r w:rsidR="00122706">
              <w:rPr>
                <w:rFonts w:eastAsiaTheme="minorHAnsi"/>
                <w:iCs/>
                <w:sz w:val="20"/>
                <w:szCs w:val="20"/>
                <w:lang w:eastAsia="en-US"/>
              </w:rPr>
              <w:t>типичных психологических проблем и</w:t>
            </w:r>
            <w:r w:rsidR="00E17175" w:rsidRPr="00E1717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факторов психологической помощи и поддержки</w:t>
            </w:r>
          </w:p>
          <w:p w14:paraId="208FF5E4" w14:textId="3C941E18" w:rsidR="00B07545" w:rsidRPr="00E17175" w:rsidRDefault="00B07545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Анализ источников информации по проблемам оказания психологической помощи населению</w:t>
            </w:r>
          </w:p>
        </w:tc>
        <w:tc>
          <w:tcPr>
            <w:tcW w:w="3118" w:type="dxa"/>
          </w:tcPr>
          <w:p w14:paraId="18065674" w14:textId="7FDD3269" w:rsidR="00361DEF" w:rsidRPr="00E17175" w:rsidRDefault="00E17175" w:rsidP="005F7FFE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17175">
              <w:rPr>
                <w:rFonts w:eastAsia="Times New Roman"/>
                <w:bCs/>
                <w:iCs/>
                <w:sz w:val="20"/>
                <w:szCs w:val="20"/>
              </w:rPr>
      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</w:t>
            </w:r>
            <w:r w:rsidR="005F7FFE">
              <w:rPr>
                <w:rFonts w:eastAsia="Times New Roman"/>
                <w:bCs/>
                <w:iCs/>
                <w:sz w:val="20"/>
                <w:szCs w:val="20"/>
              </w:rPr>
              <w:t xml:space="preserve">; </w:t>
            </w:r>
            <w:r w:rsidR="005F7FFE" w:rsidRPr="005F7FFE">
              <w:rPr>
                <w:rFonts w:eastAsia="Times New Roman"/>
                <w:bCs/>
                <w:iCs/>
                <w:sz w:val="20"/>
                <w:szCs w:val="20"/>
              </w:rPr>
              <w:t>психологические особенности и трудности социальной адаптации социально уязвимых слоев населения</w:t>
            </w:r>
            <w:r w:rsidR="005F7FFE">
              <w:rPr>
                <w:rFonts w:eastAsia="Times New Roman"/>
                <w:bCs/>
                <w:iCs/>
                <w:sz w:val="20"/>
                <w:szCs w:val="20"/>
              </w:rPr>
              <w:t xml:space="preserve">, </w:t>
            </w:r>
            <w:r w:rsidR="003C4918">
              <w:t xml:space="preserve"> </w:t>
            </w:r>
            <w:r w:rsidR="003C4918" w:rsidRPr="003C4918">
              <w:rPr>
                <w:sz w:val="20"/>
                <w:szCs w:val="20"/>
              </w:rPr>
              <w:t>формы и методы</w:t>
            </w:r>
            <w:r w:rsidR="003C4918">
              <w:t xml:space="preserve"> </w:t>
            </w:r>
            <w:r w:rsidR="003C4918" w:rsidRPr="003C4918">
              <w:rPr>
                <w:rFonts w:eastAsia="Times New Roman"/>
                <w:bCs/>
                <w:iCs/>
                <w:sz w:val="20"/>
                <w:szCs w:val="20"/>
              </w:rPr>
              <w:t>профилактики и психологической коррекции негативных социальных проявлений в поведении социальных групп и отдельных лиц, психологической помощи социально уязвимым слоям населения</w:t>
            </w:r>
          </w:p>
        </w:tc>
      </w:tr>
      <w:tr w:rsidR="00361DEF" w:rsidRPr="00F26710" w14:paraId="1F13160B" w14:textId="77777777" w:rsidTr="00D743B0">
        <w:trPr>
          <w:trHeight w:val="1260"/>
        </w:trPr>
        <w:tc>
          <w:tcPr>
            <w:tcW w:w="2430" w:type="dxa"/>
            <w:vMerge/>
          </w:tcPr>
          <w:p w14:paraId="2279511F" w14:textId="77777777" w:rsidR="00361DEF" w:rsidRPr="00F26710" w:rsidRDefault="00361DEF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16" w:type="dxa"/>
          </w:tcPr>
          <w:p w14:paraId="17F20E89" w14:textId="14389947" w:rsidR="00361DEF" w:rsidRPr="00E17175" w:rsidRDefault="00E17175" w:rsidP="00D743B0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E17175">
              <w:rPr>
                <w:rFonts w:cs="Times New Roman"/>
              </w:rPr>
              <w:t>Диагностический</w:t>
            </w:r>
            <w:r w:rsidRPr="00E17175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2117" w:type="dxa"/>
          </w:tcPr>
          <w:p w14:paraId="08D14E34" w14:textId="1FF0BA0C" w:rsidR="00B07545" w:rsidRDefault="00B07545" w:rsidP="00D743B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Проведение психодиагностического обследования с целью определения направлений психологической помощи индивиду и группе.</w:t>
            </w:r>
          </w:p>
          <w:p w14:paraId="369A2BB3" w14:textId="0868CAD7" w:rsidR="00361DEF" w:rsidRPr="00F26710" w:rsidRDefault="00B07545" w:rsidP="00B0754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Подбор и применение диагностических методик, адекватных ситуации и контингенту респондентов</w:t>
            </w:r>
          </w:p>
        </w:tc>
        <w:tc>
          <w:tcPr>
            <w:tcW w:w="3118" w:type="dxa"/>
          </w:tcPr>
          <w:p w14:paraId="538B38E9" w14:textId="19E48A81" w:rsidR="00361DEF" w:rsidRPr="00B07545" w:rsidRDefault="00B07545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07545">
              <w:rPr>
                <w:rFonts w:eastAsia="Times New Roman"/>
                <w:bCs/>
                <w:iCs/>
                <w:sz w:val="20"/>
                <w:szCs w:val="20"/>
              </w:rPr>
      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</w:t>
            </w:r>
            <w:r w:rsidR="003C4918">
              <w:rPr>
                <w:rFonts w:eastAsia="Times New Roman"/>
                <w:bCs/>
                <w:iCs/>
                <w:sz w:val="20"/>
                <w:szCs w:val="20"/>
              </w:rPr>
              <w:t>,</w:t>
            </w:r>
            <w:r w:rsidR="003C4918" w:rsidRPr="005F7FFE">
              <w:rPr>
                <w:rFonts w:eastAsia="Times New Roman"/>
                <w:bCs/>
                <w:iCs/>
                <w:sz w:val="20"/>
                <w:szCs w:val="20"/>
              </w:rPr>
              <w:t xml:space="preserve"> психологические особенности и трудности социальной адаптации социально уязвимых слоев населения</w:t>
            </w:r>
          </w:p>
        </w:tc>
      </w:tr>
      <w:tr w:rsidR="00E17175" w:rsidRPr="00F26710" w14:paraId="450B6E83" w14:textId="77777777" w:rsidTr="00D743B0">
        <w:trPr>
          <w:trHeight w:val="1260"/>
        </w:trPr>
        <w:tc>
          <w:tcPr>
            <w:tcW w:w="2430" w:type="dxa"/>
            <w:vMerge/>
          </w:tcPr>
          <w:p w14:paraId="241E9D8C" w14:textId="77777777" w:rsidR="00E17175" w:rsidRPr="00F26710" w:rsidRDefault="00E17175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16" w:type="dxa"/>
          </w:tcPr>
          <w:p w14:paraId="458EC86B" w14:textId="726C27C9" w:rsidR="00E17175" w:rsidRPr="00E17175" w:rsidRDefault="00E17175" w:rsidP="00D743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17175">
              <w:rPr>
                <w:rFonts w:cs="Times New Roman"/>
              </w:rPr>
              <w:t>Просветительско-профилактический</w:t>
            </w:r>
          </w:p>
        </w:tc>
        <w:tc>
          <w:tcPr>
            <w:tcW w:w="2117" w:type="dxa"/>
          </w:tcPr>
          <w:p w14:paraId="11AB926E" w14:textId="7875731B" w:rsidR="00E17175" w:rsidRPr="00B07545" w:rsidRDefault="00D205C5" w:rsidP="00D743B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Р</w:t>
            </w:r>
            <w:r w:rsidR="00B0754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еализация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стандартных </w:t>
            </w:r>
            <w:r w:rsidR="00B07545">
              <w:rPr>
                <w:rFonts w:eastAsiaTheme="minorHAnsi"/>
                <w:iCs/>
                <w:sz w:val="20"/>
                <w:szCs w:val="20"/>
                <w:lang w:eastAsia="en-US"/>
              </w:rPr>
              <w:t>просвети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т</w:t>
            </w:r>
            <w:r w:rsidR="00B07545">
              <w:rPr>
                <w:rFonts w:eastAsiaTheme="minorHAnsi"/>
                <w:iCs/>
                <w:sz w:val="20"/>
                <w:szCs w:val="20"/>
                <w:lang w:eastAsia="en-US"/>
              </w:rPr>
              <w:t>ельско-профилактических прог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р</w:t>
            </w:r>
            <w:r w:rsidR="00B0754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амм, направленных на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психологическое просвещение населения и профилактику дезадаптации социально-уязвимых групп</w:t>
            </w:r>
          </w:p>
        </w:tc>
        <w:tc>
          <w:tcPr>
            <w:tcW w:w="3118" w:type="dxa"/>
          </w:tcPr>
          <w:p w14:paraId="7E1D4C77" w14:textId="5066F20A" w:rsidR="00E17175" w:rsidRPr="00F26710" w:rsidRDefault="00D205C5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Способы и формы воздействия на </w:t>
            </w:r>
            <w:r w:rsidRPr="00B07545">
              <w:rPr>
                <w:rFonts w:eastAsia="Times New Roman"/>
                <w:bCs/>
                <w:iCs/>
                <w:sz w:val="20"/>
                <w:szCs w:val="20"/>
              </w:rPr>
      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 с целью их гармонизации</w:t>
            </w:r>
            <w:r w:rsidR="003C4918">
              <w:rPr>
                <w:rFonts w:eastAsia="Times New Roman"/>
                <w:bCs/>
                <w:iCs/>
                <w:sz w:val="20"/>
                <w:szCs w:val="20"/>
              </w:rPr>
              <w:t>,</w:t>
            </w:r>
            <w:r w:rsidR="003C4918">
              <w:t xml:space="preserve"> </w:t>
            </w:r>
            <w:r w:rsidR="003C4918" w:rsidRPr="003C4918">
              <w:rPr>
                <w:rFonts w:eastAsia="Times New Roman"/>
                <w:bCs/>
                <w:iCs/>
                <w:sz w:val="20"/>
                <w:szCs w:val="20"/>
              </w:rPr>
              <w:t>формы и методы профилактики и психологической коррекции негативных социальных проявлений в поведении социальных групп и отдельных лиц</w:t>
            </w:r>
          </w:p>
        </w:tc>
      </w:tr>
      <w:tr w:rsidR="00E17175" w:rsidRPr="00F26710" w14:paraId="6193E650" w14:textId="77777777" w:rsidTr="003C4918">
        <w:trPr>
          <w:trHeight w:val="280"/>
        </w:trPr>
        <w:tc>
          <w:tcPr>
            <w:tcW w:w="2430" w:type="dxa"/>
            <w:vMerge/>
          </w:tcPr>
          <w:p w14:paraId="1E4AB4CA" w14:textId="77777777" w:rsidR="00E17175" w:rsidRPr="00F26710" w:rsidRDefault="00E17175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16" w:type="dxa"/>
          </w:tcPr>
          <w:p w14:paraId="3306785C" w14:textId="543EC4BB" w:rsidR="00E17175" w:rsidRPr="00E17175" w:rsidRDefault="00E17175" w:rsidP="00D743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Консультационный</w:t>
            </w:r>
          </w:p>
        </w:tc>
        <w:tc>
          <w:tcPr>
            <w:tcW w:w="2117" w:type="dxa"/>
          </w:tcPr>
          <w:p w14:paraId="1A442622" w14:textId="495B3626" w:rsidR="00E17175" w:rsidRPr="00D205C5" w:rsidRDefault="00D205C5" w:rsidP="00D743B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Реализация </w:t>
            </w:r>
            <w:r w:rsidRPr="00D205C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стандартных базовых процедур оказания индивиду, группе, психологической помощи с использованием традиционных </w:t>
            </w:r>
            <w:r w:rsidRPr="00D205C5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методов и технологий</w:t>
            </w:r>
          </w:p>
        </w:tc>
        <w:tc>
          <w:tcPr>
            <w:tcW w:w="3118" w:type="dxa"/>
          </w:tcPr>
          <w:p w14:paraId="14CE899D" w14:textId="77777777" w:rsidR="00E17175" w:rsidRDefault="00D205C5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D205C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Способы и формы 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изменения</w:t>
            </w:r>
            <w:r w:rsidRPr="00D205C5">
              <w:rPr>
                <w:rFonts w:eastAsia="Times New Roman"/>
                <w:bCs/>
                <w:iCs/>
                <w:sz w:val="20"/>
                <w:szCs w:val="20"/>
              </w:rPr>
              <w:t xml:space="preserve"> психически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х</w:t>
            </w:r>
            <w:r w:rsidRPr="00D205C5">
              <w:rPr>
                <w:rFonts w:eastAsia="Times New Roman"/>
                <w:bCs/>
                <w:iCs/>
                <w:sz w:val="20"/>
                <w:szCs w:val="20"/>
              </w:rPr>
              <w:t xml:space="preserve"> процесс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ов</w:t>
            </w:r>
            <w:r w:rsidRPr="00D205C5">
              <w:rPr>
                <w:rFonts w:eastAsia="Times New Roman"/>
                <w:bCs/>
                <w:iCs/>
                <w:sz w:val="20"/>
                <w:szCs w:val="20"/>
              </w:rPr>
              <w:t>, свойств и состояни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й</w:t>
            </w:r>
            <w:r w:rsidRPr="00D205C5">
              <w:rPr>
                <w:rFonts w:eastAsia="Times New Roman"/>
                <w:bCs/>
                <w:iCs/>
                <w:sz w:val="20"/>
                <w:szCs w:val="20"/>
              </w:rPr>
              <w:t xml:space="preserve"> человека, их проявлени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й</w:t>
            </w:r>
            <w:r w:rsidRPr="00D205C5">
              <w:rPr>
                <w:rFonts w:eastAsia="Times New Roman"/>
                <w:bCs/>
                <w:iCs/>
                <w:sz w:val="20"/>
                <w:szCs w:val="20"/>
              </w:rPr>
              <w:t xml:space="preserve"> в различных областях человеческой деятельности, в межличностных и социальных взаимодействиях на уровне индивида, группы, </w:t>
            </w:r>
            <w:r w:rsidRPr="00D205C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сообщества с целью их гармонизации</w:t>
            </w:r>
          </w:p>
          <w:p w14:paraId="4377AF7B" w14:textId="6B9AC708" w:rsidR="003C4918" w:rsidRPr="00D205C5" w:rsidRDefault="003C4918" w:rsidP="003C4918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Формы и методы </w:t>
            </w:r>
            <w:r w:rsidRPr="003C4918">
              <w:rPr>
                <w:rFonts w:eastAsia="Times New Roman"/>
                <w:bCs/>
                <w:iCs/>
                <w:sz w:val="20"/>
                <w:szCs w:val="20"/>
              </w:rPr>
              <w:t>психологической помощи социально уязвимым слоям населения</w:t>
            </w:r>
          </w:p>
        </w:tc>
      </w:tr>
      <w:tr w:rsidR="00361DEF" w:rsidRPr="00F26710" w14:paraId="30EBA997" w14:textId="77777777" w:rsidTr="00D743B0">
        <w:trPr>
          <w:trHeight w:val="330"/>
        </w:trPr>
        <w:tc>
          <w:tcPr>
            <w:tcW w:w="2430" w:type="dxa"/>
            <w:vMerge/>
          </w:tcPr>
          <w:p w14:paraId="3A415DD7" w14:textId="77777777" w:rsidR="00361DEF" w:rsidRPr="00F26710" w:rsidRDefault="00361DEF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16" w:type="dxa"/>
          </w:tcPr>
          <w:p w14:paraId="78B9E3A2" w14:textId="2F62BFCC" w:rsidR="00361DEF" w:rsidRPr="00E17175" w:rsidRDefault="00E17175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E17175">
              <w:rPr>
                <w:rFonts w:eastAsia="Times New Roman"/>
                <w:iCs/>
              </w:rPr>
              <w:t>Организационный</w:t>
            </w:r>
          </w:p>
        </w:tc>
        <w:tc>
          <w:tcPr>
            <w:tcW w:w="2117" w:type="dxa"/>
          </w:tcPr>
          <w:p w14:paraId="0E5EB896" w14:textId="22CC3BF1" w:rsidR="00361DEF" w:rsidRPr="00122706" w:rsidRDefault="00122706" w:rsidP="001227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Организация профессиональной деятельности </w:t>
            </w:r>
            <w:r w:rsidR="00BF1C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и профессионального взаимодействия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в рамках психологической службы при соблюдении норм профессиональной этики </w:t>
            </w:r>
          </w:p>
        </w:tc>
        <w:tc>
          <w:tcPr>
            <w:tcW w:w="3118" w:type="dxa"/>
          </w:tcPr>
          <w:p w14:paraId="62DC1A59" w14:textId="73F8F307" w:rsidR="00361DEF" w:rsidRPr="00122706" w:rsidRDefault="003C4918" w:rsidP="0012270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4918">
              <w:rPr>
                <w:rFonts w:eastAsia="Times New Roman"/>
                <w:bCs/>
                <w:iCs/>
                <w:sz w:val="20"/>
                <w:szCs w:val="20"/>
              </w:rPr>
      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</w:t>
            </w:r>
          </w:p>
        </w:tc>
      </w:tr>
      <w:bookmarkEnd w:id="39"/>
    </w:tbl>
    <w:p w14:paraId="5BD5D6DA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4347867C" w14:textId="77777777" w:rsidR="00006272" w:rsidRPr="00F26710" w:rsidRDefault="00006272" w:rsidP="00F76A50"/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0" w:name="_Toc63853988"/>
      <w:r w:rsidRPr="00F26710">
        <w:rPr>
          <w:rStyle w:val="aa"/>
          <w:b/>
          <w:bCs/>
        </w:rPr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0"/>
    </w:p>
    <w:p w14:paraId="6A735BF0" w14:textId="213F23AD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4E80F6B4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5AB9A0F6" w14:textId="77777777" w:rsidR="00403E52" w:rsidRPr="00403E52" w:rsidRDefault="00403E52" w:rsidP="00403E52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i/>
        </w:rPr>
      </w:pP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1"/>
    </w:p>
    <w:p w14:paraId="30581611" w14:textId="77777777" w:rsidR="007A55C3" w:rsidRPr="00F26710" w:rsidRDefault="007A55C3" w:rsidP="009F0207">
      <w:pPr>
        <w:pStyle w:val="ad"/>
        <w:ind w:left="709"/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C372CE9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0BC29AB9" w14:textId="77777777" w:rsidR="00A20B50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AB2DC15" w14:textId="6E28C779" w:rsidR="00867B93" w:rsidRPr="00812657" w:rsidRDefault="00B42689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812657">
              <w:rPr>
                <w:iCs/>
              </w:rPr>
              <w:t xml:space="preserve">Использование </w:t>
            </w:r>
            <w:r w:rsidR="005C4FE3" w:rsidRPr="00812657">
              <w:rPr>
                <w:iCs/>
              </w:rPr>
              <w:t>системных связей и отношений между явлениями, процессами и объектами; методов поиска информации, ее системного и критического анализа</w:t>
            </w:r>
            <w:r w:rsidRPr="00812657">
              <w:rPr>
                <w:iCs/>
              </w:rPr>
              <w:t xml:space="preserve"> при </w:t>
            </w:r>
            <w:r w:rsidR="00867B93" w:rsidRPr="00812657">
              <w:rPr>
                <w:iCs/>
              </w:rPr>
              <w:t>формир</w:t>
            </w:r>
            <w:r w:rsidR="005C4FE3" w:rsidRPr="00812657">
              <w:rPr>
                <w:iCs/>
              </w:rPr>
              <w:t>овани</w:t>
            </w:r>
            <w:r w:rsidRPr="00812657">
              <w:rPr>
                <w:iCs/>
              </w:rPr>
              <w:t>и</w:t>
            </w:r>
            <w:r w:rsidR="005C4FE3" w:rsidRPr="00812657">
              <w:rPr>
                <w:iCs/>
              </w:rPr>
              <w:t xml:space="preserve"> </w:t>
            </w:r>
            <w:r w:rsidR="00867B93" w:rsidRPr="00812657">
              <w:rPr>
                <w:iCs/>
              </w:rPr>
              <w:t>собственны</w:t>
            </w:r>
            <w:r w:rsidR="005C4FE3" w:rsidRPr="00812657">
              <w:rPr>
                <w:iCs/>
              </w:rPr>
              <w:t>х</w:t>
            </w:r>
            <w:r w:rsidR="00867B93" w:rsidRPr="00812657">
              <w:rPr>
                <w:iCs/>
              </w:rPr>
              <w:t xml:space="preserve"> мнени</w:t>
            </w:r>
            <w:r w:rsidR="005C4FE3" w:rsidRPr="00812657">
              <w:rPr>
                <w:iCs/>
              </w:rPr>
              <w:t xml:space="preserve">й, </w:t>
            </w:r>
            <w:r w:rsidR="00867B93" w:rsidRPr="00812657">
              <w:rPr>
                <w:iCs/>
              </w:rPr>
              <w:t>суждени</w:t>
            </w:r>
            <w:r w:rsidR="005C4FE3" w:rsidRPr="00812657">
              <w:rPr>
                <w:iCs/>
              </w:rPr>
              <w:t>й</w:t>
            </w:r>
            <w:r w:rsidR="00867B93" w:rsidRPr="00812657">
              <w:rPr>
                <w:iCs/>
              </w:rPr>
              <w:t>, точ</w:t>
            </w:r>
            <w:r w:rsidRPr="00812657">
              <w:rPr>
                <w:iCs/>
              </w:rPr>
              <w:t>ек</w:t>
            </w:r>
            <w:r w:rsidR="005C4FE3" w:rsidRPr="00812657">
              <w:rPr>
                <w:iCs/>
              </w:rPr>
              <w:t xml:space="preserve"> </w:t>
            </w:r>
            <w:r w:rsidR="00867B93" w:rsidRPr="00812657">
              <w:rPr>
                <w:iCs/>
              </w:rPr>
              <w:t>зрения;</w:t>
            </w:r>
          </w:p>
          <w:p w14:paraId="3AB20206" w14:textId="77777777" w:rsidR="00867B93" w:rsidRPr="00812657" w:rsidRDefault="003F37A9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812657">
              <w:rPr>
                <w:iCs/>
              </w:rPr>
              <w:t>Планирование</w:t>
            </w:r>
            <w:r w:rsidR="005C4FE3" w:rsidRPr="00812657">
              <w:rPr>
                <w:iCs/>
              </w:rPr>
              <w:t xml:space="preserve"> </w:t>
            </w:r>
            <w:r w:rsidR="00867B93" w:rsidRPr="00812657">
              <w:rPr>
                <w:iCs/>
              </w:rPr>
              <w:t>возможны</w:t>
            </w:r>
            <w:r w:rsidR="005C4FE3" w:rsidRPr="00812657">
              <w:rPr>
                <w:iCs/>
              </w:rPr>
              <w:t>х</w:t>
            </w:r>
            <w:r w:rsidR="00867B93" w:rsidRPr="00812657">
              <w:rPr>
                <w:iCs/>
              </w:rPr>
              <w:t xml:space="preserve"> вариант</w:t>
            </w:r>
            <w:r w:rsidR="005C4FE3" w:rsidRPr="00812657">
              <w:rPr>
                <w:iCs/>
              </w:rPr>
              <w:t xml:space="preserve">ов </w:t>
            </w:r>
            <w:r w:rsidR="00867B93" w:rsidRPr="00812657">
              <w:rPr>
                <w:iCs/>
              </w:rPr>
              <w:t>решения поставленной задачи, оцен</w:t>
            </w:r>
            <w:r w:rsidR="005C4FE3" w:rsidRPr="00812657">
              <w:rPr>
                <w:iCs/>
              </w:rPr>
              <w:t>ка их достоинств и недостатков</w:t>
            </w:r>
            <w:r w:rsidR="00867B93" w:rsidRPr="00812657">
              <w:rPr>
                <w:iCs/>
              </w:rPr>
              <w:t>;</w:t>
            </w:r>
          </w:p>
          <w:p w14:paraId="5A046556" w14:textId="77777777" w:rsidR="007D47B9" w:rsidRPr="00F26710" w:rsidRDefault="007D47B9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812657">
              <w:rPr>
                <w:iCs/>
              </w:rPr>
              <w:t xml:space="preserve">Анализ путей решения проблем мировоззренческого, </w:t>
            </w:r>
            <w:r w:rsidRPr="00812657">
              <w:rPr>
                <w:iCs/>
              </w:rPr>
              <w:lastRenderedPageBreak/>
              <w:t>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00CE9DD0" w14:textId="77777777" w:rsidR="00AC211C" w:rsidRPr="00812657" w:rsidRDefault="001611E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812657">
              <w:rPr>
                <w:rFonts w:eastAsia="Times New Roman"/>
                <w:iCs/>
              </w:rPr>
              <w:t>А</w:t>
            </w:r>
            <w:r w:rsidR="00AC211C" w:rsidRPr="00812657">
              <w:rPr>
                <w:rFonts w:eastAsia="Times New Roman"/>
                <w:iCs/>
              </w:rPr>
              <w:t>нализ поставленной цели и</w:t>
            </w:r>
            <w:r w:rsidRPr="00812657">
              <w:rPr>
                <w:rFonts w:eastAsia="Times New Roman"/>
                <w:iCs/>
              </w:rPr>
              <w:t xml:space="preserve"> </w:t>
            </w:r>
            <w:r w:rsidR="00A511AC" w:rsidRPr="00812657">
              <w:rPr>
                <w:rFonts w:eastAsia="Times New Roman"/>
                <w:iCs/>
              </w:rPr>
              <w:t>определение круга задач в рамках поставленной цели, связей между ними и ожидаемых результатов их решения</w:t>
            </w:r>
            <w:r w:rsidR="00AC211C" w:rsidRPr="00812657">
              <w:rPr>
                <w:rFonts w:eastAsia="Times New Roman"/>
                <w:iCs/>
              </w:rPr>
              <w:t xml:space="preserve">, </w:t>
            </w:r>
            <w:r w:rsidRPr="00812657">
              <w:rPr>
                <w:rFonts w:eastAsia="Times New Roman"/>
                <w:iCs/>
              </w:rPr>
              <w:t>анализ альтернатив</w:t>
            </w:r>
            <w:r w:rsidR="00AC211C" w:rsidRPr="00812657">
              <w:rPr>
                <w:rFonts w:eastAsia="Times New Roman"/>
                <w:iCs/>
              </w:rPr>
              <w:t>ны</w:t>
            </w:r>
            <w:r w:rsidRPr="00812657">
              <w:rPr>
                <w:rFonts w:eastAsia="Times New Roman"/>
                <w:iCs/>
              </w:rPr>
              <w:t>х</w:t>
            </w:r>
            <w:r w:rsidR="00AC211C" w:rsidRPr="00812657">
              <w:rPr>
                <w:rFonts w:eastAsia="Times New Roman"/>
                <w:iCs/>
              </w:rPr>
              <w:t xml:space="preserve"> вариант</w:t>
            </w:r>
            <w:r w:rsidRPr="00812657">
              <w:rPr>
                <w:rFonts w:eastAsia="Times New Roman"/>
                <w:iCs/>
              </w:rPr>
              <w:t>ов</w:t>
            </w:r>
            <w:r w:rsidR="00AC211C" w:rsidRPr="00812657">
              <w:rPr>
                <w:rFonts w:eastAsia="Times New Roman"/>
                <w:iCs/>
              </w:rPr>
              <w:t xml:space="preserve"> для достиж</w:t>
            </w:r>
            <w:r w:rsidRPr="00812657">
              <w:rPr>
                <w:rFonts w:eastAsia="Times New Roman"/>
                <w:iCs/>
              </w:rPr>
              <w:t>ения намеченных результатов; ис</w:t>
            </w:r>
            <w:r w:rsidR="00AC211C" w:rsidRPr="00812657">
              <w:rPr>
                <w:rFonts w:eastAsia="Times New Roman"/>
                <w:iCs/>
              </w:rPr>
              <w:t>пользова</w:t>
            </w:r>
            <w:r w:rsidRPr="00812657">
              <w:rPr>
                <w:rFonts w:eastAsia="Times New Roman"/>
                <w:iCs/>
              </w:rPr>
              <w:t>ние</w:t>
            </w:r>
            <w:r w:rsidR="00AC211C" w:rsidRPr="00812657">
              <w:rPr>
                <w:rFonts w:eastAsia="Times New Roman"/>
                <w:iCs/>
              </w:rPr>
              <w:t xml:space="preserve"> нормативно-правов</w:t>
            </w:r>
            <w:r w:rsidRPr="00812657">
              <w:rPr>
                <w:rFonts w:eastAsia="Times New Roman"/>
                <w:iCs/>
              </w:rPr>
              <w:t xml:space="preserve">ой </w:t>
            </w:r>
            <w:r w:rsidR="00AC211C" w:rsidRPr="00812657">
              <w:rPr>
                <w:rFonts w:eastAsia="Times New Roman"/>
                <w:iCs/>
              </w:rPr>
              <w:t>документаци</w:t>
            </w:r>
            <w:r w:rsidRPr="00812657">
              <w:rPr>
                <w:rFonts w:eastAsia="Times New Roman"/>
                <w:iCs/>
              </w:rPr>
              <w:t xml:space="preserve">и </w:t>
            </w:r>
            <w:r w:rsidR="00AC211C" w:rsidRPr="00812657">
              <w:rPr>
                <w:rFonts w:eastAsia="Times New Roman"/>
                <w:iCs/>
              </w:rPr>
              <w:t>в сфере профессиональной деятельности</w:t>
            </w:r>
            <w:r w:rsidRPr="00812657">
              <w:rPr>
                <w:rFonts w:eastAsia="Times New Roman"/>
                <w:iCs/>
              </w:rPr>
              <w:t>;</w:t>
            </w:r>
          </w:p>
          <w:p w14:paraId="1188DF5A" w14:textId="77777777" w:rsidR="00AD77FB" w:rsidRPr="00812657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812657">
              <w:rPr>
                <w:rFonts w:eastAsia="Times New Roman"/>
                <w:iCs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4AED284F" w14:textId="77777777" w:rsidR="00867B93" w:rsidRPr="00F26710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/>
              </w:rPr>
            </w:pPr>
            <w:r w:rsidRPr="00812657">
              <w:rPr>
                <w:rFonts w:eastAsia="Times New Roman"/>
                <w:iCs/>
              </w:rPr>
              <w:t>О</w:t>
            </w:r>
            <w:r w:rsidR="00867B93" w:rsidRPr="00812657">
              <w:rPr>
                <w:rFonts w:eastAsia="Times New Roman"/>
                <w:iCs/>
              </w:rPr>
              <w:t>предел</w:t>
            </w:r>
            <w:r w:rsidRPr="00812657">
              <w:rPr>
                <w:rFonts w:eastAsia="Times New Roman"/>
                <w:iCs/>
              </w:rPr>
              <w:t>ение имеющих</w:t>
            </w:r>
            <w:r w:rsidR="00867B93" w:rsidRPr="00812657">
              <w:rPr>
                <w:rFonts w:eastAsia="Times New Roman"/>
                <w:iCs/>
              </w:rPr>
              <w:t>ся ресурс</w:t>
            </w:r>
            <w:r w:rsidRPr="00812657">
              <w:rPr>
                <w:rFonts w:eastAsia="Times New Roman"/>
                <w:iCs/>
              </w:rPr>
              <w:t>ов</w:t>
            </w:r>
            <w:r w:rsidR="00867B93" w:rsidRPr="00812657">
              <w:rPr>
                <w:rFonts w:eastAsia="Times New Roman"/>
                <w:iCs/>
              </w:rPr>
              <w:t xml:space="preserve"> и ограничени</w:t>
            </w:r>
            <w:r w:rsidRPr="00812657">
              <w:rPr>
                <w:rFonts w:eastAsia="Times New Roman"/>
                <w:iCs/>
              </w:rPr>
              <w:t>й</w:t>
            </w:r>
            <w:r w:rsidR="00867B93" w:rsidRPr="00812657">
              <w:rPr>
                <w:rFonts w:eastAsia="Times New Roman"/>
                <w:iCs/>
              </w:rPr>
              <w:t>, действующи</w:t>
            </w:r>
            <w:r w:rsidRPr="00812657">
              <w:rPr>
                <w:rFonts w:eastAsia="Times New Roman"/>
                <w:iCs/>
              </w:rPr>
              <w:t xml:space="preserve">х </w:t>
            </w:r>
            <w:r w:rsidR="00867B93" w:rsidRPr="00812657">
              <w:rPr>
                <w:rFonts w:eastAsia="Times New Roman"/>
                <w:iCs/>
              </w:rPr>
              <w:t>правовы</w:t>
            </w:r>
            <w:r w:rsidRPr="00812657">
              <w:rPr>
                <w:rFonts w:eastAsia="Times New Roman"/>
                <w:iCs/>
              </w:rPr>
              <w:t>х норм в рамках поставленных задач</w:t>
            </w:r>
            <w:r w:rsidR="00867B93" w:rsidRPr="00812657">
              <w:rPr>
                <w:rFonts w:eastAsia="Times New Roman"/>
                <w:iCs/>
              </w:rPr>
              <w:t>;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75D1930" w14:textId="77777777" w:rsidR="00867B93" w:rsidRPr="00812657" w:rsidRDefault="00867B93" w:rsidP="00F76A5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812657">
              <w:rPr>
                <w:rFonts w:eastAsia="Times New Roman"/>
                <w:iCs/>
              </w:rPr>
              <w:t>Определ</w:t>
            </w:r>
            <w:r w:rsidR="00AD4F35" w:rsidRPr="00812657">
              <w:rPr>
                <w:rFonts w:eastAsia="Times New Roman"/>
                <w:iCs/>
              </w:rPr>
              <w:t>ение</w:t>
            </w:r>
            <w:r w:rsidRPr="00812657">
              <w:rPr>
                <w:rFonts w:eastAsia="Times New Roman"/>
                <w:iCs/>
              </w:rPr>
              <w:t xml:space="preserve"> сво</w:t>
            </w:r>
            <w:r w:rsidR="00AD4F35" w:rsidRPr="00812657">
              <w:rPr>
                <w:rFonts w:eastAsia="Times New Roman"/>
                <w:iCs/>
              </w:rPr>
              <w:t>ей</w:t>
            </w:r>
            <w:r w:rsidRPr="00812657">
              <w:rPr>
                <w:rFonts w:eastAsia="Times New Roman"/>
                <w:iCs/>
              </w:rPr>
              <w:t xml:space="preserve"> рол</w:t>
            </w:r>
            <w:r w:rsidR="00AD4F35" w:rsidRPr="00812657">
              <w:rPr>
                <w:rFonts w:eastAsia="Times New Roman"/>
                <w:iCs/>
              </w:rPr>
              <w:t>и</w:t>
            </w:r>
            <w:r w:rsidRPr="00812657">
              <w:rPr>
                <w:rFonts w:eastAsia="Times New Roman"/>
                <w:iCs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99C0A8D" w14:textId="77777777" w:rsidR="00867B93" w:rsidRPr="00F26710" w:rsidRDefault="00AD4F35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  <w:r w:rsidRPr="00812657">
              <w:rPr>
                <w:rFonts w:eastAsia="Times New Roman"/>
                <w:iCs/>
              </w:rPr>
              <w:t>Учет особенностей поведения и интересов других участников п</w:t>
            </w:r>
            <w:r w:rsidR="00867B93" w:rsidRPr="00812657">
              <w:rPr>
                <w:rFonts w:eastAsia="Times New Roman"/>
                <w:iCs/>
              </w:rPr>
              <w:t>ри реализации своей роли в социальном взаимодействии и командной работе;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689C4A28" w14:textId="77777777" w:rsidR="00867B93" w:rsidRPr="00812657" w:rsidRDefault="00812657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Style w:val="fontstyle01"/>
                <w:rFonts w:ascii="Times New Roman" w:eastAsia="Calibri" w:hAnsi="Times New Roman"/>
                <w:iCs/>
                <w:color w:val="auto"/>
                <w:sz w:val="22"/>
                <w:szCs w:val="22"/>
              </w:rPr>
            </w:pPr>
            <w:r w:rsidRPr="008126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0C57E6F" w14:textId="77777777" w:rsidR="00812657" w:rsidRDefault="00812657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812657">
              <w:rPr>
                <w:rFonts w:eastAsia="Calibri"/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  <w:p w14:paraId="527D3AB5" w14:textId="77777777" w:rsidR="00812657" w:rsidRDefault="00812657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812657">
              <w:rPr>
                <w:rFonts w:eastAsia="Calibri"/>
                <w:iCs/>
              </w:rPr>
              <w:t>Примен</w:t>
            </w:r>
            <w:r>
              <w:rPr>
                <w:rFonts w:eastAsia="Calibri"/>
                <w:iCs/>
              </w:rPr>
              <w:t>ен</w:t>
            </w:r>
            <w:r w:rsidRPr="00812657">
              <w:rPr>
                <w:rFonts w:eastAsia="Calibri"/>
                <w:iCs/>
              </w:rPr>
              <w:t>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2BF340A8" w14:textId="6FFC9135" w:rsidR="00812657" w:rsidRPr="00812657" w:rsidRDefault="00812657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812657">
              <w:rPr>
                <w:rFonts w:eastAsia="Calibri"/>
                <w:iCs/>
              </w:rPr>
              <w:t xml:space="preserve">Выполнение переводов профессиональных деловых текстов с иностранного языка на государственный </w:t>
            </w:r>
            <w:r w:rsidRPr="00812657">
              <w:rPr>
                <w:rFonts w:eastAsia="Calibri"/>
                <w:iCs/>
              </w:rPr>
              <w:lastRenderedPageBreak/>
              <w:t>язык РФ и с государственного языка РФ на иностранный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C2225F7" w14:textId="77777777" w:rsidR="00867B93" w:rsidRPr="00812657" w:rsidRDefault="00867B93" w:rsidP="00F76A5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812657">
              <w:rPr>
                <w:rFonts w:eastAsia="Times New Roman"/>
                <w:iCs/>
              </w:rPr>
              <w:t>Анализ современно</w:t>
            </w:r>
            <w:r w:rsidR="00AD4F35" w:rsidRPr="00812657">
              <w:rPr>
                <w:rFonts w:eastAsia="Times New Roman"/>
                <w:iCs/>
              </w:rPr>
              <w:t xml:space="preserve">го </w:t>
            </w:r>
            <w:r w:rsidRPr="00812657">
              <w:rPr>
                <w:rFonts w:eastAsia="Times New Roman"/>
                <w:iCs/>
              </w:rPr>
              <w:t>состояни</w:t>
            </w:r>
            <w:r w:rsidR="00AD4F35" w:rsidRPr="00812657">
              <w:rPr>
                <w:rFonts w:eastAsia="Times New Roman"/>
                <w:iCs/>
              </w:rPr>
              <w:t>я</w:t>
            </w:r>
            <w:r w:rsidRPr="00812657">
              <w:rPr>
                <w:rFonts w:eastAsia="Times New Roman"/>
                <w:iCs/>
              </w:rPr>
              <w:t xml:space="preserve"> общества </w:t>
            </w:r>
            <w:r w:rsidRPr="00812657">
              <w:rPr>
                <w:rFonts w:eastAsia="TimesNewRomanPSMT"/>
                <w:iCs/>
                <w:lang w:eastAsia="en-US"/>
              </w:rPr>
              <w:t>в социально-историческом, этическом и философском контекстах;</w:t>
            </w:r>
          </w:p>
          <w:p w14:paraId="65172488" w14:textId="77777777" w:rsidR="00867B93" w:rsidRPr="00F26710" w:rsidRDefault="00557FEA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812657">
              <w:rPr>
                <w:rFonts w:eastAsia="Times New Roman"/>
                <w:iCs/>
              </w:rPr>
              <w:t xml:space="preserve">Использование знаний о </w:t>
            </w:r>
            <w:r w:rsidR="00867B93" w:rsidRPr="00812657">
              <w:rPr>
                <w:rFonts w:eastAsia="Times New Roman"/>
                <w:iCs/>
              </w:rPr>
              <w:t>социокультурны</w:t>
            </w:r>
            <w:r w:rsidRPr="00812657">
              <w:rPr>
                <w:rFonts w:eastAsia="Times New Roman"/>
                <w:iCs/>
              </w:rPr>
              <w:t>х</w:t>
            </w:r>
            <w:r w:rsidR="00867B93" w:rsidRPr="00812657">
              <w:rPr>
                <w:rFonts w:eastAsia="Times New Roman"/>
                <w:iCs/>
              </w:rPr>
              <w:t xml:space="preserve"> традици</w:t>
            </w:r>
            <w:r w:rsidRPr="00812657">
              <w:rPr>
                <w:rFonts w:eastAsia="Times New Roman"/>
                <w:iCs/>
              </w:rPr>
              <w:t>ях</w:t>
            </w:r>
            <w:r w:rsidR="00867B93" w:rsidRPr="00812657">
              <w:rPr>
                <w:rFonts w:eastAsia="Times New Roman"/>
                <w:iCs/>
              </w:rPr>
              <w:t xml:space="preserve"> различных социальных групп, этносов и конфессий, включая мировые религии, философские и этические учения</w:t>
            </w:r>
            <w:r w:rsidRPr="00812657">
              <w:rPr>
                <w:rFonts w:eastAsia="Times New Roman"/>
                <w:iCs/>
              </w:rPr>
              <w:t>, историческое наследие при социальном и профессиональном общении</w:t>
            </w:r>
            <w:r w:rsidR="00867B93" w:rsidRPr="00812657">
              <w:rPr>
                <w:rFonts w:eastAsia="Times New Roman"/>
                <w:iCs/>
              </w:rPr>
              <w:t>;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DC03BE3" w14:textId="77777777" w:rsidR="00867B93" w:rsidRPr="006F7B3C" w:rsidRDefault="00867B93" w:rsidP="00F76A50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6F7B3C">
              <w:rPr>
                <w:iCs/>
              </w:rPr>
              <w:t>Исполь</w:t>
            </w:r>
            <w:r w:rsidR="007022E5" w:rsidRPr="006F7B3C">
              <w:rPr>
                <w:iCs/>
              </w:rPr>
              <w:t>зование</w:t>
            </w:r>
            <w:r w:rsidRPr="006F7B3C">
              <w:rPr>
                <w:iCs/>
              </w:rPr>
              <w:t xml:space="preserve"> инструмент</w:t>
            </w:r>
            <w:r w:rsidR="007022E5" w:rsidRPr="006F7B3C">
              <w:rPr>
                <w:iCs/>
              </w:rPr>
              <w:t>ов</w:t>
            </w:r>
            <w:r w:rsidRPr="006F7B3C">
              <w:rPr>
                <w:iCs/>
              </w:rPr>
              <w:t xml:space="preserve"> и метод</w:t>
            </w:r>
            <w:r w:rsidR="007022E5" w:rsidRPr="006F7B3C">
              <w:rPr>
                <w:iCs/>
              </w:rPr>
              <w:t>ов</w:t>
            </w:r>
            <w:r w:rsidRPr="006F7B3C">
              <w:rPr>
                <w:iCs/>
              </w:rPr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62C64BA7" w14:textId="77777777" w:rsidR="00867B93" w:rsidRPr="00F26710" w:rsidRDefault="00867B93" w:rsidP="007022E5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6F7B3C">
              <w:rPr>
                <w:iCs/>
              </w:rPr>
              <w:t>Определ</w:t>
            </w:r>
            <w:r w:rsidR="007022E5" w:rsidRPr="006F7B3C">
              <w:rPr>
                <w:iCs/>
              </w:rPr>
              <w:t>ение</w:t>
            </w:r>
            <w:r w:rsidRPr="006F7B3C">
              <w:rPr>
                <w:iCs/>
              </w:rPr>
              <w:t xml:space="preserve"> приоритет</w:t>
            </w:r>
            <w:r w:rsidR="007022E5" w:rsidRPr="006F7B3C">
              <w:rPr>
                <w:iCs/>
              </w:rPr>
              <w:t>ов</w:t>
            </w:r>
            <w:r w:rsidRPr="006F7B3C">
              <w:rPr>
                <w:iCs/>
              </w:rPr>
              <w:t xml:space="preserve"> собственной деятельности, личностного развития и профессионального роста;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C442B22" w14:textId="166479C2" w:rsidR="00867B93" w:rsidRPr="006F7B3C" w:rsidRDefault="00867B93" w:rsidP="00F76A50">
            <w:pPr>
              <w:pStyle w:val="ad"/>
              <w:numPr>
                <w:ilvl w:val="0"/>
                <w:numId w:val="13"/>
              </w:numPr>
              <w:ind w:left="0" w:firstLine="0"/>
              <w:rPr>
                <w:iCs/>
              </w:rPr>
            </w:pPr>
            <w:r w:rsidRPr="006F7B3C">
              <w:rPr>
                <w:iCs/>
              </w:rPr>
              <w:t>Выб</w:t>
            </w:r>
            <w:r w:rsidR="00557FEA" w:rsidRPr="006F7B3C">
              <w:rPr>
                <w:iCs/>
              </w:rPr>
              <w:t xml:space="preserve">ор </w:t>
            </w:r>
            <w:r w:rsidRPr="006F7B3C">
              <w:rPr>
                <w:iCs/>
              </w:rPr>
              <w:t>здоровьесберегающ</w:t>
            </w:r>
            <w:r w:rsidR="00557FEA" w:rsidRPr="006F7B3C">
              <w:rPr>
                <w:iCs/>
              </w:rPr>
              <w:t>х</w:t>
            </w:r>
            <w:r w:rsidR="00B57D8A" w:rsidRPr="006F7B3C">
              <w:rPr>
                <w:iCs/>
              </w:rPr>
              <w:t xml:space="preserve"> </w:t>
            </w:r>
            <w:r w:rsidRPr="006F7B3C">
              <w:rPr>
                <w:iCs/>
              </w:rPr>
              <w:t>технологи</w:t>
            </w:r>
            <w:r w:rsidR="00557FEA" w:rsidRPr="006F7B3C">
              <w:rPr>
                <w:iCs/>
              </w:rPr>
              <w:t>й</w:t>
            </w:r>
            <w:r w:rsidRPr="006F7B3C">
              <w:rPr>
                <w:iCs/>
              </w:rPr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E377829" w14:textId="77777777" w:rsidR="00867B93" w:rsidRPr="00F26710" w:rsidRDefault="00867B93" w:rsidP="00557FEA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6F7B3C">
              <w:rPr>
                <w:iCs/>
              </w:rPr>
              <w:t>Планир</w:t>
            </w:r>
            <w:r w:rsidR="00557FEA" w:rsidRPr="006F7B3C">
              <w:rPr>
                <w:iCs/>
              </w:rPr>
              <w:t>ование</w:t>
            </w:r>
            <w:r w:rsidRPr="006F7B3C">
              <w:rPr>
                <w:iCs/>
              </w:rPr>
              <w:t xml:space="preserve"> свое</w:t>
            </w:r>
            <w:r w:rsidR="00557FEA" w:rsidRPr="006F7B3C">
              <w:rPr>
                <w:iCs/>
              </w:rPr>
              <w:t>го</w:t>
            </w:r>
            <w:r w:rsidRPr="006F7B3C">
              <w:rPr>
                <w:iCs/>
              </w:rPr>
              <w:t xml:space="preserve"> рабоче</w:t>
            </w:r>
            <w:r w:rsidR="00557FEA" w:rsidRPr="006F7B3C">
              <w:rPr>
                <w:iCs/>
              </w:rPr>
              <w:t xml:space="preserve">го </w:t>
            </w:r>
            <w:r w:rsidRPr="006F7B3C">
              <w:rPr>
                <w:iCs/>
              </w:rPr>
              <w:t>и свободно</w:t>
            </w:r>
            <w:r w:rsidR="00557FEA" w:rsidRPr="006F7B3C">
              <w:rPr>
                <w:iCs/>
              </w:rPr>
              <w:t>го</w:t>
            </w:r>
            <w:r w:rsidRPr="006F7B3C">
              <w:rPr>
                <w:iCs/>
              </w:rPr>
              <w:t xml:space="preserve"> врем</w:t>
            </w:r>
            <w:r w:rsidR="00557FEA" w:rsidRPr="006F7B3C">
              <w:rPr>
                <w:iCs/>
              </w:rPr>
              <w:t>ени</w:t>
            </w:r>
            <w:r w:rsidRPr="006F7B3C">
              <w:rPr>
                <w:iCs/>
              </w:rPr>
              <w:t xml:space="preserve"> для оптимального сочетания физической и умственной нагрузки и обеспечения работоспособности;</w:t>
            </w:r>
          </w:p>
        </w:tc>
      </w:tr>
      <w:tr w:rsidR="00715EF4" w:rsidRPr="00F26710" w14:paraId="791FAD12" w14:textId="77777777" w:rsidTr="009F0207">
        <w:trPr>
          <w:trHeight w:val="258"/>
        </w:trPr>
        <w:tc>
          <w:tcPr>
            <w:tcW w:w="2552" w:type="dxa"/>
            <w:shd w:val="clear" w:color="auto" w:fill="auto"/>
          </w:tcPr>
          <w:p w14:paraId="51539BC4" w14:textId="47304D7E" w:rsidR="00715EF4" w:rsidRPr="004E4B34" w:rsidRDefault="00715EF4" w:rsidP="004A2178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Default="00715EF4" w:rsidP="004A217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77593AE1" w14:textId="77777777" w:rsidR="005B1E2F" w:rsidRPr="006F7B3C" w:rsidRDefault="005B1E2F" w:rsidP="005B1E2F">
            <w:pPr>
              <w:pStyle w:val="ad"/>
              <w:numPr>
                <w:ilvl w:val="0"/>
                <w:numId w:val="48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Классифи</w:t>
            </w:r>
            <w:r w:rsidR="00D21EB8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кация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источник</w:t>
            </w:r>
            <w:r w:rsidR="00D21EB8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ов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чрезвычайных ситуаций природного и техногенного происхождения; причин, призна</w:t>
            </w:r>
            <w:r w:rsidR="00D21EB8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ков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последстви</w:t>
            </w:r>
            <w:r w:rsidR="00D21EB8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й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опасностей, способ</w:t>
            </w:r>
            <w:r w:rsidR="00D21EB8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ов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защиты от чрезвычайных ситуаций; планир</w:t>
            </w:r>
            <w:r w:rsidR="00D21EB8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ование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D21EB8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мероприятий по 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безопасност</w:t>
            </w:r>
            <w:r w:rsidR="00D21EB8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ь 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труда на предприятии, </w:t>
            </w:r>
            <w:r w:rsidR="00047A32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 том числе, с использованием 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технически</w:t>
            </w:r>
            <w:r w:rsidR="00047A32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х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средств защиты людей в условиях чрезвычайной ситуации</w:t>
            </w:r>
            <w:r w:rsidR="00D21EB8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3534CA77" w14:textId="77777777" w:rsidR="005B1E2F" w:rsidRPr="006F7B3C" w:rsidRDefault="00047A32" w:rsidP="005B1E2F">
            <w:pPr>
              <w:pStyle w:val="ad"/>
              <w:numPr>
                <w:ilvl w:val="0"/>
                <w:numId w:val="48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="005B1E2F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оддерж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ание</w:t>
            </w:r>
            <w:r w:rsidR="005B1E2F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безопасны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х</w:t>
            </w:r>
            <w:r w:rsidR="005B1E2F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услови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й</w:t>
            </w:r>
            <w:r w:rsidR="005B1E2F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жизнедеятельности; выявл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ение</w:t>
            </w:r>
            <w:r w:rsidR="005B1E2F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признак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ов, причин</w:t>
            </w:r>
            <w:r w:rsidR="005B1E2F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услови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й</w:t>
            </w:r>
            <w:r w:rsidR="005B1E2F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возникновения чрезвычайных ситуаций; оценива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ние </w:t>
            </w:r>
            <w:r w:rsidR="005B1E2F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вероятност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="005B1E2F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возникновения потенциальной опасности и прин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ятие мер</w:t>
            </w:r>
            <w:r w:rsidR="005B1E2F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 ее предупреждению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45481378" w14:textId="77777777" w:rsidR="00715EF4" w:rsidRPr="00F26710" w:rsidRDefault="005B1E2F" w:rsidP="00647636">
            <w:pPr>
              <w:pStyle w:val="ad"/>
              <w:numPr>
                <w:ilvl w:val="0"/>
                <w:numId w:val="48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Владение методами прогнозирования возникновения опасных или чрезвычайных ситуаций; </w:t>
            </w:r>
            <w:r w:rsidR="00647636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основных методов защиты в условиях </w:t>
            </w:r>
            <w:r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чрезвычайных ситуаций</w:t>
            </w:r>
            <w:r w:rsidR="00647636" w:rsidRPr="006F7B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военных конфликтов.</w:t>
            </w:r>
          </w:p>
        </w:tc>
      </w:tr>
      <w:tr w:rsidR="00867B93" w:rsidRPr="00F26710" w14:paraId="19B496CB" w14:textId="77777777" w:rsidTr="00D743B0">
        <w:tc>
          <w:tcPr>
            <w:tcW w:w="2552" w:type="dxa"/>
          </w:tcPr>
          <w:p w14:paraId="4F3F7A82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F26710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5E664812" w14:textId="77777777" w:rsidR="00006272" w:rsidRPr="006F7B3C" w:rsidRDefault="00006272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6F7B3C">
              <w:rPr>
                <w:iCs/>
              </w:rPr>
              <w:t>Примен</w:t>
            </w:r>
            <w:r w:rsidR="00647636" w:rsidRPr="006F7B3C">
              <w:rPr>
                <w:iCs/>
              </w:rPr>
              <w:t>ение</w:t>
            </w:r>
            <w:r w:rsidRPr="006F7B3C">
              <w:rPr>
                <w:iCs/>
              </w:rPr>
              <w:t xml:space="preserve"> базовы</w:t>
            </w:r>
            <w:r w:rsidR="00647636" w:rsidRPr="006F7B3C">
              <w:rPr>
                <w:iCs/>
              </w:rPr>
              <w:t xml:space="preserve">х </w:t>
            </w:r>
            <w:r w:rsidRPr="006F7B3C">
              <w:rPr>
                <w:iCs/>
              </w:rPr>
              <w:t>дефектологически</w:t>
            </w:r>
            <w:r w:rsidR="00647636" w:rsidRPr="006F7B3C">
              <w:rPr>
                <w:iCs/>
              </w:rPr>
              <w:t>х</w:t>
            </w:r>
            <w:r w:rsidRPr="006F7B3C">
              <w:rPr>
                <w:iCs/>
              </w:rPr>
              <w:t xml:space="preserve"> знани</w:t>
            </w:r>
            <w:r w:rsidR="00647636" w:rsidRPr="006F7B3C">
              <w:rPr>
                <w:iCs/>
              </w:rPr>
              <w:t>й</w:t>
            </w:r>
            <w:r w:rsidRPr="006F7B3C">
              <w:rPr>
                <w:iCs/>
              </w:rPr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 w:rsidR="00647636" w:rsidRPr="006F7B3C">
              <w:rPr>
                <w:iCs/>
              </w:rPr>
              <w:t>ение</w:t>
            </w:r>
            <w:r w:rsidRPr="006F7B3C">
              <w:rPr>
                <w:iCs/>
              </w:rPr>
              <w:t xml:space="preserve"> требования толерантного отношения к лицам с ОВЗ;</w:t>
            </w:r>
          </w:p>
          <w:p w14:paraId="14E7C192" w14:textId="77777777" w:rsidR="00006272" w:rsidRPr="006F7B3C" w:rsidRDefault="00647636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6F7B3C">
              <w:rPr>
                <w:iCs/>
              </w:rPr>
              <w:t xml:space="preserve">Определение </w:t>
            </w:r>
            <w:r w:rsidR="00006272" w:rsidRPr="006F7B3C">
              <w:rPr>
                <w:iCs/>
              </w:rPr>
              <w:t>клинико-психологически</w:t>
            </w:r>
            <w:r w:rsidRPr="006F7B3C">
              <w:rPr>
                <w:iCs/>
              </w:rPr>
              <w:t>х</w:t>
            </w:r>
            <w:r w:rsidR="00006272" w:rsidRPr="006F7B3C">
              <w:rPr>
                <w:iCs/>
              </w:rPr>
              <w:t xml:space="preserve"> особенност</w:t>
            </w:r>
            <w:r w:rsidRPr="006F7B3C">
              <w:rPr>
                <w:iCs/>
              </w:rPr>
              <w:t xml:space="preserve">ей </w:t>
            </w:r>
            <w:r w:rsidR="00006272" w:rsidRPr="006F7B3C">
              <w:rPr>
                <w:iCs/>
              </w:rPr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 w:rsidR="00EC7A34" w:rsidRPr="006F7B3C">
              <w:rPr>
                <w:iCs/>
              </w:rPr>
              <w:t xml:space="preserve">применение </w:t>
            </w:r>
            <w:r w:rsidR="00006272" w:rsidRPr="006F7B3C">
              <w:rPr>
                <w:iCs/>
              </w:rPr>
              <w:t>базовы</w:t>
            </w:r>
            <w:r w:rsidR="00EC7A34" w:rsidRPr="006F7B3C">
              <w:rPr>
                <w:iCs/>
              </w:rPr>
              <w:t>х</w:t>
            </w:r>
            <w:r w:rsidR="00006272" w:rsidRPr="006F7B3C">
              <w:rPr>
                <w:iCs/>
              </w:rPr>
              <w:t xml:space="preserve"> принцип</w:t>
            </w:r>
            <w:r w:rsidR="00EC7A34" w:rsidRPr="006F7B3C">
              <w:rPr>
                <w:iCs/>
              </w:rPr>
              <w:t>ов</w:t>
            </w:r>
            <w:r w:rsidR="00006272" w:rsidRPr="006F7B3C">
              <w:rPr>
                <w:iCs/>
              </w:rPr>
              <w:t xml:space="preserve"> социально-психологической адаптации лиц с ОВЗ в социальной и профессиональной сферах;</w:t>
            </w:r>
          </w:p>
          <w:p w14:paraId="19F9A827" w14:textId="77777777" w:rsidR="00867B93" w:rsidRPr="00F26710" w:rsidRDefault="00006272" w:rsidP="00F76A5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/>
              </w:rPr>
            </w:pPr>
            <w:r w:rsidRPr="006F7B3C">
              <w:rPr>
                <w:rFonts w:eastAsia="Times New Roman"/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F26710" w14:paraId="488C09D9" w14:textId="77777777" w:rsidTr="00D743B0">
        <w:tc>
          <w:tcPr>
            <w:tcW w:w="2552" w:type="dxa"/>
          </w:tcPr>
          <w:p w14:paraId="4009AD2F" w14:textId="03767C7A" w:rsidR="00867B93" w:rsidRPr="00F26710" w:rsidRDefault="00963DE1" w:rsidP="00F76A50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="00867B93"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912E56" w14:textId="77777777" w:rsidR="00867B93" w:rsidRPr="006F7B3C" w:rsidRDefault="00867B93" w:rsidP="00F76A5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lang w:eastAsia="en-US"/>
              </w:rPr>
            </w:pPr>
            <w:r w:rsidRPr="006F7B3C">
              <w:rPr>
                <w:rFonts w:eastAsiaTheme="minorHAnsi"/>
                <w:lang w:eastAsia="en-US"/>
              </w:rPr>
              <w:t>Понима</w:t>
            </w:r>
            <w:r w:rsidR="00EC7A34" w:rsidRPr="006F7B3C">
              <w:rPr>
                <w:rFonts w:eastAsiaTheme="minorHAnsi"/>
                <w:lang w:eastAsia="en-US"/>
              </w:rPr>
              <w:t>ние</w:t>
            </w:r>
            <w:r w:rsidRPr="006F7B3C">
              <w:rPr>
                <w:rFonts w:eastAsiaTheme="minorHAnsi"/>
                <w:lang w:eastAsia="en-US"/>
              </w:rPr>
              <w:t xml:space="preserve"> базовы</w:t>
            </w:r>
            <w:r w:rsidR="00EC7A34" w:rsidRPr="006F7B3C">
              <w:rPr>
                <w:rFonts w:eastAsiaTheme="minorHAnsi"/>
                <w:lang w:eastAsia="en-US"/>
              </w:rPr>
              <w:t>х</w:t>
            </w:r>
            <w:r w:rsidRPr="006F7B3C">
              <w:rPr>
                <w:rFonts w:eastAsiaTheme="minorHAnsi"/>
                <w:lang w:eastAsia="en-US"/>
              </w:rPr>
              <w:t xml:space="preserve"> принцип</w:t>
            </w:r>
            <w:r w:rsidR="00EC7A34" w:rsidRPr="006F7B3C">
              <w:rPr>
                <w:rFonts w:eastAsiaTheme="minorHAnsi"/>
                <w:lang w:eastAsia="en-US"/>
              </w:rPr>
              <w:t xml:space="preserve">ов </w:t>
            </w:r>
            <w:r w:rsidRPr="006F7B3C">
              <w:rPr>
                <w:rFonts w:eastAsiaTheme="minorHAnsi"/>
                <w:lang w:eastAsia="en-US"/>
              </w:rPr>
              <w:t>функционирования экономики и экономического развития, це</w:t>
            </w:r>
            <w:r w:rsidR="00EC7A34" w:rsidRPr="006F7B3C">
              <w:rPr>
                <w:rFonts w:eastAsiaTheme="minorHAnsi"/>
                <w:lang w:eastAsia="en-US"/>
              </w:rPr>
              <w:t>лей и форм</w:t>
            </w:r>
            <w:r w:rsidRPr="006F7B3C">
              <w:rPr>
                <w:rFonts w:eastAsiaTheme="minorHAnsi"/>
                <w:lang w:eastAsia="en-US"/>
              </w:rPr>
              <w:t xml:space="preserve"> участия государства в экономике;</w:t>
            </w:r>
          </w:p>
          <w:p w14:paraId="19AB90E8" w14:textId="77777777" w:rsidR="00867B93" w:rsidRPr="006F7B3C" w:rsidRDefault="00867B93" w:rsidP="0060345B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F7B3C">
              <w:rPr>
                <w:rFonts w:eastAsiaTheme="minorHAnsi"/>
                <w:lang w:eastAsia="en-US"/>
              </w:rPr>
              <w:t>Примен</w:t>
            </w:r>
            <w:r w:rsidR="00EC7A34" w:rsidRPr="006F7B3C">
              <w:rPr>
                <w:rFonts w:eastAsiaTheme="minorHAnsi"/>
                <w:lang w:eastAsia="en-US"/>
              </w:rPr>
              <w:t xml:space="preserve">ение </w:t>
            </w:r>
            <w:r w:rsidRPr="006F7B3C">
              <w:rPr>
                <w:rFonts w:eastAsiaTheme="minorHAnsi"/>
                <w:lang w:eastAsia="en-US"/>
              </w:rPr>
              <w:t>метод</w:t>
            </w:r>
            <w:r w:rsidR="00EC7A34" w:rsidRPr="006F7B3C">
              <w:rPr>
                <w:rFonts w:eastAsiaTheme="minorHAnsi"/>
                <w:lang w:eastAsia="en-US"/>
              </w:rPr>
              <w:t>ов</w:t>
            </w:r>
            <w:r w:rsidRPr="006F7B3C">
              <w:rPr>
                <w:rFonts w:eastAsiaTheme="minorHAnsi"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6F7B3C">
              <w:rPr>
                <w:rFonts w:eastAsiaTheme="minorHAnsi"/>
                <w:lang w:eastAsia="en-US"/>
              </w:rPr>
              <w:t xml:space="preserve">ование </w:t>
            </w:r>
            <w:r w:rsidRPr="006F7B3C">
              <w:rPr>
                <w:rFonts w:eastAsiaTheme="minorHAnsi"/>
                <w:lang w:eastAsia="en-US"/>
              </w:rPr>
              <w:t>финансовы</w:t>
            </w:r>
            <w:r w:rsidR="00EC7A34" w:rsidRPr="006F7B3C">
              <w:rPr>
                <w:rFonts w:eastAsiaTheme="minorHAnsi"/>
                <w:lang w:eastAsia="en-US"/>
              </w:rPr>
              <w:t>х</w:t>
            </w:r>
            <w:r w:rsidRPr="006F7B3C">
              <w:rPr>
                <w:rFonts w:eastAsiaTheme="minorHAnsi"/>
                <w:lang w:eastAsia="en-US"/>
              </w:rPr>
              <w:t xml:space="preserve"> инструмент</w:t>
            </w:r>
            <w:r w:rsidR="00EC7A34" w:rsidRPr="006F7B3C">
              <w:rPr>
                <w:rFonts w:eastAsiaTheme="minorHAnsi"/>
                <w:lang w:eastAsia="en-US"/>
              </w:rPr>
              <w:t>ов</w:t>
            </w:r>
            <w:r w:rsidRPr="006F7B3C">
              <w:rPr>
                <w:rFonts w:eastAsiaTheme="minorHAnsi"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6F7B3C">
              <w:rPr>
                <w:rFonts w:eastAsiaTheme="minorHAnsi"/>
                <w:lang w:eastAsia="en-US"/>
              </w:rPr>
              <w:t>ирование</w:t>
            </w:r>
            <w:r w:rsidR="00EC7A34" w:rsidRPr="006F7B3C">
              <w:rPr>
                <w:rFonts w:eastAsiaTheme="minorHAnsi"/>
                <w:lang w:eastAsia="en-US"/>
              </w:rPr>
              <w:t xml:space="preserve"> </w:t>
            </w:r>
            <w:r w:rsidRPr="006F7B3C">
              <w:rPr>
                <w:rFonts w:eastAsiaTheme="minorHAnsi"/>
                <w:lang w:eastAsia="en-US"/>
              </w:rPr>
              <w:t>собственны</w:t>
            </w:r>
            <w:r w:rsidR="00EC7A34" w:rsidRPr="006F7B3C">
              <w:rPr>
                <w:rFonts w:eastAsiaTheme="minorHAnsi"/>
                <w:lang w:eastAsia="en-US"/>
              </w:rPr>
              <w:t>х</w:t>
            </w:r>
            <w:r w:rsidRPr="006F7B3C">
              <w:rPr>
                <w:rFonts w:eastAsiaTheme="minorHAnsi"/>
                <w:lang w:eastAsia="en-US"/>
              </w:rPr>
              <w:t xml:space="preserve"> экономически</w:t>
            </w:r>
            <w:r w:rsidR="0060345B" w:rsidRPr="006F7B3C">
              <w:rPr>
                <w:rFonts w:eastAsiaTheme="minorHAnsi"/>
                <w:lang w:eastAsia="en-US"/>
              </w:rPr>
              <w:t xml:space="preserve">х </w:t>
            </w:r>
            <w:r w:rsidRPr="006F7B3C">
              <w:rPr>
                <w:rFonts w:eastAsiaTheme="minorHAnsi"/>
                <w:lang w:eastAsia="en-US"/>
              </w:rPr>
              <w:t>и финансовы</w:t>
            </w:r>
            <w:r w:rsidR="0060345B" w:rsidRPr="006F7B3C">
              <w:rPr>
                <w:rFonts w:eastAsiaTheme="minorHAnsi"/>
                <w:lang w:eastAsia="en-US"/>
              </w:rPr>
              <w:t>х</w:t>
            </w:r>
            <w:r w:rsidRPr="006F7B3C">
              <w:rPr>
                <w:rFonts w:eastAsiaTheme="minorHAnsi"/>
                <w:lang w:eastAsia="en-US"/>
              </w:rPr>
              <w:t xml:space="preserve"> риск</w:t>
            </w:r>
            <w:r w:rsidR="0060345B" w:rsidRPr="006F7B3C">
              <w:rPr>
                <w:rFonts w:eastAsiaTheme="minorHAnsi"/>
                <w:lang w:eastAsia="en-US"/>
              </w:rPr>
              <w:t>ов</w:t>
            </w:r>
            <w:r w:rsidRPr="006F7B3C">
              <w:rPr>
                <w:rFonts w:eastAsiaTheme="minorHAnsi"/>
                <w:lang w:eastAsia="en-US"/>
              </w:rPr>
              <w:t>;</w:t>
            </w:r>
          </w:p>
          <w:p w14:paraId="65E2CAD4" w14:textId="77777777" w:rsidR="0060345B" w:rsidRPr="0060345B" w:rsidRDefault="00D56C2E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6F7B3C">
              <w:rPr>
                <w:rFonts w:eastAsiaTheme="minorHAnsi"/>
                <w:lang w:eastAsia="en-US"/>
              </w:rPr>
              <w:t>Применение</w:t>
            </w:r>
            <w:r w:rsidR="0060345B" w:rsidRPr="006F7B3C">
              <w:rPr>
                <w:rFonts w:eastAsiaTheme="minorHAnsi"/>
                <w:lang w:eastAsia="en-US"/>
              </w:rPr>
              <w:t xml:space="preserve"> экономически</w:t>
            </w:r>
            <w:r w:rsidRPr="006F7B3C">
              <w:rPr>
                <w:rFonts w:eastAsiaTheme="minorHAnsi"/>
                <w:lang w:eastAsia="en-US"/>
              </w:rPr>
              <w:t>х</w:t>
            </w:r>
            <w:r w:rsidR="0060345B" w:rsidRPr="006F7B3C">
              <w:rPr>
                <w:rFonts w:eastAsiaTheme="minorHAnsi"/>
                <w:lang w:eastAsia="en-US"/>
              </w:rPr>
              <w:t xml:space="preserve"> знани</w:t>
            </w:r>
            <w:r w:rsidRPr="006F7B3C">
              <w:rPr>
                <w:rFonts w:eastAsiaTheme="minorHAnsi"/>
                <w:lang w:eastAsia="en-US"/>
              </w:rPr>
              <w:t>й</w:t>
            </w:r>
            <w:r w:rsidR="0060345B" w:rsidRPr="006F7B3C">
              <w:rPr>
                <w:rFonts w:eastAsiaTheme="minorHAnsi"/>
                <w:lang w:eastAsia="en-US"/>
              </w:rPr>
              <w:t xml:space="preserve"> при выполнении практических задач;</w:t>
            </w:r>
            <w:r w:rsidRPr="006F7B3C">
              <w:rPr>
                <w:rFonts w:eastAsiaTheme="minorHAnsi"/>
                <w:lang w:eastAsia="en-US"/>
              </w:rPr>
              <w:t xml:space="preserve"> </w:t>
            </w:r>
            <w:r w:rsidR="0060345B" w:rsidRPr="006F7B3C">
              <w:rPr>
                <w:rFonts w:eastAsiaTheme="minorHAnsi"/>
                <w:lang w:eastAsia="en-US"/>
              </w:rPr>
              <w:t>прин</w:t>
            </w:r>
            <w:r w:rsidRPr="006F7B3C">
              <w:rPr>
                <w:rFonts w:eastAsiaTheme="minorHAnsi"/>
                <w:lang w:eastAsia="en-US"/>
              </w:rPr>
              <w:t xml:space="preserve">ятие </w:t>
            </w:r>
            <w:r w:rsidR="0060345B" w:rsidRPr="006F7B3C">
              <w:rPr>
                <w:rFonts w:eastAsiaTheme="minorHAnsi"/>
                <w:lang w:eastAsia="en-US"/>
              </w:rPr>
              <w:t>обоснованны</w:t>
            </w:r>
            <w:r w:rsidRPr="006F7B3C">
              <w:rPr>
                <w:rFonts w:eastAsiaTheme="minorHAnsi"/>
                <w:lang w:eastAsia="en-US"/>
              </w:rPr>
              <w:t>х</w:t>
            </w:r>
            <w:r w:rsidR="0060345B" w:rsidRPr="006F7B3C">
              <w:rPr>
                <w:rFonts w:eastAsiaTheme="minorHAnsi"/>
                <w:lang w:eastAsia="en-US"/>
              </w:rPr>
              <w:t xml:space="preserve"> экономически</w:t>
            </w:r>
            <w:r w:rsidRPr="006F7B3C">
              <w:rPr>
                <w:rFonts w:eastAsiaTheme="minorHAnsi"/>
                <w:lang w:eastAsia="en-US"/>
              </w:rPr>
              <w:t>х</w:t>
            </w:r>
            <w:r w:rsidR="0060345B" w:rsidRPr="006F7B3C">
              <w:rPr>
                <w:rFonts w:eastAsiaTheme="minorHAnsi"/>
                <w:lang w:eastAsia="en-US"/>
              </w:rPr>
              <w:t xml:space="preserve"> решени</w:t>
            </w:r>
            <w:r w:rsidRPr="006F7B3C">
              <w:rPr>
                <w:rFonts w:eastAsiaTheme="minorHAnsi"/>
                <w:lang w:eastAsia="en-US"/>
              </w:rPr>
              <w:t>й</w:t>
            </w:r>
            <w:r w:rsidR="0060345B" w:rsidRPr="006F7B3C">
              <w:rPr>
                <w:rFonts w:eastAsiaTheme="minorHAnsi"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7B93" w:rsidRPr="00F26710" w14:paraId="6B81ADC3" w14:textId="77777777" w:rsidTr="00D743B0">
        <w:tc>
          <w:tcPr>
            <w:tcW w:w="2552" w:type="dxa"/>
          </w:tcPr>
          <w:p w14:paraId="3F6293B6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5DAF036" w14:textId="77777777" w:rsidR="00867B93" w:rsidRPr="006F7B3C" w:rsidRDefault="00006272" w:rsidP="00D56C2E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6F7B3C">
              <w:rPr>
                <w:iCs/>
              </w:rPr>
              <w:t>Понима</w:t>
            </w:r>
            <w:r w:rsidR="0060345B" w:rsidRPr="006F7B3C">
              <w:rPr>
                <w:iCs/>
              </w:rPr>
              <w:t xml:space="preserve">ние </w:t>
            </w:r>
            <w:r w:rsidR="0074627D" w:rsidRPr="006F7B3C">
              <w:rPr>
                <w:iCs/>
              </w:rPr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6F7B3C">
              <w:rPr>
                <w:iCs/>
              </w:rPr>
              <w:t>сущност</w:t>
            </w:r>
            <w:r w:rsidR="0060345B" w:rsidRPr="006F7B3C">
              <w:rPr>
                <w:iCs/>
              </w:rPr>
              <w:t xml:space="preserve">и </w:t>
            </w:r>
            <w:r w:rsidR="00867B93" w:rsidRPr="006F7B3C">
              <w:rPr>
                <w:iCs/>
              </w:rPr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5B3E12C5" w14:textId="77777777" w:rsidR="003335BB" w:rsidRPr="006F7B3C" w:rsidRDefault="003335BB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6F7B3C">
              <w:rPr>
                <w:iCs/>
              </w:rPr>
              <w:t>Использование действующего антикоррупционного законодательства в практике</w:t>
            </w:r>
            <w:r w:rsidR="00C74AF6" w:rsidRPr="006F7B3C">
              <w:rPr>
                <w:iCs/>
              </w:rPr>
              <w:t xml:space="preserve"> его применения как </w:t>
            </w:r>
            <w:r w:rsidR="0074627D" w:rsidRPr="006F7B3C">
              <w:rPr>
                <w:iCs/>
              </w:rPr>
              <w:t>способ</w:t>
            </w:r>
            <w:r w:rsidR="00C74AF6" w:rsidRPr="006F7B3C">
              <w:rPr>
                <w:iCs/>
              </w:rPr>
              <w:t>ов</w:t>
            </w:r>
            <w:r w:rsidR="0074627D" w:rsidRPr="006F7B3C">
              <w:rPr>
                <w:iCs/>
              </w:rPr>
              <w:t xml:space="preserve"> профилактики коррупции и формирования нетерпимого </w:t>
            </w:r>
            <w:r w:rsidR="0074627D" w:rsidRPr="006F7B3C">
              <w:rPr>
                <w:iCs/>
              </w:rPr>
              <w:lastRenderedPageBreak/>
              <w:t>отношения к ней</w:t>
            </w:r>
            <w:r w:rsidRPr="006F7B3C">
              <w:rPr>
                <w:iCs/>
              </w:rPr>
              <w:t>;</w:t>
            </w:r>
          </w:p>
          <w:p w14:paraId="7762F085" w14:textId="77777777" w:rsidR="00AF4381" w:rsidRPr="006F7B3C" w:rsidRDefault="00D56C2E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6F7B3C">
              <w:rPr>
                <w:iCs/>
              </w:rPr>
              <w:t>Анализ и правильное применение правовых норм о противоде</w:t>
            </w:r>
            <w:r w:rsidR="00AF4381" w:rsidRPr="006F7B3C">
              <w:rPr>
                <w:iCs/>
              </w:rPr>
              <w:t>йствии коррупционному поведению обеспечивающих</w:t>
            </w:r>
          </w:p>
          <w:p w14:paraId="29B2202B" w14:textId="77777777" w:rsidR="00AF4381" w:rsidRPr="006F7B3C" w:rsidRDefault="00AF4381" w:rsidP="00AF4381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6F7B3C">
              <w:rPr>
                <w:iCs/>
              </w:rPr>
              <w:t>борьбу с коррупцией в различных</w:t>
            </w:r>
          </w:p>
          <w:p w14:paraId="3188E338" w14:textId="77777777" w:rsidR="00867B93" w:rsidRPr="00F26710" w:rsidRDefault="00AF4381" w:rsidP="003335BB">
            <w:pPr>
              <w:pStyle w:val="ad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6F7B3C">
              <w:rPr>
                <w:iCs/>
              </w:rPr>
              <w:t>областях жизнедеятельности</w:t>
            </w:r>
            <w:r w:rsidR="003335BB" w:rsidRPr="006F7B3C">
              <w:rPr>
                <w:iCs/>
              </w:rPr>
              <w:t>;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2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4394"/>
      </w:tblGrid>
      <w:tr w:rsidR="00A83696" w:rsidRPr="00F26710" w14:paraId="1353840F" w14:textId="77777777" w:rsidTr="00DF0561">
        <w:trPr>
          <w:tblHeader/>
        </w:trPr>
        <w:tc>
          <w:tcPr>
            <w:tcW w:w="2269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8EC8F30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  <w:p w14:paraId="463DEFE4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FF7720" w:rsidRPr="00FF7720" w14:paraId="5C5F89FB" w14:textId="77777777" w:rsidTr="00DF0561">
        <w:tc>
          <w:tcPr>
            <w:tcW w:w="2269" w:type="dxa"/>
            <w:vMerge w:val="restart"/>
            <w:vAlign w:val="center"/>
          </w:tcPr>
          <w:p w14:paraId="45CD6F86" w14:textId="667A4706" w:rsidR="00FF7720" w:rsidRPr="00FF7720" w:rsidRDefault="00FF7720" w:rsidP="00FF7720">
            <w:pPr>
              <w:rPr>
                <w:rFonts w:eastAsia="Calibri"/>
                <w:iCs/>
              </w:rPr>
            </w:pPr>
            <w:r w:rsidRPr="00E10A00">
              <w:rPr>
                <w:rFonts w:cs="Times New Roman"/>
                <w:sz w:val="24"/>
                <w:szCs w:val="24"/>
              </w:rPr>
              <w:t>Научное исследование и оценка</w:t>
            </w:r>
          </w:p>
        </w:tc>
        <w:tc>
          <w:tcPr>
            <w:tcW w:w="3118" w:type="dxa"/>
          </w:tcPr>
          <w:p w14:paraId="753C4111" w14:textId="7C039E0C" w:rsidR="00FF7720" w:rsidRPr="00FF7720" w:rsidRDefault="00FF7720" w:rsidP="00FF7720">
            <w:pPr>
              <w:rPr>
                <w:rFonts w:eastAsia="Calibri"/>
                <w:iCs/>
              </w:rPr>
            </w:pPr>
            <w:r>
              <w:rPr>
                <w:rFonts w:cs="Times New Roman"/>
                <w:sz w:val="24"/>
                <w:szCs w:val="24"/>
              </w:rPr>
              <w:t xml:space="preserve">ОПК-1. </w:t>
            </w:r>
            <w:r w:rsidRPr="00E10A00">
              <w:rPr>
                <w:rFonts w:cs="Times New Roman"/>
                <w:sz w:val="24"/>
                <w:szCs w:val="24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4394" w:type="dxa"/>
            <w:vAlign w:val="center"/>
          </w:tcPr>
          <w:p w14:paraId="31D32FA4" w14:textId="1A201A42" w:rsidR="00FF7720" w:rsidRDefault="00FF7720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ИД-ОПК-1.1. </w:t>
            </w:r>
            <w:r w:rsidR="009F0207">
              <w:rPr>
                <w:rFonts w:cs="Times New Roman"/>
                <w:sz w:val="24"/>
                <w:szCs w:val="24"/>
              </w:rPr>
              <w:t>Постановка</w:t>
            </w:r>
            <w:r w:rsidRPr="00E10A00">
              <w:rPr>
                <w:rFonts w:cs="Times New Roman"/>
                <w:sz w:val="24"/>
                <w:szCs w:val="24"/>
              </w:rPr>
              <w:t xml:space="preserve"> научно-исследовательски</w:t>
            </w:r>
            <w:r w:rsidR="009F0207">
              <w:rPr>
                <w:rFonts w:cs="Times New Roman"/>
                <w:sz w:val="24"/>
                <w:szCs w:val="24"/>
              </w:rPr>
              <w:t>х</w:t>
            </w:r>
            <w:r w:rsidRPr="00E10A00">
              <w:rPr>
                <w:rFonts w:cs="Times New Roman"/>
                <w:sz w:val="24"/>
                <w:szCs w:val="24"/>
              </w:rPr>
              <w:t xml:space="preserve"> задач</w:t>
            </w:r>
            <w:r w:rsidR="009F0207">
              <w:rPr>
                <w:rFonts w:cs="Times New Roman"/>
                <w:sz w:val="24"/>
                <w:szCs w:val="24"/>
              </w:rPr>
              <w:t xml:space="preserve"> в области профессиональной деятельности</w:t>
            </w:r>
            <w:r w:rsidR="00BD6CA4">
              <w:rPr>
                <w:rFonts w:cs="Times New Roman"/>
                <w:sz w:val="24"/>
                <w:szCs w:val="24"/>
              </w:rPr>
              <w:t xml:space="preserve"> с использованием теоретических знаний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14:paraId="0DD77508" w14:textId="44FA2642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ИД-ОПК-1.2. </w:t>
            </w:r>
            <w:r w:rsidR="009F0207">
              <w:rPr>
                <w:rFonts w:cs="Times New Roman"/>
                <w:sz w:val="24"/>
                <w:szCs w:val="24"/>
              </w:rPr>
              <w:t>Анализ психологических явлений с и</w:t>
            </w:r>
            <w:r w:rsidRPr="00E10A00">
              <w:rPr>
                <w:rFonts w:cs="Times New Roman"/>
                <w:sz w:val="24"/>
                <w:szCs w:val="24"/>
              </w:rPr>
              <w:t>спольз</w:t>
            </w:r>
            <w:r w:rsidR="009F0207">
              <w:rPr>
                <w:rFonts w:cs="Times New Roman"/>
                <w:sz w:val="24"/>
                <w:szCs w:val="24"/>
              </w:rPr>
              <w:t>ованием</w:t>
            </w:r>
            <w:r w:rsidRPr="00E10A00">
              <w:rPr>
                <w:rFonts w:cs="Times New Roman"/>
                <w:sz w:val="24"/>
                <w:szCs w:val="24"/>
              </w:rPr>
              <w:t xml:space="preserve"> современн</w:t>
            </w:r>
            <w:r w:rsidR="009F0207">
              <w:rPr>
                <w:rFonts w:cs="Times New Roman"/>
                <w:sz w:val="24"/>
                <w:szCs w:val="24"/>
              </w:rPr>
              <w:t>ой</w:t>
            </w:r>
            <w:r w:rsidRPr="00E10A00">
              <w:rPr>
                <w:rFonts w:cs="Times New Roman"/>
                <w:sz w:val="24"/>
                <w:szCs w:val="24"/>
              </w:rPr>
              <w:t xml:space="preserve"> литератур</w:t>
            </w:r>
            <w:r w:rsidR="009F0207">
              <w:rPr>
                <w:rFonts w:cs="Times New Roman"/>
                <w:sz w:val="24"/>
                <w:szCs w:val="24"/>
              </w:rPr>
              <w:t>ы</w:t>
            </w:r>
            <w:r w:rsidRPr="00E10A00">
              <w:rPr>
                <w:rFonts w:cs="Times New Roman"/>
                <w:sz w:val="24"/>
                <w:szCs w:val="24"/>
              </w:rPr>
              <w:t xml:space="preserve"> </w:t>
            </w:r>
            <w:r w:rsidR="009F0207">
              <w:rPr>
                <w:rFonts w:cs="Times New Roman"/>
                <w:sz w:val="24"/>
                <w:szCs w:val="24"/>
              </w:rPr>
              <w:t>и источников информации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4417B3F5" w14:textId="040A6069" w:rsidR="00FF7720" w:rsidRPr="00FF7720" w:rsidRDefault="00FF7720" w:rsidP="00FF7720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ИД-ОПК-1.3. </w:t>
            </w:r>
            <w:r w:rsidRPr="00E10A00">
              <w:rPr>
                <w:rFonts w:cs="Times New Roman"/>
                <w:sz w:val="24"/>
                <w:szCs w:val="24"/>
              </w:rPr>
              <w:t>Разраб</w:t>
            </w:r>
            <w:r w:rsidR="002C0C5B">
              <w:rPr>
                <w:rFonts w:cs="Times New Roman"/>
                <w:sz w:val="24"/>
                <w:szCs w:val="24"/>
              </w:rPr>
              <w:t>отка</w:t>
            </w:r>
            <w:r w:rsidRPr="00E10A00">
              <w:rPr>
                <w:rFonts w:cs="Times New Roman"/>
                <w:sz w:val="24"/>
                <w:szCs w:val="24"/>
              </w:rPr>
              <w:t xml:space="preserve"> </w:t>
            </w:r>
            <w:r w:rsidR="002C0C5B">
              <w:rPr>
                <w:rFonts w:cs="Times New Roman"/>
                <w:sz w:val="24"/>
                <w:szCs w:val="24"/>
              </w:rPr>
              <w:t xml:space="preserve">и реализация </w:t>
            </w:r>
            <w:r w:rsidRPr="00E10A00">
              <w:rPr>
                <w:rFonts w:cs="Times New Roman"/>
                <w:sz w:val="24"/>
                <w:szCs w:val="24"/>
              </w:rPr>
              <w:t>программ</w:t>
            </w:r>
            <w:r w:rsidR="002C0C5B">
              <w:rPr>
                <w:rFonts w:cs="Times New Roman"/>
                <w:sz w:val="24"/>
                <w:szCs w:val="24"/>
              </w:rPr>
              <w:t>ы</w:t>
            </w:r>
            <w:r w:rsidRPr="00E10A0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научного </w:t>
            </w:r>
            <w:r w:rsidRPr="00E10A00">
              <w:rPr>
                <w:rFonts w:cs="Times New Roman"/>
                <w:sz w:val="24"/>
                <w:szCs w:val="24"/>
              </w:rPr>
              <w:t>исследования</w:t>
            </w:r>
            <w:r w:rsidR="002C0C5B">
              <w:rPr>
                <w:rFonts w:cs="Times New Roman"/>
                <w:sz w:val="24"/>
                <w:szCs w:val="24"/>
              </w:rPr>
              <w:t xml:space="preserve"> на основе современной методологии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F7720" w:rsidRPr="00FF7720" w14:paraId="053D72C0" w14:textId="77777777" w:rsidTr="00DF0561">
        <w:trPr>
          <w:trHeight w:val="347"/>
        </w:trPr>
        <w:tc>
          <w:tcPr>
            <w:tcW w:w="2269" w:type="dxa"/>
            <w:vMerge/>
            <w:vAlign w:val="center"/>
          </w:tcPr>
          <w:p w14:paraId="583D4311" w14:textId="73827DCF" w:rsidR="00FF7720" w:rsidRPr="00FF7720" w:rsidRDefault="00FF7720" w:rsidP="00FF7720">
            <w:pPr>
              <w:rPr>
                <w:rFonts w:eastAsia="Calibri"/>
                <w:iCs/>
              </w:rPr>
            </w:pPr>
          </w:p>
        </w:tc>
        <w:tc>
          <w:tcPr>
            <w:tcW w:w="3118" w:type="dxa"/>
          </w:tcPr>
          <w:p w14:paraId="4142B7B2" w14:textId="3ADD8081" w:rsidR="00FF7720" w:rsidRPr="00FF7720" w:rsidRDefault="00FF7720" w:rsidP="00FF7720">
            <w:pPr>
              <w:rPr>
                <w:rFonts w:eastAsia="Calibri"/>
                <w:iCs/>
              </w:rPr>
            </w:pPr>
            <w:r w:rsidRPr="00E10A00">
              <w:rPr>
                <w:rFonts w:cs="Times New Roman"/>
                <w:sz w:val="24"/>
                <w:szCs w:val="24"/>
              </w:rPr>
              <w:t>ОПК-2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E10A00">
              <w:rPr>
                <w:rFonts w:cs="Times New Roman"/>
                <w:sz w:val="24"/>
                <w:szCs w:val="24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4394" w:type="dxa"/>
            <w:vAlign w:val="center"/>
          </w:tcPr>
          <w:p w14:paraId="366A8632" w14:textId="77777777" w:rsidR="00C1616D" w:rsidRDefault="00FF7720" w:rsidP="00FF7720">
            <w:pPr>
              <w:rPr>
                <w:rFonts w:cs="Times New Roman"/>
                <w:sz w:val="24"/>
                <w:szCs w:val="24"/>
              </w:rPr>
            </w:pPr>
            <w:r w:rsidRPr="00E10A00">
              <w:rPr>
                <w:rFonts w:cs="Times New Roman"/>
                <w:sz w:val="24"/>
                <w:szCs w:val="24"/>
              </w:rPr>
              <w:t>ИД-ОПК-2.1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C1616D" w:rsidRPr="00C1616D">
              <w:rPr>
                <w:rFonts w:cs="Times New Roman"/>
                <w:sz w:val="24"/>
                <w:szCs w:val="24"/>
              </w:rPr>
              <w:t>Выбор теоретико-методологических оснований для подбора методов, анализа и интерпретации эмпиричес</w:t>
            </w:r>
            <w:r w:rsidR="00C1616D">
              <w:rPr>
                <w:rFonts w:cs="Times New Roman"/>
                <w:sz w:val="24"/>
                <w:szCs w:val="24"/>
              </w:rPr>
              <w:t>к</w:t>
            </w:r>
            <w:r w:rsidR="00C1616D" w:rsidRPr="00C1616D">
              <w:rPr>
                <w:rFonts w:cs="Times New Roman"/>
                <w:sz w:val="24"/>
                <w:szCs w:val="24"/>
              </w:rPr>
              <w:t>их данных</w:t>
            </w:r>
          </w:p>
          <w:p w14:paraId="6A400583" w14:textId="2F48A0FB" w:rsidR="00C1616D" w:rsidRDefault="00C1616D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ИД-ОПК-2.2.</w:t>
            </w:r>
            <w:r>
              <w:t xml:space="preserve"> </w:t>
            </w:r>
            <w:r w:rsidRPr="00C1616D">
              <w:rPr>
                <w:rFonts w:cs="Times New Roman"/>
                <w:sz w:val="24"/>
                <w:szCs w:val="24"/>
              </w:rPr>
              <w:t>Подбор и применение методов сбора и анализа данных в соответствии с поставленной задачей</w:t>
            </w:r>
          </w:p>
          <w:p w14:paraId="7D4F52F6" w14:textId="56CEE6B3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ИД-ОПК-2.</w:t>
            </w:r>
            <w:r w:rsidR="00C1616D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E10A00">
              <w:rPr>
                <w:rFonts w:cs="Times New Roman"/>
                <w:sz w:val="24"/>
                <w:szCs w:val="24"/>
              </w:rPr>
              <w:t>Оцен</w:t>
            </w:r>
            <w:r w:rsidR="002C0C5B">
              <w:rPr>
                <w:rFonts w:cs="Times New Roman"/>
                <w:sz w:val="24"/>
                <w:szCs w:val="24"/>
              </w:rPr>
              <w:t>ка</w:t>
            </w:r>
            <w:r w:rsidRPr="00E10A00">
              <w:rPr>
                <w:rFonts w:cs="Times New Roman"/>
                <w:sz w:val="24"/>
                <w:szCs w:val="24"/>
              </w:rPr>
              <w:t xml:space="preserve"> достоверност</w:t>
            </w:r>
            <w:r w:rsidR="002C0C5B">
              <w:rPr>
                <w:rFonts w:cs="Times New Roman"/>
                <w:sz w:val="24"/>
                <w:szCs w:val="24"/>
              </w:rPr>
              <w:t>и</w:t>
            </w:r>
            <w:r w:rsidRPr="00E10A00">
              <w:rPr>
                <w:rFonts w:cs="Times New Roman"/>
                <w:sz w:val="24"/>
                <w:szCs w:val="24"/>
              </w:rPr>
              <w:t xml:space="preserve"> эмпирических данных с помощью статистических методов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334F535A" w14:textId="382AA37E" w:rsidR="00FF7720" w:rsidRPr="00FF7720" w:rsidRDefault="00FF7720" w:rsidP="00FF7720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ИД-ОПК-2.</w:t>
            </w:r>
            <w:r w:rsidR="00C1616D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E10A00">
              <w:rPr>
                <w:rFonts w:cs="Times New Roman"/>
                <w:sz w:val="24"/>
                <w:szCs w:val="24"/>
              </w:rPr>
              <w:t>Формулир</w:t>
            </w:r>
            <w:r w:rsidR="002C0C5B">
              <w:rPr>
                <w:rFonts w:cs="Times New Roman"/>
                <w:sz w:val="24"/>
                <w:szCs w:val="24"/>
              </w:rPr>
              <w:t>ование и обоснование</w:t>
            </w:r>
            <w:r w:rsidRPr="00E10A00">
              <w:rPr>
                <w:rFonts w:cs="Times New Roman"/>
                <w:sz w:val="24"/>
                <w:szCs w:val="24"/>
              </w:rPr>
              <w:t xml:space="preserve"> вывод</w:t>
            </w:r>
            <w:r w:rsidR="002C0C5B">
              <w:rPr>
                <w:rFonts w:cs="Times New Roman"/>
                <w:sz w:val="24"/>
                <w:szCs w:val="24"/>
              </w:rPr>
              <w:t>ов</w:t>
            </w:r>
            <w:r w:rsidRPr="00E10A00">
              <w:rPr>
                <w:rFonts w:cs="Times New Roman"/>
                <w:sz w:val="24"/>
                <w:szCs w:val="24"/>
              </w:rPr>
              <w:t xml:space="preserve"> по результатам исследования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F7720" w:rsidRPr="00FF7720" w14:paraId="3830C569" w14:textId="77777777" w:rsidTr="00DF0561">
        <w:tc>
          <w:tcPr>
            <w:tcW w:w="2269" w:type="dxa"/>
            <w:vAlign w:val="center"/>
          </w:tcPr>
          <w:p w14:paraId="2167D511" w14:textId="057A6B5F" w:rsidR="00FF7720" w:rsidRPr="00FF7720" w:rsidRDefault="00FF7720" w:rsidP="00FF772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E10A00">
              <w:rPr>
                <w:rFonts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18" w:type="dxa"/>
          </w:tcPr>
          <w:p w14:paraId="2765B230" w14:textId="4475CE9D" w:rsidR="00FF7720" w:rsidRPr="00FF7720" w:rsidRDefault="00FF7720" w:rsidP="00FF7720">
            <w:pPr>
              <w:rPr>
                <w:rFonts w:eastAsia="Times New Roman"/>
                <w:iCs/>
                <w:lang w:eastAsia="en-US"/>
              </w:rPr>
            </w:pPr>
            <w:r w:rsidRPr="00E10A00">
              <w:rPr>
                <w:rFonts w:cs="Times New Roman"/>
                <w:sz w:val="24"/>
                <w:szCs w:val="24"/>
              </w:rPr>
              <w:t>ОПК-3</w:t>
            </w:r>
            <w:r>
              <w:rPr>
                <w:rFonts w:cs="Times New Roman"/>
                <w:sz w:val="24"/>
                <w:szCs w:val="24"/>
              </w:rPr>
              <w:t>.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4394" w:type="dxa"/>
            <w:vAlign w:val="center"/>
          </w:tcPr>
          <w:p w14:paraId="7684323A" w14:textId="6BD7CE46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ИД-ОПК-3.1. </w:t>
            </w:r>
            <w:r w:rsidRPr="00E10A00">
              <w:rPr>
                <w:rFonts w:cs="Times New Roman"/>
                <w:sz w:val="24"/>
                <w:szCs w:val="24"/>
              </w:rPr>
              <w:t>Подб</w:t>
            </w:r>
            <w:r w:rsidR="002C0C5B">
              <w:rPr>
                <w:rFonts w:cs="Times New Roman"/>
                <w:sz w:val="24"/>
                <w:szCs w:val="24"/>
              </w:rPr>
              <w:t>ор</w:t>
            </w:r>
            <w:r w:rsidRPr="00E10A00">
              <w:rPr>
                <w:rFonts w:cs="Times New Roman"/>
                <w:sz w:val="24"/>
                <w:szCs w:val="24"/>
              </w:rPr>
              <w:t xml:space="preserve"> надежны</w:t>
            </w:r>
            <w:r w:rsidR="002C0C5B">
              <w:rPr>
                <w:rFonts w:cs="Times New Roman"/>
                <w:sz w:val="24"/>
                <w:szCs w:val="24"/>
              </w:rPr>
              <w:t>х</w:t>
            </w:r>
            <w:r w:rsidRPr="00E10A00">
              <w:rPr>
                <w:rFonts w:cs="Times New Roman"/>
                <w:sz w:val="24"/>
                <w:szCs w:val="24"/>
              </w:rPr>
              <w:t xml:space="preserve"> и валидны</w:t>
            </w:r>
            <w:r w:rsidR="002C0C5B">
              <w:rPr>
                <w:rFonts w:cs="Times New Roman"/>
                <w:sz w:val="24"/>
                <w:szCs w:val="24"/>
              </w:rPr>
              <w:t>х</w:t>
            </w:r>
            <w:r w:rsidRPr="00E10A00">
              <w:rPr>
                <w:rFonts w:cs="Times New Roman"/>
                <w:sz w:val="24"/>
                <w:szCs w:val="24"/>
              </w:rPr>
              <w:t xml:space="preserve"> метод</w:t>
            </w:r>
            <w:r w:rsidR="002C0C5B">
              <w:rPr>
                <w:rFonts w:cs="Times New Roman"/>
                <w:sz w:val="24"/>
                <w:szCs w:val="24"/>
              </w:rPr>
              <w:t>ов</w:t>
            </w:r>
            <w:r w:rsidRPr="00E10A00">
              <w:rPr>
                <w:rFonts w:cs="Times New Roman"/>
                <w:sz w:val="24"/>
                <w:szCs w:val="24"/>
              </w:rPr>
              <w:t xml:space="preserve"> </w:t>
            </w:r>
            <w:r w:rsidR="002C0C5B">
              <w:rPr>
                <w:rFonts w:cs="Times New Roman"/>
                <w:sz w:val="24"/>
                <w:szCs w:val="24"/>
              </w:rPr>
              <w:t xml:space="preserve">качественной и количественной психологической оценки для проведения </w:t>
            </w:r>
            <w:r w:rsidRPr="00E10A00">
              <w:rPr>
                <w:rFonts w:cs="Times New Roman"/>
                <w:sz w:val="24"/>
                <w:szCs w:val="24"/>
              </w:rPr>
              <w:t>психологического обследования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1E07BEF4" w14:textId="454BB74A" w:rsidR="002C0C5B" w:rsidRDefault="00FF7720" w:rsidP="002C0C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ИД-ОПК-3.2. </w:t>
            </w:r>
            <w:r w:rsidR="002C0C5B">
              <w:rPr>
                <w:rFonts w:cs="Times New Roman"/>
                <w:sz w:val="24"/>
                <w:szCs w:val="24"/>
              </w:rPr>
              <w:t>Организация сбора данных для решения задач психодиагностики в заданной области исследований и практики</w:t>
            </w:r>
            <w:r w:rsidR="00BD6CA4">
              <w:rPr>
                <w:rFonts w:cs="Times New Roman"/>
                <w:sz w:val="24"/>
                <w:szCs w:val="24"/>
              </w:rPr>
              <w:t xml:space="preserve"> при соблюдении этических принципов;</w:t>
            </w:r>
          </w:p>
          <w:p w14:paraId="03719A15" w14:textId="72429A2A" w:rsidR="00FF7720" w:rsidRPr="00FF7720" w:rsidRDefault="002C0C5B" w:rsidP="002C0C5B">
            <w:pPr>
              <w:rPr>
                <w:rFonts w:eastAsia="Times New Roman"/>
                <w:b/>
                <w:iCs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ИД-ОПК-3.3. </w:t>
            </w:r>
            <w:r w:rsidR="00FF7720" w:rsidRPr="00E10A00">
              <w:rPr>
                <w:rFonts w:cs="Times New Roman"/>
                <w:sz w:val="24"/>
                <w:szCs w:val="24"/>
              </w:rPr>
              <w:t>Состав</w:t>
            </w:r>
            <w:r>
              <w:rPr>
                <w:rFonts w:cs="Times New Roman"/>
                <w:sz w:val="24"/>
                <w:szCs w:val="24"/>
              </w:rPr>
              <w:t xml:space="preserve">ление </w:t>
            </w:r>
            <w:r w:rsidR="00FF7720" w:rsidRPr="00E10A00">
              <w:rPr>
                <w:rFonts w:cs="Times New Roman"/>
                <w:sz w:val="24"/>
                <w:szCs w:val="24"/>
              </w:rPr>
              <w:t>психологическо</w:t>
            </w:r>
            <w:r>
              <w:rPr>
                <w:rFonts w:cs="Times New Roman"/>
                <w:sz w:val="24"/>
                <w:szCs w:val="24"/>
              </w:rPr>
              <w:t>го</w:t>
            </w:r>
            <w:r w:rsidR="00FF7720" w:rsidRPr="00E10A00">
              <w:rPr>
                <w:rFonts w:cs="Times New Roman"/>
                <w:sz w:val="24"/>
                <w:szCs w:val="24"/>
              </w:rPr>
              <w:t xml:space="preserve"> заключени</w:t>
            </w:r>
            <w:r>
              <w:rPr>
                <w:rFonts w:cs="Times New Roman"/>
                <w:sz w:val="24"/>
                <w:szCs w:val="24"/>
              </w:rPr>
              <w:t xml:space="preserve">я по результатам психодиагностического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обследования</w:t>
            </w:r>
            <w:r w:rsidR="00FF7720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4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4394"/>
      </w:tblGrid>
      <w:tr w:rsidR="00FF7720" w:rsidRPr="00E10A00" w14:paraId="1086D636" w14:textId="77777777" w:rsidTr="00DF0561">
        <w:tc>
          <w:tcPr>
            <w:tcW w:w="2235" w:type="dxa"/>
            <w:vMerge w:val="restart"/>
            <w:vAlign w:val="center"/>
          </w:tcPr>
          <w:p w14:paraId="6100FD1C" w14:textId="77777777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 w:rsidRPr="00E10A00">
              <w:rPr>
                <w:rFonts w:cs="Times New Roman"/>
                <w:sz w:val="24"/>
                <w:szCs w:val="24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3118" w:type="dxa"/>
          </w:tcPr>
          <w:p w14:paraId="7DFAFE73" w14:textId="77777777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 w:rsidRPr="00E10A00">
              <w:rPr>
                <w:rFonts w:cs="Times New Roman"/>
                <w:sz w:val="24"/>
                <w:szCs w:val="24"/>
              </w:rPr>
              <w:t>ОПК-4</w:t>
            </w:r>
            <w:r>
              <w:rPr>
                <w:rFonts w:cs="Times New Roman"/>
                <w:sz w:val="24"/>
                <w:szCs w:val="24"/>
              </w:rPr>
              <w:t>.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4394" w:type="dxa"/>
            <w:vAlign w:val="center"/>
          </w:tcPr>
          <w:p w14:paraId="22129A47" w14:textId="77777777" w:rsidR="00C1616D" w:rsidRDefault="00FF7720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ИД-ОПК-4.1. </w:t>
            </w:r>
            <w:r w:rsidR="00C1616D" w:rsidRPr="00C1616D">
              <w:rPr>
                <w:rFonts w:cs="Times New Roman"/>
                <w:sz w:val="24"/>
                <w:szCs w:val="24"/>
              </w:rPr>
              <w:t xml:space="preserve"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</w:t>
            </w:r>
          </w:p>
          <w:p w14:paraId="4C9A844C" w14:textId="6E5BA465" w:rsidR="00C1616D" w:rsidRDefault="00FF7720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ИД-ОПК-4.2. </w:t>
            </w:r>
            <w:r w:rsidR="00C1616D" w:rsidRPr="00C1616D">
              <w:rPr>
                <w:rFonts w:cs="Times New Roman"/>
                <w:sz w:val="24"/>
                <w:szCs w:val="24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  <w:p w14:paraId="711A34F7" w14:textId="134FE4C5" w:rsidR="00FF7720" w:rsidRDefault="00C1616D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ИД-ОПК-4.3. </w:t>
            </w:r>
            <w:r w:rsidR="002C0C5B">
              <w:rPr>
                <w:rFonts w:cs="Times New Roman"/>
                <w:sz w:val="24"/>
                <w:szCs w:val="24"/>
              </w:rPr>
              <w:t xml:space="preserve">Использование </w:t>
            </w:r>
            <w:r w:rsidR="00FF7720" w:rsidRPr="00E10A00">
              <w:rPr>
                <w:rFonts w:cs="Times New Roman"/>
                <w:sz w:val="24"/>
                <w:szCs w:val="24"/>
              </w:rPr>
              <w:t>типовы</w:t>
            </w:r>
            <w:r w:rsidR="002C0C5B">
              <w:rPr>
                <w:rFonts w:cs="Times New Roman"/>
                <w:sz w:val="24"/>
                <w:szCs w:val="24"/>
              </w:rPr>
              <w:t>х</w:t>
            </w:r>
            <w:r w:rsidR="00FF7720" w:rsidRPr="00E10A00">
              <w:rPr>
                <w:rFonts w:cs="Times New Roman"/>
                <w:sz w:val="24"/>
                <w:szCs w:val="24"/>
              </w:rPr>
              <w:t xml:space="preserve"> коррекционно-развивающи</w:t>
            </w:r>
            <w:r w:rsidR="002C0C5B">
              <w:rPr>
                <w:rFonts w:cs="Times New Roman"/>
                <w:sz w:val="24"/>
                <w:szCs w:val="24"/>
              </w:rPr>
              <w:t>х</w:t>
            </w:r>
            <w:r w:rsidR="00FF7720" w:rsidRPr="00E10A00">
              <w:rPr>
                <w:rFonts w:cs="Times New Roman"/>
                <w:sz w:val="24"/>
                <w:szCs w:val="24"/>
              </w:rPr>
              <w:t xml:space="preserve"> метод</w:t>
            </w:r>
            <w:r w:rsidR="002C0C5B">
              <w:rPr>
                <w:rFonts w:cs="Times New Roman"/>
                <w:sz w:val="24"/>
                <w:szCs w:val="24"/>
              </w:rPr>
              <w:t xml:space="preserve">ов, техник </w:t>
            </w:r>
            <w:r w:rsidR="00FF7720" w:rsidRPr="00E10A00">
              <w:rPr>
                <w:rFonts w:cs="Times New Roman"/>
                <w:sz w:val="24"/>
                <w:szCs w:val="24"/>
              </w:rPr>
              <w:t>и технологи</w:t>
            </w:r>
            <w:r w:rsidR="002C0C5B">
              <w:rPr>
                <w:rFonts w:cs="Times New Roman"/>
                <w:sz w:val="24"/>
                <w:szCs w:val="24"/>
              </w:rPr>
              <w:t>й</w:t>
            </w:r>
            <w:r w:rsidR="00FF7720" w:rsidRPr="00E10A00">
              <w:rPr>
                <w:rFonts w:cs="Times New Roman"/>
                <w:sz w:val="24"/>
                <w:szCs w:val="24"/>
              </w:rPr>
              <w:t xml:space="preserve"> психологической помощи</w:t>
            </w:r>
            <w:r w:rsidR="00FF7720">
              <w:rPr>
                <w:rFonts w:cs="Times New Roman"/>
                <w:sz w:val="24"/>
                <w:szCs w:val="24"/>
              </w:rPr>
              <w:t>.</w:t>
            </w:r>
          </w:p>
          <w:p w14:paraId="29A74174" w14:textId="481727FF" w:rsidR="00BD6CA4" w:rsidRPr="00E10A00" w:rsidRDefault="00BD6CA4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ИД-ОПК-4.</w:t>
            </w:r>
            <w:r w:rsidR="00C1616D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 Соблюдение этических принципов психологического вмешательства</w:t>
            </w:r>
          </w:p>
        </w:tc>
      </w:tr>
      <w:tr w:rsidR="00FF7720" w:rsidRPr="00E10A00" w14:paraId="705D7DD6" w14:textId="77777777" w:rsidTr="00DF0561">
        <w:tc>
          <w:tcPr>
            <w:tcW w:w="2235" w:type="dxa"/>
            <w:vMerge/>
            <w:vAlign w:val="center"/>
          </w:tcPr>
          <w:p w14:paraId="1FD48BA5" w14:textId="77777777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FDEAFF" w14:textId="77777777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 w:rsidRPr="00E10A00">
              <w:rPr>
                <w:rFonts w:cs="Times New Roman"/>
                <w:sz w:val="24"/>
                <w:szCs w:val="24"/>
              </w:rPr>
              <w:t>ОПК-5</w:t>
            </w:r>
            <w:r>
              <w:rPr>
                <w:rFonts w:cs="Times New Roman"/>
                <w:sz w:val="24"/>
                <w:szCs w:val="24"/>
              </w:rPr>
              <w:t>. 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4394" w:type="dxa"/>
            <w:vAlign w:val="center"/>
          </w:tcPr>
          <w:p w14:paraId="232CF901" w14:textId="5E4CEDFF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ИД-ОПК-5.1. </w:t>
            </w:r>
            <w:r w:rsidR="00A4106D">
              <w:rPr>
                <w:rFonts w:cs="Times New Roman"/>
                <w:sz w:val="24"/>
                <w:szCs w:val="24"/>
              </w:rPr>
              <w:t>Планирование и организационное обеспечение</w:t>
            </w:r>
            <w:r w:rsidRPr="00E10A00">
              <w:rPr>
                <w:rFonts w:cs="Times New Roman"/>
                <w:sz w:val="24"/>
                <w:szCs w:val="24"/>
              </w:rPr>
              <w:t xml:space="preserve"> мероприятий профилактического, развивающего, коррекционного или реабилитационного характера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0F594FF7" w14:textId="2A7DE025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ИД-ОПК-5.2. </w:t>
            </w:r>
            <w:r w:rsidR="002C0C5B">
              <w:rPr>
                <w:rFonts w:cs="Times New Roman"/>
                <w:sz w:val="24"/>
                <w:szCs w:val="24"/>
              </w:rPr>
              <w:t>Подготовка</w:t>
            </w:r>
            <w:r w:rsidRPr="00E10A00">
              <w:rPr>
                <w:rFonts w:cs="Times New Roman"/>
                <w:sz w:val="24"/>
                <w:szCs w:val="24"/>
              </w:rPr>
              <w:t xml:space="preserve"> методическо</w:t>
            </w:r>
            <w:r w:rsidR="002C0C5B">
              <w:rPr>
                <w:rFonts w:cs="Times New Roman"/>
                <w:sz w:val="24"/>
                <w:szCs w:val="24"/>
              </w:rPr>
              <w:t>го</w:t>
            </w:r>
            <w:r w:rsidRPr="00E10A00">
              <w:rPr>
                <w:rFonts w:cs="Times New Roman"/>
                <w:sz w:val="24"/>
                <w:szCs w:val="24"/>
              </w:rPr>
              <w:t xml:space="preserve"> сопровождени</w:t>
            </w:r>
            <w:r w:rsidR="002C0C5B">
              <w:rPr>
                <w:rFonts w:cs="Times New Roman"/>
                <w:sz w:val="24"/>
                <w:szCs w:val="24"/>
              </w:rPr>
              <w:t>я</w:t>
            </w:r>
            <w:r w:rsidRPr="00E10A00">
              <w:rPr>
                <w:rFonts w:cs="Times New Roman"/>
                <w:sz w:val="24"/>
                <w:szCs w:val="24"/>
              </w:rPr>
              <w:t xml:space="preserve"> </w:t>
            </w:r>
            <w:r w:rsidR="002C0C5B" w:rsidRPr="00E10A00">
              <w:rPr>
                <w:rFonts w:cs="Times New Roman"/>
                <w:sz w:val="24"/>
                <w:szCs w:val="24"/>
              </w:rPr>
              <w:t>мероприятий</w:t>
            </w:r>
            <w:r w:rsidR="002C0C5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профилактическ</w:t>
            </w:r>
            <w:r w:rsidR="002C0C5B">
              <w:rPr>
                <w:rFonts w:cs="Times New Roman"/>
                <w:sz w:val="24"/>
                <w:szCs w:val="24"/>
              </w:rPr>
              <w:t>ого, развивающего, коррекционного или реабилитационного характера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F7720" w:rsidRPr="00E10A00" w14:paraId="3B84AD8F" w14:textId="77777777" w:rsidTr="00DF0561">
        <w:tc>
          <w:tcPr>
            <w:tcW w:w="2235" w:type="dxa"/>
            <w:vAlign w:val="center"/>
          </w:tcPr>
          <w:p w14:paraId="4DB1630B" w14:textId="77777777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 w:rsidRPr="00E10A00">
              <w:rPr>
                <w:rFonts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3118" w:type="dxa"/>
          </w:tcPr>
          <w:p w14:paraId="293170D8" w14:textId="77777777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 w:rsidRPr="00E10A00">
              <w:rPr>
                <w:rFonts w:cs="Times New Roman"/>
                <w:sz w:val="24"/>
                <w:szCs w:val="24"/>
              </w:rPr>
              <w:t>ОПК-6</w:t>
            </w:r>
            <w:r>
              <w:rPr>
                <w:rFonts w:cs="Times New Roman"/>
                <w:sz w:val="24"/>
                <w:szCs w:val="24"/>
              </w:rPr>
              <w:t>. 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4394" w:type="dxa"/>
            <w:vAlign w:val="center"/>
          </w:tcPr>
          <w:p w14:paraId="68C2CBC2" w14:textId="0EB48140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ИД-ОПК-6.1. </w:t>
            </w:r>
            <w:r w:rsidR="00B16D4F">
              <w:rPr>
                <w:rFonts w:cs="Times New Roman"/>
                <w:sz w:val="24"/>
                <w:szCs w:val="24"/>
              </w:rPr>
              <w:t>Определение</w:t>
            </w:r>
            <w:r w:rsidRPr="00E10A00">
              <w:rPr>
                <w:rFonts w:cs="Times New Roman"/>
                <w:sz w:val="24"/>
                <w:szCs w:val="24"/>
              </w:rPr>
              <w:t xml:space="preserve"> потребност</w:t>
            </w:r>
            <w:r w:rsidR="00B16D4F">
              <w:rPr>
                <w:rFonts w:cs="Times New Roman"/>
                <w:sz w:val="24"/>
                <w:szCs w:val="24"/>
              </w:rPr>
              <w:t>ей</w:t>
            </w:r>
            <w:r w:rsidRPr="00E10A00">
              <w:rPr>
                <w:rFonts w:cs="Times New Roman"/>
                <w:sz w:val="24"/>
                <w:szCs w:val="24"/>
              </w:rPr>
              <w:t xml:space="preserve"> и запрос</w:t>
            </w:r>
            <w:r w:rsidR="00B16D4F">
              <w:rPr>
                <w:rFonts w:cs="Times New Roman"/>
                <w:sz w:val="24"/>
                <w:szCs w:val="24"/>
              </w:rPr>
              <w:t>ов</w:t>
            </w:r>
            <w:r w:rsidRPr="00E10A00">
              <w:rPr>
                <w:rFonts w:cs="Times New Roman"/>
                <w:sz w:val="24"/>
                <w:szCs w:val="24"/>
              </w:rPr>
              <w:t xml:space="preserve"> целевой аудитории</w:t>
            </w:r>
            <w:r w:rsidR="00B16D4F">
              <w:rPr>
                <w:rFonts w:cs="Times New Roman"/>
                <w:sz w:val="24"/>
                <w:szCs w:val="24"/>
              </w:rPr>
              <w:t xml:space="preserve"> в психологических знаниях и услугах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36C9A296" w14:textId="326E7E8A" w:rsidR="00A4106D" w:rsidRDefault="00FF7720" w:rsidP="00A410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ИД-ОПК-6.2. </w:t>
            </w:r>
            <w:r w:rsidR="00A4106D">
              <w:rPr>
                <w:rFonts w:cs="Times New Roman"/>
                <w:sz w:val="24"/>
                <w:szCs w:val="24"/>
              </w:rPr>
              <w:t xml:space="preserve">Подбор информационных источников, изучение передового опыта профилактической деятельности, выделение </w:t>
            </w:r>
            <w:r w:rsidR="00C43245">
              <w:rPr>
                <w:rFonts w:cs="Times New Roman"/>
                <w:sz w:val="24"/>
                <w:szCs w:val="24"/>
              </w:rPr>
              <w:t xml:space="preserve">научно-обоснованных средств и способов </w:t>
            </w:r>
            <w:r w:rsidR="00A4106D">
              <w:rPr>
                <w:rFonts w:cs="Times New Roman"/>
                <w:sz w:val="24"/>
                <w:szCs w:val="24"/>
              </w:rPr>
              <w:t>ее организации</w:t>
            </w:r>
            <w:r w:rsidR="00C43245">
              <w:rPr>
                <w:rFonts w:cs="Times New Roman"/>
                <w:sz w:val="24"/>
                <w:szCs w:val="24"/>
              </w:rPr>
              <w:t>;</w:t>
            </w:r>
            <w:r w:rsidR="00A4106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0FC1A6" w14:textId="4537337D" w:rsidR="00FF7720" w:rsidRPr="00E10A00" w:rsidRDefault="00B16D4F" w:rsidP="00A4106D">
            <w:pPr>
              <w:rPr>
                <w:rFonts w:cs="Times New Roman"/>
                <w:sz w:val="24"/>
                <w:szCs w:val="24"/>
              </w:rPr>
            </w:pPr>
            <w:r w:rsidRPr="00B16D4F">
              <w:rPr>
                <w:rFonts w:cs="Times New Roman"/>
                <w:sz w:val="24"/>
                <w:szCs w:val="24"/>
              </w:rPr>
              <w:t>ИД-ОПК 6.3.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43245">
              <w:rPr>
                <w:rFonts w:cs="Times New Roman"/>
                <w:sz w:val="24"/>
                <w:szCs w:val="24"/>
              </w:rPr>
              <w:t>Использование типовых форм и методов профилактической работы</w:t>
            </w:r>
            <w:r w:rsidR="00A4106D" w:rsidRPr="00B16D4F">
              <w:rPr>
                <w:rFonts w:cs="Times New Roman"/>
                <w:sz w:val="24"/>
                <w:szCs w:val="24"/>
              </w:rPr>
              <w:t xml:space="preserve"> </w:t>
            </w:r>
            <w:r w:rsidR="00C43245">
              <w:rPr>
                <w:rFonts w:cs="Times New Roman"/>
                <w:sz w:val="24"/>
                <w:szCs w:val="24"/>
              </w:rPr>
              <w:t xml:space="preserve">для планирования и </w:t>
            </w:r>
            <w:r w:rsidR="00A4106D" w:rsidRPr="00B16D4F">
              <w:rPr>
                <w:rFonts w:cs="Times New Roman"/>
                <w:sz w:val="24"/>
                <w:szCs w:val="24"/>
              </w:rPr>
              <w:t>проведени</w:t>
            </w:r>
            <w:r w:rsidR="00C43245">
              <w:rPr>
                <w:rFonts w:cs="Times New Roman"/>
                <w:sz w:val="24"/>
                <w:szCs w:val="24"/>
              </w:rPr>
              <w:t>я</w:t>
            </w:r>
            <w:r w:rsidR="00A4106D" w:rsidRPr="00B16D4F">
              <w:rPr>
                <w:rFonts w:cs="Times New Roman"/>
                <w:sz w:val="24"/>
                <w:szCs w:val="24"/>
              </w:rPr>
              <w:t xml:space="preserve"> профилактических занятий с различными категориями клиентов</w:t>
            </w:r>
          </w:p>
        </w:tc>
      </w:tr>
      <w:tr w:rsidR="00FF7720" w:rsidRPr="00E10A00" w14:paraId="0C5614F8" w14:textId="77777777" w:rsidTr="00DF0561">
        <w:tc>
          <w:tcPr>
            <w:tcW w:w="2235" w:type="dxa"/>
            <w:vAlign w:val="center"/>
          </w:tcPr>
          <w:p w14:paraId="6C031FE3" w14:textId="77777777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 w:rsidRPr="00E10A00">
              <w:rPr>
                <w:rFonts w:cs="Times New Roman"/>
                <w:sz w:val="24"/>
                <w:szCs w:val="24"/>
              </w:rPr>
              <w:t>Супервизия</w:t>
            </w:r>
          </w:p>
        </w:tc>
        <w:tc>
          <w:tcPr>
            <w:tcW w:w="3118" w:type="dxa"/>
          </w:tcPr>
          <w:p w14:paraId="4EEB389B" w14:textId="77777777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 w:rsidRPr="00E10A00">
              <w:rPr>
                <w:rFonts w:cs="Times New Roman"/>
                <w:sz w:val="24"/>
                <w:szCs w:val="24"/>
              </w:rPr>
              <w:t>ОПК-7</w:t>
            </w:r>
            <w:r>
              <w:rPr>
                <w:rFonts w:cs="Times New Roman"/>
                <w:sz w:val="24"/>
                <w:szCs w:val="24"/>
              </w:rPr>
              <w:t xml:space="preserve">. Способен </w:t>
            </w:r>
            <w:r>
              <w:rPr>
                <w:rFonts w:cs="Times New Roman"/>
                <w:sz w:val="24"/>
                <w:szCs w:val="24"/>
              </w:rPr>
              <w:lastRenderedPageBreak/>
              <w:t>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  <w:tc>
          <w:tcPr>
            <w:tcW w:w="4394" w:type="dxa"/>
            <w:vAlign w:val="center"/>
          </w:tcPr>
          <w:p w14:paraId="3F39C3A1" w14:textId="26812C5C" w:rsidR="00C43245" w:rsidRDefault="00FF7720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ИД-ОПК-7.1. </w:t>
            </w:r>
            <w:r w:rsidRPr="00E10A00">
              <w:rPr>
                <w:rFonts w:cs="Times New Roman"/>
                <w:sz w:val="24"/>
                <w:szCs w:val="24"/>
              </w:rPr>
              <w:t xml:space="preserve">Анализ своей </w:t>
            </w:r>
            <w:r w:rsidRPr="00E10A00">
              <w:rPr>
                <w:rFonts w:cs="Times New Roman"/>
                <w:sz w:val="24"/>
                <w:szCs w:val="24"/>
              </w:rPr>
              <w:lastRenderedPageBreak/>
              <w:t>профессиональной компетентности</w:t>
            </w:r>
            <w:r w:rsidR="00C43245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30E776F0" w14:textId="0EB48AB4" w:rsidR="00FF7720" w:rsidRPr="00E10A00" w:rsidRDefault="00C43245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задач профессионального саморазвития</w:t>
            </w:r>
            <w:r w:rsidR="00FF7720">
              <w:rPr>
                <w:rFonts w:cs="Times New Roman"/>
                <w:sz w:val="24"/>
                <w:szCs w:val="24"/>
              </w:rPr>
              <w:t>;</w:t>
            </w:r>
          </w:p>
          <w:p w14:paraId="3ACAACDB" w14:textId="3F895A97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ИД-ОПК-7.2. </w:t>
            </w:r>
            <w:r w:rsidRPr="00E10A00">
              <w:rPr>
                <w:rFonts w:cs="Times New Roman"/>
                <w:sz w:val="24"/>
                <w:szCs w:val="24"/>
              </w:rPr>
              <w:t>Понима</w:t>
            </w:r>
            <w:r w:rsidR="00C43245">
              <w:rPr>
                <w:rFonts w:cs="Times New Roman"/>
                <w:sz w:val="24"/>
                <w:szCs w:val="24"/>
              </w:rPr>
              <w:t>ние</w:t>
            </w:r>
            <w:r w:rsidRPr="00E10A00">
              <w:rPr>
                <w:rFonts w:cs="Times New Roman"/>
                <w:sz w:val="24"/>
                <w:szCs w:val="24"/>
              </w:rPr>
              <w:t xml:space="preserve"> значимост</w:t>
            </w:r>
            <w:r w:rsidR="00C43245">
              <w:rPr>
                <w:rFonts w:cs="Times New Roman"/>
                <w:sz w:val="24"/>
                <w:szCs w:val="24"/>
              </w:rPr>
              <w:t>и</w:t>
            </w:r>
            <w:r w:rsidRPr="00E10A00">
              <w:rPr>
                <w:rFonts w:cs="Times New Roman"/>
                <w:sz w:val="24"/>
                <w:szCs w:val="24"/>
              </w:rPr>
              <w:t xml:space="preserve"> и выраж</w:t>
            </w:r>
            <w:r w:rsidR="00C43245">
              <w:rPr>
                <w:rFonts w:cs="Times New Roman"/>
                <w:sz w:val="24"/>
                <w:szCs w:val="24"/>
              </w:rPr>
              <w:t>ение</w:t>
            </w:r>
            <w:r w:rsidRPr="00E10A00">
              <w:rPr>
                <w:rFonts w:cs="Times New Roman"/>
                <w:sz w:val="24"/>
                <w:szCs w:val="24"/>
              </w:rPr>
              <w:t xml:space="preserve"> готовност</w:t>
            </w:r>
            <w:r w:rsidR="00C43245">
              <w:rPr>
                <w:rFonts w:cs="Times New Roman"/>
                <w:sz w:val="24"/>
                <w:szCs w:val="24"/>
              </w:rPr>
              <w:t>и</w:t>
            </w:r>
            <w:r w:rsidRPr="00E10A00">
              <w:rPr>
                <w:rFonts w:cs="Times New Roman"/>
                <w:sz w:val="24"/>
                <w:szCs w:val="24"/>
              </w:rPr>
              <w:t xml:space="preserve"> работать под супервизией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F7720" w:rsidRPr="00E10A00" w14:paraId="291D0B87" w14:textId="77777777" w:rsidTr="00DF0561">
        <w:tc>
          <w:tcPr>
            <w:tcW w:w="2235" w:type="dxa"/>
            <w:vAlign w:val="center"/>
          </w:tcPr>
          <w:p w14:paraId="5D6F258A" w14:textId="77777777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 w:rsidRPr="00E10A00">
              <w:rPr>
                <w:rFonts w:cs="Times New Roman"/>
                <w:sz w:val="24"/>
                <w:szCs w:val="24"/>
              </w:rPr>
              <w:t>Администрирование (организация и управление)</w:t>
            </w:r>
          </w:p>
        </w:tc>
        <w:tc>
          <w:tcPr>
            <w:tcW w:w="3118" w:type="dxa"/>
          </w:tcPr>
          <w:p w14:paraId="0C0008DC" w14:textId="77777777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 w:rsidRPr="00E10A00">
              <w:rPr>
                <w:rFonts w:cs="Times New Roman"/>
                <w:sz w:val="24"/>
                <w:szCs w:val="24"/>
              </w:rPr>
              <w:t>ОПК-8</w:t>
            </w:r>
            <w:r>
              <w:rPr>
                <w:rFonts w:cs="Times New Roman"/>
                <w:sz w:val="24"/>
                <w:szCs w:val="24"/>
              </w:rPr>
              <w:t>. 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4394" w:type="dxa"/>
            <w:vAlign w:val="center"/>
          </w:tcPr>
          <w:p w14:paraId="78609EB5" w14:textId="6C0A78A5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ИД-ОПК-8.1. </w:t>
            </w:r>
            <w:r w:rsidRPr="00E10A00">
              <w:rPr>
                <w:rFonts w:cs="Times New Roman"/>
                <w:sz w:val="24"/>
                <w:szCs w:val="24"/>
              </w:rPr>
              <w:t>Определ</w:t>
            </w:r>
            <w:r w:rsidR="00C43245">
              <w:rPr>
                <w:rFonts w:cs="Times New Roman"/>
                <w:sz w:val="24"/>
                <w:szCs w:val="24"/>
              </w:rPr>
              <w:t>ение</w:t>
            </w:r>
            <w:r w:rsidRPr="00E10A00">
              <w:rPr>
                <w:rFonts w:cs="Times New Roman"/>
                <w:sz w:val="24"/>
                <w:szCs w:val="24"/>
              </w:rPr>
              <w:t xml:space="preserve"> профессиональны</w:t>
            </w:r>
            <w:r w:rsidR="00C43245">
              <w:rPr>
                <w:rFonts w:cs="Times New Roman"/>
                <w:sz w:val="24"/>
                <w:szCs w:val="24"/>
              </w:rPr>
              <w:t>х</w:t>
            </w:r>
            <w:r w:rsidRPr="00E10A00">
              <w:rPr>
                <w:rFonts w:cs="Times New Roman"/>
                <w:sz w:val="24"/>
                <w:szCs w:val="24"/>
              </w:rPr>
              <w:t xml:space="preserve"> функци</w:t>
            </w:r>
            <w:r w:rsidR="00C43245">
              <w:rPr>
                <w:rFonts w:cs="Times New Roman"/>
                <w:sz w:val="24"/>
                <w:szCs w:val="24"/>
              </w:rPr>
              <w:t>й</w:t>
            </w:r>
            <w:r w:rsidRPr="00E10A00">
              <w:rPr>
                <w:rFonts w:cs="Times New Roman"/>
                <w:sz w:val="24"/>
                <w:szCs w:val="24"/>
              </w:rPr>
              <w:t xml:space="preserve"> и задач деятельности психологической службы в организациях разного типа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2DB58E33" w14:textId="74FB1555" w:rsidR="00FF7720" w:rsidRPr="00E10A00" w:rsidRDefault="00FF7720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ИД-ОПК-8.2. </w:t>
            </w:r>
            <w:r w:rsidRPr="00E10A00">
              <w:rPr>
                <w:rFonts w:cs="Times New Roman"/>
                <w:sz w:val="24"/>
                <w:szCs w:val="24"/>
              </w:rPr>
              <w:t>Соблюд</w:t>
            </w:r>
            <w:r w:rsidR="00C43245">
              <w:rPr>
                <w:rFonts w:cs="Times New Roman"/>
                <w:sz w:val="24"/>
                <w:szCs w:val="24"/>
              </w:rPr>
              <w:t>ение</w:t>
            </w:r>
            <w:r w:rsidRPr="00E10A00">
              <w:rPr>
                <w:rFonts w:cs="Times New Roman"/>
                <w:sz w:val="24"/>
                <w:szCs w:val="24"/>
              </w:rPr>
              <w:t xml:space="preserve"> организационно-административны</w:t>
            </w:r>
            <w:r w:rsidR="00C43245">
              <w:rPr>
                <w:rFonts w:cs="Times New Roman"/>
                <w:sz w:val="24"/>
                <w:szCs w:val="24"/>
              </w:rPr>
              <w:t>х</w:t>
            </w:r>
            <w:r w:rsidRPr="00E10A00">
              <w:rPr>
                <w:rFonts w:cs="Times New Roman"/>
                <w:sz w:val="24"/>
                <w:szCs w:val="24"/>
              </w:rPr>
              <w:t xml:space="preserve"> требовани</w:t>
            </w:r>
            <w:r w:rsidR="00C43245">
              <w:rPr>
                <w:rFonts w:cs="Times New Roman"/>
                <w:sz w:val="24"/>
                <w:szCs w:val="24"/>
              </w:rPr>
              <w:t>й</w:t>
            </w:r>
            <w:r w:rsidRPr="00E10A00">
              <w:rPr>
                <w:rFonts w:cs="Times New Roman"/>
                <w:sz w:val="24"/>
                <w:szCs w:val="24"/>
              </w:rPr>
              <w:t xml:space="preserve"> к </w:t>
            </w:r>
            <w:r w:rsidR="00C43245">
              <w:rPr>
                <w:rFonts w:cs="Times New Roman"/>
                <w:sz w:val="24"/>
                <w:szCs w:val="24"/>
              </w:rPr>
              <w:t>ведению</w:t>
            </w:r>
            <w:r w:rsidRPr="00E10A00">
              <w:rPr>
                <w:rFonts w:cs="Times New Roman"/>
                <w:sz w:val="24"/>
                <w:szCs w:val="24"/>
              </w:rPr>
              <w:t xml:space="preserve"> рабочей документации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C680E" w:rsidRPr="00E10A00" w14:paraId="52EED8C7" w14:textId="77777777" w:rsidTr="00DF0561">
        <w:tc>
          <w:tcPr>
            <w:tcW w:w="2235" w:type="dxa"/>
            <w:vAlign w:val="center"/>
          </w:tcPr>
          <w:p w14:paraId="585DD8A6" w14:textId="6BB91AE2" w:rsidR="000C680E" w:rsidRPr="00E10A00" w:rsidRDefault="00FF64DF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3118" w:type="dxa"/>
          </w:tcPr>
          <w:p w14:paraId="234D482D" w14:textId="328564A1" w:rsidR="000C680E" w:rsidRPr="00E10A00" w:rsidRDefault="000C680E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ОПК – 9 </w:t>
            </w:r>
            <w:r w:rsidRPr="000C680E">
              <w:rPr>
                <w:rFonts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  <w:vAlign w:val="center"/>
          </w:tcPr>
          <w:p w14:paraId="5D863107" w14:textId="2D52A021" w:rsidR="008F39CB" w:rsidRDefault="000C680E" w:rsidP="007700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ИД-ОПК-9.1.</w:t>
            </w:r>
            <w:r w:rsidR="008F39CB">
              <w:rPr>
                <w:rFonts w:cs="Times New Roman"/>
                <w:sz w:val="24"/>
                <w:szCs w:val="24"/>
              </w:rPr>
              <w:t xml:space="preserve"> </w:t>
            </w:r>
            <w:r w:rsidR="00F10E1F" w:rsidRPr="00F10E1F">
              <w:rPr>
                <w:rFonts w:cs="Times New Roman"/>
                <w:sz w:val="24"/>
                <w:szCs w:val="24"/>
              </w:rPr>
              <w:t>Определение возможностей использования современных информационных технологий для решения задач профессиональной деятельности</w:t>
            </w:r>
          </w:p>
          <w:p w14:paraId="6171F3CD" w14:textId="77777777" w:rsidR="000C680E" w:rsidRDefault="008F39CB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ИД-ОПК-9.2.</w:t>
            </w:r>
            <w:r w:rsidR="000C680E">
              <w:rPr>
                <w:rFonts w:cs="Times New Roman"/>
                <w:sz w:val="24"/>
                <w:szCs w:val="24"/>
              </w:rPr>
              <w:t xml:space="preserve"> </w:t>
            </w:r>
            <w:r w:rsidR="00F10E1F" w:rsidRPr="00F10E1F">
              <w:rPr>
                <w:rFonts w:cs="Times New Roman"/>
                <w:sz w:val="24"/>
                <w:szCs w:val="24"/>
              </w:rPr>
              <w:t xml:space="preserve">Обработка и хранение информации в профессиональной деятельности с помощью баз данных и компьютерных сетевых технологий </w:t>
            </w:r>
          </w:p>
          <w:p w14:paraId="66D6A117" w14:textId="68A23C74" w:rsidR="00F10E1F" w:rsidRDefault="00F10E1F" w:rsidP="00FF77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ИД-ОПК-9.3. </w:t>
            </w:r>
            <w:r w:rsidRPr="00F10E1F">
              <w:rPr>
                <w:rFonts w:cs="Times New Roman"/>
                <w:sz w:val="24"/>
                <w:szCs w:val="24"/>
              </w:rPr>
              <w:t>Представление информации с помощью информационных и компьютерных технологий</w:t>
            </w:r>
          </w:p>
        </w:tc>
      </w:tr>
    </w:tbl>
    <w:p w14:paraId="4212264F" w14:textId="67153792"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  <w:r w:rsidRPr="00F26710">
        <w:rPr>
          <w:rFonts w:eastAsiaTheme="minorHAnsi"/>
          <w:i/>
          <w:lang w:eastAsia="en-US"/>
        </w:rPr>
        <w:t>.</w:t>
      </w: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3" w:name="_Toc63853991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3"/>
    </w:p>
    <w:p w14:paraId="7B3ACD71" w14:textId="77777777" w:rsidR="00403E52" w:rsidRPr="00403E52" w:rsidRDefault="00403E52" w:rsidP="008C03BE">
      <w:pPr>
        <w:pStyle w:val="ad"/>
        <w:spacing w:after="120"/>
        <w:ind w:left="709"/>
        <w:jc w:val="both"/>
        <w:rPr>
          <w:i/>
        </w:rPr>
      </w:pPr>
      <w:bookmarkStart w:id="44" w:name="_Toc57243659"/>
      <w:bookmarkStart w:id="45" w:name="_Toc57244067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476E95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bookmarkEnd w:id="44"/>
          <w:bookmarkEnd w:id="45"/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476E95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4E26604E" w:rsidR="00FB75C6" w:rsidRPr="00F26710" w:rsidRDefault="00FB75C6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001640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705D44" w:rsidRPr="00F26710" w14:paraId="3C241353" w14:textId="77777777" w:rsidTr="00BD6CA4">
        <w:trPr>
          <w:trHeight w:val="558"/>
        </w:trPr>
        <w:tc>
          <w:tcPr>
            <w:tcW w:w="2381" w:type="dxa"/>
            <w:shd w:val="clear" w:color="auto" w:fill="auto"/>
          </w:tcPr>
          <w:p w14:paraId="1D66BA9D" w14:textId="18FB6D2B" w:rsidR="00705D44" w:rsidRDefault="00705D44" w:rsidP="00705D44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0097CBF6" w14:textId="77777777" w:rsidR="00705D44" w:rsidRPr="00F26710" w:rsidRDefault="00705D44" w:rsidP="00705D44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5A785ED4" w14:textId="77777777" w:rsidR="00705D44" w:rsidRDefault="00705D44" w:rsidP="00705D44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  <w:p w14:paraId="56DAC947" w14:textId="77777777" w:rsidR="00705D44" w:rsidRPr="00290C93" w:rsidRDefault="00705D44" w:rsidP="00705D44">
            <w:pPr>
              <w:rPr>
                <w:rFonts w:eastAsia="Calibri"/>
                <w:iCs/>
              </w:rPr>
            </w:pPr>
            <w:r w:rsidRPr="00290C93">
              <w:rPr>
                <w:rFonts w:eastAsia="Calibri"/>
                <w:iCs/>
              </w:rPr>
              <w:t xml:space="preserve">уровень квалификации – </w:t>
            </w:r>
            <w:r>
              <w:rPr>
                <w:rFonts w:eastAsia="Calibri"/>
                <w:iCs/>
              </w:rPr>
              <w:t>7</w:t>
            </w:r>
          </w:p>
          <w:p w14:paraId="22687B11" w14:textId="77777777" w:rsidR="00705D44" w:rsidRPr="00F26710" w:rsidRDefault="00705D44" w:rsidP="00705D44">
            <w:pPr>
              <w:rPr>
                <w:rFonts w:eastAsia="Calibri"/>
                <w:i/>
              </w:rPr>
            </w:pPr>
          </w:p>
          <w:p w14:paraId="0911D222" w14:textId="77777777" w:rsidR="00705D44" w:rsidRPr="00F26710" w:rsidRDefault="00705D44" w:rsidP="00705D44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1D45FF96" w14:textId="77777777" w:rsidR="00705D44" w:rsidRPr="00290C93" w:rsidRDefault="00705D44" w:rsidP="00705D44">
            <w:pPr>
              <w:rPr>
                <w:rFonts w:eastAsia="Calibri"/>
              </w:rPr>
            </w:pPr>
            <w:r w:rsidRPr="00290C93">
              <w:rPr>
                <w:rFonts w:eastAsia="Calibri"/>
              </w:rPr>
              <w:t xml:space="preserve">А/04.7 </w:t>
            </w:r>
          </w:p>
          <w:p w14:paraId="216AF11D" w14:textId="77777777" w:rsidR="00705D44" w:rsidRPr="00290C93" w:rsidRDefault="00705D44" w:rsidP="00705D44">
            <w:pPr>
              <w:rPr>
                <w:rFonts w:eastAsia="Calibri"/>
              </w:rPr>
            </w:pPr>
            <w:r w:rsidRPr="00290C93">
              <w:rPr>
                <w:rStyle w:val="ab"/>
                <w:i w:val="0"/>
                <w:iCs w:val="0"/>
              </w:rPr>
              <w:t>Организация психологического сопровождения и психологической помощи представителям социально-уязвимых слоев населения (клиентам)</w:t>
            </w:r>
          </w:p>
          <w:p w14:paraId="0BB72591" w14:textId="77777777" w:rsidR="00705D44" w:rsidRPr="00290C93" w:rsidRDefault="00705D44" w:rsidP="00705D44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6FDC148" w14:textId="23636AB4" w:rsidR="007B0347" w:rsidRPr="00F26710" w:rsidRDefault="007B0347" w:rsidP="007B0347">
            <w:pPr>
              <w:rPr>
                <w:rFonts w:eastAsia="Calibri"/>
              </w:rPr>
            </w:pPr>
            <w:r w:rsidRPr="007B0347">
              <w:rPr>
                <w:rFonts w:eastAsia="Calibri"/>
              </w:rPr>
              <w:t xml:space="preserve">ПК-1. Способен анализировать заявки и обращения органов, организаций, различных социальных групп и отдельных клиентов на получение психологических услуг. </w:t>
            </w:r>
          </w:p>
          <w:p w14:paraId="0C28DC88" w14:textId="5E8BAD92" w:rsidR="00705D44" w:rsidRPr="00F26710" w:rsidRDefault="00705D44" w:rsidP="007B0347">
            <w:pPr>
              <w:rPr>
                <w:rFonts w:eastAsia="Calibri"/>
              </w:rPr>
            </w:pPr>
          </w:p>
        </w:tc>
        <w:tc>
          <w:tcPr>
            <w:tcW w:w="5530" w:type="dxa"/>
          </w:tcPr>
          <w:p w14:paraId="53CF776E" w14:textId="5F303F6D" w:rsidR="00705D44" w:rsidRPr="0028271D" w:rsidRDefault="0028271D" w:rsidP="0028271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rFonts w:eastAsia="TimesNewRomanPSMT"/>
                <w:iCs w:val="0"/>
              </w:rPr>
            </w:pPr>
            <w:r w:rsidRPr="0028271D">
              <w:rPr>
                <w:iCs/>
                <w:lang w:eastAsia="en-US"/>
              </w:rPr>
              <w:t>Использование методов а</w:t>
            </w:r>
            <w:r w:rsidR="00705D44" w:rsidRPr="0028271D">
              <w:rPr>
                <w:iCs/>
                <w:lang w:eastAsia="en-US"/>
              </w:rPr>
              <w:t>нализ</w:t>
            </w:r>
            <w:r w:rsidRPr="0028271D">
              <w:rPr>
                <w:iCs/>
                <w:lang w:eastAsia="en-US"/>
              </w:rPr>
              <w:t>а</w:t>
            </w:r>
            <w:r w:rsidR="00705D44" w:rsidRPr="0028271D">
              <w:rPr>
                <w:iCs/>
                <w:lang w:eastAsia="en-US"/>
              </w:rPr>
              <w:t xml:space="preserve"> </w:t>
            </w:r>
            <w:r w:rsidRPr="0028271D">
              <w:rPr>
                <w:iCs/>
                <w:lang w:eastAsia="en-US"/>
              </w:rPr>
              <w:t xml:space="preserve">документов для определения запросов на получение психологических услуг </w:t>
            </w:r>
            <w:r w:rsidR="00C9396C" w:rsidRPr="0028271D">
              <w:rPr>
                <w:rFonts w:eastAsia="Calibri"/>
              </w:rPr>
              <w:t>различных социальных групп и отдельных клиентов</w:t>
            </w:r>
            <w:r w:rsidR="00705D44" w:rsidRPr="0028271D">
              <w:rPr>
                <w:rFonts w:cstheme="minorBidi"/>
                <w:i/>
              </w:rPr>
              <w:t>;</w:t>
            </w:r>
          </w:p>
          <w:p w14:paraId="16A1115E" w14:textId="52E3F60A" w:rsidR="00705D44" w:rsidRDefault="00C9396C" w:rsidP="00705D44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>
              <w:rPr>
                <w:rFonts w:eastAsia="Calibri"/>
              </w:rPr>
              <w:t xml:space="preserve">выделение </w:t>
            </w:r>
            <w:r w:rsidRPr="00705D44">
              <w:rPr>
                <w:rFonts w:eastAsia="Calibri"/>
              </w:rPr>
              <w:t>типичны</w:t>
            </w:r>
            <w:r>
              <w:rPr>
                <w:rFonts w:eastAsia="Calibri"/>
              </w:rPr>
              <w:t>х</w:t>
            </w:r>
            <w:r w:rsidRPr="00705D44">
              <w:rPr>
                <w:rFonts w:eastAsia="Calibri"/>
              </w:rPr>
              <w:t xml:space="preserve"> психологически</w:t>
            </w:r>
            <w:r>
              <w:rPr>
                <w:rFonts w:eastAsia="Calibri"/>
              </w:rPr>
              <w:t>х</w:t>
            </w:r>
            <w:r w:rsidRPr="00705D44">
              <w:rPr>
                <w:rFonts w:eastAsia="Calibri"/>
              </w:rPr>
              <w:t xml:space="preserve"> проблем разных социальных групп и отдельных клиентов</w:t>
            </w:r>
          </w:p>
        </w:tc>
      </w:tr>
      <w:tr w:rsidR="00DF3156" w:rsidRPr="00F26710" w14:paraId="603A18DC" w14:textId="77777777" w:rsidTr="00476E95">
        <w:trPr>
          <w:trHeight w:val="3959"/>
        </w:trPr>
        <w:tc>
          <w:tcPr>
            <w:tcW w:w="2381" w:type="dxa"/>
            <w:shd w:val="clear" w:color="auto" w:fill="auto"/>
          </w:tcPr>
          <w:p w14:paraId="0DEC24AB" w14:textId="246E73EA" w:rsidR="00DF3156" w:rsidRDefault="00DF3156" w:rsidP="00DF3156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lastRenderedPageBreak/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3C61B0F3" w14:textId="77777777" w:rsidR="00DF3156" w:rsidRPr="00F26710" w:rsidRDefault="00DF3156" w:rsidP="00DF3156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0ACE250F" w14:textId="77777777" w:rsidR="00DF3156" w:rsidRDefault="00DF3156" w:rsidP="00DF3156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  <w:p w14:paraId="21706E91" w14:textId="77777777" w:rsidR="00DF3156" w:rsidRPr="00290C93" w:rsidRDefault="00DF3156" w:rsidP="00DF3156">
            <w:pPr>
              <w:rPr>
                <w:rFonts w:eastAsia="Calibri"/>
                <w:iCs/>
              </w:rPr>
            </w:pPr>
            <w:r w:rsidRPr="00290C93">
              <w:rPr>
                <w:rFonts w:eastAsia="Calibri"/>
                <w:iCs/>
              </w:rPr>
              <w:t xml:space="preserve">уровень квалификации – </w:t>
            </w:r>
            <w:r>
              <w:rPr>
                <w:rFonts w:eastAsia="Calibri"/>
                <w:iCs/>
              </w:rPr>
              <w:t>7</w:t>
            </w:r>
          </w:p>
          <w:p w14:paraId="714E7A67" w14:textId="77777777" w:rsidR="00DF3156" w:rsidRPr="00F26710" w:rsidRDefault="00DF3156" w:rsidP="00DF3156">
            <w:pPr>
              <w:rPr>
                <w:rFonts w:eastAsia="Calibri"/>
                <w:i/>
              </w:rPr>
            </w:pPr>
          </w:p>
          <w:p w14:paraId="37477409" w14:textId="77777777" w:rsidR="00DF3156" w:rsidRPr="00F26710" w:rsidRDefault="00DF3156" w:rsidP="00DF3156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6ABAB76E" w14:textId="77777777" w:rsidR="00DF3156" w:rsidRPr="00290C93" w:rsidRDefault="00DF3156" w:rsidP="00DF3156">
            <w:pPr>
              <w:rPr>
                <w:rFonts w:eastAsia="Calibri"/>
              </w:rPr>
            </w:pPr>
            <w:r w:rsidRPr="00290C93">
              <w:rPr>
                <w:rFonts w:eastAsia="Calibri"/>
              </w:rPr>
              <w:t xml:space="preserve">А/04.7 </w:t>
            </w:r>
          </w:p>
          <w:p w14:paraId="181BD419" w14:textId="77777777" w:rsidR="00DF3156" w:rsidRPr="00290C93" w:rsidRDefault="00DF3156" w:rsidP="00DF3156">
            <w:pPr>
              <w:rPr>
                <w:rFonts w:eastAsia="Calibri"/>
              </w:rPr>
            </w:pPr>
            <w:r w:rsidRPr="00290C93">
              <w:rPr>
                <w:rStyle w:val="ab"/>
                <w:i w:val="0"/>
                <w:iCs w:val="0"/>
              </w:rPr>
              <w:t>Организация психологического сопровождения и психологической помощи представителям социально-уязвимых слоев населения (клиентам)</w:t>
            </w:r>
          </w:p>
          <w:p w14:paraId="4B3B54C9" w14:textId="77777777" w:rsidR="00DF3156" w:rsidRPr="00290C93" w:rsidRDefault="00DF3156" w:rsidP="00DF3156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E3082DA" w14:textId="764BCBCC" w:rsidR="00DF3156" w:rsidRPr="00F26710" w:rsidRDefault="00DF3156" w:rsidP="00DF3156">
            <w:pPr>
              <w:rPr>
                <w:rFonts w:eastAsia="Calibri"/>
              </w:rPr>
            </w:pPr>
            <w:r>
              <w:rPr>
                <w:rFonts w:eastAsia="Calibri"/>
              </w:rPr>
              <w:t>ПК –</w:t>
            </w:r>
            <w:r w:rsidR="007B0347">
              <w:rPr>
                <w:rFonts w:eastAsia="Calibri"/>
              </w:rPr>
              <w:t xml:space="preserve">2 </w:t>
            </w:r>
            <w:r w:rsidR="007B0347" w:rsidRPr="00EC1650">
              <w:rPr>
                <w:rFonts w:eastAsia="Calibri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  <w:r w:rsidR="007B0347">
              <w:rPr>
                <w:rFonts w:eastAsia="Calibri"/>
              </w:rPr>
              <w:t>.</w:t>
            </w:r>
          </w:p>
        </w:tc>
        <w:tc>
          <w:tcPr>
            <w:tcW w:w="5530" w:type="dxa"/>
          </w:tcPr>
          <w:p w14:paraId="18B3B62C" w14:textId="77777777" w:rsidR="007B0347" w:rsidRPr="00EC1650" w:rsidRDefault="007B0347" w:rsidP="007B03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1650">
              <w:rPr>
                <w:iCs/>
                <w:lang w:eastAsia="en-US"/>
              </w:rPr>
              <w:t>ИД-ПК-2.1. Поиск, отбор и анализ источников информации</w:t>
            </w:r>
            <w:r w:rsidRPr="00EC1650">
              <w:rPr>
                <w:rFonts w:eastAsia="Calibri"/>
              </w:rPr>
              <w:t xml:space="preserve"> по проблемам оказания психологической помощи</w:t>
            </w:r>
          </w:p>
          <w:p w14:paraId="6618CB3F" w14:textId="41607DEA" w:rsidR="00DF3156" w:rsidRPr="0028271D" w:rsidRDefault="007B0347" w:rsidP="007B0347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EC1650">
              <w:rPr>
                <w:rFonts w:eastAsia="Calibri"/>
              </w:rPr>
              <w:t>ИД-ПК-2.2. Составление запроса на получение информации у других специалистов (социальных работников, педагогов, специалистов органов опеки и попечительства)</w:t>
            </w:r>
            <w:r>
              <w:rPr>
                <w:rFonts w:eastAsia="Calibri"/>
              </w:rPr>
              <w:t xml:space="preserve"> </w:t>
            </w:r>
            <w:r w:rsidRPr="00EC1650">
              <w:rPr>
                <w:rFonts w:eastAsia="Calibri"/>
              </w:rPr>
              <w:t>по проблемам оказания психологической помощи</w:t>
            </w:r>
          </w:p>
        </w:tc>
      </w:tr>
      <w:tr w:rsidR="00DF3156" w:rsidRPr="00F26710" w14:paraId="212E451D" w14:textId="77777777" w:rsidTr="00476E95">
        <w:trPr>
          <w:trHeight w:val="416"/>
        </w:trPr>
        <w:tc>
          <w:tcPr>
            <w:tcW w:w="15848" w:type="dxa"/>
            <w:gridSpan w:val="5"/>
            <w:shd w:val="clear" w:color="auto" w:fill="auto"/>
          </w:tcPr>
          <w:p w14:paraId="25A40A5C" w14:textId="1286DE86" w:rsidR="00DF3156" w:rsidRPr="00DF3156" w:rsidRDefault="00DF3156" w:rsidP="00DF3156">
            <w:pPr>
              <w:autoSpaceDE w:val="0"/>
              <w:autoSpaceDN w:val="0"/>
              <w:adjustRightInd w:val="0"/>
              <w:rPr>
                <w:b/>
                <w:bCs/>
                <w:iCs/>
                <w:lang w:eastAsia="en-US"/>
              </w:rPr>
            </w:pPr>
            <w:r w:rsidRPr="00DF3156">
              <w:rPr>
                <w:b/>
                <w:bCs/>
                <w:iCs/>
                <w:lang w:eastAsia="en-US"/>
              </w:rPr>
              <w:t>Тип задач: диагностический</w:t>
            </w:r>
          </w:p>
        </w:tc>
      </w:tr>
      <w:tr w:rsidR="00DF3156" w:rsidRPr="00F26710" w14:paraId="5B441C03" w14:textId="77777777" w:rsidTr="00476E95">
        <w:trPr>
          <w:trHeight w:val="3109"/>
        </w:trPr>
        <w:tc>
          <w:tcPr>
            <w:tcW w:w="2381" w:type="dxa"/>
            <w:shd w:val="clear" w:color="auto" w:fill="auto"/>
          </w:tcPr>
          <w:p w14:paraId="4F3C3D6D" w14:textId="6CBAB2C4" w:rsidR="00DF3156" w:rsidRDefault="00DF3156" w:rsidP="00DF3156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5168F0AE" w14:textId="77777777" w:rsidR="00DF3156" w:rsidRPr="00F26710" w:rsidRDefault="00DF3156" w:rsidP="00DF3156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41E61735" w14:textId="77777777" w:rsidR="00DF3156" w:rsidRDefault="00DF3156" w:rsidP="00DF3156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  <w:p w14:paraId="3315177C" w14:textId="77777777" w:rsidR="00DF3156" w:rsidRPr="00290C93" w:rsidRDefault="00DF3156" w:rsidP="00DF3156">
            <w:pPr>
              <w:rPr>
                <w:rFonts w:eastAsia="Calibri"/>
                <w:iCs/>
              </w:rPr>
            </w:pPr>
            <w:r w:rsidRPr="00290C93">
              <w:rPr>
                <w:rFonts w:eastAsia="Calibri"/>
                <w:iCs/>
              </w:rPr>
              <w:t xml:space="preserve">уровень квалификации – </w:t>
            </w:r>
            <w:r>
              <w:rPr>
                <w:rFonts w:eastAsia="Calibri"/>
                <w:iCs/>
              </w:rPr>
              <w:t>7</w:t>
            </w:r>
          </w:p>
          <w:p w14:paraId="550D4BD9" w14:textId="77777777" w:rsidR="00DF3156" w:rsidRPr="00F26710" w:rsidRDefault="00DF3156" w:rsidP="00DF3156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72D48509" w14:textId="77777777" w:rsidR="00DF3156" w:rsidRPr="00290C93" w:rsidRDefault="00DF3156" w:rsidP="00DF3156">
            <w:pPr>
              <w:rPr>
                <w:rFonts w:eastAsia="Calibri"/>
              </w:rPr>
            </w:pPr>
            <w:r w:rsidRPr="00290C93">
              <w:rPr>
                <w:rFonts w:eastAsia="Calibri"/>
              </w:rPr>
              <w:t xml:space="preserve">А/04.7 </w:t>
            </w:r>
          </w:p>
          <w:p w14:paraId="5E00A287" w14:textId="77777777" w:rsidR="00DF3156" w:rsidRPr="00290C93" w:rsidRDefault="00DF3156" w:rsidP="00DF3156">
            <w:pPr>
              <w:rPr>
                <w:rFonts w:eastAsia="Calibri"/>
              </w:rPr>
            </w:pPr>
            <w:r w:rsidRPr="00290C93">
              <w:rPr>
                <w:rStyle w:val="ab"/>
                <w:i w:val="0"/>
                <w:iCs w:val="0"/>
              </w:rPr>
              <w:t>Организация психологического сопровождения и психологической помощи представителям социально-уязвимых слоев населения (клиентам)</w:t>
            </w:r>
          </w:p>
          <w:p w14:paraId="7A23A815" w14:textId="77777777" w:rsidR="00DF3156" w:rsidRPr="00290C93" w:rsidRDefault="00DF3156" w:rsidP="00DF3156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4F42F2E" w14:textId="5A608DCF" w:rsidR="00DF3156" w:rsidRPr="00F26710" w:rsidRDefault="007B0347" w:rsidP="00DF3156">
            <w:pPr>
              <w:rPr>
                <w:rFonts w:eastAsia="Calibri"/>
              </w:rPr>
            </w:pPr>
            <w:r w:rsidRPr="00EC1650">
              <w:rPr>
                <w:rFonts w:eastAsia="Calibri"/>
              </w:rPr>
              <w:t xml:space="preserve">ПК – 3 Способен </w:t>
            </w:r>
            <w:r>
              <w:rPr>
                <w:rFonts w:eastAsia="Calibri"/>
              </w:rPr>
              <w:t xml:space="preserve">осуществлять психодиагностическое обследование </w:t>
            </w:r>
            <w:r w:rsidRPr="00EC1650">
              <w:rPr>
                <w:rFonts w:eastAsia="Calibri"/>
              </w:rPr>
              <w:t>работник</w:t>
            </w:r>
            <w:r>
              <w:rPr>
                <w:rFonts w:eastAsia="Calibri"/>
              </w:rPr>
              <w:t>ов</w:t>
            </w:r>
            <w:r w:rsidRPr="00EC1650">
              <w:rPr>
                <w:rFonts w:eastAsia="Calibri"/>
              </w:rPr>
              <w:t xml:space="preserve"> организаций, социальны</w:t>
            </w:r>
            <w:r>
              <w:rPr>
                <w:rFonts w:eastAsia="Calibri"/>
              </w:rPr>
              <w:t>х</w:t>
            </w:r>
            <w:r w:rsidRPr="00EC1650">
              <w:rPr>
                <w:rFonts w:eastAsia="Calibri"/>
              </w:rPr>
              <w:t xml:space="preserve"> групп и отдельны</w:t>
            </w:r>
            <w:r>
              <w:rPr>
                <w:rFonts w:eastAsia="Calibri"/>
              </w:rPr>
              <w:t>х</w:t>
            </w:r>
            <w:r w:rsidRPr="00EC1650">
              <w:rPr>
                <w:rFonts w:eastAsia="Calibri"/>
              </w:rPr>
              <w:t xml:space="preserve"> клиент</w:t>
            </w:r>
            <w:r>
              <w:rPr>
                <w:rFonts w:eastAsia="Calibri"/>
              </w:rPr>
              <w:t>ов</w:t>
            </w:r>
          </w:p>
        </w:tc>
        <w:tc>
          <w:tcPr>
            <w:tcW w:w="5530" w:type="dxa"/>
          </w:tcPr>
          <w:p w14:paraId="25D87008" w14:textId="6F9997E0" w:rsidR="00DF3156" w:rsidRDefault="00DF3156" w:rsidP="00DF315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ИД-ПК-3.1. Подбор типичных психодиагностических методик в соответствии с поставленной задачей и контингентом клиентов</w:t>
            </w:r>
          </w:p>
          <w:p w14:paraId="61C926B4" w14:textId="77777777" w:rsidR="00DF3156" w:rsidRDefault="00DF3156" w:rsidP="00DF315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ИД-ПК-3.</w:t>
            </w:r>
            <w:r w:rsidR="0077244E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 xml:space="preserve">. </w:t>
            </w:r>
            <w:r w:rsidR="0077244E">
              <w:rPr>
                <w:iCs/>
                <w:lang w:eastAsia="en-US"/>
              </w:rPr>
              <w:t>Планирование и проведение обследования</w:t>
            </w:r>
            <w:r w:rsidR="00214909">
              <w:rPr>
                <w:iCs/>
                <w:lang w:eastAsia="en-US"/>
              </w:rPr>
              <w:t xml:space="preserve"> </w:t>
            </w:r>
            <w:r w:rsidR="000970BB">
              <w:rPr>
                <w:iCs/>
                <w:lang w:eastAsia="en-US"/>
              </w:rPr>
              <w:t xml:space="preserve">клиентов и групп </w:t>
            </w:r>
            <w:r w:rsidR="00214909">
              <w:rPr>
                <w:iCs/>
                <w:lang w:eastAsia="en-US"/>
              </w:rPr>
              <w:t>в соответствии с поставленными задачами</w:t>
            </w:r>
          </w:p>
          <w:p w14:paraId="66C2D3CC" w14:textId="6CF36389" w:rsidR="007B0347" w:rsidRPr="00DF3156" w:rsidRDefault="007B0347" w:rsidP="007B0347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</w:tr>
      <w:tr w:rsidR="00214909" w:rsidRPr="00F26710" w14:paraId="27EC4856" w14:textId="77777777" w:rsidTr="00476E95">
        <w:trPr>
          <w:trHeight w:val="3109"/>
        </w:trPr>
        <w:tc>
          <w:tcPr>
            <w:tcW w:w="2381" w:type="dxa"/>
            <w:shd w:val="clear" w:color="auto" w:fill="auto"/>
          </w:tcPr>
          <w:p w14:paraId="1177214D" w14:textId="12EE22DE" w:rsidR="00214909" w:rsidRDefault="00214909" w:rsidP="00214909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lastRenderedPageBreak/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54BC5771" w14:textId="77777777" w:rsidR="00214909" w:rsidRPr="00F26710" w:rsidRDefault="00214909" w:rsidP="00214909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58737E1D" w14:textId="77777777" w:rsidR="00214909" w:rsidRDefault="00214909" w:rsidP="00214909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  <w:p w14:paraId="61BA063C" w14:textId="77777777" w:rsidR="00214909" w:rsidRPr="00290C93" w:rsidRDefault="00214909" w:rsidP="00214909">
            <w:pPr>
              <w:rPr>
                <w:rFonts w:eastAsia="Calibri"/>
                <w:iCs/>
              </w:rPr>
            </w:pPr>
            <w:r w:rsidRPr="00290C93">
              <w:rPr>
                <w:rFonts w:eastAsia="Calibri"/>
                <w:iCs/>
              </w:rPr>
              <w:t xml:space="preserve">уровень квалификации – </w:t>
            </w:r>
            <w:r>
              <w:rPr>
                <w:rFonts w:eastAsia="Calibri"/>
                <w:iCs/>
              </w:rPr>
              <w:t>7</w:t>
            </w:r>
          </w:p>
          <w:p w14:paraId="22454A09" w14:textId="77777777" w:rsidR="00214909" w:rsidRPr="00F26710" w:rsidRDefault="00214909" w:rsidP="00214909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388E149F" w14:textId="77777777" w:rsidR="00214909" w:rsidRPr="00290C93" w:rsidRDefault="00214909" w:rsidP="00214909">
            <w:pPr>
              <w:rPr>
                <w:rFonts w:eastAsia="Calibri"/>
              </w:rPr>
            </w:pPr>
            <w:r w:rsidRPr="00290C93">
              <w:rPr>
                <w:rFonts w:eastAsia="Calibri"/>
              </w:rPr>
              <w:t xml:space="preserve">А/04.7 </w:t>
            </w:r>
          </w:p>
          <w:p w14:paraId="3DB9F606" w14:textId="77777777" w:rsidR="00214909" w:rsidRPr="00290C93" w:rsidRDefault="00214909" w:rsidP="00214909">
            <w:pPr>
              <w:rPr>
                <w:rFonts w:eastAsia="Calibri"/>
              </w:rPr>
            </w:pPr>
            <w:r w:rsidRPr="00290C93">
              <w:rPr>
                <w:rStyle w:val="ab"/>
                <w:i w:val="0"/>
                <w:iCs w:val="0"/>
              </w:rPr>
              <w:t>Организация психологического сопровождения и психологической помощи представителям социально-уязвимых слоев населения (клиентам)</w:t>
            </w:r>
          </w:p>
          <w:p w14:paraId="5736048C" w14:textId="77777777" w:rsidR="00214909" w:rsidRPr="00290C93" w:rsidRDefault="00214909" w:rsidP="00214909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E59616D" w14:textId="696C0958" w:rsidR="00214909" w:rsidRDefault="00214909" w:rsidP="00214909">
            <w:pPr>
              <w:rPr>
                <w:rFonts w:eastAsia="Calibri"/>
              </w:rPr>
            </w:pPr>
            <w:r w:rsidRPr="00214909">
              <w:rPr>
                <w:rFonts w:eastAsia="Calibri"/>
              </w:rPr>
              <w:t xml:space="preserve">ПК – 8 </w:t>
            </w:r>
            <w:r w:rsidR="007B0347" w:rsidRPr="00EC1650">
              <w:rPr>
                <w:rFonts w:eastAsia="Calibri"/>
              </w:rPr>
              <w:t xml:space="preserve">Способен </w:t>
            </w:r>
            <w:r w:rsidR="007B0347">
              <w:rPr>
                <w:rFonts w:eastAsia="Calibri"/>
              </w:rPr>
              <w:t>выявлять</w:t>
            </w:r>
            <w:r w:rsidR="007B0347" w:rsidRPr="00EC1650">
              <w:rPr>
                <w:rFonts w:eastAsia="Calibri"/>
              </w:rPr>
              <w:t xml:space="preserve"> психологические потребности, риски и ресурсы клиентов, психологические особенности их социального окружения и условий жизни и деятельности</w:t>
            </w:r>
          </w:p>
        </w:tc>
        <w:tc>
          <w:tcPr>
            <w:tcW w:w="5530" w:type="dxa"/>
          </w:tcPr>
          <w:p w14:paraId="0CA5C1AA" w14:textId="77777777" w:rsidR="007B0347" w:rsidRPr="00EC1650" w:rsidRDefault="007B0347" w:rsidP="007B0347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EC1650">
              <w:rPr>
                <w:iCs/>
                <w:lang w:eastAsia="en-US"/>
              </w:rPr>
              <w:t xml:space="preserve">ИД-ПК-8.1. </w:t>
            </w:r>
            <w:r>
              <w:rPr>
                <w:iCs/>
                <w:lang w:eastAsia="en-US"/>
              </w:rPr>
              <w:t xml:space="preserve">Подбор и проведение психодиагностических методик, направленных на выявление </w:t>
            </w:r>
            <w:r w:rsidRPr="00EC1650">
              <w:rPr>
                <w:rFonts w:eastAsia="Calibri"/>
              </w:rPr>
              <w:t>психологических потребностей, рисков и ресурсов клиентов</w:t>
            </w:r>
            <w:r>
              <w:rPr>
                <w:rFonts w:eastAsia="Calibri"/>
              </w:rPr>
              <w:t>; о</w:t>
            </w:r>
            <w:r w:rsidRPr="00EC1650">
              <w:rPr>
                <w:iCs/>
                <w:lang w:eastAsia="en-US"/>
              </w:rPr>
              <w:t>бработка, анализ и обобщение результатов обследования, составление психодиагностического заключения</w:t>
            </w:r>
          </w:p>
          <w:p w14:paraId="4C85D799" w14:textId="15359111" w:rsidR="007B0347" w:rsidRDefault="007B0347" w:rsidP="00214909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EC1650">
              <w:rPr>
                <w:iCs/>
                <w:lang w:eastAsia="en-US"/>
              </w:rPr>
              <w:t xml:space="preserve">ИД-ПК-8.2. </w:t>
            </w:r>
            <w:r w:rsidRPr="00EC1650">
              <w:rPr>
                <w:rFonts w:eastAsia="Calibri"/>
              </w:rPr>
              <w:t>Оценка психологических потребностей, рисков и ресурсов клиентов, выявление психологических особенностей их социального окружения и условий жизни и деятельности на основе полученных в обследовании данных</w:t>
            </w:r>
          </w:p>
          <w:p w14:paraId="55FB6205" w14:textId="1F9E4123" w:rsidR="00214909" w:rsidRDefault="00214909" w:rsidP="00214909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</w:tr>
      <w:tr w:rsidR="0077244E" w:rsidRPr="00F26710" w14:paraId="67B68B91" w14:textId="77777777" w:rsidTr="00476E95">
        <w:trPr>
          <w:trHeight w:val="274"/>
        </w:trPr>
        <w:tc>
          <w:tcPr>
            <w:tcW w:w="15848" w:type="dxa"/>
            <w:gridSpan w:val="5"/>
            <w:shd w:val="clear" w:color="auto" w:fill="auto"/>
          </w:tcPr>
          <w:p w14:paraId="12EB4B5B" w14:textId="5290437C" w:rsidR="0077244E" w:rsidRPr="00DF3156" w:rsidRDefault="0077244E" w:rsidP="00F40583">
            <w:pPr>
              <w:jc w:val="both"/>
              <w:rPr>
                <w:i/>
                <w:lang w:eastAsia="en-US"/>
              </w:rPr>
            </w:pPr>
            <w:r>
              <w:rPr>
                <w:rFonts w:eastAsia="Calibri"/>
                <w:b/>
                <w:bCs/>
                <w:iCs/>
              </w:rPr>
              <w:t>Тип задач: п</w:t>
            </w:r>
            <w:r w:rsidRPr="0077244E">
              <w:rPr>
                <w:rFonts w:cs="Times New Roman"/>
                <w:b/>
                <w:bCs/>
                <w:sz w:val="24"/>
                <w:szCs w:val="24"/>
              </w:rPr>
              <w:t>росветительско-профилактический</w:t>
            </w:r>
          </w:p>
        </w:tc>
      </w:tr>
      <w:tr w:rsidR="0077244E" w:rsidRPr="00F26710" w14:paraId="5559536F" w14:textId="77777777" w:rsidTr="00F40583">
        <w:trPr>
          <w:trHeight w:val="983"/>
        </w:trPr>
        <w:tc>
          <w:tcPr>
            <w:tcW w:w="2381" w:type="dxa"/>
            <w:shd w:val="clear" w:color="auto" w:fill="auto"/>
          </w:tcPr>
          <w:p w14:paraId="61152BA4" w14:textId="04F88B55" w:rsidR="0077244E" w:rsidRPr="00F26710" w:rsidRDefault="0077244E" w:rsidP="0077244E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4E05F07A" w14:textId="77777777" w:rsidR="0077244E" w:rsidRPr="00F26710" w:rsidRDefault="0077244E" w:rsidP="0077244E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54E765CA" w14:textId="77777777" w:rsidR="0077244E" w:rsidRDefault="0077244E" w:rsidP="0077244E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  <w:p w14:paraId="4C38DEAF" w14:textId="77777777" w:rsidR="0077244E" w:rsidRPr="00290C93" w:rsidRDefault="0077244E" w:rsidP="0077244E">
            <w:pPr>
              <w:rPr>
                <w:rFonts w:eastAsia="Calibri"/>
                <w:iCs/>
              </w:rPr>
            </w:pPr>
            <w:r w:rsidRPr="00290C93">
              <w:rPr>
                <w:rFonts w:eastAsia="Calibri"/>
                <w:iCs/>
              </w:rPr>
              <w:t xml:space="preserve">уровень квалификации – </w:t>
            </w:r>
            <w:r>
              <w:rPr>
                <w:rFonts w:eastAsia="Calibri"/>
                <w:iCs/>
              </w:rPr>
              <w:t>7</w:t>
            </w:r>
          </w:p>
          <w:p w14:paraId="1E9E9E79" w14:textId="188D4B26" w:rsidR="0077244E" w:rsidRPr="00F26710" w:rsidRDefault="0077244E" w:rsidP="0077244E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3CC3B36B" w14:textId="77777777" w:rsidR="0077244E" w:rsidRPr="00290C93" w:rsidRDefault="0077244E" w:rsidP="0077244E">
            <w:pPr>
              <w:rPr>
                <w:rFonts w:eastAsia="Calibri"/>
              </w:rPr>
            </w:pPr>
            <w:r w:rsidRPr="00290C93">
              <w:rPr>
                <w:rFonts w:eastAsia="Calibri"/>
              </w:rPr>
              <w:t xml:space="preserve">А/04.7 </w:t>
            </w:r>
          </w:p>
          <w:p w14:paraId="3AC6F387" w14:textId="77777777" w:rsidR="0077244E" w:rsidRPr="00290C93" w:rsidRDefault="0077244E" w:rsidP="0077244E">
            <w:pPr>
              <w:rPr>
                <w:rFonts w:eastAsia="Calibri"/>
              </w:rPr>
            </w:pPr>
            <w:r w:rsidRPr="00290C93">
              <w:rPr>
                <w:rStyle w:val="ab"/>
                <w:i w:val="0"/>
                <w:iCs w:val="0"/>
              </w:rPr>
              <w:t>Организация психологического сопровождения и психологической помощи представителям социально-уязвимых слоев населения (клиентам)</w:t>
            </w:r>
          </w:p>
          <w:p w14:paraId="1091DDD4" w14:textId="38AE7A0E" w:rsidR="0077244E" w:rsidRPr="00F26710" w:rsidRDefault="0077244E" w:rsidP="0077244E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800A4E1" w14:textId="52A2DF2B" w:rsidR="0077244E" w:rsidRPr="0077244E" w:rsidRDefault="007B0347" w:rsidP="0077244E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 w:rsidRPr="00EC1650">
              <w:rPr>
                <w:rFonts w:eastAsia="TimesNewRomanPSMT"/>
                <w:iCs/>
              </w:rPr>
              <w:t xml:space="preserve">ПК-4 Способен </w:t>
            </w:r>
            <w:r>
              <w:rPr>
                <w:rFonts w:eastAsia="TimesNewRomanPSMT"/>
                <w:iCs/>
              </w:rPr>
              <w:t xml:space="preserve">осуществлять профилактическую работу, направленную на </w:t>
            </w:r>
            <w:r w:rsidRPr="00EC1650">
              <w:rPr>
                <w:rFonts w:eastAsia="TimesNewRomanPSMT"/>
                <w:iCs/>
              </w:rPr>
              <w:t>оказани</w:t>
            </w:r>
            <w:r>
              <w:rPr>
                <w:rFonts w:eastAsia="TimesNewRomanPSMT"/>
                <w:iCs/>
              </w:rPr>
              <w:t>е</w:t>
            </w:r>
            <w:r w:rsidRPr="00EC1650">
              <w:rPr>
                <w:rFonts w:eastAsia="TimesNewRomanPSMT"/>
                <w:iCs/>
              </w:rPr>
              <w:t xml:space="preserve"> психологической помощи клиентам</w:t>
            </w:r>
          </w:p>
        </w:tc>
        <w:tc>
          <w:tcPr>
            <w:tcW w:w="5530" w:type="dxa"/>
          </w:tcPr>
          <w:p w14:paraId="77B73924" w14:textId="77777777" w:rsidR="007B0347" w:rsidRPr="00260555" w:rsidRDefault="007B0347" w:rsidP="007B0347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iCs w:val="0"/>
                <w:sz w:val="22"/>
                <w:szCs w:val="22"/>
              </w:rPr>
            </w:pPr>
            <w:r w:rsidRPr="00260555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И</w:t>
            </w:r>
            <w:r w:rsidRPr="00260555">
              <w:rPr>
                <w:rStyle w:val="ab"/>
                <w:i w:val="0"/>
                <w:iCs w:val="0"/>
                <w:sz w:val="22"/>
                <w:szCs w:val="22"/>
              </w:rPr>
              <w:t xml:space="preserve">Д-ПК 4.1. Использование теоретических знаний для постановки целей, определение направлений и задач профилактической работы с клиентами </w:t>
            </w:r>
          </w:p>
          <w:p w14:paraId="4313E7EB" w14:textId="2C7BB534" w:rsidR="00AA7F4A" w:rsidRDefault="007B0347" w:rsidP="007B0347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iCs w:val="0"/>
                <w:sz w:val="22"/>
                <w:szCs w:val="22"/>
              </w:rPr>
            </w:pPr>
            <w:r w:rsidRPr="00260555">
              <w:rPr>
                <w:rStyle w:val="ab"/>
                <w:i w:val="0"/>
                <w:iCs w:val="0"/>
                <w:sz w:val="22"/>
                <w:szCs w:val="22"/>
              </w:rPr>
              <w:t xml:space="preserve">ИД-ПК 4.2. </w:t>
            </w:r>
            <w:r w:rsidR="00AA7F4A" w:rsidRPr="00AA7F4A">
              <w:rPr>
                <w:rStyle w:val="ab"/>
                <w:i w:val="0"/>
                <w:iCs w:val="0"/>
                <w:sz w:val="22"/>
                <w:szCs w:val="22"/>
              </w:rPr>
              <w:t>Подбор методов профилактической работы с клиентами</w:t>
            </w:r>
          </w:p>
          <w:p w14:paraId="66EE0C43" w14:textId="1D4B1D48" w:rsidR="0077244E" w:rsidRPr="0077244E" w:rsidRDefault="00AA7F4A" w:rsidP="007B0347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sz w:val="22"/>
                <w:szCs w:val="22"/>
                <w:lang w:eastAsia="en-US"/>
              </w:rPr>
            </w:pPr>
            <w:r>
              <w:rPr>
                <w:rStyle w:val="ab"/>
                <w:i w:val="0"/>
                <w:iCs w:val="0"/>
                <w:sz w:val="22"/>
                <w:szCs w:val="22"/>
              </w:rPr>
              <w:t>И</w:t>
            </w:r>
            <w:r>
              <w:rPr>
                <w:rStyle w:val="ab"/>
                <w:sz w:val="22"/>
                <w:szCs w:val="22"/>
              </w:rPr>
              <w:t>Д-ПК-4.3.</w:t>
            </w:r>
            <w:r w:rsidR="007B0347" w:rsidRPr="006E222D">
              <w:rPr>
                <w:rStyle w:val="ab"/>
                <w:i w:val="0"/>
                <w:iCs w:val="0"/>
                <w:sz w:val="22"/>
                <w:szCs w:val="22"/>
              </w:rPr>
              <w:t>Планирование и проведение профилактических занятий,</w:t>
            </w:r>
            <w:r w:rsidR="007B0347" w:rsidRPr="00260555">
              <w:rPr>
                <w:rStyle w:val="ab"/>
                <w:i w:val="0"/>
                <w:iCs w:val="0"/>
                <w:sz w:val="22"/>
                <w:szCs w:val="22"/>
              </w:rPr>
              <w:t xml:space="preserve"> направленных на</w:t>
            </w:r>
            <w:r w:rsidR="007B0347" w:rsidRPr="00EC1650">
              <w:rPr>
                <w:rStyle w:val="ab"/>
                <w:sz w:val="22"/>
                <w:szCs w:val="22"/>
              </w:rPr>
              <w:t xml:space="preserve"> </w:t>
            </w:r>
            <w:r w:rsidR="007B0347" w:rsidRPr="00EC1650">
              <w:rPr>
                <w:rFonts w:eastAsia="TimesNewRomanPSMT"/>
                <w:iCs/>
                <w:sz w:val="22"/>
                <w:szCs w:val="22"/>
              </w:rPr>
              <w:t>определение жизненных целей и задач к</w:t>
            </w:r>
            <w:r w:rsidR="007B0347" w:rsidRPr="00EC1650">
              <w:rPr>
                <w:rFonts w:eastAsia="TimesNewRomanPSMT"/>
                <w:sz w:val="22"/>
                <w:szCs w:val="22"/>
              </w:rPr>
              <w:t xml:space="preserve">лиентов </w:t>
            </w:r>
            <w:r w:rsidR="007B0347" w:rsidRPr="00EC1650">
              <w:rPr>
                <w:rFonts w:eastAsia="TimesNewRomanPSMT"/>
                <w:iCs/>
                <w:sz w:val="22"/>
                <w:szCs w:val="22"/>
              </w:rPr>
              <w:t>на конкретных этапах социализации, формирование норм социального поведения, в том числе в поликультурной среде</w:t>
            </w:r>
          </w:p>
        </w:tc>
      </w:tr>
      <w:tr w:rsidR="00C72481" w:rsidRPr="00F40583" w14:paraId="3F3D3169" w14:textId="77777777" w:rsidTr="00476E95">
        <w:trPr>
          <w:trHeight w:val="1453"/>
        </w:trPr>
        <w:tc>
          <w:tcPr>
            <w:tcW w:w="2381" w:type="dxa"/>
            <w:shd w:val="clear" w:color="auto" w:fill="auto"/>
          </w:tcPr>
          <w:p w14:paraId="6E06A248" w14:textId="39B326DD" w:rsidR="00C72481" w:rsidRPr="00F26710" w:rsidRDefault="00C72481" w:rsidP="00C72481">
            <w:pPr>
              <w:rPr>
                <w:rFonts w:eastAsia="Calibri"/>
                <w:i/>
              </w:rPr>
            </w:pPr>
            <w:bookmarkStart w:id="46" w:name="_Hlk68983298"/>
            <w:r>
              <w:rPr>
                <w:rFonts w:eastAsia="Calibri"/>
                <w:iCs/>
              </w:rPr>
              <w:lastRenderedPageBreak/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28E6CB5F" w14:textId="77777777" w:rsidR="00C72481" w:rsidRPr="00F26710" w:rsidRDefault="00C72481" w:rsidP="00C72481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3914C23F" w14:textId="77777777" w:rsidR="00C72481" w:rsidRDefault="00C72481" w:rsidP="00C72481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  <w:p w14:paraId="6C6CB058" w14:textId="77777777" w:rsidR="00C72481" w:rsidRPr="00290C93" w:rsidRDefault="00C72481" w:rsidP="00C72481">
            <w:pPr>
              <w:rPr>
                <w:rFonts w:eastAsia="Calibri"/>
                <w:iCs/>
              </w:rPr>
            </w:pPr>
            <w:r w:rsidRPr="00290C93">
              <w:rPr>
                <w:rFonts w:eastAsia="Calibri"/>
                <w:iCs/>
              </w:rPr>
              <w:t xml:space="preserve">уровень квалификации – </w:t>
            </w:r>
            <w:r>
              <w:rPr>
                <w:rFonts w:eastAsia="Calibri"/>
                <w:iCs/>
              </w:rPr>
              <w:t>7</w:t>
            </w:r>
          </w:p>
          <w:p w14:paraId="38549847" w14:textId="315F9A73" w:rsidR="00C72481" w:rsidRPr="00F26710" w:rsidRDefault="00C72481" w:rsidP="00C72481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20B6086C" w14:textId="77777777" w:rsidR="00C72481" w:rsidRPr="00290C93" w:rsidRDefault="00C72481" w:rsidP="00C72481">
            <w:pPr>
              <w:rPr>
                <w:rFonts w:eastAsia="Calibri"/>
              </w:rPr>
            </w:pPr>
            <w:r w:rsidRPr="00290C93">
              <w:rPr>
                <w:rFonts w:eastAsia="Calibri"/>
              </w:rPr>
              <w:t xml:space="preserve">А/04.7 </w:t>
            </w:r>
          </w:p>
          <w:p w14:paraId="026DD2CE" w14:textId="77777777" w:rsidR="00C72481" w:rsidRPr="00290C93" w:rsidRDefault="00C72481" w:rsidP="00C72481">
            <w:pPr>
              <w:rPr>
                <w:rFonts w:eastAsia="Calibri"/>
              </w:rPr>
            </w:pPr>
            <w:r w:rsidRPr="00290C93">
              <w:rPr>
                <w:rStyle w:val="ab"/>
                <w:i w:val="0"/>
                <w:iCs w:val="0"/>
              </w:rPr>
              <w:t>Организация психологического сопровождения и психологической помощи представителям социально-уязвимых слоев населения (клиентам)</w:t>
            </w:r>
          </w:p>
          <w:p w14:paraId="0446ABE4" w14:textId="7D794BD8" w:rsidR="00C72481" w:rsidRPr="00F26710" w:rsidRDefault="00C72481" w:rsidP="00C72481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50074F8F" w14:textId="3270B1EF" w:rsidR="00C72481" w:rsidRPr="00F26710" w:rsidRDefault="007B0347" w:rsidP="00C72481">
            <w:pPr>
              <w:autoSpaceDE w:val="0"/>
              <w:autoSpaceDN w:val="0"/>
              <w:adjustRightInd w:val="0"/>
              <w:rPr>
                <w:i/>
              </w:rPr>
            </w:pPr>
            <w:r w:rsidRPr="00EC1650">
              <w:rPr>
                <w:rFonts w:eastAsia="TimesNewRomanPSMT"/>
                <w:iCs/>
              </w:rPr>
              <w:t xml:space="preserve">ПК-5 Способен </w:t>
            </w:r>
            <w:r>
              <w:rPr>
                <w:rFonts w:eastAsia="TimesNewRomanPSMT"/>
                <w:iCs/>
              </w:rPr>
              <w:t>осуществлять просветительскую деятельность</w:t>
            </w:r>
            <w:r w:rsidRPr="00EC1650">
              <w:rPr>
                <w:rFonts w:eastAsia="TimesNewRomanPSMT"/>
                <w:iCs/>
              </w:rPr>
              <w:t>, готовить материалы по вопросам оказания психологической помощи клиентам</w:t>
            </w:r>
          </w:p>
        </w:tc>
        <w:tc>
          <w:tcPr>
            <w:tcW w:w="5530" w:type="dxa"/>
          </w:tcPr>
          <w:p w14:paraId="6CA702CD" w14:textId="77777777" w:rsidR="00AA7F4A" w:rsidRDefault="007B0347" w:rsidP="007B0347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iCs w:val="0"/>
                <w:sz w:val="22"/>
                <w:szCs w:val="22"/>
              </w:rPr>
            </w:pPr>
            <w:r w:rsidRPr="00260555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И</w:t>
            </w:r>
            <w:r w:rsidRPr="00260555">
              <w:rPr>
                <w:rStyle w:val="ab"/>
                <w:i w:val="0"/>
                <w:iCs w:val="0"/>
                <w:sz w:val="22"/>
                <w:szCs w:val="22"/>
              </w:rPr>
              <w:t xml:space="preserve">Д-ПК 5.1. </w:t>
            </w:r>
            <w:r w:rsidR="00AA7F4A" w:rsidRPr="00AA7F4A">
              <w:rPr>
                <w:rStyle w:val="ab"/>
                <w:i w:val="0"/>
                <w:iCs w:val="0"/>
                <w:sz w:val="22"/>
                <w:szCs w:val="22"/>
              </w:rPr>
              <w:t>Использование теоретических знаний для определения запросов клиентов и тематики просветительской деятельности, связанной с психологической помощью клиентам</w:t>
            </w:r>
          </w:p>
          <w:p w14:paraId="206D9222" w14:textId="51E8D7AE" w:rsidR="007B0347" w:rsidRDefault="007B0347" w:rsidP="007B0347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sz w:val="22"/>
                <w:szCs w:val="22"/>
                <w:lang w:eastAsia="en-US"/>
              </w:rPr>
            </w:pPr>
            <w:r w:rsidRPr="00260555">
              <w:rPr>
                <w:rStyle w:val="ab"/>
                <w:i w:val="0"/>
                <w:iCs w:val="0"/>
                <w:sz w:val="22"/>
                <w:szCs w:val="22"/>
              </w:rPr>
              <w:t>ИД-ПК 5.2. Подготовка просветительских материалов по вопросам оказания психологической помощи</w:t>
            </w:r>
            <w:r>
              <w:rPr>
                <w:rStyle w:val="ab"/>
                <w:i w:val="0"/>
                <w:iCs w:val="0"/>
                <w:sz w:val="22"/>
                <w:szCs w:val="22"/>
              </w:rPr>
              <w:t xml:space="preserve"> </w:t>
            </w:r>
            <w:r w:rsidRPr="00FC7A73">
              <w:rPr>
                <w:rStyle w:val="ab"/>
                <w:i w:val="0"/>
                <w:sz w:val="22"/>
                <w:szCs w:val="22"/>
              </w:rPr>
              <w:t>и размещение их на интернет-форумах и СМИ</w:t>
            </w:r>
          </w:p>
          <w:p w14:paraId="4FB3C945" w14:textId="7AAF296B" w:rsidR="00C72481" w:rsidRPr="00AA7F4A" w:rsidRDefault="00AA7F4A" w:rsidP="007B0347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iCs w:val="0"/>
                <w:sz w:val="22"/>
                <w:szCs w:val="22"/>
              </w:rPr>
            </w:pPr>
            <w:r w:rsidRPr="00AA7F4A">
              <w:rPr>
                <w:rStyle w:val="ab"/>
                <w:i w:val="0"/>
                <w:iCs w:val="0"/>
                <w:sz w:val="22"/>
                <w:szCs w:val="22"/>
              </w:rPr>
              <w:t>ИД-ПК-5.3.</w:t>
            </w:r>
            <w:r>
              <w:t xml:space="preserve"> </w:t>
            </w:r>
            <w:r w:rsidRPr="00AA7F4A">
              <w:rPr>
                <w:rStyle w:val="ab"/>
                <w:i w:val="0"/>
                <w:iCs w:val="0"/>
                <w:sz w:val="22"/>
                <w:szCs w:val="22"/>
              </w:rPr>
              <w:t>Планирование и проведение бесед (лекций), направленных на просвещение клиентов</w:t>
            </w:r>
          </w:p>
        </w:tc>
      </w:tr>
      <w:bookmarkEnd w:id="46"/>
      <w:tr w:rsidR="00B701CB" w:rsidRPr="00F26710" w14:paraId="40FF0B37" w14:textId="77777777" w:rsidTr="00476E95">
        <w:trPr>
          <w:trHeight w:val="2825"/>
        </w:trPr>
        <w:tc>
          <w:tcPr>
            <w:tcW w:w="2381" w:type="dxa"/>
            <w:shd w:val="clear" w:color="auto" w:fill="auto"/>
          </w:tcPr>
          <w:p w14:paraId="3CE38ACF" w14:textId="77777777" w:rsidR="00B701CB" w:rsidRPr="00F26710" w:rsidRDefault="00B701CB" w:rsidP="00FF7720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0050F714" w14:textId="77777777" w:rsidR="00B701CB" w:rsidRPr="00F26710" w:rsidRDefault="00B701CB" w:rsidP="00FF772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3D235F81" w14:textId="77777777" w:rsidR="00B701CB" w:rsidRDefault="00B701CB" w:rsidP="00FF7720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  <w:p w14:paraId="1113BC46" w14:textId="77777777" w:rsidR="00B701CB" w:rsidRPr="00290C93" w:rsidRDefault="00B701CB" w:rsidP="00FF7720">
            <w:pPr>
              <w:rPr>
                <w:rFonts w:eastAsia="Calibri"/>
                <w:iCs/>
              </w:rPr>
            </w:pPr>
            <w:r w:rsidRPr="00290C93">
              <w:rPr>
                <w:rFonts w:eastAsia="Calibri"/>
                <w:iCs/>
              </w:rPr>
              <w:t xml:space="preserve">уровень квалификации – </w:t>
            </w:r>
            <w:r>
              <w:rPr>
                <w:rFonts w:eastAsia="Calibri"/>
                <w:iCs/>
              </w:rPr>
              <w:t>7</w:t>
            </w:r>
          </w:p>
          <w:p w14:paraId="3D2A7437" w14:textId="77777777" w:rsidR="00B701CB" w:rsidRPr="00F26710" w:rsidRDefault="00B701CB" w:rsidP="00FF772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20B930F5" w14:textId="77777777" w:rsidR="00B701CB" w:rsidRPr="00290C93" w:rsidRDefault="00B701CB" w:rsidP="00FF7720">
            <w:pPr>
              <w:rPr>
                <w:rFonts w:eastAsia="Calibri"/>
              </w:rPr>
            </w:pPr>
            <w:r w:rsidRPr="00290C93">
              <w:rPr>
                <w:rFonts w:eastAsia="Calibri"/>
              </w:rPr>
              <w:t xml:space="preserve">А/04.7 </w:t>
            </w:r>
          </w:p>
          <w:p w14:paraId="7B97EBB6" w14:textId="77777777" w:rsidR="00B701CB" w:rsidRPr="00290C93" w:rsidRDefault="00B701CB" w:rsidP="00FF7720">
            <w:pPr>
              <w:rPr>
                <w:rFonts w:eastAsia="Calibri"/>
              </w:rPr>
            </w:pPr>
            <w:r w:rsidRPr="00290C93">
              <w:rPr>
                <w:rStyle w:val="ab"/>
                <w:i w:val="0"/>
                <w:iCs w:val="0"/>
              </w:rPr>
              <w:t>Организация психологического сопровождения и психологической помощи представителям социально-уязвимых слоев населения (клиентам)</w:t>
            </w:r>
          </w:p>
          <w:p w14:paraId="0E3A949D" w14:textId="77777777" w:rsidR="00B701CB" w:rsidRPr="00F26710" w:rsidRDefault="00B701CB" w:rsidP="00FF772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7864094C" w14:textId="5176FD43" w:rsidR="00B701CB" w:rsidRPr="00F26710" w:rsidRDefault="00B701CB" w:rsidP="00FF772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eastAsia="TimesNewRomanPSMT"/>
                <w:iCs/>
              </w:rPr>
              <w:t xml:space="preserve">ПК-9 </w:t>
            </w:r>
            <w:r w:rsidR="007B0347" w:rsidRPr="00EC1650">
              <w:rPr>
                <w:rFonts w:eastAsia="TimesNewRomanPSMT"/>
                <w:iCs/>
              </w:rPr>
              <w:t xml:space="preserve">Способен </w:t>
            </w:r>
            <w:r w:rsidR="007B0347">
              <w:rPr>
                <w:rFonts w:eastAsia="TimesNewRomanPSMT"/>
                <w:iCs/>
              </w:rPr>
              <w:t xml:space="preserve">осуществлять коррекционно-развивающую деятельность с </w:t>
            </w:r>
            <w:r w:rsidR="007B0347" w:rsidRPr="00EC1650">
              <w:rPr>
                <w:rFonts w:eastAsia="TimesNewRomanPSMT"/>
                <w:iCs/>
              </w:rPr>
              <w:t>разнородны</w:t>
            </w:r>
            <w:r w:rsidR="007B0347">
              <w:rPr>
                <w:rFonts w:eastAsia="TimesNewRomanPSMT"/>
                <w:iCs/>
              </w:rPr>
              <w:t>ми</w:t>
            </w:r>
            <w:r w:rsidR="007B0347" w:rsidRPr="00EC1650">
              <w:rPr>
                <w:rFonts w:eastAsia="TimesNewRomanPSMT"/>
                <w:iCs/>
              </w:rPr>
              <w:t xml:space="preserve"> групп</w:t>
            </w:r>
            <w:r w:rsidR="007B0347">
              <w:rPr>
                <w:rFonts w:eastAsia="TimesNewRomanPSMT"/>
                <w:iCs/>
              </w:rPr>
              <w:t>ами</w:t>
            </w:r>
            <w:r w:rsidR="007B0347" w:rsidRPr="00EC1650">
              <w:rPr>
                <w:rFonts w:eastAsia="TimesNewRomanPSMT"/>
                <w:iCs/>
              </w:rPr>
              <w:t xml:space="preserve"> клиентов</w:t>
            </w:r>
            <w:r w:rsidR="007B0347">
              <w:rPr>
                <w:rFonts w:eastAsia="TimesNewRomanPSMT"/>
                <w:iCs/>
              </w:rPr>
              <w:t xml:space="preserve">, направленную на </w:t>
            </w:r>
            <w:r w:rsidR="007B0347" w:rsidRPr="00EC1650">
              <w:rPr>
                <w:rFonts w:eastAsia="TimesNewRomanPSMT"/>
                <w:iCs/>
              </w:rPr>
              <w:t>содействие социальной адаптации</w:t>
            </w:r>
          </w:p>
        </w:tc>
        <w:tc>
          <w:tcPr>
            <w:tcW w:w="5530" w:type="dxa"/>
          </w:tcPr>
          <w:p w14:paraId="30C5A6A4" w14:textId="7ECF9DEE" w:rsidR="00B701CB" w:rsidRPr="00F40583" w:rsidRDefault="00B701CB" w:rsidP="00FF7720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sz w:val="22"/>
                <w:szCs w:val="22"/>
              </w:rPr>
            </w:pPr>
            <w:r w:rsidRPr="00F40583">
              <w:rPr>
                <w:rStyle w:val="ab"/>
                <w:i w:val="0"/>
                <w:sz w:val="22"/>
                <w:szCs w:val="22"/>
                <w:lang w:eastAsia="en-US"/>
              </w:rPr>
              <w:t>И</w:t>
            </w:r>
            <w:r w:rsidRPr="00F40583">
              <w:rPr>
                <w:rStyle w:val="ab"/>
                <w:i w:val="0"/>
                <w:sz w:val="22"/>
                <w:szCs w:val="22"/>
              </w:rPr>
              <w:t>Д-ПК 9.1. Определение тематики</w:t>
            </w:r>
            <w:r w:rsidR="00476E95" w:rsidRPr="00F40583">
              <w:rPr>
                <w:rStyle w:val="ab"/>
                <w:i w:val="0"/>
                <w:sz w:val="22"/>
                <w:szCs w:val="22"/>
              </w:rPr>
              <w:t xml:space="preserve"> </w:t>
            </w:r>
            <w:r w:rsidRPr="00F40583">
              <w:rPr>
                <w:rFonts w:eastAsia="TimesNewRomanPSMT"/>
                <w:iCs/>
                <w:sz w:val="22"/>
                <w:szCs w:val="22"/>
              </w:rPr>
              <w:t>психологических занятий и тренинго</w:t>
            </w:r>
            <w:r w:rsidRPr="00F40583">
              <w:rPr>
                <w:rFonts w:eastAsia="TimesNewRomanPSMT"/>
                <w:sz w:val="22"/>
                <w:szCs w:val="22"/>
              </w:rPr>
              <w:t>в</w:t>
            </w:r>
            <w:r w:rsidRPr="00F40583">
              <w:rPr>
                <w:rFonts w:eastAsia="TimesNewRomanPSMT"/>
                <w:iCs/>
                <w:sz w:val="22"/>
                <w:szCs w:val="22"/>
              </w:rPr>
              <w:t xml:space="preserve"> для разнородных групп клиентов</w:t>
            </w:r>
            <w:r w:rsidR="00476E95" w:rsidRPr="00F40583">
              <w:rPr>
                <w:rFonts w:eastAsia="TimesNewRomanPSMT"/>
                <w:iCs/>
                <w:sz w:val="22"/>
                <w:szCs w:val="22"/>
              </w:rPr>
              <w:t xml:space="preserve"> </w:t>
            </w:r>
            <w:r w:rsidR="00476E95" w:rsidRPr="00F40583">
              <w:rPr>
                <w:rFonts w:eastAsia="TimesNewRomanPSMT"/>
                <w:sz w:val="22"/>
                <w:szCs w:val="22"/>
              </w:rPr>
              <w:t>в соответствии с заданным контингентом и выявленными проблемами</w:t>
            </w:r>
          </w:p>
          <w:p w14:paraId="5CF2B9E2" w14:textId="77777777" w:rsidR="00B701CB" w:rsidRDefault="00B701CB" w:rsidP="00476E95">
            <w:pPr>
              <w:pStyle w:val="pboth"/>
              <w:spacing w:before="0" w:beforeAutospacing="0" w:after="0" w:afterAutospacing="0"/>
              <w:ind w:left="31"/>
              <w:rPr>
                <w:rFonts w:eastAsia="TimesNewRomanPSMT"/>
                <w:iCs/>
                <w:sz w:val="22"/>
                <w:szCs w:val="22"/>
              </w:rPr>
            </w:pPr>
            <w:r w:rsidRPr="00F40583">
              <w:rPr>
                <w:rStyle w:val="ab"/>
                <w:i w:val="0"/>
                <w:sz w:val="22"/>
                <w:szCs w:val="22"/>
              </w:rPr>
              <w:t xml:space="preserve">ИД-ПК 9.2. </w:t>
            </w:r>
            <w:r w:rsidR="00476E95" w:rsidRPr="00F40583">
              <w:rPr>
                <w:rStyle w:val="ab"/>
                <w:i w:val="0"/>
                <w:sz w:val="22"/>
                <w:szCs w:val="22"/>
              </w:rPr>
              <w:t>Разработка сценариев</w:t>
            </w:r>
            <w:r w:rsidRPr="00F40583">
              <w:rPr>
                <w:rStyle w:val="ab"/>
                <w:i w:val="0"/>
                <w:sz w:val="22"/>
                <w:szCs w:val="22"/>
              </w:rPr>
              <w:t xml:space="preserve"> </w:t>
            </w:r>
            <w:r w:rsidRPr="00F40583">
              <w:rPr>
                <w:rFonts w:eastAsia="TimesNewRomanPSMT"/>
                <w:iCs/>
                <w:sz w:val="22"/>
                <w:szCs w:val="22"/>
              </w:rPr>
              <w:t>психологических занятий и тренинго</w:t>
            </w:r>
            <w:r w:rsidRPr="00F40583">
              <w:rPr>
                <w:rFonts w:eastAsia="TimesNewRomanPSMT"/>
                <w:sz w:val="22"/>
                <w:szCs w:val="22"/>
              </w:rPr>
              <w:t xml:space="preserve">в, </w:t>
            </w:r>
            <w:r w:rsidRPr="00F40583">
              <w:rPr>
                <w:rFonts w:eastAsia="TimesNewRomanPSMT"/>
                <w:iCs/>
                <w:sz w:val="22"/>
                <w:szCs w:val="22"/>
              </w:rPr>
              <w:t>направленных на расширение и укрепление внутренних ресурсов клиентов, содействие социальной адаптации</w:t>
            </w:r>
          </w:p>
          <w:p w14:paraId="1643C591" w14:textId="4E856874" w:rsidR="00076C63" w:rsidRPr="00076C63" w:rsidRDefault="00076C63" w:rsidP="00476E95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sz w:val="22"/>
                <w:szCs w:val="22"/>
              </w:rPr>
            </w:pPr>
            <w:r w:rsidRPr="00076C63">
              <w:rPr>
                <w:rStyle w:val="ab"/>
                <w:i w:val="0"/>
                <w:sz w:val="22"/>
                <w:szCs w:val="22"/>
              </w:rPr>
              <w:t>ИД-ПК-9.3.</w:t>
            </w:r>
            <w:r w:rsidRPr="00076C63">
              <w:rPr>
                <w:i/>
              </w:rPr>
              <w:t xml:space="preserve"> </w:t>
            </w:r>
            <w:r w:rsidRPr="00076C63">
              <w:rPr>
                <w:rStyle w:val="ab"/>
                <w:i w:val="0"/>
                <w:sz w:val="22"/>
                <w:szCs w:val="22"/>
              </w:rPr>
              <w:t>Подбор методов и проведение коррекционно-развивающих занятий, направленных на личностное развитие клиентов</w:t>
            </w:r>
          </w:p>
        </w:tc>
      </w:tr>
      <w:tr w:rsidR="00FB75C6" w:rsidRPr="00F26710" w14:paraId="16CF4876" w14:textId="77777777" w:rsidTr="00476E95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DE35F63" w14:textId="1175643E" w:rsidR="00FB75C6" w:rsidRPr="00F26710" w:rsidRDefault="00FB75C6" w:rsidP="00F76A50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  <w:r w:rsidR="00476E95">
              <w:rPr>
                <w:b/>
              </w:rPr>
              <w:t>консультационный</w:t>
            </w:r>
          </w:p>
        </w:tc>
      </w:tr>
      <w:tr w:rsidR="00476E95" w:rsidRPr="00F26710" w14:paraId="20CBFDBF" w14:textId="77777777" w:rsidTr="00FF7720">
        <w:trPr>
          <w:trHeight w:val="516"/>
        </w:trPr>
        <w:tc>
          <w:tcPr>
            <w:tcW w:w="2381" w:type="dxa"/>
            <w:shd w:val="clear" w:color="auto" w:fill="auto"/>
          </w:tcPr>
          <w:p w14:paraId="291B9522" w14:textId="1D6840B2" w:rsidR="00476E95" w:rsidRPr="00F26710" w:rsidRDefault="00476E95" w:rsidP="00476E95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4386A16A" w14:textId="77777777" w:rsidR="00476E95" w:rsidRPr="00F26710" w:rsidRDefault="00476E95" w:rsidP="00476E95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1EEB348E" w14:textId="77777777" w:rsidR="00476E95" w:rsidRDefault="00476E95" w:rsidP="00476E95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>
              <w:t xml:space="preserve">Организация и предоставление психологических услуг лицам разных </w:t>
            </w:r>
            <w:r>
              <w:lastRenderedPageBreak/>
              <w:t>возрастов и социальных групп</w:t>
            </w:r>
          </w:p>
          <w:p w14:paraId="404BE548" w14:textId="77777777" w:rsidR="00476E95" w:rsidRPr="00290C93" w:rsidRDefault="00476E95" w:rsidP="00476E95">
            <w:pPr>
              <w:rPr>
                <w:rFonts w:eastAsia="Calibri"/>
                <w:iCs/>
              </w:rPr>
            </w:pPr>
            <w:r w:rsidRPr="00290C93">
              <w:rPr>
                <w:rFonts w:eastAsia="Calibri"/>
                <w:iCs/>
              </w:rPr>
              <w:t xml:space="preserve">уровень квалификации – </w:t>
            </w:r>
            <w:r>
              <w:rPr>
                <w:rFonts w:eastAsia="Calibri"/>
                <w:iCs/>
              </w:rPr>
              <w:t>7</w:t>
            </w:r>
          </w:p>
          <w:p w14:paraId="68DAB439" w14:textId="569AF254" w:rsidR="00476E95" w:rsidRPr="00F26710" w:rsidRDefault="00476E95" w:rsidP="00476E9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3AA7CFC0" w14:textId="77777777" w:rsidR="00476E95" w:rsidRPr="00290C93" w:rsidRDefault="00476E95" w:rsidP="00476E95">
            <w:pPr>
              <w:rPr>
                <w:rFonts w:eastAsia="Calibri"/>
              </w:rPr>
            </w:pPr>
            <w:r w:rsidRPr="00290C93">
              <w:rPr>
                <w:rFonts w:eastAsia="Calibri"/>
              </w:rPr>
              <w:lastRenderedPageBreak/>
              <w:t xml:space="preserve">А/04.7 </w:t>
            </w:r>
          </w:p>
          <w:p w14:paraId="52D9D55C" w14:textId="77777777" w:rsidR="00476E95" w:rsidRPr="00290C93" w:rsidRDefault="00476E95" w:rsidP="00476E95">
            <w:pPr>
              <w:rPr>
                <w:rFonts w:eastAsia="Calibri"/>
              </w:rPr>
            </w:pPr>
            <w:r w:rsidRPr="00290C93">
              <w:rPr>
                <w:rStyle w:val="ab"/>
                <w:i w:val="0"/>
                <w:iCs w:val="0"/>
              </w:rPr>
              <w:t xml:space="preserve">Организация психологического сопровождения и психологической помощи </w:t>
            </w:r>
            <w:r w:rsidRPr="00290C93">
              <w:rPr>
                <w:rStyle w:val="ab"/>
                <w:i w:val="0"/>
                <w:iCs w:val="0"/>
              </w:rPr>
              <w:lastRenderedPageBreak/>
              <w:t>представителям социально-уязвимых слоев населения (клиентам)</w:t>
            </w:r>
          </w:p>
          <w:p w14:paraId="3EC94B00" w14:textId="5B25DCF8" w:rsidR="00476E95" w:rsidRPr="00F26710" w:rsidRDefault="00476E95" w:rsidP="00476E9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5B4F38D" w14:textId="30F76D23" w:rsidR="00476E95" w:rsidRPr="00F26710" w:rsidRDefault="00816E3D" w:rsidP="00476E95">
            <w:pPr>
              <w:rPr>
                <w:i/>
              </w:rPr>
            </w:pPr>
            <w:r w:rsidRPr="00EC1650">
              <w:rPr>
                <w:rFonts w:eastAsia="TimesNewRomanPSMT"/>
                <w:iCs/>
              </w:rPr>
              <w:lastRenderedPageBreak/>
              <w:t xml:space="preserve">ПК – 6 Способен проводить индивидуальное и групповое консультирование клиентов по выявленным у них психологическим </w:t>
            </w:r>
            <w:r w:rsidRPr="00EC1650">
              <w:rPr>
                <w:rFonts w:eastAsia="TimesNewRomanPSMT"/>
                <w:iCs/>
              </w:rPr>
              <w:lastRenderedPageBreak/>
              <w:t>проблемам</w:t>
            </w:r>
            <w:r w:rsidR="00476E95" w:rsidRPr="00476E95">
              <w:rPr>
                <w:rFonts w:eastAsia="TimesNewRomanPSMT"/>
                <w:iCs/>
              </w:rPr>
              <w:t>.</w:t>
            </w:r>
          </w:p>
        </w:tc>
        <w:tc>
          <w:tcPr>
            <w:tcW w:w="5530" w:type="dxa"/>
          </w:tcPr>
          <w:p w14:paraId="7C52B6AE" w14:textId="02E5F5FD" w:rsidR="00476E95" w:rsidRPr="00F40583" w:rsidRDefault="00476E95" w:rsidP="00476E95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sz w:val="22"/>
                <w:szCs w:val="22"/>
              </w:rPr>
            </w:pPr>
            <w:r w:rsidRPr="00F40583">
              <w:rPr>
                <w:rStyle w:val="ab"/>
                <w:i w:val="0"/>
                <w:sz w:val="22"/>
                <w:szCs w:val="22"/>
                <w:lang w:eastAsia="en-US"/>
              </w:rPr>
              <w:lastRenderedPageBreak/>
              <w:t>И</w:t>
            </w:r>
            <w:r w:rsidRPr="00F40583">
              <w:rPr>
                <w:rStyle w:val="ab"/>
                <w:i w:val="0"/>
                <w:sz w:val="22"/>
                <w:szCs w:val="22"/>
              </w:rPr>
              <w:t xml:space="preserve">Д-ПК 6.1. </w:t>
            </w:r>
            <w:r w:rsidR="00EE39B6" w:rsidRPr="00F40583">
              <w:rPr>
                <w:rStyle w:val="ab"/>
                <w:i w:val="0"/>
                <w:sz w:val="22"/>
                <w:szCs w:val="22"/>
              </w:rPr>
              <w:t>Определе</w:t>
            </w:r>
            <w:r w:rsidR="00EE39B6" w:rsidRPr="00F40583">
              <w:rPr>
                <w:rStyle w:val="ab"/>
                <w:i w:val="0"/>
                <w:iCs w:val="0"/>
                <w:sz w:val="22"/>
                <w:szCs w:val="22"/>
              </w:rPr>
              <w:t>ние</w:t>
            </w:r>
            <w:r w:rsidR="00EE39B6" w:rsidRPr="00F40583">
              <w:rPr>
                <w:rStyle w:val="ab"/>
                <w:i w:val="0"/>
                <w:sz w:val="22"/>
                <w:szCs w:val="22"/>
              </w:rPr>
              <w:t xml:space="preserve"> цели, задачи и направления психологического консультирования в соответствии с проблемами клиента</w:t>
            </w:r>
          </w:p>
          <w:p w14:paraId="7BD1202B" w14:textId="4B1A9A1D" w:rsidR="00476E95" w:rsidRPr="00F26710" w:rsidRDefault="00476E95" w:rsidP="00476E95">
            <w:pPr>
              <w:pStyle w:val="pboth"/>
              <w:spacing w:before="0" w:beforeAutospacing="0" w:after="0" w:afterAutospacing="0"/>
              <w:ind w:left="31"/>
              <w:rPr>
                <w:i/>
                <w:lang w:eastAsia="en-US"/>
              </w:rPr>
            </w:pPr>
            <w:r w:rsidRPr="00F40583">
              <w:rPr>
                <w:rStyle w:val="ab"/>
                <w:i w:val="0"/>
                <w:sz w:val="22"/>
                <w:szCs w:val="22"/>
              </w:rPr>
              <w:t xml:space="preserve">ИД-ПК 6.2. </w:t>
            </w:r>
            <w:r w:rsidR="00EE39B6" w:rsidRPr="00F40583">
              <w:rPr>
                <w:rStyle w:val="ab"/>
                <w:i w:val="0"/>
                <w:sz w:val="22"/>
                <w:szCs w:val="22"/>
              </w:rPr>
              <w:t>Планиро</w:t>
            </w:r>
            <w:r w:rsidR="00EE39B6" w:rsidRPr="00F40583">
              <w:rPr>
                <w:rStyle w:val="ab"/>
                <w:i w:val="0"/>
                <w:iCs w:val="0"/>
                <w:sz w:val="22"/>
                <w:szCs w:val="22"/>
              </w:rPr>
              <w:t xml:space="preserve">вание </w:t>
            </w:r>
            <w:r w:rsidR="00EE39B6" w:rsidRPr="00F40583">
              <w:rPr>
                <w:rStyle w:val="ab"/>
                <w:i w:val="0"/>
                <w:sz w:val="22"/>
                <w:szCs w:val="22"/>
              </w:rPr>
              <w:t>консультационного процесса по этапам, подбор типичных методо</w:t>
            </w:r>
            <w:r w:rsidR="00EE39B6" w:rsidRPr="00F40583">
              <w:rPr>
                <w:rStyle w:val="ab"/>
                <w:i w:val="0"/>
                <w:iCs w:val="0"/>
                <w:sz w:val="22"/>
                <w:szCs w:val="22"/>
              </w:rPr>
              <w:t>в</w:t>
            </w:r>
            <w:r w:rsidR="00EE39B6" w:rsidRPr="00F40583">
              <w:rPr>
                <w:rStyle w:val="ab"/>
                <w:i w:val="0"/>
                <w:sz w:val="22"/>
                <w:szCs w:val="22"/>
              </w:rPr>
              <w:t xml:space="preserve"> и технологий психологического консультирования</w:t>
            </w:r>
            <w:r w:rsidR="00EE39B6" w:rsidRPr="00F40583">
              <w:rPr>
                <w:rFonts w:eastAsia="TimesNewRomanPSMT"/>
                <w:iCs/>
                <w:sz w:val="22"/>
                <w:szCs w:val="22"/>
              </w:rPr>
              <w:t xml:space="preserve"> с целью </w:t>
            </w:r>
            <w:r w:rsidR="00EE39B6" w:rsidRPr="00F40583">
              <w:rPr>
                <w:rFonts w:eastAsia="TimesNewRomanPSMT"/>
                <w:iCs/>
                <w:sz w:val="22"/>
                <w:szCs w:val="22"/>
              </w:rPr>
              <w:lastRenderedPageBreak/>
              <w:t>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проживания.</w:t>
            </w:r>
          </w:p>
        </w:tc>
      </w:tr>
      <w:tr w:rsidR="00476E95" w:rsidRPr="00F26710" w14:paraId="5D82DD58" w14:textId="77777777" w:rsidTr="00476E95">
        <w:trPr>
          <w:trHeight w:val="2300"/>
        </w:trPr>
        <w:tc>
          <w:tcPr>
            <w:tcW w:w="2381" w:type="dxa"/>
            <w:shd w:val="clear" w:color="auto" w:fill="auto"/>
          </w:tcPr>
          <w:p w14:paraId="20403EB2" w14:textId="6B0B490A" w:rsidR="00476E95" w:rsidRPr="00F26710" w:rsidRDefault="00476E95" w:rsidP="00476E95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2AFDE358" w14:textId="77777777" w:rsidR="00476E95" w:rsidRPr="00F26710" w:rsidRDefault="00476E95" w:rsidP="00476E95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69077138" w14:textId="77777777" w:rsidR="00476E95" w:rsidRDefault="00476E95" w:rsidP="00476E95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  <w:p w14:paraId="5D8F71C5" w14:textId="77777777" w:rsidR="00476E95" w:rsidRPr="00290C93" w:rsidRDefault="00476E95" w:rsidP="00476E95">
            <w:pPr>
              <w:rPr>
                <w:rFonts w:eastAsia="Calibri"/>
                <w:iCs/>
              </w:rPr>
            </w:pPr>
            <w:r w:rsidRPr="00290C93">
              <w:rPr>
                <w:rFonts w:eastAsia="Calibri"/>
                <w:iCs/>
              </w:rPr>
              <w:t xml:space="preserve">уровень квалификации – </w:t>
            </w:r>
            <w:r>
              <w:rPr>
                <w:rFonts w:eastAsia="Calibri"/>
                <w:iCs/>
              </w:rPr>
              <w:t>7</w:t>
            </w:r>
          </w:p>
          <w:p w14:paraId="0BB25A08" w14:textId="7B0DA5AA" w:rsidR="00476E95" w:rsidRPr="00F26710" w:rsidRDefault="00476E95" w:rsidP="00476E95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630C7924" w14:textId="77777777" w:rsidR="00476E95" w:rsidRPr="00290C93" w:rsidRDefault="00476E95" w:rsidP="00476E95">
            <w:pPr>
              <w:rPr>
                <w:rFonts w:eastAsia="Calibri"/>
              </w:rPr>
            </w:pPr>
            <w:r w:rsidRPr="00290C93">
              <w:rPr>
                <w:rFonts w:eastAsia="Calibri"/>
              </w:rPr>
              <w:t xml:space="preserve">А/04.7 </w:t>
            </w:r>
          </w:p>
          <w:p w14:paraId="70904D77" w14:textId="77777777" w:rsidR="00476E95" w:rsidRPr="00290C93" w:rsidRDefault="00476E95" w:rsidP="00476E95">
            <w:pPr>
              <w:rPr>
                <w:rFonts w:eastAsia="Calibri"/>
              </w:rPr>
            </w:pPr>
            <w:r w:rsidRPr="00290C93">
              <w:rPr>
                <w:rStyle w:val="ab"/>
                <w:i w:val="0"/>
                <w:iCs w:val="0"/>
              </w:rPr>
              <w:t>Организация психологического сопровождения и психологической помощи представителям социально-уязвимых слоев населения (клиентам)</w:t>
            </w:r>
          </w:p>
          <w:p w14:paraId="5434A68B" w14:textId="1F86378B" w:rsidR="00476E95" w:rsidRPr="00F26710" w:rsidRDefault="00476E95" w:rsidP="00476E95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4CBAB927" w14:textId="56973502" w:rsidR="00476E95" w:rsidRPr="00476E95" w:rsidRDefault="00476E95" w:rsidP="00476E9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>
              <w:t>К</w:t>
            </w:r>
            <w:r w:rsidRPr="00476E95">
              <w:rPr>
                <w:iCs/>
              </w:rPr>
              <w:t xml:space="preserve"> – 10 Способен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  <w:tc>
          <w:tcPr>
            <w:tcW w:w="5530" w:type="dxa"/>
          </w:tcPr>
          <w:p w14:paraId="510D401E" w14:textId="01D982D8" w:rsidR="00476E95" w:rsidRPr="00F40583" w:rsidRDefault="00EE39B6" w:rsidP="00EE39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0583">
              <w:rPr>
                <w:sz w:val="22"/>
                <w:szCs w:val="22"/>
              </w:rPr>
              <w:t>ИД- ПК – 10.1. Использование теоретических знаний для выстраивания взаимодействия с социальным окружением клиентов</w:t>
            </w:r>
          </w:p>
          <w:p w14:paraId="5A933C73" w14:textId="107D4847" w:rsidR="00EE39B6" w:rsidRPr="00EE39B6" w:rsidRDefault="00EE39B6" w:rsidP="00EE39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0583">
              <w:rPr>
                <w:sz w:val="22"/>
                <w:szCs w:val="22"/>
              </w:rPr>
              <w:t xml:space="preserve">ИД- ПК 10.2 Определение возможностей </w:t>
            </w:r>
            <w:r w:rsidR="00214909" w:rsidRPr="00F40583">
              <w:rPr>
                <w:sz w:val="22"/>
                <w:szCs w:val="22"/>
              </w:rPr>
              <w:t xml:space="preserve">социального окружения </w:t>
            </w:r>
            <w:r w:rsidRPr="00F40583">
              <w:rPr>
                <w:sz w:val="22"/>
                <w:szCs w:val="22"/>
              </w:rPr>
              <w:t xml:space="preserve">и форм психологической поддержки </w:t>
            </w:r>
            <w:r w:rsidR="00214909" w:rsidRPr="00F40583">
              <w:rPr>
                <w:sz w:val="22"/>
                <w:szCs w:val="22"/>
              </w:rPr>
              <w:t>и помощи в решении жизненных проблем</w:t>
            </w:r>
            <w:r w:rsidR="00214909">
              <w:t xml:space="preserve"> </w:t>
            </w:r>
          </w:p>
        </w:tc>
      </w:tr>
      <w:tr w:rsidR="00476E95" w:rsidRPr="00F26710" w14:paraId="459D6C61" w14:textId="77777777" w:rsidTr="00FF7720">
        <w:trPr>
          <w:trHeight w:val="269"/>
        </w:trPr>
        <w:tc>
          <w:tcPr>
            <w:tcW w:w="15848" w:type="dxa"/>
            <w:gridSpan w:val="5"/>
            <w:shd w:val="clear" w:color="auto" w:fill="auto"/>
          </w:tcPr>
          <w:p w14:paraId="0B61E511" w14:textId="09437C6C" w:rsidR="00476E95" w:rsidRPr="00476E95" w:rsidRDefault="00476E95" w:rsidP="00476E95">
            <w:pPr>
              <w:pStyle w:val="pboth"/>
              <w:spacing w:before="0" w:beforeAutospacing="0" w:after="0" w:afterAutospacing="0"/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</w:rPr>
              <w:t>ип задач профессиональной деятельности: организационный</w:t>
            </w:r>
          </w:p>
        </w:tc>
      </w:tr>
      <w:tr w:rsidR="00214909" w:rsidRPr="00F26710" w14:paraId="63666266" w14:textId="77777777" w:rsidTr="00476E95">
        <w:trPr>
          <w:trHeight w:val="2300"/>
        </w:trPr>
        <w:tc>
          <w:tcPr>
            <w:tcW w:w="2381" w:type="dxa"/>
            <w:shd w:val="clear" w:color="auto" w:fill="auto"/>
          </w:tcPr>
          <w:p w14:paraId="052559A5" w14:textId="68FA1A0E" w:rsidR="00214909" w:rsidRPr="00F26710" w:rsidRDefault="00214909" w:rsidP="00214909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5DC68A17" w14:textId="77777777" w:rsidR="00214909" w:rsidRPr="00F26710" w:rsidRDefault="00214909" w:rsidP="00214909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24AC69A0" w14:textId="77777777" w:rsidR="00214909" w:rsidRDefault="00214909" w:rsidP="00214909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  <w:p w14:paraId="055CEDBB" w14:textId="77777777" w:rsidR="00214909" w:rsidRPr="00290C93" w:rsidRDefault="00214909" w:rsidP="00214909">
            <w:pPr>
              <w:rPr>
                <w:rFonts w:eastAsia="Calibri"/>
                <w:iCs/>
              </w:rPr>
            </w:pPr>
            <w:r w:rsidRPr="00290C93">
              <w:rPr>
                <w:rFonts w:eastAsia="Calibri"/>
                <w:iCs/>
              </w:rPr>
              <w:t xml:space="preserve">уровень квалификации – </w:t>
            </w:r>
            <w:r>
              <w:rPr>
                <w:rFonts w:eastAsia="Calibri"/>
                <w:iCs/>
              </w:rPr>
              <w:t>7</w:t>
            </w:r>
          </w:p>
          <w:p w14:paraId="04ECC3B2" w14:textId="77777777" w:rsidR="00214909" w:rsidRPr="00F26710" w:rsidRDefault="00214909" w:rsidP="00214909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5918C0CD" w14:textId="77777777" w:rsidR="00214909" w:rsidRPr="00290C93" w:rsidRDefault="00214909" w:rsidP="00214909">
            <w:pPr>
              <w:rPr>
                <w:rFonts w:eastAsia="Calibri"/>
              </w:rPr>
            </w:pPr>
            <w:r w:rsidRPr="00290C93">
              <w:rPr>
                <w:rFonts w:eastAsia="Calibri"/>
              </w:rPr>
              <w:t xml:space="preserve">А/04.7 </w:t>
            </w:r>
          </w:p>
          <w:p w14:paraId="25A95636" w14:textId="77777777" w:rsidR="00214909" w:rsidRPr="00290C93" w:rsidRDefault="00214909" w:rsidP="00214909">
            <w:pPr>
              <w:rPr>
                <w:rFonts w:eastAsia="Calibri"/>
              </w:rPr>
            </w:pPr>
            <w:r w:rsidRPr="00290C93">
              <w:rPr>
                <w:rStyle w:val="ab"/>
                <w:i w:val="0"/>
                <w:iCs w:val="0"/>
              </w:rPr>
              <w:t>Организация психологического сопровождения и психологической помощи представителям социально-уязвимых слоев населения (клиентам)</w:t>
            </w:r>
          </w:p>
          <w:p w14:paraId="0A1C3259" w14:textId="77777777" w:rsidR="00214909" w:rsidRPr="00F26710" w:rsidRDefault="00214909" w:rsidP="00214909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76C43A06" w14:textId="7E49603B" w:rsidR="00214909" w:rsidRPr="00214909" w:rsidRDefault="00214909" w:rsidP="00214909">
            <w:pPr>
              <w:autoSpaceDE w:val="0"/>
              <w:autoSpaceDN w:val="0"/>
              <w:adjustRightInd w:val="0"/>
              <w:rPr>
                <w:iCs/>
              </w:rPr>
            </w:pPr>
            <w:r w:rsidRPr="00214909">
              <w:rPr>
                <w:iCs/>
              </w:rPr>
              <w:t xml:space="preserve">ПК – 7. </w:t>
            </w:r>
            <w:r>
              <w:rPr>
                <w:iCs/>
              </w:rPr>
              <w:t>Способен в</w:t>
            </w:r>
            <w:r w:rsidRPr="00214909">
              <w:rPr>
                <w:iCs/>
              </w:rPr>
              <w:t xml:space="preserve">ести документацию и служебную переписку </w:t>
            </w:r>
          </w:p>
        </w:tc>
        <w:tc>
          <w:tcPr>
            <w:tcW w:w="5530" w:type="dxa"/>
          </w:tcPr>
          <w:p w14:paraId="73668CD4" w14:textId="115AAA3F" w:rsidR="00214909" w:rsidRDefault="00214909" w:rsidP="00593F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 7.1. Определение перечня рабочей документации психолога</w:t>
            </w:r>
            <w:r w:rsidR="00877825">
              <w:rPr>
                <w:sz w:val="22"/>
                <w:szCs w:val="22"/>
              </w:rPr>
              <w:t>, способов и форм учета видов психологической п</w:t>
            </w:r>
            <w:r w:rsidR="003E6632">
              <w:rPr>
                <w:sz w:val="22"/>
                <w:szCs w:val="22"/>
              </w:rPr>
              <w:t>о</w:t>
            </w:r>
            <w:r w:rsidR="00877825">
              <w:rPr>
                <w:sz w:val="22"/>
                <w:szCs w:val="22"/>
              </w:rPr>
              <w:t>мощи</w:t>
            </w:r>
          </w:p>
          <w:p w14:paraId="60F2F323" w14:textId="5E41E5B0" w:rsidR="00214909" w:rsidRPr="00214909" w:rsidRDefault="00214909" w:rsidP="00593F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ИД-ПК 7.2. Соблюдение норм и требований к ведению рабочей документации и служебной переписки </w:t>
            </w:r>
          </w:p>
        </w:tc>
      </w:tr>
    </w:tbl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7" w:name="_Toc63853993"/>
      <w:r w:rsidRPr="00A546BB">
        <w:lastRenderedPageBreak/>
        <w:t>СТРУКТУРА И СОДЕРЖАНИЕ ОБРАЗОВАТЕЛЬНОЙ ПРОГРАММЫ</w:t>
      </w:r>
      <w:bookmarkEnd w:id="47"/>
    </w:p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48" w:name="_Toc63853994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8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66A8DD35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рабочие программы дисциплин, практик;</w:t>
      </w:r>
    </w:p>
    <w:p w14:paraId="5776BB69" w14:textId="77777777" w:rsidR="006C1490" w:rsidRPr="00F40583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40583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49" w:name="_Toc63853995"/>
      <w:r w:rsidRPr="00F26710">
        <w:t>Объем обязательной части образовательной программы</w:t>
      </w:r>
      <w:bookmarkEnd w:id="49"/>
    </w:p>
    <w:p w14:paraId="2A44CEBE" w14:textId="354A172B" w:rsidR="00FF7720" w:rsidRPr="00FF7720" w:rsidRDefault="006755EC" w:rsidP="00FF7720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F7720">
        <w:rPr>
          <w:sz w:val="24"/>
          <w:szCs w:val="24"/>
        </w:rPr>
        <w:t xml:space="preserve">К обязательной части образовательной программы относятся дисциплины и практики, обеспечивающие формирование </w:t>
      </w:r>
      <w:r w:rsidR="00A546BB" w:rsidRPr="00FF7720">
        <w:rPr>
          <w:sz w:val="24"/>
          <w:szCs w:val="24"/>
        </w:rPr>
        <w:t xml:space="preserve">универсальных компетенций, </w:t>
      </w:r>
      <w:r w:rsidRPr="00FF7720">
        <w:rPr>
          <w:sz w:val="24"/>
          <w:szCs w:val="24"/>
        </w:rPr>
        <w:t xml:space="preserve">общепрофессиональных компетенций, </w:t>
      </w:r>
      <w:r w:rsidR="00A546BB" w:rsidRPr="00FF7720">
        <w:rPr>
          <w:sz w:val="24"/>
          <w:szCs w:val="24"/>
        </w:rPr>
        <w:t>а так</w:t>
      </w:r>
      <w:r w:rsidRPr="00FF772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FF7720">
        <w:rPr>
          <w:sz w:val="24"/>
          <w:szCs w:val="24"/>
        </w:rPr>
        <w:t>.</w:t>
      </w:r>
    </w:p>
    <w:p w14:paraId="6E7BEA07" w14:textId="27789C94" w:rsidR="00991E8A" w:rsidRPr="00FF7720" w:rsidRDefault="00991E8A" w:rsidP="00FF7720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F772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FD4891">
        <w:rPr>
          <w:sz w:val="24"/>
          <w:szCs w:val="24"/>
        </w:rPr>
        <w:t>60</w:t>
      </w:r>
      <w:r w:rsidRPr="00FF772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 w:rsidRPr="00FF7720">
        <w:rPr>
          <w:sz w:val="24"/>
          <w:szCs w:val="24"/>
        </w:rPr>
        <w:t>арственной итоговой аттестации</w:t>
      </w:r>
      <w:r w:rsidRPr="00FF772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0" w:name="_Toc63853996"/>
      <w:r w:rsidRPr="00F26710">
        <w:t>Объем контактной работы по образовательной программе</w:t>
      </w:r>
      <w:bookmarkEnd w:id="50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6DE7BF7F" w:rsidR="00991E8A" w:rsidRPr="00FD4891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iCs/>
          <w:sz w:val="24"/>
          <w:szCs w:val="24"/>
        </w:rPr>
      </w:pPr>
      <w:r w:rsidRPr="00FD4891">
        <w:rPr>
          <w:rFonts w:eastAsia="Times New Roman"/>
          <w:iCs/>
          <w:sz w:val="24"/>
          <w:szCs w:val="24"/>
        </w:rPr>
        <w:t xml:space="preserve">по очной форме обучения не менее </w:t>
      </w:r>
      <w:r w:rsidR="00FD4891" w:rsidRPr="00FD4891">
        <w:rPr>
          <w:rFonts w:eastAsia="Times New Roman"/>
          <w:iCs/>
          <w:sz w:val="24"/>
          <w:szCs w:val="24"/>
        </w:rPr>
        <w:t>60</w:t>
      </w:r>
      <w:r w:rsidRPr="00FD4891">
        <w:rPr>
          <w:rFonts w:eastAsia="Times New Roman"/>
          <w:iCs/>
          <w:sz w:val="24"/>
          <w:szCs w:val="24"/>
        </w:rPr>
        <w:t xml:space="preserve">%, </w:t>
      </w:r>
    </w:p>
    <w:p w14:paraId="6B77F988" w14:textId="740C04E1" w:rsidR="00991E8A" w:rsidRPr="00FD4891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iCs/>
          <w:sz w:val="24"/>
          <w:szCs w:val="24"/>
        </w:rPr>
      </w:pPr>
      <w:r w:rsidRPr="00FD4891">
        <w:rPr>
          <w:rFonts w:eastAsia="Times New Roman"/>
          <w:iCs/>
          <w:sz w:val="24"/>
          <w:szCs w:val="24"/>
        </w:rPr>
        <w:t xml:space="preserve">по очно-заочной форме обучения не менее </w:t>
      </w:r>
      <w:r w:rsidR="00FD4891" w:rsidRPr="00FD4891">
        <w:rPr>
          <w:rFonts w:eastAsia="Times New Roman"/>
          <w:iCs/>
          <w:sz w:val="24"/>
          <w:szCs w:val="24"/>
        </w:rPr>
        <w:t>40</w:t>
      </w:r>
      <w:r w:rsidRPr="00FD4891">
        <w:rPr>
          <w:rFonts w:eastAsia="Times New Roman"/>
          <w:iCs/>
          <w:sz w:val="24"/>
          <w:szCs w:val="24"/>
        </w:rPr>
        <w:t xml:space="preserve"> %, </w:t>
      </w:r>
    </w:p>
    <w:p w14:paraId="74ACD8DB" w14:textId="7614E565" w:rsidR="00991E8A" w:rsidRPr="007460C9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7460C9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дисциплин.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1" w:name="_Toc63853997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1"/>
    </w:p>
    <w:p w14:paraId="65B43F38" w14:textId="6A56C7E8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09945C65" w14:textId="4F38E360" w:rsidR="009310A6" w:rsidRPr="00F26710" w:rsidRDefault="00FD4891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Научно-исследовательская работа (получение первичных навыков научно-исследовательской работы)</w:t>
      </w:r>
    </w:p>
    <w:p w14:paraId="1BA932F6" w14:textId="5FEB4EB1" w:rsidR="009310A6" w:rsidRPr="00F26710" w:rsidRDefault="00FD4891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Учебно-ознакомительная практика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46D247D5" w14:textId="2257146A" w:rsidR="009310A6" w:rsidRPr="00F26710" w:rsidRDefault="00FD4891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Производственная практика в профильных организациях</w:t>
      </w:r>
    </w:p>
    <w:p w14:paraId="0C1A8548" w14:textId="21A60D16" w:rsidR="009310A6" w:rsidRPr="00F26710" w:rsidRDefault="00FD4891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Научно-исследовательская (квалификационная) практика</w:t>
      </w:r>
    </w:p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2" w:name="_Toc63853998"/>
      <w:r w:rsidRPr="00F26710">
        <w:t>Учебный план и календарный учебный график</w:t>
      </w:r>
      <w:bookmarkEnd w:id="52"/>
    </w:p>
    <w:p w14:paraId="70000F2A" w14:textId="3F4A5632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образовательной программы по </w:t>
      </w:r>
      <w:r w:rsidRPr="00FD4891">
        <w:rPr>
          <w:iCs/>
          <w:sz w:val="24"/>
          <w:szCs w:val="24"/>
        </w:rPr>
        <w:t>направлени</w:t>
      </w:r>
      <w:r w:rsidR="00FD4891" w:rsidRPr="00FD4891">
        <w:rPr>
          <w:iCs/>
          <w:sz w:val="24"/>
          <w:szCs w:val="24"/>
        </w:rPr>
        <w:t xml:space="preserve">ю </w:t>
      </w:r>
      <w:r w:rsidRPr="00FD4891">
        <w:rPr>
          <w:iCs/>
          <w:sz w:val="24"/>
          <w:szCs w:val="24"/>
        </w:rPr>
        <w:t xml:space="preserve">подготовки/специальности </w:t>
      </w:r>
      <w:r w:rsidR="00FD4891" w:rsidRPr="00FD4891">
        <w:rPr>
          <w:iCs/>
          <w:sz w:val="24"/>
          <w:szCs w:val="24"/>
        </w:rPr>
        <w:t xml:space="preserve">37.03.01 – Психология, (бакалавриат) </w:t>
      </w:r>
      <w:r w:rsidRPr="00FD4891">
        <w:rPr>
          <w:iCs/>
          <w:sz w:val="24"/>
          <w:szCs w:val="24"/>
        </w:rPr>
        <w:t>(профиль</w:t>
      </w:r>
      <w:r w:rsidR="00FD4891" w:rsidRPr="00FD4891">
        <w:rPr>
          <w:iCs/>
          <w:sz w:val="24"/>
          <w:szCs w:val="24"/>
        </w:rPr>
        <w:t xml:space="preserve"> Социальная психология</w:t>
      </w:r>
      <w:r w:rsidRPr="00FD4891">
        <w:rPr>
          <w:iCs/>
          <w:sz w:val="24"/>
          <w:szCs w:val="24"/>
        </w:rPr>
        <w:t xml:space="preserve"> у</w:t>
      </w:r>
      <w:r w:rsidRPr="00F26710">
        <w:rPr>
          <w:sz w:val="24"/>
          <w:szCs w:val="24"/>
        </w:rPr>
        <w:t>тверждены в установленном порядке.</w:t>
      </w:r>
    </w:p>
    <w:p w14:paraId="4D52A06A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в том числе, практическая подготовка,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021C0686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Учебные занятия по дисциплинам, 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32FABA6F" w:rsidR="002C6D6E" w:rsidRPr="00F26710" w:rsidRDefault="002C6D6E" w:rsidP="00057283">
      <w:pPr>
        <w:pStyle w:val="2"/>
        <w:rPr>
          <w:b/>
        </w:rPr>
      </w:pPr>
      <w:bookmarkStart w:id="53" w:name="_Toc63853999"/>
      <w:r w:rsidRPr="00F26710">
        <w:rPr>
          <w:w w:val="105"/>
        </w:rPr>
        <w:t>Рабочие программы учебных дисциплин</w:t>
      </w:r>
      <w:bookmarkEnd w:id="53"/>
    </w:p>
    <w:p w14:paraId="4B5D87F8" w14:textId="3B4E4ABA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14:paraId="5E36075D" w14:textId="777ED319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4" w:name="_Toc63854000"/>
      <w:r w:rsidRPr="00F26710">
        <w:t>Рабочие программы практик</w:t>
      </w:r>
      <w:bookmarkEnd w:id="54"/>
    </w:p>
    <w:p w14:paraId="04D5F293" w14:textId="27FD187B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51D75F4A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</w:t>
      </w:r>
      <w:r w:rsidR="00FD73AF">
        <w:rPr>
          <w:rFonts w:eastAsiaTheme="minorHAnsi"/>
          <w:w w:val="105"/>
          <w:sz w:val="24"/>
          <w:szCs w:val="24"/>
        </w:rPr>
        <w:t>ых</w:t>
      </w:r>
      <w:r w:rsidRPr="00F26710">
        <w:rPr>
          <w:rFonts w:eastAsiaTheme="minorHAnsi"/>
          <w:w w:val="105"/>
          <w:sz w:val="24"/>
          <w:szCs w:val="24"/>
        </w:rPr>
        <w:t xml:space="preserve"> подразделени</w:t>
      </w:r>
      <w:r w:rsidR="00FD73AF">
        <w:rPr>
          <w:rFonts w:eastAsiaTheme="minorHAnsi"/>
          <w:w w:val="105"/>
          <w:sz w:val="24"/>
          <w:szCs w:val="24"/>
        </w:rPr>
        <w:t>ях</w:t>
      </w:r>
      <w:r w:rsidRPr="00F26710">
        <w:rPr>
          <w:rFonts w:eastAsiaTheme="minorHAnsi"/>
          <w:w w:val="105"/>
          <w:sz w:val="24"/>
          <w:szCs w:val="24"/>
        </w:rPr>
        <w:t xml:space="preserve"> университета, предназначенн</w:t>
      </w:r>
      <w:r w:rsidR="00FD73AF">
        <w:rPr>
          <w:rFonts w:eastAsiaTheme="minorHAnsi"/>
          <w:w w:val="105"/>
          <w:sz w:val="24"/>
          <w:szCs w:val="24"/>
        </w:rPr>
        <w:t>ых</w:t>
      </w:r>
      <w:r w:rsidRPr="00F26710">
        <w:rPr>
          <w:rFonts w:eastAsiaTheme="minorHAnsi"/>
          <w:w w:val="105"/>
          <w:sz w:val="24"/>
          <w:szCs w:val="24"/>
        </w:rPr>
        <w:t xml:space="preserve">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5E1FAAD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Pr="00F26710">
        <w:rPr>
          <w:rFonts w:eastAsia="Times New Roman"/>
          <w:spacing w:val="-19"/>
          <w:w w:val="105"/>
          <w:sz w:val="24"/>
          <w:szCs w:val="24"/>
        </w:rPr>
        <w:t xml:space="preserve"> виды и типы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63854001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5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6" w:name="_Toc63854002"/>
      <w:r w:rsidRPr="00F26710">
        <w:t>Программа государственной итоговой аттестации</w:t>
      </w:r>
      <w:bookmarkEnd w:id="56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</w:t>
      </w:r>
      <w:r w:rsidRPr="00F26710">
        <w:rPr>
          <w:rStyle w:val="blk"/>
          <w:sz w:val="24"/>
          <w:szCs w:val="24"/>
        </w:rPr>
        <w:lastRenderedPageBreak/>
        <w:t>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57756DED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FD4891">
        <w:rPr>
          <w:iCs/>
          <w:color w:val="000000"/>
          <w:sz w:val="24"/>
          <w:szCs w:val="24"/>
        </w:rPr>
        <w:t>защиты выпускной квалификационной работы</w:t>
      </w:r>
      <w:r w:rsidRPr="00F26710">
        <w:rPr>
          <w:color w:val="000000"/>
          <w:sz w:val="24"/>
          <w:szCs w:val="24"/>
        </w:rPr>
        <w:t>.</w:t>
      </w:r>
    </w:p>
    <w:p w14:paraId="5EB30811" w14:textId="15AE7119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</w:t>
      </w:r>
      <w:r w:rsidR="00C73DBA" w:rsidRPr="002C4424">
        <w:rPr>
          <w:iCs/>
          <w:sz w:val="24"/>
          <w:szCs w:val="24"/>
        </w:rPr>
        <w:t>выполнени</w:t>
      </w:r>
      <w:r w:rsidR="000405AE" w:rsidRPr="002C4424">
        <w:rPr>
          <w:iCs/>
          <w:sz w:val="24"/>
          <w:szCs w:val="24"/>
        </w:rPr>
        <w:t>я</w:t>
      </w:r>
      <w:r w:rsidR="00C73DBA" w:rsidRPr="002C4424">
        <w:rPr>
          <w:iCs/>
          <w:sz w:val="24"/>
          <w:szCs w:val="24"/>
        </w:rPr>
        <w:t xml:space="preserve"> и </w:t>
      </w:r>
      <w:r w:rsidRPr="002C4424">
        <w:rPr>
          <w:iCs/>
          <w:sz w:val="24"/>
          <w:szCs w:val="24"/>
        </w:rPr>
        <w:t>защит</w:t>
      </w:r>
      <w:r w:rsidR="000405AE" w:rsidRPr="002C4424">
        <w:rPr>
          <w:iCs/>
          <w:sz w:val="24"/>
          <w:szCs w:val="24"/>
        </w:rPr>
        <w:t>ы</w:t>
      </w:r>
      <w:r w:rsidRPr="002C4424">
        <w:rPr>
          <w:iCs/>
          <w:sz w:val="24"/>
          <w:szCs w:val="24"/>
        </w:rPr>
        <w:t xml:space="preserve"> выпускной квалификационной работы</w:t>
      </w:r>
      <w:r w:rsidR="00907658" w:rsidRPr="002C4424">
        <w:rPr>
          <w:iCs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57" w:name="_Toc63854003"/>
      <w:r w:rsidRPr="00F26710">
        <w:rPr>
          <w:rFonts w:eastAsiaTheme="minorHAnsi"/>
          <w:w w:val="105"/>
        </w:rPr>
        <w:t>Организация практической подготовки</w:t>
      </w:r>
      <w:bookmarkEnd w:id="57"/>
    </w:p>
    <w:p w14:paraId="3BFFF60F" w14:textId="5B0DD1E8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658F7F9A" w14:textId="29A90296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при реализации учебных дисциплин организуется путем проведения практических занятий, практикумов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37DB3777"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</w:t>
      </w:r>
      <w:r w:rsidR="00D75DCE">
        <w:rPr>
          <w:rFonts w:eastAsiaTheme="minorHAnsi" w:cs="Times New Roman"/>
          <w:w w:val="105"/>
          <w:sz w:val="24"/>
          <w:szCs w:val="24"/>
        </w:rPr>
        <w:t xml:space="preserve"> и отдельные практические занятия, включающие в себя формирование умений и навыков, которые применяются в будущей профессиональной деятельности </w:t>
      </w:r>
      <w:r w:rsidRPr="005C4325">
        <w:rPr>
          <w:rFonts w:eastAsiaTheme="minorHAnsi" w:cs="Times New Roman"/>
          <w:w w:val="105"/>
          <w:sz w:val="24"/>
          <w:szCs w:val="24"/>
        </w:rPr>
        <w:t>.</w:t>
      </w:r>
    </w:p>
    <w:p w14:paraId="4D1F3533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58" w:name="_Toc63854004"/>
      <w:r w:rsidRPr="00F26710">
        <w:t>Технологии реализации образовательной программы</w:t>
      </w:r>
      <w:bookmarkEnd w:id="58"/>
    </w:p>
    <w:p w14:paraId="2170DA13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 w:rsidR="0028636D">
        <w:rPr>
          <w:sz w:val="24"/>
          <w:szCs w:val="24"/>
        </w:rPr>
        <w:t>нных образовательных технологий,</w:t>
      </w:r>
      <w:r w:rsidR="0028636D" w:rsidRPr="0028636D">
        <w:rPr>
          <w:sz w:val="24"/>
          <w:szCs w:val="24"/>
        </w:rPr>
        <w:t xml:space="preserve"> </w:t>
      </w:r>
      <w:r w:rsidR="0028636D">
        <w:rPr>
          <w:sz w:val="24"/>
          <w:szCs w:val="24"/>
        </w:rPr>
        <w:t xml:space="preserve">за исключением случаев, связанных с </w:t>
      </w:r>
      <w:r w:rsidR="0028636D" w:rsidRPr="0028636D">
        <w:rPr>
          <w:sz w:val="24"/>
          <w:szCs w:val="24"/>
        </w:rPr>
        <w:t>угрозой возникновения и (или) возникновени</w:t>
      </w:r>
      <w:r w:rsidR="0028636D">
        <w:rPr>
          <w:sz w:val="24"/>
          <w:szCs w:val="24"/>
        </w:rPr>
        <w:t>ем</w:t>
      </w:r>
      <w:r w:rsidR="0028636D"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 w:rsidR="0044706B">
        <w:rPr>
          <w:sz w:val="24"/>
          <w:szCs w:val="24"/>
        </w:rPr>
        <w:t>.</w:t>
      </w:r>
    </w:p>
    <w:p w14:paraId="016ABF22" w14:textId="3BFD2809" w:rsidR="00991E8A" w:rsidRPr="002D54D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</w:t>
      </w:r>
      <w:r w:rsidR="002D54D0" w:rsidRPr="002D54D0">
        <w:rPr>
          <w:sz w:val="24"/>
          <w:szCs w:val="24"/>
        </w:rPr>
        <w:t>П</w:t>
      </w:r>
      <w:r w:rsidRPr="002D54D0">
        <w:rPr>
          <w:sz w:val="24"/>
          <w:szCs w:val="24"/>
        </w:rPr>
        <w:t>рименени</w:t>
      </w:r>
      <w:r w:rsidR="002D54D0" w:rsidRPr="002D54D0">
        <w:rPr>
          <w:sz w:val="24"/>
          <w:szCs w:val="24"/>
        </w:rPr>
        <w:t>е</w:t>
      </w:r>
      <w:r w:rsidRPr="002D54D0">
        <w:rPr>
          <w:sz w:val="24"/>
          <w:szCs w:val="24"/>
        </w:rPr>
        <w:t xml:space="preserve"> электронного обучения, дистанционных образовательных технологий в образовательно</w:t>
      </w:r>
      <w:r w:rsidR="002D54D0" w:rsidRPr="002D54D0">
        <w:rPr>
          <w:sz w:val="24"/>
          <w:szCs w:val="24"/>
        </w:rPr>
        <w:t>м</w:t>
      </w:r>
      <w:r w:rsidRPr="002D54D0">
        <w:rPr>
          <w:sz w:val="24"/>
          <w:szCs w:val="24"/>
        </w:rPr>
        <w:t xml:space="preserve"> пр</w:t>
      </w:r>
      <w:r w:rsidR="002D54D0" w:rsidRPr="002D54D0">
        <w:rPr>
          <w:sz w:val="24"/>
          <w:szCs w:val="24"/>
        </w:rPr>
        <w:t>оцессе</w:t>
      </w:r>
      <w:r w:rsidRPr="002D54D0">
        <w:rPr>
          <w:sz w:val="24"/>
          <w:szCs w:val="24"/>
        </w:rPr>
        <w:t xml:space="preserve"> определяется рабочими программами учебных дисциплин, практи</w:t>
      </w:r>
      <w:r w:rsidR="002D54D0" w:rsidRPr="002D54D0">
        <w:rPr>
          <w:sz w:val="24"/>
          <w:szCs w:val="24"/>
        </w:rPr>
        <w:t>к.</w:t>
      </w:r>
    </w:p>
    <w:p w14:paraId="77331F9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58ECE923" w14:textId="16A5D0D2" w:rsidR="00991E8A" w:rsidRPr="00FD4891" w:rsidRDefault="00991E8A" w:rsidP="00804F69">
      <w:pPr>
        <w:pStyle w:val="ad"/>
        <w:numPr>
          <w:ilvl w:val="3"/>
          <w:numId w:val="6"/>
        </w:numPr>
        <w:contextualSpacing w:val="0"/>
        <w:jc w:val="both"/>
        <w:rPr>
          <w:b/>
        </w:rPr>
      </w:pPr>
      <w:r w:rsidRPr="00FD4891">
        <w:rPr>
          <w:sz w:val="24"/>
          <w:szCs w:val="24"/>
        </w:rPr>
        <w:t xml:space="preserve">Сетевая форма реализации </w:t>
      </w:r>
      <w:r w:rsidRPr="007E0450">
        <w:rPr>
          <w:iCs/>
          <w:sz w:val="24"/>
          <w:szCs w:val="24"/>
        </w:rPr>
        <w:t>образовательной прогр</w:t>
      </w:r>
      <w:bookmarkStart w:id="59" w:name="_Toc57024844"/>
      <w:bookmarkStart w:id="60" w:name="_Toc57024943"/>
      <w:bookmarkStart w:id="61" w:name="_Toc57025320"/>
      <w:bookmarkStart w:id="62" w:name="_Toc57026674"/>
      <w:bookmarkStart w:id="63" w:name="_Toc57028509"/>
      <w:bookmarkStart w:id="64" w:name="_Toc57031255"/>
      <w:r w:rsidRPr="007E0450">
        <w:rPr>
          <w:iCs/>
          <w:sz w:val="24"/>
          <w:szCs w:val="24"/>
        </w:rPr>
        <w:t>аммы/части образовательной программы не используется</w:t>
      </w:r>
      <w:bookmarkEnd w:id="59"/>
      <w:bookmarkEnd w:id="60"/>
      <w:bookmarkEnd w:id="61"/>
      <w:bookmarkEnd w:id="62"/>
      <w:bookmarkEnd w:id="63"/>
      <w:bookmarkEnd w:id="64"/>
    </w:p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5" w:name="_Toc63854005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5"/>
    </w:p>
    <w:p w14:paraId="7A9DEA94" w14:textId="7777777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6" w:name="_Toc63854006"/>
      <w:r w:rsidRPr="00F26710">
        <w:t>Оценочные материалы</w:t>
      </w:r>
      <w:bookmarkEnd w:id="66"/>
    </w:p>
    <w:p w14:paraId="173D31FE" w14:textId="77777777" w:rsidR="00F51E1E" w:rsidRPr="00F26710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1732269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7" w:name="_Toc63854007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67"/>
    </w:p>
    <w:p w14:paraId="76DA34B2" w14:textId="77777777" w:rsidR="00F51E1E" w:rsidRPr="00F26710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D96B2F">
      <w:pPr>
        <w:pStyle w:val="ad"/>
        <w:numPr>
          <w:ilvl w:val="2"/>
          <w:numId w:val="37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4CD4BD0A" w:rsidR="00F51E1E" w:rsidRPr="00F26710" w:rsidRDefault="00A74FA2" w:rsidP="00D96B2F">
      <w:pPr>
        <w:pStyle w:val="ad"/>
        <w:numPr>
          <w:ilvl w:val="2"/>
          <w:numId w:val="37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895112D" w:rsidR="00F51E1E" w:rsidRPr="00F26710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8" w:name="_Toc63854008"/>
      <w:r w:rsidRPr="00F26710">
        <w:t>Оценочные материалы для проведения государственной итоговой аттестации</w:t>
      </w:r>
      <w:bookmarkEnd w:id="68"/>
    </w:p>
    <w:p w14:paraId="0922C5C9" w14:textId="77777777" w:rsidR="00F51E1E" w:rsidRPr="000F7CED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0F7CED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0F7CED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A66F09">
      <w:pPr>
        <w:pStyle w:val="1"/>
        <w:numPr>
          <w:ilvl w:val="0"/>
          <w:numId w:val="47"/>
        </w:numPr>
      </w:pPr>
      <w:bookmarkStart w:id="69" w:name="_Toc63854009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9"/>
    </w:p>
    <w:p w14:paraId="52D9CA48" w14:textId="77777777" w:rsidR="000A1804" w:rsidRPr="00F26710" w:rsidRDefault="00F830FB" w:rsidP="00D96B2F">
      <w:pPr>
        <w:pStyle w:val="ad"/>
        <w:numPr>
          <w:ilvl w:val="3"/>
          <w:numId w:val="37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D96B2F">
      <w:pPr>
        <w:pStyle w:val="ad"/>
        <w:numPr>
          <w:ilvl w:val="3"/>
          <w:numId w:val="37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D96B2F">
      <w:pPr>
        <w:pStyle w:val="ad"/>
        <w:numPr>
          <w:ilvl w:val="3"/>
          <w:numId w:val="37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0" w:name="_Toc63854010"/>
      <w:r w:rsidRPr="00F26710">
        <w:lastRenderedPageBreak/>
        <w:t>РЕСУРСНОЕ ОБЕСПЕЧЕНИЕ ОБРАЗОВАТЕЛЬНОЙ ПРОГРАММЫ</w:t>
      </w:r>
      <w:bookmarkEnd w:id="70"/>
    </w:p>
    <w:p w14:paraId="6A4212EA" w14:textId="77777777" w:rsidR="001105C7" w:rsidRPr="00F26710" w:rsidRDefault="001105C7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учебно-методическое обеспечение, кадровое,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1" w:name="_Toc63854011"/>
      <w:r w:rsidRPr="00F26710">
        <w:t>Материально-техническое обеспечение образовательной программы</w:t>
      </w:r>
      <w:bookmarkEnd w:id="71"/>
    </w:p>
    <w:p w14:paraId="57552D8F" w14:textId="4564BCA6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79C1B876" w14:textId="2B962AC9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</w:t>
      </w:r>
      <w:r w:rsidR="007E045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и техническими средствами обучения, состав которых определяется в рабочих программах дисциплин,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2" w:name="_Toc63854012"/>
      <w:r w:rsidRPr="00F26710">
        <w:t>Лицензионное программное обеспечение</w:t>
      </w:r>
      <w:bookmarkEnd w:id="72"/>
    </w:p>
    <w:p w14:paraId="687085FE" w14:textId="43D3DA8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>ит обновлению при необходимости.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31B35F0C" w:rsidR="001105C7" w:rsidRPr="00F26710" w:rsidRDefault="00CE1456" w:rsidP="00F76A50">
      <w:pPr>
        <w:pStyle w:val="2"/>
        <w:spacing w:line="240" w:lineRule="auto"/>
        <w:rPr>
          <w:b/>
        </w:rPr>
      </w:pPr>
      <w:bookmarkStart w:id="73" w:name="_Toc63854013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 xml:space="preserve">, электронные </w:t>
      </w:r>
      <w:r w:rsidR="005E448E">
        <w:rPr>
          <w:w w:val="105"/>
        </w:rPr>
        <w:t xml:space="preserve">образовательные </w:t>
      </w:r>
      <w:r>
        <w:rPr>
          <w:w w:val="105"/>
        </w:rPr>
        <w:t>ресурсы</w:t>
      </w:r>
      <w:bookmarkEnd w:id="73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0A036171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 xml:space="preserve">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248074D5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электронным библиотечным системам.</w:t>
      </w:r>
    </w:p>
    <w:p w14:paraId="37100DFA" w14:textId="2891CC7A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(Приложение 3)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63854014"/>
      <w:r w:rsidRPr="00F26710">
        <w:t>Электронная информационно-образовательная среда</w:t>
      </w:r>
      <w:bookmarkEnd w:id="74"/>
    </w:p>
    <w:p w14:paraId="3B38B8C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 ЭИОС) Университета из любой точки, в которой имеется доступ к информационно - телекоммуникационной сети «Интернет» (далее - сеть «Интернет»), как на территории Университета, так и вне его.</w:t>
      </w:r>
    </w:p>
    <w:p w14:paraId="0A16C009" w14:textId="77777777" w:rsidR="006118AD" w:rsidRPr="00F26710" w:rsidRDefault="001105C7" w:rsidP="00D96B2F">
      <w:pPr>
        <w:pStyle w:val="ad"/>
        <w:numPr>
          <w:ilvl w:val="3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32E3C56D" w:rsidR="001105C7" w:rsidRPr="00F26710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дисциплин, практик;</w:t>
      </w:r>
    </w:p>
    <w:p w14:paraId="7A44489A" w14:textId="77777777" w:rsidR="006118AD" w:rsidRPr="00F26710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D96B2F">
      <w:pPr>
        <w:pStyle w:val="ad"/>
        <w:numPr>
          <w:ilvl w:val="3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6719A503" w:rsidR="001105C7" w:rsidRPr="00F26710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7E0450">
        <w:rPr>
          <w:rFonts w:eastAsia="Times New Roman"/>
          <w:iCs/>
          <w:sz w:val="24"/>
          <w:szCs w:val="24"/>
        </w:rPr>
        <w:t>бакалавриата</w:t>
      </w:r>
      <w:r w:rsidR="006118AD" w:rsidRPr="00F26710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77777777" w:rsidR="001105C7" w:rsidRPr="00372AF5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проведения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5" w:name="_Toc63854015"/>
      <w:r w:rsidRPr="00F26710">
        <w:t>Кадровые условия реализации образовательной программы</w:t>
      </w:r>
      <w:bookmarkEnd w:id="75"/>
    </w:p>
    <w:p w14:paraId="00CB7393" w14:textId="77777777" w:rsidR="001105C7" w:rsidRPr="007E045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7E0450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7E045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7E0450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65E11D6F" w:rsidR="001105C7" w:rsidRPr="007E045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7E0450">
        <w:rPr>
          <w:rFonts w:eastAsia="Times New Roman"/>
          <w:iCs/>
          <w:sz w:val="24"/>
          <w:szCs w:val="24"/>
        </w:rPr>
        <w:t>Не менее 70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67310896" w14:textId="77777777" w:rsidR="001105C7" w:rsidRPr="007E045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7E0450">
        <w:rPr>
          <w:rFonts w:eastAsia="Times New Roman"/>
          <w:iCs/>
          <w:sz w:val="24"/>
          <w:szCs w:val="24"/>
        </w:rPr>
        <w:t>Не менее 5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7E0450">
        <w:rPr>
          <w:rFonts w:eastAsia="Times New Roman"/>
          <w:iCs/>
          <w:sz w:val="24"/>
          <w:szCs w:val="24"/>
        </w:rPr>
        <w:t>ются</w:t>
      </w:r>
      <w:r w:rsidRPr="007E0450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</w:t>
      </w:r>
      <w:r w:rsidRPr="007E0450">
        <w:rPr>
          <w:rFonts w:eastAsia="Times New Roman"/>
          <w:iCs/>
          <w:sz w:val="24"/>
          <w:szCs w:val="24"/>
        </w:rPr>
        <w:lastRenderedPageBreak/>
        <w:t>профессиональной деятельности, к которой готовятся выпускники (име</w:t>
      </w:r>
      <w:r w:rsidR="00372AF5" w:rsidRPr="007E0450">
        <w:rPr>
          <w:rFonts w:eastAsia="Times New Roman"/>
          <w:iCs/>
          <w:sz w:val="24"/>
          <w:szCs w:val="24"/>
        </w:rPr>
        <w:t>ют</w:t>
      </w:r>
      <w:r w:rsidRPr="007E0450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6703F0D4" w:rsidR="001105C7" w:rsidRPr="007E045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7E0450">
        <w:rPr>
          <w:rFonts w:eastAsia="Times New Roman"/>
          <w:iCs/>
          <w:sz w:val="24"/>
          <w:szCs w:val="24"/>
        </w:rPr>
        <w:t>Не менее 6</w:t>
      </w:r>
      <w:r w:rsidR="007E0450">
        <w:rPr>
          <w:rFonts w:eastAsia="Times New Roman"/>
          <w:iCs/>
          <w:sz w:val="24"/>
          <w:szCs w:val="24"/>
        </w:rPr>
        <w:t>5</w:t>
      </w:r>
      <w:r w:rsidRPr="007E0450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6" w:name="_Toc63854016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6"/>
    </w:p>
    <w:p w14:paraId="004DF3C3" w14:textId="77B4666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F40583">
        <w:rPr>
          <w:rFonts w:eastAsia="Times New Roman"/>
          <w:iCs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F40583">
        <w:rPr>
          <w:rFonts w:eastAsia="Times New Roman"/>
          <w:iCs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7" w:name="_Toc63854017"/>
      <w:r w:rsidRPr="00F26710">
        <w:t>Механизмы оценки качества образовательной деятельности и подготовки обучающихся</w:t>
      </w:r>
      <w:bookmarkEnd w:id="77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2BD65DEB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Pr="00F26710">
        <w:rPr>
          <w:rFonts w:eastAsia="Times New Roman"/>
          <w:i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78" w:name="_Toc63854018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8"/>
    </w:p>
    <w:p w14:paraId="71E32FA0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Обучение по образовательной программе обучающихся с 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26BAAF1A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Университетом созданы специальные условия для получения высшего образования по образовательной программе обучающимися с ограниченными возможностями здоровья.</w:t>
      </w:r>
    </w:p>
    <w:p w14:paraId="62DC30A4" w14:textId="77777777" w:rsidR="00B8668C" w:rsidRPr="00D96B2F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Под специальными условиями для получения высшего образования по образовательной программе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</w:t>
      </w:r>
      <w:r w:rsidRPr="00F26710">
        <w:rPr>
          <w:sz w:val="24"/>
          <w:szCs w:val="24"/>
        </w:rPr>
        <w:lastRenderedPageBreak/>
        <w:t xml:space="preserve">доступа в здания </w:t>
      </w:r>
      <w:r>
        <w:rPr>
          <w:sz w:val="24"/>
          <w:szCs w:val="24"/>
        </w:rPr>
        <w:t>университета</w:t>
      </w:r>
      <w:r w:rsidRPr="00F26710">
        <w:rPr>
          <w:sz w:val="24"/>
          <w:szCs w:val="24"/>
        </w:rPr>
        <w:t xml:space="preserve">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9" w:name="_Toc63854019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9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D743B0">
        <w:tc>
          <w:tcPr>
            <w:tcW w:w="817" w:type="dxa"/>
          </w:tcPr>
          <w:p w14:paraId="226929E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№ пп</w:t>
            </w:r>
          </w:p>
        </w:tc>
        <w:tc>
          <w:tcPr>
            <w:tcW w:w="3686" w:type="dxa"/>
          </w:tcPr>
          <w:p w14:paraId="377A111C" w14:textId="77777777" w:rsidR="00FA04E3" w:rsidRPr="00F26710" w:rsidRDefault="008F0635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</w:tcPr>
          <w:p w14:paraId="60EF38D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80" w:name="_Toc63854020"/>
      <w:r w:rsidRPr="00F26710">
        <w:lastRenderedPageBreak/>
        <w:t>ПРИЛОЖЕНИЯ</w:t>
      </w:r>
      <w:bookmarkEnd w:id="80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59E56C81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5E448E" w:rsidRPr="00705D63">
        <w:rPr>
          <w:i w:val="0"/>
        </w:rPr>
        <w:t>Перечень лицензионного программного обеспечения</w:t>
      </w:r>
    </w:p>
    <w:p w14:paraId="3BDE6C84" w14:textId="733502DB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5E448E" w:rsidRPr="00705D63">
        <w:rPr>
          <w:i w:val="0"/>
        </w:rPr>
        <w:t xml:space="preserve">Электронные ресурсы университета </w:t>
      </w:r>
    </w:p>
    <w:p w14:paraId="5EF5E06A" w14:textId="77777777" w:rsidR="005B10EF" w:rsidRPr="00F26710" w:rsidRDefault="005B10EF" w:rsidP="00F76A50">
      <w:pPr>
        <w:rPr>
          <w:b/>
        </w:rPr>
      </w:pPr>
    </w:p>
    <w:p w14:paraId="19AF21E5" w14:textId="77777777" w:rsidR="005B10EF" w:rsidRPr="00F26710" w:rsidRDefault="005B10EF" w:rsidP="00F76A50">
      <w:pPr>
        <w:rPr>
          <w:b/>
          <w:i/>
        </w:rPr>
      </w:pPr>
    </w:p>
    <w:p w14:paraId="6EB40A6E" w14:textId="77777777" w:rsidR="004F524C" w:rsidRDefault="004F524C" w:rsidP="00F76A50">
      <w:pPr>
        <w:rPr>
          <w:b/>
          <w:i/>
        </w:rPr>
      </w:pPr>
    </w:p>
    <w:p w14:paraId="0C011FAA" w14:textId="77777777" w:rsidR="004F524C" w:rsidRPr="004F524C" w:rsidRDefault="004F524C" w:rsidP="004F524C"/>
    <w:p w14:paraId="2228806C" w14:textId="77777777" w:rsidR="004F524C" w:rsidRPr="004F524C" w:rsidRDefault="004F524C" w:rsidP="004F524C"/>
    <w:p w14:paraId="06D3638A" w14:textId="77777777" w:rsidR="004F524C" w:rsidRPr="004F524C" w:rsidRDefault="004F524C" w:rsidP="004F524C"/>
    <w:p w14:paraId="769E505D" w14:textId="77777777" w:rsidR="004F524C" w:rsidRPr="004F524C" w:rsidRDefault="004F524C" w:rsidP="004F524C"/>
    <w:p w14:paraId="327DF892" w14:textId="77777777" w:rsidR="004F524C" w:rsidRPr="004F524C" w:rsidRDefault="004F524C" w:rsidP="004F524C"/>
    <w:p w14:paraId="25B5CB63" w14:textId="77777777" w:rsidR="004F524C" w:rsidRPr="004F524C" w:rsidRDefault="004F524C" w:rsidP="004F524C"/>
    <w:p w14:paraId="4A486058" w14:textId="77777777" w:rsidR="004F524C" w:rsidRPr="004F524C" w:rsidRDefault="004F524C" w:rsidP="004F524C"/>
    <w:p w14:paraId="55A4DF77" w14:textId="77777777" w:rsidR="004F524C" w:rsidRPr="004F524C" w:rsidRDefault="004F524C" w:rsidP="004F524C"/>
    <w:p w14:paraId="311DCDB8" w14:textId="77777777" w:rsidR="004F524C" w:rsidRPr="004F524C" w:rsidRDefault="004F524C" w:rsidP="004F524C"/>
    <w:p w14:paraId="5F69DE7D" w14:textId="77777777" w:rsidR="004F524C" w:rsidRPr="004F524C" w:rsidRDefault="004F524C" w:rsidP="004F524C"/>
    <w:p w14:paraId="7B8948A8" w14:textId="77777777" w:rsidR="004F524C" w:rsidRPr="004F524C" w:rsidRDefault="004F524C" w:rsidP="004F524C"/>
    <w:p w14:paraId="5CB560C5" w14:textId="77777777" w:rsidR="004F524C" w:rsidRPr="004F524C" w:rsidRDefault="004F524C" w:rsidP="004F524C"/>
    <w:p w14:paraId="354E5CA1" w14:textId="77777777" w:rsidR="004F524C" w:rsidRPr="004F524C" w:rsidRDefault="004F524C" w:rsidP="004F524C"/>
    <w:p w14:paraId="1A445805" w14:textId="77777777" w:rsidR="004F524C" w:rsidRPr="004F524C" w:rsidRDefault="004F524C" w:rsidP="004F524C"/>
    <w:p w14:paraId="4AF16EE3" w14:textId="77777777" w:rsidR="004F524C" w:rsidRPr="004F524C" w:rsidRDefault="004F524C" w:rsidP="004F524C"/>
    <w:p w14:paraId="2B37E7B6" w14:textId="77777777" w:rsidR="004F524C" w:rsidRPr="004F524C" w:rsidRDefault="004F524C" w:rsidP="004F524C"/>
    <w:p w14:paraId="1AC10484" w14:textId="77777777" w:rsidR="004F524C" w:rsidRPr="004F524C" w:rsidRDefault="004F524C" w:rsidP="004F524C"/>
    <w:p w14:paraId="79D6F5CB" w14:textId="77777777" w:rsidR="004F524C" w:rsidRPr="004F524C" w:rsidRDefault="004F524C" w:rsidP="004F524C"/>
    <w:p w14:paraId="46A075A4" w14:textId="77777777" w:rsidR="004F524C" w:rsidRPr="004F524C" w:rsidRDefault="004F524C" w:rsidP="004F524C"/>
    <w:p w14:paraId="14CDE906" w14:textId="77777777" w:rsidR="004F524C" w:rsidRPr="004F524C" w:rsidRDefault="004F524C" w:rsidP="004F524C"/>
    <w:p w14:paraId="3A7159DB" w14:textId="77777777" w:rsidR="004F524C" w:rsidRPr="004F524C" w:rsidRDefault="004F524C" w:rsidP="004F524C"/>
    <w:p w14:paraId="2990F5C2" w14:textId="77777777" w:rsidR="004F524C" w:rsidRPr="004F524C" w:rsidRDefault="004F524C" w:rsidP="004F524C"/>
    <w:p w14:paraId="3930ED17" w14:textId="77777777" w:rsidR="004F524C" w:rsidRPr="004F524C" w:rsidRDefault="004F524C" w:rsidP="004F524C"/>
    <w:p w14:paraId="25046E7D" w14:textId="77777777" w:rsidR="004F524C" w:rsidRPr="004F524C" w:rsidRDefault="004F524C" w:rsidP="004F524C"/>
    <w:p w14:paraId="360F70CD" w14:textId="77777777" w:rsidR="004F524C" w:rsidRPr="004F524C" w:rsidRDefault="004F524C" w:rsidP="004F524C"/>
    <w:p w14:paraId="09673594" w14:textId="77777777" w:rsidR="004F524C" w:rsidRPr="004F524C" w:rsidRDefault="004F524C" w:rsidP="004F524C"/>
    <w:p w14:paraId="577F1EB8" w14:textId="77777777" w:rsidR="004F524C" w:rsidRPr="004F524C" w:rsidRDefault="004F524C" w:rsidP="004F524C"/>
    <w:p w14:paraId="42CA5C46" w14:textId="77777777" w:rsidR="004F524C" w:rsidRPr="004F524C" w:rsidRDefault="004F524C" w:rsidP="004F524C"/>
    <w:p w14:paraId="6842C4B1" w14:textId="77777777" w:rsidR="004F524C" w:rsidRPr="004F524C" w:rsidRDefault="004F524C" w:rsidP="004F524C"/>
    <w:p w14:paraId="64809D47" w14:textId="77777777" w:rsidR="004F524C" w:rsidRPr="004F524C" w:rsidRDefault="004F524C" w:rsidP="004F524C"/>
    <w:p w14:paraId="351EAAF9" w14:textId="77777777" w:rsidR="004F524C" w:rsidRPr="004F524C" w:rsidRDefault="004F524C" w:rsidP="004F524C"/>
    <w:p w14:paraId="7491E7CC" w14:textId="77777777" w:rsidR="004F524C" w:rsidRPr="004F524C" w:rsidRDefault="004F524C" w:rsidP="004F524C"/>
    <w:p w14:paraId="1C76790B" w14:textId="77777777" w:rsidR="004F524C" w:rsidRPr="004F524C" w:rsidRDefault="004F524C" w:rsidP="004F524C"/>
    <w:p w14:paraId="080E5F42" w14:textId="77777777" w:rsidR="004F524C" w:rsidRPr="004F524C" w:rsidRDefault="004F524C" w:rsidP="004F524C"/>
    <w:p w14:paraId="2A692CA9" w14:textId="77777777" w:rsidR="004F524C" w:rsidRPr="004F524C" w:rsidRDefault="004F524C" w:rsidP="004F524C"/>
    <w:p w14:paraId="1FE32663" w14:textId="77777777" w:rsidR="004F524C" w:rsidRDefault="004F524C" w:rsidP="004F524C"/>
    <w:p w14:paraId="68447962" w14:textId="77777777" w:rsidR="004F524C" w:rsidRPr="004F524C" w:rsidRDefault="004F524C" w:rsidP="004F524C"/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65EF91E1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</w:p>
    <w:p w14:paraId="5C78BCE8" w14:textId="36BFB574" w:rsidR="009F4910" w:rsidRPr="00F41F7B" w:rsidRDefault="009F4910" w:rsidP="009F4910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</w:t>
      </w:r>
      <w:r w:rsidR="00045463">
        <w:rPr>
          <w:i/>
          <w:sz w:val="24"/>
          <w:szCs w:val="24"/>
        </w:rPr>
        <w:t>7</w:t>
      </w:r>
      <w:r w:rsidRPr="00F41F7B">
        <w:rPr>
          <w:i/>
          <w:sz w:val="24"/>
          <w:szCs w:val="24"/>
        </w:rPr>
        <w:t xml:space="preserve">.03.01 </w:t>
      </w:r>
      <w:r w:rsidR="00045463">
        <w:rPr>
          <w:i/>
          <w:sz w:val="24"/>
          <w:szCs w:val="24"/>
        </w:rPr>
        <w:t>Психология</w:t>
      </w:r>
    </w:p>
    <w:p w14:paraId="1EF3F237" w14:textId="22963376" w:rsidR="00222105" w:rsidRPr="00F41F7B" w:rsidRDefault="00222105" w:rsidP="009F4910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 w:rsidR="00045463">
        <w:rPr>
          <w:i/>
          <w:sz w:val="24"/>
          <w:szCs w:val="24"/>
        </w:rPr>
        <w:t>Социальная психология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3F69A064" w14:textId="126E5D40" w:rsidR="00D75DCE" w:rsidRDefault="00D75DCE" w:rsidP="00D75DCE">
      <w:pPr>
        <w:pStyle w:val="ad"/>
        <w:spacing w:before="120" w:after="120"/>
        <w:ind w:left="709"/>
        <w:contextualSpacing w:val="0"/>
        <w:jc w:val="both"/>
        <w:rPr>
          <w:b/>
          <w:sz w:val="24"/>
          <w:szCs w:val="24"/>
        </w:rPr>
      </w:pP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334"/>
        <w:gridCol w:w="979"/>
        <w:gridCol w:w="1716"/>
        <w:gridCol w:w="554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494"/>
        <w:gridCol w:w="530"/>
        <w:gridCol w:w="530"/>
      </w:tblGrid>
      <w:tr w:rsidR="00A429D4" w:rsidRPr="00A429D4" w14:paraId="4ADFA004" w14:textId="77777777" w:rsidTr="00A429D4">
        <w:trPr>
          <w:trHeight w:val="290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9D2A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2B3C2FD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27B8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159CA67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УК-4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AA43C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ИД-УК-4.1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F6CD0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ИД-УК-4.2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249E6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ИД-УК-4.3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DD778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ИД-УК-4.4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3EA8D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E1230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0A210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A2070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F53AB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DA52C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A65D0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4BD35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F7D63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E1265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8899D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82BCD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92BDD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8912F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A9098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013E0F83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0A8BB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F9F22FB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CAC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372A1D39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AFEC1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ИД-УК-5.1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0247F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ИД-УК-5.2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908FD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EC4B7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1895F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3EB86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34B7F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83085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E43B5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C4450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98022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97038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704EA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8738D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9D2CF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D389F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60174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69DD2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5508C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4C8C3CBD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E5D2E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FD9D319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434D5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Культурология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44EBA58C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3AC15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ИД-УК-5.1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187D3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ИД-УК-5.2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87EFC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05C45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49EF6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73473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801DA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FDDE7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4B620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FB88D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BCAC9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350D1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432F9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84F18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3344D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E5337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F5298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465E0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9231C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2D8D805B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03074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E3A5EB1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FA5D6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2A99CE32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УК-1; ОПК-2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882AA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D853D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15CB9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2FD07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5E68E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EB852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5F8F6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0CDCF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85262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1571C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BA84A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7ED1B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3FCF9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0BAE9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35D5C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574E5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64728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89D37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819DB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347675A8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81DFF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97A4726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41AB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6ECBEDD2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УК-1; УК-5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6F940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8F330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A6576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73268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ИД-УК-5.1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9A511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ИД-УК-5.2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262B8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60FF7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36144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B4FF0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A76BC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DDB34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32FD9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38359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6BEB1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26D56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D4C62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C3815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44D98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598CA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12A4B994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8C795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B17A0C7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9F2D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4F0A539E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36BF2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ИД-УК-4.1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50CE9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ИД-УК-4.2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12DF1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ИД-УК-4.3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04189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ИД-УК-4.4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31466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665C7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F6BD4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C89B3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F79D4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5A19F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A21F4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962D6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5876A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CC9AE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5FF05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93A0E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8FB3D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F2888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6DA6C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1EC13762" w14:textId="77777777" w:rsidTr="00A429D4">
        <w:trPr>
          <w:trHeight w:val="4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0119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A5FE236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2454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7E5CAE3C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УК-2; УК-10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95409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ИД-УК-2.1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DBA00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96BE6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ИД-УК-2.3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124B8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ИД-УК-10.1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E968E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ИД-УК-10.2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69E42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ИД-УК-10.3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62B54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D041D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7A12D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32B8F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EEF8A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C51FF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681AB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D61CC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1BA60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BD7EA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B0051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C0F17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FC4A7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692825F8" w14:textId="77777777" w:rsidTr="00A429D4">
        <w:trPr>
          <w:trHeight w:val="4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766C0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B1A9EE2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1E3E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Основы правоведения и антикоррупционная политика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7AEAF7B4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2DA3A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ИД-УК-11.1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EC5A3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ИД-УК-11.2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4CF4C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ИД-УК-11.3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581EA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9C159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F58C3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11CB1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A8FD6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0E66A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84253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95DE4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7CC49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8FF38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7DA3D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03FC6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F6A7D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92250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A30DF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5B1B0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5EBA0CDC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4579C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85E9E17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B26C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Логика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5A409972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4B9DC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F1B73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0D6DB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364DE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56B97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16907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B18EA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B9AF6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8BA28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E68B7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80B16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22116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02B8F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7DE08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1C436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51EF5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58272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E2429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2111F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03763721" w14:textId="77777777" w:rsidTr="00A429D4">
        <w:trPr>
          <w:trHeight w:val="6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8C4A9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B1711B8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FB1E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5828169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F8C4B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ИД-УК-8.1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9EF94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ИД-УК-8.2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CE8C2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ИД-УК-8.3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E3D98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1D320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15786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B81DC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5AE40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EBF6F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6DD0D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F2D9D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9D183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B654B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DCB17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90286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6A9D8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2B3BE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A52B2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74B5F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580887E1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2D916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43000E6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F414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Анатомия ЦНС и нейрофизиология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48985D2B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УК-9; ОПК-4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3B17A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ИД-УК-9.1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085EF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3084D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644A9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8FA9E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75CB3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022E6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BB50C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16CBF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9ABAB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FAA48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85AA0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D98FC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6CF9E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BC6A3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4287A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5B182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BADEE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05D6A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103D2FE9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5199F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78C1B6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5131E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Педагогика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4EBB3CAA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ОПК-4; ОПК-5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132CA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A42BB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ИД-ОПК-5.1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2F49F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ИД-ОПК-5.2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35F29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A8142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19BD5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825E3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6658F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702A3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11419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0D6EF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667C9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C60FD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5B451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753DF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D8288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982C3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E5445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7CDD2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41EDF053" w14:textId="77777777" w:rsidTr="00A429D4">
        <w:trPr>
          <w:trHeight w:val="4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63B21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9B42242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E1C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43ECFBD7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8651C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ИД-ОПК-9.1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FD187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ИД-ОПК-9.2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A1465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ИД-ОПК-9.3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14EDD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F4662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00EB3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4BBA0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2B6DE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25652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A6889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D4147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22688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12006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A744B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0408B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CED4B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C2EC2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E9C00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7880B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4A3AACF2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297AE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25C5565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D1FE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Зоопсихология и сравнительная психология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3A38CFFF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90317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C7900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ED53E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B8AC5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B792B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854B6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AA9A1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E63ED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06B4A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4E052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28546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3AC5D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C49B7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8C7C8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91C9D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F8260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D8935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9A646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0A826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7C430D9E" w14:textId="77777777" w:rsidTr="00A429D4">
        <w:trPr>
          <w:trHeight w:val="4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09AAD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5EBB54D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117B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Коммуникативный тренинг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74867299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УК-3; ОПК-5; ОПК-7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E74C6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6A9F6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ИД-УК-3.2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72DF2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ИД-ОПК-5.1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E8C59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ИД-ОПК-5.2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F148E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ИД-ОПК-7.1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86F3A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ИД-ОПК-7.2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3F164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477BB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62CD9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74E73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D774B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A53F7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80678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0FD7B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D4750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9B7C8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05ADE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ED1C6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66AE8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0372CD8C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6E61A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CA53C3B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60E0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Введение в профессию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7505491D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D2D24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ИД-ОПК-8.1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D9A14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ИД-ОПК-8.2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0CA5B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3F1D0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4A4A0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069AE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7157C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41283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AF8A7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5EABB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EECB8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029C0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29D72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2E9AC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F487F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10766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9A3FC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8E902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3C617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4C7E7671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42EC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0C2731C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E09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Общая психология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4EA2345A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ОПК-1; ОПК-6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BF4F7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57675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250EF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ИД-ОПК-6.1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BAD0D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ИД-ОПК-6.2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EAEF7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F2ACB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D97AB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45B73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919E4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70FA1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36C2A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D593D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96B5B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C70AD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F8E67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AEAB8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F6AE9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947CD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8647D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457B0389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92B28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8D6D674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E06F1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Общепсихологический практикум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7A8D2D7B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16B10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9268B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ИД-ОПК-3.2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C8AC3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ИД-ОПК-3.3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82C0F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31DCE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F3AE6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77941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7A1AC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6293B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C8E51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0A4E1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62D04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DCFA4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7B32E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5C234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C23B7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6F90C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111E1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BD553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3875758A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436F7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5181A20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EF4B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История психологии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3AEE3DE9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C9E70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B14AD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90FCA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ИД-ОПК-1.3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38CD9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33BB5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A726A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831FB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64DF7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DE8BB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A3968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D2436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6FE2F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63DC6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0B22C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40F69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40ECB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C573C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F88B7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0A2D3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28CAE3F8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2B11D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85751D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CB4C6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Психофизиология с основами нейропсихологии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0BDFE4D4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УК-9; ОПК-4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5A44C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ИД-УК-9.1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0D3CC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E1071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D8E52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DCCC9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A0624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E790A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A4C2D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D27A3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A8240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7A8D9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968F0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FAE4B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2588D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FF6ED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4C9DB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4BBE1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C74F5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3AB8A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2A6FD6F9" w14:textId="77777777" w:rsidTr="00A429D4">
        <w:trPr>
          <w:trHeight w:val="4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9859E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1BD4D88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1BB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Психология развития и возрастная </w:t>
            </w: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психология и геронтология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03B930DA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ОПК-3; ОПК</w:t>
            </w: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-4; ПК-4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93D31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ИД-ОПК</w:t>
            </w: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-3.1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16068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ИД-ОПК</w:t>
            </w: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-4.2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05358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ИД-ПК-</w:t>
            </w: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4.1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E400C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FF49C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BE55E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F3178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DA52E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AA94D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1C2BA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C2BCB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CDC02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51305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B979B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7E323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59940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90391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EB06E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74230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0EF2FF0B" w14:textId="77777777" w:rsidTr="00A429D4">
        <w:trPr>
          <w:trHeight w:val="4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96E0B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A382A57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D4596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Педагогическая психология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1323809C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ОПК-4; ОПК-6; ПК-4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09907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F86DD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99A81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D1766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ИД-ОПК-6.3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B852A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4735C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E6987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73D52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C56E1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1E683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90CE5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498B3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6FB1F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0B7F3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1D229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C42BF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D7259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C974D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94EA7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48699AFA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F049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5CEF1A9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C912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Дифференциальная психология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3B4387F0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ОПК-3; ОПК-6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C2D83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ED30C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ИД-ОПК-3.2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7660F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ИД-ОПК-3.3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72056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ИД-ОПК-6.1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45D99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ИД-ОПК-6.2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B9774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ИД-ОПК-6.3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20ED0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32EFE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2A452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AB2FD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578A6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653A7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8148D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D436F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4CCFC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CB2A4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20E54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09346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2B47A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626FDEE3" w14:textId="77777777" w:rsidTr="00A429D4">
        <w:trPr>
          <w:trHeight w:val="4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6B4E9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DB22A81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6D2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Основы психологических исследований и проектной деятельности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7C0A6123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УК-2; ОПК-2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3D7D5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ИД-УК-2.1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FE55B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2BF30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ИД-УК-2.3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1806D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CAA2F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DAE78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F0DAF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0C328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FB633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1A570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8A634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0FF85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B7992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7BE5D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2DD73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A6AFA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AD5C8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C29B9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D83B8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63567806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C6A38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77D201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809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Психология безопасности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5D06459F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УК-8; ОПК-4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A9CF0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ИД-УК-8.1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776F4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ИД-УК-8.2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F57BD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ИД-УК-8.3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9CE10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711E3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A1BE1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06271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17443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A0290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51C1F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8BCA5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DE7E1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98165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9CFE3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D1BC4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305FF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DDA3F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E7084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35D5C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48CE8EE2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47646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8E2D426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199C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Методологические основы психологии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1FA48D28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ОПК-1; ОПК-2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C7FDA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5B3D3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478A3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ИД-ОПК-1.3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8E652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CA743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D9119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8381E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1B446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1CC45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A5270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D7273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0728A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AEEB0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7A58F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B48A4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2A72C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81D32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8E1BB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CA1D3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390C20AE" w14:textId="77777777" w:rsidTr="00A429D4">
        <w:trPr>
          <w:trHeight w:val="6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4C42C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3AA9B7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C0A6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Качественные методы социально-психологического исследования и анализа документов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25C75B19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ОПК-2; ПК-1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FE8D7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86281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BB9DD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A32B8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C8CB0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20C8B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C10F2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6E98D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E9615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492C0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2A594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AF47F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67B1E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20E48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EBE15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2FA4D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D3795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E3B38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6B64F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23708404" w14:textId="77777777" w:rsidTr="00A429D4">
        <w:trPr>
          <w:trHeight w:val="4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4E96B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EF8CCB6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40FB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Основы психопрофилактики, психокоррекции и реабилитации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62138F02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ОПК-4; ОПК-5; ОПК-6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6237E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07CCF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4F327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4EE58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ИД-ОПК-5.1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C93D8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ИД-ОПК-5.2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49F55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ИД-ОПК-6.1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5655F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ИД-ОПК-6.2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2C972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ИД-ОПК-6.3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AFBCB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E8650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7839D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50FDB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236B2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D22D5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22B76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E2BED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C0F2F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35969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DE124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31BEC844" w14:textId="77777777" w:rsidTr="00A429D4">
        <w:trPr>
          <w:trHeight w:val="4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854CD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AE1C792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2025B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Клиническая психология с основами патопсихологии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1211407E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УК-9; ОПК-4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E3D6A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ИД-УК-9.1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AF677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ИД-УК-9.2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21180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ИД-УК-9.3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A459B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1223F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FA58A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26DE2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2614F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FF905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50309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640CE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4FFF2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FBE04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D788E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AB53C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BA58B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EACA7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64EFB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4C64A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64C337FF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15B1F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E58513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0C0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Математические методы в психологии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574A8E82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ОПК-2; ОПК-9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49F7E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B746B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21658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ИД-ОПК-9.1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40AD9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ИД-ОПК-9.2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50EAC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ИД-ОПК-9.3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4AA09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00913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CF86D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7548E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7B0C2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8F0C0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CCBE1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A41FA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5F8AE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60D18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5218E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933ED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DEE33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C0CE9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15B40ABF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481F1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9DE371C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50104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Экспериментальная психология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1E34DA1C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ОПК-1; ОПК-2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A02DF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10A67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CDEFA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ИД-ОПК-1.3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6EBE4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861B2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CDA3C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11E57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9DA32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8A137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18E07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673BB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6A0F8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E30AA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1BB91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98E29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3A04B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D3A0F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D4192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D6923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115F0DF7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0CEED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6349E4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9E024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Специальная психология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2F089BB2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УК-9; ОПК-4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49D49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ИД-УК-9.1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6E091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ИД-УК-9.2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5F759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ИД-УК-9.3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302C6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253F8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0296B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5C328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0A8B3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8B2BE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1FE08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F4BFC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6E2C5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A86A9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0DD9E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6E465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8D715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42DCF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24DEC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84593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7B488D70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A769B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F8E5E2D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CAF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Психодиагностика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1FDB92FF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ОПК-3; ПК-3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A30BF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0DE51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ИД-ОПК-3.2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1A29D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ИД-ОПК-3.3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C548A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80CCD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ИД-УК-3.2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401BD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78F3F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3494B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3AE51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7443D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5B01F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684F4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B6471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D2E1B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2A6D4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AEBB9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5F93A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B05AE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9C968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581D266F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67096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0DFCCA4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99D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Социология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15AC2360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УК-3; ОПК-2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D5C6B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33F2E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ИД-УК-3.2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F96A4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6EAC4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D54B6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BAC68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5ED22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B1FDD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63CD6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CB364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EEA13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AC20F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785C1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72EF4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530EE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6E802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37AE7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2CD19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7156D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7A50D815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58503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40AD474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54B1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Профессиональная этика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2A9DBEB8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ОПК-7; ОПК-8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AA4FC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ИД-ОПК-7.1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C2F18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ИД-ОПК-7.2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B80A3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ИД-ОПК-8.1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6D3E0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ИД-ОПК-8.2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F18AC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66C8C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30EF6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5E1BD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5EC88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3F5FD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4BDC6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52F81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05602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47911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94F02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CEAE4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0017D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A00C6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083E7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19BE8FC0" w14:textId="77777777" w:rsidTr="00A429D4">
        <w:trPr>
          <w:trHeight w:val="4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7E85D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2E1EF8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3CF9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Психология труда, инженерная психология и эргономика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5765E1C4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92F6B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ИД-ОПК-8.1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0FB48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ИД-ОПК-8.2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8C939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07539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1E76C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BEE59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7AA80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8CC3A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3B80F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D0579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BDAC2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821BB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6E740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6618F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D9AA3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63763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BBEAD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2CE41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362F3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79F5635D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9D7DC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AEE607B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22D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Основы самопознания и саморазвития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7B5CF82D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УК-6; ОПК-7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A9DC6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ИД-УК-6.1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78E6E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ИД-УК-6.2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3E3DE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ИД-ОПК-7.1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DA6E1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ИД-ОПК-7.2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BD21C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C65B9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B571F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E2326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B558A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1830A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0F52E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EC58C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15F97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0F64A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9442A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CD525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DD89E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FF839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68CFB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7A44B650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F1D65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9B9265E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BEA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50FC436B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УК-7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B33A8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ИД-УК-7.1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D96B5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ИД-УК-7.2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F8C7A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0FDE4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CE513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0F3AB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4D83F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CC2E4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18900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59E01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F5BFC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CA53E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02704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99608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19F37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9EDC5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7734C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31250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65D90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60C254CC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31F2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D9F4AB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28B7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Организационная психология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23AC985D" w14:textId="77777777" w:rsidR="00A429D4" w:rsidRPr="00A429D4" w:rsidRDefault="00A429D4" w:rsidP="00A429D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sz w:val="16"/>
                <w:szCs w:val="16"/>
              </w:rPr>
              <w:t>ОПК-8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5DFC9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ИД-ОПК-8.1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B0917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ИД-ОПК-8.2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C93CD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2F462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A2A49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91736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04E68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0C6DB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D8A59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559BF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4C8A0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58E73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AB28A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43A2A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C3B08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58901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9CF37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35C52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D9FCC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6237B2CD" w14:textId="77777777" w:rsidTr="00A429D4">
        <w:trPr>
          <w:trHeight w:val="225"/>
        </w:trPr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CC"/>
            <w:hideMark/>
          </w:tcPr>
          <w:p w14:paraId="1A3C0A67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C67C14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6F5D1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525AE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76F25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3BCEF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7EDD7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044B3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C592F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A39A0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58839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BC0BA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188F9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495FF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F40F0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F065B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7AFAD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F6076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862F6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D5D62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85EF3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783373D3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352C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7F1BF3E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0EE2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Психологическая служба в социальной сфере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5C9E611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ПК-5; ПК-7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8BFEA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B53CD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EBB45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ИД-ПК-7.2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73065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C7E89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31C0C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BDF57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7F18F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EDBF2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CB2C1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6717A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02CBA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4B1CF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A3B14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D4165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6A71A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980B2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EFF8E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2CC94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1B27DF0F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EF523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40323630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5B557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Основы консультативной психологии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01AA5A5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ПК-6; ПК-10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51790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ИД-ПК-6.1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9C72A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E6851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ИД-ПК-10.1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8BE3A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ИД-ПК-10.2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AA190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8FB9F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DF674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8990D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85781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5D063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C4291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6A6C7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D0FCB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7B8AE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8D00B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61077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67D5F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8842F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7ED11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4F6B6DAA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A5006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4C0DC4A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85A6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Основы  психотерапии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49A0D9E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ПК-6; ПК-10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0937D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ИД-ПК-6.1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B0445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39B20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ИД-ПК-10.1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6F0E1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ИД-ПК-10.2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7C122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D1F3F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88CCE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299E0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A0196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FC753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299A2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0C3FA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F205C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D4EB5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55B4C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055BB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9D178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9CAD5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B218B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795DF5C2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5AE14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24816EC9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D084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Конфликтология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FE313F9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ПК-4; ПК-9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81FDE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F5E3C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301BD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A9CD9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401D2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AC179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1210A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16198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DF479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CA07A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947A6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29322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76403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893D7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08CC4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90F6B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5686A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7988C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80B2F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45FF2513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9F96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27D0D947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46D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Психология творчества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7A796D4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ПК-4; ПК-9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52173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5238E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5EDE0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787BC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3039F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2D4C1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CCFC8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FFABD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7136A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4B21D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5E78F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5394B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7DFDE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82B90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00EBC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63026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5FBE4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1263E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8FA02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2510028C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3E12E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30673ECB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D1A9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Психология девиантного поведения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2D7E0B0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ПК-2; ПК-4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D3A4C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ИД-ПК-2.1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65C5F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68030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49C24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AF966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29E17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BC137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435F4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ABC0C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0E4CE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AA35B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DC16A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5E0F0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749F2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0B23F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6F916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2ABC2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809E1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3E09E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5B9CD8FA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3E7DD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626E77CC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AD18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Психология личности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C5B3F59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ПК-2; ПК-6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99F3B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ИД-ПК-2.1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2706F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435C5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ИД-ПК-6.1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3A664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7352A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36400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4366A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C6A05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00F00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04597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E9E54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0EB37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076C5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D4218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17A68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5CDC4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7AF84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93213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6D427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6228BA8D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3CDCA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58EA4A89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A4F60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Социальная психология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B03D50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ПК-2; ПК-3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10BF3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ИД-ПК-2.1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839DA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4319B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3EF88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ИД-ПК-3.2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D0DB2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7398D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BC5D9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5FDEC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F309A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C5574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B321C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24A6D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21592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65045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64E7D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1EA8E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4172B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D9B78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63CFD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02DC0D2D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89987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6CAA5CD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FDD1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Психология малых групп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3911BC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ПК-2; ПК-3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E4A8B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ИД-ПК-2.1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29707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CD367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B03ED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ИД-ПК-3.2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687BE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65272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9CE24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A1C47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F9E62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008FB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951B0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3A5E9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4C980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71536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9A8BB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EE9C6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F3331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FB2BF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D2177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326BF666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F2270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3ACF18EC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BF21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Психология кризисных состояний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D8467AE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ПК-6; ПК-10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8A3E9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ИД-ПК-6.1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8F685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A3A56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ИД-ПК-10.1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0D56A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ИД-ПК-10.2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C2422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71755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AF5F0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DE446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F2CC4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92B33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F29B3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38D94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F46C4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E9F64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9A7EA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FA8E1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2AAB2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F4CEF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B56EE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79D24CC5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D86B2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7394085D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DD6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Этнопсихология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566CD58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УК-5; ПК-10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E0938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ИД-УК-5.1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88142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ИД-УК-5.2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7B11C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ИД-ПК-10.1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6532A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ИД-ПК-10.2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549E6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4D098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72E6B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09EB8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9E375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BF055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3D901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CC700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F2C1E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06142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3F4C4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5EC15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2B4C1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12FE6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B5719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3796D0BE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D808E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61D9FF3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20DB9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Психология семьи и семейного консультирования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C753305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ПК-9; ПК-10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33253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280DD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ИД-ПК-10.1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A6EC6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ИД-ПК-10.2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C837A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0D0F9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1CC82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389E3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1AC0C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637F5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192B0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93D5F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84A10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224EC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34FBD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AE2EE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4994C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DC853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F00F7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8DF25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65966165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D2DA6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47113892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417B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Психология социальной работы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9FFEB00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ПК-4; ПК-7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E75F8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479F0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AD584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1FF86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ИД-ПК-7.2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8A51A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6A53C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1C94F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8ABC5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691B5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49F9F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078F7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18739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1674B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877D2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D9D6C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11694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01CD7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336EC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2D6C0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5136A41D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34E8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4687C3DE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1F20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Юридическая психология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B5F5407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ПК-2; ПК-</w:t>
            </w: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278E0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ИД-ПК-</w:t>
            </w: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8145C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ИД-ПК-</w:t>
            </w: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5F31A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ИД-ПК-</w:t>
            </w: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8.1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0069E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ИД-ПК-</w:t>
            </w: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8.2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EC5AA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5D887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48022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86BD3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15281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B0D19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65DE7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13FC5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C4FE5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5DE37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EC04E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83EB8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EE7D7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4F402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5BF0E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4C1E9CC8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42DB9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77EE9DF2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E3D4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Практикум по психодиагностике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0F2C4DC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ПК-3; ПК-8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76F88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28126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ИД-ПК-3.2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56D35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ИД-ПК-8.1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F63C8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ИД-ПК-8.2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7C8F9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9D3C1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172CF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24440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5209D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508CB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3436B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24786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2AEFE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42B33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E1D1D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3D14C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52FC1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9F055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9C601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417BA990" w14:textId="77777777" w:rsidTr="00A429D4">
        <w:trPr>
          <w:trHeight w:val="4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1835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97768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847B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1454943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185C5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9C518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EF5CB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C3A6D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E3D32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286B9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B4536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F05E3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5AA4D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71BB0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217C0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9FC2B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FE3D9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8E033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1EB07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63E03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9DF09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24347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FE728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3D7ECC73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4C5F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CB679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Б1.В.ДЭ.1.1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54BD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489AFAC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25519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ИД-УК-7.1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B814A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ИД-УК-7.2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FD1BB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1E102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5F8B7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76AE3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059D1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67540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0FECA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F7C26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E8BDA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C1B02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8E956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05E80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A3586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83CEB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9E5E8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9E552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34FA9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6A297C54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1DD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636E37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Б1.В.ДЭ.1.2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7F4CB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Общая физическая культура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9C6EE28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AB604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ИД-УК-7.1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99654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ИД-УК-7.2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CF145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4BDBE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40947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8BBD9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F5448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523CB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EF29B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2136F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466C8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BD9BB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0B388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859C9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D43F9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995B2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4BB1D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F1DBB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87FE0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3A22DB88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934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61928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Б1.В.ДЭ.1.3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F1DD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Спортивные секции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A6E9F6C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E6E10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ИД-УК-7.1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54A25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ИД-УК-7.2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E5A02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3EC8B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A81E8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A8046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BD918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83AA2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244F8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0C877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B6101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9401B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13C97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2596B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1440F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0E784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28857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95326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BC2D4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09F60E0A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CD43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75F35C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5DECC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2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04111CD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ПК-1; ПК-5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54A93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EC37E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28CCF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4B0C5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25812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D8B8A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31497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DD4AA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85C76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3E9E7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5321E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48D54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2A619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EE365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A8988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F1425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8B241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F4D62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C7A44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59271EF0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4BB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72450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Б1.В.ДЭ.2.1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91A08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Современные направления молодежных движений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A68803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ПК-1; ПК-5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0CB47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7459A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A0316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93750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FCC9F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DC9C2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5EC65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EC4A3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E8839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0DF12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E869B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2B519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E5E0B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EB155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9F69C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AAAF3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10D7B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2FDEA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7D3A0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3FF98A7B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D09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808D1E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Б1.В.ДЭ.2.2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7916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Социальные группы и слои населения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8DC1BE2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ПК-1; ПК-5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2678B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F175C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40D5D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599FC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53985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0835E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08686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9B46C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F76C8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0C4DC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102B4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59ED6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F49C3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1A131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5C101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E1D99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650EC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F5E15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D2545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70694EAD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426F7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B1FD2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06ADE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3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7D0AD9A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ПК-3; ПК-9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A0B67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843AE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D3D98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4CD95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3A115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B89F7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CB203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9F41A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A6B0E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DD9D2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E3D2F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202A3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0132F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0CE82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33D3E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54F85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C72C7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02BB5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DA8D3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42B4CA4B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C23C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F67179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Б1.В.ДЭ.3.1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0E6B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Основы психологической саморегуляции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671E23C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ПК-3; ПК-9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00D69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351A9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ИД-ПК-3.2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494A6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B8127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A8DF7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9153E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4BF0E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66763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D0CAD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030EF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62480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71881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7F7F0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38F5C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38A82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97E57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4AE56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4EFB0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01235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5CC84290" w14:textId="77777777" w:rsidTr="00A429D4">
        <w:trPr>
          <w:trHeight w:val="4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805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65E61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Б1.В.ДЭ.3.2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9FC8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Тренинг развития профессионально важных качеств психолога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19A2CB2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ПК-3; ПК-9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B19E7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18904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ИД-ПК-3.2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648A6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1D6BC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BB8DA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35FE8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72907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1CA54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FE822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D392F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BAF40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30EE5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3436C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2557F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AC6E0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04FCF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68AEF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0E59B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9546C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709CB37C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AE701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F242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F6E8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4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1B1F1DB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ПК-9; </w:t>
            </w: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ПК-10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9834A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28B93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55746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605B7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A153A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13C1D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00B64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5D220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EF196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AF048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4D5CD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EEE3D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A6A89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9F40C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85503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63F93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5DAB7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88F72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7EB96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36A54A90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E85E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847B89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Б1.В.ДЭ.4.1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179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Социально-психологическое консультирование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1895652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ПК-9; ПК-10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C13B3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08918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C2EAE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ИД-ПК-10.1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B96FE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ИД-ПК-10.2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0723F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FCCC1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2F9CF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A5E2E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FDDD8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29682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8E6D2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FE2CB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0711A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3CCF9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F5B0B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89784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D747B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E79CE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7B778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278012F4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A4BF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0C115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Б1.В.ДЭ.4.2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C1CC5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Основы социально-психологического тренинга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71878C1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ПК-9; ПК-10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DD26A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20CAC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0F322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ИД-ПК-10.1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037BB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ИД-ПК-10.2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AE509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563EF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B9831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E6AD2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8E441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D69E0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79B94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C4C15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3AE2F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21802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3D7BD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C562C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6BBE3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6E28D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22861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1EEF3193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63DD4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2BCC72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1658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5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918FB26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ПК-5; ПК-9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6797B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3499E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00286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19CA5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74087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75215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8D8A6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02A1C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05106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5339C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DC528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56A03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4E41E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4299B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103C8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EDE2B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1FC67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0CEB3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A7803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59AF1A6C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9BA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597245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Б1.В.ДЭ.5.1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8CAC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Психология делового общения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7FE6087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ПК-5; ПК-9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C9DDC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4EFB9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1745F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E5158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790B8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BD232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F9429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7D5F8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C64D0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85EBF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BA6E8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2FC87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29CA9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4D71B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0FA31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F072A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6ABA7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81677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6B051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75C3440A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94A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738D79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Б1.В.ДЭ.5.2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428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Коммуникативный практикум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B8F501D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ПК-5; ПК-9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014F0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41F8B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EE71C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8F79B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3E4C6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07131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735DB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DF674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8A36A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5EB9E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0E664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7579D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D0301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D15C9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D9C0D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C86DA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2335D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D596A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026AA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67742C4A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1621A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14E9D6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BA78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6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A0D4DA9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ПК-4; ПК-5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690B7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EA6BA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30330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22026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C252F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F51D1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6A4CB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0D82B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5C5A7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07FCC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78F47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4796C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71364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3CFD5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CEE1F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C0B7B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55F87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2AFF5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93B42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330FBF59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3FC1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7A8C5E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Б1.В.ДЭ.6.1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CAC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Технологии психокоррекционной работы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DDB7CA6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ПК-4; ПК-5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49E14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53DC5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3A0D3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19D59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24D1B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8D04C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FC6CA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E21FC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E9396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4D16A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6A57B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B3BB8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2F19A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F7878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168BC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FC127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5CAD7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780A2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2A0BB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5E9B377B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C93B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AEFC1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Б1.В.ДЭ.6.2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7BB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Методы психологической помощи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4638CC1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ПК-4; ПК-5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1B771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B4A94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CF3FF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D6D16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2B7BD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3A957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85A09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6ECC4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A05AC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C8201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85213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57769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6C9F1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2056A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AA077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ED00D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45790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406A8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44130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15C65FD1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AC432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98DE01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96DA2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7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C3FAC34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ПК-4; ПК-5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BE3B4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F409D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29BBF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1DDF0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0214F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EC1B0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D4E13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CFB08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B3E67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9D184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B94CB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C0B1B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6DA98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0E160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70174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391D9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31D35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84CEF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050CB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0BD97E17" w14:textId="77777777" w:rsidTr="00A429D4">
        <w:trPr>
          <w:trHeight w:val="3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8E6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A19EBE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Б1.В.ДЭ.7.1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C825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Психология массовой коммуникации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9322DA7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ПК-4; ПК-5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0E1CF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79D32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A7159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F48DE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F4083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ED228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51703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4BAD5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4528D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3C71D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E8DE2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9FB18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6B1BD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186BC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EBE5F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E14C4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38380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CB390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5736A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24BBEC46" w14:textId="77777777" w:rsidTr="00A429D4">
        <w:trPr>
          <w:trHeight w:val="3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F9E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E83BD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Б1.В.ДЭ.7.2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BB8E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Методы психологического просвещения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FE824E0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ПК-4; ПК-5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DBB3F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93D7A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C61CF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51A84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B2DF9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37F46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A8D44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E3DFF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12CCA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432EE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6AA81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BF23D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CFC74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1BC6A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A0DDC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69888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A70CA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9CBD8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1ED41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30C977E3" w14:textId="77777777" w:rsidTr="00A429D4">
        <w:trPr>
          <w:trHeight w:val="300"/>
        </w:trPr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3F273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 xml:space="preserve">Блок 2.Практика 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D59086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A372F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7D4B2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B8516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17FED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99365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C630D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4BCF3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5A470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63B8A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AFA1B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DC4C3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64A65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4DE83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D3527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0E6A3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0D2CB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799B4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461BF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AB257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471AD4C3" w14:textId="77777777" w:rsidTr="00A429D4">
        <w:trPr>
          <w:trHeight w:val="360"/>
        </w:trPr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0CA4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Обязательная часть 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236CCD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5E199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08B7D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822C0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DF7F2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1EC67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B1FE9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806B2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9A920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E0E38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84478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B87EA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DE9AA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DF493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0983D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13074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09F4A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FC3CD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B682C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C31C2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15234626" w14:textId="77777777" w:rsidTr="00A429D4">
        <w:trPr>
          <w:trHeight w:val="6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610E3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6B1180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Б2.О.1(У)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B13EB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D8815F5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УК-1; УК-2; ОПК-1; ОПК-2; ОПК-3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BF2DF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5283D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99A52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ИД-УК-1.3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61AA4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ИД-УК-2.1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CE28D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0222E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ИД-УК-2.3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023E2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18362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E2BFB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ИД-ОПК-1.3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E20D9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2F936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3779F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4EC98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ИД-ОПК-2.4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952C8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D95E7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ИД-ОПК-3.2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0A53B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ИД-ОПК-3.3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39CAA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202D3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73EBA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33F5408C" w14:textId="77777777" w:rsidTr="00A429D4">
        <w:trPr>
          <w:trHeight w:val="6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46DE4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ACFD2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Б2.О.2(У)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6656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Учебная практика. Учебно-ознакомительная практика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EC9A9D0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ОПК-3; ОПК-4; ОПК-5; ОПК-6; ОПК-7; ОПК-8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846FB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BED9E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ИД-ОПК-3.2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BA80F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ИД-ОПК-3.3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F3060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3A58F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74A8B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79674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ИД-ОПК-4.4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7BA66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ИД-ОПК-5.1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AB52D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ИД-ОПК-5.2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9626B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ИД-ОПК-6.1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587A8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ИД-ОПК-6.2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612F1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ИД-ОПК-6.3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573E2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ИД-ОПК-7.1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F705C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ИД-ОПК-7.2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A566F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ИД-ОПК-8.1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6B796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ИД-ОПК-8.2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1C56C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3AEB2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5B707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33AB7761" w14:textId="77777777" w:rsidTr="00A429D4">
        <w:trPr>
          <w:trHeight w:val="495"/>
        </w:trPr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A0CC1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1688366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9C1C0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EB459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DA0CB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26F5A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AA65A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0A7FD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D6987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A5079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221D2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C62CF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B74BC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E3FC6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56916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13CBD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7EF6C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CD1E2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0BC34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4F11F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704FA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54816F81" w14:textId="77777777" w:rsidTr="00A429D4">
        <w:trPr>
          <w:trHeight w:val="8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0F9E4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38D68C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Б2.В.1(П)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BAC3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Производственная практика. Производственная практика в профильных организациях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25BE299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ПК-3; ПК-4; ПК-5; ПК-6; ПК-7; ПК-8; ПК-9; ПК-10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10EF3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B5A63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ИД-ПК-3.2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B5426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C211E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35E7F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ИД-ПК-4.3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10FB2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7FA36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AD05B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ИД-ПК-5.3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C0AF5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ИД-ПК-6.1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12A9F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0F462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03A69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ИД-ПК-7.2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1A563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ИД-ПК-8.1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69EBF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ИД-ПК-8.2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8D81B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B5814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2C4A3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2720C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ИД-ПК-10.1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20559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ИД-ПК-10.2</w:t>
            </w:r>
          </w:p>
        </w:tc>
      </w:tr>
      <w:tr w:rsidR="00A429D4" w:rsidRPr="00A429D4" w14:paraId="0BA5CFF9" w14:textId="77777777" w:rsidTr="00A429D4">
        <w:trPr>
          <w:trHeight w:val="4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9F9CC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4D595F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Б2.В.2(П)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99BC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Производственная практика. Научно-исследовательская </w:t>
            </w: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(квалификационная) практика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8987D78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ПК-1; ПК-</w:t>
            </w: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2; ПК-3; ПК-8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12129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ИД-ПК-</w:t>
            </w: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6065A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ИД-ПК-</w:t>
            </w: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288AF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ИД-ПК-</w:t>
            </w: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68E52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ИД-ПК-</w:t>
            </w: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2BC97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ИД-ПК-</w:t>
            </w: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DC618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ИД-ПК-</w:t>
            </w: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9536B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ИД-ПК-</w:t>
            </w: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8.1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61658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ИД-ПК-</w:t>
            </w: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8.2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7F908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D776C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F3DEC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B613C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221F9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23FE8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E8BD9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BD177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39845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962D0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4B73C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741CC855" w14:textId="77777777" w:rsidTr="00A429D4">
        <w:trPr>
          <w:trHeight w:val="300"/>
        </w:trPr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2830C9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Блок 3.Государственная итоговая аттестация 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7E48B1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B9367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6C55A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1E548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9EE60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EAE8D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F4561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97176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69B7F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C347C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A5C7A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EA3A2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C598C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82BD0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9A418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D0DAA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60B66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4315D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A9B35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511EF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09C657D8" w14:textId="77777777" w:rsidTr="00A429D4">
        <w:trPr>
          <w:trHeight w:val="24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E5B5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2F930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Б3.1(Д)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E8573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F324C8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УК-1; УК-2; УК-3; УК-4; УК-5; УК-6; УК-7; УК-8; УК-9; УК-10; УК-11; ОПК-1; ОПК-2; ОПК-3; ОПК-4; ОПК-5; ОПК-6; ОПК-7; ОПК-8; ПК-1; </w:t>
            </w: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ПК-2; ПК-3; ПК-4; ПК-5; ПК-6; ПК-7; ПК-8; ПК-9; ПК-10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AF3A1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53D32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D765F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6E96E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A1142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8E36F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DE862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CE694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A8B49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24AD6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1CB96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02A49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707FA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DE2B3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2CF65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F3FA4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D5E50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C089B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7056F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760C3003" w14:textId="77777777" w:rsidTr="00A429D4">
        <w:trPr>
          <w:trHeight w:val="300"/>
        </w:trPr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4BFD4" w14:textId="77777777" w:rsidR="00A429D4" w:rsidRPr="00A429D4" w:rsidRDefault="00A429D4" w:rsidP="00A429D4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ФТД.Факультативные дисциплины 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31DFF0F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2D3D5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969F6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6EDF4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77A57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13B2C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BF43E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9BEDAD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F9BEA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138DA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2DB44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69F09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40BBA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6C093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A9DC6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78D3A0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5B7F2A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2A202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209DA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4E25C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130EFE18" w14:textId="77777777" w:rsidTr="00A429D4">
        <w:trPr>
          <w:trHeight w:val="29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9AD26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87C32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7101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Тренинг командообразования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8119A3A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УК-3; ПК-9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56626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ИД-УК-3.1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09361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ИД-УК-3.2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6D378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F7CC7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ИД-ПК-9.3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6B172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6499B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6A248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080C1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C5696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6AAA4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144A2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6D8F8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276A2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206B0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B5E37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E4783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E3C48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F7F30B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33D21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429D4" w:rsidRPr="00A429D4" w14:paraId="02374C6E" w14:textId="77777777" w:rsidTr="00A429D4">
        <w:trPr>
          <w:trHeight w:val="600"/>
        </w:trPr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36945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6B615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3EF6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Психологическое содействие социальной адаптации лиц с особыми образовательными потребностями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5503C74" w14:textId="77777777" w:rsidR="00A429D4" w:rsidRPr="00A429D4" w:rsidRDefault="00A429D4" w:rsidP="00A429D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29D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УК-9; ПК-6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2C2D39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ИД-УК-9.1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CF999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ИД-УК-9.2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43B39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ИД-УК-9.3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4E304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ИД-ПК-6.1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9EEE02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1D90E1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4BCC85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F200C8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14B2C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1C3A83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FD9DD6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9D0A4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A1645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946B07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DAAF34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80388E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06712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30EA7F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A0DC7C" w14:textId="77777777" w:rsidR="00A429D4" w:rsidRPr="00A429D4" w:rsidRDefault="00A429D4" w:rsidP="00A429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29D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14:paraId="2EFC2257" w14:textId="19BE1F07" w:rsidR="00D75DCE" w:rsidRDefault="00D75DCE" w:rsidP="00D75DCE">
      <w:pPr>
        <w:pStyle w:val="ad"/>
        <w:spacing w:before="120" w:after="120"/>
        <w:ind w:left="709"/>
        <w:contextualSpacing w:val="0"/>
        <w:jc w:val="both"/>
        <w:rPr>
          <w:b/>
          <w:sz w:val="24"/>
          <w:szCs w:val="24"/>
        </w:rPr>
      </w:pPr>
    </w:p>
    <w:p w14:paraId="2DB90498" w14:textId="77777777" w:rsidR="00D75DCE" w:rsidRPr="00D75DCE" w:rsidRDefault="00D75DCE" w:rsidP="00D75DCE">
      <w:pPr>
        <w:pStyle w:val="ad"/>
        <w:spacing w:before="120" w:after="120"/>
        <w:ind w:left="709"/>
        <w:contextualSpacing w:val="0"/>
        <w:jc w:val="both"/>
        <w:rPr>
          <w:b/>
          <w:sz w:val="24"/>
          <w:szCs w:val="24"/>
        </w:rPr>
      </w:pPr>
    </w:p>
    <w:p w14:paraId="77591317" w14:textId="77777777" w:rsidR="00241475" w:rsidRDefault="00241475" w:rsidP="00F76A50">
      <w:pPr>
        <w:rPr>
          <w:bCs/>
          <w:lang w:val="en-US"/>
        </w:rPr>
      </w:pPr>
    </w:p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D75DC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149A34B9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</w:p>
    <w:p w14:paraId="782C5286" w14:textId="2DE7C3BF" w:rsidR="00222105" w:rsidRPr="00F41F7B" w:rsidRDefault="00222105" w:rsidP="00222105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</w:t>
      </w:r>
      <w:r w:rsidR="00045463">
        <w:rPr>
          <w:i/>
          <w:sz w:val="24"/>
          <w:szCs w:val="24"/>
        </w:rPr>
        <w:t>7</w:t>
      </w:r>
      <w:r w:rsidRPr="00F41F7B">
        <w:rPr>
          <w:i/>
          <w:sz w:val="24"/>
          <w:szCs w:val="24"/>
        </w:rPr>
        <w:t xml:space="preserve">.03.01 </w:t>
      </w:r>
      <w:r w:rsidR="00045463">
        <w:rPr>
          <w:i/>
          <w:sz w:val="24"/>
          <w:szCs w:val="24"/>
        </w:rPr>
        <w:t>Психология</w:t>
      </w:r>
    </w:p>
    <w:p w14:paraId="5766D058" w14:textId="790AC9AC" w:rsidR="00222105" w:rsidRPr="00F41F7B" w:rsidRDefault="00222105" w:rsidP="00222105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 w:rsidR="00045463">
        <w:rPr>
          <w:i/>
          <w:sz w:val="24"/>
          <w:szCs w:val="24"/>
        </w:rPr>
        <w:t>Социальная психология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77777777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лицензионного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694"/>
        <w:gridCol w:w="4252"/>
      </w:tblGrid>
      <w:tr w:rsidR="00185479" w:rsidRPr="00F26710" w14:paraId="005BE906" w14:textId="77777777" w:rsidTr="00E00A83">
        <w:tc>
          <w:tcPr>
            <w:tcW w:w="801" w:type="dxa"/>
            <w:shd w:val="clear" w:color="auto" w:fill="auto"/>
          </w:tcPr>
          <w:p w14:paraId="59A64DD2" w14:textId="77777777" w:rsidR="00185479" w:rsidRPr="00F26710" w:rsidRDefault="00185479" w:rsidP="00E00A83">
            <w:pPr>
              <w:rPr>
                <w:rFonts w:eastAsia="Times New Roman"/>
                <w:b/>
                <w:sz w:val="24"/>
                <w:szCs w:val="24"/>
              </w:rPr>
            </w:pPr>
            <w:r w:rsidRPr="00F26710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auto"/>
          </w:tcPr>
          <w:p w14:paraId="5C0467C0" w14:textId="77777777" w:rsidR="00185479" w:rsidRPr="00F26710" w:rsidRDefault="00185479" w:rsidP="00E00A83">
            <w:pPr>
              <w:rPr>
                <w:rFonts w:eastAsia="Times New Roman"/>
                <w:b/>
                <w:sz w:val="24"/>
                <w:szCs w:val="24"/>
              </w:rPr>
            </w:pPr>
            <w:r w:rsidRPr="00F26710">
              <w:rPr>
                <w:rFonts w:eastAsia="Times New Roman"/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2" w:type="dxa"/>
            <w:shd w:val="clear" w:color="auto" w:fill="auto"/>
          </w:tcPr>
          <w:p w14:paraId="300D1142" w14:textId="77777777" w:rsidR="00185479" w:rsidRPr="00F26710" w:rsidRDefault="00185479" w:rsidP="00E00A83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26710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185479" w:rsidRPr="001E7719" w14:paraId="248CD0A4" w14:textId="77777777" w:rsidTr="00E00A83">
        <w:tc>
          <w:tcPr>
            <w:tcW w:w="801" w:type="dxa"/>
            <w:shd w:val="clear" w:color="auto" w:fill="auto"/>
          </w:tcPr>
          <w:p w14:paraId="610728B3" w14:textId="77777777" w:rsidR="00185479" w:rsidRPr="001E7719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1E7719" w:rsidRDefault="00185479" w:rsidP="00E00A83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E771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1E7719" w:rsidRDefault="00185479" w:rsidP="00E00A83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E771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E771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E771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E771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E771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E771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1E7719" w14:paraId="2B9F6CC2" w14:textId="77777777" w:rsidTr="00E00A83">
        <w:tc>
          <w:tcPr>
            <w:tcW w:w="801" w:type="dxa"/>
            <w:shd w:val="clear" w:color="auto" w:fill="auto"/>
          </w:tcPr>
          <w:p w14:paraId="492CF9BF" w14:textId="77777777" w:rsidR="00185479" w:rsidRPr="001E7719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1E7719" w:rsidRDefault="00185479" w:rsidP="00E00A83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E7719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1E7719" w:rsidRDefault="00185479" w:rsidP="00E00A83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E771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E771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E771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E771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E771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E771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1E7719" w14:paraId="3754E2F4" w14:textId="77777777" w:rsidTr="00E00A83">
        <w:tc>
          <w:tcPr>
            <w:tcW w:w="801" w:type="dxa"/>
            <w:shd w:val="clear" w:color="auto" w:fill="auto"/>
          </w:tcPr>
          <w:p w14:paraId="1E1C06FA" w14:textId="77777777" w:rsidR="00185479" w:rsidRPr="001E7719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1E7719" w:rsidRDefault="00185479" w:rsidP="00E00A83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E771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E7719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1E771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1E7719" w:rsidRDefault="00185479" w:rsidP="00E00A83">
            <w:pPr>
              <w:rPr>
                <w:rFonts w:eastAsia="Times New Roman"/>
                <w:iCs/>
                <w:sz w:val="24"/>
                <w:szCs w:val="24"/>
              </w:rPr>
            </w:pPr>
            <w:r w:rsidRPr="001E771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185479" w:rsidRPr="00B63599" w14:paraId="29F0E445" w14:textId="77777777" w:rsidTr="00E00A83">
        <w:tc>
          <w:tcPr>
            <w:tcW w:w="801" w:type="dxa"/>
            <w:shd w:val="clear" w:color="auto" w:fill="auto"/>
          </w:tcPr>
          <w:p w14:paraId="4E9370A0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5476A1" w14:textId="77777777" w:rsidR="00185479" w:rsidRPr="00D04409" w:rsidRDefault="00F41F7B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0857C36D" w14:textId="77777777" w:rsidR="00185479" w:rsidRPr="00D04409" w:rsidRDefault="00F41F7B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6C7CC86" w14:textId="2F4D3E65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</w:p>
    <w:p w14:paraId="1FC63FA9" w14:textId="4A2D3609" w:rsidR="00222105" w:rsidRPr="002D2B02" w:rsidRDefault="00222105" w:rsidP="00222105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>3</w:t>
      </w:r>
      <w:r w:rsidR="00045463">
        <w:rPr>
          <w:i/>
          <w:sz w:val="24"/>
          <w:szCs w:val="24"/>
        </w:rPr>
        <w:t>7</w:t>
      </w:r>
      <w:r w:rsidRPr="002D2B02">
        <w:rPr>
          <w:i/>
          <w:sz w:val="24"/>
          <w:szCs w:val="24"/>
        </w:rPr>
        <w:t xml:space="preserve">.03.01 </w:t>
      </w:r>
      <w:r w:rsidR="00045463">
        <w:rPr>
          <w:i/>
          <w:sz w:val="24"/>
          <w:szCs w:val="24"/>
        </w:rPr>
        <w:t>Психология</w:t>
      </w:r>
    </w:p>
    <w:p w14:paraId="1384FD0E" w14:textId="78EB9FD8" w:rsidR="00222105" w:rsidRPr="002D2B02" w:rsidRDefault="00222105" w:rsidP="00222105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 xml:space="preserve">профиль </w:t>
      </w:r>
      <w:r w:rsidR="00045463">
        <w:rPr>
          <w:i/>
          <w:sz w:val="24"/>
          <w:szCs w:val="24"/>
        </w:rPr>
        <w:t>Социальная психология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119938F1" w14:textId="722605B4" w:rsidR="00185479" w:rsidRDefault="00185479" w:rsidP="00185479">
      <w:pPr>
        <w:spacing w:before="2"/>
        <w:ind w:right="108" w:firstLine="708"/>
        <w:jc w:val="center"/>
        <w:rPr>
          <w:rFonts w:eastAsia="Times New Roman"/>
          <w:b/>
          <w:sz w:val="24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80AA1" w:rsidRPr="00680AA1" w14:paraId="09C6A2AA" w14:textId="77777777" w:rsidTr="0004182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FA452B4" w14:textId="77777777" w:rsidR="00680AA1" w:rsidRPr="00680AA1" w:rsidRDefault="00680AA1" w:rsidP="00680AA1">
            <w:pPr>
              <w:rPr>
                <w:b/>
              </w:rPr>
            </w:pPr>
            <w:r w:rsidRPr="00680AA1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E05A639" w14:textId="77777777" w:rsidR="00680AA1" w:rsidRPr="00680AA1" w:rsidRDefault="00680AA1" w:rsidP="00680AA1">
            <w:pPr>
              <w:rPr>
                <w:b/>
              </w:rPr>
            </w:pPr>
            <w:r w:rsidRPr="00680A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80AA1" w:rsidRPr="00680AA1" w14:paraId="40BDAD59" w14:textId="77777777" w:rsidTr="00041820">
        <w:trPr>
          <w:trHeight w:val="283"/>
        </w:trPr>
        <w:tc>
          <w:tcPr>
            <w:tcW w:w="851" w:type="dxa"/>
          </w:tcPr>
          <w:p w14:paraId="245B11F3" w14:textId="77777777" w:rsidR="00680AA1" w:rsidRPr="00680AA1" w:rsidRDefault="00680AA1" w:rsidP="00680AA1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4CC67F9" w14:textId="77777777" w:rsidR="00680AA1" w:rsidRPr="00680AA1" w:rsidRDefault="00680AA1" w:rsidP="00680A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 w:cs="Times New Roman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680AA1">
              <w:rPr>
                <w:rFonts w:eastAsia="Arial Unicode MS" w:cs="Times New Roman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8" w:history="1">
              <w:r w:rsidRPr="00680AA1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80AA1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80AA1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80AA1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80AA1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80AA1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80AA1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80AA1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80AA1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80AA1" w:rsidRPr="00680AA1" w14:paraId="015AD332" w14:textId="77777777" w:rsidTr="00041820">
        <w:trPr>
          <w:trHeight w:val="283"/>
        </w:trPr>
        <w:tc>
          <w:tcPr>
            <w:tcW w:w="851" w:type="dxa"/>
          </w:tcPr>
          <w:p w14:paraId="47B00CC4" w14:textId="77777777" w:rsidR="00680AA1" w:rsidRPr="00680AA1" w:rsidRDefault="00680AA1" w:rsidP="00680AA1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7E6A873" w14:textId="77777777" w:rsidR="00680AA1" w:rsidRPr="00680AA1" w:rsidRDefault="00680AA1" w:rsidP="00680AA1">
            <w:pPr>
              <w:ind w:left="34"/>
              <w:rPr>
                <w:sz w:val="24"/>
                <w:szCs w:val="24"/>
              </w:rPr>
            </w:pPr>
            <w:r w:rsidRPr="00680AA1">
              <w:rPr>
                <w:sz w:val="24"/>
                <w:szCs w:val="24"/>
              </w:rPr>
              <w:t>«</w:t>
            </w:r>
            <w:r w:rsidRPr="00680AA1">
              <w:rPr>
                <w:sz w:val="24"/>
                <w:szCs w:val="24"/>
                <w:lang w:val="en-US"/>
              </w:rPr>
              <w:t>Znanium</w:t>
            </w:r>
            <w:r w:rsidRPr="00680AA1">
              <w:rPr>
                <w:sz w:val="24"/>
                <w:szCs w:val="24"/>
              </w:rPr>
              <w:t>.</w:t>
            </w:r>
            <w:r w:rsidRPr="00680AA1">
              <w:rPr>
                <w:sz w:val="24"/>
                <w:szCs w:val="24"/>
                <w:lang w:val="en-US"/>
              </w:rPr>
              <w:t>com</w:t>
            </w:r>
            <w:r w:rsidRPr="00680A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6D9172B" w14:textId="77777777" w:rsidR="00680AA1" w:rsidRPr="00680AA1" w:rsidRDefault="005C0CC5" w:rsidP="00680A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 w:cs="Times New Roman"/>
                <w:bCs/>
                <w:color w:val="000000"/>
                <w:sz w:val="24"/>
                <w:szCs w:val="24"/>
                <w:bdr w:val="nil"/>
              </w:rPr>
            </w:pPr>
            <w:hyperlink r:id="rId19" w:history="1">
              <w:r w:rsidR="00680AA1" w:rsidRPr="00680AA1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80AA1" w:rsidRPr="00680AA1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80AA1" w:rsidRPr="00680AA1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80AA1" w:rsidRPr="00680AA1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80AA1" w:rsidRPr="00680AA1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80AA1" w:rsidRPr="00680AA1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80AA1" w:rsidRPr="00680AA1">
              <w:rPr>
                <w:rFonts w:eastAsia="Arial Unicode MS" w:cs="Times New Roman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80AA1" w:rsidRPr="00680AA1" w14:paraId="1B37C076" w14:textId="77777777" w:rsidTr="00041820">
        <w:trPr>
          <w:trHeight w:val="283"/>
        </w:trPr>
        <w:tc>
          <w:tcPr>
            <w:tcW w:w="851" w:type="dxa"/>
          </w:tcPr>
          <w:p w14:paraId="1464E156" w14:textId="77777777" w:rsidR="00680AA1" w:rsidRPr="00680AA1" w:rsidRDefault="00680AA1" w:rsidP="00680AA1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D254E3F" w14:textId="77777777" w:rsidR="00680AA1" w:rsidRPr="00680AA1" w:rsidRDefault="00680AA1" w:rsidP="00680AA1">
            <w:pPr>
              <w:ind w:left="34"/>
              <w:rPr>
                <w:sz w:val="24"/>
                <w:szCs w:val="24"/>
              </w:rPr>
            </w:pPr>
            <w:r w:rsidRPr="00680A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0AA1">
              <w:rPr>
                <w:sz w:val="24"/>
                <w:szCs w:val="24"/>
                <w:lang w:val="en-US"/>
              </w:rPr>
              <w:t>Znanium</w:t>
            </w:r>
            <w:r w:rsidRPr="00680AA1">
              <w:rPr>
                <w:sz w:val="24"/>
                <w:szCs w:val="24"/>
              </w:rPr>
              <w:t>.</w:t>
            </w:r>
            <w:r w:rsidRPr="00680AA1">
              <w:rPr>
                <w:sz w:val="24"/>
                <w:szCs w:val="24"/>
                <w:lang w:val="en-US"/>
              </w:rPr>
              <w:t>com</w:t>
            </w:r>
            <w:r w:rsidRPr="00680AA1">
              <w:rPr>
                <w:sz w:val="24"/>
                <w:szCs w:val="24"/>
              </w:rPr>
              <w:t xml:space="preserve">» </w:t>
            </w:r>
            <w:hyperlink r:id="rId20" w:history="1">
              <w:r w:rsidRPr="00680AA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80AA1" w:rsidRPr="00680AA1" w14:paraId="5F4AFBF0" w14:textId="77777777" w:rsidTr="00041820">
        <w:trPr>
          <w:trHeight w:val="283"/>
        </w:trPr>
        <w:tc>
          <w:tcPr>
            <w:tcW w:w="851" w:type="dxa"/>
          </w:tcPr>
          <w:p w14:paraId="44DF2A96" w14:textId="77777777" w:rsidR="00680AA1" w:rsidRPr="00680AA1" w:rsidRDefault="00680AA1" w:rsidP="00680AA1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0718D6A" w14:textId="77777777" w:rsidR="00680AA1" w:rsidRPr="00680AA1" w:rsidRDefault="00680AA1" w:rsidP="00680AA1">
            <w:pPr>
              <w:ind w:left="34"/>
              <w:jc w:val="both"/>
              <w:rPr>
                <w:sz w:val="24"/>
                <w:szCs w:val="24"/>
              </w:rPr>
            </w:pPr>
            <w:r w:rsidRPr="00680AA1">
              <w:rPr>
                <w:sz w:val="24"/>
                <w:szCs w:val="24"/>
              </w:rPr>
              <w:t xml:space="preserve">ООО «ИВИС» </w:t>
            </w:r>
            <w:hyperlink w:history="1">
              <w:r w:rsidRPr="00680AA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dlib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eastview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</w:rPr>
                <w:t xml:space="preserve">. 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80AA1" w:rsidRPr="00680AA1" w14:paraId="48E8202F" w14:textId="77777777" w:rsidTr="00041820">
        <w:trPr>
          <w:trHeight w:val="283"/>
        </w:trPr>
        <w:tc>
          <w:tcPr>
            <w:tcW w:w="851" w:type="dxa"/>
          </w:tcPr>
          <w:p w14:paraId="5AB01D9F" w14:textId="77777777" w:rsidR="00680AA1" w:rsidRPr="00680AA1" w:rsidRDefault="00680AA1" w:rsidP="00680AA1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6D4B22" w14:textId="77777777" w:rsidR="00680AA1" w:rsidRPr="00680AA1" w:rsidRDefault="00680AA1" w:rsidP="00680AA1">
            <w:pPr>
              <w:ind w:left="34"/>
              <w:jc w:val="both"/>
              <w:rPr>
                <w:sz w:val="24"/>
                <w:szCs w:val="24"/>
              </w:rPr>
            </w:pPr>
            <w:r w:rsidRPr="00680AA1">
              <w:rPr>
                <w:sz w:val="24"/>
                <w:szCs w:val="24"/>
              </w:rPr>
              <w:t xml:space="preserve">«ЭБС ЮРАЙТ»  </w:t>
            </w:r>
            <w:hyperlink r:id="rId21" w:history="1">
              <w:r w:rsidRPr="00680AA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biblio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online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80AA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80AA1" w:rsidRPr="00680AA1" w14:paraId="13DC5B88" w14:textId="77777777" w:rsidTr="00041820">
        <w:trPr>
          <w:trHeight w:val="283"/>
        </w:trPr>
        <w:tc>
          <w:tcPr>
            <w:tcW w:w="851" w:type="dxa"/>
          </w:tcPr>
          <w:p w14:paraId="0C2773D5" w14:textId="77777777" w:rsidR="00680AA1" w:rsidRPr="00680AA1" w:rsidRDefault="00680AA1" w:rsidP="00680AA1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093742A" w14:textId="77777777" w:rsidR="00680AA1" w:rsidRPr="00680AA1" w:rsidRDefault="00680AA1" w:rsidP="00680AA1">
            <w:pPr>
              <w:ind w:left="34"/>
              <w:jc w:val="both"/>
              <w:rPr>
                <w:sz w:val="24"/>
                <w:szCs w:val="24"/>
              </w:rPr>
            </w:pPr>
            <w:r w:rsidRPr="00680AA1">
              <w:rPr>
                <w:sz w:val="24"/>
                <w:szCs w:val="24"/>
              </w:rPr>
              <w:t>Научная электронная библиотека еLIBRARY.RU http://www.elibrary.ru/</w:t>
            </w:r>
          </w:p>
        </w:tc>
      </w:tr>
      <w:tr w:rsidR="00680AA1" w:rsidRPr="00DA6356" w14:paraId="698642F7" w14:textId="77777777" w:rsidTr="00041820">
        <w:trPr>
          <w:trHeight w:val="283"/>
        </w:trPr>
        <w:tc>
          <w:tcPr>
            <w:tcW w:w="851" w:type="dxa"/>
          </w:tcPr>
          <w:p w14:paraId="07B035F2" w14:textId="77777777" w:rsidR="00680AA1" w:rsidRPr="00680AA1" w:rsidRDefault="00680AA1" w:rsidP="00680AA1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E12279C" w14:textId="77777777" w:rsidR="00680AA1" w:rsidRPr="00680AA1" w:rsidRDefault="00680AA1" w:rsidP="00680AA1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80AA1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680AA1" w:rsidRPr="00DA6356" w14:paraId="43A821AF" w14:textId="77777777" w:rsidTr="00041820">
        <w:trPr>
          <w:trHeight w:val="283"/>
        </w:trPr>
        <w:tc>
          <w:tcPr>
            <w:tcW w:w="851" w:type="dxa"/>
          </w:tcPr>
          <w:p w14:paraId="5EC3FFE1" w14:textId="77777777" w:rsidR="00680AA1" w:rsidRPr="00680AA1" w:rsidRDefault="00680AA1" w:rsidP="00680AA1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03C4823" w14:textId="77777777" w:rsidR="00680AA1" w:rsidRPr="00680AA1" w:rsidRDefault="00680AA1" w:rsidP="00680AA1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80AA1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80AA1" w:rsidRPr="00DA6356" w14:paraId="0C8F889B" w14:textId="77777777" w:rsidTr="00041820">
        <w:trPr>
          <w:trHeight w:val="283"/>
        </w:trPr>
        <w:tc>
          <w:tcPr>
            <w:tcW w:w="851" w:type="dxa"/>
          </w:tcPr>
          <w:p w14:paraId="24210E8B" w14:textId="77777777" w:rsidR="00680AA1" w:rsidRPr="00680AA1" w:rsidRDefault="00680AA1" w:rsidP="00680AA1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337A76A" w14:textId="77777777" w:rsidR="00680AA1" w:rsidRPr="00680AA1" w:rsidRDefault="00680AA1" w:rsidP="00680AA1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80AA1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291E5AD6" w14:textId="77777777" w:rsidR="00680AA1" w:rsidRPr="00680AA1" w:rsidRDefault="00680AA1" w:rsidP="00680AA1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80AA1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680AA1" w:rsidRPr="00680AA1" w14:paraId="0A6EFED0" w14:textId="77777777" w:rsidTr="00041820">
        <w:trPr>
          <w:trHeight w:val="283"/>
        </w:trPr>
        <w:tc>
          <w:tcPr>
            <w:tcW w:w="851" w:type="dxa"/>
          </w:tcPr>
          <w:p w14:paraId="79785302" w14:textId="77777777" w:rsidR="00680AA1" w:rsidRPr="00680AA1" w:rsidRDefault="00680AA1" w:rsidP="00680AA1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815767B" w14:textId="77777777" w:rsidR="00680AA1" w:rsidRPr="00680AA1" w:rsidRDefault="00680AA1" w:rsidP="00680AA1">
            <w:pPr>
              <w:ind w:left="34"/>
              <w:jc w:val="both"/>
              <w:rPr>
                <w:sz w:val="24"/>
                <w:szCs w:val="24"/>
              </w:rPr>
            </w:pPr>
            <w:r w:rsidRPr="00680AA1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r w:rsidRPr="00680AA1">
              <w:rPr>
                <w:sz w:val="24"/>
                <w:szCs w:val="24"/>
                <w:lang w:val="en-US"/>
              </w:rPr>
              <w:t>http</w:t>
            </w:r>
            <w:r w:rsidRPr="00680AA1">
              <w:rPr>
                <w:sz w:val="24"/>
                <w:szCs w:val="24"/>
              </w:rPr>
              <w:t>://нэб.рф/</w:t>
            </w:r>
          </w:p>
        </w:tc>
      </w:tr>
      <w:tr w:rsidR="00680AA1" w:rsidRPr="00680AA1" w14:paraId="14E5A0C1" w14:textId="77777777" w:rsidTr="0004182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F3238E5" w14:textId="77777777" w:rsidR="00680AA1" w:rsidRPr="00680AA1" w:rsidRDefault="00680AA1" w:rsidP="00680AA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4BD8009" w14:textId="77777777" w:rsidR="00680AA1" w:rsidRPr="00680AA1" w:rsidRDefault="00680AA1" w:rsidP="00680AA1">
            <w:pPr>
              <w:ind w:left="34"/>
              <w:jc w:val="both"/>
              <w:rPr>
                <w:b/>
              </w:rPr>
            </w:pPr>
            <w:r w:rsidRPr="00680AA1">
              <w:rPr>
                <w:b/>
              </w:rPr>
              <w:t>Профессиональные ресурсы, информационные справочные системы</w:t>
            </w:r>
          </w:p>
        </w:tc>
      </w:tr>
      <w:tr w:rsidR="00680AA1" w:rsidRPr="00680AA1" w14:paraId="5EAEF614" w14:textId="77777777" w:rsidTr="00041820">
        <w:trPr>
          <w:trHeight w:val="283"/>
        </w:trPr>
        <w:tc>
          <w:tcPr>
            <w:tcW w:w="851" w:type="dxa"/>
          </w:tcPr>
          <w:p w14:paraId="4854CA87" w14:textId="77777777" w:rsidR="00680AA1" w:rsidRPr="00680AA1" w:rsidRDefault="00680AA1" w:rsidP="00680AA1">
            <w:pPr>
              <w:ind w:left="72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7EA82A5" w14:textId="77777777" w:rsidR="00680AA1" w:rsidRPr="00680AA1" w:rsidRDefault="00680AA1" w:rsidP="00680AA1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680AA1">
              <w:rPr>
                <w:sz w:val="24"/>
                <w:szCs w:val="24"/>
              </w:rPr>
              <w:t>«</w:t>
            </w:r>
            <w:r w:rsidRPr="00680AA1">
              <w:rPr>
                <w:rFonts w:cs="Times New Roman"/>
                <w:sz w:val="24"/>
                <w:szCs w:val="24"/>
              </w:rPr>
              <w:t>Профессиональные ресурсы:</w:t>
            </w:r>
          </w:p>
          <w:p w14:paraId="7AA2D977" w14:textId="77777777" w:rsidR="00680AA1" w:rsidRPr="00680AA1" w:rsidRDefault="00680AA1" w:rsidP="00680AA1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680AA1">
              <w:rPr>
                <w:rFonts w:cs="Times New Roman"/>
                <w:sz w:val="24"/>
                <w:szCs w:val="24"/>
              </w:rPr>
              <w:t>Институт психологии РАН: http://ipra</w:t>
            </w:r>
            <w:r w:rsidRPr="00680AA1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680AA1">
              <w:rPr>
                <w:rFonts w:cs="Times New Roman"/>
                <w:sz w:val="24"/>
                <w:szCs w:val="24"/>
              </w:rPr>
              <w:t>.ru/</w:t>
            </w:r>
          </w:p>
          <w:p w14:paraId="547DAF3A" w14:textId="77777777" w:rsidR="00680AA1" w:rsidRPr="00680AA1" w:rsidRDefault="00680AA1" w:rsidP="00680AA1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680AA1">
              <w:rPr>
                <w:rFonts w:cs="Times New Roman"/>
                <w:sz w:val="24"/>
                <w:szCs w:val="24"/>
              </w:rPr>
              <w:t>Кабинет психологических портретов: http://www.psyh-portret.ru/</w:t>
            </w:r>
          </w:p>
          <w:p w14:paraId="74B82DCB" w14:textId="77777777" w:rsidR="00680AA1" w:rsidRPr="00680AA1" w:rsidRDefault="00680AA1" w:rsidP="00680AA1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680AA1">
              <w:rPr>
                <w:rFonts w:cs="Times New Roman"/>
                <w:sz w:val="24"/>
                <w:szCs w:val="24"/>
              </w:rPr>
              <w:t>Конструктор тестов https://onlinetestpad.com</w:t>
            </w:r>
          </w:p>
          <w:p w14:paraId="58C1A9E6" w14:textId="77777777" w:rsidR="00680AA1" w:rsidRPr="00680AA1" w:rsidRDefault="00680AA1" w:rsidP="00680AA1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680AA1">
              <w:rPr>
                <w:rFonts w:cs="Times New Roman"/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189FBECA" w14:textId="77777777" w:rsidR="00680AA1" w:rsidRPr="00680AA1" w:rsidRDefault="00680AA1" w:rsidP="00680AA1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680AA1">
              <w:rPr>
                <w:rFonts w:cs="Times New Roman"/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36703E1" w14:textId="77777777" w:rsidR="00680AA1" w:rsidRPr="00680AA1" w:rsidRDefault="00680AA1" w:rsidP="00680AA1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680AA1">
              <w:rPr>
                <w:rFonts w:cs="Times New Roman"/>
                <w:sz w:val="24"/>
                <w:szCs w:val="24"/>
              </w:rPr>
              <w:t>Практическая психология: http://psynet.narod.ru/</w:t>
            </w:r>
          </w:p>
          <w:p w14:paraId="620CA6ED" w14:textId="77777777" w:rsidR="00680AA1" w:rsidRPr="00680AA1" w:rsidRDefault="00680AA1" w:rsidP="00680AA1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680AA1">
              <w:rPr>
                <w:rFonts w:cs="Times New Roman"/>
                <w:sz w:val="24"/>
                <w:szCs w:val="24"/>
              </w:rPr>
              <w:t>Практический психолог: http://www.psilib.ru</w:t>
            </w:r>
          </w:p>
          <w:p w14:paraId="1A6CCA49" w14:textId="77777777" w:rsidR="00680AA1" w:rsidRPr="00680AA1" w:rsidRDefault="00680AA1" w:rsidP="00680AA1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680AA1">
              <w:rPr>
                <w:rFonts w:cs="Times New Roman"/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5A99137B" w14:textId="77777777" w:rsidR="00680AA1" w:rsidRPr="00680AA1" w:rsidRDefault="00680AA1" w:rsidP="00680AA1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680AA1">
              <w:rPr>
                <w:rFonts w:cs="Times New Roman"/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3D8D4208" w14:textId="77777777" w:rsidR="00680AA1" w:rsidRPr="00680AA1" w:rsidRDefault="00680AA1" w:rsidP="00680AA1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680AA1">
              <w:rPr>
                <w:rFonts w:cs="Times New Roman"/>
                <w:sz w:val="24"/>
                <w:szCs w:val="24"/>
              </w:rPr>
              <w:t>Энциклопедия психодиагностики https://psylab.info/</w:t>
            </w:r>
          </w:p>
          <w:p w14:paraId="6F2AF968" w14:textId="77777777" w:rsidR="00680AA1" w:rsidRPr="00680AA1" w:rsidRDefault="00680AA1" w:rsidP="00680AA1">
            <w:pPr>
              <w:ind w:left="34"/>
              <w:jc w:val="both"/>
              <w:rPr>
                <w:sz w:val="24"/>
                <w:szCs w:val="24"/>
              </w:rPr>
            </w:pPr>
            <w:r w:rsidRPr="00680AA1">
              <w:rPr>
                <w:rFonts w:cs="Times New Roman"/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7B5ACEC" w14:textId="4FB7AE2E" w:rsidR="00680AA1" w:rsidRDefault="00680AA1" w:rsidP="00185479">
      <w:pPr>
        <w:spacing w:before="2"/>
        <w:ind w:right="108" w:firstLine="708"/>
        <w:jc w:val="center"/>
        <w:rPr>
          <w:rFonts w:eastAsia="Times New Roman"/>
          <w:b/>
          <w:sz w:val="24"/>
          <w:szCs w:val="20"/>
        </w:rPr>
      </w:pPr>
    </w:p>
    <w:p w14:paraId="54A1E962" w14:textId="62834A2A" w:rsidR="00680AA1" w:rsidRDefault="00680AA1" w:rsidP="00185479">
      <w:pPr>
        <w:spacing w:before="2"/>
        <w:ind w:right="108" w:firstLine="708"/>
        <w:jc w:val="center"/>
        <w:rPr>
          <w:rFonts w:eastAsia="Times New Roman"/>
          <w:b/>
          <w:sz w:val="24"/>
          <w:szCs w:val="20"/>
        </w:rPr>
      </w:pPr>
    </w:p>
    <w:p w14:paraId="61C106DF" w14:textId="77777777" w:rsidR="00680AA1" w:rsidRDefault="00680AA1" w:rsidP="00185479">
      <w:pPr>
        <w:spacing w:before="2"/>
        <w:ind w:right="108" w:firstLine="708"/>
        <w:jc w:val="center"/>
        <w:rPr>
          <w:rFonts w:eastAsia="Times New Roman"/>
          <w:b/>
          <w:sz w:val="24"/>
          <w:szCs w:val="20"/>
        </w:rPr>
      </w:pPr>
    </w:p>
    <w:p w14:paraId="2ABE8F79" w14:textId="6B92EAAD" w:rsidR="006917EB" w:rsidRDefault="006917EB" w:rsidP="00185479">
      <w:pPr>
        <w:spacing w:before="2"/>
        <w:ind w:right="108" w:firstLine="708"/>
        <w:jc w:val="center"/>
        <w:rPr>
          <w:rFonts w:eastAsia="Times New Roman"/>
          <w:b/>
          <w:sz w:val="24"/>
          <w:szCs w:val="20"/>
        </w:rPr>
      </w:pPr>
    </w:p>
    <w:p w14:paraId="7E41D7E5" w14:textId="77777777" w:rsidR="006917EB" w:rsidRPr="00F26710" w:rsidRDefault="006917EB" w:rsidP="00185479">
      <w:pPr>
        <w:spacing w:before="2"/>
        <w:ind w:right="108" w:firstLine="708"/>
        <w:jc w:val="center"/>
        <w:rPr>
          <w:rFonts w:eastAsia="Times New Roman"/>
          <w:b/>
          <w:sz w:val="24"/>
          <w:szCs w:val="20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2"/>
      <w:footerReference w:type="defaul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11DA" w14:textId="77777777" w:rsidR="005C0CC5" w:rsidRDefault="005C0CC5" w:rsidP="00D85E95">
      <w:r>
        <w:separator/>
      </w:r>
    </w:p>
  </w:endnote>
  <w:endnote w:type="continuationSeparator" w:id="0">
    <w:p w14:paraId="3C967F03" w14:textId="77777777" w:rsidR="005C0CC5" w:rsidRDefault="005C0CC5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C56" w14:textId="77777777" w:rsidR="00804F69" w:rsidRDefault="00804F69" w:rsidP="00053DDE">
    <w:pPr>
      <w:pStyle w:val="af2"/>
      <w:jc w:val="center"/>
    </w:pPr>
    <w:r>
      <w:t>Москва</w:t>
    </w:r>
    <w:r w:rsidRPr="008B3D84">
      <w:t xml:space="preserve"> 2020 г.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116" w14:textId="77777777" w:rsidR="00804F69" w:rsidRDefault="00804F69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983" w14:textId="77777777" w:rsidR="00804F69" w:rsidRDefault="00804F69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E92" w14:textId="77777777" w:rsidR="00804F69" w:rsidRDefault="00804F69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804F69" w:rsidRDefault="00804F69">
    <w:pPr>
      <w:pStyle w:val="af2"/>
      <w:jc w:val="right"/>
    </w:pPr>
  </w:p>
  <w:p w14:paraId="0FB023A3" w14:textId="77777777" w:rsidR="00804F69" w:rsidRDefault="00804F69">
    <w:pPr>
      <w:pStyle w:val="af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804F69" w:rsidRDefault="00804F69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804F69" w:rsidRDefault="00804F6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770C" w14:textId="77777777" w:rsidR="005C0CC5" w:rsidRDefault="005C0CC5" w:rsidP="00D85E95">
      <w:r>
        <w:separator/>
      </w:r>
    </w:p>
  </w:footnote>
  <w:footnote w:type="continuationSeparator" w:id="0">
    <w:p w14:paraId="764A7569" w14:textId="77777777" w:rsidR="005C0CC5" w:rsidRDefault="005C0CC5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3E6" w14:textId="77777777" w:rsidR="00804F69" w:rsidRDefault="00804F69">
    <w:pPr>
      <w:pStyle w:val="af0"/>
      <w:jc w:val="center"/>
    </w:pPr>
  </w:p>
  <w:p w14:paraId="71F184E7" w14:textId="77777777" w:rsidR="00804F69" w:rsidRDefault="00804F6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168676"/>
      <w:docPartObj>
        <w:docPartGallery w:val="Page Numbers (Top of Page)"/>
        <w:docPartUnique/>
      </w:docPartObj>
    </w:sdtPr>
    <w:sdtEndPr/>
    <w:sdtContent>
      <w:p w14:paraId="65FA8C16" w14:textId="77777777" w:rsidR="00804F69" w:rsidRDefault="00804F6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DD0B45" w14:textId="77777777" w:rsidR="00804F69" w:rsidRDefault="00804F69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804F69" w:rsidRDefault="00804F6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804F69" w:rsidRDefault="00804F69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804F69" w:rsidRDefault="00804F6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14:paraId="2F3E913F" w14:textId="77777777" w:rsidR="00804F69" w:rsidRDefault="00804F69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804F69" w:rsidRPr="003618F8" w:rsidRDefault="00804F69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804F69" w:rsidRDefault="00804F69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804F69" w:rsidRDefault="00804F69">
    <w:pPr>
      <w:pStyle w:val="af0"/>
      <w:jc w:val="center"/>
    </w:pPr>
  </w:p>
  <w:p w14:paraId="6C5FC675" w14:textId="77777777" w:rsidR="00804F69" w:rsidRDefault="00804F6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34"/>
  </w:num>
  <w:num w:numId="6">
    <w:abstractNumId w:val="17"/>
  </w:num>
  <w:num w:numId="7">
    <w:abstractNumId w:val="39"/>
  </w:num>
  <w:num w:numId="8">
    <w:abstractNumId w:val="27"/>
  </w:num>
  <w:num w:numId="9">
    <w:abstractNumId w:val="15"/>
  </w:num>
  <w:num w:numId="10">
    <w:abstractNumId w:val="37"/>
  </w:num>
  <w:num w:numId="11">
    <w:abstractNumId w:val="23"/>
  </w:num>
  <w:num w:numId="12">
    <w:abstractNumId w:val="40"/>
  </w:num>
  <w:num w:numId="13">
    <w:abstractNumId w:val="14"/>
  </w:num>
  <w:num w:numId="14">
    <w:abstractNumId w:val="1"/>
  </w:num>
  <w:num w:numId="15">
    <w:abstractNumId w:val="29"/>
  </w:num>
  <w:num w:numId="16">
    <w:abstractNumId w:val="22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5"/>
  </w:num>
  <w:num w:numId="22">
    <w:abstractNumId w:val="18"/>
  </w:num>
  <w:num w:numId="23">
    <w:abstractNumId w:val="28"/>
  </w:num>
  <w:num w:numId="24">
    <w:abstractNumId w:val="11"/>
  </w:num>
  <w:num w:numId="25">
    <w:abstractNumId w:val="26"/>
  </w:num>
  <w:num w:numId="26">
    <w:abstractNumId w:val="12"/>
  </w:num>
  <w:num w:numId="27">
    <w:abstractNumId w:val="19"/>
  </w:num>
  <w:num w:numId="28">
    <w:abstractNumId w:val="33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2"/>
  </w:num>
  <w:num w:numId="32">
    <w:abstractNumId w:val="0"/>
  </w:num>
  <w:num w:numId="33">
    <w:abstractNumId w:val="35"/>
  </w:num>
  <w:num w:numId="34">
    <w:abstractNumId w:val="21"/>
  </w:num>
  <w:num w:numId="35">
    <w:abstractNumId w:val="41"/>
  </w:num>
  <w:num w:numId="36">
    <w:abstractNumId w:val="31"/>
  </w:num>
  <w:num w:numId="37">
    <w:abstractNumId w:val="30"/>
  </w:num>
  <w:num w:numId="3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3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6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C7"/>
    <w:rsid w:val="00001640"/>
    <w:rsid w:val="00003EFC"/>
    <w:rsid w:val="000045FF"/>
    <w:rsid w:val="000060EE"/>
    <w:rsid w:val="00006272"/>
    <w:rsid w:val="00012D22"/>
    <w:rsid w:val="00014338"/>
    <w:rsid w:val="000157E5"/>
    <w:rsid w:val="0001702A"/>
    <w:rsid w:val="0002622E"/>
    <w:rsid w:val="00027777"/>
    <w:rsid w:val="00032E56"/>
    <w:rsid w:val="000405AE"/>
    <w:rsid w:val="00042DE2"/>
    <w:rsid w:val="00045463"/>
    <w:rsid w:val="00047A32"/>
    <w:rsid w:val="00053DDE"/>
    <w:rsid w:val="00057283"/>
    <w:rsid w:val="00063DE0"/>
    <w:rsid w:val="0006705F"/>
    <w:rsid w:val="00067DE7"/>
    <w:rsid w:val="00075177"/>
    <w:rsid w:val="00076C63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0BB"/>
    <w:rsid w:val="000A1804"/>
    <w:rsid w:val="000A1AC2"/>
    <w:rsid w:val="000A55AA"/>
    <w:rsid w:val="000B1EAE"/>
    <w:rsid w:val="000B219A"/>
    <w:rsid w:val="000B3772"/>
    <w:rsid w:val="000B4E14"/>
    <w:rsid w:val="000C1F55"/>
    <w:rsid w:val="000C26C8"/>
    <w:rsid w:val="000C54F2"/>
    <w:rsid w:val="000C680E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14213"/>
    <w:rsid w:val="00120204"/>
    <w:rsid w:val="00122706"/>
    <w:rsid w:val="001328A3"/>
    <w:rsid w:val="00132912"/>
    <w:rsid w:val="001330EA"/>
    <w:rsid w:val="00133749"/>
    <w:rsid w:val="00136C2C"/>
    <w:rsid w:val="00140A0B"/>
    <w:rsid w:val="001419F5"/>
    <w:rsid w:val="0014566C"/>
    <w:rsid w:val="00145CC2"/>
    <w:rsid w:val="00151441"/>
    <w:rsid w:val="001555A9"/>
    <w:rsid w:val="00156839"/>
    <w:rsid w:val="0016074B"/>
    <w:rsid w:val="001611EB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E43A3"/>
    <w:rsid w:val="001E556A"/>
    <w:rsid w:val="001E7719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4909"/>
    <w:rsid w:val="00217708"/>
    <w:rsid w:val="00222105"/>
    <w:rsid w:val="00224651"/>
    <w:rsid w:val="00225CB8"/>
    <w:rsid w:val="00227ACC"/>
    <w:rsid w:val="00227B30"/>
    <w:rsid w:val="0023004C"/>
    <w:rsid w:val="00230712"/>
    <w:rsid w:val="0023282E"/>
    <w:rsid w:val="0023743C"/>
    <w:rsid w:val="002374E9"/>
    <w:rsid w:val="00241475"/>
    <w:rsid w:val="00241B07"/>
    <w:rsid w:val="00242AEE"/>
    <w:rsid w:val="00245227"/>
    <w:rsid w:val="002472D7"/>
    <w:rsid w:val="0025109C"/>
    <w:rsid w:val="00256422"/>
    <w:rsid w:val="00263195"/>
    <w:rsid w:val="002650D1"/>
    <w:rsid w:val="00266D01"/>
    <w:rsid w:val="00271030"/>
    <w:rsid w:val="00275EF9"/>
    <w:rsid w:val="00276203"/>
    <w:rsid w:val="002769BD"/>
    <w:rsid w:val="00281D5B"/>
    <w:rsid w:val="0028271D"/>
    <w:rsid w:val="00284575"/>
    <w:rsid w:val="00285886"/>
    <w:rsid w:val="0028636D"/>
    <w:rsid w:val="00290C93"/>
    <w:rsid w:val="0029189C"/>
    <w:rsid w:val="00295A53"/>
    <w:rsid w:val="002973AE"/>
    <w:rsid w:val="0029780E"/>
    <w:rsid w:val="002A0097"/>
    <w:rsid w:val="002B288D"/>
    <w:rsid w:val="002B6582"/>
    <w:rsid w:val="002C0C5B"/>
    <w:rsid w:val="002C1A75"/>
    <w:rsid w:val="002C232E"/>
    <w:rsid w:val="002C4424"/>
    <w:rsid w:val="002C4FD1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3DAA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362FB"/>
    <w:rsid w:val="003403A2"/>
    <w:rsid w:val="003404D1"/>
    <w:rsid w:val="00342B45"/>
    <w:rsid w:val="00342C2F"/>
    <w:rsid w:val="00345E30"/>
    <w:rsid w:val="00347A8B"/>
    <w:rsid w:val="00347FCA"/>
    <w:rsid w:val="003504D9"/>
    <w:rsid w:val="00350EC2"/>
    <w:rsid w:val="00351E91"/>
    <w:rsid w:val="00352712"/>
    <w:rsid w:val="00352EA5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1A64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4918"/>
    <w:rsid w:val="003C5E45"/>
    <w:rsid w:val="003D5924"/>
    <w:rsid w:val="003D7A31"/>
    <w:rsid w:val="003E2828"/>
    <w:rsid w:val="003E46C6"/>
    <w:rsid w:val="003E6632"/>
    <w:rsid w:val="003F37A9"/>
    <w:rsid w:val="003F4B29"/>
    <w:rsid w:val="003F58F1"/>
    <w:rsid w:val="00403BE7"/>
    <w:rsid w:val="00403E52"/>
    <w:rsid w:val="00414DCD"/>
    <w:rsid w:val="004231BA"/>
    <w:rsid w:val="00423F28"/>
    <w:rsid w:val="004261EB"/>
    <w:rsid w:val="00426467"/>
    <w:rsid w:val="00435FE4"/>
    <w:rsid w:val="004407E8"/>
    <w:rsid w:val="004414DD"/>
    <w:rsid w:val="004431B8"/>
    <w:rsid w:val="00443BDC"/>
    <w:rsid w:val="00444686"/>
    <w:rsid w:val="0044575A"/>
    <w:rsid w:val="0044706B"/>
    <w:rsid w:val="00452295"/>
    <w:rsid w:val="004545AD"/>
    <w:rsid w:val="00455E71"/>
    <w:rsid w:val="00460BBC"/>
    <w:rsid w:val="00461058"/>
    <w:rsid w:val="00464DAF"/>
    <w:rsid w:val="00464F82"/>
    <w:rsid w:val="0046529D"/>
    <w:rsid w:val="00466D3E"/>
    <w:rsid w:val="00467120"/>
    <w:rsid w:val="00472AD6"/>
    <w:rsid w:val="00472FFA"/>
    <w:rsid w:val="00474924"/>
    <w:rsid w:val="00476A57"/>
    <w:rsid w:val="00476E95"/>
    <w:rsid w:val="00477510"/>
    <w:rsid w:val="00480295"/>
    <w:rsid w:val="00483EC9"/>
    <w:rsid w:val="00487743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3FDF"/>
    <w:rsid w:val="0059556F"/>
    <w:rsid w:val="00597E64"/>
    <w:rsid w:val="005A5E1F"/>
    <w:rsid w:val="005B10EF"/>
    <w:rsid w:val="005B19CC"/>
    <w:rsid w:val="005B1E2F"/>
    <w:rsid w:val="005B1EF7"/>
    <w:rsid w:val="005C0B9B"/>
    <w:rsid w:val="005C0CC5"/>
    <w:rsid w:val="005C31BF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448E"/>
    <w:rsid w:val="005E5E66"/>
    <w:rsid w:val="005E66BC"/>
    <w:rsid w:val="005F25D4"/>
    <w:rsid w:val="005F3E00"/>
    <w:rsid w:val="005F453C"/>
    <w:rsid w:val="005F7FFE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3B0F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0AA1"/>
    <w:rsid w:val="0068146C"/>
    <w:rsid w:val="0068156A"/>
    <w:rsid w:val="0068369E"/>
    <w:rsid w:val="0068544B"/>
    <w:rsid w:val="00685B50"/>
    <w:rsid w:val="006917EB"/>
    <w:rsid w:val="006949AF"/>
    <w:rsid w:val="006953D9"/>
    <w:rsid w:val="006B1549"/>
    <w:rsid w:val="006B16D8"/>
    <w:rsid w:val="006B4DB1"/>
    <w:rsid w:val="006C1490"/>
    <w:rsid w:val="006C1728"/>
    <w:rsid w:val="006C4660"/>
    <w:rsid w:val="006D0017"/>
    <w:rsid w:val="006D36F5"/>
    <w:rsid w:val="006D58A2"/>
    <w:rsid w:val="006E10AC"/>
    <w:rsid w:val="006E2C8B"/>
    <w:rsid w:val="006E661C"/>
    <w:rsid w:val="006E66E3"/>
    <w:rsid w:val="006E6D5E"/>
    <w:rsid w:val="006E76B0"/>
    <w:rsid w:val="006F3EBD"/>
    <w:rsid w:val="006F4C82"/>
    <w:rsid w:val="006F7B3C"/>
    <w:rsid w:val="0070113A"/>
    <w:rsid w:val="007022E5"/>
    <w:rsid w:val="00702A1D"/>
    <w:rsid w:val="0070399B"/>
    <w:rsid w:val="00705D44"/>
    <w:rsid w:val="00705D63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60B03"/>
    <w:rsid w:val="007700A7"/>
    <w:rsid w:val="00770FA0"/>
    <w:rsid w:val="0077244E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0347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3256"/>
    <w:rsid w:val="007D47B9"/>
    <w:rsid w:val="007D5E10"/>
    <w:rsid w:val="007D6505"/>
    <w:rsid w:val="007D7086"/>
    <w:rsid w:val="007D7D6F"/>
    <w:rsid w:val="007E0450"/>
    <w:rsid w:val="007E1433"/>
    <w:rsid w:val="007E3A6C"/>
    <w:rsid w:val="007E5D95"/>
    <w:rsid w:val="007F023A"/>
    <w:rsid w:val="007F2CF4"/>
    <w:rsid w:val="007F40E3"/>
    <w:rsid w:val="00801E10"/>
    <w:rsid w:val="0080229B"/>
    <w:rsid w:val="008036EF"/>
    <w:rsid w:val="00804545"/>
    <w:rsid w:val="00804F69"/>
    <w:rsid w:val="00810253"/>
    <w:rsid w:val="00812657"/>
    <w:rsid w:val="0081395D"/>
    <w:rsid w:val="00813D3F"/>
    <w:rsid w:val="00816E3D"/>
    <w:rsid w:val="00821386"/>
    <w:rsid w:val="008215A4"/>
    <w:rsid w:val="00830436"/>
    <w:rsid w:val="008310A8"/>
    <w:rsid w:val="008336E8"/>
    <w:rsid w:val="00835B9A"/>
    <w:rsid w:val="008425D0"/>
    <w:rsid w:val="00844362"/>
    <w:rsid w:val="00846C04"/>
    <w:rsid w:val="00851D6F"/>
    <w:rsid w:val="00854365"/>
    <w:rsid w:val="00856F23"/>
    <w:rsid w:val="00857A17"/>
    <w:rsid w:val="0086115C"/>
    <w:rsid w:val="00867B93"/>
    <w:rsid w:val="008737A2"/>
    <w:rsid w:val="008737DA"/>
    <w:rsid w:val="00874E5E"/>
    <w:rsid w:val="008765E3"/>
    <w:rsid w:val="00877825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3059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9CB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6F38"/>
    <w:rsid w:val="00907658"/>
    <w:rsid w:val="00913C86"/>
    <w:rsid w:val="00915DEC"/>
    <w:rsid w:val="009310A6"/>
    <w:rsid w:val="00931D1F"/>
    <w:rsid w:val="0093326E"/>
    <w:rsid w:val="00935BB3"/>
    <w:rsid w:val="009460BB"/>
    <w:rsid w:val="009506A6"/>
    <w:rsid w:val="0095644D"/>
    <w:rsid w:val="0096033D"/>
    <w:rsid w:val="009612CA"/>
    <w:rsid w:val="0096357E"/>
    <w:rsid w:val="00963DE1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31ED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F0207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355FC"/>
    <w:rsid w:val="00A4106D"/>
    <w:rsid w:val="00A42722"/>
    <w:rsid w:val="00A429D4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A7F4A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07545"/>
    <w:rsid w:val="00B12F89"/>
    <w:rsid w:val="00B1587A"/>
    <w:rsid w:val="00B16D4F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49A0"/>
    <w:rsid w:val="00B57D8A"/>
    <w:rsid w:val="00B60758"/>
    <w:rsid w:val="00B61434"/>
    <w:rsid w:val="00B6465E"/>
    <w:rsid w:val="00B65F65"/>
    <w:rsid w:val="00B701CB"/>
    <w:rsid w:val="00B729F4"/>
    <w:rsid w:val="00B76439"/>
    <w:rsid w:val="00B80F83"/>
    <w:rsid w:val="00B8668C"/>
    <w:rsid w:val="00B9059B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3E7"/>
    <w:rsid w:val="00BB5BD0"/>
    <w:rsid w:val="00BB6705"/>
    <w:rsid w:val="00BC0ADF"/>
    <w:rsid w:val="00BC214C"/>
    <w:rsid w:val="00BC2625"/>
    <w:rsid w:val="00BC36B8"/>
    <w:rsid w:val="00BC5969"/>
    <w:rsid w:val="00BC5A3A"/>
    <w:rsid w:val="00BD15D0"/>
    <w:rsid w:val="00BD179D"/>
    <w:rsid w:val="00BD1A39"/>
    <w:rsid w:val="00BD6CA4"/>
    <w:rsid w:val="00BD7B66"/>
    <w:rsid w:val="00BE5CD2"/>
    <w:rsid w:val="00BF1CDF"/>
    <w:rsid w:val="00BF6326"/>
    <w:rsid w:val="00C02238"/>
    <w:rsid w:val="00C0511D"/>
    <w:rsid w:val="00C10F12"/>
    <w:rsid w:val="00C1133C"/>
    <w:rsid w:val="00C1616D"/>
    <w:rsid w:val="00C2315E"/>
    <w:rsid w:val="00C24AE1"/>
    <w:rsid w:val="00C26856"/>
    <w:rsid w:val="00C278CA"/>
    <w:rsid w:val="00C34DAC"/>
    <w:rsid w:val="00C372E9"/>
    <w:rsid w:val="00C42174"/>
    <w:rsid w:val="00C43245"/>
    <w:rsid w:val="00C43A1B"/>
    <w:rsid w:val="00C458C2"/>
    <w:rsid w:val="00C474F8"/>
    <w:rsid w:val="00C47F8F"/>
    <w:rsid w:val="00C5408E"/>
    <w:rsid w:val="00C54222"/>
    <w:rsid w:val="00C646FD"/>
    <w:rsid w:val="00C72481"/>
    <w:rsid w:val="00C7297A"/>
    <w:rsid w:val="00C73DBA"/>
    <w:rsid w:val="00C74AF6"/>
    <w:rsid w:val="00C751E2"/>
    <w:rsid w:val="00C75E58"/>
    <w:rsid w:val="00C83C3A"/>
    <w:rsid w:val="00C8454F"/>
    <w:rsid w:val="00C868A3"/>
    <w:rsid w:val="00C9396C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5C5"/>
    <w:rsid w:val="00D20D14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72666"/>
    <w:rsid w:val="00D743B0"/>
    <w:rsid w:val="00D75DCE"/>
    <w:rsid w:val="00D83067"/>
    <w:rsid w:val="00D842C1"/>
    <w:rsid w:val="00D85E95"/>
    <w:rsid w:val="00D96B2F"/>
    <w:rsid w:val="00D97D2F"/>
    <w:rsid w:val="00DA3642"/>
    <w:rsid w:val="00DA5496"/>
    <w:rsid w:val="00DA6356"/>
    <w:rsid w:val="00DA6974"/>
    <w:rsid w:val="00DA7553"/>
    <w:rsid w:val="00DB05D4"/>
    <w:rsid w:val="00DB1866"/>
    <w:rsid w:val="00DB7374"/>
    <w:rsid w:val="00DB7D9C"/>
    <w:rsid w:val="00DC14C0"/>
    <w:rsid w:val="00DC739E"/>
    <w:rsid w:val="00DD0AA1"/>
    <w:rsid w:val="00DD1A1E"/>
    <w:rsid w:val="00DD1C9E"/>
    <w:rsid w:val="00DD3811"/>
    <w:rsid w:val="00DD5267"/>
    <w:rsid w:val="00DD6FA5"/>
    <w:rsid w:val="00DE69B0"/>
    <w:rsid w:val="00DF0561"/>
    <w:rsid w:val="00DF0DAF"/>
    <w:rsid w:val="00DF3156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6220"/>
    <w:rsid w:val="00E07B15"/>
    <w:rsid w:val="00E1717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1166"/>
    <w:rsid w:val="00EA2AB7"/>
    <w:rsid w:val="00EA72E0"/>
    <w:rsid w:val="00EA770B"/>
    <w:rsid w:val="00EB2060"/>
    <w:rsid w:val="00EB2ADA"/>
    <w:rsid w:val="00EC1AA3"/>
    <w:rsid w:val="00EC24C0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39B6"/>
    <w:rsid w:val="00EE6ADB"/>
    <w:rsid w:val="00EE760F"/>
    <w:rsid w:val="00EE7A71"/>
    <w:rsid w:val="00EF0767"/>
    <w:rsid w:val="00EF31A7"/>
    <w:rsid w:val="00EF382D"/>
    <w:rsid w:val="00EF39C2"/>
    <w:rsid w:val="00EF411B"/>
    <w:rsid w:val="00F02708"/>
    <w:rsid w:val="00F02B54"/>
    <w:rsid w:val="00F0444C"/>
    <w:rsid w:val="00F0475D"/>
    <w:rsid w:val="00F07007"/>
    <w:rsid w:val="00F07FB9"/>
    <w:rsid w:val="00F10E1F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50B"/>
    <w:rsid w:val="00F40583"/>
    <w:rsid w:val="00F41F7B"/>
    <w:rsid w:val="00F4288D"/>
    <w:rsid w:val="00F51E1E"/>
    <w:rsid w:val="00F52453"/>
    <w:rsid w:val="00F63715"/>
    <w:rsid w:val="00F65DBA"/>
    <w:rsid w:val="00F66527"/>
    <w:rsid w:val="00F71A62"/>
    <w:rsid w:val="00F71F99"/>
    <w:rsid w:val="00F72DA0"/>
    <w:rsid w:val="00F76126"/>
    <w:rsid w:val="00F76A50"/>
    <w:rsid w:val="00F8151E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A7665"/>
    <w:rsid w:val="00FB2E51"/>
    <w:rsid w:val="00FB4734"/>
    <w:rsid w:val="00FB73CE"/>
    <w:rsid w:val="00FB75C6"/>
    <w:rsid w:val="00FC0BD7"/>
    <w:rsid w:val="00FC5789"/>
    <w:rsid w:val="00FD0566"/>
    <w:rsid w:val="00FD1E78"/>
    <w:rsid w:val="00FD4891"/>
    <w:rsid w:val="00FD73AF"/>
    <w:rsid w:val="00FD7655"/>
    <w:rsid w:val="00FE03E4"/>
    <w:rsid w:val="00FE09C9"/>
    <w:rsid w:val="00FE4077"/>
    <w:rsid w:val="00FE47E9"/>
    <w:rsid w:val="00FE4E56"/>
    <w:rsid w:val="00FE5F76"/>
    <w:rsid w:val="00FE7FAD"/>
    <w:rsid w:val="00FF2829"/>
    <w:rsid w:val="00FF3381"/>
    <w:rsid w:val="00FF64DF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C0C9D5E8-29F7-47FE-AF5A-13373B0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4">
    <w:name w:val="Title"/>
    <w:link w:val="a8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8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table" w:customStyle="1" w:styleId="4a">
    <w:name w:val="Сетка таблицы4"/>
    <w:basedOn w:val="a6"/>
    <w:next w:val="af"/>
    <w:uiPriority w:val="59"/>
    <w:rsid w:val="00FF7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3"/>
    <w:rsid w:val="00A429D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8">
    <w:name w:val="xl68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9">
    <w:name w:val="xl69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0">
    <w:name w:val="xl70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CCC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1">
    <w:name w:val="xl71"/>
    <w:basedOn w:val="a3"/>
    <w:rsid w:val="00A429D4"/>
    <w:pPr>
      <w:spacing w:before="100" w:beforeAutospacing="1" w:after="100" w:afterAutospacing="1"/>
    </w:pPr>
    <w:rPr>
      <w:rFonts w:ascii="Calibri" w:eastAsia="Times New Roman" w:hAnsi="Calibri" w:cs="Calibri"/>
      <w:sz w:val="16"/>
      <w:szCs w:val="16"/>
    </w:rPr>
  </w:style>
  <w:style w:type="paragraph" w:customStyle="1" w:styleId="xl72">
    <w:name w:val="xl72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3">
    <w:name w:val="xl73"/>
    <w:basedOn w:val="a3"/>
    <w:rsid w:val="00A429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4">
    <w:name w:val="xl74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5">
    <w:name w:val="xl75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6">
    <w:name w:val="xl76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8">
    <w:name w:val="xl78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79">
    <w:name w:val="xl79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0">
    <w:name w:val="xl80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1">
    <w:name w:val="xl81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BFBFB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2">
    <w:name w:val="xl82"/>
    <w:basedOn w:val="a3"/>
    <w:rsid w:val="00A429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83">
    <w:name w:val="xl83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4">
    <w:name w:val="xl84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5">
    <w:name w:val="xl85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BFBFBF"/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6">
    <w:name w:val="xl86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7">
    <w:name w:val="xl87"/>
    <w:basedOn w:val="a3"/>
    <w:rsid w:val="00A429D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8">
    <w:name w:val="xl88"/>
    <w:basedOn w:val="a3"/>
    <w:rsid w:val="00A429D4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9">
    <w:name w:val="xl89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FCCC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90">
    <w:name w:val="xl90"/>
    <w:basedOn w:val="a3"/>
    <w:rsid w:val="00A429D4"/>
    <w:pPr>
      <w:pBdr>
        <w:top w:val="single" w:sz="4" w:space="0" w:color="000000"/>
        <w:bottom w:val="single" w:sz="4" w:space="0" w:color="000000"/>
      </w:pBdr>
      <w:shd w:val="clear" w:color="000000" w:fill="FCFCCC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3"/>
    <w:rsid w:val="00A429D4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CFCCC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92">
    <w:name w:val="xl92"/>
    <w:basedOn w:val="a3"/>
    <w:rsid w:val="00A429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93">
    <w:name w:val="xl93"/>
    <w:basedOn w:val="a3"/>
    <w:rsid w:val="00A429D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94">
    <w:name w:val="xl94"/>
    <w:basedOn w:val="a3"/>
    <w:rsid w:val="00A429D4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7B81-C9BA-496D-ADF7-A006A618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43</Pages>
  <Words>10988</Words>
  <Characters>62638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Наталья</cp:lastModifiedBy>
  <cp:revision>66</cp:revision>
  <cp:lastPrinted>2021-03-18T10:06:00Z</cp:lastPrinted>
  <dcterms:created xsi:type="dcterms:W3CDTF">2021-02-10T09:35:00Z</dcterms:created>
  <dcterms:modified xsi:type="dcterms:W3CDTF">2022-01-22T12:57:00Z</dcterms:modified>
</cp:coreProperties>
</file>