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5"/>
        <w:gridCol w:w="8534"/>
      </w:tblGrid>
      <w:tr w:rsidR="00D406CF" w:rsidTr="006A6AB0">
        <w:tc>
          <w:tcPr>
            <w:tcW w:w="9889" w:type="dxa"/>
            <w:gridSpan w:val="2"/>
          </w:tcPr>
          <w:p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rsidTr="006A6AB0">
        <w:tc>
          <w:tcPr>
            <w:tcW w:w="9889" w:type="dxa"/>
            <w:gridSpan w:val="2"/>
          </w:tcPr>
          <w:p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rsidTr="006A6AB0">
        <w:tc>
          <w:tcPr>
            <w:tcW w:w="9889" w:type="dxa"/>
            <w:gridSpan w:val="2"/>
          </w:tcPr>
          <w:p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rsidTr="006A6AB0">
        <w:tc>
          <w:tcPr>
            <w:tcW w:w="9889" w:type="dxa"/>
            <w:gridSpan w:val="2"/>
          </w:tcPr>
          <w:p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rsidTr="006A6AB0">
        <w:tc>
          <w:tcPr>
            <w:tcW w:w="9889" w:type="dxa"/>
            <w:gridSpan w:val="2"/>
          </w:tcPr>
          <w:p w:rsidR="00D406CF" w:rsidRDefault="00D406CF" w:rsidP="006A6AB0">
            <w:pPr>
              <w:jc w:val="center"/>
              <w:rPr>
                <w:rFonts w:eastAsia="Times New Roman"/>
                <w:sz w:val="24"/>
                <w:szCs w:val="24"/>
              </w:rPr>
            </w:pPr>
            <w:proofErr w:type="gramStart"/>
            <w:r w:rsidRPr="00E833B6">
              <w:rPr>
                <w:rFonts w:eastAsia="Times New Roman"/>
                <w:sz w:val="24"/>
                <w:szCs w:val="24"/>
              </w:rPr>
              <w:t>(Технологии.</w:t>
            </w:r>
            <w:proofErr w:type="gramEnd"/>
            <w:r w:rsidRPr="00E833B6">
              <w:rPr>
                <w:rFonts w:eastAsia="Times New Roman"/>
                <w:sz w:val="24"/>
                <w:szCs w:val="24"/>
              </w:rPr>
              <w:t xml:space="preserve"> Дизайн. </w:t>
            </w:r>
            <w:proofErr w:type="gramStart"/>
            <w:r w:rsidRPr="00E833B6">
              <w:rPr>
                <w:rFonts w:eastAsia="Times New Roman"/>
                <w:sz w:val="24"/>
                <w:szCs w:val="24"/>
              </w:rPr>
              <w:t>Искусство)</w:t>
            </w:r>
            <w:r>
              <w:rPr>
                <w:rFonts w:eastAsia="Times New Roman"/>
                <w:sz w:val="24"/>
                <w:szCs w:val="24"/>
              </w:rPr>
              <w:t>»</w:t>
            </w:r>
            <w:proofErr w:type="gramEnd"/>
          </w:p>
        </w:tc>
      </w:tr>
      <w:tr w:rsidR="00D406CF" w:rsidRPr="00131485" w:rsidTr="006A6AB0">
        <w:trPr>
          <w:trHeight w:val="357"/>
        </w:trPr>
        <w:tc>
          <w:tcPr>
            <w:tcW w:w="9889" w:type="dxa"/>
            <w:gridSpan w:val="2"/>
            <w:shd w:val="clear" w:color="auto" w:fill="auto"/>
            <w:vAlign w:val="bottom"/>
          </w:tcPr>
          <w:p w:rsidR="00D406CF" w:rsidRPr="00131485" w:rsidRDefault="00D406CF" w:rsidP="006A6AB0">
            <w:pPr>
              <w:spacing w:line="271" w:lineRule="auto"/>
              <w:ind w:right="-57"/>
              <w:jc w:val="both"/>
              <w:rPr>
                <w:rFonts w:eastAsia="Times New Roman"/>
                <w:b/>
                <w:sz w:val="24"/>
                <w:szCs w:val="24"/>
              </w:rPr>
            </w:pPr>
          </w:p>
        </w:tc>
      </w:tr>
      <w:tr w:rsidR="00D406CF" w:rsidRPr="000E4F4E" w:rsidTr="006A6AB0">
        <w:trPr>
          <w:trHeight w:val="357"/>
        </w:trPr>
        <w:tc>
          <w:tcPr>
            <w:tcW w:w="1355" w:type="dxa"/>
            <w:shd w:val="clear" w:color="auto" w:fill="auto"/>
            <w:vAlign w:val="bottom"/>
          </w:tcPr>
          <w:p w:rsidR="00D406CF" w:rsidRPr="000E4F4E" w:rsidRDefault="00D406CF" w:rsidP="00C55322">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rsidR="00D406CF" w:rsidRPr="000E4F4E" w:rsidRDefault="00C55322" w:rsidP="006A6AB0">
            <w:pPr>
              <w:spacing w:line="271" w:lineRule="auto"/>
              <w:jc w:val="both"/>
              <w:rPr>
                <w:rFonts w:eastAsia="Times New Roman"/>
                <w:sz w:val="26"/>
                <w:szCs w:val="26"/>
              </w:rPr>
            </w:pPr>
            <w:proofErr w:type="spellStart"/>
            <w:r>
              <w:rPr>
                <w:rFonts w:eastAsia="Times New Roman"/>
                <w:sz w:val="26"/>
                <w:szCs w:val="26"/>
              </w:rPr>
              <w:t>Мехатроники</w:t>
            </w:r>
            <w:proofErr w:type="spellEnd"/>
            <w:r>
              <w:rPr>
                <w:rFonts w:eastAsia="Times New Roman"/>
                <w:sz w:val="26"/>
                <w:szCs w:val="26"/>
              </w:rPr>
              <w:t xml:space="preserve"> и информационных технологий</w:t>
            </w:r>
          </w:p>
        </w:tc>
      </w:tr>
      <w:tr w:rsidR="00D406CF" w:rsidRPr="000E4F4E" w:rsidTr="006A6AB0">
        <w:trPr>
          <w:trHeight w:val="357"/>
        </w:trPr>
        <w:tc>
          <w:tcPr>
            <w:tcW w:w="1355" w:type="dxa"/>
            <w:shd w:val="clear" w:color="auto" w:fill="auto"/>
            <w:vAlign w:val="bottom"/>
          </w:tcPr>
          <w:p w:rsidR="00D406CF" w:rsidRPr="000E4F4E" w:rsidRDefault="00D406CF" w:rsidP="00C55322">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rsidR="00D406CF" w:rsidRPr="000E4F4E" w:rsidRDefault="00C55322" w:rsidP="006A6AB0">
            <w:pPr>
              <w:spacing w:line="271" w:lineRule="auto"/>
              <w:jc w:val="both"/>
              <w:rPr>
                <w:rFonts w:eastAsia="Times New Roman"/>
                <w:sz w:val="26"/>
                <w:szCs w:val="26"/>
              </w:rPr>
            </w:pPr>
            <w:r>
              <w:rPr>
                <w:rFonts w:eastAsia="Times New Roman"/>
                <w:sz w:val="26"/>
                <w:szCs w:val="26"/>
              </w:rPr>
              <w:t>Автоматизированных систем обработки информации и управления</w:t>
            </w:r>
          </w:p>
        </w:tc>
      </w:tr>
    </w:tbl>
    <w:p w:rsidR="00D406CF" w:rsidRDefault="00D406CF" w:rsidP="00AA6ADF">
      <w:pPr>
        <w:tabs>
          <w:tab w:val="left" w:pos="708"/>
        </w:tabs>
        <w:jc w:val="both"/>
        <w:rPr>
          <w:rFonts w:eastAsia="Times New Roman"/>
          <w:b/>
          <w:i/>
          <w:sz w:val="24"/>
          <w:szCs w:val="24"/>
        </w:rPr>
      </w:pPr>
    </w:p>
    <w:p w:rsidR="00674887" w:rsidRDefault="00674887"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0"/>
        <w:gridCol w:w="1350"/>
        <w:gridCol w:w="5209"/>
      </w:tblGrid>
      <w:tr w:rsidR="005558F8" w:rsidRPr="001C5A69" w:rsidTr="005558F8">
        <w:trPr>
          <w:trHeight w:val="567"/>
        </w:trPr>
        <w:tc>
          <w:tcPr>
            <w:tcW w:w="9889" w:type="dxa"/>
            <w:gridSpan w:val="3"/>
            <w:vAlign w:val="center"/>
          </w:tcPr>
          <w:p w:rsidR="005558F8" w:rsidRPr="001C5A69" w:rsidRDefault="005558F8" w:rsidP="005558F8">
            <w:pPr>
              <w:jc w:val="center"/>
              <w:rPr>
                <w:b/>
                <w:sz w:val="26"/>
                <w:szCs w:val="26"/>
              </w:rPr>
            </w:pPr>
            <w:r w:rsidRPr="001C5A69">
              <w:rPr>
                <w:b/>
                <w:sz w:val="26"/>
                <w:szCs w:val="26"/>
              </w:rPr>
              <w:t>РАБОЧАЯ ПРОГРАММА</w:t>
            </w:r>
          </w:p>
          <w:p w:rsidR="005558F8" w:rsidRPr="001C5A69" w:rsidRDefault="009B4BCD" w:rsidP="00645335">
            <w:pPr>
              <w:jc w:val="center"/>
              <w:rPr>
                <w:b/>
                <w:sz w:val="26"/>
                <w:szCs w:val="26"/>
              </w:rPr>
            </w:pPr>
            <w:r w:rsidRPr="001C5A69">
              <w:rPr>
                <w:b/>
                <w:sz w:val="26"/>
                <w:szCs w:val="26"/>
              </w:rPr>
              <w:t>УЧЕБНОЙ ДИСЦИПЛИНЫ</w:t>
            </w:r>
          </w:p>
        </w:tc>
      </w:tr>
      <w:tr w:rsidR="00E05948" w:rsidRPr="00370E56" w:rsidTr="005F1C1E">
        <w:trPr>
          <w:trHeight w:val="454"/>
        </w:trPr>
        <w:tc>
          <w:tcPr>
            <w:tcW w:w="9889" w:type="dxa"/>
            <w:gridSpan w:val="3"/>
            <w:tcBorders>
              <w:bottom w:val="single" w:sz="4" w:space="0" w:color="auto"/>
            </w:tcBorders>
            <w:vAlign w:val="bottom"/>
          </w:tcPr>
          <w:p w:rsidR="00E05948" w:rsidRPr="00370E56" w:rsidRDefault="00CD74A8" w:rsidP="00C55322">
            <w:pPr>
              <w:jc w:val="center"/>
              <w:rPr>
                <w:b/>
                <w:sz w:val="26"/>
                <w:szCs w:val="26"/>
              </w:rPr>
            </w:pPr>
            <w:r>
              <w:rPr>
                <w:b/>
                <w:sz w:val="26"/>
                <w:szCs w:val="26"/>
              </w:rPr>
              <w:t>Информационное моделирование и проектирование баз данных</w:t>
            </w:r>
          </w:p>
        </w:tc>
      </w:tr>
      <w:tr w:rsidR="00D1678A" w:rsidTr="005F1C1E">
        <w:trPr>
          <w:trHeight w:val="567"/>
        </w:trPr>
        <w:tc>
          <w:tcPr>
            <w:tcW w:w="3330" w:type="dxa"/>
            <w:tcBorders>
              <w:top w:val="single" w:sz="4" w:space="0" w:color="auto"/>
            </w:tcBorders>
            <w:shd w:val="clear" w:color="auto" w:fill="auto"/>
            <w:vAlign w:val="center"/>
          </w:tcPr>
          <w:p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rsidR="00D1678A" w:rsidRPr="00370E56" w:rsidRDefault="00D1678A" w:rsidP="00C55322">
            <w:pPr>
              <w:rPr>
                <w:sz w:val="26"/>
                <w:szCs w:val="26"/>
              </w:rPr>
            </w:pPr>
            <w:bookmarkStart w:id="5" w:name="_Toc56765515"/>
            <w:bookmarkStart w:id="6" w:name="_Toc57022813"/>
            <w:bookmarkStart w:id="7" w:name="_Toc57024931"/>
            <w:bookmarkStart w:id="8" w:name="_Toc57025164"/>
            <w:bookmarkStart w:id="9" w:name="_Toc62039379"/>
            <w:proofErr w:type="spellStart"/>
            <w:r w:rsidRPr="00370E56">
              <w:rPr>
                <w:sz w:val="26"/>
                <w:szCs w:val="26"/>
              </w:rPr>
              <w:t>бакалавриат</w:t>
            </w:r>
            <w:bookmarkEnd w:id="5"/>
            <w:bookmarkEnd w:id="6"/>
            <w:bookmarkEnd w:id="7"/>
            <w:bookmarkEnd w:id="8"/>
            <w:bookmarkEnd w:id="9"/>
            <w:proofErr w:type="spellEnd"/>
          </w:p>
        </w:tc>
      </w:tr>
      <w:tr w:rsidR="00D1678A" w:rsidTr="005F1C1E">
        <w:trPr>
          <w:trHeight w:val="567"/>
        </w:trPr>
        <w:tc>
          <w:tcPr>
            <w:tcW w:w="3330" w:type="dxa"/>
            <w:shd w:val="clear" w:color="auto" w:fill="auto"/>
          </w:tcPr>
          <w:p w:rsidR="00D1678A" w:rsidRPr="00370E56" w:rsidRDefault="00352FE2" w:rsidP="00045DBC">
            <w:pPr>
              <w:rPr>
                <w:sz w:val="26"/>
                <w:szCs w:val="26"/>
              </w:rPr>
            </w:pPr>
            <w:r w:rsidRPr="00370E56">
              <w:rPr>
                <w:sz w:val="26"/>
                <w:szCs w:val="26"/>
              </w:rPr>
              <w:t>Направление подготовки</w:t>
            </w:r>
          </w:p>
        </w:tc>
        <w:tc>
          <w:tcPr>
            <w:tcW w:w="1350" w:type="dxa"/>
            <w:shd w:val="clear" w:color="auto" w:fill="auto"/>
          </w:tcPr>
          <w:p w:rsidR="00D1678A" w:rsidRPr="00D97D6F" w:rsidRDefault="005E7C50" w:rsidP="008E0752">
            <w:pPr>
              <w:rPr>
                <w:sz w:val="26"/>
                <w:szCs w:val="26"/>
              </w:rPr>
            </w:pPr>
            <w:r>
              <w:rPr>
                <w:sz w:val="26"/>
                <w:szCs w:val="26"/>
              </w:rPr>
              <w:t>09.03.01</w:t>
            </w:r>
          </w:p>
        </w:tc>
        <w:tc>
          <w:tcPr>
            <w:tcW w:w="5209" w:type="dxa"/>
            <w:shd w:val="clear" w:color="auto" w:fill="auto"/>
          </w:tcPr>
          <w:p w:rsidR="00D1678A" w:rsidRPr="00D97D6F" w:rsidRDefault="005E7C50" w:rsidP="005E7C50">
            <w:pPr>
              <w:rPr>
                <w:sz w:val="26"/>
                <w:szCs w:val="26"/>
              </w:rPr>
            </w:pPr>
            <w:r>
              <w:rPr>
                <w:sz w:val="26"/>
                <w:szCs w:val="26"/>
              </w:rPr>
              <w:t>Информатика и вычислительная техника</w:t>
            </w:r>
          </w:p>
        </w:tc>
      </w:tr>
      <w:tr w:rsidR="00D1678A" w:rsidTr="005F1C1E">
        <w:trPr>
          <w:trHeight w:val="567"/>
        </w:trPr>
        <w:tc>
          <w:tcPr>
            <w:tcW w:w="3330" w:type="dxa"/>
            <w:shd w:val="clear" w:color="auto" w:fill="auto"/>
          </w:tcPr>
          <w:p w:rsidR="00D1678A" w:rsidRPr="00370E56" w:rsidRDefault="00352FE2" w:rsidP="00045DBC">
            <w:pPr>
              <w:rPr>
                <w:sz w:val="26"/>
                <w:szCs w:val="26"/>
              </w:rPr>
            </w:pPr>
            <w:r w:rsidRPr="00370E56">
              <w:rPr>
                <w:sz w:val="26"/>
                <w:szCs w:val="26"/>
              </w:rPr>
              <w:t>Направленность (профиль)</w:t>
            </w:r>
          </w:p>
        </w:tc>
        <w:tc>
          <w:tcPr>
            <w:tcW w:w="6559" w:type="dxa"/>
            <w:gridSpan w:val="2"/>
            <w:shd w:val="clear" w:color="auto" w:fill="auto"/>
          </w:tcPr>
          <w:p w:rsidR="00D1678A" w:rsidRPr="00D97D6F" w:rsidRDefault="005E7C50" w:rsidP="00CD74A8">
            <w:pPr>
              <w:rPr>
                <w:sz w:val="26"/>
                <w:szCs w:val="26"/>
              </w:rPr>
            </w:pPr>
            <w:r>
              <w:rPr>
                <w:sz w:val="26"/>
                <w:szCs w:val="26"/>
              </w:rPr>
              <w:t>Автоматизированные системы обработки инф</w:t>
            </w:r>
            <w:r w:rsidR="00D5100B">
              <w:rPr>
                <w:sz w:val="26"/>
                <w:szCs w:val="26"/>
              </w:rPr>
              <w:t>о</w:t>
            </w:r>
            <w:r>
              <w:rPr>
                <w:sz w:val="26"/>
                <w:szCs w:val="26"/>
              </w:rPr>
              <w:t>рмации и управления</w:t>
            </w:r>
            <w:r w:rsidR="00121E30" w:rsidRPr="00121E30">
              <w:rPr>
                <w:i/>
                <w:sz w:val="26"/>
                <w:szCs w:val="26"/>
              </w:rPr>
              <w:t xml:space="preserve"> </w:t>
            </w:r>
          </w:p>
        </w:tc>
      </w:tr>
      <w:tr w:rsidR="00D1678A" w:rsidTr="005F1C1E">
        <w:trPr>
          <w:trHeight w:val="567"/>
        </w:trPr>
        <w:tc>
          <w:tcPr>
            <w:tcW w:w="3330" w:type="dxa"/>
            <w:shd w:val="clear" w:color="auto" w:fill="auto"/>
          </w:tcPr>
          <w:p w:rsidR="00D1678A" w:rsidRPr="00114450"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очной форме обучения</w:t>
            </w:r>
          </w:p>
        </w:tc>
        <w:tc>
          <w:tcPr>
            <w:tcW w:w="6559" w:type="dxa"/>
            <w:gridSpan w:val="2"/>
            <w:shd w:val="clear" w:color="auto" w:fill="auto"/>
            <w:vAlign w:val="center"/>
          </w:tcPr>
          <w:p w:rsidR="00D1678A" w:rsidRPr="00370E56" w:rsidRDefault="000E4339" w:rsidP="000E4339">
            <w:pPr>
              <w:rPr>
                <w:sz w:val="26"/>
                <w:szCs w:val="26"/>
              </w:rPr>
            </w:pPr>
            <w:r w:rsidRPr="00370E56">
              <w:rPr>
                <w:sz w:val="26"/>
                <w:szCs w:val="26"/>
              </w:rPr>
              <w:t>4</w:t>
            </w:r>
            <w:r w:rsidR="005E7C50" w:rsidRPr="00370E56">
              <w:rPr>
                <w:sz w:val="26"/>
                <w:szCs w:val="26"/>
              </w:rPr>
              <w:t xml:space="preserve"> года</w:t>
            </w:r>
          </w:p>
        </w:tc>
      </w:tr>
      <w:tr w:rsidR="00D1678A" w:rsidTr="005F1C1E">
        <w:trPr>
          <w:trHeight w:val="567"/>
        </w:trPr>
        <w:tc>
          <w:tcPr>
            <w:tcW w:w="3330" w:type="dxa"/>
            <w:shd w:val="clear" w:color="auto" w:fill="auto"/>
            <w:vAlign w:val="bottom"/>
          </w:tcPr>
          <w:p w:rsidR="00D1678A" w:rsidRPr="00114450" w:rsidRDefault="00D1678A" w:rsidP="005E7C50">
            <w:pPr>
              <w:rPr>
                <w:sz w:val="26"/>
                <w:szCs w:val="26"/>
              </w:rPr>
            </w:pPr>
            <w:r w:rsidRPr="00114450">
              <w:rPr>
                <w:sz w:val="26"/>
                <w:szCs w:val="26"/>
              </w:rPr>
              <w:t>Форма обучения</w:t>
            </w:r>
          </w:p>
        </w:tc>
        <w:tc>
          <w:tcPr>
            <w:tcW w:w="6559" w:type="dxa"/>
            <w:gridSpan w:val="2"/>
            <w:shd w:val="clear" w:color="auto" w:fill="auto"/>
            <w:vAlign w:val="bottom"/>
          </w:tcPr>
          <w:p w:rsidR="00D1678A" w:rsidRPr="00370E56" w:rsidRDefault="00F25AA3" w:rsidP="008E0752">
            <w:pPr>
              <w:rPr>
                <w:sz w:val="26"/>
                <w:szCs w:val="26"/>
              </w:rPr>
            </w:pPr>
            <w:r w:rsidRPr="00370E56">
              <w:rPr>
                <w:sz w:val="26"/>
                <w:szCs w:val="26"/>
              </w:rPr>
              <w:t xml:space="preserve">очная </w:t>
            </w:r>
          </w:p>
        </w:tc>
      </w:tr>
    </w:tbl>
    <w:p w:rsidR="00D1678A" w:rsidRDefault="00D1678A" w:rsidP="00B1206A">
      <w:pPr>
        <w:spacing w:line="271" w:lineRule="auto"/>
        <w:jc w:val="both"/>
        <w:rPr>
          <w:rFonts w:eastAsia="Times New Roman"/>
          <w:sz w:val="24"/>
          <w:szCs w:val="24"/>
        </w:rPr>
      </w:pPr>
    </w:p>
    <w:p w:rsidR="00D406CF" w:rsidRDefault="00D406CF" w:rsidP="00B1206A">
      <w:pPr>
        <w:spacing w:line="271" w:lineRule="auto"/>
        <w:jc w:val="both"/>
        <w:rPr>
          <w:rFonts w:eastAsia="Times New Roman"/>
          <w:sz w:val="24"/>
          <w:szCs w:val="24"/>
        </w:rPr>
      </w:pPr>
    </w:p>
    <w:p w:rsidR="006012C6" w:rsidRDefault="006012C6" w:rsidP="00B1206A">
      <w:pPr>
        <w:spacing w:line="271" w:lineRule="auto"/>
        <w:jc w:val="both"/>
        <w:rPr>
          <w:rFonts w:eastAsia="Times New Roman"/>
          <w:sz w:val="24"/>
          <w:szCs w:val="24"/>
        </w:rPr>
      </w:pPr>
    </w:p>
    <w:tbl>
      <w:tblPr>
        <w:tblStyle w:val="a8"/>
        <w:tblW w:w="11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1"/>
        <w:gridCol w:w="2127"/>
        <w:gridCol w:w="147"/>
        <w:gridCol w:w="2016"/>
        <w:gridCol w:w="5151"/>
        <w:gridCol w:w="1343"/>
        <w:gridCol w:w="216"/>
      </w:tblGrid>
      <w:tr w:rsidR="00AA6ADF" w:rsidRPr="00B4296A" w:rsidTr="0045550C">
        <w:trPr>
          <w:gridAfter w:val="2"/>
          <w:wAfter w:w="1559" w:type="dxa"/>
          <w:trHeight w:val="964"/>
        </w:trPr>
        <w:tc>
          <w:tcPr>
            <w:tcW w:w="9822" w:type="dxa"/>
            <w:gridSpan w:val="5"/>
          </w:tcPr>
          <w:p w:rsidR="00AA6ADF" w:rsidRPr="00AC3042" w:rsidRDefault="0093349E" w:rsidP="00D05928">
            <w:pPr>
              <w:ind w:firstLine="709"/>
              <w:jc w:val="both"/>
              <w:rPr>
                <w:rFonts w:eastAsia="Times New Roman"/>
                <w:sz w:val="26"/>
                <w:szCs w:val="26"/>
              </w:rPr>
            </w:pPr>
            <w:r w:rsidRPr="00AC3042">
              <w:rPr>
                <w:rFonts w:eastAsia="Times New Roman"/>
                <w:sz w:val="24"/>
                <w:szCs w:val="24"/>
              </w:rPr>
              <w:t xml:space="preserve">Рабочая программа </w:t>
            </w:r>
            <w:r w:rsidRPr="0084359F">
              <w:rPr>
                <w:rFonts w:eastAsia="Times New Roman"/>
                <w:sz w:val="24"/>
                <w:szCs w:val="24"/>
              </w:rPr>
              <w:t>учебной дисциплины</w:t>
            </w:r>
            <w:r w:rsidRPr="00AC3042">
              <w:rPr>
                <w:rFonts w:eastAsia="Times New Roman"/>
                <w:sz w:val="24"/>
                <w:szCs w:val="24"/>
              </w:rPr>
              <w:t xml:space="preserve"> </w:t>
            </w:r>
            <w:r w:rsidR="00CD74A8">
              <w:rPr>
                <w:rFonts w:eastAsia="Times New Roman"/>
                <w:sz w:val="24"/>
                <w:szCs w:val="24"/>
              </w:rPr>
              <w:t>«Информационное моделирование и проектирование баз данных»</w:t>
            </w:r>
            <w:r w:rsidRPr="00AC3042">
              <w:rPr>
                <w:rFonts w:eastAsia="Times New Roman"/>
                <w:sz w:val="24"/>
                <w:szCs w:val="24"/>
              </w:rPr>
              <w:t xml:space="preserve"> </w:t>
            </w:r>
            <w:r w:rsidRPr="004D03D2">
              <w:rPr>
                <w:rFonts w:eastAsia="Times New Roman"/>
                <w:sz w:val="24"/>
                <w:szCs w:val="24"/>
              </w:rPr>
              <w:t>основной</w:t>
            </w:r>
            <w:r>
              <w:rPr>
                <w:rFonts w:eastAsia="Times New Roman"/>
                <w:sz w:val="24"/>
                <w:szCs w:val="24"/>
              </w:rPr>
              <w:t xml:space="preserve"> </w:t>
            </w:r>
            <w:r w:rsidRPr="004D03D2">
              <w:rPr>
                <w:rFonts w:eastAsia="Times New Roman"/>
                <w:sz w:val="24"/>
                <w:szCs w:val="24"/>
              </w:rPr>
              <w:t>профессиональной образовательной программы</w:t>
            </w:r>
            <w:r>
              <w:rPr>
                <w:rFonts w:eastAsia="Times New Roman"/>
                <w:sz w:val="24"/>
                <w:szCs w:val="24"/>
              </w:rPr>
              <w:t xml:space="preserve"> высшего образования</w:t>
            </w:r>
            <w:r w:rsidRPr="004D03D2">
              <w:rPr>
                <w:rFonts w:eastAsia="Times New Roman"/>
                <w:i/>
                <w:sz w:val="24"/>
                <w:szCs w:val="24"/>
              </w:rPr>
              <w:t>,</w:t>
            </w:r>
            <w:r w:rsidRPr="004D03D2">
              <w:rPr>
                <w:rFonts w:eastAsia="Times New Roman"/>
                <w:sz w:val="24"/>
                <w:szCs w:val="24"/>
              </w:rPr>
              <w:t xml:space="preserve"> </w:t>
            </w:r>
            <w:r>
              <w:rPr>
                <w:rFonts w:eastAsia="Times New Roman"/>
                <w:sz w:val="24"/>
                <w:szCs w:val="24"/>
              </w:rPr>
              <w:t xml:space="preserve">рассмотрена и одобрена на заседании кафедры, протокол № </w:t>
            </w:r>
            <w:r w:rsidR="00D05928">
              <w:rPr>
                <w:rFonts w:eastAsia="Times New Roman"/>
                <w:sz w:val="24"/>
                <w:szCs w:val="24"/>
              </w:rPr>
              <w:t>1</w:t>
            </w:r>
            <w:r>
              <w:rPr>
                <w:rFonts w:eastAsia="Times New Roman"/>
                <w:sz w:val="24"/>
                <w:szCs w:val="24"/>
              </w:rPr>
              <w:t>1 от 2</w:t>
            </w:r>
            <w:r w:rsidR="00D05928">
              <w:rPr>
                <w:rFonts w:eastAsia="Times New Roman"/>
                <w:sz w:val="24"/>
                <w:szCs w:val="24"/>
              </w:rPr>
              <w:t>2</w:t>
            </w:r>
            <w:r>
              <w:rPr>
                <w:rFonts w:eastAsia="Times New Roman"/>
                <w:sz w:val="24"/>
                <w:szCs w:val="24"/>
              </w:rPr>
              <w:t>.0</w:t>
            </w:r>
            <w:r w:rsidR="00D05928">
              <w:rPr>
                <w:rFonts w:eastAsia="Times New Roman"/>
                <w:sz w:val="24"/>
                <w:szCs w:val="24"/>
              </w:rPr>
              <w:t>6</w:t>
            </w:r>
            <w:r>
              <w:rPr>
                <w:rFonts w:eastAsia="Times New Roman"/>
                <w:sz w:val="24"/>
                <w:szCs w:val="24"/>
              </w:rPr>
              <w:t>.2021 г.</w:t>
            </w:r>
          </w:p>
        </w:tc>
      </w:tr>
      <w:tr w:rsidR="0045550C" w:rsidRPr="00AC3042" w:rsidTr="0045550C">
        <w:trPr>
          <w:trHeight w:val="283"/>
        </w:trPr>
        <w:tc>
          <w:tcPr>
            <w:tcW w:w="381" w:type="dxa"/>
            <w:vAlign w:val="center"/>
          </w:tcPr>
          <w:p w:rsidR="0045550C" w:rsidRPr="001701CC" w:rsidRDefault="0045550C" w:rsidP="00EA41CD">
            <w:pPr>
              <w:pStyle w:val="af0"/>
              <w:ind w:left="0"/>
              <w:jc w:val="center"/>
              <w:rPr>
                <w:rFonts w:eastAsia="Times New Roman"/>
                <w:sz w:val="24"/>
                <w:szCs w:val="24"/>
              </w:rPr>
            </w:pPr>
          </w:p>
        </w:tc>
        <w:tc>
          <w:tcPr>
            <w:tcW w:w="2127" w:type="dxa"/>
            <w:shd w:val="clear" w:color="auto" w:fill="auto"/>
            <w:vAlign w:val="center"/>
          </w:tcPr>
          <w:p w:rsidR="0045550C" w:rsidRPr="001701CC" w:rsidRDefault="0045550C" w:rsidP="00EA41CD">
            <w:pPr>
              <w:rPr>
                <w:rFonts w:eastAsia="Times New Roman"/>
                <w:sz w:val="24"/>
                <w:szCs w:val="24"/>
              </w:rPr>
            </w:pPr>
            <w:r w:rsidRPr="001701CC">
              <w:rPr>
                <w:rFonts w:eastAsia="Times New Roman"/>
                <w:sz w:val="24"/>
                <w:szCs w:val="24"/>
              </w:rPr>
              <w:t xml:space="preserve">доцент </w:t>
            </w:r>
          </w:p>
        </w:tc>
        <w:tc>
          <w:tcPr>
            <w:tcW w:w="2163" w:type="dxa"/>
            <w:gridSpan w:val="2"/>
            <w:shd w:val="clear" w:color="auto" w:fill="auto"/>
          </w:tcPr>
          <w:p w:rsidR="0045550C" w:rsidRPr="001701CC" w:rsidRDefault="0045550C" w:rsidP="00EA41CD">
            <w:pPr>
              <w:jc w:val="center"/>
              <w:rPr>
                <w:rFonts w:eastAsia="Times New Roman"/>
                <w:sz w:val="24"/>
                <w:szCs w:val="24"/>
              </w:rPr>
            </w:pPr>
            <w:r>
              <w:rPr>
                <w:rFonts w:eastAsia="Times New Roman"/>
                <w:noProof/>
                <w:sz w:val="24"/>
                <w:szCs w:val="24"/>
              </w:rPr>
              <w:drawing>
                <wp:inline distT="0" distB="0" distL="0" distR="0">
                  <wp:extent cx="1123950" cy="504825"/>
                  <wp:effectExtent l="19050" t="0" r="0" b="0"/>
                  <wp:docPr id="7" name="Рисунок 4" descr="Подпись  Монахов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Монахова -3.jpg"/>
                          <pic:cNvPicPr/>
                        </pic:nvPicPr>
                        <pic:blipFill>
                          <a:blip r:embed="rId8"/>
                          <a:stretch>
                            <a:fillRect/>
                          </a:stretch>
                        </pic:blipFill>
                        <pic:spPr>
                          <a:xfrm>
                            <a:off x="0" y="0"/>
                            <a:ext cx="1123950" cy="504825"/>
                          </a:xfrm>
                          <a:prstGeom prst="rect">
                            <a:avLst/>
                          </a:prstGeom>
                        </pic:spPr>
                      </pic:pic>
                    </a:graphicData>
                  </a:graphic>
                </wp:inline>
              </w:drawing>
            </w:r>
          </w:p>
        </w:tc>
        <w:tc>
          <w:tcPr>
            <w:tcW w:w="6710" w:type="dxa"/>
            <w:gridSpan w:val="3"/>
            <w:shd w:val="clear" w:color="auto" w:fill="auto"/>
            <w:vAlign w:val="center"/>
          </w:tcPr>
          <w:p w:rsidR="0045550C" w:rsidRPr="00A67271" w:rsidRDefault="0045550C" w:rsidP="00EA41CD">
            <w:pPr>
              <w:rPr>
                <w:rFonts w:eastAsia="Times New Roman"/>
                <w:sz w:val="24"/>
                <w:szCs w:val="24"/>
              </w:rPr>
            </w:pPr>
            <w:r w:rsidRPr="001701CC">
              <w:rPr>
                <w:rFonts w:eastAsia="Times New Roman"/>
                <w:sz w:val="24"/>
                <w:szCs w:val="24"/>
              </w:rPr>
              <w:t>В.И. Монахов</w:t>
            </w:r>
          </w:p>
        </w:tc>
      </w:tr>
      <w:tr w:rsidR="0045550C" w:rsidRPr="007C3227" w:rsidTr="0045550C">
        <w:trPr>
          <w:gridAfter w:val="1"/>
          <w:wAfter w:w="216" w:type="dxa"/>
          <w:trHeight w:val="510"/>
        </w:trPr>
        <w:tc>
          <w:tcPr>
            <w:tcW w:w="2655" w:type="dxa"/>
            <w:gridSpan w:val="3"/>
            <w:shd w:val="clear" w:color="auto" w:fill="auto"/>
            <w:vAlign w:val="center"/>
          </w:tcPr>
          <w:p w:rsidR="0045550C" w:rsidRPr="00C651AE" w:rsidRDefault="0045550C" w:rsidP="00EA41CD">
            <w:pPr>
              <w:spacing w:line="271" w:lineRule="auto"/>
              <w:rPr>
                <w:rFonts w:eastAsia="Times New Roman"/>
                <w:sz w:val="24"/>
                <w:szCs w:val="24"/>
                <w:vertAlign w:val="superscript"/>
              </w:rPr>
            </w:pPr>
            <w:r w:rsidRPr="00C651AE">
              <w:rPr>
                <w:rFonts w:eastAsia="Times New Roman"/>
                <w:sz w:val="24"/>
                <w:szCs w:val="24"/>
              </w:rPr>
              <w:t>Заведующий кафедрой</w:t>
            </w:r>
          </w:p>
        </w:tc>
        <w:tc>
          <w:tcPr>
            <w:tcW w:w="2016" w:type="dxa"/>
            <w:shd w:val="clear" w:color="auto" w:fill="auto"/>
            <w:vAlign w:val="center"/>
          </w:tcPr>
          <w:p w:rsidR="0045550C" w:rsidRPr="00C651AE" w:rsidRDefault="0045550C" w:rsidP="00EA41CD">
            <w:pPr>
              <w:spacing w:line="271" w:lineRule="auto"/>
              <w:rPr>
                <w:rFonts w:eastAsia="Times New Roman"/>
                <w:sz w:val="24"/>
                <w:szCs w:val="24"/>
                <w:vertAlign w:val="superscript"/>
              </w:rPr>
            </w:pPr>
            <w:r>
              <w:rPr>
                <w:rFonts w:eastAsia="Times New Roman"/>
                <w:noProof/>
                <w:sz w:val="24"/>
                <w:szCs w:val="24"/>
                <w:vertAlign w:val="superscript"/>
              </w:rPr>
              <w:drawing>
                <wp:inline distT="0" distB="0" distL="0" distR="0">
                  <wp:extent cx="1123950" cy="504825"/>
                  <wp:effectExtent l="19050" t="0" r="0" b="0"/>
                  <wp:docPr id="8" name="Рисунок 5" descr="Подпись  Монахов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Монахова -3.jpg"/>
                          <pic:cNvPicPr/>
                        </pic:nvPicPr>
                        <pic:blipFill>
                          <a:blip r:embed="rId8"/>
                          <a:stretch>
                            <a:fillRect/>
                          </a:stretch>
                        </pic:blipFill>
                        <pic:spPr>
                          <a:xfrm>
                            <a:off x="0" y="0"/>
                            <a:ext cx="1123950" cy="504825"/>
                          </a:xfrm>
                          <a:prstGeom prst="rect">
                            <a:avLst/>
                          </a:prstGeom>
                        </pic:spPr>
                      </pic:pic>
                    </a:graphicData>
                  </a:graphic>
                </wp:inline>
              </w:drawing>
            </w:r>
          </w:p>
        </w:tc>
        <w:tc>
          <w:tcPr>
            <w:tcW w:w="6494" w:type="dxa"/>
            <w:gridSpan w:val="2"/>
            <w:shd w:val="clear" w:color="auto" w:fill="auto"/>
            <w:vAlign w:val="center"/>
          </w:tcPr>
          <w:p w:rsidR="0045550C" w:rsidRPr="00A67271" w:rsidRDefault="0045550C" w:rsidP="00EA41CD">
            <w:pPr>
              <w:spacing w:line="271" w:lineRule="auto"/>
              <w:rPr>
                <w:rFonts w:eastAsia="Times New Roman"/>
                <w:sz w:val="24"/>
                <w:szCs w:val="24"/>
              </w:rPr>
            </w:pPr>
            <w:r w:rsidRPr="00C651AE">
              <w:rPr>
                <w:rFonts w:eastAsia="Times New Roman"/>
                <w:sz w:val="24"/>
                <w:szCs w:val="24"/>
              </w:rPr>
              <w:t>В.И. Монахов</w:t>
            </w:r>
          </w:p>
        </w:tc>
      </w:tr>
    </w:tbl>
    <w:p w:rsidR="00E804AE" w:rsidRDefault="00E804AE" w:rsidP="00E804AE">
      <w:pPr>
        <w:jc w:val="both"/>
        <w:rPr>
          <w:sz w:val="24"/>
          <w:szCs w:val="24"/>
        </w:rPr>
      </w:pPr>
    </w:p>
    <w:p w:rsidR="00CB55A0" w:rsidRDefault="00CB55A0" w:rsidP="00E804AE">
      <w:pPr>
        <w:jc w:val="both"/>
        <w:rPr>
          <w:sz w:val="24"/>
          <w:szCs w:val="24"/>
        </w:rPr>
        <w:sectPr w:rsidR="00CB55A0" w:rsidSect="00532F5A">
          <w:footerReference w:type="default" r:id="rId9"/>
          <w:pgSz w:w="11906" w:h="16838" w:code="9"/>
          <w:pgMar w:top="1134" w:right="567" w:bottom="1134" w:left="1701" w:header="709" w:footer="397" w:gutter="0"/>
          <w:cols w:space="708"/>
          <w:titlePg/>
          <w:docGrid w:linePitch="360"/>
        </w:sectPr>
      </w:pPr>
    </w:p>
    <w:p w:rsidR="004E4C46" w:rsidRPr="00F3025C" w:rsidRDefault="002F226E" w:rsidP="00D801DB">
      <w:pPr>
        <w:pStyle w:val="1"/>
      </w:pPr>
      <w:r>
        <w:lastRenderedPageBreak/>
        <w:t xml:space="preserve">ОБЩИЕ </w:t>
      </w:r>
      <w:r w:rsidR="004E4C46" w:rsidRPr="00F3025C">
        <w:t xml:space="preserve">СВЕДЕНИЯ </w:t>
      </w:r>
    </w:p>
    <w:p w:rsidR="004E4C46" w:rsidRPr="008D6504" w:rsidRDefault="009B4BCD" w:rsidP="00AA148E">
      <w:pPr>
        <w:pStyle w:val="af0"/>
        <w:numPr>
          <w:ilvl w:val="3"/>
          <w:numId w:val="5"/>
        </w:numPr>
        <w:jc w:val="both"/>
        <w:rPr>
          <w:sz w:val="24"/>
          <w:szCs w:val="24"/>
        </w:rPr>
      </w:pPr>
      <w:r w:rsidRPr="008D6504">
        <w:rPr>
          <w:sz w:val="24"/>
          <w:szCs w:val="24"/>
        </w:rPr>
        <w:t xml:space="preserve">Учебная дисциплина </w:t>
      </w:r>
      <w:r w:rsidR="005E642D" w:rsidRPr="008D6504">
        <w:rPr>
          <w:sz w:val="24"/>
          <w:szCs w:val="24"/>
        </w:rPr>
        <w:t>«</w:t>
      </w:r>
      <w:r w:rsidR="00CD74A8">
        <w:rPr>
          <w:rFonts w:eastAsia="Times New Roman"/>
          <w:sz w:val="24"/>
          <w:szCs w:val="24"/>
        </w:rPr>
        <w:t>Информационное моделирование и проектирование баз данных</w:t>
      </w:r>
      <w:r w:rsidR="005E642D" w:rsidRPr="008D6504">
        <w:rPr>
          <w:sz w:val="24"/>
          <w:szCs w:val="24"/>
        </w:rPr>
        <w:t xml:space="preserve">» </w:t>
      </w:r>
      <w:r w:rsidR="004E4C46" w:rsidRPr="008D6504">
        <w:rPr>
          <w:sz w:val="24"/>
          <w:szCs w:val="24"/>
        </w:rPr>
        <w:t>изучается в</w:t>
      </w:r>
      <w:r w:rsidR="00571FA9">
        <w:rPr>
          <w:sz w:val="24"/>
          <w:szCs w:val="24"/>
        </w:rPr>
        <w:t xml:space="preserve"> пятом и</w:t>
      </w:r>
      <w:r w:rsidR="004E4C46" w:rsidRPr="008D6504">
        <w:rPr>
          <w:sz w:val="24"/>
          <w:szCs w:val="24"/>
        </w:rPr>
        <w:t xml:space="preserve"> </w:t>
      </w:r>
      <w:r w:rsidR="000E4339" w:rsidRPr="008D6504">
        <w:rPr>
          <w:sz w:val="24"/>
          <w:szCs w:val="24"/>
        </w:rPr>
        <w:t>шес</w:t>
      </w:r>
      <w:r w:rsidR="009664F2" w:rsidRPr="008D6504">
        <w:rPr>
          <w:sz w:val="24"/>
          <w:szCs w:val="24"/>
        </w:rPr>
        <w:t>т</w:t>
      </w:r>
      <w:r w:rsidR="000E4339" w:rsidRPr="008D6504">
        <w:rPr>
          <w:sz w:val="24"/>
          <w:szCs w:val="24"/>
        </w:rPr>
        <w:t>о</w:t>
      </w:r>
      <w:r w:rsidR="009664F2" w:rsidRPr="008D6504">
        <w:rPr>
          <w:sz w:val="24"/>
          <w:szCs w:val="24"/>
        </w:rPr>
        <w:t>м</w:t>
      </w:r>
      <w:r w:rsidR="004E4C46" w:rsidRPr="008D6504">
        <w:rPr>
          <w:sz w:val="24"/>
          <w:szCs w:val="24"/>
        </w:rPr>
        <w:t xml:space="preserve"> семестр</w:t>
      </w:r>
      <w:r w:rsidR="00571FA9">
        <w:rPr>
          <w:sz w:val="24"/>
          <w:szCs w:val="24"/>
        </w:rPr>
        <w:t>ах</w:t>
      </w:r>
      <w:r w:rsidR="004E4C46" w:rsidRPr="008D6504">
        <w:rPr>
          <w:sz w:val="24"/>
          <w:szCs w:val="24"/>
        </w:rPr>
        <w:t>.</w:t>
      </w:r>
    </w:p>
    <w:p w:rsidR="00B3255D" w:rsidRPr="008D6504" w:rsidRDefault="00B3255D" w:rsidP="00AA148E">
      <w:pPr>
        <w:pStyle w:val="af0"/>
        <w:numPr>
          <w:ilvl w:val="3"/>
          <w:numId w:val="5"/>
        </w:numPr>
        <w:jc w:val="both"/>
        <w:rPr>
          <w:sz w:val="24"/>
          <w:szCs w:val="24"/>
        </w:rPr>
      </w:pPr>
      <w:r w:rsidRPr="008D6504">
        <w:rPr>
          <w:sz w:val="24"/>
          <w:szCs w:val="24"/>
        </w:rPr>
        <w:t>Курсовая работа</w:t>
      </w:r>
      <w:r w:rsidR="000E4339" w:rsidRPr="008D6504">
        <w:rPr>
          <w:sz w:val="24"/>
          <w:szCs w:val="24"/>
        </w:rPr>
        <w:t xml:space="preserve"> </w:t>
      </w:r>
      <w:r w:rsidRPr="008D6504">
        <w:rPr>
          <w:sz w:val="24"/>
          <w:szCs w:val="24"/>
        </w:rPr>
        <w:t>предусмотрена</w:t>
      </w:r>
      <w:r w:rsidR="00571FA9">
        <w:rPr>
          <w:sz w:val="24"/>
          <w:szCs w:val="24"/>
        </w:rPr>
        <w:t xml:space="preserve"> в шестом семестре.</w:t>
      </w:r>
    </w:p>
    <w:p w:rsidR="00B3255D" w:rsidRPr="00B3255D" w:rsidRDefault="00797466" w:rsidP="00B3255D">
      <w:pPr>
        <w:pStyle w:val="2"/>
        <w:rPr>
          <w:i/>
        </w:rPr>
      </w:pPr>
      <w:r w:rsidRPr="007B449A">
        <w:t>Форма промежуточной аттестации</w:t>
      </w:r>
      <w:r>
        <w:t xml:space="preserve">: </w:t>
      </w:r>
    </w:p>
    <w:p w:rsidR="00571FA9" w:rsidRDefault="00571FA9" w:rsidP="00614ED1">
      <w:pPr>
        <w:ind w:firstLine="709"/>
        <w:rPr>
          <w:sz w:val="24"/>
          <w:szCs w:val="24"/>
        </w:rPr>
      </w:pPr>
      <w:r>
        <w:rPr>
          <w:sz w:val="24"/>
          <w:szCs w:val="24"/>
        </w:rPr>
        <w:t>пятый семестр – зачет с оценкой;</w:t>
      </w:r>
    </w:p>
    <w:p w:rsidR="00797466" w:rsidRPr="00614ED1" w:rsidRDefault="00571FA9" w:rsidP="00614ED1">
      <w:pPr>
        <w:ind w:firstLine="709"/>
        <w:rPr>
          <w:sz w:val="24"/>
          <w:szCs w:val="24"/>
        </w:rPr>
      </w:pPr>
      <w:r>
        <w:rPr>
          <w:sz w:val="24"/>
          <w:szCs w:val="24"/>
        </w:rPr>
        <w:t xml:space="preserve">шестой семестр – </w:t>
      </w:r>
      <w:r w:rsidR="00797466" w:rsidRPr="00614ED1">
        <w:rPr>
          <w:sz w:val="24"/>
          <w:szCs w:val="24"/>
        </w:rPr>
        <w:t>экзамен</w:t>
      </w:r>
      <w:r>
        <w:rPr>
          <w:sz w:val="24"/>
          <w:szCs w:val="24"/>
        </w:rPr>
        <w:t>.</w:t>
      </w:r>
      <w:r w:rsidR="00797466" w:rsidRPr="00614ED1">
        <w:rPr>
          <w:i/>
          <w:sz w:val="24"/>
          <w:szCs w:val="24"/>
        </w:rPr>
        <w:t xml:space="preserve"> </w:t>
      </w:r>
    </w:p>
    <w:p w:rsidR="00F84DC0" w:rsidRPr="008D6504" w:rsidRDefault="007E18CB" w:rsidP="00B3400A">
      <w:pPr>
        <w:pStyle w:val="2"/>
      </w:pPr>
      <w:r w:rsidRPr="008D6504">
        <w:t xml:space="preserve">Место </w:t>
      </w:r>
      <w:r w:rsidR="009B4BCD" w:rsidRPr="008D6504">
        <w:t>учебной дисциплины</w:t>
      </w:r>
      <w:r w:rsidRPr="008D6504">
        <w:t xml:space="preserve"> в структуре ОПОП</w:t>
      </w:r>
    </w:p>
    <w:p w:rsidR="007E18CB" w:rsidRPr="00EA41CD" w:rsidRDefault="009B4BCD" w:rsidP="00AA148E">
      <w:pPr>
        <w:pStyle w:val="af0"/>
        <w:numPr>
          <w:ilvl w:val="3"/>
          <w:numId w:val="5"/>
        </w:numPr>
        <w:jc w:val="both"/>
        <w:rPr>
          <w:sz w:val="24"/>
          <w:szCs w:val="24"/>
        </w:rPr>
      </w:pPr>
      <w:r w:rsidRPr="008D6504">
        <w:rPr>
          <w:sz w:val="24"/>
          <w:szCs w:val="24"/>
        </w:rPr>
        <w:t xml:space="preserve">Учебная дисциплина </w:t>
      </w:r>
      <w:r w:rsidR="00CD74A8">
        <w:rPr>
          <w:rFonts w:eastAsia="Times New Roman"/>
          <w:sz w:val="24"/>
          <w:szCs w:val="24"/>
          <w:u w:val="single"/>
        </w:rPr>
        <w:t>Информационное моделирование и проектирование баз данных</w:t>
      </w:r>
      <w:r w:rsidR="000E4339" w:rsidRPr="008D6504">
        <w:rPr>
          <w:sz w:val="24"/>
          <w:szCs w:val="24"/>
        </w:rPr>
        <w:t xml:space="preserve"> </w:t>
      </w:r>
      <w:r w:rsidR="00370E56">
        <w:rPr>
          <w:sz w:val="24"/>
          <w:szCs w:val="24"/>
        </w:rPr>
        <w:t xml:space="preserve">относится к </w:t>
      </w:r>
      <w:r w:rsidR="00EA41CD" w:rsidRPr="00EA41CD">
        <w:rPr>
          <w:sz w:val="24"/>
          <w:szCs w:val="24"/>
        </w:rPr>
        <w:t>части программы</w:t>
      </w:r>
      <w:r w:rsidR="00676D06">
        <w:rPr>
          <w:sz w:val="24"/>
          <w:szCs w:val="24"/>
        </w:rPr>
        <w:t>,</w:t>
      </w:r>
      <w:r w:rsidR="00676D06" w:rsidRPr="00676D06">
        <w:rPr>
          <w:sz w:val="24"/>
          <w:szCs w:val="24"/>
        </w:rPr>
        <w:t xml:space="preserve"> </w:t>
      </w:r>
      <w:r w:rsidR="00676D06" w:rsidRPr="008D6504">
        <w:rPr>
          <w:sz w:val="24"/>
          <w:szCs w:val="24"/>
        </w:rPr>
        <w:t>формируемой участниками образовательных отношений</w:t>
      </w:r>
      <w:r w:rsidR="00676D06" w:rsidRPr="00EA41CD">
        <w:rPr>
          <w:sz w:val="24"/>
          <w:szCs w:val="24"/>
        </w:rPr>
        <w:t>.</w:t>
      </w:r>
    </w:p>
    <w:p w:rsidR="007E18CB" w:rsidRPr="008D6504" w:rsidRDefault="00E14A23" w:rsidP="00AA148E">
      <w:pPr>
        <w:pStyle w:val="af0"/>
        <w:numPr>
          <w:ilvl w:val="3"/>
          <w:numId w:val="5"/>
        </w:numPr>
        <w:jc w:val="both"/>
        <w:rPr>
          <w:sz w:val="24"/>
          <w:szCs w:val="24"/>
        </w:rPr>
      </w:pPr>
      <w:r w:rsidRPr="008D6504">
        <w:rPr>
          <w:sz w:val="24"/>
          <w:szCs w:val="24"/>
        </w:rPr>
        <w:t>Основой д</w:t>
      </w:r>
      <w:r w:rsidR="00D0509F" w:rsidRPr="008D6504">
        <w:rPr>
          <w:sz w:val="24"/>
          <w:szCs w:val="24"/>
        </w:rPr>
        <w:t>ля</w:t>
      </w:r>
      <w:r w:rsidR="007E18CB" w:rsidRPr="008D6504">
        <w:rPr>
          <w:sz w:val="24"/>
          <w:szCs w:val="24"/>
        </w:rPr>
        <w:t xml:space="preserve"> освоени</w:t>
      </w:r>
      <w:r w:rsidR="00D0509F" w:rsidRPr="008D6504">
        <w:rPr>
          <w:sz w:val="24"/>
          <w:szCs w:val="24"/>
        </w:rPr>
        <w:t>я</w:t>
      </w:r>
      <w:r w:rsidRPr="008D6504">
        <w:rPr>
          <w:sz w:val="24"/>
          <w:szCs w:val="24"/>
        </w:rPr>
        <w:t xml:space="preserve"> дисциплины</w:t>
      </w:r>
      <w:r w:rsidR="007E18CB" w:rsidRPr="008D6504">
        <w:rPr>
          <w:sz w:val="24"/>
          <w:szCs w:val="24"/>
        </w:rPr>
        <w:t xml:space="preserve"> </w:t>
      </w:r>
      <w:r w:rsidRPr="008D6504">
        <w:rPr>
          <w:sz w:val="24"/>
          <w:szCs w:val="24"/>
        </w:rPr>
        <w:t>являются</w:t>
      </w:r>
      <w:r w:rsidR="002F4102" w:rsidRPr="008D6504">
        <w:rPr>
          <w:sz w:val="24"/>
          <w:szCs w:val="24"/>
        </w:rPr>
        <w:t xml:space="preserve"> результаты </w:t>
      </w:r>
      <w:proofErr w:type="gramStart"/>
      <w:r w:rsidR="002F4102" w:rsidRPr="008D6504">
        <w:rPr>
          <w:sz w:val="24"/>
          <w:szCs w:val="24"/>
        </w:rPr>
        <w:t>обучения</w:t>
      </w:r>
      <w:r w:rsidRPr="008D6504">
        <w:rPr>
          <w:sz w:val="24"/>
          <w:szCs w:val="24"/>
        </w:rPr>
        <w:t xml:space="preserve"> по</w:t>
      </w:r>
      <w:proofErr w:type="gramEnd"/>
      <w:r w:rsidR="00CC32F0" w:rsidRPr="008D6504">
        <w:rPr>
          <w:sz w:val="24"/>
          <w:szCs w:val="24"/>
        </w:rPr>
        <w:t xml:space="preserve"> </w:t>
      </w:r>
      <w:r w:rsidR="002C2B69" w:rsidRPr="008D6504">
        <w:rPr>
          <w:sz w:val="24"/>
          <w:szCs w:val="24"/>
        </w:rPr>
        <w:t>предшествующи</w:t>
      </w:r>
      <w:r w:rsidRPr="008D6504">
        <w:rPr>
          <w:sz w:val="24"/>
          <w:szCs w:val="24"/>
        </w:rPr>
        <w:t>м</w:t>
      </w:r>
      <w:r w:rsidR="007E18CB" w:rsidRPr="008D6504">
        <w:rPr>
          <w:sz w:val="24"/>
          <w:szCs w:val="24"/>
        </w:rPr>
        <w:t xml:space="preserve"> дисциплин</w:t>
      </w:r>
      <w:r w:rsidRPr="008D6504">
        <w:rPr>
          <w:sz w:val="24"/>
          <w:szCs w:val="24"/>
        </w:rPr>
        <w:t>ам</w:t>
      </w:r>
      <w:r w:rsidR="00CC32F0" w:rsidRPr="008D6504">
        <w:rPr>
          <w:sz w:val="24"/>
          <w:szCs w:val="24"/>
        </w:rPr>
        <w:t xml:space="preserve"> </w:t>
      </w:r>
      <w:r w:rsidR="007E18CB" w:rsidRPr="008D6504">
        <w:rPr>
          <w:sz w:val="24"/>
          <w:szCs w:val="24"/>
        </w:rPr>
        <w:t>и практик</w:t>
      </w:r>
      <w:r w:rsidRPr="008D6504">
        <w:rPr>
          <w:sz w:val="24"/>
          <w:szCs w:val="24"/>
        </w:rPr>
        <w:t>ам</w:t>
      </w:r>
      <w:r w:rsidR="007E18CB" w:rsidRPr="008D6504">
        <w:rPr>
          <w:sz w:val="24"/>
          <w:szCs w:val="24"/>
        </w:rPr>
        <w:t>:</w:t>
      </w:r>
    </w:p>
    <w:p w:rsidR="00EA41CD" w:rsidRDefault="00EA41CD" w:rsidP="00AA148E">
      <w:pPr>
        <w:pStyle w:val="af0"/>
        <w:numPr>
          <w:ilvl w:val="2"/>
          <w:numId w:val="5"/>
        </w:numPr>
        <w:rPr>
          <w:sz w:val="24"/>
          <w:szCs w:val="24"/>
        </w:rPr>
      </w:pPr>
      <w:r w:rsidRPr="00EA41CD">
        <w:rPr>
          <w:sz w:val="24"/>
          <w:szCs w:val="24"/>
        </w:rPr>
        <w:t>Информационные и коммуникационные технологии в профессиональной деятельности</w:t>
      </w:r>
      <w:r>
        <w:rPr>
          <w:sz w:val="24"/>
          <w:szCs w:val="24"/>
        </w:rPr>
        <w:t>;</w:t>
      </w:r>
    </w:p>
    <w:p w:rsidR="00EA41CD" w:rsidRDefault="00EA41CD" w:rsidP="00AA148E">
      <w:pPr>
        <w:pStyle w:val="af0"/>
        <w:numPr>
          <w:ilvl w:val="2"/>
          <w:numId w:val="5"/>
        </w:numPr>
        <w:rPr>
          <w:sz w:val="24"/>
          <w:szCs w:val="24"/>
        </w:rPr>
      </w:pPr>
      <w:r w:rsidRPr="00EA41CD">
        <w:rPr>
          <w:sz w:val="24"/>
          <w:szCs w:val="24"/>
        </w:rPr>
        <w:t>Архитектура вычислительных машин и систем</w:t>
      </w:r>
      <w:r>
        <w:rPr>
          <w:sz w:val="24"/>
          <w:szCs w:val="24"/>
        </w:rPr>
        <w:t>;</w:t>
      </w:r>
    </w:p>
    <w:p w:rsidR="00676D06" w:rsidRDefault="00676D06" w:rsidP="00AA148E">
      <w:pPr>
        <w:pStyle w:val="af0"/>
        <w:numPr>
          <w:ilvl w:val="2"/>
          <w:numId w:val="5"/>
        </w:numPr>
        <w:rPr>
          <w:sz w:val="24"/>
          <w:szCs w:val="24"/>
        </w:rPr>
      </w:pPr>
      <w:r w:rsidRPr="00676D06">
        <w:rPr>
          <w:sz w:val="24"/>
          <w:szCs w:val="24"/>
        </w:rPr>
        <w:t>Математическая логика</w:t>
      </w:r>
      <w:r>
        <w:rPr>
          <w:sz w:val="24"/>
          <w:szCs w:val="24"/>
        </w:rPr>
        <w:t>;</w:t>
      </w:r>
    </w:p>
    <w:p w:rsidR="00676D06" w:rsidRDefault="00676D06" w:rsidP="00AA148E">
      <w:pPr>
        <w:pStyle w:val="af0"/>
        <w:numPr>
          <w:ilvl w:val="2"/>
          <w:numId w:val="5"/>
        </w:numPr>
        <w:rPr>
          <w:sz w:val="24"/>
          <w:szCs w:val="24"/>
        </w:rPr>
      </w:pPr>
      <w:r w:rsidRPr="00676D06">
        <w:rPr>
          <w:sz w:val="24"/>
          <w:szCs w:val="24"/>
        </w:rPr>
        <w:t>Теория множеств и алгоритмы на графах</w:t>
      </w:r>
      <w:r>
        <w:rPr>
          <w:sz w:val="24"/>
          <w:szCs w:val="24"/>
        </w:rPr>
        <w:t>.</w:t>
      </w:r>
    </w:p>
    <w:p w:rsidR="007E18CB" w:rsidRPr="008D6504" w:rsidRDefault="00E83238" w:rsidP="00AA148E">
      <w:pPr>
        <w:pStyle w:val="af0"/>
        <w:numPr>
          <w:ilvl w:val="3"/>
          <w:numId w:val="5"/>
        </w:numPr>
        <w:jc w:val="both"/>
        <w:rPr>
          <w:sz w:val="24"/>
          <w:szCs w:val="24"/>
        </w:rPr>
      </w:pPr>
      <w:r w:rsidRPr="008D6504">
        <w:rPr>
          <w:sz w:val="24"/>
          <w:szCs w:val="24"/>
        </w:rPr>
        <w:t xml:space="preserve">Результаты </w:t>
      </w:r>
      <w:proofErr w:type="gramStart"/>
      <w:r w:rsidRPr="008D6504">
        <w:rPr>
          <w:sz w:val="24"/>
          <w:szCs w:val="24"/>
        </w:rPr>
        <w:t>обучения по</w:t>
      </w:r>
      <w:proofErr w:type="gramEnd"/>
      <w:r w:rsidRPr="008D6504">
        <w:rPr>
          <w:sz w:val="24"/>
          <w:szCs w:val="24"/>
        </w:rPr>
        <w:t xml:space="preserve"> </w:t>
      </w:r>
      <w:r w:rsidR="002C2B69" w:rsidRPr="008D6504">
        <w:rPr>
          <w:sz w:val="24"/>
          <w:szCs w:val="24"/>
        </w:rPr>
        <w:t>учебной</w:t>
      </w:r>
      <w:r w:rsidR="007E18CB" w:rsidRPr="008D6504">
        <w:rPr>
          <w:sz w:val="24"/>
          <w:szCs w:val="24"/>
        </w:rPr>
        <w:t xml:space="preserve"> дисциплин</w:t>
      </w:r>
      <w:r w:rsidR="00A85C64" w:rsidRPr="008D6504">
        <w:rPr>
          <w:sz w:val="24"/>
          <w:szCs w:val="24"/>
        </w:rPr>
        <w:t>е</w:t>
      </w:r>
      <w:r w:rsidRPr="008D6504">
        <w:rPr>
          <w:sz w:val="24"/>
          <w:szCs w:val="24"/>
        </w:rPr>
        <w:t>, используются при</w:t>
      </w:r>
      <w:r w:rsidR="007E18CB" w:rsidRPr="008D6504">
        <w:rPr>
          <w:sz w:val="24"/>
          <w:szCs w:val="24"/>
        </w:rPr>
        <w:t xml:space="preserve"> изучени</w:t>
      </w:r>
      <w:r w:rsidRPr="008D6504">
        <w:rPr>
          <w:sz w:val="24"/>
          <w:szCs w:val="24"/>
        </w:rPr>
        <w:t>и</w:t>
      </w:r>
      <w:r w:rsidR="007E18CB" w:rsidRPr="008D6504">
        <w:rPr>
          <w:sz w:val="24"/>
          <w:szCs w:val="24"/>
        </w:rPr>
        <w:t xml:space="preserve"> следующих дисциплин и прохождения практик:</w:t>
      </w:r>
    </w:p>
    <w:p w:rsidR="00EA41CD" w:rsidRDefault="00EA41CD" w:rsidP="00AA148E">
      <w:pPr>
        <w:pStyle w:val="af0"/>
        <w:numPr>
          <w:ilvl w:val="2"/>
          <w:numId w:val="5"/>
        </w:numPr>
        <w:rPr>
          <w:sz w:val="24"/>
          <w:szCs w:val="24"/>
        </w:rPr>
      </w:pPr>
      <w:r>
        <w:rPr>
          <w:sz w:val="24"/>
          <w:szCs w:val="24"/>
        </w:rPr>
        <w:t>Программный интерфейс;</w:t>
      </w:r>
    </w:p>
    <w:p w:rsidR="00EA41CD" w:rsidRDefault="00EA41CD" w:rsidP="00AA148E">
      <w:pPr>
        <w:pStyle w:val="af0"/>
        <w:numPr>
          <w:ilvl w:val="2"/>
          <w:numId w:val="5"/>
        </w:numPr>
        <w:rPr>
          <w:sz w:val="24"/>
          <w:szCs w:val="24"/>
        </w:rPr>
      </w:pPr>
      <w:r>
        <w:rPr>
          <w:sz w:val="24"/>
          <w:szCs w:val="24"/>
        </w:rPr>
        <w:t xml:space="preserve">Разработка интерфейса </w:t>
      </w:r>
      <w:r w:rsidRPr="00EA41CD">
        <w:rPr>
          <w:sz w:val="24"/>
          <w:szCs w:val="24"/>
        </w:rPr>
        <w:t>автоматизированных логистических систем</w:t>
      </w:r>
      <w:r>
        <w:rPr>
          <w:sz w:val="24"/>
          <w:szCs w:val="24"/>
        </w:rPr>
        <w:t>;</w:t>
      </w:r>
    </w:p>
    <w:p w:rsidR="00342AAE" w:rsidRPr="008D6504" w:rsidRDefault="002C2B69" w:rsidP="00AA148E">
      <w:pPr>
        <w:pStyle w:val="af0"/>
        <w:numPr>
          <w:ilvl w:val="3"/>
          <w:numId w:val="5"/>
        </w:numPr>
        <w:jc w:val="both"/>
      </w:pPr>
      <w:r w:rsidRPr="008D6504">
        <w:rPr>
          <w:sz w:val="24"/>
          <w:szCs w:val="24"/>
        </w:rPr>
        <w:t xml:space="preserve">Результаты </w:t>
      </w:r>
      <w:r w:rsidR="001971EC" w:rsidRPr="008D6504">
        <w:rPr>
          <w:sz w:val="24"/>
          <w:szCs w:val="24"/>
        </w:rPr>
        <w:t>освоения</w:t>
      </w:r>
      <w:r w:rsidR="00342AAE" w:rsidRPr="008D6504">
        <w:rPr>
          <w:sz w:val="24"/>
          <w:szCs w:val="24"/>
        </w:rPr>
        <w:t xml:space="preserve"> </w:t>
      </w:r>
      <w:r w:rsidR="009B4BCD" w:rsidRPr="008D6504">
        <w:rPr>
          <w:sz w:val="24"/>
          <w:szCs w:val="24"/>
        </w:rPr>
        <w:t>учебной дисциплины</w:t>
      </w:r>
      <w:r w:rsidRPr="008D6504">
        <w:rPr>
          <w:sz w:val="24"/>
          <w:szCs w:val="24"/>
        </w:rPr>
        <w:t xml:space="preserve"> </w:t>
      </w:r>
      <w:r w:rsidR="00342AAE" w:rsidRPr="008D6504">
        <w:rPr>
          <w:sz w:val="24"/>
          <w:szCs w:val="24"/>
        </w:rPr>
        <w:t xml:space="preserve">в дальнейшем будут использованы при прохождении </w:t>
      </w:r>
      <w:r w:rsidR="00B36FDD" w:rsidRPr="008D6504">
        <w:rPr>
          <w:sz w:val="24"/>
          <w:szCs w:val="24"/>
        </w:rPr>
        <w:t xml:space="preserve">производственной </w:t>
      </w:r>
      <w:r w:rsidR="00342AAE" w:rsidRPr="008D6504">
        <w:rPr>
          <w:sz w:val="24"/>
          <w:szCs w:val="24"/>
        </w:rPr>
        <w:t>практики и</w:t>
      </w:r>
      <w:r w:rsidRPr="008D6504">
        <w:rPr>
          <w:sz w:val="24"/>
          <w:szCs w:val="24"/>
        </w:rPr>
        <w:t xml:space="preserve"> </w:t>
      </w:r>
      <w:r w:rsidR="00342AAE" w:rsidRPr="008D6504">
        <w:rPr>
          <w:sz w:val="24"/>
          <w:szCs w:val="24"/>
        </w:rPr>
        <w:t>выполнении выпускной квалификационной работы.</w:t>
      </w:r>
    </w:p>
    <w:p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w:t>
      </w:r>
      <w:proofErr w:type="gramStart"/>
      <w:r w:rsidR="00B528A8" w:rsidRPr="005B6317">
        <w:t>ОБУЧЕНИЯ ПО ДИСЦИПЛИНЕ</w:t>
      </w:r>
      <w:proofErr w:type="gramEnd"/>
    </w:p>
    <w:p w:rsidR="00D5517D" w:rsidRPr="006248ED" w:rsidRDefault="003D5F48" w:rsidP="00AA148E">
      <w:pPr>
        <w:pStyle w:val="af0"/>
        <w:numPr>
          <w:ilvl w:val="3"/>
          <w:numId w:val="5"/>
        </w:numPr>
        <w:jc w:val="both"/>
        <w:rPr>
          <w:i/>
          <w:sz w:val="24"/>
          <w:szCs w:val="24"/>
        </w:rPr>
      </w:pPr>
      <w:r w:rsidRPr="006248ED">
        <w:rPr>
          <w:rFonts w:eastAsia="Times New Roman"/>
          <w:sz w:val="24"/>
          <w:szCs w:val="24"/>
        </w:rPr>
        <w:t>Ц</w:t>
      </w:r>
      <w:r w:rsidR="00D94EF7" w:rsidRPr="006248ED">
        <w:rPr>
          <w:rFonts w:eastAsia="Times New Roman"/>
          <w:sz w:val="24"/>
          <w:szCs w:val="24"/>
        </w:rPr>
        <w:t>елями</w:t>
      </w:r>
      <w:r w:rsidR="00E55739" w:rsidRPr="006248ED">
        <w:rPr>
          <w:rFonts w:eastAsia="Times New Roman"/>
          <w:sz w:val="24"/>
          <w:szCs w:val="24"/>
        </w:rPr>
        <w:t xml:space="preserve"> изучения дисциплины</w:t>
      </w:r>
      <w:r w:rsidR="00D5517D" w:rsidRPr="006248ED">
        <w:rPr>
          <w:rFonts w:eastAsia="Times New Roman"/>
          <w:sz w:val="24"/>
          <w:szCs w:val="24"/>
        </w:rPr>
        <w:t xml:space="preserve"> </w:t>
      </w:r>
      <w:r w:rsidR="00CD74A8">
        <w:rPr>
          <w:rFonts w:eastAsia="Times New Roman"/>
          <w:sz w:val="24"/>
          <w:szCs w:val="24"/>
          <w:u w:val="single"/>
        </w:rPr>
        <w:t>Информационное моделирование и проектирование баз данных</w:t>
      </w:r>
      <w:r w:rsidR="00E77B34" w:rsidRPr="006248ED">
        <w:rPr>
          <w:rFonts w:eastAsia="Times New Roman"/>
          <w:sz w:val="24"/>
          <w:szCs w:val="24"/>
        </w:rPr>
        <w:t xml:space="preserve"> </w:t>
      </w:r>
      <w:r w:rsidR="003405EC" w:rsidRPr="006248ED">
        <w:rPr>
          <w:rFonts w:eastAsia="Times New Roman"/>
          <w:sz w:val="24"/>
          <w:szCs w:val="24"/>
        </w:rPr>
        <w:t>являю</w:t>
      </w:r>
      <w:r w:rsidR="00D5517D" w:rsidRPr="006248ED">
        <w:rPr>
          <w:rFonts w:eastAsia="Times New Roman"/>
          <w:sz w:val="24"/>
          <w:szCs w:val="24"/>
        </w:rPr>
        <w:t>тся</w:t>
      </w:r>
      <w:r w:rsidR="00555E2F" w:rsidRPr="006248ED">
        <w:rPr>
          <w:rFonts w:eastAsia="Times New Roman"/>
          <w:sz w:val="24"/>
          <w:szCs w:val="24"/>
        </w:rPr>
        <w:t>:</w:t>
      </w:r>
      <w:r w:rsidR="00865FCB" w:rsidRPr="006248ED">
        <w:rPr>
          <w:rFonts w:eastAsia="Times New Roman"/>
          <w:sz w:val="24"/>
          <w:szCs w:val="24"/>
        </w:rPr>
        <w:t xml:space="preserve"> </w:t>
      </w:r>
    </w:p>
    <w:p w:rsidR="00566BD8" w:rsidRPr="00571FA9" w:rsidRDefault="004568C1" w:rsidP="00AA148E">
      <w:pPr>
        <w:pStyle w:val="af0"/>
        <w:numPr>
          <w:ilvl w:val="2"/>
          <w:numId w:val="5"/>
        </w:numPr>
        <w:jc w:val="both"/>
        <w:rPr>
          <w:sz w:val="24"/>
          <w:szCs w:val="24"/>
        </w:rPr>
      </w:pPr>
      <w:r w:rsidRPr="006248ED">
        <w:rPr>
          <w:rFonts w:eastAsia="Times New Roman"/>
          <w:sz w:val="24"/>
          <w:szCs w:val="24"/>
        </w:rPr>
        <w:t>изучение</w:t>
      </w:r>
      <w:r w:rsidR="00894420" w:rsidRPr="006248ED">
        <w:rPr>
          <w:rFonts w:eastAsia="Times New Roman"/>
          <w:sz w:val="24"/>
          <w:szCs w:val="24"/>
        </w:rPr>
        <w:t xml:space="preserve"> </w:t>
      </w:r>
      <w:r w:rsidR="008D6504" w:rsidRPr="006248ED">
        <w:rPr>
          <w:rFonts w:eastAsia="Times New Roman"/>
          <w:sz w:val="24"/>
          <w:szCs w:val="24"/>
        </w:rPr>
        <w:t xml:space="preserve">теоретических основ </w:t>
      </w:r>
      <w:r w:rsidR="00D05928" w:rsidRPr="006248ED">
        <w:rPr>
          <w:rFonts w:eastAsia="Times New Roman"/>
          <w:sz w:val="24"/>
          <w:szCs w:val="24"/>
        </w:rPr>
        <w:t>архитектуры и базовых принципов построения систем хранения информации и методов проектирования баз данных</w:t>
      </w:r>
      <w:r w:rsidR="008D6504" w:rsidRPr="006248ED">
        <w:rPr>
          <w:rFonts w:eastAsia="Times New Roman"/>
          <w:sz w:val="24"/>
          <w:szCs w:val="24"/>
        </w:rPr>
        <w:t xml:space="preserve">, </w:t>
      </w:r>
      <w:r w:rsidR="000C5315" w:rsidRPr="006248ED">
        <w:rPr>
          <w:rFonts w:eastAsia="Times New Roman"/>
          <w:sz w:val="24"/>
          <w:szCs w:val="24"/>
        </w:rPr>
        <w:t xml:space="preserve">программных средств </w:t>
      </w:r>
      <w:r w:rsidR="006248ED" w:rsidRPr="006248ED">
        <w:rPr>
          <w:rFonts w:eastAsia="Times New Roman"/>
          <w:sz w:val="24"/>
          <w:szCs w:val="24"/>
        </w:rPr>
        <w:t>проектирования и управления данными</w:t>
      </w:r>
      <w:r w:rsidR="00566BD8" w:rsidRPr="006248ED">
        <w:rPr>
          <w:rFonts w:eastAsia="Times New Roman"/>
          <w:sz w:val="24"/>
          <w:szCs w:val="24"/>
        </w:rPr>
        <w:t>;</w:t>
      </w:r>
    </w:p>
    <w:p w:rsidR="00571FA9" w:rsidRPr="00571FA9" w:rsidRDefault="00571FA9" w:rsidP="00AA148E">
      <w:pPr>
        <w:pStyle w:val="af0"/>
        <w:numPr>
          <w:ilvl w:val="2"/>
          <w:numId w:val="5"/>
        </w:numPr>
        <w:jc w:val="both"/>
        <w:rPr>
          <w:sz w:val="24"/>
          <w:szCs w:val="24"/>
        </w:rPr>
      </w:pPr>
      <w:r>
        <w:rPr>
          <w:rFonts w:eastAsia="Times New Roman"/>
          <w:sz w:val="24"/>
          <w:szCs w:val="24"/>
        </w:rPr>
        <w:t>получения навыков проектирования моделей данных и баз данных;</w:t>
      </w:r>
    </w:p>
    <w:p w:rsidR="00571FA9" w:rsidRPr="00571FA9" w:rsidRDefault="00571FA9" w:rsidP="00AA148E">
      <w:pPr>
        <w:pStyle w:val="af0"/>
        <w:numPr>
          <w:ilvl w:val="2"/>
          <w:numId w:val="5"/>
        </w:numPr>
        <w:jc w:val="both"/>
        <w:rPr>
          <w:sz w:val="24"/>
          <w:szCs w:val="24"/>
        </w:rPr>
      </w:pPr>
      <w:r>
        <w:rPr>
          <w:rFonts w:eastAsia="Times New Roman"/>
          <w:sz w:val="24"/>
          <w:szCs w:val="24"/>
        </w:rPr>
        <w:t>получения навыков у</w:t>
      </w:r>
      <w:r w:rsidRPr="00700411">
        <w:rPr>
          <w:rStyle w:val="fontstyle01"/>
          <w:rFonts w:ascii="Times New Roman" w:hAnsi="Times New Roman"/>
        </w:rPr>
        <w:t>становк</w:t>
      </w:r>
      <w:r>
        <w:rPr>
          <w:rStyle w:val="fontstyle01"/>
          <w:rFonts w:ascii="Times New Roman" w:hAnsi="Times New Roman"/>
        </w:rPr>
        <w:t>и</w:t>
      </w:r>
      <w:r w:rsidRPr="00700411">
        <w:rPr>
          <w:rStyle w:val="fontstyle01"/>
          <w:rFonts w:ascii="Times New Roman" w:hAnsi="Times New Roman"/>
        </w:rPr>
        <w:t>, сопровождени</w:t>
      </w:r>
      <w:r>
        <w:rPr>
          <w:rStyle w:val="fontstyle01"/>
          <w:rFonts w:ascii="Times New Roman" w:hAnsi="Times New Roman"/>
        </w:rPr>
        <w:t>я</w:t>
      </w:r>
      <w:r w:rsidRPr="00700411">
        <w:rPr>
          <w:rStyle w:val="fontstyle01"/>
          <w:rFonts w:ascii="Times New Roman" w:hAnsi="Times New Roman"/>
        </w:rPr>
        <w:t xml:space="preserve"> и администрировани</w:t>
      </w:r>
      <w:r>
        <w:rPr>
          <w:rStyle w:val="fontstyle01"/>
          <w:rFonts w:ascii="Times New Roman" w:hAnsi="Times New Roman"/>
        </w:rPr>
        <w:t>я</w:t>
      </w:r>
      <w:r w:rsidRPr="00700411">
        <w:rPr>
          <w:rStyle w:val="fontstyle01"/>
          <w:rFonts w:ascii="Times New Roman" w:hAnsi="Times New Roman"/>
        </w:rPr>
        <w:t xml:space="preserve"> баз данных</w:t>
      </w:r>
      <w:r>
        <w:rPr>
          <w:rStyle w:val="fontstyle01"/>
          <w:rFonts w:ascii="Times New Roman" w:hAnsi="Times New Roman"/>
        </w:rPr>
        <w:t>;</w:t>
      </w:r>
    </w:p>
    <w:p w:rsidR="00571FA9" w:rsidRPr="006248ED" w:rsidRDefault="00571FA9" w:rsidP="00AA148E">
      <w:pPr>
        <w:pStyle w:val="af0"/>
        <w:numPr>
          <w:ilvl w:val="2"/>
          <w:numId w:val="5"/>
        </w:numPr>
        <w:jc w:val="both"/>
        <w:rPr>
          <w:sz w:val="24"/>
          <w:szCs w:val="24"/>
        </w:rPr>
      </w:pPr>
      <w:r>
        <w:rPr>
          <w:sz w:val="24"/>
          <w:szCs w:val="24"/>
        </w:rPr>
        <w:t xml:space="preserve">изучение языка реляционных баз даны </w:t>
      </w:r>
      <w:r>
        <w:rPr>
          <w:sz w:val="24"/>
          <w:szCs w:val="24"/>
          <w:lang w:val="en-US"/>
        </w:rPr>
        <w:t>SQL</w:t>
      </w:r>
      <w:r w:rsidRPr="00571FA9">
        <w:rPr>
          <w:sz w:val="24"/>
          <w:szCs w:val="24"/>
        </w:rPr>
        <w:t xml:space="preserve"> </w:t>
      </w:r>
      <w:r>
        <w:rPr>
          <w:sz w:val="24"/>
          <w:szCs w:val="24"/>
        </w:rPr>
        <w:t>для решения задач обработки и анализа данных;</w:t>
      </w:r>
    </w:p>
    <w:p w:rsidR="00F47D5C" w:rsidRPr="00045DBC" w:rsidRDefault="00F47D5C" w:rsidP="00AA148E">
      <w:pPr>
        <w:pStyle w:val="af0"/>
        <w:numPr>
          <w:ilvl w:val="2"/>
          <w:numId w:val="5"/>
        </w:numPr>
        <w:jc w:val="both"/>
        <w:rPr>
          <w:sz w:val="24"/>
          <w:szCs w:val="24"/>
        </w:rPr>
      </w:pPr>
      <w:r w:rsidRPr="00045DBC">
        <w:rPr>
          <w:sz w:val="24"/>
          <w:szCs w:val="24"/>
        </w:rPr>
        <w:t>формирование навыков научно-теоретического подхода к решению задач</w:t>
      </w:r>
      <w:r w:rsidR="00E34F0A" w:rsidRPr="00045DBC">
        <w:rPr>
          <w:sz w:val="24"/>
          <w:szCs w:val="24"/>
        </w:rPr>
        <w:t xml:space="preserve"> профессиональной направленности</w:t>
      </w:r>
      <w:r w:rsidRPr="00045DBC">
        <w:rPr>
          <w:sz w:val="24"/>
          <w:szCs w:val="24"/>
        </w:rPr>
        <w:t xml:space="preserve"> и практического их использования в дальнейшей профессиональной деятельности;</w:t>
      </w:r>
    </w:p>
    <w:p w:rsidR="003D5F48" w:rsidRPr="00045DBC" w:rsidRDefault="003A08A8" w:rsidP="00AA148E">
      <w:pPr>
        <w:pStyle w:val="af0"/>
        <w:numPr>
          <w:ilvl w:val="2"/>
          <w:numId w:val="5"/>
        </w:numPr>
        <w:jc w:val="both"/>
        <w:rPr>
          <w:sz w:val="24"/>
          <w:szCs w:val="24"/>
        </w:rPr>
      </w:pPr>
      <w:r w:rsidRPr="00045DBC">
        <w:rPr>
          <w:rFonts w:eastAsia="Times New Roman"/>
          <w:sz w:val="24"/>
          <w:szCs w:val="24"/>
        </w:rPr>
        <w:t>формирование у</w:t>
      </w:r>
      <w:r w:rsidR="008A3FEA" w:rsidRPr="00045DBC">
        <w:rPr>
          <w:rFonts w:eastAsia="Times New Roman"/>
          <w:sz w:val="24"/>
          <w:szCs w:val="24"/>
        </w:rPr>
        <w:t xml:space="preserve"> </w:t>
      </w:r>
      <w:proofErr w:type="gramStart"/>
      <w:r w:rsidR="008A3FEA" w:rsidRPr="00045DBC">
        <w:rPr>
          <w:rFonts w:eastAsia="Times New Roman"/>
          <w:sz w:val="24"/>
          <w:szCs w:val="24"/>
        </w:rPr>
        <w:t>обучающи</w:t>
      </w:r>
      <w:r w:rsidRPr="00045DBC">
        <w:rPr>
          <w:rFonts w:eastAsia="Times New Roman"/>
          <w:sz w:val="24"/>
          <w:szCs w:val="24"/>
        </w:rPr>
        <w:t>хся</w:t>
      </w:r>
      <w:proofErr w:type="gramEnd"/>
      <w:r w:rsidR="00566BD8" w:rsidRPr="00045DBC">
        <w:rPr>
          <w:rFonts w:eastAsia="Times New Roman"/>
          <w:sz w:val="24"/>
          <w:szCs w:val="24"/>
        </w:rPr>
        <w:t xml:space="preserve"> </w:t>
      </w:r>
      <w:r w:rsidR="00762EAC" w:rsidRPr="00045DBC">
        <w:rPr>
          <w:rFonts w:eastAsia="Times New Roman"/>
          <w:sz w:val="24"/>
          <w:szCs w:val="24"/>
        </w:rPr>
        <w:t>компетенции,</w:t>
      </w:r>
      <w:r w:rsidR="00894420" w:rsidRPr="00045DBC">
        <w:rPr>
          <w:rFonts w:eastAsia="Times New Roman"/>
          <w:sz w:val="24"/>
          <w:szCs w:val="24"/>
        </w:rPr>
        <w:t xml:space="preserve"> </w:t>
      </w:r>
      <w:r w:rsidR="008A3FEA" w:rsidRPr="00045DBC">
        <w:rPr>
          <w:rFonts w:eastAsia="Times New Roman"/>
          <w:sz w:val="24"/>
          <w:szCs w:val="24"/>
        </w:rPr>
        <w:t>установленн</w:t>
      </w:r>
      <w:r w:rsidR="00CD18DB" w:rsidRPr="00045DBC">
        <w:rPr>
          <w:rFonts w:eastAsia="Times New Roman"/>
          <w:sz w:val="24"/>
          <w:szCs w:val="24"/>
        </w:rPr>
        <w:t>ой образовательной программой</w:t>
      </w:r>
      <w:r w:rsidR="00642081" w:rsidRPr="00045DBC">
        <w:rPr>
          <w:rFonts w:eastAsia="Times New Roman"/>
          <w:sz w:val="24"/>
          <w:szCs w:val="24"/>
        </w:rPr>
        <w:t xml:space="preserve"> в соответствии </w:t>
      </w:r>
      <w:r w:rsidR="009105BD" w:rsidRPr="00045DBC">
        <w:rPr>
          <w:rFonts w:eastAsia="Times New Roman"/>
          <w:sz w:val="24"/>
          <w:szCs w:val="24"/>
        </w:rPr>
        <w:t>с ФГОС ВО по данной дисциплине</w:t>
      </w:r>
      <w:r w:rsidR="006D53B2">
        <w:rPr>
          <w:rFonts w:eastAsia="Times New Roman"/>
          <w:sz w:val="24"/>
          <w:szCs w:val="24"/>
        </w:rPr>
        <w:t>.</w:t>
      </w:r>
    </w:p>
    <w:p w:rsidR="00CB55A0" w:rsidRPr="00045DBC" w:rsidRDefault="00655A44" w:rsidP="00AA148E">
      <w:pPr>
        <w:pStyle w:val="af0"/>
        <w:numPr>
          <w:ilvl w:val="3"/>
          <w:numId w:val="5"/>
        </w:numPr>
        <w:jc w:val="both"/>
        <w:rPr>
          <w:rFonts w:eastAsia="Times New Roman"/>
          <w:sz w:val="24"/>
          <w:szCs w:val="24"/>
        </w:rPr>
      </w:pPr>
      <w:r w:rsidRPr="00045DBC">
        <w:rPr>
          <w:sz w:val="24"/>
          <w:szCs w:val="24"/>
        </w:rPr>
        <w:t xml:space="preserve">Результатом </w:t>
      </w:r>
      <w:proofErr w:type="gramStart"/>
      <w:r w:rsidRPr="00045DBC">
        <w:rPr>
          <w:sz w:val="24"/>
          <w:szCs w:val="24"/>
        </w:rPr>
        <w:t>обучения по</w:t>
      </w:r>
      <w:proofErr w:type="gramEnd"/>
      <w:r w:rsidRPr="00045DBC">
        <w:rPr>
          <w:sz w:val="24"/>
          <w:szCs w:val="24"/>
        </w:rPr>
        <w:t xml:space="preserve"> </w:t>
      </w:r>
      <w:r w:rsidR="007B21C3" w:rsidRPr="00370E56">
        <w:rPr>
          <w:sz w:val="24"/>
          <w:szCs w:val="24"/>
        </w:rPr>
        <w:t xml:space="preserve">учебной </w:t>
      </w:r>
      <w:r w:rsidRPr="00370E56">
        <w:rPr>
          <w:sz w:val="24"/>
          <w:szCs w:val="24"/>
        </w:rPr>
        <w:t>дисциплине</w:t>
      </w:r>
      <w:r w:rsidRPr="00045DBC">
        <w:rPr>
          <w:sz w:val="24"/>
          <w:szCs w:val="24"/>
        </w:rPr>
        <w:t xml:space="preserve"> является </w:t>
      </w:r>
      <w:r w:rsidR="00963DA6" w:rsidRPr="00045DBC">
        <w:rPr>
          <w:sz w:val="24"/>
          <w:szCs w:val="24"/>
        </w:rPr>
        <w:t>овладение обучающимися</w:t>
      </w:r>
      <w:r w:rsidR="00963DA6" w:rsidRPr="00045DBC">
        <w:rPr>
          <w:color w:val="333333"/>
          <w:sz w:val="24"/>
          <w:szCs w:val="24"/>
        </w:rPr>
        <w:t xml:space="preserve"> </w:t>
      </w:r>
      <w:r w:rsidR="00963DA6" w:rsidRPr="00045DBC">
        <w:rPr>
          <w:rFonts w:eastAsia="Times New Roman"/>
          <w:sz w:val="24"/>
          <w:szCs w:val="24"/>
        </w:rPr>
        <w:t>знаниями, умения</w:t>
      </w:r>
      <w:r w:rsidR="00F47D5C" w:rsidRPr="00045DBC">
        <w:rPr>
          <w:rFonts w:eastAsia="Times New Roman"/>
          <w:sz w:val="24"/>
          <w:szCs w:val="24"/>
        </w:rPr>
        <w:t>ми</w:t>
      </w:r>
      <w:r w:rsidR="00963DA6" w:rsidRPr="00045DBC">
        <w:rPr>
          <w:rFonts w:eastAsia="Times New Roman"/>
          <w:sz w:val="24"/>
          <w:szCs w:val="24"/>
        </w:rPr>
        <w:t>, навык</w:t>
      </w:r>
      <w:r w:rsidR="00F47D5C" w:rsidRPr="00045DBC">
        <w:rPr>
          <w:rFonts w:eastAsia="Times New Roman"/>
          <w:sz w:val="24"/>
          <w:szCs w:val="24"/>
        </w:rPr>
        <w:t>ами</w:t>
      </w:r>
      <w:r w:rsidR="0034380E" w:rsidRPr="00045DBC">
        <w:rPr>
          <w:rFonts w:eastAsia="Times New Roman"/>
          <w:sz w:val="24"/>
          <w:szCs w:val="24"/>
        </w:rPr>
        <w:t xml:space="preserve"> и </w:t>
      </w:r>
      <w:r w:rsidR="00963DA6" w:rsidRPr="00045DBC">
        <w:rPr>
          <w:rFonts w:eastAsia="Times New Roman"/>
          <w:sz w:val="24"/>
          <w:szCs w:val="24"/>
        </w:rPr>
        <w:t>опыт</w:t>
      </w:r>
      <w:r w:rsidR="00F47D5C" w:rsidRPr="00045DBC">
        <w:rPr>
          <w:rFonts w:eastAsia="Times New Roman"/>
          <w:sz w:val="24"/>
          <w:szCs w:val="24"/>
        </w:rPr>
        <w:t>ом деятельности, характеризующими</w:t>
      </w:r>
      <w:r w:rsidR="00963DA6" w:rsidRPr="00045DBC">
        <w:rPr>
          <w:rFonts w:eastAsia="Times New Roman"/>
          <w:sz w:val="24"/>
          <w:szCs w:val="24"/>
        </w:rPr>
        <w:t xml:space="preserve"> процесс формирования компетенций и </w:t>
      </w:r>
      <w:r w:rsidR="005E43BD" w:rsidRPr="00045DBC">
        <w:rPr>
          <w:rFonts w:eastAsia="Times New Roman"/>
          <w:sz w:val="24"/>
          <w:szCs w:val="24"/>
        </w:rPr>
        <w:t>обеспечивающими</w:t>
      </w:r>
      <w:r w:rsidR="00963DA6" w:rsidRPr="00045DBC">
        <w:rPr>
          <w:rFonts w:eastAsia="Times New Roman"/>
          <w:sz w:val="24"/>
          <w:szCs w:val="24"/>
        </w:rPr>
        <w:t xml:space="preserve"> достижение планируемых р</w:t>
      </w:r>
      <w:r w:rsidR="009105BD" w:rsidRPr="00045DBC">
        <w:rPr>
          <w:rFonts w:eastAsia="Times New Roman"/>
          <w:sz w:val="24"/>
          <w:szCs w:val="24"/>
        </w:rPr>
        <w:t xml:space="preserve">езультатов освоения </w:t>
      </w:r>
      <w:r w:rsidR="00644FBD" w:rsidRPr="00045DBC">
        <w:rPr>
          <w:rFonts w:eastAsia="Times New Roman"/>
          <w:sz w:val="24"/>
          <w:szCs w:val="24"/>
        </w:rPr>
        <w:t xml:space="preserve">учебной </w:t>
      </w:r>
      <w:r w:rsidR="009105BD" w:rsidRPr="00370E56">
        <w:rPr>
          <w:rFonts w:eastAsia="Times New Roman"/>
          <w:sz w:val="24"/>
          <w:szCs w:val="24"/>
        </w:rPr>
        <w:t>дисциплины</w:t>
      </w:r>
      <w:r w:rsidR="005E43BD" w:rsidRPr="00045DBC">
        <w:rPr>
          <w:rFonts w:eastAsia="Times New Roman"/>
          <w:sz w:val="24"/>
          <w:szCs w:val="24"/>
        </w:rPr>
        <w:t>.</w:t>
      </w:r>
    </w:p>
    <w:p w:rsidR="00CB55A0" w:rsidRPr="00045DBC" w:rsidRDefault="00CB55A0">
      <w:pPr>
        <w:spacing w:after="200" w:line="276" w:lineRule="auto"/>
        <w:rPr>
          <w:rFonts w:eastAsia="Times New Roman"/>
          <w:sz w:val="24"/>
          <w:szCs w:val="24"/>
        </w:rPr>
      </w:pPr>
      <w:r w:rsidRPr="00045DBC">
        <w:rPr>
          <w:rFonts w:eastAsia="Times New Roman"/>
          <w:sz w:val="24"/>
          <w:szCs w:val="24"/>
        </w:rPr>
        <w:br w:type="page"/>
      </w:r>
    </w:p>
    <w:p w:rsidR="00495850" w:rsidRDefault="009105BD" w:rsidP="00B3400A">
      <w:pPr>
        <w:pStyle w:val="2"/>
      </w:pPr>
      <w:r w:rsidRPr="00045DBC">
        <w:lastRenderedPageBreak/>
        <w:t>Формируемые компетенции,</w:t>
      </w:r>
      <w:r w:rsidR="00E55739" w:rsidRPr="00045DBC">
        <w:t xml:space="preserve"> и</w:t>
      </w:r>
      <w:r w:rsidR="00BB07B6" w:rsidRPr="00045DBC">
        <w:t>ндикаторы достижения</w:t>
      </w:r>
      <w:r w:rsidR="00495850" w:rsidRPr="00045DBC">
        <w:t xml:space="preserve"> компетенци</w:t>
      </w:r>
      <w:r w:rsidR="00E55739" w:rsidRPr="00045DBC">
        <w:t>й</w:t>
      </w:r>
      <w:r w:rsidR="00495850" w:rsidRPr="00045DBC">
        <w:t>, соотнесённые с планируемыми резу</w:t>
      </w:r>
      <w:r w:rsidR="00E55739" w:rsidRPr="00045DBC">
        <w:t xml:space="preserve">льтатами </w:t>
      </w:r>
      <w:proofErr w:type="gramStart"/>
      <w:r w:rsidR="00E55739" w:rsidRPr="00045DBC">
        <w:t xml:space="preserve">обучения по </w:t>
      </w:r>
      <w:r w:rsidR="00E55739" w:rsidRPr="00370E56">
        <w:t>дисциплине</w:t>
      </w:r>
      <w:proofErr w:type="gramEnd"/>
      <w:r w:rsidR="00495850" w:rsidRPr="00045DBC">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1"/>
        <w:gridCol w:w="3118"/>
        <w:gridCol w:w="4082"/>
      </w:tblGrid>
      <w:tr w:rsidR="008266E4" w:rsidRPr="00045DBC"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266E4" w:rsidRPr="00045DBC" w:rsidRDefault="008266E4" w:rsidP="00645335">
            <w:pPr>
              <w:pStyle w:val="pboth"/>
              <w:jc w:val="center"/>
              <w:rPr>
                <w:b/>
                <w:sz w:val="22"/>
                <w:szCs w:val="22"/>
              </w:rPr>
            </w:pPr>
            <w:r w:rsidRPr="00045DBC">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266E4" w:rsidRPr="00045DBC" w:rsidRDefault="008266E4" w:rsidP="00D97D6F">
            <w:pPr>
              <w:autoSpaceDE w:val="0"/>
              <w:autoSpaceDN w:val="0"/>
              <w:adjustRightInd w:val="0"/>
              <w:jc w:val="center"/>
              <w:rPr>
                <w:b/>
                <w:color w:val="000000"/>
              </w:rPr>
            </w:pPr>
            <w:r w:rsidRPr="00045DBC">
              <w:rPr>
                <w:b/>
                <w:color w:val="000000"/>
              </w:rPr>
              <w:t>Код и наименование индикатора</w:t>
            </w:r>
          </w:p>
          <w:p w:rsidR="008266E4" w:rsidRPr="00045DBC" w:rsidRDefault="008266E4" w:rsidP="00645335">
            <w:pPr>
              <w:autoSpaceDE w:val="0"/>
              <w:autoSpaceDN w:val="0"/>
              <w:adjustRightInd w:val="0"/>
              <w:jc w:val="center"/>
              <w:rPr>
                <w:b/>
                <w:color w:val="000000"/>
              </w:rPr>
            </w:pPr>
            <w:r w:rsidRPr="00045DBC">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97D6F" w:rsidRPr="00045DBC" w:rsidRDefault="008266E4" w:rsidP="00D97D6F">
            <w:pPr>
              <w:pStyle w:val="a0"/>
              <w:numPr>
                <w:ilvl w:val="0"/>
                <w:numId w:val="0"/>
              </w:numPr>
              <w:spacing w:line="240" w:lineRule="auto"/>
              <w:ind w:left="34"/>
              <w:jc w:val="center"/>
              <w:rPr>
                <w:b/>
                <w:sz w:val="22"/>
                <w:szCs w:val="22"/>
              </w:rPr>
            </w:pPr>
            <w:r w:rsidRPr="00045DBC">
              <w:rPr>
                <w:b/>
                <w:sz w:val="22"/>
                <w:szCs w:val="22"/>
              </w:rPr>
              <w:t xml:space="preserve">Планируемые результаты обучения </w:t>
            </w:r>
          </w:p>
          <w:p w:rsidR="008266E4" w:rsidRPr="00045DBC" w:rsidRDefault="008266E4" w:rsidP="00645335">
            <w:pPr>
              <w:pStyle w:val="a0"/>
              <w:numPr>
                <w:ilvl w:val="0"/>
                <w:numId w:val="0"/>
              </w:numPr>
              <w:spacing w:line="240" w:lineRule="auto"/>
              <w:ind w:left="34"/>
              <w:jc w:val="center"/>
              <w:rPr>
                <w:b/>
                <w:sz w:val="22"/>
                <w:szCs w:val="22"/>
              </w:rPr>
            </w:pPr>
            <w:r w:rsidRPr="00045DBC">
              <w:rPr>
                <w:b/>
                <w:sz w:val="22"/>
                <w:szCs w:val="22"/>
              </w:rPr>
              <w:t xml:space="preserve">по </w:t>
            </w:r>
            <w:r w:rsidRPr="00045DBC">
              <w:rPr>
                <w:b/>
                <w:i/>
                <w:sz w:val="22"/>
                <w:szCs w:val="22"/>
              </w:rPr>
              <w:t>дисциплине</w:t>
            </w:r>
            <w:r w:rsidRPr="00045DBC">
              <w:rPr>
                <w:b/>
                <w:sz w:val="22"/>
                <w:szCs w:val="22"/>
              </w:rPr>
              <w:t xml:space="preserve"> </w:t>
            </w:r>
          </w:p>
        </w:tc>
      </w:tr>
      <w:tr w:rsidR="00700411" w:rsidRPr="00045DBC" w:rsidTr="00D05928">
        <w:tc>
          <w:tcPr>
            <w:tcW w:w="2551" w:type="dxa"/>
            <w:tcBorders>
              <w:top w:val="single" w:sz="4" w:space="0" w:color="000000"/>
              <w:left w:val="single" w:sz="4" w:space="0" w:color="000000"/>
              <w:right w:val="single" w:sz="4" w:space="0" w:color="000000"/>
            </w:tcBorders>
            <w:shd w:val="clear" w:color="auto" w:fill="auto"/>
          </w:tcPr>
          <w:p w:rsidR="00700411" w:rsidRDefault="00700411" w:rsidP="00D05928">
            <w:pPr>
              <w:pStyle w:val="pboth"/>
              <w:spacing w:before="0" w:beforeAutospacing="0" w:after="0" w:afterAutospacing="0"/>
            </w:pPr>
            <w:r w:rsidRPr="00700411">
              <w:t>ОПК-2</w:t>
            </w:r>
          </w:p>
          <w:p w:rsidR="00700411" w:rsidRPr="00045DBC" w:rsidRDefault="00700411" w:rsidP="00D05928">
            <w:pPr>
              <w:pStyle w:val="pboth"/>
              <w:spacing w:before="0" w:beforeAutospacing="0" w:after="0" w:afterAutospacing="0"/>
            </w:pPr>
            <w:proofErr w:type="gramStart"/>
            <w:r w:rsidRPr="00700411">
              <w:t>Способен понимать принципы работы современных информационных технологии и программных средств, в том числе отечественного производства, при решении задач профессиональной деятельности</w:t>
            </w:r>
            <w:proofErr w:type="gramEnd"/>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00411" w:rsidRDefault="00700411" w:rsidP="00D05928">
            <w:pPr>
              <w:autoSpaceDE w:val="0"/>
              <w:autoSpaceDN w:val="0"/>
              <w:adjustRightInd w:val="0"/>
            </w:pPr>
            <w:r w:rsidRPr="00700411">
              <w:t>ИД-ОПК-2.1</w:t>
            </w:r>
          </w:p>
          <w:p w:rsidR="00700411" w:rsidRPr="00045DBC" w:rsidRDefault="00700411" w:rsidP="00D05928">
            <w:pPr>
              <w:autoSpaceDE w:val="0"/>
              <w:autoSpaceDN w:val="0"/>
              <w:adjustRightInd w:val="0"/>
              <w:rPr>
                <w:rStyle w:val="fontstyle01"/>
                <w:rFonts w:ascii="Times New Roman" w:hAnsi="Times New Roman"/>
              </w:rPr>
            </w:pPr>
            <w:r w:rsidRPr="00700411">
              <w:rPr>
                <w:rStyle w:val="fontstyle01"/>
                <w:rFonts w:ascii="Times New Roman" w:hAnsi="Times New Roman"/>
              </w:rPr>
              <w:t>Понимание базовых принципов современных информационных технологий сбора, подготовки, хранения и анализа данных</w:t>
            </w:r>
          </w:p>
        </w:tc>
        <w:tc>
          <w:tcPr>
            <w:tcW w:w="4082" w:type="dxa"/>
            <w:vMerge w:val="restart"/>
            <w:tcBorders>
              <w:top w:val="single" w:sz="4" w:space="0" w:color="000000"/>
              <w:left w:val="single" w:sz="4" w:space="0" w:color="000000"/>
              <w:right w:val="single" w:sz="4" w:space="0" w:color="000000"/>
            </w:tcBorders>
            <w:shd w:val="clear" w:color="auto" w:fill="auto"/>
          </w:tcPr>
          <w:p w:rsidR="00700411" w:rsidRPr="000514E9" w:rsidRDefault="00CB32F9" w:rsidP="00700411">
            <w:pPr>
              <w:pStyle w:val="af0"/>
              <w:tabs>
                <w:tab w:val="left" w:pos="317"/>
              </w:tabs>
              <w:ind w:left="34"/>
              <w:rPr>
                <w:sz w:val="24"/>
                <w:szCs w:val="24"/>
              </w:rPr>
            </w:pPr>
            <w:r w:rsidRPr="000514E9">
              <w:rPr>
                <w:sz w:val="24"/>
                <w:szCs w:val="24"/>
              </w:rPr>
              <w:t>Обучающийся:</w:t>
            </w:r>
          </w:p>
          <w:p w:rsidR="00E52CE3" w:rsidRPr="000514E9" w:rsidRDefault="00E52CE3" w:rsidP="00E52CE3">
            <w:pPr>
              <w:tabs>
                <w:tab w:val="left" w:pos="339"/>
              </w:tabs>
              <w:autoSpaceDE w:val="0"/>
              <w:autoSpaceDN w:val="0"/>
              <w:adjustRightInd w:val="0"/>
              <w:contextualSpacing/>
              <w:jc w:val="both"/>
              <w:rPr>
                <w:rStyle w:val="FontStyle12"/>
              </w:rPr>
            </w:pPr>
            <w:r w:rsidRPr="000514E9">
              <w:rPr>
                <w:rFonts w:eastAsia="MS Mincho"/>
              </w:rPr>
              <w:t>- понимает и использует</w:t>
            </w:r>
            <w:r w:rsidRPr="000514E9">
              <w:rPr>
                <w:b/>
              </w:rPr>
              <w:t xml:space="preserve"> </w:t>
            </w:r>
            <w:r w:rsidRPr="000514E9">
              <w:t xml:space="preserve">основные </w:t>
            </w:r>
            <w:r w:rsidRPr="000514E9">
              <w:rPr>
                <w:rStyle w:val="FontStyle12"/>
              </w:rPr>
              <w:t>принципы технологий сбора, подготовки, хранения и анализа данных;</w:t>
            </w:r>
          </w:p>
          <w:p w:rsidR="000514E9" w:rsidRPr="000514E9" w:rsidRDefault="000514E9" w:rsidP="00E52CE3">
            <w:pPr>
              <w:pStyle w:val="af0"/>
              <w:tabs>
                <w:tab w:val="left" w:pos="317"/>
              </w:tabs>
              <w:ind w:left="34"/>
            </w:pPr>
            <w:r w:rsidRPr="000514E9">
              <w:t>- обладает навыками проектирования баз данных с использованием современных программных средств;</w:t>
            </w:r>
          </w:p>
          <w:p w:rsidR="000514E9" w:rsidRPr="000514E9" w:rsidRDefault="000514E9" w:rsidP="00E52CE3">
            <w:pPr>
              <w:pStyle w:val="af0"/>
              <w:tabs>
                <w:tab w:val="left" w:pos="317"/>
              </w:tabs>
              <w:ind w:left="34"/>
            </w:pPr>
            <w:r w:rsidRPr="000514E9">
              <w:t xml:space="preserve">- использует язык </w:t>
            </w:r>
            <w:r w:rsidRPr="000514E9">
              <w:rPr>
                <w:lang w:val="en-US"/>
              </w:rPr>
              <w:t>SQL</w:t>
            </w:r>
            <w:r w:rsidRPr="000514E9">
              <w:t xml:space="preserve"> для составления сложных запросов получения и обработки данных, для решения прикладных задач с использованием баз данных;</w:t>
            </w:r>
          </w:p>
          <w:p w:rsidR="000514E9" w:rsidRPr="000514E9" w:rsidRDefault="000514E9" w:rsidP="000514E9">
            <w:pPr>
              <w:tabs>
                <w:tab w:val="left" w:pos="339"/>
              </w:tabs>
              <w:autoSpaceDE w:val="0"/>
              <w:autoSpaceDN w:val="0"/>
              <w:adjustRightInd w:val="0"/>
              <w:contextualSpacing/>
              <w:rPr>
                <w:rFonts w:eastAsia="MS Mincho"/>
              </w:rPr>
            </w:pPr>
            <w:r w:rsidRPr="000514E9">
              <w:rPr>
                <w:rFonts w:eastAsia="MS Mincho"/>
              </w:rPr>
              <w:t xml:space="preserve">- обладает </w:t>
            </w:r>
            <w:r w:rsidRPr="000514E9">
              <w:t xml:space="preserve">навыками установки, настройки и сопровождения баз данных; </w:t>
            </w:r>
          </w:p>
          <w:p w:rsidR="000514E9" w:rsidRPr="000514E9" w:rsidRDefault="000514E9" w:rsidP="000514E9">
            <w:pPr>
              <w:pStyle w:val="af0"/>
              <w:tabs>
                <w:tab w:val="left" w:pos="317"/>
              </w:tabs>
              <w:ind w:left="34"/>
            </w:pPr>
            <w:r w:rsidRPr="000514E9">
              <w:t xml:space="preserve">- настраивает правила доступа и правила  </w:t>
            </w:r>
            <w:proofErr w:type="spellStart"/>
            <w:proofErr w:type="gramStart"/>
            <w:r w:rsidRPr="000514E9">
              <w:t>бизнес-логики</w:t>
            </w:r>
            <w:proofErr w:type="spellEnd"/>
            <w:proofErr w:type="gramEnd"/>
            <w:r w:rsidRPr="000514E9">
              <w:t xml:space="preserve"> в базах данных;</w:t>
            </w:r>
          </w:p>
          <w:p w:rsidR="000514E9" w:rsidRPr="000514E9" w:rsidRDefault="000514E9" w:rsidP="000514E9">
            <w:pPr>
              <w:tabs>
                <w:tab w:val="left" w:pos="339"/>
              </w:tabs>
              <w:autoSpaceDE w:val="0"/>
              <w:autoSpaceDN w:val="0"/>
              <w:adjustRightInd w:val="0"/>
              <w:contextualSpacing/>
              <w:rPr>
                <w:sz w:val="24"/>
                <w:szCs w:val="24"/>
              </w:rPr>
            </w:pPr>
            <w:r w:rsidRPr="000514E9">
              <w:t>- владеет навыками выполнения основных операций администрирования баз данных</w:t>
            </w:r>
            <w:r>
              <w:t>;</w:t>
            </w:r>
          </w:p>
        </w:tc>
      </w:tr>
      <w:tr w:rsidR="00700411" w:rsidRPr="00045DBC" w:rsidTr="00D05928">
        <w:tc>
          <w:tcPr>
            <w:tcW w:w="2551" w:type="dxa"/>
            <w:tcBorders>
              <w:top w:val="single" w:sz="4" w:space="0" w:color="000000"/>
              <w:left w:val="single" w:sz="4" w:space="0" w:color="000000"/>
              <w:right w:val="single" w:sz="4" w:space="0" w:color="000000"/>
            </w:tcBorders>
            <w:shd w:val="clear" w:color="auto" w:fill="auto"/>
          </w:tcPr>
          <w:p w:rsidR="00700411" w:rsidRDefault="00700411" w:rsidP="00331985">
            <w:pPr>
              <w:pStyle w:val="pboth"/>
              <w:spacing w:before="0" w:beforeAutospacing="0" w:after="0" w:afterAutospacing="0"/>
            </w:pPr>
            <w:r w:rsidRPr="00700411">
              <w:t>ОПК-</w:t>
            </w:r>
            <w:r>
              <w:t>5</w:t>
            </w:r>
          </w:p>
          <w:p w:rsidR="00700411" w:rsidRPr="00045DBC" w:rsidRDefault="00700411" w:rsidP="00331985">
            <w:pPr>
              <w:pStyle w:val="pboth"/>
              <w:spacing w:before="0" w:beforeAutospacing="0" w:after="0" w:afterAutospacing="0"/>
            </w:pPr>
            <w:proofErr w:type="gramStart"/>
            <w:r w:rsidRPr="00700411">
              <w:t>Способен</w:t>
            </w:r>
            <w:proofErr w:type="gramEnd"/>
            <w:r w:rsidRPr="00700411">
              <w:t xml:space="preserve"> инсталлировать программное и аппаратное обеспечение для информационных и автоматизированных систем</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00411" w:rsidRDefault="00700411" w:rsidP="00700411">
            <w:pPr>
              <w:autoSpaceDE w:val="0"/>
              <w:autoSpaceDN w:val="0"/>
              <w:adjustRightInd w:val="0"/>
            </w:pPr>
            <w:r w:rsidRPr="00700411">
              <w:t>ИД-ОПК-</w:t>
            </w:r>
            <w:r>
              <w:t>5</w:t>
            </w:r>
            <w:r w:rsidRPr="00700411">
              <w:t>.</w:t>
            </w:r>
            <w:r>
              <w:t>3</w:t>
            </w:r>
          </w:p>
          <w:p w:rsidR="00700411" w:rsidRPr="00045DBC" w:rsidRDefault="00700411" w:rsidP="00700411">
            <w:pPr>
              <w:autoSpaceDE w:val="0"/>
              <w:autoSpaceDN w:val="0"/>
              <w:adjustRightInd w:val="0"/>
              <w:rPr>
                <w:rStyle w:val="fontstyle01"/>
                <w:rFonts w:ascii="Times New Roman" w:hAnsi="Times New Roman"/>
              </w:rPr>
            </w:pPr>
            <w:r w:rsidRPr="00700411">
              <w:rPr>
                <w:rStyle w:val="fontstyle01"/>
                <w:rFonts w:ascii="Times New Roman" w:hAnsi="Times New Roman"/>
              </w:rPr>
              <w:t>Установка, сопровождение и администрирование баз данных</w:t>
            </w:r>
          </w:p>
        </w:tc>
        <w:tc>
          <w:tcPr>
            <w:tcW w:w="4082" w:type="dxa"/>
            <w:vMerge/>
            <w:tcBorders>
              <w:left w:val="single" w:sz="4" w:space="0" w:color="000000"/>
              <w:right w:val="single" w:sz="4" w:space="0" w:color="000000"/>
            </w:tcBorders>
            <w:shd w:val="clear" w:color="auto" w:fill="auto"/>
          </w:tcPr>
          <w:p w:rsidR="00700411" w:rsidRPr="00045DBC" w:rsidRDefault="00700411" w:rsidP="00AA148E">
            <w:pPr>
              <w:pStyle w:val="af0"/>
              <w:numPr>
                <w:ilvl w:val="0"/>
                <w:numId w:val="7"/>
              </w:numPr>
              <w:tabs>
                <w:tab w:val="left" w:pos="317"/>
              </w:tabs>
              <w:ind w:left="34" w:firstLine="0"/>
              <w:rPr>
                <w:sz w:val="24"/>
                <w:szCs w:val="24"/>
              </w:rPr>
            </w:pPr>
          </w:p>
        </w:tc>
      </w:tr>
      <w:tr w:rsidR="00700411" w:rsidRPr="00045DBC" w:rsidTr="00700411">
        <w:trPr>
          <w:trHeight w:val="2906"/>
        </w:trPr>
        <w:tc>
          <w:tcPr>
            <w:tcW w:w="2551" w:type="dxa"/>
            <w:tcBorders>
              <w:top w:val="single" w:sz="4" w:space="0" w:color="000000"/>
              <w:left w:val="single" w:sz="4" w:space="0" w:color="000000"/>
              <w:right w:val="single" w:sz="4" w:space="0" w:color="000000"/>
            </w:tcBorders>
            <w:shd w:val="clear" w:color="auto" w:fill="auto"/>
          </w:tcPr>
          <w:p w:rsidR="00700411" w:rsidRPr="00045DBC" w:rsidRDefault="00700411" w:rsidP="00331985">
            <w:pPr>
              <w:pStyle w:val="pboth"/>
              <w:spacing w:before="0" w:beforeAutospacing="0" w:after="0" w:afterAutospacing="0"/>
            </w:pPr>
            <w:r w:rsidRPr="00045DBC">
              <w:t>ПК-</w:t>
            </w:r>
            <w:r>
              <w:t>2</w:t>
            </w:r>
          </w:p>
          <w:p w:rsidR="00700411" w:rsidRPr="00045DBC" w:rsidRDefault="00700411" w:rsidP="00331985">
            <w:pPr>
              <w:pStyle w:val="pboth"/>
              <w:spacing w:before="0" w:beforeAutospacing="0" w:after="0" w:afterAutospacing="0"/>
            </w:pPr>
            <w:proofErr w:type="gramStart"/>
            <w:r w:rsidRPr="00700411">
              <w:t>Способен</w:t>
            </w:r>
            <w:proofErr w:type="gramEnd"/>
            <w:r w:rsidRPr="00700411">
              <w:t xml:space="preserve"> выполнять работы по проектированию информационной системы, разрабатывать прототипы информационных систем</w:t>
            </w:r>
          </w:p>
        </w:tc>
        <w:tc>
          <w:tcPr>
            <w:tcW w:w="3118" w:type="dxa"/>
            <w:tcBorders>
              <w:top w:val="single" w:sz="4" w:space="0" w:color="000000"/>
              <w:left w:val="single" w:sz="4" w:space="0" w:color="000000"/>
              <w:right w:val="single" w:sz="4" w:space="0" w:color="000000"/>
            </w:tcBorders>
            <w:shd w:val="clear" w:color="auto" w:fill="auto"/>
          </w:tcPr>
          <w:p w:rsidR="00700411" w:rsidRPr="00045DBC" w:rsidRDefault="00700411" w:rsidP="00005D74">
            <w:pPr>
              <w:autoSpaceDE w:val="0"/>
              <w:autoSpaceDN w:val="0"/>
              <w:adjustRightInd w:val="0"/>
              <w:rPr>
                <w:rStyle w:val="fontstyle01"/>
                <w:rFonts w:ascii="Times New Roman" w:hAnsi="Times New Roman"/>
              </w:rPr>
            </w:pPr>
            <w:r w:rsidRPr="00045DBC">
              <w:rPr>
                <w:rStyle w:val="fontstyle01"/>
                <w:rFonts w:ascii="Times New Roman" w:hAnsi="Times New Roman"/>
              </w:rPr>
              <w:t>ИД-ПК-</w:t>
            </w:r>
            <w:r>
              <w:rPr>
                <w:rStyle w:val="fontstyle01"/>
                <w:rFonts w:ascii="Times New Roman" w:hAnsi="Times New Roman"/>
              </w:rPr>
              <w:t>2</w:t>
            </w:r>
            <w:r w:rsidRPr="00045DBC">
              <w:rPr>
                <w:rStyle w:val="fontstyle01"/>
                <w:rFonts w:ascii="Times New Roman" w:hAnsi="Times New Roman"/>
              </w:rPr>
              <w:t>.1</w:t>
            </w:r>
          </w:p>
          <w:p w:rsidR="00700411" w:rsidRPr="00045DBC" w:rsidRDefault="00700411" w:rsidP="004B60DB">
            <w:pPr>
              <w:pStyle w:val="af0"/>
              <w:ind w:left="0"/>
              <w:rPr>
                <w:sz w:val="24"/>
                <w:szCs w:val="24"/>
              </w:rPr>
            </w:pPr>
            <w:r w:rsidRPr="00700411">
              <w:rPr>
                <w:sz w:val="24"/>
                <w:szCs w:val="24"/>
              </w:rPr>
              <w:t>Понимание структуры, состава и принципов функционирования информационных систем</w:t>
            </w:r>
          </w:p>
        </w:tc>
        <w:tc>
          <w:tcPr>
            <w:tcW w:w="4082" w:type="dxa"/>
            <w:vMerge/>
            <w:tcBorders>
              <w:left w:val="single" w:sz="4" w:space="0" w:color="000000"/>
              <w:right w:val="single" w:sz="4" w:space="0" w:color="000000"/>
            </w:tcBorders>
            <w:shd w:val="clear" w:color="auto" w:fill="auto"/>
          </w:tcPr>
          <w:p w:rsidR="00700411" w:rsidRPr="00045DBC" w:rsidRDefault="00700411" w:rsidP="00AA148E">
            <w:pPr>
              <w:pStyle w:val="af0"/>
              <w:numPr>
                <w:ilvl w:val="0"/>
                <w:numId w:val="7"/>
              </w:numPr>
              <w:tabs>
                <w:tab w:val="left" w:pos="317"/>
              </w:tabs>
              <w:ind w:left="34" w:firstLine="0"/>
              <w:rPr>
                <w:b/>
                <w:sz w:val="24"/>
                <w:szCs w:val="24"/>
              </w:rPr>
            </w:pPr>
          </w:p>
        </w:tc>
      </w:tr>
    </w:tbl>
    <w:p w:rsidR="0047058B" w:rsidRPr="00045DBC" w:rsidRDefault="0047058B" w:rsidP="008F1B4D">
      <w:pPr>
        <w:pStyle w:val="1"/>
        <w:numPr>
          <w:ilvl w:val="0"/>
          <w:numId w:val="0"/>
        </w:numPr>
        <w:spacing w:before="120" w:after="120"/>
        <w:ind w:left="709"/>
        <w:rPr>
          <w:i/>
        </w:rPr>
      </w:pPr>
    </w:p>
    <w:p w:rsidR="0047058B" w:rsidRPr="00045DBC" w:rsidRDefault="0047058B" w:rsidP="0047058B">
      <w:pPr>
        <w:rPr>
          <w:rFonts w:eastAsia="Times New Roman"/>
          <w:kern w:val="32"/>
          <w:sz w:val="24"/>
          <w:szCs w:val="32"/>
        </w:rPr>
      </w:pPr>
      <w:r w:rsidRPr="00045DBC">
        <w:br w:type="page"/>
      </w:r>
    </w:p>
    <w:p w:rsidR="007F3D0E" w:rsidRPr="00045DBC" w:rsidRDefault="007F3D0E" w:rsidP="00B3400A">
      <w:pPr>
        <w:pStyle w:val="1"/>
        <w:rPr>
          <w:i/>
        </w:rPr>
      </w:pPr>
      <w:r w:rsidRPr="00045DBC">
        <w:t xml:space="preserve">СТРУКТУРА </w:t>
      </w:r>
      <w:r w:rsidR="00522B22" w:rsidRPr="00045DBC">
        <w:t xml:space="preserve">И СОДЕРЖАНИЕ </w:t>
      </w:r>
      <w:r w:rsidR="009B4BCD" w:rsidRPr="00045DBC">
        <w:t>УЧЕБНОЙ ДИСЦИПЛИНЫ</w:t>
      </w:r>
    </w:p>
    <w:p w:rsidR="00342AAE" w:rsidRPr="00045DBC" w:rsidRDefault="00342AAE" w:rsidP="00AA148E">
      <w:pPr>
        <w:pStyle w:val="af0"/>
        <w:numPr>
          <w:ilvl w:val="3"/>
          <w:numId w:val="5"/>
        </w:numPr>
        <w:jc w:val="both"/>
        <w:rPr>
          <w:i/>
        </w:rPr>
      </w:pPr>
      <w:r w:rsidRPr="00045DBC">
        <w:rPr>
          <w:sz w:val="24"/>
          <w:szCs w:val="24"/>
        </w:rPr>
        <w:t xml:space="preserve">Общая трудоёмкость </w:t>
      </w:r>
      <w:r w:rsidR="009B4BCD" w:rsidRPr="00045DBC">
        <w:rPr>
          <w:sz w:val="24"/>
          <w:szCs w:val="24"/>
        </w:rPr>
        <w:t>учебной дисциплины</w:t>
      </w:r>
      <w:r w:rsidRPr="00045DBC">
        <w:rPr>
          <w:sz w:val="24"/>
          <w:szCs w:val="24"/>
        </w:rPr>
        <w:t xml:space="preserve"> </w:t>
      </w:r>
      <w:r w:rsidR="00BF3112" w:rsidRPr="00045DBC">
        <w:rPr>
          <w:sz w:val="24"/>
          <w:szCs w:val="24"/>
        </w:rPr>
        <w:t xml:space="preserve">по учебному плану </w:t>
      </w:r>
      <w:r w:rsidRPr="00045DBC">
        <w:rPr>
          <w:sz w:val="24"/>
          <w:szCs w:val="24"/>
        </w:rPr>
        <w:t>составляет:</w:t>
      </w:r>
    </w:p>
    <w:tbl>
      <w:tblPr>
        <w:tblStyle w:val="a8"/>
        <w:tblW w:w="0" w:type="auto"/>
        <w:tblInd w:w="817" w:type="dxa"/>
        <w:tblLook w:val="04A0"/>
      </w:tblPr>
      <w:tblGrid>
        <w:gridCol w:w="3969"/>
        <w:gridCol w:w="1020"/>
        <w:gridCol w:w="567"/>
        <w:gridCol w:w="1020"/>
        <w:gridCol w:w="937"/>
      </w:tblGrid>
      <w:tr w:rsidR="00560461" w:rsidRPr="00370E56" w:rsidTr="00B6294E">
        <w:trPr>
          <w:trHeight w:val="340"/>
        </w:trPr>
        <w:tc>
          <w:tcPr>
            <w:tcW w:w="3969" w:type="dxa"/>
            <w:vAlign w:val="center"/>
          </w:tcPr>
          <w:p w:rsidR="00560461" w:rsidRPr="00370E56" w:rsidRDefault="00560461" w:rsidP="00B6294E">
            <w:r w:rsidRPr="00370E56">
              <w:rPr>
                <w:sz w:val="24"/>
                <w:szCs w:val="24"/>
              </w:rPr>
              <w:t xml:space="preserve">по очной форме обучения – </w:t>
            </w:r>
          </w:p>
        </w:tc>
        <w:tc>
          <w:tcPr>
            <w:tcW w:w="1020" w:type="dxa"/>
            <w:vAlign w:val="center"/>
          </w:tcPr>
          <w:p w:rsidR="00560461" w:rsidRPr="00370E56" w:rsidRDefault="00D44B6D" w:rsidP="00B6294E">
            <w:pPr>
              <w:jc w:val="center"/>
            </w:pPr>
            <w:r>
              <w:t>7</w:t>
            </w:r>
          </w:p>
        </w:tc>
        <w:tc>
          <w:tcPr>
            <w:tcW w:w="567" w:type="dxa"/>
            <w:vAlign w:val="center"/>
          </w:tcPr>
          <w:p w:rsidR="00560461" w:rsidRPr="00370E56" w:rsidRDefault="00560461" w:rsidP="00B6294E">
            <w:pPr>
              <w:jc w:val="center"/>
            </w:pPr>
            <w:proofErr w:type="spellStart"/>
            <w:r w:rsidRPr="00370E56">
              <w:rPr>
                <w:b/>
                <w:sz w:val="24"/>
                <w:szCs w:val="24"/>
              </w:rPr>
              <w:t>з.е</w:t>
            </w:r>
            <w:proofErr w:type="spellEnd"/>
            <w:r w:rsidRPr="00370E56">
              <w:rPr>
                <w:b/>
                <w:sz w:val="24"/>
                <w:szCs w:val="24"/>
              </w:rPr>
              <w:t>.</w:t>
            </w:r>
          </w:p>
        </w:tc>
        <w:tc>
          <w:tcPr>
            <w:tcW w:w="1020" w:type="dxa"/>
            <w:vAlign w:val="center"/>
          </w:tcPr>
          <w:p w:rsidR="00560461" w:rsidRPr="00370E56" w:rsidRDefault="00D44B6D" w:rsidP="00700411">
            <w:pPr>
              <w:jc w:val="center"/>
            </w:pPr>
            <w:r>
              <w:t>252</w:t>
            </w:r>
          </w:p>
        </w:tc>
        <w:tc>
          <w:tcPr>
            <w:tcW w:w="937" w:type="dxa"/>
            <w:vAlign w:val="center"/>
          </w:tcPr>
          <w:p w:rsidR="00560461" w:rsidRPr="00370E56" w:rsidRDefault="00560461" w:rsidP="00B6294E">
            <w:r w:rsidRPr="00370E56">
              <w:rPr>
                <w:b/>
                <w:sz w:val="24"/>
                <w:szCs w:val="24"/>
              </w:rPr>
              <w:t>час.</w:t>
            </w:r>
          </w:p>
        </w:tc>
      </w:tr>
    </w:tbl>
    <w:p w:rsidR="00645335" w:rsidRPr="00045DBC" w:rsidRDefault="00645335" w:rsidP="00645335">
      <w:pPr>
        <w:pStyle w:val="2"/>
        <w:numPr>
          <w:ilvl w:val="0"/>
          <w:numId w:val="0"/>
        </w:numPr>
        <w:ind w:left="709"/>
        <w:rPr>
          <w:i/>
        </w:rPr>
      </w:pPr>
    </w:p>
    <w:p w:rsidR="007F3D0E" w:rsidRPr="001C5A69" w:rsidRDefault="007F3D0E" w:rsidP="00B3400A">
      <w:pPr>
        <w:pStyle w:val="2"/>
      </w:pPr>
      <w:r w:rsidRPr="00045DBC">
        <w:t xml:space="preserve">Структура </w:t>
      </w:r>
      <w:r w:rsidR="009B4BCD" w:rsidRPr="00045DBC">
        <w:t>учебной дисциплины</w:t>
      </w:r>
      <w:r w:rsidRPr="00045DBC">
        <w:t xml:space="preserve"> для обучающихся </w:t>
      </w:r>
      <w:r w:rsidR="00F968C8" w:rsidRPr="00045DBC">
        <w:t>по видам занятий</w:t>
      </w:r>
      <w:r w:rsidR="003631C8" w:rsidRPr="00045DBC">
        <w:t xml:space="preserve"> </w:t>
      </w:r>
      <w:r w:rsidR="003631C8" w:rsidRPr="001C5A69">
        <w:t>(очная форма обучения)</w:t>
      </w:r>
    </w:p>
    <w:tbl>
      <w:tblPr>
        <w:tblStyle w:val="a8"/>
        <w:tblW w:w="9747" w:type="dxa"/>
        <w:tblLayout w:type="fixed"/>
        <w:tblCellMar>
          <w:top w:w="57" w:type="dxa"/>
          <w:left w:w="57" w:type="dxa"/>
          <w:bottom w:w="57" w:type="dxa"/>
          <w:right w:w="57" w:type="dxa"/>
        </w:tblCellMar>
        <w:tblLook w:val="04A0"/>
      </w:tblPr>
      <w:tblGrid>
        <w:gridCol w:w="1943"/>
        <w:gridCol w:w="1130"/>
        <w:gridCol w:w="833"/>
        <w:gridCol w:w="834"/>
        <w:gridCol w:w="834"/>
        <w:gridCol w:w="834"/>
        <w:gridCol w:w="834"/>
        <w:gridCol w:w="834"/>
        <w:gridCol w:w="834"/>
        <w:gridCol w:w="837"/>
      </w:tblGrid>
      <w:tr w:rsidR="00262427" w:rsidRPr="00045DBC" w:rsidTr="00917475">
        <w:trPr>
          <w:cantSplit/>
          <w:trHeight w:val="227"/>
        </w:trPr>
        <w:tc>
          <w:tcPr>
            <w:tcW w:w="9747" w:type="dxa"/>
            <w:gridSpan w:val="10"/>
            <w:shd w:val="clear" w:color="auto" w:fill="DBE5F1" w:themeFill="accent1" w:themeFillTint="33"/>
            <w:vAlign w:val="center"/>
          </w:tcPr>
          <w:p w:rsidR="00262427" w:rsidRPr="00045DBC" w:rsidRDefault="00262427" w:rsidP="009B399A">
            <w:pPr>
              <w:jc w:val="center"/>
              <w:rPr>
                <w:b/>
                <w:sz w:val="20"/>
                <w:szCs w:val="20"/>
              </w:rPr>
            </w:pPr>
            <w:r w:rsidRPr="00045DBC">
              <w:rPr>
                <w:b/>
                <w:bCs/>
                <w:sz w:val="20"/>
                <w:szCs w:val="20"/>
              </w:rPr>
              <w:t>Структура и объем дисциплины</w:t>
            </w:r>
          </w:p>
        </w:tc>
      </w:tr>
      <w:tr w:rsidR="00262427" w:rsidRPr="00045DBC" w:rsidTr="00917475">
        <w:trPr>
          <w:cantSplit/>
          <w:trHeight w:val="227"/>
        </w:trPr>
        <w:tc>
          <w:tcPr>
            <w:tcW w:w="1943" w:type="dxa"/>
            <w:vMerge w:val="restart"/>
            <w:tcBorders>
              <w:bottom w:val="single" w:sz="4" w:space="0" w:color="auto"/>
            </w:tcBorders>
            <w:shd w:val="clear" w:color="auto" w:fill="DBE5F1" w:themeFill="accent1" w:themeFillTint="33"/>
            <w:vAlign w:val="center"/>
          </w:tcPr>
          <w:p w:rsidR="00262427" w:rsidRPr="00045DBC" w:rsidRDefault="00262427" w:rsidP="009B399A">
            <w:pPr>
              <w:jc w:val="center"/>
              <w:rPr>
                <w:b/>
                <w:bCs/>
                <w:sz w:val="20"/>
                <w:szCs w:val="20"/>
              </w:rPr>
            </w:pPr>
            <w:r w:rsidRPr="00045DBC">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rsidR="00262427" w:rsidRPr="00045DBC" w:rsidRDefault="00262427" w:rsidP="00241091">
            <w:pPr>
              <w:ind w:left="28" w:right="113"/>
              <w:rPr>
                <w:b/>
                <w:bCs/>
                <w:sz w:val="20"/>
                <w:szCs w:val="20"/>
              </w:rPr>
            </w:pPr>
            <w:r w:rsidRPr="00045DBC">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rsidR="00262427" w:rsidRPr="00045DBC" w:rsidRDefault="00262427" w:rsidP="009B399A">
            <w:pPr>
              <w:ind w:left="28" w:right="113"/>
              <w:rPr>
                <w:b/>
                <w:bCs/>
                <w:sz w:val="20"/>
                <w:szCs w:val="20"/>
              </w:rPr>
            </w:pPr>
            <w:r w:rsidRPr="00045DBC">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rsidR="00262427" w:rsidRPr="00045DBC" w:rsidRDefault="0012098B" w:rsidP="009B399A">
            <w:pPr>
              <w:jc w:val="center"/>
              <w:rPr>
                <w:rFonts w:asciiTheme="minorHAnsi" w:eastAsiaTheme="minorHAnsi" w:hAnsiTheme="minorHAnsi" w:cstheme="minorBidi"/>
                <w:sz w:val="20"/>
                <w:szCs w:val="20"/>
                <w:lang w:eastAsia="en-US"/>
              </w:rPr>
            </w:pPr>
            <w:r w:rsidRPr="00045DBC">
              <w:rPr>
                <w:b/>
                <w:bCs/>
                <w:sz w:val="20"/>
                <w:szCs w:val="20"/>
              </w:rPr>
              <w:t>К</w:t>
            </w:r>
            <w:r w:rsidR="00262427" w:rsidRPr="00045DBC">
              <w:rPr>
                <w:b/>
                <w:bCs/>
                <w:sz w:val="20"/>
                <w:szCs w:val="20"/>
              </w:rPr>
              <w:t xml:space="preserve">онтактная </w:t>
            </w:r>
            <w:r w:rsidR="00CF085D" w:rsidRPr="00045DBC">
              <w:rPr>
                <w:b/>
                <w:bCs/>
                <w:sz w:val="20"/>
                <w:szCs w:val="20"/>
              </w:rPr>
              <w:t xml:space="preserve">аудиторная </w:t>
            </w:r>
            <w:r w:rsidR="00262427" w:rsidRPr="00045DBC">
              <w:rPr>
                <w:b/>
                <w:bCs/>
                <w:sz w:val="20"/>
                <w:szCs w:val="20"/>
              </w:rPr>
              <w:t>работа, час</w:t>
            </w:r>
          </w:p>
        </w:tc>
        <w:tc>
          <w:tcPr>
            <w:tcW w:w="2505" w:type="dxa"/>
            <w:gridSpan w:val="3"/>
            <w:tcBorders>
              <w:bottom w:val="single" w:sz="4" w:space="0" w:color="auto"/>
            </w:tcBorders>
            <w:shd w:val="clear" w:color="auto" w:fill="DBE5F1" w:themeFill="accent1" w:themeFillTint="33"/>
            <w:vAlign w:val="center"/>
          </w:tcPr>
          <w:p w:rsidR="00262427" w:rsidRPr="00045DBC" w:rsidRDefault="00DA301F" w:rsidP="009B399A">
            <w:pPr>
              <w:jc w:val="center"/>
              <w:rPr>
                <w:b/>
                <w:bCs/>
                <w:sz w:val="20"/>
                <w:szCs w:val="20"/>
              </w:rPr>
            </w:pPr>
            <w:r w:rsidRPr="00045DBC">
              <w:rPr>
                <w:b/>
                <w:sz w:val="20"/>
                <w:szCs w:val="20"/>
              </w:rPr>
              <w:t>С</w:t>
            </w:r>
            <w:r w:rsidR="00262427" w:rsidRPr="00045DBC">
              <w:rPr>
                <w:b/>
                <w:sz w:val="20"/>
                <w:szCs w:val="20"/>
              </w:rPr>
              <w:t xml:space="preserve">амостоятельная работа </w:t>
            </w:r>
            <w:proofErr w:type="gramStart"/>
            <w:r w:rsidR="00262427" w:rsidRPr="00045DBC">
              <w:rPr>
                <w:b/>
                <w:sz w:val="20"/>
                <w:szCs w:val="20"/>
              </w:rPr>
              <w:t>обучающегося</w:t>
            </w:r>
            <w:proofErr w:type="gramEnd"/>
            <w:r w:rsidR="00262427" w:rsidRPr="00045DBC">
              <w:rPr>
                <w:b/>
                <w:sz w:val="20"/>
                <w:szCs w:val="20"/>
              </w:rPr>
              <w:t>, час</w:t>
            </w:r>
          </w:p>
        </w:tc>
      </w:tr>
      <w:tr w:rsidR="00262427" w:rsidRPr="00045DBC" w:rsidTr="0081597B">
        <w:trPr>
          <w:cantSplit/>
          <w:trHeight w:val="1757"/>
        </w:trPr>
        <w:tc>
          <w:tcPr>
            <w:tcW w:w="1943" w:type="dxa"/>
            <w:vMerge/>
            <w:shd w:val="clear" w:color="auto" w:fill="DBE5F1" w:themeFill="accent1" w:themeFillTint="33"/>
            <w:vAlign w:val="center"/>
          </w:tcPr>
          <w:p w:rsidR="00262427" w:rsidRPr="00045DBC" w:rsidRDefault="00262427" w:rsidP="009B399A">
            <w:pPr>
              <w:jc w:val="center"/>
              <w:rPr>
                <w:b/>
                <w:sz w:val="20"/>
                <w:szCs w:val="20"/>
              </w:rPr>
            </w:pPr>
          </w:p>
        </w:tc>
        <w:tc>
          <w:tcPr>
            <w:tcW w:w="1130" w:type="dxa"/>
            <w:vMerge/>
            <w:shd w:val="clear" w:color="auto" w:fill="DBE5F1" w:themeFill="accent1" w:themeFillTint="33"/>
            <w:textDirection w:val="btLr"/>
            <w:vAlign w:val="center"/>
          </w:tcPr>
          <w:p w:rsidR="00262427" w:rsidRPr="00045DBC" w:rsidRDefault="00262427" w:rsidP="009B399A">
            <w:pPr>
              <w:ind w:left="28" w:right="113"/>
              <w:rPr>
                <w:b/>
                <w:sz w:val="20"/>
                <w:szCs w:val="20"/>
              </w:rPr>
            </w:pPr>
          </w:p>
        </w:tc>
        <w:tc>
          <w:tcPr>
            <w:tcW w:w="833" w:type="dxa"/>
            <w:vMerge/>
            <w:shd w:val="clear" w:color="auto" w:fill="DBE5F1" w:themeFill="accent1" w:themeFillTint="33"/>
            <w:textDirection w:val="btLr"/>
            <w:vAlign w:val="center"/>
          </w:tcPr>
          <w:p w:rsidR="00262427" w:rsidRPr="00045DBC" w:rsidRDefault="00262427" w:rsidP="009B399A">
            <w:pPr>
              <w:ind w:left="28" w:right="113"/>
              <w:rPr>
                <w:b/>
                <w:sz w:val="20"/>
                <w:szCs w:val="20"/>
              </w:rPr>
            </w:pPr>
          </w:p>
        </w:tc>
        <w:tc>
          <w:tcPr>
            <w:tcW w:w="834" w:type="dxa"/>
            <w:shd w:val="clear" w:color="auto" w:fill="DBE5F1" w:themeFill="accent1" w:themeFillTint="33"/>
            <w:textDirection w:val="btLr"/>
            <w:vAlign w:val="center"/>
          </w:tcPr>
          <w:p w:rsidR="00262427" w:rsidRPr="00045DBC" w:rsidRDefault="00262427" w:rsidP="009B399A">
            <w:pPr>
              <w:ind w:left="28" w:right="113"/>
              <w:rPr>
                <w:b/>
                <w:bCs/>
                <w:sz w:val="20"/>
                <w:szCs w:val="20"/>
              </w:rPr>
            </w:pPr>
            <w:r w:rsidRPr="00045DBC">
              <w:rPr>
                <w:b/>
                <w:sz w:val="20"/>
                <w:szCs w:val="20"/>
              </w:rPr>
              <w:t>лекции, час</w:t>
            </w:r>
          </w:p>
        </w:tc>
        <w:tc>
          <w:tcPr>
            <w:tcW w:w="834" w:type="dxa"/>
            <w:shd w:val="clear" w:color="auto" w:fill="DBE5F1" w:themeFill="accent1" w:themeFillTint="33"/>
            <w:textDirection w:val="btLr"/>
            <w:vAlign w:val="center"/>
          </w:tcPr>
          <w:p w:rsidR="00262427" w:rsidRPr="00045DBC" w:rsidRDefault="00262427" w:rsidP="009B399A">
            <w:pPr>
              <w:ind w:left="28" w:right="113"/>
              <w:rPr>
                <w:b/>
                <w:bCs/>
                <w:sz w:val="20"/>
                <w:szCs w:val="20"/>
              </w:rPr>
            </w:pPr>
            <w:r w:rsidRPr="00045DBC">
              <w:rPr>
                <w:b/>
                <w:sz w:val="20"/>
                <w:szCs w:val="20"/>
              </w:rPr>
              <w:t>практические занятия, час</w:t>
            </w:r>
          </w:p>
        </w:tc>
        <w:tc>
          <w:tcPr>
            <w:tcW w:w="834" w:type="dxa"/>
            <w:shd w:val="clear" w:color="auto" w:fill="DBE5F1" w:themeFill="accent1" w:themeFillTint="33"/>
            <w:textDirection w:val="btLr"/>
            <w:vAlign w:val="center"/>
          </w:tcPr>
          <w:p w:rsidR="00262427" w:rsidRPr="00045DBC" w:rsidRDefault="00262427" w:rsidP="009B399A">
            <w:pPr>
              <w:ind w:left="28" w:right="113"/>
              <w:rPr>
                <w:b/>
                <w:bCs/>
                <w:sz w:val="20"/>
                <w:szCs w:val="20"/>
              </w:rPr>
            </w:pPr>
            <w:r w:rsidRPr="00045DBC">
              <w:rPr>
                <w:b/>
                <w:sz w:val="20"/>
                <w:szCs w:val="20"/>
              </w:rPr>
              <w:t>лабораторные занятия, час</w:t>
            </w:r>
          </w:p>
        </w:tc>
        <w:tc>
          <w:tcPr>
            <w:tcW w:w="834" w:type="dxa"/>
            <w:shd w:val="clear" w:color="auto" w:fill="DBE5F1" w:themeFill="accent1" w:themeFillTint="33"/>
            <w:textDirection w:val="btLr"/>
            <w:vAlign w:val="center"/>
          </w:tcPr>
          <w:p w:rsidR="00262427" w:rsidRPr="00045DBC" w:rsidRDefault="00262427" w:rsidP="009B399A">
            <w:pPr>
              <w:ind w:left="28" w:right="113"/>
              <w:rPr>
                <w:b/>
                <w:bCs/>
                <w:sz w:val="20"/>
                <w:szCs w:val="20"/>
              </w:rPr>
            </w:pPr>
            <w:r w:rsidRPr="00045DBC">
              <w:rPr>
                <w:b/>
                <w:sz w:val="20"/>
                <w:szCs w:val="20"/>
              </w:rPr>
              <w:t>практическая подготовка, час</w:t>
            </w:r>
          </w:p>
        </w:tc>
        <w:tc>
          <w:tcPr>
            <w:tcW w:w="834" w:type="dxa"/>
            <w:shd w:val="clear" w:color="auto" w:fill="DBE5F1" w:themeFill="accent1" w:themeFillTint="33"/>
            <w:textDirection w:val="btLr"/>
            <w:vAlign w:val="center"/>
          </w:tcPr>
          <w:p w:rsidR="002D1A4A" w:rsidRPr="00045DBC" w:rsidRDefault="00F25D79" w:rsidP="009B399A">
            <w:pPr>
              <w:ind w:left="28"/>
              <w:rPr>
                <w:b/>
                <w:i/>
                <w:sz w:val="20"/>
                <w:szCs w:val="20"/>
              </w:rPr>
            </w:pPr>
            <w:r w:rsidRPr="00045DBC">
              <w:rPr>
                <w:b/>
                <w:i/>
                <w:sz w:val="20"/>
                <w:szCs w:val="20"/>
              </w:rPr>
              <w:t>к</w:t>
            </w:r>
            <w:r w:rsidR="00262427" w:rsidRPr="00045DBC">
              <w:rPr>
                <w:b/>
                <w:i/>
                <w:sz w:val="20"/>
                <w:szCs w:val="20"/>
              </w:rPr>
              <w:t>урсовая работа/</w:t>
            </w:r>
          </w:p>
          <w:p w:rsidR="00262427" w:rsidRPr="00045DBC" w:rsidRDefault="00262427" w:rsidP="009B399A">
            <w:pPr>
              <w:ind w:left="28"/>
              <w:rPr>
                <w:b/>
                <w:sz w:val="20"/>
                <w:szCs w:val="20"/>
              </w:rPr>
            </w:pPr>
            <w:r w:rsidRPr="00045DBC">
              <w:rPr>
                <w:b/>
                <w:i/>
                <w:sz w:val="20"/>
                <w:szCs w:val="20"/>
              </w:rPr>
              <w:t>курсовой проект</w:t>
            </w:r>
          </w:p>
        </w:tc>
        <w:tc>
          <w:tcPr>
            <w:tcW w:w="834" w:type="dxa"/>
            <w:shd w:val="clear" w:color="auto" w:fill="DBE5F1" w:themeFill="accent1" w:themeFillTint="33"/>
            <w:textDirection w:val="btLr"/>
            <w:vAlign w:val="center"/>
          </w:tcPr>
          <w:p w:rsidR="00262427" w:rsidRPr="00045DBC" w:rsidRDefault="00262427" w:rsidP="009B399A">
            <w:pPr>
              <w:rPr>
                <w:b/>
                <w:sz w:val="20"/>
                <w:szCs w:val="20"/>
              </w:rPr>
            </w:pPr>
            <w:r w:rsidRPr="00045DBC">
              <w:rPr>
                <w:b/>
                <w:sz w:val="20"/>
                <w:szCs w:val="20"/>
              </w:rPr>
              <w:t xml:space="preserve">самостоятельная работа </w:t>
            </w:r>
            <w:proofErr w:type="gramStart"/>
            <w:r w:rsidRPr="00045DBC">
              <w:rPr>
                <w:b/>
                <w:sz w:val="20"/>
                <w:szCs w:val="20"/>
              </w:rPr>
              <w:t>обучающегося</w:t>
            </w:r>
            <w:proofErr w:type="gramEnd"/>
            <w:r w:rsidRPr="00045DBC">
              <w:rPr>
                <w:b/>
                <w:sz w:val="20"/>
                <w:szCs w:val="20"/>
              </w:rPr>
              <w:t>, час</w:t>
            </w:r>
          </w:p>
        </w:tc>
        <w:tc>
          <w:tcPr>
            <w:tcW w:w="837" w:type="dxa"/>
            <w:shd w:val="clear" w:color="auto" w:fill="DBE5F1" w:themeFill="accent1" w:themeFillTint="33"/>
            <w:textDirection w:val="btLr"/>
            <w:vAlign w:val="center"/>
          </w:tcPr>
          <w:p w:rsidR="00262427" w:rsidRPr="00045DBC" w:rsidRDefault="00262427" w:rsidP="009B399A">
            <w:pPr>
              <w:rPr>
                <w:b/>
                <w:sz w:val="20"/>
                <w:szCs w:val="20"/>
              </w:rPr>
            </w:pPr>
            <w:r w:rsidRPr="00045DBC">
              <w:rPr>
                <w:b/>
                <w:sz w:val="20"/>
                <w:szCs w:val="20"/>
              </w:rPr>
              <w:t>промежуточная аттестация, час</w:t>
            </w:r>
          </w:p>
        </w:tc>
      </w:tr>
      <w:tr w:rsidR="00F01EB7" w:rsidRPr="00370E56" w:rsidTr="00F864CA">
        <w:trPr>
          <w:cantSplit/>
          <w:trHeight w:val="227"/>
        </w:trPr>
        <w:tc>
          <w:tcPr>
            <w:tcW w:w="1943" w:type="dxa"/>
          </w:tcPr>
          <w:p w:rsidR="00F01EB7" w:rsidRPr="00370E56" w:rsidRDefault="00F01EB7" w:rsidP="00F864CA">
            <w:r>
              <w:t>5</w:t>
            </w:r>
            <w:r w:rsidRPr="00370E56">
              <w:t xml:space="preserve"> семестр</w:t>
            </w:r>
          </w:p>
        </w:tc>
        <w:tc>
          <w:tcPr>
            <w:tcW w:w="1130" w:type="dxa"/>
          </w:tcPr>
          <w:p w:rsidR="00F01EB7" w:rsidRPr="00370E56" w:rsidRDefault="00F01EB7" w:rsidP="00D44B6D">
            <w:pPr>
              <w:ind w:left="28"/>
              <w:jc w:val="center"/>
            </w:pPr>
            <w:r>
              <w:t>зачет с оценкой</w:t>
            </w:r>
          </w:p>
        </w:tc>
        <w:tc>
          <w:tcPr>
            <w:tcW w:w="833" w:type="dxa"/>
          </w:tcPr>
          <w:p w:rsidR="00F01EB7" w:rsidRPr="00370E56" w:rsidRDefault="00F01EB7" w:rsidP="00D44B6D">
            <w:pPr>
              <w:ind w:left="28"/>
              <w:jc w:val="center"/>
            </w:pPr>
            <w:r w:rsidRPr="00370E56">
              <w:t>1</w:t>
            </w:r>
            <w:r>
              <w:t>44</w:t>
            </w:r>
          </w:p>
        </w:tc>
        <w:tc>
          <w:tcPr>
            <w:tcW w:w="834" w:type="dxa"/>
            <w:shd w:val="clear" w:color="auto" w:fill="auto"/>
          </w:tcPr>
          <w:p w:rsidR="00F01EB7" w:rsidRPr="00370E56" w:rsidRDefault="00F01EB7" w:rsidP="00D44B6D">
            <w:pPr>
              <w:ind w:left="28"/>
              <w:jc w:val="center"/>
            </w:pPr>
            <w:r w:rsidRPr="00370E56">
              <w:t>1</w:t>
            </w:r>
            <w:r>
              <w:t>7</w:t>
            </w:r>
          </w:p>
        </w:tc>
        <w:tc>
          <w:tcPr>
            <w:tcW w:w="834" w:type="dxa"/>
            <w:shd w:val="clear" w:color="auto" w:fill="auto"/>
          </w:tcPr>
          <w:p w:rsidR="00F01EB7" w:rsidRPr="00370E56" w:rsidRDefault="00F01EB7" w:rsidP="00D44B6D">
            <w:pPr>
              <w:ind w:left="28"/>
              <w:jc w:val="center"/>
            </w:pPr>
          </w:p>
        </w:tc>
        <w:tc>
          <w:tcPr>
            <w:tcW w:w="834" w:type="dxa"/>
            <w:shd w:val="clear" w:color="auto" w:fill="auto"/>
          </w:tcPr>
          <w:p w:rsidR="00F01EB7" w:rsidRPr="00370E56" w:rsidRDefault="00A62AB5" w:rsidP="00A62AB5">
            <w:pPr>
              <w:ind w:left="28"/>
              <w:jc w:val="center"/>
            </w:pPr>
            <w:r>
              <w:t>22</w:t>
            </w:r>
          </w:p>
        </w:tc>
        <w:tc>
          <w:tcPr>
            <w:tcW w:w="834" w:type="dxa"/>
            <w:shd w:val="clear" w:color="auto" w:fill="auto"/>
          </w:tcPr>
          <w:p w:rsidR="00F01EB7" w:rsidRPr="00370E56" w:rsidRDefault="00A62AB5" w:rsidP="00A62AB5">
            <w:pPr>
              <w:ind w:left="28"/>
              <w:jc w:val="center"/>
            </w:pPr>
            <w:r>
              <w:t>12</w:t>
            </w:r>
          </w:p>
        </w:tc>
        <w:tc>
          <w:tcPr>
            <w:tcW w:w="834" w:type="dxa"/>
          </w:tcPr>
          <w:p w:rsidR="00F01EB7" w:rsidRPr="00370E56" w:rsidRDefault="00F01EB7" w:rsidP="00F864CA">
            <w:pPr>
              <w:ind w:left="28"/>
              <w:jc w:val="center"/>
            </w:pPr>
          </w:p>
        </w:tc>
        <w:tc>
          <w:tcPr>
            <w:tcW w:w="834" w:type="dxa"/>
          </w:tcPr>
          <w:p w:rsidR="00F01EB7" w:rsidRPr="00370E56" w:rsidRDefault="00F01EB7" w:rsidP="00F864CA">
            <w:pPr>
              <w:ind w:left="28"/>
              <w:jc w:val="center"/>
            </w:pPr>
            <w:r>
              <w:t>93</w:t>
            </w:r>
          </w:p>
        </w:tc>
        <w:tc>
          <w:tcPr>
            <w:tcW w:w="837" w:type="dxa"/>
          </w:tcPr>
          <w:p w:rsidR="00F01EB7" w:rsidRPr="00370E56" w:rsidRDefault="00F01EB7" w:rsidP="00F864CA">
            <w:pPr>
              <w:ind w:left="28"/>
              <w:jc w:val="center"/>
            </w:pPr>
          </w:p>
        </w:tc>
      </w:tr>
      <w:tr w:rsidR="00F01EB7" w:rsidRPr="00370E56" w:rsidTr="0012098B">
        <w:trPr>
          <w:cantSplit/>
          <w:trHeight w:val="227"/>
        </w:trPr>
        <w:tc>
          <w:tcPr>
            <w:tcW w:w="1943" w:type="dxa"/>
          </w:tcPr>
          <w:p w:rsidR="00F01EB7" w:rsidRPr="00370E56" w:rsidRDefault="00F01EB7" w:rsidP="009B399A">
            <w:r w:rsidRPr="00370E56">
              <w:t>6 семестр</w:t>
            </w:r>
          </w:p>
        </w:tc>
        <w:tc>
          <w:tcPr>
            <w:tcW w:w="1130" w:type="dxa"/>
          </w:tcPr>
          <w:p w:rsidR="00F01EB7" w:rsidRPr="00370E56" w:rsidRDefault="00F01EB7" w:rsidP="009B399A">
            <w:pPr>
              <w:ind w:left="28"/>
              <w:jc w:val="center"/>
            </w:pPr>
            <w:r>
              <w:t>э</w:t>
            </w:r>
            <w:r w:rsidRPr="00370E56">
              <w:t>кзамен</w:t>
            </w:r>
            <w:r>
              <w:t>, курсовая работа</w:t>
            </w:r>
          </w:p>
        </w:tc>
        <w:tc>
          <w:tcPr>
            <w:tcW w:w="833" w:type="dxa"/>
          </w:tcPr>
          <w:p w:rsidR="00F01EB7" w:rsidRPr="00370E56" w:rsidRDefault="00F01EB7" w:rsidP="00D44B6D">
            <w:pPr>
              <w:ind w:left="28"/>
              <w:jc w:val="center"/>
            </w:pPr>
            <w:r w:rsidRPr="00370E56">
              <w:t>1</w:t>
            </w:r>
            <w:r>
              <w:t>08</w:t>
            </w:r>
          </w:p>
        </w:tc>
        <w:tc>
          <w:tcPr>
            <w:tcW w:w="834" w:type="dxa"/>
            <w:shd w:val="clear" w:color="auto" w:fill="auto"/>
          </w:tcPr>
          <w:p w:rsidR="00F01EB7" w:rsidRPr="00370E56" w:rsidRDefault="00F01EB7" w:rsidP="00CB55A0">
            <w:pPr>
              <w:ind w:left="28"/>
              <w:jc w:val="center"/>
            </w:pPr>
            <w:r w:rsidRPr="00370E56">
              <w:t>19</w:t>
            </w:r>
          </w:p>
        </w:tc>
        <w:tc>
          <w:tcPr>
            <w:tcW w:w="834" w:type="dxa"/>
            <w:shd w:val="clear" w:color="auto" w:fill="auto"/>
          </w:tcPr>
          <w:p w:rsidR="00F01EB7" w:rsidRPr="00370E56" w:rsidRDefault="00F01EB7" w:rsidP="009B399A">
            <w:pPr>
              <w:ind w:left="28"/>
              <w:jc w:val="center"/>
            </w:pPr>
          </w:p>
        </w:tc>
        <w:tc>
          <w:tcPr>
            <w:tcW w:w="834" w:type="dxa"/>
            <w:shd w:val="clear" w:color="auto" w:fill="auto"/>
          </w:tcPr>
          <w:p w:rsidR="00F01EB7" w:rsidRPr="00370E56" w:rsidRDefault="00C12873" w:rsidP="00C51261">
            <w:pPr>
              <w:ind w:left="28"/>
              <w:jc w:val="center"/>
            </w:pPr>
            <w:r>
              <w:t>2</w:t>
            </w:r>
            <w:r w:rsidR="00943665">
              <w:t>6</w:t>
            </w:r>
          </w:p>
        </w:tc>
        <w:tc>
          <w:tcPr>
            <w:tcW w:w="834" w:type="dxa"/>
            <w:shd w:val="clear" w:color="auto" w:fill="auto"/>
          </w:tcPr>
          <w:p w:rsidR="00F01EB7" w:rsidRPr="00370E56" w:rsidRDefault="00C12873" w:rsidP="00C12873">
            <w:pPr>
              <w:ind w:left="28"/>
              <w:jc w:val="center"/>
            </w:pPr>
            <w:r>
              <w:t>12</w:t>
            </w:r>
          </w:p>
        </w:tc>
        <w:tc>
          <w:tcPr>
            <w:tcW w:w="834" w:type="dxa"/>
          </w:tcPr>
          <w:p w:rsidR="00F01EB7" w:rsidRPr="00370E56" w:rsidRDefault="00DD0149" w:rsidP="009B399A">
            <w:pPr>
              <w:ind w:left="28"/>
              <w:jc w:val="center"/>
            </w:pPr>
            <w:r>
              <w:t>8</w:t>
            </w:r>
          </w:p>
        </w:tc>
        <w:tc>
          <w:tcPr>
            <w:tcW w:w="834" w:type="dxa"/>
          </w:tcPr>
          <w:p w:rsidR="00F01EB7" w:rsidRPr="00370E56" w:rsidRDefault="00DD0149" w:rsidP="00700411">
            <w:pPr>
              <w:ind w:left="28"/>
              <w:jc w:val="center"/>
            </w:pPr>
            <w:r>
              <w:t>16</w:t>
            </w:r>
          </w:p>
        </w:tc>
        <w:tc>
          <w:tcPr>
            <w:tcW w:w="837" w:type="dxa"/>
          </w:tcPr>
          <w:p w:rsidR="00F01EB7" w:rsidRPr="00370E56" w:rsidRDefault="00F01EB7" w:rsidP="009B399A">
            <w:pPr>
              <w:ind w:left="28"/>
              <w:jc w:val="center"/>
            </w:pPr>
            <w:r>
              <w:t>27</w:t>
            </w:r>
          </w:p>
        </w:tc>
      </w:tr>
      <w:tr w:rsidR="00F01EB7" w:rsidRPr="00370E56" w:rsidTr="0012098B">
        <w:trPr>
          <w:cantSplit/>
          <w:trHeight w:val="227"/>
        </w:trPr>
        <w:tc>
          <w:tcPr>
            <w:tcW w:w="1943" w:type="dxa"/>
          </w:tcPr>
          <w:p w:rsidR="00F01EB7" w:rsidRPr="00370E56" w:rsidRDefault="00F01EB7" w:rsidP="009B399A">
            <w:pPr>
              <w:jc w:val="right"/>
            </w:pPr>
            <w:r w:rsidRPr="00370E56">
              <w:t>Всего:</w:t>
            </w:r>
          </w:p>
        </w:tc>
        <w:tc>
          <w:tcPr>
            <w:tcW w:w="1130" w:type="dxa"/>
          </w:tcPr>
          <w:p w:rsidR="00F01EB7" w:rsidRPr="00370E56" w:rsidRDefault="00F01EB7" w:rsidP="009B399A">
            <w:pPr>
              <w:ind w:left="28"/>
              <w:jc w:val="center"/>
            </w:pPr>
          </w:p>
        </w:tc>
        <w:tc>
          <w:tcPr>
            <w:tcW w:w="833" w:type="dxa"/>
          </w:tcPr>
          <w:p w:rsidR="00F01EB7" w:rsidRPr="00370E56" w:rsidRDefault="00F01EB7" w:rsidP="00D05928">
            <w:pPr>
              <w:ind w:left="28"/>
              <w:jc w:val="center"/>
            </w:pPr>
            <w:r>
              <w:t>252</w:t>
            </w:r>
          </w:p>
        </w:tc>
        <w:tc>
          <w:tcPr>
            <w:tcW w:w="834" w:type="dxa"/>
            <w:shd w:val="clear" w:color="auto" w:fill="auto"/>
          </w:tcPr>
          <w:p w:rsidR="00F01EB7" w:rsidRPr="00370E56" w:rsidRDefault="00F01EB7" w:rsidP="00D05928">
            <w:pPr>
              <w:ind w:left="28"/>
              <w:jc w:val="center"/>
            </w:pPr>
            <w:r>
              <w:t>36</w:t>
            </w:r>
          </w:p>
        </w:tc>
        <w:tc>
          <w:tcPr>
            <w:tcW w:w="834" w:type="dxa"/>
            <w:shd w:val="clear" w:color="auto" w:fill="auto"/>
          </w:tcPr>
          <w:p w:rsidR="00F01EB7" w:rsidRPr="00370E56" w:rsidRDefault="00F01EB7" w:rsidP="00D05928">
            <w:pPr>
              <w:ind w:left="28"/>
              <w:jc w:val="center"/>
            </w:pPr>
          </w:p>
        </w:tc>
        <w:tc>
          <w:tcPr>
            <w:tcW w:w="834" w:type="dxa"/>
            <w:shd w:val="clear" w:color="auto" w:fill="auto"/>
          </w:tcPr>
          <w:p w:rsidR="00F01EB7" w:rsidRPr="00370E56" w:rsidRDefault="00943665" w:rsidP="00C51261">
            <w:pPr>
              <w:ind w:left="28"/>
              <w:jc w:val="center"/>
            </w:pPr>
            <w:r>
              <w:t>48</w:t>
            </w:r>
          </w:p>
        </w:tc>
        <w:tc>
          <w:tcPr>
            <w:tcW w:w="834" w:type="dxa"/>
            <w:shd w:val="clear" w:color="auto" w:fill="auto"/>
          </w:tcPr>
          <w:p w:rsidR="00F01EB7" w:rsidRPr="00370E56" w:rsidRDefault="00943665" w:rsidP="00D05928">
            <w:pPr>
              <w:ind w:left="28"/>
              <w:jc w:val="center"/>
            </w:pPr>
            <w:r>
              <w:t>24</w:t>
            </w:r>
          </w:p>
        </w:tc>
        <w:tc>
          <w:tcPr>
            <w:tcW w:w="834" w:type="dxa"/>
          </w:tcPr>
          <w:p w:rsidR="00F01EB7" w:rsidRPr="00370E56" w:rsidRDefault="00DD0149" w:rsidP="00D05928">
            <w:pPr>
              <w:ind w:left="28"/>
              <w:jc w:val="center"/>
            </w:pPr>
            <w:r>
              <w:t>8</w:t>
            </w:r>
          </w:p>
        </w:tc>
        <w:tc>
          <w:tcPr>
            <w:tcW w:w="834" w:type="dxa"/>
          </w:tcPr>
          <w:p w:rsidR="00F01EB7" w:rsidRPr="00370E56" w:rsidRDefault="00F01EB7" w:rsidP="00DD0149">
            <w:pPr>
              <w:ind w:left="28"/>
              <w:jc w:val="center"/>
            </w:pPr>
            <w:r>
              <w:t>1</w:t>
            </w:r>
            <w:r w:rsidR="00DD0149">
              <w:t>09</w:t>
            </w:r>
          </w:p>
        </w:tc>
        <w:tc>
          <w:tcPr>
            <w:tcW w:w="837" w:type="dxa"/>
          </w:tcPr>
          <w:p w:rsidR="00F01EB7" w:rsidRPr="00370E56" w:rsidRDefault="00F01EB7" w:rsidP="00D05928">
            <w:pPr>
              <w:ind w:left="28"/>
              <w:jc w:val="center"/>
            </w:pPr>
            <w:r>
              <w:t>27</w:t>
            </w:r>
          </w:p>
        </w:tc>
      </w:tr>
    </w:tbl>
    <w:p w:rsidR="005776C0" w:rsidRPr="00045DBC" w:rsidRDefault="005776C0" w:rsidP="00AA148E">
      <w:pPr>
        <w:pStyle w:val="af0"/>
        <w:numPr>
          <w:ilvl w:val="3"/>
          <w:numId w:val="8"/>
        </w:numPr>
        <w:jc w:val="both"/>
        <w:rPr>
          <w:i/>
        </w:rPr>
      </w:pPr>
    </w:p>
    <w:p w:rsidR="00B00330" w:rsidRPr="00045DBC" w:rsidRDefault="00B00330" w:rsidP="00AA148E">
      <w:pPr>
        <w:pStyle w:val="af0"/>
        <w:numPr>
          <w:ilvl w:val="1"/>
          <w:numId w:val="8"/>
        </w:numPr>
        <w:jc w:val="both"/>
        <w:rPr>
          <w:i/>
        </w:rPr>
        <w:sectPr w:rsidR="00B00330" w:rsidRPr="00045DBC" w:rsidSect="006113AA">
          <w:headerReference w:type="first" r:id="rId10"/>
          <w:pgSz w:w="11906" w:h="16838" w:code="9"/>
          <w:pgMar w:top="1134" w:right="567" w:bottom="1134" w:left="1701" w:header="709" w:footer="709" w:gutter="0"/>
          <w:pgNumType w:start="1"/>
          <w:cols w:space="708"/>
          <w:docGrid w:linePitch="360"/>
        </w:sectPr>
      </w:pPr>
    </w:p>
    <w:p w:rsidR="004D2D12" w:rsidRPr="00045DBC" w:rsidRDefault="004D2D12" w:rsidP="00B3400A">
      <w:pPr>
        <w:pStyle w:val="2"/>
        <w:rPr>
          <w:i/>
        </w:rPr>
      </w:pPr>
      <w:r w:rsidRPr="00045DBC">
        <w:t xml:space="preserve">Структура </w:t>
      </w:r>
      <w:r w:rsidR="009B4BCD" w:rsidRPr="00045DBC">
        <w:t>учебной дисциплины</w:t>
      </w:r>
      <w:r w:rsidRPr="00045DBC">
        <w:t xml:space="preserve"> для </w:t>
      </w:r>
      <w:proofErr w:type="gramStart"/>
      <w:r w:rsidRPr="00045DBC">
        <w:t>обучающихся</w:t>
      </w:r>
      <w:proofErr w:type="gramEnd"/>
      <w:r w:rsidRPr="00045DBC">
        <w:t xml:space="preserve"> по разделам и темам дисциплины: (очная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953"/>
        <w:gridCol w:w="815"/>
        <w:gridCol w:w="815"/>
        <w:gridCol w:w="815"/>
        <w:gridCol w:w="816"/>
        <w:gridCol w:w="821"/>
        <w:gridCol w:w="4002"/>
      </w:tblGrid>
      <w:tr w:rsidR="00386236" w:rsidRPr="00045DBC" w:rsidTr="00FA2451">
        <w:trPr>
          <w:tblHeader/>
        </w:trPr>
        <w:tc>
          <w:tcPr>
            <w:tcW w:w="1701" w:type="dxa"/>
            <w:vMerge w:val="restart"/>
            <w:shd w:val="clear" w:color="auto" w:fill="DBE5F1" w:themeFill="accent1" w:themeFillTint="33"/>
          </w:tcPr>
          <w:p w:rsidR="00117B28" w:rsidRPr="00045DBC" w:rsidRDefault="00117B28" w:rsidP="00117B28">
            <w:pPr>
              <w:widowControl w:val="0"/>
              <w:tabs>
                <w:tab w:val="left" w:pos="1701"/>
              </w:tabs>
              <w:autoSpaceDE w:val="0"/>
              <w:autoSpaceDN w:val="0"/>
              <w:adjustRightInd w:val="0"/>
              <w:ind w:left="-57" w:right="-57"/>
              <w:jc w:val="center"/>
              <w:rPr>
                <w:b/>
                <w:noProof/>
                <w:sz w:val="18"/>
                <w:szCs w:val="18"/>
                <w:lang w:eastAsia="en-US"/>
              </w:rPr>
            </w:pPr>
            <w:r w:rsidRPr="00045DBC">
              <w:rPr>
                <w:b/>
                <w:sz w:val="18"/>
                <w:szCs w:val="18"/>
              </w:rPr>
              <w:t>Планируемые (контролируемые) результаты освоения:</w:t>
            </w:r>
            <w:r w:rsidRPr="00045DBC">
              <w:rPr>
                <w:b/>
                <w:noProof/>
                <w:sz w:val="18"/>
                <w:szCs w:val="18"/>
                <w:lang w:eastAsia="en-US"/>
              </w:rPr>
              <w:t xml:space="preserve"> </w:t>
            </w:r>
          </w:p>
          <w:p w:rsidR="00386236" w:rsidRPr="00045DBC" w:rsidRDefault="00117B28" w:rsidP="00117B28">
            <w:pPr>
              <w:widowControl w:val="0"/>
              <w:tabs>
                <w:tab w:val="left" w:pos="1701"/>
              </w:tabs>
              <w:autoSpaceDE w:val="0"/>
              <w:autoSpaceDN w:val="0"/>
              <w:adjustRightInd w:val="0"/>
              <w:ind w:left="-57" w:right="-57"/>
              <w:jc w:val="center"/>
              <w:rPr>
                <w:b/>
                <w:sz w:val="18"/>
                <w:szCs w:val="18"/>
              </w:rPr>
            </w:pPr>
            <w:r w:rsidRPr="00045DBC">
              <w:rPr>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themeFill="accent1" w:themeFillTint="33"/>
            <w:vAlign w:val="center"/>
          </w:tcPr>
          <w:p w:rsidR="00CA318A" w:rsidRPr="00045DBC" w:rsidRDefault="00386236" w:rsidP="00CA318A">
            <w:pPr>
              <w:widowControl w:val="0"/>
              <w:tabs>
                <w:tab w:val="left" w:pos="1701"/>
              </w:tabs>
              <w:autoSpaceDE w:val="0"/>
              <w:autoSpaceDN w:val="0"/>
              <w:adjustRightInd w:val="0"/>
              <w:jc w:val="center"/>
              <w:rPr>
                <w:b/>
                <w:sz w:val="18"/>
                <w:szCs w:val="18"/>
              </w:rPr>
            </w:pPr>
            <w:r w:rsidRPr="00045DBC">
              <w:rPr>
                <w:b/>
                <w:sz w:val="18"/>
                <w:szCs w:val="18"/>
              </w:rPr>
              <w:t>Наименование разделов, тем</w:t>
            </w:r>
            <w:r w:rsidR="00127577" w:rsidRPr="00045DBC">
              <w:rPr>
                <w:b/>
                <w:sz w:val="18"/>
                <w:szCs w:val="18"/>
              </w:rPr>
              <w:t>;</w:t>
            </w:r>
          </w:p>
          <w:p w:rsidR="00386236" w:rsidRPr="00045DBC" w:rsidRDefault="00386236" w:rsidP="00B6294E">
            <w:pPr>
              <w:widowControl w:val="0"/>
              <w:tabs>
                <w:tab w:val="left" w:pos="1701"/>
              </w:tabs>
              <w:autoSpaceDE w:val="0"/>
              <w:autoSpaceDN w:val="0"/>
              <w:adjustRightInd w:val="0"/>
              <w:jc w:val="center"/>
              <w:rPr>
                <w:b/>
                <w:sz w:val="18"/>
                <w:szCs w:val="18"/>
              </w:rPr>
            </w:pPr>
            <w:r w:rsidRPr="00045DBC">
              <w:rPr>
                <w:b/>
                <w:sz w:val="18"/>
                <w:szCs w:val="18"/>
              </w:rPr>
              <w:t>форм</w:t>
            </w:r>
            <w:proofErr w:type="gramStart"/>
            <w:r w:rsidRPr="00045DBC">
              <w:rPr>
                <w:b/>
                <w:sz w:val="18"/>
                <w:szCs w:val="18"/>
              </w:rPr>
              <w:t>а</w:t>
            </w:r>
            <w:r w:rsidR="00127577" w:rsidRPr="00045DBC">
              <w:rPr>
                <w:b/>
                <w:sz w:val="18"/>
                <w:szCs w:val="18"/>
              </w:rPr>
              <w:t>(</w:t>
            </w:r>
            <w:proofErr w:type="spellStart"/>
            <w:proofErr w:type="gramEnd"/>
            <w:r w:rsidR="00127577" w:rsidRPr="00045DBC">
              <w:rPr>
                <w:b/>
                <w:sz w:val="18"/>
                <w:szCs w:val="18"/>
              </w:rPr>
              <w:t>ы</w:t>
            </w:r>
            <w:proofErr w:type="spellEnd"/>
            <w:r w:rsidR="00127577" w:rsidRPr="00045DBC">
              <w:rPr>
                <w:b/>
                <w:sz w:val="18"/>
                <w:szCs w:val="18"/>
              </w:rPr>
              <w:t>)</w:t>
            </w:r>
            <w:r w:rsidRPr="00045DBC">
              <w:rPr>
                <w:b/>
                <w:sz w:val="18"/>
                <w:szCs w:val="18"/>
              </w:rPr>
              <w:t xml:space="preserve"> промежуточной аттестации</w:t>
            </w:r>
          </w:p>
        </w:tc>
        <w:tc>
          <w:tcPr>
            <w:tcW w:w="3261" w:type="dxa"/>
            <w:gridSpan w:val="4"/>
            <w:shd w:val="clear" w:color="auto" w:fill="DBE5F1" w:themeFill="accent1" w:themeFillTint="33"/>
            <w:vAlign w:val="center"/>
          </w:tcPr>
          <w:p w:rsidR="00386236" w:rsidRPr="00045DBC" w:rsidRDefault="00386236" w:rsidP="00B6294E">
            <w:pPr>
              <w:widowControl w:val="0"/>
              <w:tabs>
                <w:tab w:val="left" w:pos="1701"/>
              </w:tabs>
              <w:autoSpaceDE w:val="0"/>
              <w:autoSpaceDN w:val="0"/>
              <w:adjustRightInd w:val="0"/>
              <w:jc w:val="center"/>
              <w:rPr>
                <w:rFonts w:cs="Arial"/>
                <w:b/>
                <w:sz w:val="18"/>
                <w:szCs w:val="18"/>
              </w:rPr>
            </w:pPr>
            <w:r w:rsidRPr="00045DBC">
              <w:rPr>
                <w:rFonts w:cs="Arial"/>
                <w:b/>
                <w:sz w:val="18"/>
                <w:szCs w:val="18"/>
              </w:rPr>
              <w:t>Виды учебной работы</w:t>
            </w:r>
          </w:p>
        </w:tc>
        <w:tc>
          <w:tcPr>
            <w:tcW w:w="821" w:type="dxa"/>
            <w:vMerge w:val="restart"/>
            <w:shd w:val="clear" w:color="auto" w:fill="DBE5F1" w:themeFill="accent1" w:themeFillTint="33"/>
            <w:textDirection w:val="btLr"/>
          </w:tcPr>
          <w:p w:rsidR="00386236" w:rsidRPr="00045DBC" w:rsidRDefault="00386236" w:rsidP="00B6294E">
            <w:pPr>
              <w:widowControl w:val="0"/>
              <w:tabs>
                <w:tab w:val="left" w:pos="1701"/>
              </w:tabs>
              <w:autoSpaceDE w:val="0"/>
              <w:autoSpaceDN w:val="0"/>
              <w:adjustRightInd w:val="0"/>
              <w:spacing w:after="120"/>
              <w:ind w:left="113" w:right="113"/>
              <w:rPr>
                <w:b/>
                <w:bCs/>
                <w:sz w:val="18"/>
                <w:szCs w:val="18"/>
              </w:rPr>
            </w:pPr>
            <w:r w:rsidRPr="00045DBC">
              <w:rPr>
                <w:rFonts w:cs="Arial"/>
                <w:b/>
                <w:sz w:val="18"/>
                <w:szCs w:val="18"/>
              </w:rPr>
              <w:t>Самостоятельная работа, час</w:t>
            </w:r>
          </w:p>
        </w:tc>
        <w:tc>
          <w:tcPr>
            <w:tcW w:w="4002" w:type="dxa"/>
            <w:vMerge w:val="restart"/>
            <w:shd w:val="clear" w:color="auto" w:fill="DBE5F1" w:themeFill="accent1" w:themeFillTint="33"/>
            <w:vAlign w:val="center"/>
          </w:tcPr>
          <w:p w:rsidR="00A567FD" w:rsidRPr="00045DBC" w:rsidRDefault="00A567FD" w:rsidP="00A567FD">
            <w:pPr>
              <w:jc w:val="center"/>
              <w:rPr>
                <w:b/>
                <w:sz w:val="20"/>
                <w:szCs w:val="20"/>
              </w:rPr>
            </w:pPr>
            <w:r w:rsidRPr="00045DBC">
              <w:rPr>
                <w:b/>
                <w:sz w:val="20"/>
                <w:szCs w:val="20"/>
              </w:rPr>
              <w:t>Виды и формы контрольных мероприятий, обеспечивающие по совокупности текущий контроль успеваемости;</w:t>
            </w:r>
          </w:p>
          <w:p w:rsidR="00CA318A" w:rsidRPr="00045DBC" w:rsidRDefault="00A567FD" w:rsidP="00A567FD">
            <w:pPr>
              <w:jc w:val="center"/>
              <w:rPr>
                <w:b/>
                <w:i/>
                <w:sz w:val="20"/>
                <w:szCs w:val="20"/>
              </w:rPr>
            </w:pPr>
            <w:r w:rsidRPr="00045DBC">
              <w:rPr>
                <w:b/>
                <w:sz w:val="20"/>
                <w:szCs w:val="20"/>
              </w:rPr>
              <w:t>формы промежуточного</w:t>
            </w:r>
            <w:r w:rsidR="00B73243" w:rsidRPr="00045DBC">
              <w:rPr>
                <w:b/>
                <w:sz w:val="20"/>
                <w:szCs w:val="20"/>
              </w:rPr>
              <w:t xml:space="preserve"> </w:t>
            </w:r>
            <w:r w:rsidRPr="00045DBC">
              <w:rPr>
                <w:b/>
                <w:sz w:val="20"/>
                <w:szCs w:val="20"/>
              </w:rPr>
              <w:t>контроля успеваемости</w:t>
            </w:r>
          </w:p>
        </w:tc>
      </w:tr>
      <w:tr w:rsidR="00386236" w:rsidRPr="00045DBC" w:rsidTr="00FA2451">
        <w:trPr>
          <w:tblHeader/>
        </w:trPr>
        <w:tc>
          <w:tcPr>
            <w:tcW w:w="1701" w:type="dxa"/>
            <w:vMerge/>
            <w:shd w:val="clear" w:color="auto" w:fill="DBE5F1" w:themeFill="accent1" w:themeFillTint="33"/>
          </w:tcPr>
          <w:p w:rsidR="00386236" w:rsidRPr="00045DBC"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386236" w:rsidRPr="00045DBC"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rsidR="00386236" w:rsidRPr="00045DBC" w:rsidRDefault="00B846D2" w:rsidP="00B6294E">
            <w:pPr>
              <w:widowControl w:val="0"/>
              <w:tabs>
                <w:tab w:val="left" w:pos="1701"/>
              </w:tabs>
              <w:autoSpaceDE w:val="0"/>
              <w:autoSpaceDN w:val="0"/>
              <w:adjustRightInd w:val="0"/>
              <w:ind w:left="113" w:right="113"/>
              <w:jc w:val="center"/>
              <w:rPr>
                <w:rFonts w:cs="Arial"/>
                <w:b/>
                <w:sz w:val="18"/>
                <w:szCs w:val="18"/>
              </w:rPr>
            </w:pPr>
            <w:r w:rsidRPr="00045DBC">
              <w:rPr>
                <w:b/>
                <w:sz w:val="18"/>
                <w:szCs w:val="18"/>
              </w:rPr>
              <w:t>К</w:t>
            </w:r>
            <w:r w:rsidR="00386236" w:rsidRPr="00045DBC">
              <w:rPr>
                <w:b/>
                <w:sz w:val="18"/>
                <w:szCs w:val="18"/>
              </w:rPr>
              <w:t>онтактная работа</w:t>
            </w:r>
          </w:p>
        </w:tc>
        <w:tc>
          <w:tcPr>
            <w:tcW w:w="821" w:type="dxa"/>
            <w:vMerge/>
            <w:shd w:val="clear" w:color="auto" w:fill="DBE5F1" w:themeFill="accent1" w:themeFillTint="33"/>
          </w:tcPr>
          <w:p w:rsidR="00386236" w:rsidRPr="00045DBC"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386236" w:rsidRPr="00045DBC"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045DBC" w:rsidTr="00FA2451">
        <w:trPr>
          <w:cantSplit/>
          <w:trHeight w:val="1474"/>
          <w:tblHeader/>
        </w:trPr>
        <w:tc>
          <w:tcPr>
            <w:tcW w:w="1701" w:type="dxa"/>
            <w:vMerge/>
            <w:shd w:val="clear" w:color="auto" w:fill="DBE5F1" w:themeFill="accent1" w:themeFillTint="33"/>
          </w:tcPr>
          <w:p w:rsidR="00A57354" w:rsidRPr="00045DBC"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A57354" w:rsidRPr="00045DBC"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rsidR="00A57354" w:rsidRPr="00045DBC" w:rsidRDefault="00A57354" w:rsidP="00B6294E">
            <w:pPr>
              <w:widowControl w:val="0"/>
              <w:tabs>
                <w:tab w:val="left" w:pos="1701"/>
              </w:tabs>
              <w:autoSpaceDE w:val="0"/>
              <w:autoSpaceDN w:val="0"/>
              <w:adjustRightInd w:val="0"/>
              <w:ind w:left="113" w:right="113"/>
              <w:rPr>
                <w:b/>
                <w:sz w:val="18"/>
                <w:szCs w:val="18"/>
              </w:rPr>
            </w:pPr>
            <w:r w:rsidRPr="00045DBC">
              <w:rPr>
                <w:b/>
                <w:sz w:val="18"/>
                <w:szCs w:val="18"/>
              </w:rPr>
              <w:t>Лекции, час</w:t>
            </w:r>
          </w:p>
        </w:tc>
        <w:tc>
          <w:tcPr>
            <w:tcW w:w="815" w:type="dxa"/>
            <w:shd w:val="clear" w:color="auto" w:fill="DBE5F1" w:themeFill="accent1" w:themeFillTint="33"/>
            <w:textDirection w:val="btLr"/>
            <w:vAlign w:val="center"/>
          </w:tcPr>
          <w:p w:rsidR="00A57354" w:rsidRPr="00045DBC" w:rsidRDefault="00A57354" w:rsidP="00B6294E">
            <w:pPr>
              <w:widowControl w:val="0"/>
              <w:tabs>
                <w:tab w:val="left" w:pos="1701"/>
              </w:tabs>
              <w:autoSpaceDE w:val="0"/>
              <w:autoSpaceDN w:val="0"/>
              <w:adjustRightInd w:val="0"/>
              <w:ind w:left="113" w:right="113"/>
              <w:rPr>
                <w:b/>
                <w:sz w:val="18"/>
                <w:szCs w:val="18"/>
              </w:rPr>
            </w:pPr>
            <w:r w:rsidRPr="00045DBC">
              <w:rPr>
                <w:b/>
                <w:sz w:val="18"/>
                <w:szCs w:val="18"/>
              </w:rPr>
              <w:t>Практические занятия, час</w:t>
            </w:r>
          </w:p>
        </w:tc>
        <w:tc>
          <w:tcPr>
            <w:tcW w:w="815" w:type="dxa"/>
            <w:shd w:val="clear" w:color="auto" w:fill="DBE5F1" w:themeFill="accent1" w:themeFillTint="33"/>
            <w:textDirection w:val="btLr"/>
            <w:vAlign w:val="center"/>
          </w:tcPr>
          <w:p w:rsidR="00A57354" w:rsidRPr="00045DBC" w:rsidRDefault="00A57354" w:rsidP="00D55AFC">
            <w:pPr>
              <w:widowControl w:val="0"/>
              <w:tabs>
                <w:tab w:val="left" w:pos="1701"/>
              </w:tabs>
              <w:autoSpaceDE w:val="0"/>
              <w:autoSpaceDN w:val="0"/>
              <w:adjustRightInd w:val="0"/>
              <w:ind w:left="113" w:right="113"/>
              <w:rPr>
                <w:b/>
                <w:sz w:val="18"/>
                <w:szCs w:val="18"/>
              </w:rPr>
            </w:pPr>
            <w:r w:rsidRPr="00045DBC">
              <w:rPr>
                <w:b/>
                <w:sz w:val="18"/>
                <w:szCs w:val="18"/>
              </w:rPr>
              <w:t>Лабораторные работы</w:t>
            </w:r>
            <w:r w:rsidR="006A6AB0" w:rsidRPr="00045DBC">
              <w:rPr>
                <w:b/>
                <w:sz w:val="18"/>
                <w:szCs w:val="18"/>
              </w:rPr>
              <w:t>/ индивидуальные занятия</w:t>
            </w:r>
            <w:r w:rsidRPr="00045DBC">
              <w:rPr>
                <w:b/>
                <w:sz w:val="18"/>
                <w:szCs w:val="18"/>
              </w:rPr>
              <w:t>, час</w:t>
            </w:r>
          </w:p>
        </w:tc>
        <w:tc>
          <w:tcPr>
            <w:tcW w:w="816" w:type="dxa"/>
            <w:shd w:val="clear" w:color="auto" w:fill="DBE5F1" w:themeFill="accent1" w:themeFillTint="33"/>
            <w:textDirection w:val="btLr"/>
            <w:vAlign w:val="center"/>
          </w:tcPr>
          <w:p w:rsidR="00A57354" w:rsidRPr="00045DBC" w:rsidRDefault="00A57354" w:rsidP="00D55AFC">
            <w:pPr>
              <w:widowControl w:val="0"/>
              <w:tabs>
                <w:tab w:val="left" w:pos="1701"/>
              </w:tabs>
              <w:autoSpaceDE w:val="0"/>
              <w:autoSpaceDN w:val="0"/>
              <w:adjustRightInd w:val="0"/>
              <w:ind w:left="113" w:right="113"/>
              <w:rPr>
                <w:rFonts w:cs="Arial"/>
                <w:b/>
                <w:sz w:val="18"/>
                <w:szCs w:val="18"/>
              </w:rPr>
            </w:pPr>
            <w:r w:rsidRPr="00045DBC">
              <w:rPr>
                <w:rFonts w:cs="Arial"/>
                <w:b/>
                <w:sz w:val="18"/>
                <w:szCs w:val="18"/>
              </w:rPr>
              <w:t>Практическая подготовка, час</w:t>
            </w:r>
          </w:p>
        </w:tc>
        <w:tc>
          <w:tcPr>
            <w:tcW w:w="821" w:type="dxa"/>
            <w:vMerge/>
            <w:shd w:val="clear" w:color="auto" w:fill="DBE5F1" w:themeFill="accent1" w:themeFillTint="33"/>
            <w:textDirection w:val="btLr"/>
            <w:vAlign w:val="center"/>
          </w:tcPr>
          <w:p w:rsidR="00A57354" w:rsidRPr="00045DBC"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A57354" w:rsidRPr="00045DBC"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045DBC" w:rsidTr="00B6294E">
        <w:trPr>
          <w:trHeight w:val="227"/>
        </w:trPr>
        <w:tc>
          <w:tcPr>
            <w:tcW w:w="1701" w:type="dxa"/>
            <w:shd w:val="clear" w:color="auto" w:fill="EAF1DD" w:themeFill="accent3" w:themeFillTint="33"/>
            <w:vAlign w:val="center"/>
          </w:tcPr>
          <w:p w:rsidR="00386236" w:rsidRPr="00045DBC"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rsidR="00386236" w:rsidRPr="00045DBC" w:rsidRDefault="00D44B6D" w:rsidP="00D44B6D">
            <w:pPr>
              <w:widowControl w:val="0"/>
              <w:tabs>
                <w:tab w:val="left" w:pos="1701"/>
              </w:tabs>
              <w:autoSpaceDE w:val="0"/>
              <w:autoSpaceDN w:val="0"/>
              <w:adjustRightInd w:val="0"/>
              <w:rPr>
                <w:b/>
                <w:i/>
              </w:rPr>
            </w:pPr>
            <w:r>
              <w:rPr>
                <w:b/>
                <w:i/>
              </w:rPr>
              <w:t>Пяты</w:t>
            </w:r>
            <w:r w:rsidR="00386236" w:rsidRPr="00045DBC">
              <w:rPr>
                <w:b/>
                <w:i/>
              </w:rPr>
              <w:t xml:space="preserve">й </w:t>
            </w:r>
            <w:r w:rsidR="00386236" w:rsidRPr="00045DBC">
              <w:rPr>
                <w:b/>
              </w:rPr>
              <w:t>семестр</w:t>
            </w:r>
          </w:p>
        </w:tc>
      </w:tr>
      <w:tr w:rsidR="00C51261" w:rsidRPr="00045DBC" w:rsidTr="00FA2451">
        <w:trPr>
          <w:trHeight w:val="227"/>
        </w:trPr>
        <w:tc>
          <w:tcPr>
            <w:tcW w:w="1701" w:type="dxa"/>
            <w:vMerge w:val="restart"/>
          </w:tcPr>
          <w:p w:rsidR="00C51261" w:rsidRPr="00CC70DD" w:rsidRDefault="00C51261" w:rsidP="00632685">
            <w:pPr>
              <w:widowControl w:val="0"/>
              <w:tabs>
                <w:tab w:val="left" w:pos="1701"/>
              </w:tabs>
              <w:autoSpaceDE w:val="0"/>
              <w:autoSpaceDN w:val="0"/>
              <w:adjustRightInd w:val="0"/>
            </w:pPr>
            <w:r w:rsidRPr="00CC70DD">
              <w:t xml:space="preserve">ОПК-2: </w:t>
            </w:r>
          </w:p>
          <w:p w:rsidR="00C51261" w:rsidRPr="00CC70DD" w:rsidRDefault="00C51261" w:rsidP="005C2188">
            <w:pPr>
              <w:widowControl w:val="0"/>
              <w:tabs>
                <w:tab w:val="left" w:pos="1701"/>
              </w:tabs>
              <w:autoSpaceDE w:val="0"/>
              <w:autoSpaceDN w:val="0"/>
              <w:adjustRightInd w:val="0"/>
              <w:rPr>
                <w:rFonts w:cs="Arial"/>
                <w:sz w:val="18"/>
                <w:szCs w:val="18"/>
              </w:rPr>
            </w:pPr>
            <w:r w:rsidRPr="00CC70DD">
              <w:t>ИД-ОПК-2.1</w:t>
            </w:r>
          </w:p>
        </w:tc>
        <w:tc>
          <w:tcPr>
            <w:tcW w:w="5953" w:type="dxa"/>
          </w:tcPr>
          <w:p w:rsidR="00C51261" w:rsidRPr="00370E56" w:rsidRDefault="00C51261" w:rsidP="00F01EB7">
            <w:pPr>
              <w:rPr>
                <w:b/>
              </w:rPr>
            </w:pPr>
            <w:r w:rsidRPr="00370E56">
              <w:rPr>
                <w:b/>
              </w:rPr>
              <w:t xml:space="preserve">Раздел </w:t>
            </w:r>
            <w:r w:rsidRPr="00370E56">
              <w:rPr>
                <w:b/>
                <w:lang w:val="en-US"/>
              </w:rPr>
              <w:t>I</w:t>
            </w:r>
            <w:r w:rsidRPr="00370E56">
              <w:rPr>
                <w:b/>
              </w:rPr>
              <w:t xml:space="preserve">. </w:t>
            </w:r>
            <w:r w:rsidRPr="00CD315B">
              <w:rPr>
                <w:b/>
                <w:bCs/>
                <w:sz w:val="20"/>
                <w:szCs w:val="20"/>
              </w:rPr>
              <w:t xml:space="preserve">Введение в </w:t>
            </w:r>
            <w:r>
              <w:rPr>
                <w:b/>
                <w:bCs/>
                <w:sz w:val="20"/>
                <w:szCs w:val="20"/>
              </w:rPr>
              <w:t>системы хранения информации</w:t>
            </w:r>
          </w:p>
        </w:tc>
        <w:tc>
          <w:tcPr>
            <w:tcW w:w="815" w:type="dxa"/>
          </w:tcPr>
          <w:p w:rsidR="00C51261" w:rsidRPr="0086163D" w:rsidRDefault="00C51261" w:rsidP="00B6294E">
            <w:pPr>
              <w:widowControl w:val="0"/>
              <w:tabs>
                <w:tab w:val="left" w:pos="1701"/>
              </w:tabs>
              <w:autoSpaceDE w:val="0"/>
              <w:autoSpaceDN w:val="0"/>
              <w:adjustRightInd w:val="0"/>
              <w:jc w:val="center"/>
              <w:rPr>
                <w:b/>
              </w:rPr>
            </w:pPr>
            <w:r>
              <w:rPr>
                <w:b/>
              </w:rPr>
              <w:t>4</w:t>
            </w:r>
          </w:p>
        </w:tc>
        <w:tc>
          <w:tcPr>
            <w:tcW w:w="815" w:type="dxa"/>
          </w:tcPr>
          <w:p w:rsidR="00C51261" w:rsidRPr="0086163D" w:rsidRDefault="00C51261" w:rsidP="00B6294E">
            <w:pPr>
              <w:widowControl w:val="0"/>
              <w:tabs>
                <w:tab w:val="left" w:pos="1701"/>
              </w:tabs>
              <w:autoSpaceDE w:val="0"/>
              <w:autoSpaceDN w:val="0"/>
              <w:adjustRightInd w:val="0"/>
              <w:jc w:val="center"/>
              <w:rPr>
                <w:b/>
              </w:rPr>
            </w:pPr>
          </w:p>
        </w:tc>
        <w:tc>
          <w:tcPr>
            <w:tcW w:w="815" w:type="dxa"/>
          </w:tcPr>
          <w:p w:rsidR="00C51261" w:rsidRPr="0086163D" w:rsidRDefault="00C51261" w:rsidP="00B6294E">
            <w:pPr>
              <w:widowControl w:val="0"/>
              <w:tabs>
                <w:tab w:val="left" w:pos="1701"/>
              </w:tabs>
              <w:autoSpaceDE w:val="0"/>
              <w:autoSpaceDN w:val="0"/>
              <w:adjustRightInd w:val="0"/>
              <w:jc w:val="center"/>
              <w:rPr>
                <w:b/>
              </w:rPr>
            </w:pPr>
            <w:r>
              <w:rPr>
                <w:b/>
              </w:rPr>
              <w:t>4</w:t>
            </w:r>
          </w:p>
        </w:tc>
        <w:tc>
          <w:tcPr>
            <w:tcW w:w="816" w:type="dxa"/>
          </w:tcPr>
          <w:p w:rsidR="00C51261" w:rsidRPr="0086163D" w:rsidRDefault="00C51261" w:rsidP="00B6294E">
            <w:pPr>
              <w:widowControl w:val="0"/>
              <w:tabs>
                <w:tab w:val="num" w:pos="0"/>
              </w:tabs>
              <w:autoSpaceDE w:val="0"/>
              <w:autoSpaceDN w:val="0"/>
              <w:adjustRightInd w:val="0"/>
              <w:jc w:val="center"/>
              <w:rPr>
                <w:b/>
                <w:bCs/>
              </w:rPr>
            </w:pPr>
            <w:r>
              <w:rPr>
                <w:b/>
                <w:bCs/>
              </w:rPr>
              <w:t>2</w:t>
            </w:r>
          </w:p>
        </w:tc>
        <w:tc>
          <w:tcPr>
            <w:tcW w:w="821" w:type="dxa"/>
          </w:tcPr>
          <w:p w:rsidR="00C51261" w:rsidRPr="0086163D" w:rsidRDefault="00C51261" w:rsidP="00B6294E">
            <w:pPr>
              <w:widowControl w:val="0"/>
              <w:tabs>
                <w:tab w:val="left" w:pos="1701"/>
              </w:tabs>
              <w:autoSpaceDE w:val="0"/>
              <w:autoSpaceDN w:val="0"/>
              <w:adjustRightInd w:val="0"/>
              <w:jc w:val="center"/>
              <w:rPr>
                <w:b/>
              </w:rPr>
            </w:pPr>
            <w:r>
              <w:rPr>
                <w:b/>
              </w:rPr>
              <w:t>1</w:t>
            </w:r>
            <w:r w:rsidRPr="0086163D">
              <w:rPr>
                <w:b/>
              </w:rPr>
              <w:t>8</w:t>
            </w:r>
          </w:p>
        </w:tc>
        <w:tc>
          <w:tcPr>
            <w:tcW w:w="4002" w:type="dxa"/>
            <w:vMerge w:val="restart"/>
          </w:tcPr>
          <w:p w:rsidR="00C51261" w:rsidRPr="00045DBC" w:rsidRDefault="00C51261" w:rsidP="00A11B7D">
            <w:pPr>
              <w:jc w:val="both"/>
            </w:pPr>
            <w:r w:rsidRPr="00045DBC">
              <w:t>1. устный опрос</w:t>
            </w:r>
          </w:p>
          <w:p w:rsidR="00C51261" w:rsidRPr="00045DBC" w:rsidRDefault="00C51261" w:rsidP="00991F29">
            <w:pPr>
              <w:widowControl w:val="0"/>
              <w:tabs>
                <w:tab w:val="left" w:pos="1701"/>
              </w:tabs>
              <w:autoSpaceDE w:val="0"/>
              <w:autoSpaceDN w:val="0"/>
              <w:adjustRightInd w:val="0"/>
              <w:rPr>
                <w:i/>
              </w:rPr>
            </w:pPr>
            <w:r w:rsidRPr="00045DBC">
              <w:t>2. тестирование</w:t>
            </w:r>
            <w:r w:rsidRPr="00045DBC">
              <w:rPr>
                <w:i/>
              </w:rPr>
              <w:t xml:space="preserve"> </w:t>
            </w:r>
          </w:p>
          <w:p w:rsidR="00C51261" w:rsidRDefault="00C51261" w:rsidP="00A11B7D">
            <w:pPr>
              <w:widowControl w:val="0"/>
              <w:tabs>
                <w:tab w:val="left" w:pos="1701"/>
              </w:tabs>
              <w:autoSpaceDE w:val="0"/>
              <w:autoSpaceDN w:val="0"/>
              <w:adjustRightInd w:val="0"/>
            </w:pPr>
            <w:r>
              <w:t>3</w:t>
            </w:r>
            <w:r w:rsidRPr="00045DBC">
              <w:t>. проверка отчетов по лабораторным работам</w:t>
            </w:r>
          </w:p>
          <w:p w:rsidR="00C51261" w:rsidRPr="00045DBC" w:rsidRDefault="00C51261" w:rsidP="00A11B7D">
            <w:pPr>
              <w:widowControl w:val="0"/>
              <w:tabs>
                <w:tab w:val="left" w:pos="1701"/>
              </w:tabs>
              <w:autoSpaceDE w:val="0"/>
              <w:autoSpaceDN w:val="0"/>
              <w:adjustRightInd w:val="0"/>
            </w:pPr>
            <w:r>
              <w:t>4. реферат</w:t>
            </w:r>
          </w:p>
        </w:tc>
      </w:tr>
      <w:tr w:rsidR="00C51261" w:rsidRPr="00045DBC" w:rsidTr="00FA2451">
        <w:tc>
          <w:tcPr>
            <w:tcW w:w="1701" w:type="dxa"/>
            <w:vMerge/>
          </w:tcPr>
          <w:p w:rsidR="00C51261" w:rsidRPr="00370E56" w:rsidRDefault="00C51261" w:rsidP="00B6294E">
            <w:pPr>
              <w:widowControl w:val="0"/>
              <w:tabs>
                <w:tab w:val="left" w:pos="1701"/>
              </w:tabs>
              <w:autoSpaceDE w:val="0"/>
              <w:autoSpaceDN w:val="0"/>
              <w:adjustRightInd w:val="0"/>
            </w:pPr>
          </w:p>
        </w:tc>
        <w:tc>
          <w:tcPr>
            <w:tcW w:w="5953" w:type="dxa"/>
          </w:tcPr>
          <w:p w:rsidR="00C51261" w:rsidRPr="00F01EB7" w:rsidRDefault="00C51261" w:rsidP="00D55AFC">
            <w:r>
              <w:t>Лекция 1.</w:t>
            </w:r>
            <w:r w:rsidRPr="00370E56">
              <w:t xml:space="preserve"> </w:t>
            </w:r>
            <w:r w:rsidRPr="00A61253">
              <w:rPr>
                <w:sz w:val="20"/>
                <w:szCs w:val="20"/>
              </w:rPr>
              <w:t>Файловые системы и базы данных</w:t>
            </w:r>
            <w:r w:rsidRPr="00F01EB7">
              <w:rPr>
                <w:sz w:val="20"/>
                <w:szCs w:val="20"/>
              </w:rPr>
              <w:t xml:space="preserve">. </w:t>
            </w:r>
          </w:p>
        </w:tc>
        <w:tc>
          <w:tcPr>
            <w:tcW w:w="815" w:type="dxa"/>
          </w:tcPr>
          <w:p w:rsidR="00C51261" w:rsidRPr="0086163D" w:rsidRDefault="00C51261" w:rsidP="009A6F14">
            <w:pPr>
              <w:widowControl w:val="0"/>
              <w:tabs>
                <w:tab w:val="left" w:pos="1701"/>
              </w:tabs>
              <w:autoSpaceDE w:val="0"/>
              <w:autoSpaceDN w:val="0"/>
              <w:adjustRightInd w:val="0"/>
              <w:jc w:val="center"/>
              <w:rPr>
                <w:i/>
              </w:rPr>
            </w:pPr>
            <w:r w:rsidRPr="0086163D">
              <w:rPr>
                <w:i/>
              </w:rPr>
              <w:t>2</w:t>
            </w:r>
          </w:p>
        </w:tc>
        <w:tc>
          <w:tcPr>
            <w:tcW w:w="815" w:type="dxa"/>
          </w:tcPr>
          <w:p w:rsidR="00C51261" w:rsidRPr="0086163D" w:rsidRDefault="00C51261" w:rsidP="009A6F14">
            <w:pPr>
              <w:widowControl w:val="0"/>
              <w:tabs>
                <w:tab w:val="left" w:pos="1701"/>
              </w:tabs>
              <w:autoSpaceDE w:val="0"/>
              <w:autoSpaceDN w:val="0"/>
              <w:adjustRightInd w:val="0"/>
              <w:jc w:val="center"/>
              <w:rPr>
                <w:i/>
              </w:rPr>
            </w:pPr>
          </w:p>
        </w:tc>
        <w:tc>
          <w:tcPr>
            <w:tcW w:w="815" w:type="dxa"/>
          </w:tcPr>
          <w:p w:rsidR="00C51261" w:rsidRPr="0086163D" w:rsidRDefault="00C51261" w:rsidP="009A6F14">
            <w:pPr>
              <w:widowControl w:val="0"/>
              <w:tabs>
                <w:tab w:val="left" w:pos="1701"/>
              </w:tabs>
              <w:autoSpaceDE w:val="0"/>
              <w:autoSpaceDN w:val="0"/>
              <w:adjustRightInd w:val="0"/>
              <w:jc w:val="center"/>
            </w:pPr>
          </w:p>
        </w:tc>
        <w:tc>
          <w:tcPr>
            <w:tcW w:w="816" w:type="dxa"/>
          </w:tcPr>
          <w:p w:rsidR="00C51261" w:rsidRPr="0086163D" w:rsidRDefault="00C51261" w:rsidP="009A6F14">
            <w:pPr>
              <w:widowControl w:val="0"/>
              <w:tabs>
                <w:tab w:val="num" w:pos="0"/>
              </w:tabs>
              <w:autoSpaceDE w:val="0"/>
              <w:autoSpaceDN w:val="0"/>
              <w:adjustRightInd w:val="0"/>
              <w:jc w:val="center"/>
              <w:rPr>
                <w:bCs/>
              </w:rPr>
            </w:pPr>
          </w:p>
        </w:tc>
        <w:tc>
          <w:tcPr>
            <w:tcW w:w="821" w:type="dxa"/>
          </w:tcPr>
          <w:p w:rsidR="00C51261" w:rsidRPr="00A62AB5" w:rsidRDefault="00C51261" w:rsidP="009A6F14">
            <w:pPr>
              <w:widowControl w:val="0"/>
              <w:tabs>
                <w:tab w:val="left" w:pos="1701"/>
              </w:tabs>
              <w:autoSpaceDE w:val="0"/>
              <w:autoSpaceDN w:val="0"/>
              <w:adjustRightInd w:val="0"/>
              <w:jc w:val="center"/>
            </w:pPr>
            <w:r>
              <w:t>4</w:t>
            </w:r>
          </w:p>
        </w:tc>
        <w:tc>
          <w:tcPr>
            <w:tcW w:w="4002" w:type="dxa"/>
            <w:vMerge/>
          </w:tcPr>
          <w:p w:rsidR="00C51261" w:rsidRPr="00045DBC" w:rsidRDefault="00C51261" w:rsidP="00A11B7D">
            <w:pPr>
              <w:widowControl w:val="0"/>
              <w:tabs>
                <w:tab w:val="left" w:pos="1701"/>
              </w:tabs>
              <w:autoSpaceDE w:val="0"/>
              <w:autoSpaceDN w:val="0"/>
              <w:adjustRightInd w:val="0"/>
              <w:rPr>
                <w:i/>
              </w:rPr>
            </w:pPr>
          </w:p>
        </w:tc>
      </w:tr>
      <w:tr w:rsidR="00C51261" w:rsidRPr="00045DBC" w:rsidTr="001349F9">
        <w:tc>
          <w:tcPr>
            <w:tcW w:w="1701" w:type="dxa"/>
            <w:vMerge/>
          </w:tcPr>
          <w:p w:rsidR="00C51261" w:rsidRPr="00370E56" w:rsidRDefault="00C51261" w:rsidP="001349F9">
            <w:pPr>
              <w:widowControl w:val="0"/>
              <w:tabs>
                <w:tab w:val="left" w:pos="1701"/>
              </w:tabs>
              <w:autoSpaceDE w:val="0"/>
              <w:autoSpaceDN w:val="0"/>
              <w:adjustRightInd w:val="0"/>
            </w:pPr>
          </w:p>
        </w:tc>
        <w:tc>
          <w:tcPr>
            <w:tcW w:w="5953" w:type="dxa"/>
          </w:tcPr>
          <w:p w:rsidR="00C51261" w:rsidRPr="00F01EB7" w:rsidRDefault="00C51261" w:rsidP="005C2188">
            <w:r>
              <w:t>Лекция 2.</w:t>
            </w:r>
            <w:r w:rsidRPr="00370E56">
              <w:t xml:space="preserve"> </w:t>
            </w:r>
            <w:r w:rsidRPr="00A61253">
              <w:rPr>
                <w:sz w:val="20"/>
                <w:szCs w:val="20"/>
              </w:rPr>
              <w:t>Архитектура систем БД. Типовая организация СУБД</w:t>
            </w:r>
            <w:r w:rsidRPr="00F01EB7">
              <w:rPr>
                <w:sz w:val="20"/>
                <w:szCs w:val="20"/>
              </w:rPr>
              <w:t xml:space="preserve">. </w:t>
            </w:r>
          </w:p>
        </w:tc>
        <w:tc>
          <w:tcPr>
            <w:tcW w:w="815" w:type="dxa"/>
          </w:tcPr>
          <w:p w:rsidR="00C51261" w:rsidRPr="0086163D" w:rsidRDefault="00C51261" w:rsidP="001349F9">
            <w:pPr>
              <w:widowControl w:val="0"/>
              <w:tabs>
                <w:tab w:val="left" w:pos="1701"/>
              </w:tabs>
              <w:autoSpaceDE w:val="0"/>
              <w:autoSpaceDN w:val="0"/>
              <w:adjustRightInd w:val="0"/>
              <w:jc w:val="center"/>
            </w:pPr>
            <w:r>
              <w:t>2</w:t>
            </w:r>
          </w:p>
        </w:tc>
        <w:tc>
          <w:tcPr>
            <w:tcW w:w="815" w:type="dxa"/>
          </w:tcPr>
          <w:p w:rsidR="00C51261" w:rsidRPr="0086163D" w:rsidRDefault="00C51261" w:rsidP="001349F9">
            <w:pPr>
              <w:widowControl w:val="0"/>
              <w:tabs>
                <w:tab w:val="left" w:pos="1701"/>
              </w:tabs>
              <w:autoSpaceDE w:val="0"/>
              <w:autoSpaceDN w:val="0"/>
              <w:adjustRightInd w:val="0"/>
              <w:jc w:val="center"/>
            </w:pPr>
          </w:p>
        </w:tc>
        <w:tc>
          <w:tcPr>
            <w:tcW w:w="815" w:type="dxa"/>
          </w:tcPr>
          <w:p w:rsidR="00C51261" w:rsidRPr="0086163D" w:rsidRDefault="00C51261" w:rsidP="001349F9">
            <w:pPr>
              <w:widowControl w:val="0"/>
              <w:tabs>
                <w:tab w:val="left" w:pos="1701"/>
              </w:tabs>
              <w:autoSpaceDE w:val="0"/>
              <w:autoSpaceDN w:val="0"/>
              <w:adjustRightInd w:val="0"/>
              <w:jc w:val="center"/>
            </w:pPr>
          </w:p>
        </w:tc>
        <w:tc>
          <w:tcPr>
            <w:tcW w:w="816" w:type="dxa"/>
          </w:tcPr>
          <w:p w:rsidR="00C51261" w:rsidRPr="0086163D" w:rsidRDefault="00C51261" w:rsidP="001349F9">
            <w:pPr>
              <w:widowControl w:val="0"/>
              <w:tabs>
                <w:tab w:val="num" w:pos="0"/>
              </w:tabs>
              <w:autoSpaceDE w:val="0"/>
              <w:autoSpaceDN w:val="0"/>
              <w:adjustRightInd w:val="0"/>
              <w:jc w:val="center"/>
              <w:rPr>
                <w:bCs/>
              </w:rPr>
            </w:pPr>
          </w:p>
        </w:tc>
        <w:tc>
          <w:tcPr>
            <w:tcW w:w="821" w:type="dxa"/>
          </w:tcPr>
          <w:p w:rsidR="00C51261" w:rsidRPr="0086163D" w:rsidRDefault="00C51261" w:rsidP="001349F9">
            <w:pPr>
              <w:widowControl w:val="0"/>
              <w:tabs>
                <w:tab w:val="left" w:pos="1701"/>
              </w:tabs>
              <w:autoSpaceDE w:val="0"/>
              <w:autoSpaceDN w:val="0"/>
              <w:adjustRightInd w:val="0"/>
              <w:jc w:val="center"/>
            </w:pPr>
            <w:r>
              <w:t>4</w:t>
            </w:r>
          </w:p>
        </w:tc>
        <w:tc>
          <w:tcPr>
            <w:tcW w:w="4002" w:type="dxa"/>
            <w:vMerge/>
          </w:tcPr>
          <w:p w:rsidR="00C51261" w:rsidRPr="00045DBC" w:rsidRDefault="00C51261" w:rsidP="00A11B7D">
            <w:pPr>
              <w:widowControl w:val="0"/>
              <w:tabs>
                <w:tab w:val="left" w:pos="1701"/>
              </w:tabs>
              <w:autoSpaceDE w:val="0"/>
              <w:autoSpaceDN w:val="0"/>
              <w:adjustRightInd w:val="0"/>
            </w:pPr>
          </w:p>
        </w:tc>
      </w:tr>
      <w:tr w:rsidR="00C51261" w:rsidRPr="00045DBC" w:rsidTr="00FA2451">
        <w:tc>
          <w:tcPr>
            <w:tcW w:w="1701" w:type="dxa"/>
            <w:vMerge/>
          </w:tcPr>
          <w:p w:rsidR="00C51261" w:rsidRPr="00370E56" w:rsidRDefault="00C51261" w:rsidP="00241091">
            <w:pPr>
              <w:widowControl w:val="0"/>
              <w:tabs>
                <w:tab w:val="left" w:pos="1701"/>
              </w:tabs>
              <w:autoSpaceDE w:val="0"/>
              <w:autoSpaceDN w:val="0"/>
              <w:adjustRightInd w:val="0"/>
            </w:pPr>
          </w:p>
        </w:tc>
        <w:tc>
          <w:tcPr>
            <w:tcW w:w="5953" w:type="dxa"/>
          </w:tcPr>
          <w:p w:rsidR="00C51261" w:rsidRPr="00CD315B" w:rsidRDefault="00C51261" w:rsidP="00D55AFC">
            <w:r w:rsidRPr="00CD315B">
              <w:t>Лабораторное занятие № 1</w:t>
            </w:r>
            <w:r>
              <w:t xml:space="preserve"> </w:t>
            </w:r>
            <w:r w:rsidRPr="00CA7054">
              <w:rPr>
                <w:bCs/>
                <w:sz w:val="20"/>
                <w:szCs w:val="20"/>
              </w:rPr>
              <w:t>Разработка инфологической модели предметной области</w:t>
            </w:r>
          </w:p>
        </w:tc>
        <w:tc>
          <w:tcPr>
            <w:tcW w:w="815" w:type="dxa"/>
          </w:tcPr>
          <w:p w:rsidR="00C51261" w:rsidRPr="0086163D" w:rsidRDefault="00C51261" w:rsidP="00241091">
            <w:pPr>
              <w:widowControl w:val="0"/>
              <w:tabs>
                <w:tab w:val="left" w:pos="1701"/>
              </w:tabs>
              <w:autoSpaceDE w:val="0"/>
              <w:autoSpaceDN w:val="0"/>
              <w:adjustRightInd w:val="0"/>
              <w:jc w:val="center"/>
            </w:pPr>
          </w:p>
        </w:tc>
        <w:tc>
          <w:tcPr>
            <w:tcW w:w="815" w:type="dxa"/>
          </w:tcPr>
          <w:p w:rsidR="00C51261" w:rsidRPr="0086163D" w:rsidRDefault="00C51261" w:rsidP="00241091">
            <w:pPr>
              <w:widowControl w:val="0"/>
              <w:tabs>
                <w:tab w:val="left" w:pos="1701"/>
              </w:tabs>
              <w:autoSpaceDE w:val="0"/>
              <w:autoSpaceDN w:val="0"/>
              <w:adjustRightInd w:val="0"/>
              <w:jc w:val="center"/>
            </w:pPr>
          </w:p>
        </w:tc>
        <w:tc>
          <w:tcPr>
            <w:tcW w:w="815" w:type="dxa"/>
          </w:tcPr>
          <w:p w:rsidR="00C51261" w:rsidRPr="0086163D" w:rsidRDefault="00C51261" w:rsidP="00241091">
            <w:pPr>
              <w:widowControl w:val="0"/>
              <w:tabs>
                <w:tab w:val="left" w:pos="1701"/>
              </w:tabs>
              <w:autoSpaceDE w:val="0"/>
              <w:autoSpaceDN w:val="0"/>
              <w:adjustRightInd w:val="0"/>
              <w:jc w:val="center"/>
            </w:pPr>
            <w:r>
              <w:t>4</w:t>
            </w:r>
          </w:p>
        </w:tc>
        <w:tc>
          <w:tcPr>
            <w:tcW w:w="816" w:type="dxa"/>
          </w:tcPr>
          <w:p w:rsidR="00C51261" w:rsidRPr="0086163D" w:rsidRDefault="00C51261" w:rsidP="00241091">
            <w:pPr>
              <w:widowControl w:val="0"/>
              <w:tabs>
                <w:tab w:val="num" w:pos="0"/>
              </w:tabs>
              <w:autoSpaceDE w:val="0"/>
              <w:autoSpaceDN w:val="0"/>
              <w:adjustRightInd w:val="0"/>
              <w:jc w:val="center"/>
              <w:rPr>
                <w:bCs/>
              </w:rPr>
            </w:pPr>
            <w:r>
              <w:rPr>
                <w:bCs/>
              </w:rPr>
              <w:t>2</w:t>
            </w:r>
          </w:p>
        </w:tc>
        <w:tc>
          <w:tcPr>
            <w:tcW w:w="821" w:type="dxa"/>
          </w:tcPr>
          <w:p w:rsidR="00C51261" w:rsidRPr="0086163D" w:rsidRDefault="00C51261" w:rsidP="00241091">
            <w:pPr>
              <w:widowControl w:val="0"/>
              <w:tabs>
                <w:tab w:val="left" w:pos="1701"/>
              </w:tabs>
              <w:autoSpaceDE w:val="0"/>
              <w:autoSpaceDN w:val="0"/>
              <w:adjustRightInd w:val="0"/>
              <w:jc w:val="center"/>
            </w:pPr>
            <w:r>
              <w:t>10</w:t>
            </w:r>
          </w:p>
        </w:tc>
        <w:tc>
          <w:tcPr>
            <w:tcW w:w="4002" w:type="dxa"/>
            <w:vMerge/>
          </w:tcPr>
          <w:p w:rsidR="00C51261" w:rsidRPr="00045DBC" w:rsidRDefault="00C51261" w:rsidP="00A11B7D">
            <w:pPr>
              <w:widowControl w:val="0"/>
              <w:tabs>
                <w:tab w:val="left" w:pos="1701"/>
              </w:tabs>
              <w:autoSpaceDE w:val="0"/>
              <w:autoSpaceDN w:val="0"/>
              <w:adjustRightInd w:val="0"/>
            </w:pPr>
          </w:p>
        </w:tc>
      </w:tr>
      <w:tr w:rsidR="00C51261" w:rsidRPr="00045DBC" w:rsidTr="00FA2451">
        <w:tc>
          <w:tcPr>
            <w:tcW w:w="1701" w:type="dxa"/>
            <w:vMerge w:val="restart"/>
          </w:tcPr>
          <w:p w:rsidR="00C51261" w:rsidRPr="00CC70DD" w:rsidRDefault="00C51261" w:rsidP="00241091">
            <w:pPr>
              <w:widowControl w:val="0"/>
              <w:tabs>
                <w:tab w:val="left" w:pos="1701"/>
              </w:tabs>
              <w:autoSpaceDE w:val="0"/>
              <w:autoSpaceDN w:val="0"/>
              <w:adjustRightInd w:val="0"/>
            </w:pPr>
            <w:r w:rsidRPr="00CC70DD">
              <w:t xml:space="preserve">ПК-2: </w:t>
            </w:r>
          </w:p>
          <w:p w:rsidR="00C51261" w:rsidRPr="00CC70DD" w:rsidRDefault="00C51261" w:rsidP="00CC70DD">
            <w:pPr>
              <w:widowControl w:val="0"/>
              <w:tabs>
                <w:tab w:val="left" w:pos="1701"/>
              </w:tabs>
              <w:autoSpaceDE w:val="0"/>
              <w:autoSpaceDN w:val="0"/>
              <w:adjustRightInd w:val="0"/>
              <w:rPr>
                <w:rFonts w:cs="Arial"/>
                <w:sz w:val="18"/>
                <w:szCs w:val="18"/>
              </w:rPr>
            </w:pPr>
            <w:r w:rsidRPr="00CC70DD">
              <w:t>ИД-ПК-2.1</w:t>
            </w:r>
          </w:p>
        </w:tc>
        <w:tc>
          <w:tcPr>
            <w:tcW w:w="5953" w:type="dxa"/>
          </w:tcPr>
          <w:p w:rsidR="00C51261" w:rsidRPr="00370E56" w:rsidRDefault="00C51261" w:rsidP="00F01EB7">
            <w:pPr>
              <w:rPr>
                <w:b/>
              </w:rPr>
            </w:pPr>
            <w:r w:rsidRPr="00370E56">
              <w:rPr>
                <w:b/>
              </w:rPr>
              <w:t xml:space="preserve">Раздел </w:t>
            </w:r>
            <w:r w:rsidRPr="00370E56">
              <w:rPr>
                <w:b/>
                <w:lang w:val="en-US"/>
              </w:rPr>
              <w:t>II</w:t>
            </w:r>
            <w:r w:rsidRPr="00370E56">
              <w:rPr>
                <w:b/>
              </w:rPr>
              <w:t xml:space="preserve">. </w:t>
            </w:r>
            <w:r w:rsidRPr="001349F9">
              <w:rPr>
                <w:b/>
                <w:bCs/>
                <w:sz w:val="20"/>
                <w:szCs w:val="20"/>
              </w:rPr>
              <w:t xml:space="preserve">Проектирование </w:t>
            </w:r>
            <w:r>
              <w:rPr>
                <w:b/>
                <w:bCs/>
                <w:sz w:val="20"/>
                <w:szCs w:val="20"/>
              </w:rPr>
              <w:t xml:space="preserve">реляционных </w:t>
            </w:r>
            <w:r w:rsidRPr="001349F9">
              <w:rPr>
                <w:b/>
                <w:bCs/>
                <w:sz w:val="20"/>
                <w:szCs w:val="20"/>
              </w:rPr>
              <w:t>баз данных</w:t>
            </w:r>
          </w:p>
        </w:tc>
        <w:tc>
          <w:tcPr>
            <w:tcW w:w="815" w:type="dxa"/>
          </w:tcPr>
          <w:p w:rsidR="00C51261" w:rsidRPr="0086163D" w:rsidRDefault="00C51261" w:rsidP="00241091">
            <w:pPr>
              <w:widowControl w:val="0"/>
              <w:tabs>
                <w:tab w:val="left" w:pos="1701"/>
              </w:tabs>
              <w:autoSpaceDE w:val="0"/>
              <w:autoSpaceDN w:val="0"/>
              <w:adjustRightInd w:val="0"/>
              <w:jc w:val="center"/>
              <w:rPr>
                <w:b/>
              </w:rPr>
            </w:pPr>
            <w:r>
              <w:rPr>
                <w:b/>
              </w:rPr>
              <w:t>13</w:t>
            </w:r>
          </w:p>
        </w:tc>
        <w:tc>
          <w:tcPr>
            <w:tcW w:w="815" w:type="dxa"/>
          </w:tcPr>
          <w:p w:rsidR="00C51261" w:rsidRPr="0086163D" w:rsidRDefault="00C51261" w:rsidP="00241091">
            <w:pPr>
              <w:widowControl w:val="0"/>
              <w:tabs>
                <w:tab w:val="left" w:pos="1701"/>
              </w:tabs>
              <w:autoSpaceDE w:val="0"/>
              <w:autoSpaceDN w:val="0"/>
              <w:adjustRightInd w:val="0"/>
              <w:jc w:val="center"/>
              <w:rPr>
                <w:b/>
              </w:rPr>
            </w:pPr>
          </w:p>
        </w:tc>
        <w:tc>
          <w:tcPr>
            <w:tcW w:w="815" w:type="dxa"/>
          </w:tcPr>
          <w:p w:rsidR="00C51261" w:rsidRPr="0086163D" w:rsidRDefault="00C51261" w:rsidP="00A62AB5">
            <w:pPr>
              <w:widowControl w:val="0"/>
              <w:tabs>
                <w:tab w:val="left" w:pos="1701"/>
              </w:tabs>
              <w:autoSpaceDE w:val="0"/>
              <w:autoSpaceDN w:val="0"/>
              <w:adjustRightInd w:val="0"/>
              <w:jc w:val="center"/>
              <w:rPr>
                <w:b/>
              </w:rPr>
            </w:pPr>
            <w:r w:rsidRPr="0086163D">
              <w:rPr>
                <w:b/>
              </w:rPr>
              <w:t>1</w:t>
            </w:r>
            <w:r>
              <w:rPr>
                <w:b/>
              </w:rPr>
              <w:t>8</w:t>
            </w:r>
          </w:p>
        </w:tc>
        <w:tc>
          <w:tcPr>
            <w:tcW w:w="816" w:type="dxa"/>
          </w:tcPr>
          <w:p w:rsidR="00C51261" w:rsidRPr="0086163D" w:rsidRDefault="00C51261" w:rsidP="00241091">
            <w:pPr>
              <w:widowControl w:val="0"/>
              <w:tabs>
                <w:tab w:val="num" w:pos="0"/>
              </w:tabs>
              <w:autoSpaceDE w:val="0"/>
              <w:autoSpaceDN w:val="0"/>
              <w:adjustRightInd w:val="0"/>
              <w:jc w:val="center"/>
              <w:rPr>
                <w:b/>
                <w:bCs/>
              </w:rPr>
            </w:pPr>
            <w:r>
              <w:rPr>
                <w:b/>
                <w:bCs/>
              </w:rPr>
              <w:t>10</w:t>
            </w:r>
          </w:p>
        </w:tc>
        <w:tc>
          <w:tcPr>
            <w:tcW w:w="821" w:type="dxa"/>
          </w:tcPr>
          <w:p w:rsidR="00C51261" w:rsidRPr="0086163D" w:rsidRDefault="00C51261" w:rsidP="00241091">
            <w:pPr>
              <w:widowControl w:val="0"/>
              <w:tabs>
                <w:tab w:val="left" w:pos="1701"/>
              </w:tabs>
              <w:autoSpaceDE w:val="0"/>
              <w:autoSpaceDN w:val="0"/>
              <w:adjustRightInd w:val="0"/>
              <w:jc w:val="center"/>
              <w:rPr>
                <w:b/>
              </w:rPr>
            </w:pPr>
            <w:r>
              <w:rPr>
                <w:b/>
              </w:rPr>
              <w:t>75</w:t>
            </w:r>
          </w:p>
        </w:tc>
        <w:tc>
          <w:tcPr>
            <w:tcW w:w="4002" w:type="dxa"/>
            <w:vMerge/>
          </w:tcPr>
          <w:p w:rsidR="00C51261" w:rsidRPr="00045DBC" w:rsidRDefault="00C51261" w:rsidP="00A11B7D">
            <w:pPr>
              <w:widowControl w:val="0"/>
              <w:tabs>
                <w:tab w:val="left" w:pos="1701"/>
              </w:tabs>
              <w:autoSpaceDE w:val="0"/>
              <w:autoSpaceDN w:val="0"/>
              <w:adjustRightInd w:val="0"/>
              <w:rPr>
                <w:i/>
              </w:rPr>
            </w:pPr>
          </w:p>
        </w:tc>
      </w:tr>
      <w:tr w:rsidR="00C51261" w:rsidRPr="00045DBC" w:rsidTr="00FA2451">
        <w:tc>
          <w:tcPr>
            <w:tcW w:w="1701" w:type="dxa"/>
            <w:vMerge/>
          </w:tcPr>
          <w:p w:rsidR="00C51261" w:rsidRPr="00370E56" w:rsidRDefault="00C51261" w:rsidP="00B6294E">
            <w:pPr>
              <w:widowControl w:val="0"/>
              <w:tabs>
                <w:tab w:val="left" w:pos="1701"/>
              </w:tabs>
              <w:autoSpaceDE w:val="0"/>
              <w:autoSpaceDN w:val="0"/>
              <w:adjustRightInd w:val="0"/>
            </w:pPr>
          </w:p>
        </w:tc>
        <w:tc>
          <w:tcPr>
            <w:tcW w:w="5953" w:type="dxa"/>
          </w:tcPr>
          <w:p w:rsidR="00C51261" w:rsidRPr="00370E56" w:rsidRDefault="00C51261" w:rsidP="0075694B">
            <w:r>
              <w:t>Лекция</w:t>
            </w:r>
            <w:r w:rsidRPr="00370E56">
              <w:t xml:space="preserve"> </w:t>
            </w:r>
            <w:r>
              <w:t xml:space="preserve">3. </w:t>
            </w:r>
            <w:r w:rsidRPr="00A61253">
              <w:rPr>
                <w:sz w:val="20"/>
                <w:szCs w:val="20"/>
              </w:rPr>
              <w:t>Организация данных. Модели данных.</w:t>
            </w:r>
          </w:p>
        </w:tc>
        <w:tc>
          <w:tcPr>
            <w:tcW w:w="815" w:type="dxa"/>
          </w:tcPr>
          <w:p w:rsidR="00C51261" w:rsidRPr="0086163D" w:rsidRDefault="00C51261" w:rsidP="00241091">
            <w:pPr>
              <w:widowControl w:val="0"/>
              <w:tabs>
                <w:tab w:val="left" w:pos="1701"/>
              </w:tabs>
              <w:autoSpaceDE w:val="0"/>
              <w:autoSpaceDN w:val="0"/>
              <w:adjustRightInd w:val="0"/>
              <w:jc w:val="center"/>
            </w:pPr>
            <w:r w:rsidRPr="0086163D">
              <w:t>2</w:t>
            </w:r>
          </w:p>
        </w:tc>
        <w:tc>
          <w:tcPr>
            <w:tcW w:w="815" w:type="dxa"/>
          </w:tcPr>
          <w:p w:rsidR="00C51261" w:rsidRPr="0086163D" w:rsidRDefault="00C51261" w:rsidP="00241091">
            <w:pPr>
              <w:widowControl w:val="0"/>
              <w:tabs>
                <w:tab w:val="left" w:pos="1701"/>
              </w:tabs>
              <w:autoSpaceDE w:val="0"/>
              <w:autoSpaceDN w:val="0"/>
              <w:adjustRightInd w:val="0"/>
              <w:jc w:val="center"/>
              <w:rPr>
                <w:i/>
              </w:rPr>
            </w:pPr>
          </w:p>
        </w:tc>
        <w:tc>
          <w:tcPr>
            <w:tcW w:w="815" w:type="dxa"/>
          </w:tcPr>
          <w:p w:rsidR="00C51261" w:rsidRPr="0086163D" w:rsidRDefault="00C51261" w:rsidP="00241091">
            <w:pPr>
              <w:widowControl w:val="0"/>
              <w:tabs>
                <w:tab w:val="left" w:pos="1701"/>
              </w:tabs>
              <w:autoSpaceDE w:val="0"/>
              <w:autoSpaceDN w:val="0"/>
              <w:adjustRightInd w:val="0"/>
              <w:jc w:val="center"/>
              <w:rPr>
                <w:i/>
              </w:rPr>
            </w:pPr>
          </w:p>
        </w:tc>
        <w:tc>
          <w:tcPr>
            <w:tcW w:w="816" w:type="dxa"/>
          </w:tcPr>
          <w:p w:rsidR="00C51261" w:rsidRPr="0086163D" w:rsidRDefault="00C51261" w:rsidP="00241091">
            <w:pPr>
              <w:widowControl w:val="0"/>
              <w:tabs>
                <w:tab w:val="num" w:pos="0"/>
              </w:tabs>
              <w:autoSpaceDE w:val="0"/>
              <w:autoSpaceDN w:val="0"/>
              <w:adjustRightInd w:val="0"/>
              <w:jc w:val="center"/>
              <w:rPr>
                <w:bCs/>
              </w:rPr>
            </w:pPr>
          </w:p>
        </w:tc>
        <w:tc>
          <w:tcPr>
            <w:tcW w:w="821" w:type="dxa"/>
          </w:tcPr>
          <w:p w:rsidR="00C51261" w:rsidRPr="0086163D" w:rsidRDefault="00C51261" w:rsidP="00241091">
            <w:pPr>
              <w:widowControl w:val="0"/>
              <w:tabs>
                <w:tab w:val="left" w:pos="1701"/>
              </w:tabs>
              <w:autoSpaceDE w:val="0"/>
              <w:autoSpaceDN w:val="0"/>
              <w:adjustRightInd w:val="0"/>
              <w:jc w:val="center"/>
            </w:pPr>
            <w:r>
              <w:t>4</w:t>
            </w:r>
          </w:p>
        </w:tc>
        <w:tc>
          <w:tcPr>
            <w:tcW w:w="4002" w:type="dxa"/>
            <w:vMerge/>
          </w:tcPr>
          <w:p w:rsidR="00C51261" w:rsidRPr="00045DBC" w:rsidRDefault="00C51261" w:rsidP="00B6294E">
            <w:pPr>
              <w:widowControl w:val="0"/>
              <w:tabs>
                <w:tab w:val="left" w:pos="1701"/>
              </w:tabs>
              <w:autoSpaceDE w:val="0"/>
              <w:autoSpaceDN w:val="0"/>
              <w:adjustRightInd w:val="0"/>
              <w:rPr>
                <w:i/>
              </w:rPr>
            </w:pPr>
          </w:p>
        </w:tc>
      </w:tr>
      <w:tr w:rsidR="00C51261" w:rsidRPr="00045DBC" w:rsidTr="00FA2451">
        <w:tc>
          <w:tcPr>
            <w:tcW w:w="1701" w:type="dxa"/>
            <w:vMerge/>
          </w:tcPr>
          <w:p w:rsidR="00C51261" w:rsidRPr="00370E56" w:rsidRDefault="00C51261" w:rsidP="00B6294E">
            <w:pPr>
              <w:widowControl w:val="0"/>
              <w:tabs>
                <w:tab w:val="left" w:pos="1701"/>
              </w:tabs>
              <w:autoSpaceDE w:val="0"/>
              <w:autoSpaceDN w:val="0"/>
              <w:adjustRightInd w:val="0"/>
            </w:pPr>
          </w:p>
        </w:tc>
        <w:tc>
          <w:tcPr>
            <w:tcW w:w="5953" w:type="dxa"/>
          </w:tcPr>
          <w:p w:rsidR="00C51261" w:rsidRPr="00370E56" w:rsidRDefault="00C51261" w:rsidP="0075694B">
            <w:r>
              <w:t xml:space="preserve">Лекция 4. </w:t>
            </w:r>
            <w:r w:rsidRPr="00A61253">
              <w:rPr>
                <w:sz w:val="20"/>
                <w:szCs w:val="20"/>
              </w:rPr>
              <w:t>Реляционная модель данных. Реляционные структуры данных</w:t>
            </w:r>
          </w:p>
        </w:tc>
        <w:tc>
          <w:tcPr>
            <w:tcW w:w="815" w:type="dxa"/>
          </w:tcPr>
          <w:p w:rsidR="00C51261" w:rsidRPr="0086163D" w:rsidRDefault="00C51261" w:rsidP="00241091">
            <w:pPr>
              <w:widowControl w:val="0"/>
              <w:tabs>
                <w:tab w:val="left" w:pos="1701"/>
              </w:tabs>
              <w:autoSpaceDE w:val="0"/>
              <w:autoSpaceDN w:val="0"/>
              <w:adjustRightInd w:val="0"/>
              <w:jc w:val="center"/>
            </w:pPr>
            <w:r>
              <w:t>2</w:t>
            </w:r>
          </w:p>
        </w:tc>
        <w:tc>
          <w:tcPr>
            <w:tcW w:w="815" w:type="dxa"/>
          </w:tcPr>
          <w:p w:rsidR="00C51261" w:rsidRPr="0086163D" w:rsidRDefault="00C51261" w:rsidP="00241091">
            <w:pPr>
              <w:widowControl w:val="0"/>
              <w:tabs>
                <w:tab w:val="left" w:pos="1701"/>
              </w:tabs>
              <w:autoSpaceDE w:val="0"/>
              <w:autoSpaceDN w:val="0"/>
              <w:adjustRightInd w:val="0"/>
              <w:jc w:val="center"/>
              <w:rPr>
                <w:i/>
              </w:rPr>
            </w:pPr>
          </w:p>
        </w:tc>
        <w:tc>
          <w:tcPr>
            <w:tcW w:w="815" w:type="dxa"/>
          </w:tcPr>
          <w:p w:rsidR="00C51261" w:rsidRPr="0086163D" w:rsidRDefault="00C51261" w:rsidP="00241091">
            <w:pPr>
              <w:widowControl w:val="0"/>
              <w:tabs>
                <w:tab w:val="left" w:pos="1701"/>
              </w:tabs>
              <w:autoSpaceDE w:val="0"/>
              <w:autoSpaceDN w:val="0"/>
              <w:adjustRightInd w:val="0"/>
              <w:jc w:val="center"/>
              <w:rPr>
                <w:i/>
              </w:rPr>
            </w:pPr>
          </w:p>
        </w:tc>
        <w:tc>
          <w:tcPr>
            <w:tcW w:w="816" w:type="dxa"/>
          </w:tcPr>
          <w:p w:rsidR="00C51261" w:rsidRPr="0086163D" w:rsidRDefault="00C51261" w:rsidP="00241091">
            <w:pPr>
              <w:widowControl w:val="0"/>
              <w:tabs>
                <w:tab w:val="num" w:pos="0"/>
              </w:tabs>
              <w:autoSpaceDE w:val="0"/>
              <w:autoSpaceDN w:val="0"/>
              <w:adjustRightInd w:val="0"/>
              <w:jc w:val="center"/>
              <w:rPr>
                <w:bCs/>
              </w:rPr>
            </w:pPr>
          </w:p>
        </w:tc>
        <w:tc>
          <w:tcPr>
            <w:tcW w:w="821" w:type="dxa"/>
          </w:tcPr>
          <w:p w:rsidR="00C51261" w:rsidRPr="0086163D" w:rsidRDefault="00C51261" w:rsidP="00241091">
            <w:pPr>
              <w:widowControl w:val="0"/>
              <w:tabs>
                <w:tab w:val="left" w:pos="1701"/>
              </w:tabs>
              <w:autoSpaceDE w:val="0"/>
              <w:autoSpaceDN w:val="0"/>
              <w:adjustRightInd w:val="0"/>
              <w:jc w:val="center"/>
            </w:pPr>
            <w:r>
              <w:t>4</w:t>
            </w:r>
          </w:p>
        </w:tc>
        <w:tc>
          <w:tcPr>
            <w:tcW w:w="4002" w:type="dxa"/>
            <w:vMerge/>
          </w:tcPr>
          <w:p w:rsidR="00C51261" w:rsidRPr="00045DBC" w:rsidRDefault="00C51261" w:rsidP="00B6294E">
            <w:pPr>
              <w:widowControl w:val="0"/>
              <w:tabs>
                <w:tab w:val="left" w:pos="1701"/>
              </w:tabs>
              <w:autoSpaceDE w:val="0"/>
              <w:autoSpaceDN w:val="0"/>
              <w:adjustRightInd w:val="0"/>
              <w:rPr>
                <w:i/>
              </w:rPr>
            </w:pPr>
          </w:p>
        </w:tc>
      </w:tr>
      <w:tr w:rsidR="00C51261" w:rsidRPr="00045DBC" w:rsidTr="00FA2451">
        <w:tc>
          <w:tcPr>
            <w:tcW w:w="1701" w:type="dxa"/>
            <w:vMerge/>
          </w:tcPr>
          <w:p w:rsidR="00C51261" w:rsidRPr="00370E56" w:rsidRDefault="00C51261" w:rsidP="00B6294E">
            <w:pPr>
              <w:widowControl w:val="0"/>
              <w:tabs>
                <w:tab w:val="left" w:pos="1701"/>
              </w:tabs>
              <w:autoSpaceDE w:val="0"/>
              <w:autoSpaceDN w:val="0"/>
              <w:adjustRightInd w:val="0"/>
            </w:pPr>
          </w:p>
        </w:tc>
        <w:tc>
          <w:tcPr>
            <w:tcW w:w="5953" w:type="dxa"/>
          </w:tcPr>
          <w:p w:rsidR="00C51261" w:rsidRPr="00370E56" w:rsidRDefault="00C51261" w:rsidP="0075694B">
            <w:r>
              <w:t>Лекция 5</w:t>
            </w:r>
            <w:r>
              <w:rPr>
                <w:bCs/>
                <w:sz w:val="20"/>
                <w:szCs w:val="20"/>
              </w:rPr>
              <w:t xml:space="preserve">. </w:t>
            </w:r>
            <w:r w:rsidRPr="00A61253">
              <w:rPr>
                <w:bCs/>
                <w:sz w:val="20"/>
                <w:szCs w:val="20"/>
              </w:rPr>
              <w:t>Целостность реляционной модели данных</w:t>
            </w:r>
          </w:p>
        </w:tc>
        <w:tc>
          <w:tcPr>
            <w:tcW w:w="815" w:type="dxa"/>
          </w:tcPr>
          <w:p w:rsidR="00C51261" w:rsidRPr="0086163D" w:rsidRDefault="00C51261" w:rsidP="00241091">
            <w:pPr>
              <w:widowControl w:val="0"/>
              <w:tabs>
                <w:tab w:val="left" w:pos="1701"/>
              </w:tabs>
              <w:autoSpaceDE w:val="0"/>
              <w:autoSpaceDN w:val="0"/>
              <w:adjustRightInd w:val="0"/>
              <w:jc w:val="center"/>
            </w:pPr>
            <w:r>
              <w:t>2</w:t>
            </w:r>
          </w:p>
        </w:tc>
        <w:tc>
          <w:tcPr>
            <w:tcW w:w="815" w:type="dxa"/>
          </w:tcPr>
          <w:p w:rsidR="00C51261" w:rsidRPr="0086163D" w:rsidRDefault="00C51261" w:rsidP="00241091">
            <w:pPr>
              <w:widowControl w:val="0"/>
              <w:tabs>
                <w:tab w:val="left" w:pos="1701"/>
              </w:tabs>
              <w:autoSpaceDE w:val="0"/>
              <w:autoSpaceDN w:val="0"/>
              <w:adjustRightInd w:val="0"/>
              <w:jc w:val="center"/>
              <w:rPr>
                <w:i/>
              </w:rPr>
            </w:pPr>
          </w:p>
        </w:tc>
        <w:tc>
          <w:tcPr>
            <w:tcW w:w="815" w:type="dxa"/>
          </w:tcPr>
          <w:p w:rsidR="00C51261" w:rsidRPr="0086163D" w:rsidRDefault="00C51261" w:rsidP="00241091">
            <w:pPr>
              <w:widowControl w:val="0"/>
              <w:tabs>
                <w:tab w:val="left" w:pos="1701"/>
              </w:tabs>
              <w:autoSpaceDE w:val="0"/>
              <w:autoSpaceDN w:val="0"/>
              <w:adjustRightInd w:val="0"/>
              <w:jc w:val="center"/>
              <w:rPr>
                <w:i/>
              </w:rPr>
            </w:pPr>
          </w:p>
        </w:tc>
        <w:tc>
          <w:tcPr>
            <w:tcW w:w="816" w:type="dxa"/>
          </w:tcPr>
          <w:p w:rsidR="00C51261" w:rsidRPr="0086163D" w:rsidRDefault="00C51261" w:rsidP="00241091">
            <w:pPr>
              <w:widowControl w:val="0"/>
              <w:tabs>
                <w:tab w:val="num" w:pos="0"/>
              </w:tabs>
              <w:autoSpaceDE w:val="0"/>
              <w:autoSpaceDN w:val="0"/>
              <w:adjustRightInd w:val="0"/>
              <w:jc w:val="center"/>
              <w:rPr>
                <w:bCs/>
              </w:rPr>
            </w:pPr>
          </w:p>
        </w:tc>
        <w:tc>
          <w:tcPr>
            <w:tcW w:w="821" w:type="dxa"/>
          </w:tcPr>
          <w:p w:rsidR="00C51261" w:rsidRPr="0086163D" w:rsidRDefault="00C51261" w:rsidP="00241091">
            <w:pPr>
              <w:widowControl w:val="0"/>
              <w:tabs>
                <w:tab w:val="left" w:pos="1701"/>
              </w:tabs>
              <w:autoSpaceDE w:val="0"/>
              <w:autoSpaceDN w:val="0"/>
              <w:adjustRightInd w:val="0"/>
              <w:jc w:val="center"/>
            </w:pPr>
            <w:r>
              <w:t>4</w:t>
            </w:r>
          </w:p>
        </w:tc>
        <w:tc>
          <w:tcPr>
            <w:tcW w:w="4002" w:type="dxa"/>
            <w:vMerge/>
          </w:tcPr>
          <w:p w:rsidR="00C51261" w:rsidRPr="00045DBC" w:rsidRDefault="00C51261" w:rsidP="00B6294E">
            <w:pPr>
              <w:widowControl w:val="0"/>
              <w:tabs>
                <w:tab w:val="left" w:pos="1701"/>
              </w:tabs>
              <w:autoSpaceDE w:val="0"/>
              <w:autoSpaceDN w:val="0"/>
              <w:adjustRightInd w:val="0"/>
              <w:rPr>
                <w:i/>
              </w:rPr>
            </w:pPr>
          </w:p>
        </w:tc>
      </w:tr>
      <w:tr w:rsidR="00C51261" w:rsidRPr="00045DBC" w:rsidTr="00EF06CA">
        <w:trPr>
          <w:trHeight w:val="516"/>
        </w:trPr>
        <w:tc>
          <w:tcPr>
            <w:tcW w:w="1701" w:type="dxa"/>
            <w:vMerge/>
          </w:tcPr>
          <w:p w:rsidR="00C51261" w:rsidRPr="00370E56" w:rsidRDefault="00C51261" w:rsidP="00B6294E">
            <w:pPr>
              <w:widowControl w:val="0"/>
              <w:tabs>
                <w:tab w:val="left" w:pos="1701"/>
              </w:tabs>
              <w:autoSpaceDE w:val="0"/>
              <w:autoSpaceDN w:val="0"/>
              <w:adjustRightInd w:val="0"/>
            </w:pPr>
          </w:p>
        </w:tc>
        <w:tc>
          <w:tcPr>
            <w:tcW w:w="5953" w:type="dxa"/>
          </w:tcPr>
          <w:p w:rsidR="00C51261" w:rsidRDefault="00C51261" w:rsidP="00C51261">
            <w:r>
              <w:t xml:space="preserve">Лекция 6. </w:t>
            </w:r>
            <w:r w:rsidRPr="00A61253">
              <w:rPr>
                <w:bCs/>
                <w:sz w:val="20"/>
                <w:szCs w:val="20"/>
              </w:rPr>
              <w:t>Нормализация реляционной модели данных</w:t>
            </w:r>
          </w:p>
        </w:tc>
        <w:tc>
          <w:tcPr>
            <w:tcW w:w="815" w:type="dxa"/>
          </w:tcPr>
          <w:p w:rsidR="00C51261" w:rsidRPr="0086163D" w:rsidRDefault="00C51261" w:rsidP="00241091">
            <w:pPr>
              <w:widowControl w:val="0"/>
              <w:tabs>
                <w:tab w:val="left" w:pos="1701"/>
              </w:tabs>
              <w:autoSpaceDE w:val="0"/>
              <w:autoSpaceDN w:val="0"/>
              <w:adjustRightInd w:val="0"/>
              <w:jc w:val="center"/>
            </w:pPr>
            <w:r>
              <w:t>2</w:t>
            </w:r>
          </w:p>
        </w:tc>
        <w:tc>
          <w:tcPr>
            <w:tcW w:w="815" w:type="dxa"/>
          </w:tcPr>
          <w:p w:rsidR="00C51261" w:rsidRPr="0086163D" w:rsidRDefault="00C51261" w:rsidP="00241091">
            <w:pPr>
              <w:widowControl w:val="0"/>
              <w:tabs>
                <w:tab w:val="left" w:pos="1701"/>
              </w:tabs>
              <w:autoSpaceDE w:val="0"/>
              <w:autoSpaceDN w:val="0"/>
              <w:adjustRightInd w:val="0"/>
              <w:jc w:val="center"/>
              <w:rPr>
                <w:i/>
              </w:rPr>
            </w:pPr>
          </w:p>
        </w:tc>
        <w:tc>
          <w:tcPr>
            <w:tcW w:w="815" w:type="dxa"/>
          </w:tcPr>
          <w:p w:rsidR="00C51261" w:rsidRPr="0086163D" w:rsidRDefault="00C51261" w:rsidP="00241091">
            <w:pPr>
              <w:widowControl w:val="0"/>
              <w:tabs>
                <w:tab w:val="left" w:pos="1701"/>
              </w:tabs>
              <w:autoSpaceDE w:val="0"/>
              <w:autoSpaceDN w:val="0"/>
              <w:adjustRightInd w:val="0"/>
              <w:jc w:val="center"/>
              <w:rPr>
                <w:i/>
              </w:rPr>
            </w:pPr>
          </w:p>
        </w:tc>
        <w:tc>
          <w:tcPr>
            <w:tcW w:w="816" w:type="dxa"/>
          </w:tcPr>
          <w:p w:rsidR="00C51261" w:rsidRPr="0086163D" w:rsidRDefault="00C51261" w:rsidP="00241091">
            <w:pPr>
              <w:widowControl w:val="0"/>
              <w:tabs>
                <w:tab w:val="num" w:pos="0"/>
              </w:tabs>
              <w:autoSpaceDE w:val="0"/>
              <w:autoSpaceDN w:val="0"/>
              <w:adjustRightInd w:val="0"/>
              <w:jc w:val="center"/>
              <w:rPr>
                <w:bCs/>
              </w:rPr>
            </w:pPr>
          </w:p>
        </w:tc>
        <w:tc>
          <w:tcPr>
            <w:tcW w:w="821" w:type="dxa"/>
          </w:tcPr>
          <w:p w:rsidR="00C51261" w:rsidRPr="0086163D" w:rsidRDefault="00C51261" w:rsidP="00241091">
            <w:pPr>
              <w:widowControl w:val="0"/>
              <w:tabs>
                <w:tab w:val="left" w:pos="1701"/>
              </w:tabs>
              <w:autoSpaceDE w:val="0"/>
              <w:autoSpaceDN w:val="0"/>
              <w:adjustRightInd w:val="0"/>
              <w:jc w:val="center"/>
            </w:pPr>
            <w:r>
              <w:t>4</w:t>
            </w:r>
          </w:p>
        </w:tc>
        <w:tc>
          <w:tcPr>
            <w:tcW w:w="4002" w:type="dxa"/>
            <w:vMerge/>
          </w:tcPr>
          <w:p w:rsidR="00C51261" w:rsidRPr="00045DBC" w:rsidRDefault="00C51261" w:rsidP="00B6294E">
            <w:pPr>
              <w:widowControl w:val="0"/>
              <w:tabs>
                <w:tab w:val="left" w:pos="1701"/>
              </w:tabs>
              <w:autoSpaceDE w:val="0"/>
              <w:autoSpaceDN w:val="0"/>
              <w:adjustRightInd w:val="0"/>
              <w:rPr>
                <w:i/>
              </w:rPr>
            </w:pPr>
          </w:p>
        </w:tc>
      </w:tr>
      <w:tr w:rsidR="00C51261" w:rsidRPr="00045DBC" w:rsidTr="00EF06CA">
        <w:trPr>
          <w:trHeight w:val="516"/>
        </w:trPr>
        <w:tc>
          <w:tcPr>
            <w:tcW w:w="1701" w:type="dxa"/>
            <w:vMerge/>
          </w:tcPr>
          <w:p w:rsidR="00C51261" w:rsidRPr="00370E56" w:rsidRDefault="00C51261" w:rsidP="00B6294E">
            <w:pPr>
              <w:widowControl w:val="0"/>
              <w:tabs>
                <w:tab w:val="left" w:pos="1701"/>
              </w:tabs>
              <w:autoSpaceDE w:val="0"/>
              <w:autoSpaceDN w:val="0"/>
              <w:adjustRightInd w:val="0"/>
            </w:pPr>
          </w:p>
        </w:tc>
        <w:tc>
          <w:tcPr>
            <w:tcW w:w="5953" w:type="dxa"/>
          </w:tcPr>
          <w:p w:rsidR="00C51261" w:rsidRDefault="00C51261" w:rsidP="0075694B">
            <w:r>
              <w:t xml:space="preserve">Лекция 7.  </w:t>
            </w:r>
            <w:r w:rsidRPr="00A61253">
              <w:rPr>
                <w:bCs/>
                <w:sz w:val="20"/>
                <w:szCs w:val="20"/>
              </w:rPr>
              <w:t>Средства манипулирования данных. Реляционная алгебра</w:t>
            </w:r>
          </w:p>
        </w:tc>
        <w:tc>
          <w:tcPr>
            <w:tcW w:w="815" w:type="dxa"/>
          </w:tcPr>
          <w:p w:rsidR="00C51261" w:rsidRPr="0086163D" w:rsidRDefault="00C51261" w:rsidP="001349F9">
            <w:pPr>
              <w:widowControl w:val="0"/>
              <w:tabs>
                <w:tab w:val="left" w:pos="1701"/>
              </w:tabs>
              <w:autoSpaceDE w:val="0"/>
              <w:autoSpaceDN w:val="0"/>
              <w:adjustRightInd w:val="0"/>
              <w:jc w:val="center"/>
            </w:pPr>
            <w:r>
              <w:t>3</w:t>
            </w:r>
          </w:p>
        </w:tc>
        <w:tc>
          <w:tcPr>
            <w:tcW w:w="815" w:type="dxa"/>
          </w:tcPr>
          <w:p w:rsidR="00C51261" w:rsidRPr="0086163D" w:rsidRDefault="00C51261" w:rsidP="001349F9">
            <w:pPr>
              <w:widowControl w:val="0"/>
              <w:tabs>
                <w:tab w:val="left" w:pos="1701"/>
              </w:tabs>
              <w:autoSpaceDE w:val="0"/>
              <w:autoSpaceDN w:val="0"/>
              <w:adjustRightInd w:val="0"/>
              <w:jc w:val="center"/>
              <w:rPr>
                <w:i/>
              </w:rPr>
            </w:pPr>
          </w:p>
        </w:tc>
        <w:tc>
          <w:tcPr>
            <w:tcW w:w="815" w:type="dxa"/>
          </w:tcPr>
          <w:p w:rsidR="00C51261" w:rsidRPr="0086163D" w:rsidRDefault="00C51261" w:rsidP="001349F9">
            <w:pPr>
              <w:widowControl w:val="0"/>
              <w:tabs>
                <w:tab w:val="left" w:pos="1701"/>
              </w:tabs>
              <w:autoSpaceDE w:val="0"/>
              <w:autoSpaceDN w:val="0"/>
              <w:adjustRightInd w:val="0"/>
              <w:jc w:val="center"/>
              <w:rPr>
                <w:i/>
              </w:rPr>
            </w:pPr>
          </w:p>
        </w:tc>
        <w:tc>
          <w:tcPr>
            <w:tcW w:w="816" w:type="dxa"/>
          </w:tcPr>
          <w:p w:rsidR="00C51261" w:rsidRPr="0086163D" w:rsidRDefault="00C51261" w:rsidP="001349F9">
            <w:pPr>
              <w:widowControl w:val="0"/>
              <w:tabs>
                <w:tab w:val="num" w:pos="0"/>
              </w:tabs>
              <w:autoSpaceDE w:val="0"/>
              <w:autoSpaceDN w:val="0"/>
              <w:adjustRightInd w:val="0"/>
              <w:jc w:val="center"/>
              <w:rPr>
                <w:bCs/>
              </w:rPr>
            </w:pPr>
          </w:p>
        </w:tc>
        <w:tc>
          <w:tcPr>
            <w:tcW w:w="821" w:type="dxa"/>
          </w:tcPr>
          <w:p w:rsidR="00C51261" w:rsidRPr="0086163D" w:rsidRDefault="00C51261" w:rsidP="001349F9">
            <w:pPr>
              <w:widowControl w:val="0"/>
              <w:tabs>
                <w:tab w:val="left" w:pos="1701"/>
              </w:tabs>
              <w:autoSpaceDE w:val="0"/>
              <w:autoSpaceDN w:val="0"/>
              <w:adjustRightInd w:val="0"/>
              <w:jc w:val="center"/>
            </w:pPr>
            <w:r>
              <w:t>4</w:t>
            </w:r>
          </w:p>
        </w:tc>
        <w:tc>
          <w:tcPr>
            <w:tcW w:w="4002" w:type="dxa"/>
            <w:vMerge/>
          </w:tcPr>
          <w:p w:rsidR="00C51261" w:rsidRPr="00045DBC" w:rsidRDefault="00C51261" w:rsidP="00B6294E">
            <w:pPr>
              <w:widowControl w:val="0"/>
              <w:tabs>
                <w:tab w:val="left" w:pos="1701"/>
              </w:tabs>
              <w:autoSpaceDE w:val="0"/>
              <w:autoSpaceDN w:val="0"/>
              <w:adjustRightInd w:val="0"/>
              <w:rPr>
                <w:i/>
              </w:rPr>
            </w:pPr>
          </w:p>
        </w:tc>
      </w:tr>
      <w:tr w:rsidR="00C51261" w:rsidRPr="00045DBC" w:rsidTr="00FA2451">
        <w:tc>
          <w:tcPr>
            <w:tcW w:w="1701" w:type="dxa"/>
            <w:vMerge/>
          </w:tcPr>
          <w:p w:rsidR="00C51261" w:rsidRPr="00370E56" w:rsidRDefault="00C51261" w:rsidP="00B6294E">
            <w:pPr>
              <w:widowControl w:val="0"/>
              <w:tabs>
                <w:tab w:val="left" w:pos="1701"/>
              </w:tabs>
              <w:autoSpaceDE w:val="0"/>
              <w:autoSpaceDN w:val="0"/>
              <w:adjustRightInd w:val="0"/>
            </w:pPr>
          </w:p>
        </w:tc>
        <w:tc>
          <w:tcPr>
            <w:tcW w:w="5953" w:type="dxa"/>
          </w:tcPr>
          <w:p w:rsidR="00C51261" w:rsidRDefault="00C51261" w:rsidP="00C51261">
            <w:r>
              <w:t xml:space="preserve">Лекция 8.  </w:t>
            </w:r>
            <w:r w:rsidRPr="00A61253">
              <w:rPr>
                <w:bCs/>
                <w:sz w:val="20"/>
                <w:szCs w:val="20"/>
              </w:rPr>
              <w:t>Реляционное исчисление</w:t>
            </w:r>
          </w:p>
        </w:tc>
        <w:tc>
          <w:tcPr>
            <w:tcW w:w="815" w:type="dxa"/>
          </w:tcPr>
          <w:p w:rsidR="00C51261" w:rsidRPr="0086163D" w:rsidRDefault="00C51261" w:rsidP="001349F9">
            <w:pPr>
              <w:widowControl w:val="0"/>
              <w:tabs>
                <w:tab w:val="left" w:pos="1701"/>
              </w:tabs>
              <w:autoSpaceDE w:val="0"/>
              <w:autoSpaceDN w:val="0"/>
              <w:adjustRightInd w:val="0"/>
              <w:jc w:val="center"/>
            </w:pPr>
            <w:r>
              <w:t>2</w:t>
            </w:r>
          </w:p>
        </w:tc>
        <w:tc>
          <w:tcPr>
            <w:tcW w:w="815" w:type="dxa"/>
          </w:tcPr>
          <w:p w:rsidR="00C51261" w:rsidRPr="0086163D" w:rsidRDefault="00C51261" w:rsidP="001349F9">
            <w:pPr>
              <w:widowControl w:val="0"/>
              <w:tabs>
                <w:tab w:val="left" w:pos="1701"/>
              </w:tabs>
              <w:autoSpaceDE w:val="0"/>
              <w:autoSpaceDN w:val="0"/>
              <w:adjustRightInd w:val="0"/>
              <w:jc w:val="center"/>
              <w:rPr>
                <w:i/>
              </w:rPr>
            </w:pPr>
          </w:p>
        </w:tc>
        <w:tc>
          <w:tcPr>
            <w:tcW w:w="815" w:type="dxa"/>
          </w:tcPr>
          <w:p w:rsidR="00C51261" w:rsidRPr="0086163D" w:rsidRDefault="00C51261" w:rsidP="001349F9">
            <w:pPr>
              <w:widowControl w:val="0"/>
              <w:tabs>
                <w:tab w:val="left" w:pos="1701"/>
              </w:tabs>
              <w:autoSpaceDE w:val="0"/>
              <w:autoSpaceDN w:val="0"/>
              <w:adjustRightInd w:val="0"/>
              <w:jc w:val="center"/>
              <w:rPr>
                <w:i/>
              </w:rPr>
            </w:pPr>
          </w:p>
        </w:tc>
        <w:tc>
          <w:tcPr>
            <w:tcW w:w="816" w:type="dxa"/>
          </w:tcPr>
          <w:p w:rsidR="00C51261" w:rsidRPr="0086163D" w:rsidRDefault="00C51261" w:rsidP="001349F9">
            <w:pPr>
              <w:widowControl w:val="0"/>
              <w:tabs>
                <w:tab w:val="num" w:pos="0"/>
              </w:tabs>
              <w:autoSpaceDE w:val="0"/>
              <w:autoSpaceDN w:val="0"/>
              <w:adjustRightInd w:val="0"/>
              <w:jc w:val="center"/>
              <w:rPr>
                <w:bCs/>
              </w:rPr>
            </w:pPr>
          </w:p>
        </w:tc>
        <w:tc>
          <w:tcPr>
            <w:tcW w:w="821" w:type="dxa"/>
          </w:tcPr>
          <w:p w:rsidR="00C51261" w:rsidRPr="0086163D" w:rsidRDefault="00C51261" w:rsidP="001349F9">
            <w:pPr>
              <w:widowControl w:val="0"/>
              <w:tabs>
                <w:tab w:val="left" w:pos="1701"/>
              </w:tabs>
              <w:autoSpaceDE w:val="0"/>
              <w:autoSpaceDN w:val="0"/>
              <w:adjustRightInd w:val="0"/>
              <w:jc w:val="center"/>
            </w:pPr>
            <w:r>
              <w:t>4</w:t>
            </w:r>
          </w:p>
        </w:tc>
        <w:tc>
          <w:tcPr>
            <w:tcW w:w="4002" w:type="dxa"/>
            <w:vMerge/>
          </w:tcPr>
          <w:p w:rsidR="00C51261" w:rsidRPr="00045DBC" w:rsidRDefault="00C51261" w:rsidP="00B6294E">
            <w:pPr>
              <w:widowControl w:val="0"/>
              <w:tabs>
                <w:tab w:val="left" w:pos="1701"/>
              </w:tabs>
              <w:autoSpaceDE w:val="0"/>
              <w:autoSpaceDN w:val="0"/>
              <w:adjustRightInd w:val="0"/>
              <w:rPr>
                <w:i/>
              </w:rPr>
            </w:pPr>
          </w:p>
        </w:tc>
      </w:tr>
      <w:tr w:rsidR="00C51261" w:rsidRPr="00045DBC" w:rsidTr="00FA2451">
        <w:tc>
          <w:tcPr>
            <w:tcW w:w="1701" w:type="dxa"/>
            <w:vMerge/>
          </w:tcPr>
          <w:p w:rsidR="00C51261" w:rsidRPr="00370E56" w:rsidRDefault="00C51261" w:rsidP="00B6294E">
            <w:pPr>
              <w:widowControl w:val="0"/>
              <w:tabs>
                <w:tab w:val="left" w:pos="1701"/>
              </w:tabs>
              <w:autoSpaceDE w:val="0"/>
              <w:autoSpaceDN w:val="0"/>
              <w:adjustRightInd w:val="0"/>
            </w:pPr>
          </w:p>
        </w:tc>
        <w:tc>
          <w:tcPr>
            <w:tcW w:w="5953" w:type="dxa"/>
          </w:tcPr>
          <w:p w:rsidR="00C51261" w:rsidRPr="00370E56" w:rsidRDefault="00C51261" w:rsidP="0075694B">
            <w:r w:rsidRPr="00370E56">
              <w:t xml:space="preserve">Лабораторная работа № </w:t>
            </w:r>
            <w:r>
              <w:t>2</w:t>
            </w:r>
            <w:r w:rsidRPr="00370E56">
              <w:t xml:space="preserve"> </w:t>
            </w:r>
            <w:r w:rsidRPr="00A61253">
              <w:rPr>
                <w:bCs/>
                <w:sz w:val="20"/>
                <w:szCs w:val="20"/>
              </w:rPr>
              <w:t>Разработка логической модели в визуальных средах</w:t>
            </w:r>
          </w:p>
        </w:tc>
        <w:tc>
          <w:tcPr>
            <w:tcW w:w="815" w:type="dxa"/>
          </w:tcPr>
          <w:p w:rsidR="00C51261" w:rsidRPr="0086163D" w:rsidRDefault="00C51261" w:rsidP="00241091">
            <w:pPr>
              <w:widowControl w:val="0"/>
              <w:tabs>
                <w:tab w:val="left" w:pos="1701"/>
              </w:tabs>
              <w:autoSpaceDE w:val="0"/>
              <w:autoSpaceDN w:val="0"/>
              <w:adjustRightInd w:val="0"/>
              <w:jc w:val="center"/>
            </w:pPr>
          </w:p>
        </w:tc>
        <w:tc>
          <w:tcPr>
            <w:tcW w:w="815" w:type="dxa"/>
          </w:tcPr>
          <w:p w:rsidR="00C51261" w:rsidRPr="0086163D" w:rsidRDefault="00C51261" w:rsidP="00241091">
            <w:pPr>
              <w:widowControl w:val="0"/>
              <w:tabs>
                <w:tab w:val="left" w:pos="1701"/>
              </w:tabs>
              <w:autoSpaceDE w:val="0"/>
              <w:autoSpaceDN w:val="0"/>
              <w:adjustRightInd w:val="0"/>
              <w:jc w:val="center"/>
              <w:rPr>
                <w:i/>
              </w:rPr>
            </w:pPr>
          </w:p>
        </w:tc>
        <w:tc>
          <w:tcPr>
            <w:tcW w:w="815" w:type="dxa"/>
          </w:tcPr>
          <w:p w:rsidR="00C51261" w:rsidRPr="0086163D" w:rsidRDefault="00C51261" w:rsidP="00241091">
            <w:pPr>
              <w:widowControl w:val="0"/>
              <w:tabs>
                <w:tab w:val="left" w:pos="1701"/>
              </w:tabs>
              <w:autoSpaceDE w:val="0"/>
              <w:autoSpaceDN w:val="0"/>
              <w:adjustRightInd w:val="0"/>
              <w:jc w:val="center"/>
              <w:rPr>
                <w:i/>
              </w:rPr>
            </w:pPr>
            <w:r>
              <w:rPr>
                <w:i/>
              </w:rPr>
              <w:t>6</w:t>
            </w:r>
          </w:p>
        </w:tc>
        <w:tc>
          <w:tcPr>
            <w:tcW w:w="816" w:type="dxa"/>
          </w:tcPr>
          <w:p w:rsidR="00C51261" w:rsidRPr="0086163D" w:rsidRDefault="00C51261" w:rsidP="00241091">
            <w:pPr>
              <w:widowControl w:val="0"/>
              <w:tabs>
                <w:tab w:val="num" w:pos="0"/>
              </w:tabs>
              <w:autoSpaceDE w:val="0"/>
              <w:autoSpaceDN w:val="0"/>
              <w:adjustRightInd w:val="0"/>
              <w:jc w:val="center"/>
              <w:rPr>
                <w:bCs/>
              </w:rPr>
            </w:pPr>
            <w:r>
              <w:rPr>
                <w:bCs/>
              </w:rPr>
              <w:t>2</w:t>
            </w:r>
          </w:p>
        </w:tc>
        <w:tc>
          <w:tcPr>
            <w:tcW w:w="821" w:type="dxa"/>
          </w:tcPr>
          <w:p w:rsidR="00C51261" w:rsidRPr="0086163D" w:rsidRDefault="00C51261" w:rsidP="00241091">
            <w:pPr>
              <w:widowControl w:val="0"/>
              <w:tabs>
                <w:tab w:val="left" w:pos="1701"/>
              </w:tabs>
              <w:autoSpaceDE w:val="0"/>
              <w:autoSpaceDN w:val="0"/>
              <w:adjustRightInd w:val="0"/>
              <w:jc w:val="center"/>
            </w:pPr>
            <w:r>
              <w:t>16</w:t>
            </w:r>
          </w:p>
        </w:tc>
        <w:tc>
          <w:tcPr>
            <w:tcW w:w="4002" w:type="dxa"/>
            <w:vMerge/>
          </w:tcPr>
          <w:p w:rsidR="00C51261" w:rsidRPr="00045DBC" w:rsidRDefault="00C51261" w:rsidP="00B6294E">
            <w:pPr>
              <w:widowControl w:val="0"/>
              <w:tabs>
                <w:tab w:val="left" w:pos="1701"/>
              </w:tabs>
              <w:autoSpaceDE w:val="0"/>
              <w:autoSpaceDN w:val="0"/>
              <w:adjustRightInd w:val="0"/>
              <w:rPr>
                <w:i/>
              </w:rPr>
            </w:pPr>
          </w:p>
        </w:tc>
      </w:tr>
      <w:tr w:rsidR="00C51261" w:rsidRPr="00045DBC" w:rsidTr="00F220C3">
        <w:tc>
          <w:tcPr>
            <w:tcW w:w="1701" w:type="dxa"/>
            <w:vMerge/>
          </w:tcPr>
          <w:p w:rsidR="00C51261" w:rsidRPr="00370E56" w:rsidRDefault="00C51261" w:rsidP="00241091">
            <w:pPr>
              <w:widowControl w:val="0"/>
              <w:tabs>
                <w:tab w:val="left" w:pos="1701"/>
              </w:tabs>
              <w:autoSpaceDE w:val="0"/>
              <w:autoSpaceDN w:val="0"/>
              <w:adjustRightInd w:val="0"/>
            </w:pPr>
          </w:p>
        </w:tc>
        <w:tc>
          <w:tcPr>
            <w:tcW w:w="5953" w:type="dxa"/>
            <w:tcBorders>
              <w:bottom w:val="single" w:sz="4" w:space="0" w:color="auto"/>
            </w:tcBorders>
          </w:tcPr>
          <w:p w:rsidR="00C51261" w:rsidRPr="00370E56" w:rsidRDefault="00C51261" w:rsidP="00E10768">
            <w:pPr>
              <w:rPr>
                <w:b/>
              </w:rPr>
            </w:pPr>
            <w:r w:rsidRPr="00370E56">
              <w:t xml:space="preserve">Лабораторная работа № </w:t>
            </w:r>
            <w:r>
              <w:t>3</w:t>
            </w:r>
            <w:r w:rsidRPr="00370E56">
              <w:t xml:space="preserve"> </w:t>
            </w:r>
            <w:r>
              <w:t xml:space="preserve">Нормализация </w:t>
            </w:r>
            <w:r w:rsidRPr="00A61253">
              <w:rPr>
                <w:bCs/>
                <w:sz w:val="20"/>
                <w:szCs w:val="20"/>
              </w:rPr>
              <w:t xml:space="preserve"> логической модели </w:t>
            </w:r>
          </w:p>
        </w:tc>
        <w:tc>
          <w:tcPr>
            <w:tcW w:w="815" w:type="dxa"/>
            <w:tcBorders>
              <w:bottom w:val="single" w:sz="4" w:space="0" w:color="auto"/>
            </w:tcBorders>
          </w:tcPr>
          <w:p w:rsidR="00C51261" w:rsidRPr="0086163D" w:rsidRDefault="00C51261" w:rsidP="00CC70DD">
            <w:pPr>
              <w:widowControl w:val="0"/>
              <w:tabs>
                <w:tab w:val="left" w:pos="1701"/>
              </w:tabs>
              <w:autoSpaceDE w:val="0"/>
              <w:autoSpaceDN w:val="0"/>
              <w:adjustRightInd w:val="0"/>
              <w:jc w:val="center"/>
              <w:rPr>
                <w:b/>
              </w:rPr>
            </w:pPr>
          </w:p>
        </w:tc>
        <w:tc>
          <w:tcPr>
            <w:tcW w:w="815" w:type="dxa"/>
            <w:tcBorders>
              <w:bottom w:val="single" w:sz="4" w:space="0" w:color="auto"/>
            </w:tcBorders>
          </w:tcPr>
          <w:p w:rsidR="00C51261" w:rsidRPr="0086163D" w:rsidRDefault="00C51261" w:rsidP="00241091">
            <w:pPr>
              <w:widowControl w:val="0"/>
              <w:tabs>
                <w:tab w:val="left" w:pos="1701"/>
              </w:tabs>
              <w:autoSpaceDE w:val="0"/>
              <w:autoSpaceDN w:val="0"/>
              <w:adjustRightInd w:val="0"/>
              <w:jc w:val="center"/>
              <w:rPr>
                <w:b/>
              </w:rPr>
            </w:pPr>
          </w:p>
        </w:tc>
        <w:tc>
          <w:tcPr>
            <w:tcW w:w="815" w:type="dxa"/>
            <w:tcBorders>
              <w:bottom w:val="single" w:sz="4" w:space="0" w:color="auto"/>
            </w:tcBorders>
          </w:tcPr>
          <w:p w:rsidR="00C51261" w:rsidRPr="00A62AB5" w:rsidRDefault="00C51261" w:rsidP="00241091">
            <w:pPr>
              <w:widowControl w:val="0"/>
              <w:tabs>
                <w:tab w:val="left" w:pos="1701"/>
              </w:tabs>
              <w:autoSpaceDE w:val="0"/>
              <w:autoSpaceDN w:val="0"/>
              <w:adjustRightInd w:val="0"/>
              <w:jc w:val="center"/>
            </w:pPr>
            <w:r w:rsidRPr="00A62AB5">
              <w:t>4</w:t>
            </w:r>
          </w:p>
        </w:tc>
        <w:tc>
          <w:tcPr>
            <w:tcW w:w="816" w:type="dxa"/>
            <w:tcBorders>
              <w:bottom w:val="single" w:sz="4" w:space="0" w:color="auto"/>
            </w:tcBorders>
          </w:tcPr>
          <w:p w:rsidR="00C51261" w:rsidRPr="00A62AB5" w:rsidRDefault="00C51261" w:rsidP="00241091">
            <w:pPr>
              <w:widowControl w:val="0"/>
              <w:tabs>
                <w:tab w:val="num" w:pos="0"/>
              </w:tabs>
              <w:autoSpaceDE w:val="0"/>
              <w:autoSpaceDN w:val="0"/>
              <w:adjustRightInd w:val="0"/>
              <w:jc w:val="center"/>
              <w:rPr>
                <w:bCs/>
              </w:rPr>
            </w:pPr>
            <w:r w:rsidRPr="00A62AB5">
              <w:rPr>
                <w:bCs/>
              </w:rPr>
              <w:t>2</w:t>
            </w:r>
          </w:p>
        </w:tc>
        <w:tc>
          <w:tcPr>
            <w:tcW w:w="821" w:type="dxa"/>
            <w:tcBorders>
              <w:bottom w:val="single" w:sz="4" w:space="0" w:color="auto"/>
            </w:tcBorders>
          </w:tcPr>
          <w:p w:rsidR="00C51261" w:rsidRPr="00A62AB5" w:rsidRDefault="00C51261" w:rsidP="00991F29">
            <w:pPr>
              <w:widowControl w:val="0"/>
              <w:tabs>
                <w:tab w:val="left" w:pos="1701"/>
              </w:tabs>
              <w:autoSpaceDE w:val="0"/>
              <w:autoSpaceDN w:val="0"/>
              <w:adjustRightInd w:val="0"/>
              <w:jc w:val="center"/>
            </w:pPr>
            <w:r>
              <w:t>14</w:t>
            </w:r>
          </w:p>
        </w:tc>
        <w:tc>
          <w:tcPr>
            <w:tcW w:w="4002" w:type="dxa"/>
            <w:vMerge/>
          </w:tcPr>
          <w:p w:rsidR="00C51261" w:rsidRPr="00045DBC" w:rsidRDefault="00C51261" w:rsidP="00B6294E">
            <w:pPr>
              <w:widowControl w:val="0"/>
              <w:tabs>
                <w:tab w:val="left" w:pos="1701"/>
              </w:tabs>
              <w:autoSpaceDE w:val="0"/>
              <w:autoSpaceDN w:val="0"/>
              <w:adjustRightInd w:val="0"/>
              <w:rPr>
                <w:i/>
              </w:rPr>
            </w:pPr>
          </w:p>
        </w:tc>
      </w:tr>
      <w:tr w:rsidR="00C51261" w:rsidRPr="00045DBC" w:rsidTr="001349F9">
        <w:trPr>
          <w:trHeight w:val="181"/>
        </w:trPr>
        <w:tc>
          <w:tcPr>
            <w:tcW w:w="1701" w:type="dxa"/>
            <w:vMerge/>
          </w:tcPr>
          <w:p w:rsidR="00C51261" w:rsidRPr="00CC70DD" w:rsidRDefault="00C51261" w:rsidP="00241091">
            <w:pPr>
              <w:widowControl w:val="0"/>
              <w:tabs>
                <w:tab w:val="left" w:pos="1701"/>
              </w:tabs>
              <w:autoSpaceDE w:val="0"/>
              <w:autoSpaceDN w:val="0"/>
              <w:adjustRightInd w:val="0"/>
            </w:pPr>
          </w:p>
        </w:tc>
        <w:tc>
          <w:tcPr>
            <w:tcW w:w="5953" w:type="dxa"/>
            <w:tcBorders>
              <w:top w:val="single" w:sz="4" w:space="0" w:color="auto"/>
              <w:bottom w:val="single" w:sz="4" w:space="0" w:color="auto"/>
              <w:right w:val="single" w:sz="4" w:space="0" w:color="auto"/>
            </w:tcBorders>
          </w:tcPr>
          <w:p w:rsidR="00C51261" w:rsidRPr="00370E56" w:rsidRDefault="00C51261" w:rsidP="0075694B">
            <w:pPr>
              <w:rPr>
                <w:b/>
              </w:rPr>
            </w:pPr>
            <w:r w:rsidRPr="00370E56">
              <w:t xml:space="preserve">Лабораторная работа № </w:t>
            </w:r>
            <w:r>
              <w:t>4</w:t>
            </w:r>
            <w:r w:rsidRPr="00370E56">
              <w:t xml:space="preserve"> </w:t>
            </w:r>
            <w:r>
              <w:t>Разработка физической модели данных для различных целевых СУБД</w:t>
            </w:r>
            <w:r w:rsidRPr="00370E56">
              <w:rPr>
                <w:b/>
              </w:rPr>
              <w:t xml:space="preserve"> </w:t>
            </w:r>
          </w:p>
        </w:tc>
        <w:tc>
          <w:tcPr>
            <w:tcW w:w="815" w:type="dxa"/>
            <w:tcBorders>
              <w:top w:val="single" w:sz="4" w:space="0" w:color="auto"/>
              <w:left w:val="single" w:sz="4" w:space="0" w:color="auto"/>
              <w:bottom w:val="single" w:sz="4" w:space="0" w:color="auto"/>
              <w:right w:val="single" w:sz="4" w:space="0" w:color="auto"/>
            </w:tcBorders>
          </w:tcPr>
          <w:p w:rsidR="00C51261" w:rsidRPr="0086163D" w:rsidRDefault="00C51261" w:rsidP="00241091">
            <w:pPr>
              <w:widowControl w:val="0"/>
              <w:tabs>
                <w:tab w:val="left" w:pos="1701"/>
              </w:tabs>
              <w:autoSpaceDE w:val="0"/>
              <w:autoSpaceDN w:val="0"/>
              <w:adjustRightInd w:val="0"/>
              <w:jc w:val="center"/>
            </w:pPr>
          </w:p>
        </w:tc>
        <w:tc>
          <w:tcPr>
            <w:tcW w:w="815" w:type="dxa"/>
            <w:tcBorders>
              <w:top w:val="single" w:sz="4" w:space="0" w:color="auto"/>
              <w:left w:val="single" w:sz="4" w:space="0" w:color="auto"/>
              <w:bottom w:val="single" w:sz="4" w:space="0" w:color="auto"/>
              <w:right w:val="single" w:sz="4" w:space="0" w:color="auto"/>
            </w:tcBorders>
          </w:tcPr>
          <w:p w:rsidR="00C51261" w:rsidRPr="0086163D" w:rsidRDefault="00C51261" w:rsidP="00241091">
            <w:pPr>
              <w:widowControl w:val="0"/>
              <w:tabs>
                <w:tab w:val="left" w:pos="1701"/>
              </w:tabs>
              <w:autoSpaceDE w:val="0"/>
              <w:autoSpaceDN w:val="0"/>
              <w:adjustRightInd w:val="0"/>
              <w:jc w:val="center"/>
              <w:rPr>
                <w:i/>
              </w:rPr>
            </w:pPr>
          </w:p>
        </w:tc>
        <w:tc>
          <w:tcPr>
            <w:tcW w:w="815" w:type="dxa"/>
            <w:tcBorders>
              <w:top w:val="single" w:sz="4" w:space="0" w:color="auto"/>
              <w:left w:val="single" w:sz="4" w:space="0" w:color="auto"/>
              <w:bottom w:val="single" w:sz="4" w:space="0" w:color="auto"/>
              <w:right w:val="single" w:sz="4" w:space="0" w:color="auto"/>
            </w:tcBorders>
          </w:tcPr>
          <w:p w:rsidR="00C51261" w:rsidRPr="0086163D" w:rsidRDefault="00C51261" w:rsidP="00A62AB5">
            <w:pPr>
              <w:widowControl w:val="0"/>
              <w:tabs>
                <w:tab w:val="left" w:pos="1701"/>
              </w:tabs>
              <w:autoSpaceDE w:val="0"/>
              <w:autoSpaceDN w:val="0"/>
              <w:adjustRightInd w:val="0"/>
              <w:jc w:val="center"/>
              <w:rPr>
                <w:i/>
              </w:rPr>
            </w:pPr>
            <w:r>
              <w:rPr>
                <w:i/>
              </w:rPr>
              <w:t>8</w:t>
            </w:r>
          </w:p>
        </w:tc>
        <w:tc>
          <w:tcPr>
            <w:tcW w:w="816" w:type="dxa"/>
            <w:tcBorders>
              <w:top w:val="single" w:sz="4" w:space="0" w:color="auto"/>
              <w:left w:val="single" w:sz="4" w:space="0" w:color="auto"/>
              <w:bottom w:val="single" w:sz="4" w:space="0" w:color="auto"/>
              <w:right w:val="single" w:sz="4" w:space="0" w:color="auto"/>
            </w:tcBorders>
          </w:tcPr>
          <w:p w:rsidR="00C51261" w:rsidRPr="0086163D" w:rsidRDefault="00C51261" w:rsidP="00241091">
            <w:pPr>
              <w:widowControl w:val="0"/>
              <w:tabs>
                <w:tab w:val="num" w:pos="0"/>
              </w:tabs>
              <w:autoSpaceDE w:val="0"/>
              <w:autoSpaceDN w:val="0"/>
              <w:adjustRightInd w:val="0"/>
              <w:jc w:val="center"/>
              <w:rPr>
                <w:bCs/>
              </w:rPr>
            </w:pPr>
            <w:r>
              <w:rPr>
                <w:bCs/>
              </w:rPr>
              <w:t>6</w:t>
            </w:r>
          </w:p>
        </w:tc>
        <w:tc>
          <w:tcPr>
            <w:tcW w:w="821" w:type="dxa"/>
            <w:tcBorders>
              <w:top w:val="single" w:sz="4" w:space="0" w:color="auto"/>
              <w:left w:val="single" w:sz="4" w:space="0" w:color="auto"/>
              <w:bottom w:val="single" w:sz="4" w:space="0" w:color="auto"/>
            </w:tcBorders>
          </w:tcPr>
          <w:p w:rsidR="00C51261" w:rsidRPr="0086163D" w:rsidRDefault="00C51261" w:rsidP="00241091">
            <w:pPr>
              <w:widowControl w:val="0"/>
              <w:tabs>
                <w:tab w:val="left" w:pos="1701"/>
              </w:tabs>
              <w:autoSpaceDE w:val="0"/>
              <w:autoSpaceDN w:val="0"/>
              <w:adjustRightInd w:val="0"/>
              <w:jc w:val="center"/>
            </w:pPr>
            <w:r w:rsidRPr="0086163D">
              <w:t>2</w:t>
            </w:r>
            <w:r>
              <w:t>1</w:t>
            </w:r>
          </w:p>
        </w:tc>
        <w:tc>
          <w:tcPr>
            <w:tcW w:w="4002" w:type="dxa"/>
            <w:vMerge/>
          </w:tcPr>
          <w:p w:rsidR="00C51261" w:rsidRPr="00045DBC" w:rsidRDefault="00C51261" w:rsidP="00B6294E">
            <w:pPr>
              <w:widowControl w:val="0"/>
              <w:tabs>
                <w:tab w:val="left" w:pos="1701"/>
              </w:tabs>
              <w:autoSpaceDE w:val="0"/>
              <w:autoSpaceDN w:val="0"/>
              <w:adjustRightInd w:val="0"/>
              <w:rPr>
                <w:i/>
              </w:rPr>
            </w:pPr>
          </w:p>
        </w:tc>
      </w:tr>
      <w:tr w:rsidR="00C51261" w:rsidRPr="00045DBC" w:rsidTr="00C51261">
        <w:trPr>
          <w:trHeight w:val="181"/>
        </w:trPr>
        <w:tc>
          <w:tcPr>
            <w:tcW w:w="1701" w:type="dxa"/>
          </w:tcPr>
          <w:p w:rsidR="00C51261" w:rsidRPr="00CC70DD" w:rsidRDefault="00C51261" w:rsidP="00241091">
            <w:pPr>
              <w:widowControl w:val="0"/>
              <w:tabs>
                <w:tab w:val="left" w:pos="1701"/>
              </w:tabs>
              <w:autoSpaceDE w:val="0"/>
              <w:autoSpaceDN w:val="0"/>
              <w:adjustRightInd w:val="0"/>
            </w:pPr>
          </w:p>
        </w:tc>
        <w:tc>
          <w:tcPr>
            <w:tcW w:w="5953" w:type="dxa"/>
          </w:tcPr>
          <w:p w:rsidR="00C51261" w:rsidRPr="00045DBC" w:rsidRDefault="00C51261" w:rsidP="00D44B6D">
            <w:r>
              <w:t>Зачет с оценкой</w:t>
            </w:r>
          </w:p>
        </w:tc>
        <w:tc>
          <w:tcPr>
            <w:tcW w:w="815" w:type="dxa"/>
          </w:tcPr>
          <w:p w:rsidR="00C51261" w:rsidRPr="00370E56" w:rsidRDefault="00C51261" w:rsidP="009A6F14">
            <w:pPr>
              <w:widowControl w:val="0"/>
              <w:tabs>
                <w:tab w:val="left" w:pos="1701"/>
              </w:tabs>
              <w:autoSpaceDE w:val="0"/>
              <w:autoSpaceDN w:val="0"/>
              <w:adjustRightInd w:val="0"/>
              <w:jc w:val="center"/>
            </w:pPr>
          </w:p>
        </w:tc>
        <w:tc>
          <w:tcPr>
            <w:tcW w:w="815" w:type="dxa"/>
          </w:tcPr>
          <w:p w:rsidR="00C51261" w:rsidRPr="00370E56" w:rsidRDefault="00C51261" w:rsidP="009A6F14">
            <w:pPr>
              <w:widowControl w:val="0"/>
              <w:tabs>
                <w:tab w:val="left" w:pos="1701"/>
              </w:tabs>
              <w:autoSpaceDE w:val="0"/>
              <w:autoSpaceDN w:val="0"/>
              <w:adjustRightInd w:val="0"/>
              <w:jc w:val="center"/>
            </w:pPr>
          </w:p>
        </w:tc>
        <w:tc>
          <w:tcPr>
            <w:tcW w:w="815" w:type="dxa"/>
          </w:tcPr>
          <w:p w:rsidR="00C51261" w:rsidRPr="00370E56" w:rsidRDefault="00C51261" w:rsidP="009A6F14">
            <w:pPr>
              <w:widowControl w:val="0"/>
              <w:tabs>
                <w:tab w:val="left" w:pos="1701"/>
              </w:tabs>
              <w:autoSpaceDE w:val="0"/>
              <w:autoSpaceDN w:val="0"/>
              <w:adjustRightInd w:val="0"/>
              <w:jc w:val="center"/>
            </w:pPr>
          </w:p>
        </w:tc>
        <w:tc>
          <w:tcPr>
            <w:tcW w:w="816" w:type="dxa"/>
          </w:tcPr>
          <w:p w:rsidR="00C51261" w:rsidRPr="00370E56" w:rsidRDefault="00C51261" w:rsidP="009A6F14">
            <w:pPr>
              <w:widowControl w:val="0"/>
              <w:tabs>
                <w:tab w:val="left" w:pos="1701"/>
              </w:tabs>
              <w:autoSpaceDE w:val="0"/>
              <w:autoSpaceDN w:val="0"/>
              <w:adjustRightInd w:val="0"/>
              <w:jc w:val="center"/>
            </w:pPr>
          </w:p>
        </w:tc>
        <w:tc>
          <w:tcPr>
            <w:tcW w:w="821" w:type="dxa"/>
          </w:tcPr>
          <w:p w:rsidR="00C51261" w:rsidRPr="009D16C1" w:rsidRDefault="00C51261" w:rsidP="009A6F14">
            <w:pPr>
              <w:widowControl w:val="0"/>
              <w:tabs>
                <w:tab w:val="left" w:pos="1701"/>
              </w:tabs>
              <w:autoSpaceDE w:val="0"/>
              <w:autoSpaceDN w:val="0"/>
              <w:adjustRightInd w:val="0"/>
              <w:jc w:val="center"/>
            </w:pPr>
          </w:p>
        </w:tc>
        <w:tc>
          <w:tcPr>
            <w:tcW w:w="4002" w:type="dxa"/>
          </w:tcPr>
          <w:p w:rsidR="00C51261" w:rsidRPr="00000F3C" w:rsidRDefault="00C51261" w:rsidP="00C51261">
            <w:pPr>
              <w:widowControl w:val="0"/>
              <w:tabs>
                <w:tab w:val="left" w:pos="1701"/>
              </w:tabs>
              <w:autoSpaceDE w:val="0"/>
              <w:autoSpaceDN w:val="0"/>
              <w:adjustRightInd w:val="0"/>
            </w:pPr>
            <w:r w:rsidRPr="00000F3C">
              <w:t>зачет по совокупности результатов текущего контроля успеваемости</w:t>
            </w:r>
          </w:p>
        </w:tc>
      </w:tr>
      <w:tr w:rsidR="00C51261" w:rsidRPr="00045DBC" w:rsidTr="00C51261">
        <w:trPr>
          <w:trHeight w:val="181"/>
        </w:trPr>
        <w:tc>
          <w:tcPr>
            <w:tcW w:w="1701" w:type="dxa"/>
          </w:tcPr>
          <w:p w:rsidR="00C51261" w:rsidRPr="00CC70DD" w:rsidRDefault="00C51261" w:rsidP="00241091">
            <w:pPr>
              <w:widowControl w:val="0"/>
              <w:tabs>
                <w:tab w:val="left" w:pos="1701"/>
              </w:tabs>
              <w:autoSpaceDE w:val="0"/>
              <w:autoSpaceDN w:val="0"/>
              <w:adjustRightInd w:val="0"/>
            </w:pPr>
          </w:p>
        </w:tc>
        <w:tc>
          <w:tcPr>
            <w:tcW w:w="5953" w:type="dxa"/>
          </w:tcPr>
          <w:p w:rsidR="00C51261" w:rsidRPr="00045DBC" w:rsidRDefault="00C51261" w:rsidP="00000F3C">
            <w:pPr>
              <w:widowControl w:val="0"/>
              <w:tabs>
                <w:tab w:val="left" w:pos="1701"/>
              </w:tabs>
              <w:autoSpaceDE w:val="0"/>
              <w:autoSpaceDN w:val="0"/>
              <w:adjustRightInd w:val="0"/>
              <w:jc w:val="right"/>
            </w:pPr>
            <w:r w:rsidRPr="00045DBC">
              <w:rPr>
                <w:b/>
              </w:rPr>
              <w:t xml:space="preserve">ИТОГО за </w:t>
            </w:r>
            <w:r>
              <w:rPr>
                <w:b/>
              </w:rPr>
              <w:t xml:space="preserve">пятый </w:t>
            </w:r>
            <w:r w:rsidRPr="00045DBC">
              <w:rPr>
                <w:b/>
              </w:rPr>
              <w:t>семестр</w:t>
            </w:r>
          </w:p>
        </w:tc>
        <w:tc>
          <w:tcPr>
            <w:tcW w:w="815" w:type="dxa"/>
          </w:tcPr>
          <w:p w:rsidR="00C51261" w:rsidRPr="00045DBC" w:rsidRDefault="00C51261" w:rsidP="009A6F14">
            <w:pPr>
              <w:widowControl w:val="0"/>
              <w:tabs>
                <w:tab w:val="left" w:pos="1701"/>
              </w:tabs>
              <w:autoSpaceDE w:val="0"/>
              <w:autoSpaceDN w:val="0"/>
              <w:adjustRightInd w:val="0"/>
              <w:jc w:val="center"/>
              <w:rPr>
                <w:b/>
              </w:rPr>
            </w:pPr>
            <w:r>
              <w:rPr>
                <w:b/>
              </w:rPr>
              <w:t>17</w:t>
            </w:r>
          </w:p>
        </w:tc>
        <w:tc>
          <w:tcPr>
            <w:tcW w:w="815" w:type="dxa"/>
          </w:tcPr>
          <w:p w:rsidR="00C51261" w:rsidRPr="009D16C1" w:rsidRDefault="00C51261" w:rsidP="009A6F14">
            <w:pPr>
              <w:widowControl w:val="0"/>
              <w:tabs>
                <w:tab w:val="left" w:pos="1701"/>
              </w:tabs>
              <w:autoSpaceDE w:val="0"/>
              <w:autoSpaceDN w:val="0"/>
              <w:adjustRightInd w:val="0"/>
              <w:jc w:val="center"/>
              <w:rPr>
                <w:b/>
              </w:rPr>
            </w:pPr>
          </w:p>
        </w:tc>
        <w:tc>
          <w:tcPr>
            <w:tcW w:w="815" w:type="dxa"/>
          </w:tcPr>
          <w:p w:rsidR="00C51261" w:rsidRPr="00045DBC" w:rsidRDefault="00C51261" w:rsidP="00000F3C">
            <w:pPr>
              <w:widowControl w:val="0"/>
              <w:tabs>
                <w:tab w:val="left" w:pos="1701"/>
              </w:tabs>
              <w:autoSpaceDE w:val="0"/>
              <w:autoSpaceDN w:val="0"/>
              <w:adjustRightInd w:val="0"/>
              <w:jc w:val="center"/>
              <w:rPr>
                <w:b/>
              </w:rPr>
            </w:pPr>
            <w:r>
              <w:rPr>
                <w:b/>
              </w:rPr>
              <w:t>22</w:t>
            </w:r>
          </w:p>
        </w:tc>
        <w:tc>
          <w:tcPr>
            <w:tcW w:w="816" w:type="dxa"/>
          </w:tcPr>
          <w:p w:rsidR="00C51261" w:rsidRPr="00045DBC" w:rsidRDefault="00C51261" w:rsidP="009A6F14">
            <w:pPr>
              <w:widowControl w:val="0"/>
              <w:tabs>
                <w:tab w:val="left" w:pos="1701"/>
              </w:tabs>
              <w:autoSpaceDE w:val="0"/>
              <w:autoSpaceDN w:val="0"/>
              <w:adjustRightInd w:val="0"/>
              <w:jc w:val="center"/>
              <w:rPr>
                <w:b/>
              </w:rPr>
            </w:pPr>
            <w:r>
              <w:rPr>
                <w:b/>
              </w:rPr>
              <w:t>12</w:t>
            </w:r>
          </w:p>
        </w:tc>
        <w:tc>
          <w:tcPr>
            <w:tcW w:w="821" w:type="dxa"/>
          </w:tcPr>
          <w:p w:rsidR="00C51261" w:rsidRPr="00045DBC" w:rsidRDefault="00C51261" w:rsidP="009A6F14">
            <w:pPr>
              <w:widowControl w:val="0"/>
              <w:tabs>
                <w:tab w:val="left" w:pos="1701"/>
              </w:tabs>
              <w:autoSpaceDE w:val="0"/>
              <w:autoSpaceDN w:val="0"/>
              <w:adjustRightInd w:val="0"/>
              <w:jc w:val="center"/>
              <w:rPr>
                <w:b/>
              </w:rPr>
            </w:pPr>
            <w:r>
              <w:rPr>
                <w:b/>
              </w:rPr>
              <w:t>93</w:t>
            </w:r>
          </w:p>
        </w:tc>
        <w:tc>
          <w:tcPr>
            <w:tcW w:w="4002" w:type="dxa"/>
          </w:tcPr>
          <w:p w:rsidR="00C51261" w:rsidRPr="00045DBC" w:rsidRDefault="00C51261" w:rsidP="00B6294E">
            <w:pPr>
              <w:widowControl w:val="0"/>
              <w:tabs>
                <w:tab w:val="left" w:pos="1701"/>
              </w:tabs>
              <w:autoSpaceDE w:val="0"/>
              <w:autoSpaceDN w:val="0"/>
              <w:adjustRightInd w:val="0"/>
              <w:rPr>
                <w:i/>
              </w:rPr>
            </w:pPr>
          </w:p>
        </w:tc>
      </w:tr>
      <w:tr w:rsidR="00C51261" w:rsidRPr="00045DBC" w:rsidTr="00C51261">
        <w:trPr>
          <w:trHeight w:val="181"/>
        </w:trPr>
        <w:tc>
          <w:tcPr>
            <w:tcW w:w="1701" w:type="dxa"/>
            <w:shd w:val="clear" w:color="auto" w:fill="D6E3BC" w:themeFill="accent3" w:themeFillTint="66"/>
          </w:tcPr>
          <w:p w:rsidR="00C51261" w:rsidRPr="00A62AB5" w:rsidRDefault="00C51261" w:rsidP="00241091">
            <w:pPr>
              <w:widowControl w:val="0"/>
              <w:tabs>
                <w:tab w:val="left" w:pos="1701"/>
              </w:tabs>
              <w:autoSpaceDE w:val="0"/>
              <w:autoSpaceDN w:val="0"/>
              <w:adjustRightInd w:val="0"/>
              <w:rPr>
                <w:i/>
                <w:highlight w:val="darkYellow"/>
              </w:rPr>
            </w:pPr>
          </w:p>
        </w:tc>
        <w:tc>
          <w:tcPr>
            <w:tcW w:w="5953" w:type="dxa"/>
            <w:shd w:val="clear" w:color="auto" w:fill="D6E3BC" w:themeFill="accent3" w:themeFillTint="66"/>
            <w:vAlign w:val="center"/>
          </w:tcPr>
          <w:p w:rsidR="00C51261" w:rsidRPr="00D44B6D" w:rsidRDefault="00C51261" w:rsidP="00F864CA">
            <w:pPr>
              <w:widowControl w:val="0"/>
              <w:tabs>
                <w:tab w:val="left" w:pos="1701"/>
              </w:tabs>
              <w:autoSpaceDE w:val="0"/>
              <w:autoSpaceDN w:val="0"/>
              <w:adjustRightInd w:val="0"/>
              <w:rPr>
                <w:i/>
              </w:rPr>
            </w:pPr>
            <w:r w:rsidRPr="00D44B6D">
              <w:rPr>
                <w:i/>
              </w:rPr>
              <w:t>Шестой семестр</w:t>
            </w:r>
          </w:p>
        </w:tc>
        <w:tc>
          <w:tcPr>
            <w:tcW w:w="815" w:type="dxa"/>
            <w:shd w:val="clear" w:color="auto" w:fill="D6E3BC" w:themeFill="accent3" w:themeFillTint="66"/>
          </w:tcPr>
          <w:p w:rsidR="00C51261" w:rsidRPr="00D44B6D" w:rsidRDefault="00C51261" w:rsidP="00D44B6D">
            <w:pPr>
              <w:widowControl w:val="0"/>
              <w:tabs>
                <w:tab w:val="left" w:pos="1701"/>
              </w:tabs>
              <w:autoSpaceDE w:val="0"/>
              <w:autoSpaceDN w:val="0"/>
              <w:adjustRightInd w:val="0"/>
              <w:rPr>
                <w:i/>
              </w:rPr>
            </w:pPr>
          </w:p>
        </w:tc>
        <w:tc>
          <w:tcPr>
            <w:tcW w:w="815" w:type="dxa"/>
            <w:shd w:val="clear" w:color="auto" w:fill="D6E3BC" w:themeFill="accent3" w:themeFillTint="66"/>
          </w:tcPr>
          <w:p w:rsidR="00C51261" w:rsidRPr="00D44B6D" w:rsidRDefault="00C51261" w:rsidP="00D44B6D">
            <w:pPr>
              <w:widowControl w:val="0"/>
              <w:tabs>
                <w:tab w:val="left" w:pos="1701"/>
              </w:tabs>
              <w:autoSpaceDE w:val="0"/>
              <w:autoSpaceDN w:val="0"/>
              <w:adjustRightInd w:val="0"/>
              <w:rPr>
                <w:i/>
              </w:rPr>
            </w:pPr>
          </w:p>
        </w:tc>
        <w:tc>
          <w:tcPr>
            <w:tcW w:w="815" w:type="dxa"/>
            <w:shd w:val="clear" w:color="auto" w:fill="D6E3BC" w:themeFill="accent3" w:themeFillTint="66"/>
          </w:tcPr>
          <w:p w:rsidR="00C51261" w:rsidRPr="00D44B6D" w:rsidRDefault="00C51261" w:rsidP="00D44B6D">
            <w:pPr>
              <w:widowControl w:val="0"/>
              <w:tabs>
                <w:tab w:val="left" w:pos="1701"/>
              </w:tabs>
              <w:autoSpaceDE w:val="0"/>
              <w:autoSpaceDN w:val="0"/>
              <w:adjustRightInd w:val="0"/>
              <w:rPr>
                <w:i/>
              </w:rPr>
            </w:pPr>
          </w:p>
        </w:tc>
        <w:tc>
          <w:tcPr>
            <w:tcW w:w="816" w:type="dxa"/>
            <w:shd w:val="clear" w:color="auto" w:fill="D6E3BC" w:themeFill="accent3" w:themeFillTint="66"/>
          </w:tcPr>
          <w:p w:rsidR="00C51261" w:rsidRPr="00D44B6D" w:rsidRDefault="00C51261" w:rsidP="00D44B6D">
            <w:pPr>
              <w:widowControl w:val="0"/>
              <w:tabs>
                <w:tab w:val="left" w:pos="1701"/>
              </w:tabs>
              <w:autoSpaceDE w:val="0"/>
              <w:autoSpaceDN w:val="0"/>
              <w:adjustRightInd w:val="0"/>
              <w:rPr>
                <w:i/>
              </w:rPr>
            </w:pPr>
          </w:p>
        </w:tc>
        <w:tc>
          <w:tcPr>
            <w:tcW w:w="821" w:type="dxa"/>
            <w:shd w:val="clear" w:color="auto" w:fill="D6E3BC" w:themeFill="accent3" w:themeFillTint="66"/>
          </w:tcPr>
          <w:p w:rsidR="00C51261" w:rsidRPr="00D44B6D" w:rsidRDefault="00C51261" w:rsidP="00D44B6D">
            <w:pPr>
              <w:widowControl w:val="0"/>
              <w:tabs>
                <w:tab w:val="left" w:pos="1701"/>
              </w:tabs>
              <w:autoSpaceDE w:val="0"/>
              <w:autoSpaceDN w:val="0"/>
              <w:adjustRightInd w:val="0"/>
              <w:rPr>
                <w:i/>
              </w:rPr>
            </w:pPr>
          </w:p>
        </w:tc>
        <w:tc>
          <w:tcPr>
            <w:tcW w:w="4002" w:type="dxa"/>
            <w:shd w:val="clear" w:color="auto" w:fill="D6E3BC" w:themeFill="accent3" w:themeFillTint="66"/>
          </w:tcPr>
          <w:p w:rsidR="00C51261" w:rsidRPr="00C51261" w:rsidRDefault="00C51261" w:rsidP="00B6294E">
            <w:pPr>
              <w:widowControl w:val="0"/>
              <w:tabs>
                <w:tab w:val="left" w:pos="1701"/>
              </w:tabs>
              <w:autoSpaceDE w:val="0"/>
              <w:autoSpaceDN w:val="0"/>
              <w:adjustRightInd w:val="0"/>
              <w:rPr>
                <w:i/>
              </w:rPr>
            </w:pPr>
          </w:p>
        </w:tc>
      </w:tr>
      <w:tr w:rsidR="00943665" w:rsidRPr="00045DBC" w:rsidTr="00C51261">
        <w:tc>
          <w:tcPr>
            <w:tcW w:w="1701" w:type="dxa"/>
            <w:vMerge w:val="restart"/>
          </w:tcPr>
          <w:p w:rsidR="00943665" w:rsidRPr="00CC70DD" w:rsidRDefault="00943665" w:rsidP="00F864CA">
            <w:pPr>
              <w:widowControl w:val="0"/>
              <w:tabs>
                <w:tab w:val="left" w:pos="1701"/>
              </w:tabs>
              <w:autoSpaceDE w:val="0"/>
              <w:autoSpaceDN w:val="0"/>
              <w:adjustRightInd w:val="0"/>
            </w:pPr>
            <w:r w:rsidRPr="00CC70DD">
              <w:t xml:space="preserve">ОПК-2: </w:t>
            </w:r>
          </w:p>
          <w:p w:rsidR="00943665" w:rsidRPr="00CC70DD" w:rsidRDefault="00943665" w:rsidP="00F864CA">
            <w:pPr>
              <w:widowControl w:val="0"/>
              <w:tabs>
                <w:tab w:val="left" w:pos="1701"/>
              </w:tabs>
              <w:autoSpaceDE w:val="0"/>
              <w:autoSpaceDN w:val="0"/>
              <w:adjustRightInd w:val="0"/>
            </w:pPr>
            <w:r w:rsidRPr="00CC70DD">
              <w:t>ИД-ОПК-2.1</w:t>
            </w:r>
          </w:p>
          <w:p w:rsidR="00943665" w:rsidRPr="00CC70DD" w:rsidRDefault="00943665" w:rsidP="005C2188">
            <w:pPr>
              <w:widowControl w:val="0"/>
              <w:tabs>
                <w:tab w:val="left" w:pos="1701"/>
              </w:tabs>
              <w:autoSpaceDE w:val="0"/>
              <w:autoSpaceDN w:val="0"/>
              <w:adjustRightInd w:val="0"/>
            </w:pPr>
            <w:r w:rsidRPr="00CC70DD">
              <w:t xml:space="preserve">ОПК-5: </w:t>
            </w:r>
          </w:p>
          <w:p w:rsidR="00943665" w:rsidRPr="00370E56" w:rsidRDefault="00943665" w:rsidP="005C2188">
            <w:pPr>
              <w:widowControl w:val="0"/>
              <w:tabs>
                <w:tab w:val="left" w:pos="1701"/>
              </w:tabs>
              <w:autoSpaceDE w:val="0"/>
              <w:autoSpaceDN w:val="0"/>
              <w:adjustRightInd w:val="0"/>
              <w:rPr>
                <w:rFonts w:cs="Arial"/>
                <w:sz w:val="18"/>
                <w:szCs w:val="18"/>
              </w:rPr>
            </w:pPr>
            <w:r w:rsidRPr="00CC70DD">
              <w:t>ИД-ОПК-5.3</w:t>
            </w:r>
          </w:p>
        </w:tc>
        <w:tc>
          <w:tcPr>
            <w:tcW w:w="5953" w:type="dxa"/>
          </w:tcPr>
          <w:p w:rsidR="00943665" w:rsidRPr="00370E56" w:rsidRDefault="00943665" w:rsidP="00F01EB7">
            <w:pPr>
              <w:rPr>
                <w:b/>
              </w:rPr>
            </w:pPr>
            <w:r w:rsidRPr="00370E56">
              <w:rPr>
                <w:b/>
              </w:rPr>
              <w:t xml:space="preserve">Раздел </w:t>
            </w:r>
            <w:r>
              <w:rPr>
                <w:b/>
                <w:lang w:val="en-US"/>
              </w:rPr>
              <w:t>III</w:t>
            </w:r>
            <w:r w:rsidRPr="00370E56">
              <w:rPr>
                <w:b/>
              </w:rPr>
              <w:t>.</w:t>
            </w:r>
            <w:r w:rsidRPr="00F01EB7">
              <w:rPr>
                <w:b/>
              </w:rPr>
              <w:t xml:space="preserve"> </w:t>
            </w:r>
            <w:r>
              <w:rPr>
                <w:b/>
              </w:rPr>
              <w:t xml:space="preserve">Реляционные базы данных. Язык </w:t>
            </w:r>
            <w:r>
              <w:rPr>
                <w:b/>
                <w:lang w:val="en-US"/>
              </w:rPr>
              <w:t>SQL</w:t>
            </w:r>
          </w:p>
        </w:tc>
        <w:tc>
          <w:tcPr>
            <w:tcW w:w="815" w:type="dxa"/>
          </w:tcPr>
          <w:p w:rsidR="00943665" w:rsidRPr="0086163D" w:rsidRDefault="00943665" w:rsidP="00F864CA">
            <w:pPr>
              <w:widowControl w:val="0"/>
              <w:tabs>
                <w:tab w:val="left" w:pos="1701"/>
              </w:tabs>
              <w:autoSpaceDE w:val="0"/>
              <w:autoSpaceDN w:val="0"/>
              <w:adjustRightInd w:val="0"/>
              <w:jc w:val="center"/>
              <w:rPr>
                <w:b/>
              </w:rPr>
            </w:pPr>
            <w:r>
              <w:rPr>
                <w:b/>
              </w:rPr>
              <w:t>16</w:t>
            </w:r>
          </w:p>
        </w:tc>
        <w:tc>
          <w:tcPr>
            <w:tcW w:w="815" w:type="dxa"/>
          </w:tcPr>
          <w:p w:rsidR="00943665" w:rsidRPr="0086163D" w:rsidRDefault="00943665" w:rsidP="00F864CA">
            <w:pPr>
              <w:widowControl w:val="0"/>
              <w:tabs>
                <w:tab w:val="left" w:pos="1701"/>
              </w:tabs>
              <w:autoSpaceDE w:val="0"/>
              <w:autoSpaceDN w:val="0"/>
              <w:adjustRightInd w:val="0"/>
              <w:jc w:val="center"/>
              <w:rPr>
                <w:b/>
              </w:rPr>
            </w:pPr>
          </w:p>
        </w:tc>
        <w:tc>
          <w:tcPr>
            <w:tcW w:w="815" w:type="dxa"/>
          </w:tcPr>
          <w:p w:rsidR="00943665" w:rsidRPr="0086163D" w:rsidRDefault="00943665" w:rsidP="00F864CA">
            <w:pPr>
              <w:widowControl w:val="0"/>
              <w:tabs>
                <w:tab w:val="left" w:pos="1701"/>
              </w:tabs>
              <w:autoSpaceDE w:val="0"/>
              <w:autoSpaceDN w:val="0"/>
              <w:adjustRightInd w:val="0"/>
              <w:jc w:val="center"/>
              <w:rPr>
                <w:b/>
              </w:rPr>
            </w:pPr>
            <w:r w:rsidRPr="0086163D">
              <w:rPr>
                <w:b/>
              </w:rPr>
              <w:t>2</w:t>
            </w:r>
            <w:r>
              <w:rPr>
                <w:b/>
              </w:rPr>
              <w:t>2</w:t>
            </w:r>
          </w:p>
        </w:tc>
        <w:tc>
          <w:tcPr>
            <w:tcW w:w="816" w:type="dxa"/>
          </w:tcPr>
          <w:p w:rsidR="00943665" w:rsidRPr="0086163D" w:rsidRDefault="00943665" w:rsidP="00F864CA">
            <w:pPr>
              <w:widowControl w:val="0"/>
              <w:tabs>
                <w:tab w:val="num" w:pos="0"/>
              </w:tabs>
              <w:autoSpaceDE w:val="0"/>
              <w:autoSpaceDN w:val="0"/>
              <w:adjustRightInd w:val="0"/>
              <w:jc w:val="center"/>
              <w:rPr>
                <w:b/>
                <w:bCs/>
              </w:rPr>
            </w:pPr>
            <w:r>
              <w:rPr>
                <w:b/>
                <w:bCs/>
              </w:rPr>
              <w:t>10</w:t>
            </w:r>
          </w:p>
        </w:tc>
        <w:tc>
          <w:tcPr>
            <w:tcW w:w="821" w:type="dxa"/>
          </w:tcPr>
          <w:p w:rsidR="00943665" w:rsidRPr="0086163D" w:rsidRDefault="00943665" w:rsidP="00F864CA">
            <w:pPr>
              <w:widowControl w:val="0"/>
              <w:tabs>
                <w:tab w:val="left" w:pos="1701"/>
              </w:tabs>
              <w:autoSpaceDE w:val="0"/>
              <w:autoSpaceDN w:val="0"/>
              <w:adjustRightInd w:val="0"/>
              <w:jc w:val="center"/>
              <w:rPr>
                <w:b/>
              </w:rPr>
            </w:pPr>
            <w:r>
              <w:rPr>
                <w:b/>
              </w:rPr>
              <w:t>13</w:t>
            </w:r>
          </w:p>
        </w:tc>
        <w:tc>
          <w:tcPr>
            <w:tcW w:w="4002" w:type="dxa"/>
            <w:vMerge w:val="restart"/>
          </w:tcPr>
          <w:p w:rsidR="00943665" w:rsidRPr="00045DBC" w:rsidRDefault="00943665" w:rsidP="00F864CA">
            <w:pPr>
              <w:jc w:val="both"/>
            </w:pPr>
            <w:r w:rsidRPr="00045DBC">
              <w:t>1. устный опрос</w:t>
            </w:r>
          </w:p>
          <w:p w:rsidR="00943665" w:rsidRPr="00045DBC" w:rsidRDefault="00943665" w:rsidP="00F864CA">
            <w:pPr>
              <w:widowControl w:val="0"/>
              <w:tabs>
                <w:tab w:val="left" w:pos="1701"/>
              </w:tabs>
              <w:autoSpaceDE w:val="0"/>
              <w:autoSpaceDN w:val="0"/>
              <w:adjustRightInd w:val="0"/>
              <w:rPr>
                <w:i/>
              </w:rPr>
            </w:pPr>
            <w:r w:rsidRPr="00045DBC">
              <w:t>2. тестирование</w:t>
            </w:r>
            <w:r w:rsidRPr="00045DBC">
              <w:rPr>
                <w:i/>
              </w:rPr>
              <w:t xml:space="preserve"> </w:t>
            </w:r>
          </w:p>
          <w:p w:rsidR="00943665" w:rsidRDefault="00943665" w:rsidP="00F864CA">
            <w:pPr>
              <w:widowControl w:val="0"/>
              <w:tabs>
                <w:tab w:val="left" w:pos="1701"/>
              </w:tabs>
              <w:autoSpaceDE w:val="0"/>
              <w:autoSpaceDN w:val="0"/>
              <w:adjustRightInd w:val="0"/>
            </w:pPr>
            <w:r>
              <w:t>3</w:t>
            </w:r>
            <w:r w:rsidRPr="00045DBC">
              <w:t>. проверка отчетов по лабораторным работам</w:t>
            </w:r>
          </w:p>
          <w:p w:rsidR="00943665" w:rsidRPr="00045DBC" w:rsidRDefault="00943665" w:rsidP="00F864CA">
            <w:pPr>
              <w:widowControl w:val="0"/>
              <w:tabs>
                <w:tab w:val="left" w:pos="1701"/>
              </w:tabs>
              <w:autoSpaceDE w:val="0"/>
              <w:autoSpaceDN w:val="0"/>
              <w:adjustRightInd w:val="0"/>
              <w:rPr>
                <w:i/>
              </w:rPr>
            </w:pPr>
            <w:r>
              <w:t>4. реферат</w:t>
            </w:r>
          </w:p>
        </w:tc>
      </w:tr>
      <w:tr w:rsidR="00943665" w:rsidRPr="00045DBC" w:rsidTr="001349F9">
        <w:tc>
          <w:tcPr>
            <w:tcW w:w="1701" w:type="dxa"/>
            <w:vMerge/>
          </w:tcPr>
          <w:p w:rsidR="00943665" w:rsidRPr="00370E56" w:rsidRDefault="00943665" w:rsidP="005C2188">
            <w:pPr>
              <w:widowControl w:val="0"/>
              <w:tabs>
                <w:tab w:val="left" w:pos="1701"/>
              </w:tabs>
              <w:autoSpaceDE w:val="0"/>
              <w:autoSpaceDN w:val="0"/>
              <w:adjustRightInd w:val="0"/>
            </w:pPr>
          </w:p>
        </w:tc>
        <w:tc>
          <w:tcPr>
            <w:tcW w:w="5953" w:type="dxa"/>
          </w:tcPr>
          <w:p w:rsidR="00943665" w:rsidRPr="00370E56" w:rsidRDefault="00943665" w:rsidP="00C12873">
            <w:r>
              <w:t>Лекция 9.</w:t>
            </w:r>
            <w:r w:rsidRPr="00370E56">
              <w:t xml:space="preserve"> </w:t>
            </w:r>
            <w:r w:rsidRPr="00A61253">
              <w:rPr>
                <w:sz w:val="20"/>
                <w:szCs w:val="20"/>
              </w:rPr>
              <w:t>Язык реляционных баз данных SQL</w:t>
            </w:r>
            <w:r>
              <w:rPr>
                <w:sz w:val="20"/>
                <w:szCs w:val="20"/>
              </w:rPr>
              <w:t xml:space="preserve">. </w:t>
            </w:r>
            <w:r w:rsidRPr="00A61253">
              <w:rPr>
                <w:sz w:val="20"/>
                <w:szCs w:val="20"/>
              </w:rPr>
              <w:t>Средства определения данных</w:t>
            </w:r>
          </w:p>
        </w:tc>
        <w:tc>
          <w:tcPr>
            <w:tcW w:w="815" w:type="dxa"/>
          </w:tcPr>
          <w:p w:rsidR="00943665" w:rsidRPr="0086163D" w:rsidRDefault="00943665" w:rsidP="00F864CA">
            <w:pPr>
              <w:widowControl w:val="0"/>
              <w:tabs>
                <w:tab w:val="left" w:pos="1701"/>
              </w:tabs>
              <w:autoSpaceDE w:val="0"/>
              <w:autoSpaceDN w:val="0"/>
              <w:adjustRightInd w:val="0"/>
              <w:jc w:val="center"/>
              <w:rPr>
                <w:i/>
              </w:rPr>
            </w:pPr>
            <w:r w:rsidRPr="0086163D">
              <w:rPr>
                <w:i/>
              </w:rPr>
              <w:t>2</w:t>
            </w:r>
          </w:p>
        </w:tc>
        <w:tc>
          <w:tcPr>
            <w:tcW w:w="815" w:type="dxa"/>
          </w:tcPr>
          <w:p w:rsidR="00943665" w:rsidRPr="0086163D" w:rsidRDefault="00943665" w:rsidP="00F864CA">
            <w:pPr>
              <w:widowControl w:val="0"/>
              <w:tabs>
                <w:tab w:val="left" w:pos="1701"/>
              </w:tabs>
              <w:autoSpaceDE w:val="0"/>
              <w:autoSpaceDN w:val="0"/>
              <w:adjustRightInd w:val="0"/>
              <w:jc w:val="center"/>
              <w:rPr>
                <w:i/>
              </w:rPr>
            </w:pPr>
          </w:p>
        </w:tc>
        <w:tc>
          <w:tcPr>
            <w:tcW w:w="815" w:type="dxa"/>
          </w:tcPr>
          <w:p w:rsidR="00943665" w:rsidRPr="0086163D" w:rsidRDefault="00943665" w:rsidP="00F864CA">
            <w:pPr>
              <w:widowControl w:val="0"/>
              <w:tabs>
                <w:tab w:val="left" w:pos="1701"/>
              </w:tabs>
              <w:autoSpaceDE w:val="0"/>
              <w:autoSpaceDN w:val="0"/>
              <w:adjustRightInd w:val="0"/>
              <w:jc w:val="center"/>
            </w:pPr>
          </w:p>
        </w:tc>
        <w:tc>
          <w:tcPr>
            <w:tcW w:w="816" w:type="dxa"/>
          </w:tcPr>
          <w:p w:rsidR="00943665" w:rsidRPr="0086163D" w:rsidRDefault="00943665" w:rsidP="00F864CA">
            <w:pPr>
              <w:widowControl w:val="0"/>
              <w:tabs>
                <w:tab w:val="num" w:pos="0"/>
              </w:tabs>
              <w:autoSpaceDE w:val="0"/>
              <w:autoSpaceDN w:val="0"/>
              <w:adjustRightInd w:val="0"/>
              <w:jc w:val="center"/>
              <w:rPr>
                <w:bCs/>
              </w:rPr>
            </w:pPr>
          </w:p>
        </w:tc>
        <w:tc>
          <w:tcPr>
            <w:tcW w:w="821" w:type="dxa"/>
          </w:tcPr>
          <w:p w:rsidR="00943665" w:rsidRPr="0086163D" w:rsidRDefault="00943665" w:rsidP="00DE1DE6">
            <w:pPr>
              <w:widowControl w:val="0"/>
              <w:tabs>
                <w:tab w:val="left" w:pos="1701"/>
              </w:tabs>
              <w:autoSpaceDE w:val="0"/>
              <w:autoSpaceDN w:val="0"/>
              <w:adjustRightInd w:val="0"/>
              <w:jc w:val="center"/>
              <w:rPr>
                <w:lang w:val="en-US"/>
              </w:rPr>
            </w:pPr>
          </w:p>
        </w:tc>
        <w:tc>
          <w:tcPr>
            <w:tcW w:w="4002" w:type="dxa"/>
            <w:vMerge/>
          </w:tcPr>
          <w:p w:rsidR="00943665" w:rsidRPr="00045DBC" w:rsidRDefault="00943665" w:rsidP="00F864CA">
            <w:pPr>
              <w:widowControl w:val="0"/>
              <w:tabs>
                <w:tab w:val="left" w:pos="1701"/>
              </w:tabs>
              <w:autoSpaceDE w:val="0"/>
              <w:autoSpaceDN w:val="0"/>
              <w:adjustRightInd w:val="0"/>
              <w:rPr>
                <w:i/>
              </w:rPr>
            </w:pPr>
          </w:p>
        </w:tc>
      </w:tr>
      <w:tr w:rsidR="00943665" w:rsidRPr="00045DBC" w:rsidTr="00C51261">
        <w:tc>
          <w:tcPr>
            <w:tcW w:w="1701" w:type="dxa"/>
            <w:vMerge/>
          </w:tcPr>
          <w:p w:rsidR="00943665" w:rsidRPr="00370E56" w:rsidRDefault="00943665" w:rsidP="005C2188">
            <w:pPr>
              <w:widowControl w:val="0"/>
              <w:tabs>
                <w:tab w:val="left" w:pos="1701"/>
              </w:tabs>
              <w:autoSpaceDE w:val="0"/>
              <w:autoSpaceDN w:val="0"/>
              <w:adjustRightInd w:val="0"/>
              <w:rPr>
                <w:rFonts w:cs="Arial"/>
                <w:sz w:val="18"/>
                <w:szCs w:val="18"/>
              </w:rPr>
            </w:pPr>
          </w:p>
        </w:tc>
        <w:tc>
          <w:tcPr>
            <w:tcW w:w="5953" w:type="dxa"/>
          </w:tcPr>
          <w:p w:rsidR="00943665" w:rsidRPr="00370E56" w:rsidRDefault="00943665" w:rsidP="00C12873">
            <w:pPr>
              <w:rPr>
                <w:b/>
              </w:rPr>
            </w:pPr>
            <w:r>
              <w:t xml:space="preserve">Лекция 10. </w:t>
            </w:r>
            <w:r w:rsidRPr="00A61253">
              <w:rPr>
                <w:sz w:val="20"/>
                <w:szCs w:val="20"/>
              </w:rPr>
              <w:t>Язык SQL. Средства манипулирования данными</w:t>
            </w:r>
            <w:r>
              <w:rPr>
                <w:sz w:val="20"/>
                <w:szCs w:val="20"/>
              </w:rPr>
              <w:t xml:space="preserve">. Оператор запроса </w:t>
            </w:r>
            <w:r>
              <w:rPr>
                <w:sz w:val="20"/>
                <w:szCs w:val="20"/>
                <w:lang w:val="en-US"/>
              </w:rPr>
              <w:t>SELECT</w:t>
            </w:r>
            <w:r w:rsidRPr="00C12873">
              <w:rPr>
                <w:sz w:val="20"/>
                <w:szCs w:val="20"/>
              </w:rPr>
              <w:t>.</w:t>
            </w:r>
            <w:r>
              <w:rPr>
                <w:sz w:val="20"/>
                <w:szCs w:val="20"/>
              </w:rPr>
              <w:t xml:space="preserve">Раздел табличного выражения и отбора данных </w:t>
            </w:r>
          </w:p>
        </w:tc>
        <w:tc>
          <w:tcPr>
            <w:tcW w:w="815" w:type="dxa"/>
          </w:tcPr>
          <w:p w:rsidR="00943665" w:rsidRPr="0086163D" w:rsidRDefault="00943665" w:rsidP="00F864CA">
            <w:pPr>
              <w:widowControl w:val="0"/>
              <w:tabs>
                <w:tab w:val="left" w:pos="1701"/>
              </w:tabs>
              <w:autoSpaceDE w:val="0"/>
              <w:autoSpaceDN w:val="0"/>
              <w:adjustRightInd w:val="0"/>
              <w:jc w:val="center"/>
            </w:pPr>
            <w:r>
              <w:t>2</w:t>
            </w:r>
          </w:p>
        </w:tc>
        <w:tc>
          <w:tcPr>
            <w:tcW w:w="815" w:type="dxa"/>
          </w:tcPr>
          <w:p w:rsidR="00943665" w:rsidRPr="0086163D" w:rsidRDefault="00943665" w:rsidP="00F864CA">
            <w:pPr>
              <w:widowControl w:val="0"/>
              <w:tabs>
                <w:tab w:val="left" w:pos="1701"/>
              </w:tabs>
              <w:autoSpaceDE w:val="0"/>
              <w:autoSpaceDN w:val="0"/>
              <w:adjustRightInd w:val="0"/>
              <w:jc w:val="center"/>
            </w:pPr>
          </w:p>
        </w:tc>
        <w:tc>
          <w:tcPr>
            <w:tcW w:w="815" w:type="dxa"/>
          </w:tcPr>
          <w:p w:rsidR="00943665" w:rsidRPr="0086163D" w:rsidRDefault="00943665" w:rsidP="00F864CA">
            <w:pPr>
              <w:widowControl w:val="0"/>
              <w:tabs>
                <w:tab w:val="left" w:pos="1701"/>
              </w:tabs>
              <w:autoSpaceDE w:val="0"/>
              <w:autoSpaceDN w:val="0"/>
              <w:adjustRightInd w:val="0"/>
              <w:jc w:val="center"/>
            </w:pPr>
          </w:p>
        </w:tc>
        <w:tc>
          <w:tcPr>
            <w:tcW w:w="816" w:type="dxa"/>
          </w:tcPr>
          <w:p w:rsidR="00943665" w:rsidRPr="0086163D" w:rsidRDefault="00943665" w:rsidP="00F864CA">
            <w:pPr>
              <w:widowControl w:val="0"/>
              <w:tabs>
                <w:tab w:val="num" w:pos="0"/>
              </w:tabs>
              <w:autoSpaceDE w:val="0"/>
              <w:autoSpaceDN w:val="0"/>
              <w:adjustRightInd w:val="0"/>
              <w:jc w:val="center"/>
              <w:rPr>
                <w:bCs/>
              </w:rPr>
            </w:pPr>
          </w:p>
        </w:tc>
        <w:tc>
          <w:tcPr>
            <w:tcW w:w="821" w:type="dxa"/>
          </w:tcPr>
          <w:p w:rsidR="00943665" w:rsidRPr="0086163D" w:rsidRDefault="00943665" w:rsidP="00F864CA">
            <w:pPr>
              <w:widowControl w:val="0"/>
              <w:tabs>
                <w:tab w:val="left" w:pos="1701"/>
              </w:tabs>
              <w:autoSpaceDE w:val="0"/>
              <w:autoSpaceDN w:val="0"/>
              <w:adjustRightInd w:val="0"/>
              <w:jc w:val="center"/>
            </w:pPr>
          </w:p>
        </w:tc>
        <w:tc>
          <w:tcPr>
            <w:tcW w:w="4002" w:type="dxa"/>
            <w:vMerge/>
          </w:tcPr>
          <w:p w:rsidR="00943665" w:rsidRPr="00045DBC" w:rsidRDefault="00943665" w:rsidP="00F864CA">
            <w:pPr>
              <w:widowControl w:val="0"/>
              <w:tabs>
                <w:tab w:val="left" w:pos="1701"/>
              </w:tabs>
              <w:autoSpaceDE w:val="0"/>
              <w:autoSpaceDN w:val="0"/>
              <w:adjustRightInd w:val="0"/>
            </w:pPr>
          </w:p>
        </w:tc>
      </w:tr>
      <w:tr w:rsidR="00943665" w:rsidRPr="00045DBC" w:rsidTr="00241091">
        <w:tc>
          <w:tcPr>
            <w:tcW w:w="1701" w:type="dxa"/>
            <w:vMerge/>
          </w:tcPr>
          <w:p w:rsidR="00943665" w:rsidRPr="00370E56" w:rsidRDefault="00943665" w:rsidP="005C2188">
            <w:pPr>
              <w:widowControl w:val="0"/>
              <w:tabs>
                <w:tab w:val="left" w:pos="1701"/>
              </w:tabs>
              <w:autoSpaceDE w:val="0"/>
              <w:autoSpaceDN w:val="0"/>
              <w:adjustRightInd w:val="0"/>
              <w:rPr>
                <w:rFonts w:cs="Arial"/>
                <w:sz w:val="18"/>
                <w:szCs w:val="18"/>
              </w:rPr>
            </w:pPr>
          </w:p>
        </w:tc>
        <w:tc>
          <w:tcPr>
            <w:tcW w:w="5953" w:type="dxa"/>
          </w:tcPr>
          <w:p w:rsidR="00943665" w:rsidRPr="00370E56" w:rsidRDefault="00943665" w:rsidP="00C12873">
            <w:pPr>
              <w:rPr>
                <w:b/>
              </w:rPr>
            </w:pPr>
            <w:r>
              <w:t xml:space="preserve">Лекция 11. </w:t>
            </w:r>
            <w:r>
              <w:rPr>
                <w:sz w:val="20"/>
                <w:szCs w:val="20"/>
              </w:rPr>
              <w:t xml:space="preserve">Оператор запроса </w:t>
            </w:r>
            <w:r>
              <w:rPr>
                <w:sz w:val="20"/>
                <w:szCs w:val="20"/>
                <w:lang w:val="en-US"/>
              </w:rPr>
              <w:t>SELECT</w:t>
            </w:r>
            <w:r w:rsidRPr="00C12873">
              <w:rPr>
                <w:sz w:val="20"/>
                <w:szCs w:val="20"/>
              </w:rPr>
              <w:t>.</w:t>
            </w:r>
            <w:r>
              <w:rPr>
                <w:sz w:val="20"/>
                <w:szCs w:val="20"/>
              </w:rPr>
              <w:t xml:space="preserve"> Раздел группирования. Соединение таблиц.</w:t>
            </w:r>
          </w:p>
        </w:tc>
        <w:tc>
          <w:tcPr>
            <w:tcW w:w="815" w:type="dxa"/>
          </w:tcPr>
          <w:p w:rsidR="00943665" w:rsidRPr="0086163D" w:rsidRDefault="00943665" w:rsidP="00F864CA">
            <w:pPr>
              <w:widowControl w:val="0"/>
              <w:tabs>
                <w:tab w:val="left" w:pos="1701"/>
              </w:tabs>
              <w:autoSpaceDE w:val="0"/>
              <w:autoSpaceDN w:val="0"/>
              <w:adjustRightInd w:val="0"/>
              <w:jc w:val="center"/>
            </w:pPr>
            <w:r>
              <w:t>2</w:t>
            </w:r>
          </w:p>
        </w:tc>
        <w:tc>
          <w:tcPr>
            <w:tcW w:w="815" w:type="dxa"/>
          </w:tcPr>
          <w:p w:rsidR="00943665" w:rsidRPr="0086163D" w:rsidRDefault="00943665" w:rsidP="00F864CA">
            <w:pPr>
              <w:widowControl w:val="0"/>
              <w:tabs>
                <w:tab w:val="left" w:pos="1701"/>
              </w:tabs>
              <w:autoSpaceDE w:val="0"/>
              <w:autoSpaceDN w:val="0"/>
              <w:adjustRightInd w:val="0"/>
              <w:jc w:val="center"/>
            </w:pPr>
          </w:p>
        </w:tc>
        <w:tc>
          <w:tcPr>
            <w:tcW w:w="815" w:type="dxa"/>
          </w:tcPr>
          <w:p w:rsidR="00943665" w:rsidRPr="0086163D" w:rsidRDefault="00943665" w:rsidP="00F864CA">
            <w:pPr>
              <w:widowControl w:val="0"/>
              <w:tabs>
                <w:tab w:val="left" w:pos="1701"/>
              </w:tabs>
              <w:autoSpaceDE w:val="0"/>
              <w:autoSpaceDN w:val="0"/>
              <w:adjustRightInd w:val="0"/>
              <w:jc w:val="center"/>
            </w:pPr>
          </w:p>
        </w:tc>
        <w:tc>
          <w:tcPr>
            <w:tcW w:w="816" w:type="dxa"/>
          </w:tcPr>
          <w:p w:rsidR="00943665" w:rsidRPr="0086163D" w:rsidRDefault="00943665" w:rsidP="00F864CA">
            <w:pPr>
              <w:widowControl w:val="0"/>
              <w:tabs>
                <w:tab w:val="num" w:pos="0"/>
              </w:tabs>
              <w:autoSpaceDE w:val="0"/>
              <w:autoSpaceDN w:val="0"/>
              <w:adjustRightInd w:val="0"/>
              <w:jc w:val="center"/>
              <w:rPr>
                <w:bCs/>
              </w:rPr>
            </w:pPr>
          </w:p>
        </w:tc>
        <w:tc>
          <w:tcPr>
            <w:tcW w:w="821" w:type="dxa"/>
          </w:tcPr>
          <w:p w:rsidR="00943665" w:rsidRPr="0086163D" w:rsidRDefault="00943665" w:rsidP="00F864CA">
            <w:pPr>
              <w:widowControl w:val="0"/>
              <w:tabs>
                <w:tab w:val="left" w:pos="1701"/>
              </w:tabs>
              <w:autoSpaceDE w:val="0"/>
              <w:autoSpaceDN w:val="0"/>
              <w:adjustRightInd w:val="0"/>
              <w:jc w:val="center"/>
            </w:pPr>
          </w:p>
        </w:tc>
        <w:tc>
          <w:tcPr>
            <w:tcW w:w="4002" w:type="dxa"/>
            <w:vMerge/>
          </w:tcPr>
          <w:p w:rsidR="00943665" w:rsidRPr="00045DBC" w:rsidRDefault="00943665" w:rsidP="00F864CA">
            <w:pPr>
              <w:widowControl w:val="0"/>
              <w:tabs>
                <w:tab w:val="left" w:pos="1701"/>
              </w:tabs>
              <w:autoSpaceDE w:val="0"/>
              <w:autoSpaceDN w:val="0"/>
              <w:adjustRightInd w:val="0"/>
            </w:pPr>
          </w:p>
        </w:tc>
      </w:tr>
      <w:tr w:rsidR="00943665" w:rsidRPr="00045DBC" w:rsidTr="00241091">
        <w:tc>
          <w:tcPr>
            <w:tcW w:w="1701" w:type="dxa"/>
            <w:vMerge/>
          </w:tcPr>
          <w:p w:rsidR="00943665" w:rsidRPr="00370E56" w:rsidRDefault="00943665" w:rsidP="005C2188">
            <w:pPr>
              <w:widowControl w:val="0"/>
              <w:tabs>
                <w:tab w:val="left" w:pos="1701"/>
              </w:tabs>
              <w:autoSpaceDE w:val="0"/>
              <w:autoSpaceDN w:val="0"/>
              <w:adjustRightInd w:val="0"/>
            </w:pPr>
          </w:p>
        </w:tc>
        <w:tc>
          <w:tcPr>
            <w:tcW w:w="5953" w:type="dxa"/>
          </w:tcPr>
          <w:p w:rsidR="00943665" w:rsidRPr="00370E56" w:rsidRDefault="00943665" w:rsidP="00943665">
            <w:pPr>
              <w:rPr>
                <w:b/>
              </w:rPr>
            </w:pPr>
            <w:r>
              <w:t xml:space="preserve">Лекция 12. </w:t>
            </w:r>
            <w:r>
              <w:rPr>
                <w:sz w:val="20"/>
                <w:szCs w:val="20"/>
              </w:rPr>
              <w:t xml:space="preserve">Аналитические средства языка </w:t>
            </w:r>
            <w:r>
              <w:rPr>
                <w:sz w:val="20"/>
                <w:szCs w:val="20"/>
                <w:lang w:val="en-US"/>
              </w:rPr>
              <w:t>SQL</w:t>
            </w:r>
            <w:r>
              <w:rPr>
                <w:sz w:val="20"/>
                <w:szCs w:val="20"/>
              </w:rPr>
              <w:t>. Обобщенные табличные выражения.</w:t>
            </w:r>
          </w:p>
        </w:tc>
        <w:tc>
          <w:tcPr>
            <w:tcW w:w="815" w:type="dxa"/>
          </w:tcPr>
          <w:p w:rsidR="00943665" w:rsidRPr="00C51261" w:rsidRDefault="00943665" w:rsidP="00F864CA">
            <w:pPr>
              <w:widowControl w:val="0"/>
              <w:tabs>
                <w:tab w:val="left" w:pos="1701"/>
              </w:tabs>
              <w:autoSpaceDE w:val="0"/>
              <w:autoSpaceDN w:val="0"/>
              <w:adjustRightInd w:val="0"/>
              <w:jc w:val="center"/>
            </w:pPr>
            <w:r w:rsidRPr="00C51261">
              <w:t>2</w:t>
            </w:r>
          </w:p>
        </w:tc>
        <w:tc>
          <w:tcPr>
            <w:tcW w:w="815" w:type="dxa"/>
          </w:tcPr>
          <w:p w:rsidR="00943665" w:rsidRPr="00C51261" w:rsidRDefault="00943665" w:rsidP="00F864CA">
            <w:pPr>
              <w:widowControl w:val="0"/>
              <w:tabs>
                <w:tab w:val="left" w:pos="1701"/>
              </w:tabs>
              <w:autoSpaceDE w:val="0"/>
              <w:autoSpaceDN w:val="0"/>
              <w:adjustRightInd w:val="0"/>
              <w:jc w:val="center"/>
            </w:pPr>
          </w:p>
        </w:tc>
        <w:tc>
          <w:tcPr>
            <w:tcW w:w="815" w:type="dxa"/>
          </w:tcPr>
          <w:p w:rsidR="00943665" w:rsidRPr="00C51261" w:rsidRDefault="00943665" w:rsidP="00F864CA">
            <w:pPr>
              <w:widowControl w:val="0"/>
              <w:tabs>
                <w:tab w:val="left" w:pos="1701"/>
              </w:tabs>
              <w:autoSpaceDE w:val="0"/>
              <w:autoSpaceDN w:val="0"/>
              <w:adjustRightInd w:val="0"/>
              <w:jc w:val="center"/>
            </w:pPr>
          </w:p>
        </w:tc>
        <w:tc>
          <w:tcPr>
            <w:tcW w:w="816" w:type="dxa"/>
          </w:tcPr>
          <w:p w:rsidR="00943665" w:rsidRPr="00C51261" w:rsidRDefault="00943665" w:rsidP="00F864CA">
            <w:pPr>
              <w:widowControl w:val="0"/>
              <w:tabs>
                <w:tab w:val="num" w:pos="0"/>
              </w:tabs>
              <w:autoSpaceDE w:val="0"/>
              <w:autoSpaceDN w:val="0"/>
              <w:adjustRightInd w:val="0"/>
              <w:jc w:val="center"/>
              <w:rPr>
                <w:bCs/>
              </w:rPr>
            </w:pPr>
          </w:p>
        </w:tc>
        <w:tc>
          <w:tcPr>
            <w:tcW w:w="821" w:type="dxa"/>
          </w:tcPr>
          <w:p w:rsidR="00943665" w:rsidRPr="00C51261" w:rsidRDefault="00943665" w:rsidP="00F864CA">
            <w:pPr>
              <w:widowControl w:val="0"/>
              <w:tabs>
                <w:tab w:val="left" w:pos="1701"/>
              </w:tabs>
              <w:autoSpaceDE w:val="0"/>
              <w:autoSpaceDN w:val="0"/>
              <w:adjustRightInd w:val="0"/>
              <w:jc w:val="center"/>
            </w:pPr>
          </w:p>
        </w:tc>
        <w:tc>
          <w:tcPr>
            <w:tcW w:w="4002" w:type="dxa"/>
            <w:vMerge/>
          </w:tcPr>
          <w:p w:rsidR="00943665" w:rsidRPr="00045DBC" w:rsidRDefault="00943665" w:rsidP="00F864CA">
            <w:pPr>
              <w:widowControl w:val="0"/>
              <w:tabs>
                <w:tab w:val="left" w:pos="1701"/>
              </w:tabs>
              <w:autoSpaceDE w:val="0"/>
              <w:autoSpaceDN w:val="0"/>
              <w:adjustRightInd w:val="0"/>
            </w:pPr>
          </w:p>
        </w:tc>
      </w:tr>
      <w:tr w:rsidR="00943665" w:rsidRPr="00045DBC" w:rsidTr="00241091">
        <w:tc>
          <w:tcPr>
            <w:tcW w:w="1701" w:type="dxa"/>
            <w:vMerge/>
          </w:tcPr>
          <w:p w:rsidR="00943665" w:rsidRPr="00370E56" w:rsidRDefault="00943665" w:rsidP="005C2188">
            <w:pPr>
              <w:widowControl w:val="0"/>
              <w:tabs>
                <w:tab w:val="left" w:pos="1701"/>
              </w:tabs>
              <w:autoSpaceDE w:val="0"/>
              <w:autoSpaceDN w:val="0"/>
              <w:adjustRightInd w:val="0"/>
            </w:pPr>
          </w:p>
        </w:tc>
        <w:tc>
          <w:tcPr>
            <w:tcW w:w="5953" w:type="dxa"/>
          </w:tcPr>
          <w:p w:rsidR="00943665" w:rsidRPr="00370E56" w:rsidRDefault="00943665" w:rsidP="00C51261">
            <w:pPr>
              <w:rPr>
                <w:b/>
              </w:rPr>
            </w:pPr>
            <w:r>
              <w:t xml:space="preserve">Лекция 13. </w:t>
            </w:r>
            <w:r>
              <w:rPr>
                <w:sz w:val="20"/>
                <w:szCs w:val="20"/>
              </w:rPr>
              <w:t>Операторы изменения данных</w:t>
            </w:r>
          </w:p>
        </w:tc>
        <w:tc>
          <w:tcPr>
            <w:tcW w:w="815" w:type="dxa"/>
          </w:tcPr>
          <w:p w:rsidR="00943665" w:rsidRPr="0086163D" w:rsidRDefault="00943665" w:rsidP="00F864CA">
            <w:pPr>
              <w:widowControl w:val="0"/>
              <w:tabs>
                <w:tab w:val="left" w:pos="1701"/>
              </w:tabs>
              <w:autoSpaceDE w:val="0"/>
              <w:autoSpaceDN w:val="0"/>
              <w:adjustRightInd w:val="0"/>
              <w:jc w:val="center"/>
            </w:pPr>
            <w:r w:rsidRPr="0086163D">
              <w:t>2</w:t>
            </w:r>
          </w:p>
        </w:tc>
        <w:tc>
          <w:tcPr>
            <w:tcW w:w="815" w:type="dxa"/>
          </w:tcPr>
          <w:p w:rsidR="00943665" w:rsidRPr="0086163D" w:rsidRDefault="00943665" w:rsidP="00F864CA">
            <w:pPr>
              <w:widowControl w:val="0"/>
              <w:tabs>
                <w:tab w:val="left" w:pos="1701"/>
              </w:tabs>
              <w:autoSpaceDE w:val="0"/>
              <w:autoSpaceDN w:val="0"/>
              <w:adjustRightInd w:val="0"/>
              <w:jc w:val="center"/>
              <w:rPr>
                <w:i/>
              </w:rPr>
            </w:pPr>
          </w:p>
        </w:tc>
        <w:tc>
          <w:tcPr>
            <w:tcW w:w="815" w:type="dxa"/>
          </w:tcPr>
          <w:p w:rsidR="00943665" w:rsidRPr="0086163D" w:rsidRDefault="00943665" w:rsidP="00F864CA">
            <w:pPr>
              <w:widowControl w:val="0"/>
              <w:tabs>
                <w:tab w:val="left" w:pos="1701"/>
              </w:tabs>
              <w:autoSpaceDE w:val="0"/>
              <w:autoSpaceDN w:val="0"/>
              <w:adjustRightInd w:val="0"/>
              <w:jc w:val="center"/>
              <w:rPr>
                <w:i/>
              </w:rPr>
            </w:pPr>
          </w:p>
        </w:tc>
        <w:tc>
          <w:tcPr>
            <w:tcW w:w="816" w:type="dxa"/>
          </w:tcPr>
          <w:p w:rsidR="00943665" w:rsidRPr="0086163D" w:rsidRDefault="00943665" w:rsidP="00F864CA">
            <w:pPr>
              <w:widowControl w:val="0"/>
              <w:tabs>
                <w:tab w:val="num" w:pos="0"/>
              </w:tabs>
              <w:autoSpaceDE w:val="0"/>
              <w:autoSpaceDN w:val="0"/>
              <w:adjustRightInd w:val="0"/>
              <w:jc w:val="center"/>
              <w:rPr>
                <w:bCs/>
              </w:rPr>
            </w:pPr>
          </w:p>
        </w:tc>
        <w:tc>
          <w:tcPr>
            <w:tcW w:w="821" w:type="dxa"/>
          </w:tcPr>
          <w:p w:rsidR="00943665" w:rsidRPr="0086163D" w:rsidRDefault="00943665" w:rsidP="00F864CA">
            <w:pPr>
              <w:widowControl w:val="0"/>
              <w:tabs>
                <w:tab w:val="left" w:pos="1701"/>
              </w:tabs>
              <w:autoSpaceDE w:val="0"/>
              <w:autoSpaceDN w:val="0"/>
              <w:adjustRightInd w:val="0"/>
              <w:jc w:val="center"/>
            </w:pPr>
          </w:p>
        </w:tc>
        <w:tc>
          <w:tcPr>
            <w:tcW w:w="4002" w:type="dxa"/>
            <w:vMerge/>
          </w:tcPr>
          <w:p w:rsidR="00943665" w:rsidRPr="00045DBC" w:rsidRDefault="00943665" w:rsidP="00F864CA">
            <w:pPr>
              <w:widowControl w:val="0"/>
              <w:tabs>
                <w:tab w:val="left" w:pos="1701"/>
              </w:tabs>
              <w:autoSpaceDE w:val="0"/>
              <w:autoSpaceDN w:val="0"/>
              <w:adjustRightInd w:val="0"/>
            </w:pPr>
          </w:p>
        </w:tc>
      </w:tr>
      <w:tr w:rsidR="00943665" w:rsidRPr="00045DBC" w:rsidTr="00C51261">
        <w:tc>
          <w:tcPr>
            <w:tcW w:w="1701" w:type="dxa"/>
            <w:vMerge/>
          </w:tcPr>
          <w:p w:rsidR="00943665" w:rsidRPr="00370E56" w:rsidRDefault="00943665" w:rsidP="005C2188">
            <w:pPr>
              <w:widowControl w:val="0"/>
              <w:tabs>
                <w:tab w:val="left" w:pos="1701"/>
              </w:tabs>
              <w:autoSpaceDE w:val="0"/>
              <w:autoSpaceDN w:val="0"/>
              <w:adjustRightInd w:val="0"/>
              <w:rPr>
                <w:rFonts w:cs="Arial"/>
                <w:sz w:val="18"/>
                <w:szCs w:val="18"/>
              </w:rPr>
            </w:pPr>
          </w:p>
        </w:tc>
        <w:tc>
          <w:tcPr>
            <w:tcW w:w="5953" w:type="dxa"/>
          </w:tcPr>
          <w:p w:rsidR="00943665" w:rsidRPr="00370E56" w:rsidRDefault="00943665" w:rsidP="00C51261">
            <w:pPr>
              <w:rPr>
                <w:b/>
              </w:rPr>
            </w:pPr>
            <w:r>
              <w:t xml:space="preserve">Лекция 14. Расширенный язык </w:t>
            </w:r>
            <w:r>
              <w:rPr>
                <w:lang w:val="en-US"/>
              </w:rPr>
              <w:t>SQL</w:t>
            </w:r>
            <w:r w:rsidRPr="00C51261">
              <w:t xml:space="preserve">. </w:t>
            </w:r>
            <w:r>
              <w:t>Программные модули и обработка исключительных ситуаций</w:t>
            </w:r>
          </w:p>
        </w:tc>
        <w:tc>
          <w:tcPr>
            <w:tcW w:w="815" w:type="dxa"/>
          </w:tcPr>
          <w:p w:rsidR="00943665" w:rsidRPr="0086163D" w:rsidRDefault="00943665" w:rsidP="00F864CA">
            <w:pPr>
              <w:widowControl w:val="0"/>
              <w:tabs>
                <w:tab w:val="left" w:pos="1701"/>
              </w:tabs>
              <w:autoSpaceDE w:val="0"/>
              <w:autoSpaceDN w:val="0"/>
              <w:adjustRightInd w:val="0"/>
              <w:jc w:val="center"/>
            </w:pPr>
            <w:r>
              <w:t>2</w:t>
            </w:r>
          </w:p>
        </w:tc>
        <w:tc>
          <w:tcPr>
            <w:tcW w:w="815" w:type="dxa"/>
          </w:tcPr>
          <w:p w:rsidR="00943665" w:rsidRPr="0086163D" w:rsidRDefault="00943665" w:rsidP="00F864CA">
            <w:pPr>
              <w:widowControl w:val="0"/>
              <w:tabs>
                <w:tab w:val="left" w:pos="1701"/>
              </w:tabs>
              <w:autoSpaceDE w:val="0"/>
              <w:autoSpaceDN w:val="0"/>
              <w:adjustRightInd w:val="0"/>
              <w:jc w:val="center"/>
              <w:rPr>
                <w:i/>
              </w:rPr>
            </w:pPr>
          </w:p>
        </w:tc>
        <w:tc>
          <w:tcPr>
            <w:tcW w:w="815" w:type="dxa"/>
          </w:tcPr>
          <w:p w:rsidR="00943665" w:rsidRPr="0086163D" w:rsidRDefault="00943665" w:rsidP="00F864CA">
            <w:pPr>
              <w:widowControl w:val="0"/>
              <w:tabs>
                <w:tab w:val="left" w:pos="1701"/>
              </w:tabs>
              <w:autoSpaceDE w:val="0"/>
              <w:autoSpaceDN w:val="0"/>
              <w:adjustRightInd w:val="0"/>
              <w:jc w:val="center"/>
              <w:rPr>
                <w:i/>
              </w:rPr>
            </w:pPr>
          </w:p>
        </w:tc>
        <w:tc>
          <w:tcPr>
            <w:tcW w:w="816" w:type="dxa"/>
          </w:tcPr>
          <w:p w:rsidR="00943665" w:rsidRPr="0086163D" w:rsidRDefault="00943665" w:rsidP="00F864CA">
            <w:pPr>
              <w:widowControl w:val="0"/>
              <w:tabs>
                <w:tab w:val="num" w:pos="0"/>
              </w:tabs>
              <w:autoSpaceDE w:val="0"/>
              <w:autoSpaceDN w:val="0"/>
              <w:adjustRightInd w:val="0"/>
              <w:jc w:val="center"/>
              <w:rPr>
                <w:bCs/>
              </w:rPr>
            </w:pPr>
          </w:p>
        </w:tc>
        <w:tc>
          <w:tcPr>
            <w:tcW w:w="821" w:type="dxa"/>
          </w:tcPr>
          <w:p w:rsidR="00943665" w:rsidRPr="0086163D" w:rsidRDefault="00943665" w:rsidP="00F864CA">
            <w:pPr>
              <w:widowControl w:val="0"/>
              <w:tabs>
                <w:tab w:val="left" w:pos="1701"/>
              </w:tabs>
              <w:autoSpaceDE w:val="0"/>
              <w:autoSpaceDN w:val="0"/>
              <w:adjustRightInd w:val="0"/>
              <w:jc w:val="center"/>
            </w:pPr>
          </w:p>
        </w:tc>
        <w:tc>
          <w:tcPr>
            <w:tcW w:w="4002" w:type="dxa"/>
            <w:vMerge/>
          </w:tcPr>
          <w:p w:rsidR="00943665" w:rsidRPr="00045DBC" w:rsidRDefault="00943665" w:rsidP="00F864CA">
            <w:pPr>
              <w:widowControl w:val="0"/>
              <w:tabs>
                <w:tab w:val="left" w:pos="1701"/>
              </w:tabs>
              <w:autoSpaceDE w:val="0"/>
              <w:autoSpaceDN w:val="0"/>
              <w:adjustRightInd w:val="0"/>
              <w:rPr>
                <w:i/>
              </w:rPr>
            </w:pPr>
          </w:p>
        </w:tc>
      </w:tr>
      <w:tr w:rsidR="00943665" w:rsidRPr="00045DBC" w:rsidTr="00241091">
        <w:tc>
          <w:tcPr>
            <w:tcW w:w="1701" w:type="dxa"/>
            <w:vMerge/>
          </w:tcPr>
          <w:p w:rsidR="00943665" w:rsidRPr="00370E56" w:rsidRDefault="00943665" w:rsidP="005C2188">
            <w:pPr>
              <w:widowControl w:val="0"/>
              <w:tabs>
                <w:tab w:val="left" w:pos="1701"/>
              </w:tabs>
              <w:autoSpaceDE w:val="0"/>
              <w:autoSpaceDN w:val="0"/>
              <w:adjustRightInd w:val="0"/>
            </w:pPr>
          </w:p>
        </w:tc>
        <w:tc>
          <w:tcPr>
            <w:tcW w:w="5953" w:type="dxa"/>
          </w:tcPr>
          <w:p w:rsidR="00943665" w:rsidRPr="00370E56" w:rsidRDefault="00943665" w:rsidP="00C51261">
            <w:r>
              <w:t>Лекция 15</w:t>
            </w:r>
            <w:r>
              <w:rPr>
                <w:bCs/>
                <w:sz w:val="20"/>
                <w:szCs w:val="20"/>
              </w:rPr>
              <w:t>. Использование триггеров</w:t>
            </w:r>
          </w:p>
        </w:tc>
        <w:tc>
          <w:tcPr>
            <w:tcW w:w="815" w:type="dxa"/>
          </w:tcPr>
          <w:p w:rsidR="00943665" w:rsidRPr="0086163D" w:rsidRDefault="00943665" w:rsidP="00F864CA">
            <w:pPr>
              <w:widowControl w:val="0"/>
              <w:tabs>
                <w:tab w:val="left" w:pos="1701"/>
              </w:tabs>
              <w:autoSpaceDE w:val="0"/>
              <w:autoSpaceDN w:val="0"/>
              <w:adjustRightInd w:val="0"/>
              <w:jc w:val="center"/>
            </w:pPr>
            <w:r>
              <w:t>2</w:t>
            </w:r>
          </w:p>
        </w:tc>
        <w:tc>
          <w:tcPr>
            <w:tcW w:w="815" w:type="dxa"/>
          </w:tcPr>
          <w:p w:rsidR="00943665" w:rsidRPr="0086163D" w:rsidRDefault="00943665" w:rsidP="00F864CA">
            <w:pPr>
              <w:widowControl w:val="0"/>
              <w:tabs>
                <w:tab w:val="left" w:pos="1701"/>
              </w:tabs>
              <w:autoSpaceDE w:val="0"/>
              <w:autoSpaceDN w:val="0"/>
              <w:adjustRightInd w:val="0"/>
              <w:jc w:val="center"/>
              <w:rPr>
                <w:i/>
              </w:rPr>
            </w:pPr>
          </w:p>
        </w:tc>
        <w:tc>
          <w:tcPr>
            <w:tcW w:w="815" w:type="dxa"/>
          </w:tcPr>
          <w:p w:rsidR="00943665" w:rsidRPr="0086163D" w:rsidRDefault="00943665" w:rsidP="00F864CA">
            <w:pPr>
              <w:widowControl w:val="0"/>
              <w:tabs>
                <w:tab w:val="left" w:pos="1701"/>
              </w:tabs>
              <w:autoSpaceDE w:val="0"/>
              <w:autoSpaceDN w:val="0"/>
              <w:adjustRightInd w:val="0"/>
              <w:jc w:val="center"/>
              <w:rPr>
                <w:i/>
              </w:rPr>
            </w:pPr>
          </w:p>
        </w:tc>
        <w:tc>
          <w:tcPr>
            <w:tcW w:w="816" w:type="dxa"/>
          </w:tcPr>
          <w:p w:rsidR="00943665" w:rsidRPr="0086163D" w:rsidRDefault="00943665" w:rsidP="00F864CA">
            <w:pPr>
              <w:widowControl w:val="0"/>
              <w:tabs>
                <w:tab w:val="num" w:pos="0"/>
              </w:tabs>
              <w:autoSpaceDE w:val="0"/>
              <w:autoSpaceDN w:val="0"/>
              <w:adjustRightInd w:val="0"/>
              <w:jc w:val="center"/>
              <w:rPr>
                <w:bCs/>
              </w:rPr>
            </w:pPr>
          </w:p>
        </w:tc>
        <w:tc>
          <w:tcPr>
            <w:tcW w:w="821" w:type="dxa"/>
          </w:tcPr>
          <w:p w:rsidR="00943665" w:rsidRPr="0086163D" w:rsidRDefault="00943665" w:rsidP="00F864CA">
            <w:pPr>
              <w:widowControl w:val="0"/>
              <w:tabs>
                <w:tab w:val="left" w:pos="1701"/>
              </w:tabs>
              <w:autoSpaceDE w:val="0"/>
              <w:autoSpaceDN w:val="0"/>
              <w:adjustRightInd w:val="0"/>
              <w:jc w:val="center"/>
            </w:pPr>
          </w:p>
        </w:tc>
        <w:tc>
          <w:tcPr>
            <w:tcW w:w="4002" w:type="dxa"/>
            <w:vMerge/>
          </w:tcPr>
          <w:p w:rsidR="00943665" w:rsidRPr="00045DBC" w:rsidRDefault="00943665" w:rsidP="00F864CA">
            <w:pPr>
              <w:widowControl w:val="0"/>
              <w:tabs>
                <w:tab w:val="left" w:pos="1701"/>
              </w:tabs>
              <w:autoSpaceDE w:val="0"/>
              <w:autoSpaceDN w:val="0"/>
              <w:adjustRightInd w:val="0"/>
            </w:pPr>
          </w:p>
        </w:tc>
      </w:tr>
      <w:tr w:rsidR="00943665" w:rsidRPr="00045DBC" w:rsidTr="00241091">
        <w:tc>
          <w:tcPr>
            <w:tcW w:w="1701" w:type="dxa"/>
            <w:vMerge/>
          </w:tcPr>
          <w:p w:rsidR="00943665" w:rsidRPr="00370E56" w:rsidRDefault="00943665" w:rsidP="005C2188">
            <w:pPr>
              <w:widowControl w:val="0"/>
              <w:tabs>
                <w:tab w:val="left" w:pos="1701"/>
              </w:tabs>
              <w:autoSpaceDE w:val="0"/>
              <w:autoSpaceDN w:val="0"/>
              <w:adjustRightInd w:val="0"/>
            </w:pPr>
          </w:p>
        </w:tc>
        <w:tc>
          <w:tcPr>
            <w:tcW w:w="5953" w:type="dxa"/>
          </w:tcPr>
          <w:p w:rsidR="00943665" w:rsidRPr="00370E56" w:rsidRDefault="00943665" w:rsidP="00C51261">
            <w:r>
              <w:t>Лекция 16</w:t>
            </w:r>
            <w:r>
              <w:rPr>
                <w:bCs/>
                <w:sz w:val="20"/>
                <w:szCs w:val="20"/>
              </w:rPr>
              <w:t>. Использование хранимых процедур</w:t>
            </w:r>
          </w:p>
        </w:tc>
        <w:tc>
          <w:tcPr>
            <w:tcW w:w="815" w:type="dxa"/>
          </w:tcPr>
          <w:p w:rsidR="00943665" w:rsidRPr="0086163D" w:rsidRDefault="00943665" w:rsidP="00F864CA">
            <w:pPr>
              <w:widowControl w:val="0"/>
              <w:tabs>
                <w:tab w:val="left" w:pos="1701"/>
              </w:tabs>
              <w:autoSpaceDE w:val="0"/>
              <w:autoSpaceDN w:val="0"/>
              <w:adjustRightInd w:val="0"/>
              <w:jc w:val="center"/>
            </w:pPr>
            <w:r>
              <w:t>2</w:t>
            </w:r>
          </w:p>
        </w:tc>
        <w:tc>
          <w:tcPr>
            <w:tcW w:w="815" w:type="dxa"/>
          </w:tcPr>
          <w:p w:rsidR="00943665" w:rsidRPr="0086163D" w:rsidRDefault="00943665" w:rsidP="00F864CA">
            <w:pPr>
              <w:widowControl w:val="0"/>
              <w:tabs>
                <w:tab w:val="left" w:pos="1701"/>
              </w:tabs>
              <w:autoSpaceDE w:val="0"/>
              <w:autoSpaceDN w:val="0"/>
              <w:adjustRightInd w:val="0"/>
              <w:jc w:val="center"/>
              <w:rPr>
                <w:i/>
              </w:rPr>
            </w:pPr>
          </w:p>
        </w:tc>
        <w:tc>
          <w:tcPr>
            <w:tcW w:w="815" w:type="dxa"/>
          </w:tcPr>
          <w:p w:rsidR="00943665" w:rsidRPr="0086163D" w:rsidRDefault="00943665" w:rsidP="00F864CA">
            <w:pPr>
              <w:widowControl w:val="0"/>
              <w:tabs>
                <w:tab w:val="left" w:pos="1701"/>
              </w:tabs>
              <w:autoSpaceDE w:val="0"/>
              <w:autoSpaceDN w:val="0"/>
              <w:adjustRightInd w:val="0"/>
              <w:jc w:val="center"/>
              <w:rPr>
                <w:i/>
              </w:rPr>
            </w:pPr>
          </w:p>
        </w:tc>
        <w:tc>
          <w:tcPr>
            <w:tcW w:w="816" w:type="dxa"/>
          </w:tcPr>
          <w:p w:rsidR="00943665" w:rsidRPr="0086163D" w:rsidRDefault="00943665" w:rsidP="00F864CA">
            <w:pPr>
              <w:widowControl w:val="0"/>
              <w:tabs>
                <w:tab w:val="num" w:pos="0"/>
              </w:tabs>
              <w:autoSpaceDE w:val="0"/>
              <w:autoSpaceDN w:val="0"/>
              <w:adjustRightInd w:val="0"/>
              <w:jc w:val="center"/>
              <w:rPr>
                <w:bCs/>
              </w:rPr>
            </w:pPr>
          </w:p>
        </w:tc>
        <w:tc>
          <w:tcPr>
            <w:tcW w:w="821" w:type="dxa"/>
          </w:tcPr>
          <w:p w:rsidR="00943665" w:rsidRPr="0086163D" w:rsidRDefault="00943665" w:rsidP="00F864CA">
            <w:pPr>
              <w:widowControl w:val="0"/>
              <w:tabs>
                <w:tab w:val="left" w:pos="1701"/>
              </w:tabs>
              <w:autoSpaceDE w:val="0"/>
              <w:autoSpaceDN w:val="0"/>
              <w:adjustRightInd w:val="0"/>
              <w:jc w:val="center"/>
            </w:pPr>
          </w:p>
        </w:tc>
        <w:tc>
          <w:tcPr>
            <w:tcW w:w="4002" w:type="dxa"/>
            <w:vMerge/>
          </w:tcPr>
          <w:p w:rsidR="00943665" w:rsidRPr="00000F3C" w:rsidRDefault="00943665" w:rsidP="00F864CA">
            <w:pPr>
              <w:widowControl w:val="0"/>
              <w:tabs>
                <w:tab w:val="left" w:pos="1701"/>
              </w:tabs>
              <w:autoSpaceDE w:val="0"/>
              <w:autoSpaceDN w:val="0"/>
              <w:adjustRightInd w:val="0"/>
            </w:pPr>
          </w:p>
        </w:tc>
      </w:tr>
      <w:tr w:rsidR="00943665" w:rsidRPr="00045DBC" w:rsidTr="00241091">
        <w:tc>
          <w:tcPr>
            <w:tcW w:w="1701" w:type="dxa"/>
            <w:vMerge/>
          </w:tcPr>
          <w:p w:rsidR="00943665" w:rsidRPr="00370E56" w:rsidRDefault="00943665" w:rsidP="005C2188">
            <w:pPr>
              <w:widowControl w:val="0"/>
              <w:tabs>
                <w:tab w:val="left" w:pos="1701"/>
              </w:tabs>
              <w:autoSpaceDE w:val="0"/>
              <w:autoSpaceDN w:val="0"/>
              <w:adjustRightInd w:val="0"/>
            </w:pPr>
          </w:p>
        </w:tc>
        <w:tc>
          <w:tcPr>
            <w:tcW w:w="5953" w:type="dxa"/>
          </w:tcPr>
          <w:p w:rsidR="00943665" w:rsidRPr="00370E56" w:rsidRDefault="00943665" w:rsidP="00C51261">
            <w:r w:rsidRPr="00370E56">
              <w:t xml:space="preserve">Лабораторная работа № </w:t>
            </w:r>
            <w:r>
              <w:t>5</w:t>
            </w:r>
            <w:r w:rsidRPr="00370E56">
              <w:t xml:space="preserve">. </w:t>
            </w:r>
            <w:r>
              <w:t>Установка сервера базы данных. Создание базы данных и пользователей</w:t>
            </w:r>
          </w:p>
        </w:tc>
        <w:tc>
          <w:tcPr>
            <w:tcW w:w="815" w:type="dxa"/>
          </w:tcPr>
          <w:p w:rsidR="00943665" w:rsidRPr="0086163D" w:rsidRDefault="00943665" w:rsidP="00F864CA">
            <w:pPr>
              <w:widowControl w:val="0"/>
              <w:tabs>
                <w:tab w:val="left" w:pos="1701"/>
              </w:tabs>
              <w:autoSpaceDE w:val="0"/>
              <w:autoSpaceDN w:val="0"/>
              <w:adjustRightInd w:val="0"/>
              <w:jc w:val="center"/>
            </w:pPr>
          </w:p>
        </w:tc>
        <w:tc>
          <w:tcPr>
            <w:tcW w:w="815" w:type="dxa"/>
          </w:tcPr>
          <w:p w:rsidR="00943665" w:rsidRPr="0086163D" w:rsidRDefault="00943665" w:rsidP="00F864CA">
            <w:pPr>
              <w:widowControl w:val="0"/>
              <w:tabs>
                <w:tab w:val="left" w:pos="1701"/>
              </w:tabs>
              <w:autoSpaceDE w:val="0"/>
              <w:autoSpaceDN w:val="0"/>
              <w:adjustRightInd w:val="0"/>
              <w:jc w:val="center"/>
              <w:rPr>
                <w:i/>
              </w:rPr>
            </w:pPr>
          </w:p>
        </w:tc>
        <w:tc>
          <w:tcPr>
            <w:tcW w:w="815" w:type="dxa"/>
          </w:tcPr>
          <w:p w:rsidR="00943665" w:rsidRPr="0086163D" w:rsidRDefault="00943665" w:rsidP="00F864CA">
            <w:pPr>
              <w:widowControl w:val="0"/>
              <w:tabs>
                <w:tab w:val="left" w:pos="1701"/>
              </w:tabs>
              <w:autoSpaceDE w:val="0"/>
              <w:autoSpaceDN w:val="0"/>
              <w:adjustRightInd w:val="0"/>
              <w:jc w:val="center"/>
              <w:rPr>
                <w:i/>
              </w:rPr>
            </w:pPr>
            <w:r>
              <w:rPr>
                <w:i/>
              </w:rPr>
              <w:t>4</w:t>
            </w:r>
          </w:p>
        </w:tc>
        <w:tc>
          <w:tcPr>
            <w:tcW w:w="816" w:type="dxa"/>
          </w:tcPr>
          <w:p w:rsidR="00943665" w:rsidRPr="0086163D" w:rsidRDefault="00943665" w:rsidP="00F864CA">
            <w:pPr>
              <w:widowControl w:val="0"/>
              <w:tabs>
                <w:tab w:val="num" w:pos="0"/>
              </w:tabs>
              <w:autoSpaceDE w:val="0"/>
              <w:autoSpaceDN w:val="0"/>
              <w:adjustRightInd w:val="0"/>
              <w:jc w:val="center"/>
              <w:rPr>
                <w:bCs/>
              </w:rPr>
            </w:pPr>
            <w:r>
              <w:rPr>
                <w:bCs/>
              </w:rPr>
              <w:t>2</w:t>
            </w:r>
          </w:p>
        </w:tc>
        <w:tc>
          <w:tcPr>
            <w:tcW w:w="821" w:type="dxa"/>
          </w:tcPr>
          <w:p w:rsidR="00943665" w:rsidRPr="0086163D" w:rsidRDefault="00943665" w:rsidP="00F864CA">
            <w:pPr>
              <w:widowControl w:val="0"/>
              <w:tabs>
                <w:tab w:val="left" w:pos="1701"/>
              </w:tabs>
              <w:autoSpaceDE w:val="0"/>
              <w:autoSpaceDN w:val="0"/>
              <w:adjustRightInd w:val="0"/>
              <w:jc w:val="center"/>
            </w:pPr>
            <w:r>
              <w:t>2</w:t>
            </w:r>
          </w:p>
        </w:tc>
        <w:tc>
          <w:tcPr>
            <w:tcW w:w="4002" w:type="dxa"/>
            <w:vMerge/>
          </w:tcPr>
          <w:p w:rsidR="00943665" w:rsidRPr="00045DBC" w:rsidRDefault="00943665" w:rsidP="00F864CA">
            <w:pPr>
              <w:widowControl w:val="0"/>
              <w:tabs>
                <w:tab w:val="left" w:pos="1701"/>
              </w:tabs>
              <w:autoSpaceDE w:val="0"/>
              <w:autoSpaceDN w:val="0"/>
              <w:adjustRightInd w:val="0"/>
            </w:pPr>
          </w:p>
        </w:tc>
      </w:tr>
      <w:tr w:rsidR="00943665" w:rsidRPr="00D44B6D" w:rsidTr="00C51261">
        <w:tc>
          <w:tcPr>
            <w:tcW w:w="1701" w:type="dxa"/>
            <w:vMerge/>
            <w:shd w:val="clear" w:color="auto" w:fill="auto"/>
            <w:vAlign w:val="center"/>
          </w:tcPr>
          <w:p w:rsidR="00943665" w:rsidRPr="00045DBC" w:rsidRDefault="00943665" w:rsidP="005C2188">
            <w:pPr>
              <w:widowControl w:val="0"/>
              <w:tabs>
                <w:tab w:val="left" w:pos="1701"/>
              </w:tabs>
              <w:autoSpaceDE w:val="0"/>
              <w:autoSpaceDN w:val="0"/>
              <w:adjustRightInd w:val="0"/>
              <w:rPr>
                <w:i/>
              </w:rPr>
            </w:pPr>
          </w:p>
        </w:tc>
        <w:tc>
          <w:tcPr>
            <w:tcW w:w="5953" w:type="dxa"/>
            <w:shd w:val="clear" w:color="auto" w:fill="auto"/>
          </w:tcPr>
          <w:p w:rsidR="00943665" w:rsidRPr="00370E56" w:rsidRDefault="00943665" w:rsidP="00866E1E">
            <w:r w:rsidRPr="00370E56">
              <w:t xml:space="preserve">Лабораторная работа № </w:t>
            </w:r>
            <w:r>
              <w:t>6</w:t>
            </w:r>
            <w:r w:rsidRPr="00370E56">
              <w:t xml:space="preserve">. </w:t>
            </w:r>
            <w:r>
              <w:t>Создание схемы БД. Загрузка данных</w:t>
            </w:r>
          </w:p>
        </w:tc>
        <w:tc>
          <w:tcPr>
            <w:tcW w:w="815" w:type="dxa"/>
            <w:shd w:val="clear" w:color="auto" w:fill="auto"/>
          </w:tcPr>
          <w:p w:rsidR="00943665" w:rsidRPr="0086163D" w:rsidRDefault="00943665" w:rsidP="00F864CA">
            <w:pPr>
              <w:widowControl w:val="0"/>
              <w:tabs>
                <w:tab w:val="left" w:pos="1701"/>
              </w:tabs>
              <w:autoSpaceDE w:val="0"/>
              <w:autoSpaceDN w:val="0"/>
              <w:adjustRightInd w:val="0"/>
              <w:jc w:val="center"/>
            </w:pPr>
          </w:p>
        </w:tc>
        <w:tc>
          <w:tcPr>
            <w:tcW w:w="815" w:type="dxa"/>
            <w:shd w:val="clear" w:color="auto" w:fill="auto"/>
          </w:tcPr>
          <w:p w:rsidR="00943665" w:rsidRPr="0086163D" w:rsidRDefault="00943665" w:rsidP="00F864CA">
            <w:pPr>
              <w:widowControl w:val="0"/>
              <w:tabs>
                <w:tab w:val="left" w:pos="1701"/>
              </w:tabs>
              <w:autoSpaceDE w:val="0"/>
              <w:autoSpaceDN w:val="0"/>
              <w:adjustRightInd w:val="0"/>
              <w:jc w:val="center"/>
              <w:rPr>
                <w:i/>
              </w:rPr>
            </w:pPr>
          </w:p>
        </w:tc>
        <w:tc>
          <w:tcPr>
            <w:tcW w:w="815" w:type="dxa"/>
            <w:shd w:val="clear" w:color="auto" w:fill="auto"/>
          </w:tcPr>
          <w:p w:rsidR="00943665" w:rsidRPr="0086163D" w:rsidRDefault="00943665" w:rsidP="00F864CA">
            <w:pPr>
              <w:widowControl w:val="0"/>
              <w:tabs>
                <w:tab w:val="left" w:pos="1701"/>
              </w:tabs>
              <w:autoSpaceDE w:val="0"/>
              <w:autoSpaceDN w:val="0"/>
              <w:adjustRightInd w:val="0"/>
              <w:jc w:val="center"/>
              <w:rPr>
                <w:i/>
              </w:rPr>
            </w:pPr>
            <w:r>
              <w:rPr>
                <w:i/>
              </w:rPr>
              <w:t>4</w:t>
            </w:r>
          </w:p>
        </w:tc>
        <w:tc>
          <w:tcPr>
            <w:tcW w:w="816" w:type="dxa"/>
            <w:shd w:val="clear" w:color="auto" w:fill="auto"/>
          </w:tcPr>
          <w:p w:rsidR="00943665" w:rsidRPr="0086163D" w:rsidRDefault="00943665" w:rsidP="00F864CA">
            <w:pPr>
              <w:widowControl w:val="0"/>
              <w:tabs>
                <w:tab w:val="num" w:pos="0"/>
              </w:tabs>
              <w:autoSpaceDE w:val="0"/>
              <w:autoSpaceDN w:val="0"/>
              <w:adjustRightInd w:val="0"/>
              <w:jc w:val="center"/>
              <w:rPr>
                <w:bCs/>
              </w:rPr>
            </w:pPr>
            <w:r>
              <w:rPr>
                <w:bCs/>
              </w:rPr>
              <w:t>2</w:t>
            </w:r>
          </w:p>
        </w:tc>
        <w:tc>
          <w:tcPr>
            <w:tcW w:w="821" w:type="dxa"/>
            <w:shd w:val="clear" w:color="auto" w:fill="auto"/>
          </w:tcPr>
          <w:p w:rsidR="00943665" w:rsidRPr="0086163D" w:rsidRDefault="00943665" w:rsidP="00F864CA">
            <w:pPr>
              <w:widowControl w:val="0"/>
              <w:tabs>
                <w:tab w:val="left" w:pos="1701"/>
              </w:tabs>
              <w:autoSpaceDE w:val="0"/>
              <w:autoSpaceDN w:val="0"/>
              <w:adjustRightInd w:val="0"/>
              <w:jc w:val="center"/>
            </w:pPr>
            <w:r>
              <w:t>2</w:t>
            </w:r>
          </w:p>
        </w:tc>
        <w:tc>
          <w:tcPr>
            <w:tcW w:w="4002" w:type="dxa"/>
            <w:vMerge/>
            <w:shd w:val="clear" w:color="auto" w:fill="auto"/>
          </w:tcPr>
          <w:p w:rsidR="00943665" w:rsidRPr="00D44B6D" w:rsidRDefault="00943665" w:rsidP="00F864CA">
            <w:pPr>
              <w:widowControl w:val="0"/>
              <w:tabs>
                <w:tab w:val="left" w:pos="1701"/>
              </w:tabs>
              <w:autoSpaceDE w:val="0"/>
              <w:autoSpaceDN w:val="0"/>
              <w:adjustRightInd w:val="0"/>
              <w:rPr>
                <w:i/>
              </w:rPr>
            </w:pPr>
          </w:p>
        </w:tc>
      </w:tr>
      <w:tr w:rsidR="00943665" w:rsidRPr="00045DBC" w:rsidTr="00F864CA">
        <w:tc>
          <w:tcPr>
            <w:tcW w:w="1701" w:type="dxa"/>
            <w:vMerge/>
          </w:tcPr>
          <w:p w:rsidR="00943665" w:rsidRPr="00CC70DD" w:rsidRDefault="00943665" w:rsidP="005C2188">
            <w:pPr>
              <w:widowControl w:val="0"/>
              <w:tabs>
                <w:tab w:val="left" w:pos="1701"/>
              </w:tabs>
              <w:autoSpaceDE w:val="0"/>
              <w:autoSpaceDN w:val="0"/>
              <w:adjustRightInd w:val="0"/>
              <w:rPr>
                <w:rFonts w:cs="Arial"/>
                <w:sz w:val="18"/>
                <w:szCs w:val="18"/>
              </w:rPr>
            </w:pPr>
          </w:p>
        </w:tc>
        <w:tc>
          <w:tcPr>
            <w:tcW w:w="5953" w:type="dxa"/>
          </w:tcPr>
          <w:p w:rsidR="00943665" w:rsidRPr="00370E56" w:rsidRDefault="00943665" w:rsidP="00866E1E">
            <w:r w:rsidRPr="00370E56">
              <w:t xml:space="preserve">Лабораторная работа № </w:t>
            </w:r>
            <w:r>
              <w:t>7</w:t>
            </w:r>
            <w:r w:rsidRPr="00370E56">
              <w:t xml:space="preserve"> </w:t>
            </w:r>
            <w:r>
              <w:t>Создание типовых запросов на получение данных. Представления</w:t>
            </w:r>
            <w:r w:rsidRPr="00370E56">
              <w:t xml:space="preserve"> </w:t>
            </w:r>
          </w:p>
        </w:tc>
        <w:tc>
          <w:tcPr>
            <w:tcW w:w="815" w:type="dxa"/>
          </w:tcPr>
          <w:p w:rsidR="00943665" w:rsidRPr="0086163D" w:rsidRDefault="00943665" w:rsidP="00F864CA">
            <w:pPr>
              <w:widowControl w:val="0"/>
              <w:tabs>
                <w:tab w:val="left" w:pos="1701"/>
              </w:tabs>
              <w:autoSpaceDE w:val="0"/>
              <w:autoSpaceDN w:val="0"/>
              <w:adjustRightInd w:val="0"/>
              <w:jc w:val="center"/>
            </w:pPr>
          </w:p>
        </w:tc>
        <w:tc>
          <w:tcPr>
            <w:tcW w:w="815" w:type="dxa"/>
          </w:tcPr>
          <w:p w:rsidR="00943665" w:rsidRPr="0086163D" w:rsidRDefault="00943665" w:rsidP="00F864CA">
            <w:pPr>
              <w:widowControl w:val="0"/>
              <w:tabs>
                <w:tab w:val="left" w:pos="1701"/>
              </w:tabs>
              <w:autoSpaceDE w:val="0"/>
              <w:autoSpaceDN w:val="0"/>
              <w:adjustRightInd w:val="0"/>
              <w:jc w:val="center"/>
              <w:rPr>
                <w:i/>
              </w:rPr>
            </w:pPr>
          </w:p>
        </w:tc>
        <w:tc>
          <w:tcPr>
            <w:tcW w:w="815" w:type="dxa"/>
          </w:tcPr>
          <w:p w:rsidR="00943665" w:rsidRPr="0086163D" w:rsidRDefault="00943665" w:rsidP="00F864CA">
            <w:pPr>
              <w:widowControl w:val="0"/>
              <w:tabs>
                <w:tab w:val="left" w:pos="1701"/>
              </w:tabs>
              <w:autoSpaceDE w:val="0"/>
              <w:autoSpaceDN w:val="0"/>
              <w:adjustRightInd w:val="0"/>
              <w:jc w:val="center"/>
              <w:rPr>
                <w:i/>
              </w:rPr>
            </w:pPr>
            <w:r>
              <w:rPr>
                <w:i/>
              </w:rPr>
              <w:t>4</w:t>
            </w:r>
          </w:p>
        </w:tc>
        <w:tc>
          <w:tcPr>
            <w:tcW w:w="816" w:type="dxa"/>
          </w:tcPr>
          <w:p w:rsidR="00943665" w:rsidRPr="0086163D" w:rsidRDefault="00943665" w:rsidP="00F864CA">
            <w:pPr>
              <w:widowControl w:val="0"/>
              <w:tabs>
                <w:tab w:val="num" w:pos="0"/>
              </w:tabs>
              <w:autoSpaceDE w:val="0"/>
              <w:autoSpaceDN w:val="0"/>
              <w:adjustRightInd w:val="0"/>
              <w:jc w:val="center"/>
              <w:rPr>
                <w:bCs/>
              </w:rPr>
            </w:pPr>
            <w:r w:rsidRPr="0086163D">
              <w:rPr>
                <w:bCs/>
              </w:rPr>
              <w:t>2</w:t>
            </w:r>
          </w:p>
        </w:tc>
        <w:tc>
          <w:tcPr>
            <w:tcW w:w="821" w:type="dxa"/>
          </w:tcPr>
          <w:p w:rsidR="00943665" w:rsidRPr="0086163D" w:rsidRDefault="00943665" w:rsidP="00F864CA">
            <w:pPr>
              <w:widowControl w:val="0"/>
              <w:tabs>
                <w:tab w:val="left" w:pos="1701"/>
              </w:tabs>
              <w:autoSpaceDE w:val="0"/>
              <w:autoSpaceDN w:val="0"/>
              <w:adjustRightInd w:val="0"/>
              <w:jc w:val="center"/>
            </w:pPr>
            <w:r>
              <w:t>3</w:t>
            </w:r>
          </w:p>
        </w:tc>
        <w:tc>
          <w:tcPr>
            <w:tcW w:w="4002" w:type="dxa"/>
            <w:vMerge/>
          </w:tcPr>
          <w:p w:rsidR="00943665" w:rsidRPr="00045DBC" w:rsidRDefault="00943665" w:rsidP="00F864CA">
            <w:pPr>
              <w:widowControl w:val="0"/>
              <w:tabs>
                <w:tab w:val="left" w:pos="1701"/>
              </w:tabs>
              <w:autoSpaceDE w:val="0"/>
              <w:autoSpaceDN w:val="0"/>
              <w:adjustRightInd w:val="0"/>
            </w:pPr>
          </w:p>
        </w:tc>
      </w:tr>
      <w:tr w:rsidR="00943665" w:rsidRPr="00045DBC" w:rsidTr="00F864CA">
        <w:tc>
          <w:tcPr>
            <w:tcW w:w="1701" w:type="dxa"/>
            <w:vMerge/>
          </w:tcPr>
          <w:p w:rsidR="00943665" w:rsidRPr="00370E56" w:rsidRDefault="00943665" w:rsidP="00F864CA">
            <w:pPr>
              <w:widowControl w:val="0"/>
              <w:tabs>
                <w:tab w:val="left" w:pos="1701"/>
              </w:tabs>
              <w:autoSpaceDE w:val="0"/>
              <w:autoSpaceDN w:val="0"/>
              <w:adjustRightInd w:val="0"/>
            </w:pPr>
          </w:p>
        </w:tc>
        <w:tc>
          <w:tcPr>
            <w:tcW w:w="5953" w:type="dxa"/>
          </w:tcPr>
          <w:p w:rsidR="00943665" w:rsidRPr="00370E56" w:rsidRDefault="00943665" w:rsidP="00866E1E">
            <w:r w:rsidRPr="00370E56">
              <w:t xml:space="preserve">Лабораторная работа № </w:t>
            </w:r>
            <w:r>
              <w:t>8</w:t>
            </w:r>
            <w:r w:rsidRPr="00370E56">
              <w:t xml:space="preserve"> </w:t>
            </w:r>
            <w:r>
              <w:t>Создание и использование триггеров</w:t>
            </w:r>
            <w:r w:rsidRPr="00370E56">
              <w:t xml:space="preserve"> </w:t>
            </w:r>
          </w:p>
        </w:tc>
        <w:tc>
          <w:tcPr>
            <w:tcW w:w="815" w:type="dxa"/>
          </w:tcPr>
          <w:p w:rsidR="00943665" w:rsidRPr="00866E1E" w:rsidRDefault="00943665" w:rsidP="00F864CA">
            <w:pPr>
              <w:widowControl w:val="0"/>
              <w:tabs>
                <w:tab w:val="left" w:pos="1701"/>
              </w:tabs>
              <w:autoSpaceDE w:val="0"/>
              <w:autoSpaceDN w:val="0"/>
              <w:adjustRightInd w:val="0"/>
              <w:jc w:val="center"/>
            </w:pPr>
            <w:r w:rsidRPr="00866E1E">
              <w:t>9</w:t>
            </w:r>
          </w:p>
        </w:tc>
        <w:tc>
          <w:tcPr>
            <w:tcW w:w="815" w:type="dxa"/>
          </w:tcPr>
          <w:p w:rsidR="00943665" w:rsidRPr="00866E1E" w:rsidRDefault="00943665" w:rsidP="00F864CA">
            <w:pPr>
              <w:widowControl w:val="0"/>
              <w:tabs>
                <w:tab w:val="left" w:pos="1701"/>
              </w:tabs>
              <w:autoSpaceDE w:val="0"/>
              <w:autoSpaceDN w:val="0"/>
              <w:adjustRightInd w:val="0"/>
              <w:jc w:val="center"/>
            </w:pPr>
          </w:p>
        </w:tc>
        <w:tc>
          <w:tcPr>
            <w:tcW w:w="815" w:type="dxa"/>
          </w:tcPr>
          <w:p w:rsidR="00943665" w:rsidRPr="00866E1E" w:rsidRDefault="00943665" w:rsidP="00F864CA">
            <w:pPr>
              <w:widowControl w:val="0"/>
              <w:tabs>
                <w:tab w:val="left" w:pos="1701"/>
              </w:tabs>
              <w:autoSpaceDE w:val="0"/>
              <w:autoSpaceDN w:val="0"/>
              <w:adjustRightInd w:val="0"/>
              <w:jc w:val="center"/>
            </w:pPr>
            <w:r w:rsidRPr="00866E1E">
              <w:t>6</w:t>
            </w:r>
          </w:p>
        </w:tc>
        <w:tc>
          <w:tcPr>
            <w:tcW w:w="816" w:type="dxa"/>
          </w:tcPr>
          <w:p w:rsidR="00943665" w:rsidRPr="00866E1E" w:rsidRDefault="00943665" w:rsidP="00F864CA">
            <w:pPr>
              <w:widowControl w:val="0"/>
              <w:tabs>
                <w:tab w:val="num" w:pos="0"/>
              </w:tabs>
              <w:autoSpaceDE w:val="0"/>
              <w:autoSpaceDN w:val="0"/>
              <w:adjustRightInd w:val="0"/>
              <w:jc w:val="center"/>
              <w:rPr>
                <w:bCs/>
              </w:rPr>
            </w:pPr>
            <w:r>
              <w:rPr>
                <w:bCs/>
              </w:rPr>
              <w:t>2</w:t>
            </w:r>
          </w:p>
        </w:tc>
        <w:tc>
          <w:tcPr>
            <w:tcW w:w="821" w:type="dxa"/>
          </w:tcPr>
          <w:p w:rsidR="00943665" w:rsidRPr="00866E1E" w:rsidRDefault="00943665" w:rsidP="00F864CA">
            <w:pPr>
              <w:widowControl w:val="0"/>
              <w:tabs>
                <w:tab w:val="left" w:pos="1701"/>
              </w:tabs>
              <w:autoSpaceDE w:val="0"/>
              <w:autoSpaceDN w:val="0"/>
              <w:adjustRightInd w:val="0"/>
              <w:jc w:val="center"/>
            </w:pPr>
            <w:r>
              <w:t>3</w:t>
            </w:r>
          </w:p>
        </w:tc>
        <w:tc>
          <w:tcPr>
            <w:tcW w:w="4002" w:type="dxa"/>
            <w:vMerge/>
          </w:tcPr>
          <w:p w:rsidR="00943665" w:rsidRPr="00866E1E" w:rsidRDefault="00943665" w:rsidP="00F864CA">
            <w:pPr>
              <w:widowControl w:val="0"/>
              <w:tabs>
                <w:tab w:val="left" w:pos="1701"/>
              </w:tabs>
              <w:autoSpaceDE w:val="0"/>
              <w:autoSpaceDN w:val="0"/>
              <w:adjustRightInd w:val="0"/>
              <w:rPr>
                <w:i/>
              </w:rPr>
            </w:pPr>
          </w:p>
        </w:tc>
      </w:tr>
      <w:tr w:rsidR="00943665" w:rsidRPr="00045DBC" w:rsidTr="00F864CA">
        <w:tc>
          <w:tcPr>
            <w:tcW w:w="1701" w:type="dxa"/>
            <w:vMerge/>
          </w:tcPr>
          <w:p w:rsidR="00943665" w:rsidRPr="00370E56" w:rsidRDefault="00943665" w:rsidP="00F864CA">
            <w:pPr>
              <w:widowControl w:val="0"/>
              <w:tabs>
                <w:tab w:val="left" w:pos="1701"/>
              </w:tabs>
              <w:autoSpaceDE w:val="0"/>
              <w:autoSpaceDN w:val="0"/>
              <w:adjustRightInd w:val="0"/>
            </w:pPr>
          </w:p>
        </w:tc>
        <w:tc>
          <w:tcPr>
            <w:tcW w:w="5953" w:type="dxa"/>
          </w:tcPr>
          <w:p w:rsidR="00943665" w:rsidRPr="00370E56" w:rsidRDefault="00943665" w:rsidP="00866E1E">
            <w:r w:rsidRPr="00370E56">
              <w:t xml:space="preserve">Лабораторная работа № </w:t>
            </w:r>
            <w:r>
              <w:t>9</w:t>
            </w:r>
            <w:r w:rsidRPr="00370E56">
              <w:t xml:space="preserve"> </w:t>
            </w:r>
            <w:r>
              <w:t>Создание и использование хранимых процедур</w:t>
            </w:r>
            <w:r w:rsidRPr="00370E56">
              <w:t xml:space="preserve"> </w:t>
            </w:r>
          </w:p>
        </w:tc>
        <w:tc>
          <w:tcPr>
            <w:tcW w:w="815" w:type="dxa"/>
          </w:tcPr>
          <w:p w:rsidR="00943665" w:rsidRPr="00866E1E" w:rsidRDefault="00943665" w:rsidP="00F864CA">
            <w:pPr>
              <w:widowControl w:val="0"/>
              <w:tabs>
                <w:tab w:val="left" w:pos="1701"/>
              </w:tabs>
              <w:autoSpaceDE w:val="0"/>
              <w:autoSpaceDN w:val="0"/>
              <w:adjustRightInd w:val="0"/>
              <w:jc w:val="center"/>
            </w:pPr>
            <w:r w:rsidRPr="00866E1E">
              <w:t>2</w:t>
            </w:r>
          </w:p>
        </w:tc>
        <w:tc>
          <w:tcPr>
            <w:tcW w:w="815" w:type="dxa"/>
          </w:tcPr>
          <w:p w:rsidR="00943665" w:rsidRPr="00866E1E" w:rsidRDefault="00943665" w:rsidP="00F864CA">
            <w:pPr>
              <w:widowControl w:val="0"/>
              <w:tabs>
                <w:tab w:val="left" w:pos="1701"/>
              </w:tabs>
              <w:autoSpaceDE w:val="0"/>
              <w:autoSpaceDN w:val="0"/>
              <w:adjustRightInd w:val="0"/>
              <w:jc w:val="center"/>
              <w:rPr>
                <w:i/>
              </w:rPr>
            </w:pPr>
          </w:p>
        </w:tc>
        <w:tc>
          <w:tcPr>
            <w:tcW w:w="815" w:type="dxa"/>
          </w:tcPr>
          <w:p w:rsidR="00943665" w:rsidRPr="00866E1E" w:rsidRDefault="00943665" w:rsidP="00F864CA">
            <w:pPr>
              <w:widowControl w:val="0"/>
              <w:tabs>
                <w:tab w:val="left" w:pos="1701"/>
              </w:tabs>
              <w:autoSpaceDE w:val="0"/>
              <w:autoSpaceDN w:val="0"/>
              <w:adjustRightInd w:val="0"/>
              <w:jc w:val="center"/>
              <w:rPr>
                <w:i/>
              </w:rPr>
            </w:pPr>
            <w:r>
              <w:rPr>
                <w:i/>
              </w:rPr>
              <w:t>4</w:t>
            </w:r>
          </w:p>
        </w:tc>
        <w:tc>
          <w:tcPr>
            <w:tcW w:w="816" w:type="dxa"/>
          </w:tcPr>
          <w:p w:rsidR="00943665" w:rsidRPr="00866E1E" w:rsidRDefault="00943665" w:rsidP="00F864CA">
            <w:pPr>
              <w:widowControl w:val="0"/>
              <w:tabs>
                <w:tab w:val="num" w:pos="0"/>
              </w:tabs>
              <w:autoSpaceDE w:val="0"/>
              <w:autoSpaceDN w:val="0"/>
              <w:adjustRightInd w:val="0"/>
              <w:jc w:val="center"/>
              <w:rPr>
                <w:bCs/>
              </w:rPr>
            </w:pPr>
            <w:r>
              <w:rPr>
                <w:bCs/>
              </w:rPr>
              <w:t>2</w:t>
            </w:r>
          </w:p>
        </w:tc>
        <w:tc>
          <w:tcPr>
            <w:tcW w:w="821" w:type="dxa"/>
          </w:tcPr>
          <w:p w:rsidR="00943665" w:rsidRPr="00866E1E" w:rsidRDefault="00943665" w:rsidP="00F864CA">
            <w:pPr>
              <w:widowControl w:val="0"/>
              <w:tabs>
                <w:tab w:val="left" w:pos="1701"/>
              </w:tabs>
              <w:autoSpaceDE w:val="0"/>
              <w:autoSpaceDN w:val="0"/>
              <w:adjustRightInd w:val="0"/>
              <w:jc w:val="center"/>
            </w:pPr>
            <w:r>
              <w:t>3</w:t>
            </w:r>
          </w:p>
        </w:tc>
        <w:tc>
          <w:tcPr>
            <w:tcW w:w="4002" w:type="dxa"/>
            <w:vMerge/>
          </w:tcPr>
          <w:p w:rsidR="00943665" w:rsidRPr="00866E1E" w:rsidRDefault="00943665" w:rsidP="00F864CA">
            <w:pPr>
              <w:widowControl w:val="0"/>
              <w:tabs>
                <w:tab w:val="left" w:pos="1701"/>
              </w:tabs>
              <w:autoSpaceDE w:val="0"/>
              <w:autoSpaceDN w:val="0"/>
              <w:adjustRightInd w:val="0"/>
            </w:pPr>
          </w:p>
        </w:tc>
      </w:tr>
      <w:tr w:rsidR="00943665" w:rsidRPr="00045DBC" w:rsidTr="00F864CA">
        <w:tc>
          <w:tcPr>
            <w:tcW w:w="1701" w:type="dxa"/>
            <w:vMerge w:val="restart"/>
          </w:tcPr>
          <w:p w:rsidR="00943665" w:rsidRPr="00CC70DD" w:rsidRDefault="00943665" w:rsidP="00F864CA">
            <w:pPr>
              <w:widowControl w:val="0"/>
              <w:tabs>
                <w:tab w:val="left" w:pos="1701"/>
              </w:tabs>
              <w:autoSpaceDE w:val="0"/>
              <w:autoSpaceDN w:val="0"/>
              <w:adjustRightInd w:val="0"/>
            </w:pPr>
            <w:r w:rsidRPr="00CC70DD">
              <w:t xml:space="preserve">ОПК-5: </w:t>
            </w:r>
          </w:p>
          <w:p w:rsidR="00943665" w:rsidRPr="00CC70DD" w:rsidRDefault="00943665" w:rsidP="00F864CA">
            <w:pPr>
              <w:widowControl w:val="0"/>
              <w:tabs>
                <w:tab w:val="left" w:pos="1701"/>
              </w:tabs>
              <w:autoSpaceDE w:val="0"/>
              <w:autoSpaceDN w:val="0"/>
              <w:adjustRightInd w:val="0"/>
            </w:pPr>
            <w:r w:rsidRPr="00CC70DD">
              <w:t>ИД-ОПК-5.3</w:t>
            </w:r>
          </w:p>
          <w:p w:rsidR="00943665" w:rsidRPr="00CC70DD" w:rsidRDefault="00943665" w:rsidP="00F864CA">
            <w:pPr>
              <w:widowControl w:val="0"/>
              <w:tabs>
                <w:tab w:val="left" w:pos="1701"/>
              </w:tabs>
              <w:autoSpaceDE w:val="0"/>
              <w:autoSpaceDN w:val="0"/>
              <w:adjustRightInd w:val="0"/>
            </w:pPr>
            <w:r w:rsidRPr="00CC70DD">
              <w:t xml:space="preserve">ПК-2: </w:t>
            </w:r>
          </w:p>
          <w:p w:rsidR="00943665" w:rsidRPr="00CC70DD" w:rsidRDefault="00943665" w:rsidP="00F864CA">
            <w:pPr>
              <w:widowControl w:val="0"/>
              <w:tabs>
                <w:tab w:val="left" w:pos="1701"/>
              </w:tabs>
              <w:autoSpaceDE w:val="0"/>
              <w:autoSpaceDN w:val="0"/>
              <w:adjustRightInd w:val="0"/>
              <w:rPr>
                <w:rFonts w:cs="Arial"/>
                <w:sz w:val="18"/>
                <w:szCs w:val="18"/>
              </w:rPr>
            </w:pPr>
            <w:r w:rsidRPr="00CC70DD">
              <w:t>ИД-ПК-2.1</w:t>
            </w:r>
          </w:p>
        </w:tc>
        <w:tc>
          <w:tcPr>
            <w:tcW w:w="5953" w:type="dxa"/>
          </w:tcPr>
          <w:p w:rsidR="00943665" w:rsidRPr="00866E1E" w:rsidRDefault="00943665" w:rsidP="00866E1E">
            <w:pPr>
              <w:rPr>
                <w:b/>
              </w:rPr>
            </w:pPr>
            <w:r w:rsidRPr="00866E1E">
              <w:rPr>
                <w:b/>
              </w:rPr>
              <w:t xml:space="preserve">Раздел </w:t>
            </w:r>
            <w:r w:rsidRPr="00866E1E">
              <w:rPr>
                <w:b/>
                <w:lang w:val="en-US"/>
              </w:rPr>
              <w:t>IV</w:t>
            </w:r>
            <w:r w:rsidRPr="00866E1E">
              <w:rPr>
                <w:b/>
              </w:rPr>
              <w:t>. Администрирование баз данных</w:t>
            </w:r>
          </w:p>
        </w:tc>
        <w:tc>
          <w:tcPr>
            <w:tcW w:w="815" w:type="dxa"/>
          </w:tcPr>
          <w:p w:rsidR="00943665" w:rsidRPr="00866E1E" w:rsidRDefault="00943665" w:rsidP="00F864CA">
            <w:pPr>
              <w:widowControl w:val="0"/>
              <w:tabs>
                <w:tab w:val="left" w:pos="1701"/>
              </w:tabs>
              <w:autoSpaceDE w:val="0"/>
              <w:autoSpaceDN w:val="0"/>
              <w:adjustRightInd w:val="0"/>
              <w:jc w:val="center"/>
              <w:rPr>
                <w:b/>
              </w:rPr>
            </w:pPr>
            <w:r>
              <w:rPr>
                <w:b/>
              </w:rPr>
              <w:t>3</w:t>
            </w:r>
          </w:p>
        </w:tc>
        <w:tc>
          <w:tcPr>
            <w:tcW w:w="815" w:type="dxa"/>
          </w:tcPr>
          <w:p w:rsidR="00943665" w:rsidRPr="00866E1E" w:rsidRDefault="00943665" w:rsidP="00F864CA">
            <w:pPr>
              <w:widowControl w:val="0"/>
              <w:tabs>
                <w:tab w:val="left" w:pos="1701"/>
              </w:tabs>
              <w:autoSpaceDE w:val="0"/>
              <w:autoSpaceDN w:val="0"/>
              <w:adjustRightInd w:val="0"/>
              <w:jc w:val="center"/>
              <w:rPr>
                <w:b/>
                <w:i/>
              </w:rPr>
            </w:pPr>
          </w:p>
        </w:tc>
        <w:tc>
          <w:tcPr>
            <w:tcW w:w="815" w:type="dxa"/>
          </w:tcPr>
          <w:p w:rsidR="00943665" w:rsidRPr="00DE1DE6" w:rsidRDefault="00943665" w:rsidP="00F864CA">
            <w:pPr>
              <w:widowControl w:val="0"/>
              <w:tabs>
                <w:tab w:val="left" w:pos="1701"/>
              </w:tabs>
              <w:autoSpaceDE w:val="0"/>
              <w:autoSpaceDN w:val="0"/>
              <w:adjustRightInd w:val="0"/>
              <w:jc w:val="center"/>
              <w:rPr>
                <w:b/>
              </w:rPr>
            </w:pPr>
            <w:r w:rsidRPr="00DE1DE6">
              <w:rPr>
                <w:b/>
              </w:rPr>
              <w:t>4</w:t>
            </w:r>
          </w:p>
        </w:tc>
        <w:tc>
          <w:tcPr>
            <w:tcW w:w="816" w:type="dxa"/>
          </w:tcPr>
          <w:p w:rsidR="00943665" w:rsidRPr="00866E1E" w:rsidRDefault="00943665" w:rsidP="00F864CA">
            <w:pPr>
              <w:widowControl w:val="0"/>
              <w:tabs>
                <w:tab w:val="num" w:pos="0"/>
              </w:tabs>
              <w:autoSpaceDE w:val="0"/>
              <w:autoSpaceDN w:val="0"/>
              <w:adjustRightInd w:val="0"/>
              <w:jc w:val="center"/>
              <w:rPr>
                <w:b/>
                <w:bCs/>
              </w:rPr>
            </w:pPr>
            <w:r>
              <w:rPr>
                <w:b/>
                <w:bCs/>
              </w:rPr>
              <w:t>2</w:t>
            </w:r>
          </w:p>
        </w:tc>
        <w:tc>
          <w:tcPr>
            <w:tcW w:w="821" w:type="dxa"/>
          </w:tcPr>
          <w:p w:rsidR="00943665" w:rsidRPr="00866E1E" w:rsidRDefault="00943665" w:rsidP="00F864CA">
            <w:pPr>
              <w:widowControl w:val="0"/>
              <w:tabs>
                <w:tab w:val="left" w:pos="1701"/>
              </w:tabs>
              <w:autoSpaceDE w:val="0"/>
              <w:autoSpaceDN w:val="0"/>
              <w:adjustRightInd w:val="0"/>
              <w:jc w:val="center"/>
              <w:rPr>
                <w:b/>
              </w:rPr>
            </w:pPr>
            <w:r>
              <w:rPr>
                <w:b/>
              </w:rPr>
              <w:t>3</w:t>
            </w:r>
          </w:p>
        </w:tc>
        <w:tc>
          <w:tcPr>
            <w:tcW w:w="4002" w:type="dxa"/>
            <w:vMerge/>
          </w:tcPr>
          <w:p w:rsidR="00943665" w:rsidRPr="00045DBC" w:rsidRDefault="00943665" w:rsidP="00F864CA">
            <w:pPr>
              <w:widowControl w:val="0"/>
              <w:tabs>
                <w:tab w:val="left" w:pos="1701"/>
              </w:tabs>
              <w:autoSpaceDE w:val="0"/>
              <w:autoSpaceDN w:val="0"/>
              <w:adjustRightInd w:val="0"/>
              <w:rPr>
                <w:i/>
              </w:rPr>
            </w:pPr>
          </w:p>
        </w:tc>
      </w:tr>
      <w:tr w:rsidR="00943665" w:rsidRPr="00045DBC" w:rsidTr="00F864CA">
        <w:tc>
          <w:tcPr>
            <w:tcW w:w="1701" w:type="dxa"/>
            <w:vMerge/>
          </w:tcPr>
          <w:p w:rsidR="00943665" w:rsidRPr="00370E56" w:rsidRDefault="00943665" w:rsidP="00F864CA">
            <w:pPr>
              <w:widowControl w:val="0"/>
              <w:tabs>
                <w:tab w:val="left" w:pos="1701"/>
              </w:tabs>
              <w:autoSpaceDE w:val="0"/>
              <w:autoSpaceDN w:val="0"/>
              <w:adjustRightInd w:val="0"/>
            </w:pPr>
          </w:p>
        </w:tc>
        <w:tc>
          <w:tcPr>
            <w:tcW w:w="5953" w:type="dxa"/>
          </w:tcPr>
          <w:p w:rsidR="00943665" w:rsidRDefault="00943665" w:rsidP="00DE1DE6">
            <w:r>
              <w:t>Лекция 10. Защита данных. Обеспечение параллелизма. Обеспечение прав доступа</w:t>
            </w:r>
          </w:p>
        </w:tc>
        <w:tc>
          <w:tcPr>
            <w:tcW w:w="815" w:type="dxa"/>
          </w:tcPr>
          <w:p w:rsidR="00943665" w:rsidRPr="0086163D" w:rsidRDefault="00943665" w:rsidP="00F864CA">
            <w:pPr>
              <w:widowControl w:val="0"/>
              <w:tabs>
                <w:tab w:val="left" w:pos="1701"/>
              </w:tabs>
              <w:autoSpaceDE w:val="0"/>
              <w:autoSpaceDN w:val="0"/>
              <w:adjustRightInd w:val="0"/>
              <w:jc w:val="center"/>
            </w:pPr>
            <w:r w:rsidRPr="0086163D">
              <w:t>3</w:t>
            </w:r>
          </w:p>
        </w:tc>
        <w:tc>
          <w:tcPr>
            <w:tcW w:w="815" w:type="dxa"/>
          </w:tcPr>
          <w:p w:rsidR="00943665" w:rsidRPr="0086163D" w:rsidRDefault="00943665" w:rsidP="00F864CA">
            <w:pPr>
              <w:widowControl w:val="0"/>
              <w:tabs>
                <w:tab w:val="left" w:pos="1701"/>
              </w:tabs>
              <w:autoSpaceDE w:val="0"/>
              <w:autoSpaceDN w:val="0"/>
              <w:adjustRightInd w:val="0"/>
              <w:jc w:val="center"/>
              <w:rPr>
                <w:i/>
              </w:rPr>
            </w:pPr>
          </w:p>
        </w:tc>
        <w:tc>
          <w:tcPr>
            <w:tcW w:w="815" w:type="dxa"/>
          </w:tcPr>
          <w:p w:rsidR="00943665" w:rsidRPr="0086163D" w:rsidRDefault="00943665" w:rsidP="00F864CA">
            <w:pPr>
              <w:widowControl w:val="0"/>
              <w:tabs>
                <w:tab w:val="left" w:pos="1701"/>
              </w:tabs>
              <w:autoSpaceDE w:val="0"/>
              <w:autoSpaceDN w:val="0"/>
              <w:adjustRightInd w:val="0"/>
              <w:jc w:val="center"/>
              <w:rPr>
                <w:i/>
              </w:rPr>
            </w:pPr>
          </w:p>
        </w:tc>
        <w:tc>
          <w:tcPr>
            <w:tcW w:w="816" w:type="dxa"/>
          </w:tcPr>
          <w:p w:rsidR="00943665" w:rsidRPr="0086163D" w:rsidRDefault="00943665" w:rsidP="00F864CA">
            <w:pPr>
              <w:widowControl w:val="0"/>
              <w:tabs>
                <w:tab w:val="num" w:pos="0"/>
              </w:tabs>
              <w:autoSpaceDE w:val="0"/>
              <w:autoSpaceDN w:val="0"/>
              <w:adjustRightInd w:val="0"/>
              <w:jc w:val="center"/>
              <w:rPr>
                <w:bCs/>
              </w:rPr>
            </w:pPr>
          </w:p>
        </w:tc>
        <w:tc>
          <w:tcPr>
            <w:tcW w:w="821" w:type="dxa"/>
          </w:tcPr>
          <w:p w:rsidR="00943665" w:rsidRPr="0086163D" w:rsidRDefault="00943665" w:rsidP="00F864CA">
            <w:pPr>
              <w:widowControl w:val="0"/>
              <w:tabs>
                <w:tab w:val="left" w:pos="1701"/>
              </w:tabs>
              <w:autoSpaceDE w:val="0"/>
              <w:autoSpaceDN w:val="0"/>
              <w:adjustRightInd w:val="0"/>
              <w:jc w:val="center"/>
            </w:pPr>
          </w:p>
        </w:tc>
        <w:tc>
          <w:tcPr>
            <w:tcW w:w="4002" w:type="dxa"/>
            <w:vMerge/>
          </w:tcPr>
          <w:p w:rsidR="00943665" w:rsidRPr="00045DBC" w:rsidRDefault="00943665" w:rsidP="00F864CA">
            <w:pPr>
              <w:widowControl w:val="0"/>
              <w:tabs>
                <w:tab w:val="left" w:pos="1701"/>
              </w:tabs>
              <w:autoSpaceDE w:val="0"/>
              <w:autoSpaceDN w:val="0"/>
              <w:adjustRightInd w:val="0"/>
              <w:rPr>
                <w:i/>
              </w:rPr>
            </w:pPr>
          </w:p>
        </w:tc>
      </w:tr>
      <w:tr w:rsidR="00943665" w:rsidRPr="00045DBC" w:rsidTr="00F864CA">
        <w:tc>
          <w:tcPr>
            <w:tcW w:w="1701" w:type="dxa"/>
            <w:vMerge/>
          </w:tcPr>
          <w:p w:rsidR="00943665" w:rsidRPr="00370E56" w:rsidRDefault="00943665" w:rsidP="00F864CA">
            <w:pPr>
              <w:widowControl w:val="0"/>
              <w:tabs>
                <w:tab w:val="left" w:pos="1701"/>
              </w:tabs>
              <w:autoSpaceDE w:val="0"/>
              <w:autoSpaceDN w:val="0"/>
              <w:adjustRightInd w:val="0"/>
            </w:pPr>
          </w:p>
        </w:tc>
        <w:tc>
          <w:tcPr>
            <w:tcW w:w="5953" w:type="dxa"/>
          </w:tcPr>
          <w:p w:rsidR="00943665" w:rsidRPr="00370E56" w:rsidRDefault="00943665" w:rsidP="00DE1DE6">
            <w:r w:rsidRPr="00370E56">
              <w:t xml:space="preserve">Лабораторная работа № </w:t>
            </w:r>
            <w:r>
              <w:t>10. Администрирование базы данных</w:t>
            </w:r>
          </w:p>
        </w:tc>
        <w:tc>
          <w:tcPr>
            <w:tcW w:w="815" w:type="dxa"/>
          </w:tcPr>
          <w:p w:rsidR="00943665" w:rsidRPr="0086163D" w:rsidRDefault="00943665" w:rsidP="00F864CA">
            <w:pPr>
              <w:widowControl w:val="0"/>
              <w:tabs>
                <w:tab w:val="left" w:pos="1701"/>
              </w:tabs>
              <w:autoSpaceDE w:val="0"/>
              <w:autoSpaceDN w:val="0"/>
              <w:adjustRightInd w:val="0"/>
              <w:jc w:val="center"/>
            </w:pPr>
          </w:p>
        </w:tc>
        <w:tc>
          <w:tcPr>
            <w:tcW w:w="815" w:type="dxa"/>
          </w:tcPr>
          <w:p w:rsidR="00943665" w:rsidRPr="0086163D" w:rsidRDefault="00943665" w:rsidP="00F864CA">
            <w:pPr>
              <w:widowControl w:val="0"/>
              <w:tabs>
                <w:tab w:val="left" w:pos="1701"/>
              </w:tabs>
              <w:autoSpaceDE w:val="0"/>
              <w:autoSpaceDN w:val="0"/>
              <w:adjustRightInd w:val="0"/>
              <w:jc w:val="center"/>
              <w:rPr>
                <w:i/>
              </w:rPr>
            </w:pPr>
          </w:p>
        </w:tc>
        <w:tc>
          <w:tcPr>
            <w:tcW w:w="815" w:type="dxa"/>
          </w:tcPr>
          <w:p w:rsidR="00943665" w:rsidRPr="00DE1DE6" w:rsidRDefault="00943665" w:rsidP="00F864CA">
            <w:pPr>
              <w:widowControl w:val="0"/>
              <w:tabs>
                <w:tab w:val="left" w:pos="1701"/>
              </w:tabs>
              <w:autoSpaceDE w:val="0"/>
              <w:autoSpaceDN w:val="0"/>
              <w:adjustRightInd w:val="0"/>
              <w:jc w:val="center"/>
              <w:rPr>
                <w:i/>
              </w:rPr>
            </w:pPr>
            <w:r>
              <w:rPr>
                <w:i/>
              </w:rPr>
              <w:t>4</w:t>
            </w:r>
          </w:p>
        </w:tc>
        <w:tc>
          <w:tcPr>
            <w:tcW w:w="816" w:type="dxa"/>
          </w:tcPr>
          <w:p w:rsidR="00943665" w:rsidRPr="0086163D" w:rsidRDefault="00943665" w:rsidP="00F864CA">
            <w:pPr>
              <w:widowControl w:val="0"/>
              <w:tabs>
                <w:tab w:val="num" w:pos="0"/>
              </w:tabs>
              <w:autoSpaceDE w:val="0"/>
              <w:autoSpaceDN w:val="0"/>
              <w:adjustRightInd w:val="0"/>
              <w:jc w:val="center"/>
              <w:rPr>
                <w:bCs/>
              </w:rPr>
            </w:pPr>
            <w:r>
              <w:rPr>
                <w:bCs/>
              </w:rPr>
              <w:t>2</w:t>
            </w:r>
          </w:p>
        </w:tc>
        <w:tc>
          <w:tcPr>
            <w:tcW w:w="821" w:type="dxa"/>
          </w:tcPr>
          <w:p w:rsidR="00943665" w:rsidRPr="0086163D" w:rsidRDefault="00943665" w:rsidP="00F864CA">
            <w:pPr>
              <w:widowControl w:val="0"/>
              <w:tabs>
                <w:tab w:val="left" w:pos="1701"/>
              </w:tabs>
              <w:autoSpaceDE w:val="0"/>
              <w:autoSpaceDN w:val="0"/>
              <w:adjustRightInd w:val="0"/>
              <w:jc w:val="center"/>
            </w:pPr>
            <w:r>
              <w:t>3</w:t>
            </w:r>
          </w:p>
        </w:tc>
        <w:tc>
          <w:tcPr>
            <w:tcW w:w="4002" w:type="dxa"/>
            <w:vMerge/>
          </w:tcPr>
          <w:p w:rsidR="00943665" w:rsidRPr="00045DBC" w:rsidRDefault="00943665" w:rsidP="00F864CA">
            <w:pPr>
              <w:widowControl w:val="0"/>
              <w:tabs>
                <w:tab w:val="left" w:pos="1701"/>
              </w:tabs>
              <w:autoSpaceDE w:val="0"/>
              <w:autoSpaceDN w:val="0"/>
              <w:adjustRightInd w:val="0"/>
              <w:rPr>
                <w:i/>
              </w:rPr>
            </w:pPr>
          </w:p>
        </w:tc>
      </w:tr>
      <w:tr w:rsidR="00DE1DE6" w:rsidRPr="00045DBC" w:rsidTr="00F864CA">
        <w:tc>
          <w:tcPr>
            <w:tcW w:w="1701" w:type="dxa"/>
          </w:tcPr>
          <w:p w:rsidR="00DE1DE6" w:rsidRPr="00CC70DD" w:rsidRDefault="00DE1DE6" w:rsidP="00F864CA">
            <w:pPr>
              <w:widowControl w:val="0"/>
              <w:tabs>
                <w:tab w:val="left" w:pos="1701"/>
              </w:tabs>
              <w:autoSpaceDE w:val="0"/>
              <w:autoSpaceDN w:val="0"/>
              <w:adjustRightInd w:val="0"/>
            </w:pPr>
          </w:p>
        </w:tc>
        <w:tc>
          <w:tcPr>
            <w:tcW w:w="5953" w:type="dxa"/>
          </w:tcPr>
          <w:p w:rsidR="00DE1DE6" w:rsidRPr="00000F3C" w:rsidRDefault="00DE1DE6" w:rsidP="00000F3C">
            <w:r w:rsidRPr="00000F3C">
              <w:t>Выполнение курсовой работы</w:t>
            </w:r>
          </w:p>
        </w:tc>
        <w:tc>
          <w:tcPr>
            <w:tcW w:w="815" w:type="dxa"/>
          </w:tcPr>
          <w:p w:rsidR="00DE1DE6" w:rsidRPr="00370E56" w:rsidRDefault="00DE1DE6" w:rsidP="00F864CA">
            <w:pPr>
              <w:widowControl w:val="0"/>
              <w:tabs>
                <w:tab w:val="left" w:pos="1701"/>
              </w:tabs>
              <w:autoSpaceDE w:val="0"/>
              <w:autoSpaceDN w:val="0"/>
              <w:adjustRightInd w:val="0"/>
              <w:jc w:val="center"/>
            </w:pPr>
          </w:p>
        </w:tc>
        <w:tc>
          <w:tcPr>
            <w:tcW w:w="815" w:type="dxa"/>
          </w:tcPr>
          <w:p w:rsidR="00DE1DE6" w:rsidRPr="00370E56" w:rsidRDefault="00DE1DE6" w:rsidP="00F864CA">
            <w:pPr>
              <w:widowControl w:val="0"/>
              <w:tabs>
                <w:tab w:val="left" w:pos="1701"/>
              </w:tabs>
              <w:autoSpaceDE w:val="0"/>
              <w:autoSpaceDN w:val="0"/>
              <w:adjustRightInd w:val="0"/>
              <w:jc w:val="center"/>
            </w:pPr>
          </w:p>
        </w:tc>
        <w:tc>
          <w:tcPr>
            <w:tcW w:w="815" w:type="dxa"/>
          </w:tcPr>
          <w:p w:rsidR="00DE1DE6" w:rsidRPr="00370E56" w:rsidRDefault="00DE1DE6" w:rsidP="00F864CA">
            <w:pPr>
              <w:widowControl w:val="0"/>
              <w:tabs>
                <w:tab w:val="left" w:pos="1701"/>
              </w:tabs>
              <w:autoSpaceDE w:val="0"/>
              <w:autoSpaceDN w:val="0"/>
              <w:adjustRightInd w:val="0"/>
              <w:jc w:val="center"/>
            </w:pPr>
          </w:p>
        </w:tc>
        <w:tc>
          <w:tcPr>
            <w:tcW w:w="816" w:type="dxa"/>
          </w:tcPr>
          <w:p w:rsidR="00DE1DE6" w:rsidRPr="00370E56" w:rsidRDefault="00DE1DE6" w:rsidP="00F864CA">
            <w:pPr>
              <w:widowControl w:val="0"/>
              <w:tabs>
                <w:tab w:val="left" w:pos="1701"/>
              </w:tabs>
              <w:autoSpaceDE w:val="0"/>
              <w:autoSpaceDN w:val="0"/>
              <w:adjustRightInd w:val="0"/>
              <w:jc w:val="center"/>
            </w:pPr>
          </w:p>
        </w:tc>
        <w:tc>
          <w:tcPr>
            <w:tcW w:w="821" w:type="dxa"/>
          </w:tcPr>
          <w:p w:rsidR="00DE1DE6" w:rsidRPr="009D16C1" w:rsidRDefault="00DE1DE6" w:rsidP="00F864CA">
            <w:pPr>
              <w:widowControl w:val="0"/>
              <w:tabs>
                <w:tab w:val="left" w:pos="1701"/>
              </w:tabs>
              <w:autoSpaceDE w:val="0"/>
              <w:autoSpaceDN w:val="0"/>
              <w:adjustRightInd w:val="0"/>
              <w:jc w:val="center"/>
            </w:pPr>
            <w:r>
              <w:t>8</w:t>
            </w:r>
          </w:p>
        </w:tc>
        <w:tc>
          <w:tcPr>
            <w:tcW w:w="4002" w:type="dxa"/>
          </w:tcPr>
          <w:p w:rsidR="00DE1DE6" w:rsidRPr="00000F3C" w:rsidRDefault="00DE1DE6" w:rsidP="00DE025C">
            <w:pPr>
              <w:widowControl w:val="0"/>
              <w:tabs>
                <w:tab w:val="left" w:pos="1701"/>
              </w:tabs>
              <w:autoSpaceDE w:val="0"/>
              <w:autoSpaceDN w:val="0"/>
              <w:adjustRightInd w:val="0"/>
            </w:pPr>
            <w:r w:rsidRPr="00000F3C">
              <w:rPr>
                <w:iCs/>
              </w:rPr>
              <w:t>защита курсовой работы</w:t>
            </w:r>
          </w:p>
        </w:tc>
      </w:tr>
      <w:tr w:rsidR="00DE1DE6" w:rsidRPr="00045DBC" w:rsidTr="00F864CA">
        <w:tc>
          <w:tcPr>
            <w:tcW w:w="1701" w:type="dxa"/>
          </w:tcPr>
          <w:p w:rsidR="00DE1DE6" w:rsidRPr="00CC70DD" w:rsidRDefault="00DE1DE6" w:rsidP="00F864CA">
            <w:pPr>
              <w:widowControl w:val="0"/>
              <w:tabs>
                <w:tab w:val="left" w:pos="1701"/>
              </w:tabs>
              <w:autoSpaceDE w:val="0"/>
              <w:autoSpaceDN w:val="0"/>
              <w:adjustRightInd w:val="0"/>
            </w:pPr>
          </w:p>
        </w:tc>
        <w:tc>
          <w:tcPr>
            <w:tcW w:w="5953" w:type="dxa"/>
          </w:tcPr>
          <w:p w:rsidR="00DE1DE6" w:rsidRPr="00045DBC" w:rsidRDefault="00DE1DE6" w:rsidP="00F864CA">
            <w:r w:rsidRPr="00045DBC">
              <w:t>Экзамен</w:t>
            </w:r>
          </w:p>
        </w:tc>
        <w:tc>
          <w:tcPr>
            <w:tcW w:w="815" w:type="dxa"/>
          </w:tcPr>
          <w:p w:rsidR="00DE1DE6" w:rsidRPr="00370E56" w:rsidRDefault="00DE1DE6" w:rsidP="00F864CA">
            <w:pPr>
              <w:widowControl w:val="0"/>
              <w:tabs>
                <w:tab w:val="left" w:pos="1701"/>
              </w:tabs>
              <w:autoSpaceDE w:val="0"/>
              <w:autoSpaceDN w:val="0"/>
              <w:adjustRightInd w:val="0"/>
              <w:jc w:val="center"/>
            </w:pPr>
          </w:p>
        </w:tc>
        <w:tc>
          <w:tcPr>
            <w:tcW w:w="815" w:type="dxa"/>
          </w:tcPr>
          <w:p w:rsidR="00DE1DE6" w:rsidRPr="00370E56" w:rsidRDefault="00DE1DE6" w:rsidP="00F864CA">
            <w:pPr>
              <w:widowControl w:val="0"/>
              <w:tabs>
                <w:tab w:val="left" w:pos="1701"/>
              </w:tabs>
              <w:autoSpaceDE w:val="0"/>
              <w:autoSpaceDN w:val="0"/>
              <w:adjustRightInd w:val="0"/>
              <w:jc w:val="center"/>
            </w:pPr>
          </w:p>
        </w:tc>
        <w:tc>
          <w:tcPr>
            <w:tcW w:w="815" w:type="dxa"/>
          </w:tcPr>
          <w:p w:rsidR="00DE1DE6" w:rsidRPr="00370E56" w:rsidRDefault="00DE1DE6" w:rsidP="00F864CA">
            <w:pPr>
              <w:widowControl w:val="0"/>
              <w:tabs>
                <w:tab w:val="left" w:pos="1701"/>
              </w:tabs>
              <w:autoSpaceDE w:val="0"/>
              <w:autoSpaceDN w:val="0"/>
              <w:adjustRightInd w:val="0"/>
              <w:jc w:val="center"/>
            </w:pPr>
          </w:p>
        </w:tc>
        <w:tc>
          <w:tcPr>
            <w:tcW w:w="816" w:type="dxa"/>
          </w:tcPr>
          <w:p w:rsidR="00DE1DE6" w:rsidRPr="00370E56" w:rsidRDefault="00DE1DE6" w:rsidP="00F864CA">
            <w:pPr>
              <w:widowControl w:val="0"/>
              <w:tabs>
                <w:tab w:val="left" w:pos="1701"/>
              </w:tabs>
              <w:autoSpaceDE w:val="0"/>
              <w:autoSpaceDN w:val="0"/>
              <w:adjustRightInd w:val="0"/>
              <w:jc w:val="center"/>
            </w:pPr>
          </w:p>
        </w:tc>
        <w:tc>
          <w:tcPr>
            <w:tcW w:w="821" w:type="dxa"/>
          </w:tcPr>
          <w:p w:rsidR="00DE1DE6" w:rsidRPr="009D16C1" w:rsidRDefault="00DE1DE6" w:rsidP="00F864CA">
            <w:pPr>
              <w:widowControl w:val="0"/>
              <w:tabs>
                <w:tab w:val="left" w:pos="1701"/>
              </w:tabs>
              <w:autoSpaceDE w:val="0"/>
              <w:autoSpaceDN w:val="0"/>
              <w:adjustRightInd w:val="0"/>
              <w:jc w:val="center"/>
            </w:pPr>
            <w:r>
              <w:t>27</w:t>
            </w:r>
          </w:p>
        </w:tc>
        <w:tc>
          <w:tcPr>
            <w:tcW w:w="4002" w:type="dxa"/>
          </w:tcPr>
          <w:p w:rsidR="00DE1DE6" w:rsidRPr="00045DBC" w:rsidRDefault="00DE1DE6" w:rsidP="00DE025C">
            <w:pPr>
              <w:widowControl w:val="0"/>
              <w:tabs>
                <w:tab w:val="left" w:pos="1701"/>
              </w:tabs>
              <w:autoSpaceDE w:val="0"/>
              <w:autoSpaceDN w:val="0"/>
              <w:adjustRightInd w:val="0"/>
            </w:pPr>
            <w:r w:rsidRPr="00370E56">
              <w:rPr>
                <w:iCs/>
              </w:rPr>
              <w:t>экзамен по билетам / компьютерное тестирование</w:t>
            </w:r>
          </w:p>
        </w:tc>
      </w:tr>
      <w:tr w:rsidR="00C53B28" w:rsidRPr="00045DBC" w:rsidTr="00DE025C">
        <w:tc>
          <w:tcPr>
            <w:tcW w:w="1701" w:type="dxa"/>
          </w:tcPr>
          <w:p w:rsidR="00C53B28" w:rsidRPr="00CC70DD" w:rsidRDefault="00C53B28" w:rsidP="00DE025C">
            <w:pPr>
              <w:widowControl w:val="0"/>
              <w:tabs>
                <w:tab w:val="left" w:pos="1701"/>
              </w:tabs>
              <w:autoSpaceDE w:val="0"/>
              <w:autoSpaceDN w:val="0"/>
              <w:adjustRightInd w:val="0"/>
            </w:pPr>
          </w:p>
        </w:tc>
        <w:tc>
          <w:tcPr>
            <w:tcW w:w="5953" w:type="dxa"/>
          </w:tcPr>
          <w:p w:rsidR="00C53B28" w:rsidRPr="00045DBC" w:rsidRDefault="00C53B28" w:rsidP="00DE025C">
            <w:pPr>
              <w:widowControl w:val="0"/>
              <w:tabs>
                <w:tab w:val="left" w:pos="1701"/>
              </w:tabs>
              <w:autoSpaceDE w:val="0"/>
              <w:autoSpaceDN w:val="0"/>
              <w:adjustRightInd w:val="0"/>
              <w:jc w:val="right"/>
            </w:pPr>
            <w:r w:rsidRPr="00045DBC">
              <w:rPr>
                <w:b/>
              </w:rPr>
              <w:t xml:space="preserve">ИТОГО за </w:t>
            </w:r>
            <w:r w:rsidRPr="00370E56">
              <w:rPr>
                <w:b/>
              </w:rPr>
              <w:t xml:space="preserve">шестой </w:t>
            </w:r>
            <w:r w:rsidRPr="00045DBC">
              <w:rPr>
                <w:b/>
              </w:rPr>
              <w:t>семестр</w:t>
            </w:r>
          </w:p>
        </w:tc>
        <w:tc>
          <w:tcPr>
            <w:tcW w:w="815" w:type="dxa"/>
          </w:tcPr>
          <w:p w:rsidR="00C53B28" w:rsidRPr="00045DBC" w:rsidRDefault="00C53B28" w:rsidP="00DE025C">
            <w:pPr>
              <w:widowControl w:val="0"/>
              <w:tabs>
                <w:tab w:val="left" w:pos="1701"/>
              </w:tabs>
              <w:autoSpaceDE w:val="0"/>
              <w:autoSpaceDN w:val="0"/>
              <w:adjustRightInd w:val="0"/>
              <w:jc w:val="center"/>
              <w:rPr>
                <w:b/>
              </w:rPr>
            </w:pPr>
            <w:r w:rsidRPr="00045DBC">
              <w:rPr>
                <w:b/>
              </w:rPr>
              <w:t>19</w:t>
            </w:r>
          </w:p>
        </w:tc>
        <w:tc>
          <w:tcPr>
            <w:tcW w:w="815" w:type="dxa"/>
          </w:tcPr>
          <w:p w:rsidR="00C53B28" w:rsidRPr="009D16C1" w:rsidRDefault="00C53B28" w:rsidP="00DE025C">
            <w:pPr>
              <w:widowControl w:val="0"/>
              <w:tabs>
                <w:tab w:val="left" w:pos="1701"/>
              </w:tabs>
              <w:autoSpaceDE w:val="0"/>
              <w:autoSpaceDN w:val="0"/>
              <w:adjustRightInd w:val="0"/>
              <w:jc w:val="center"/>
              <w:rPr>
                <w:b/>
              </w:rPr>
            </w:pPr>
          </w:p>
        </w:tc>
        <w:tc>
          <w:tcPr>
            <w:tcW w:w="815" w:type="dxa"/>
          </w:tcPr>
          <w:p w:rsidR="00C53B28" w:rsidRPr="00045DBC" w:rsidRDefault="00C53B28" w:rsidP="00943665">
            <w:pPr>
              <w:widowControl w:val="0"/>
              <w:tabs>
                <w:tab w:val="left" w:pos="1701"/>
              </w:tabs>
              <w:autoSpaceDE w:val="0"/>
              <w:autoSpaceDN w:val="0"/>
              <w:adjustRightInd w:val="0"/>
              <w:jc w:val="center"/>
              <w:rPr>
                <w:b/>
              </w:rPr>
            </w:pPr>
            <w:r>
              <w:rPr>
                <w:b/>
              </w:rPr>
              <w:t>2</w:t>
            </w:r>
            <w:r w:rsidR="00943665">
              <w:rPr>
                <w:b/>
              </w:rPr>
              <w:t>6</w:t>
            </w:r>
          </w:p>
        </w:tc>
        <w:tc>
          <w:tcPr>
            <w:tcW w:w="816" w:type="dxa"/>
          </w:tcPr>
          <w:p w:rsidR="00C53B28" w:rsidRPr="00045DBC" w:rsidRDefault="00C53B28" w:rsidP="00DE025C">
            <w:pPr>
              <w:widowControl w:val="0"/>
              <w:tabs>
                <w:tab w:val="left" w:pos="1701"/>
              </w:tabs>
              <w:autoSpaceDE w:val="0"/>
              <w:autoSpaceDN w:val="0"/>
              <w:adjustRightInd w:val="0"/>
              <w:jc w:val="center"/>
              <w:rPr>
                <w:b/>
              </w:rPr>
            </w:pPr>
            <w:r>
              <w:rPr>
                <w:b/>
              </w:rPr>
              <w:t>12</w:t>
            </w:r>
          </w:p>
        </w:tc>
        <w:tc>
          <w:tcPr>
            <w:tcW w:w="821" w:type="dxa"/>
          </w:tcPr>
          <w:p w:rsidR="00C53B28" w:rsidRPr="00045DBC" w:rsidRDefault="00C53B28" w:rsidP="00DE025C">
            <w:pPr>
              <w:widowControl w:val="0"/>
              <w:tabs>
                <w:tab w:val="left" w:pos="1701"/>
              </w:tabs>
              <w:autoSpaceDE w:val="0"/>
              <w:autoSpaceDN w:val="0"/>
              <w:adjustRightInd w:val="0"/>
              <w:jc w:val="center"/>
              <w:rPr>
                <w:b/>
              </w:rPr>
            </w:pPr>
            <w:r>
              <w:rPr>
                <w:b/>
              </w:rPr>
              <w:t>51</w:t>
            </w:r>
          </w:p>
        </w:tc>
        <w:tc>
          <w:tcPr>
            <w:tcW w:w="4002" w:type="dxa"/>
          </w:tcPr>
          <w:p w:rsidR="00C53B28" w:rsidRPr="00045DBC" w:rsidRDefault="00C53B28" w:rsidP="00DE025C">
            <w:pPr>
              <w:widowControl w:val="0"/>
              <w:tabs>
                <w:tab w:val="left" w:pos="1701"/>
              </w:tabs>
              <w:autoSpaceDE w:val="0"/>
              <w:autoSpaceDN w:val="0"/>
              <w:adjustRightInd w:val="0"/>
              <w:rPr>
                <w:i/>
              </w:rPr>
            </w:pPr>
          </w:p>
        </w:tc>
      </w:tr>
      <w:tr w:rsidR="00DE1DE6" w:rsidRPr="00045DBC" w:rsidTr="00F864CA">
        <w:tc>
          <w:tcPr>
            <w:tcW w:w="1701" w:type="dxa"/>
          </w:tcPr>
          <w:p w:rsidR="00DE1DE6" w:rsidRPr="00CC70DD" w:rsidRDefault="00DE1DE6" w:rsidP="00F864CA">
            <w:pPr>
              <w:widowControl w:val="0"/>
              <w:tabs>
                <w:tab w:val="left" w:pos="1701"/>
              </w:tabs>
              <w:autoSpaceDE w:val="0"/>
              <w:autoSpaceDN w:val="0"/>
              <w:adjustRightInd w:val="0"/>
            </w:pPr>
          </w:p>
        </w:tc>
        <w:tc>
          <w:tcPr>
            <w:tcW w:w="5953" w:type="dxa"/>
          </w:tcPr>
          <w:p w:rsidR="00DE1DE6" w:rsidRPr="00045DBC" w:rsidRDefault="00C53B28" w:rsidP="00F864CA">
            <w:pPr>
              <w:widowControl w:val="0"/>
              <w:tabs>
                <w:tab w:val="left" w:pos="1701"/>
              </w:tabs>
              <w:autoSpaceDE w:val="0"/>
              <w:autoSpaceDN w:val="0"/>
              <w:adjustRightInd w:val="0"/>
              <w:jc w:val="right"/>
            </w:pPr>
            <w:r w:rsidRPr="00045DBC">
              <w:rPr>
                <w:b/>
              </w:rPr>
              <w:t>ИТОГО за весь период</w:t>
            </w:r>
          </w:p>
        </w:tc>
        <w:tc>
          <w:tcPr>
            <w:tcW w:w="815" w:type="dxa"/>
          </w:tcPr>
          <w:p w:rsidR="00DE1DE6" w:rsidRPr="00045DBC" w:rsidRDefault="00943665" w:rsidP="00F864CA">
            <w:pPr>
              <w:widowControl w:val="0"/>
              <w:tabs>
                <w:tab w:val="left" w:pos="1701"/>
              </w:tabs>
              <w:autoSpaceDE w:val="0"/>
              <w:autoSpaceDN w:val="0"/>
              <w:adjustRightInd w:val="0"/>
              <w:jc w:val="center"/>
              <w:rPr>
                <w:b/>
              </w:rPr>
            </w:pPr>
            <w:r>
              <w:rPr>
                <w:b/>
              </w:rPr>
              <w:t>36</w:t>
            </w:r>
          </w:p>
        </w:tc>
        <w:tc>
          <w:tcPr>
            <w:tcW w:w="815" w:type="dxa"/>
          </w:tcPr>
          <w:p w:rsidR="00DE1DE6" w:rsidRPr="009D16C1" w:rsidRDefault="00DE1DE6" w:rsidP="00F864CA">
            <w:pPr>
              <w:widowControl w:val="0"/>
              <w:tabs>
                <w:tab w:val="left" w:pos="1701"/>
              </w:tabs>
              <w:autoSpaceDE w:val="0"/>
              <w:autoSpaceDN w:val="0"/>
              <w:adjustRightInd w:val="0"/>
              <w:jc w:val="center"/>
              <w:rPr>
                <w:b/>
              </w:rPr>
            </w:pPr>
          </w:p>
        </w:tc>
        <w:tc>
          <w:tcPr>
            <w:tcW w:w="815" w:type="dxa"/>
          </w:tcPr>
          <w:p w:rsidR="00DE1DE6" w:rsidRPr="00045DBC" w:rsidRDefault="00943665" w:rsidP="00217DCF">
            <w:pPr>
              <w:widowControl w:val="0"/>
              <w:tabs>
                <w:tab w:val="left" w:pos="1701"/>
              </w:tabs>
              <w:autoSpaceDE w:val="0"/>
              <w:autoSpaceDN w:val="0"/>
              <w:adjustRightInd w:val="0"/>
              <w:jc w:val="center"/>
              <w:rPr>
                <w:b/>
              </w:rPr>
            </w:pPr>
            <w:r>
              <w:rPr>
                <w:b/>
              </w:rPr>
              <w:t>48</w:t>
            </w:r>
          </w:p>
        </w:tc>
        <w:tc>
          <w:tcPr>
            <w:tcW w:w="816" w:type="dxa"/>
          </w:tcPr>
          <w:p w:rsidR="00DE1DE6" w:rsidRPr="00045DBC" w:rsidRDefault="00943665" w:rsidP="00F864CA">
            <w:pPr>
              <w:widowControl w:val="0"/>
              <w:tabs>
                <w:tab w:val="left" w:pos="1701"/>
              </w:tabs>
              <w:autoSpaceDE w:val="0"/>
              <w:autoSpaceDN w:val="0"/>
              <w:adjustRightInd w:val="0"/>
              <w:jc w:val="center"/>
              <w:rPr>
                <w:b/>
              </w:rPr>
            </w:pPr>
            <w:r>
              <w:rPr>
                <w:b/>
              </w:rPr>
              <w:t>2</w:t>
            </w:r>
            <w:r w:rsidR="00DE1DE6">
              <w:rPr>
                <w:b/>
              </w:rPr>
              <w:t>4</w:t>
            </w:r>
          </w:p>
        </w:tc>
        <w:tc>
          <w:tcPr>
            <w:tcW w:w="821" w:type="dxa"/>
          </w:tcPr>
          <w:p w:rsidR="00DE1DE6" w:rsidRPr="00045DBC" w:rsidRDefault="00DE1DE6" w:rsidP="00F864CA">
            <w:pPr>
              <w:widowControl w:val="0"/>
              <w:tabs>
                <w:tab w:val="left" w:pos="1701"/>
              </w:tabs>
              <w:autoSpaceDE w:val="0"/>
              <w:autoSpaceDN w:val="0"/>
              <w:adjustRightInd w:val="0"/>
              <w:jc w:val="center"/>
              <w:rPr>
                <w:b/>
              </w:rPr>
            </w:pPr>
            <w:r>
              <w:rPr>
                <w:b/>
              </w:rPr>
              <w:t>1</w:t>
            </w:r>
            <w:r w:rsidR="00943665">
              <w:rPr>
                <w:b/>
              </w:rPr>
              <w:t>44</w:t>
            </w:r>
          </w:p>
        </w:tc>
        <w:tc>
          <w:tcPr>
            <w:tcW w:w="4002" w:type="dxa"/>
          </w:tcPr>
          <w:p w:rsidR="00DE1DE6" w:rsidRPr="00045DBC" w:rsidRDefault="00DE1DE6" w:rsidP="00F864CA">
            <w:pPr>
              <w:widowControl w:val="0"/>
              <w:tabs>
                <w:tab w:val="left" w:pos="1701"/>
              </w:tabs>
              <w:autoSpaceDE w:val="0"/>
              <w:autoSpaceDN w:val="0"/>
              <w:adjustRightInd w:val="0"/>
              <w:rPr>
                <w:i/>
              </w:rPr>
            </w:pPr>
          </w:p>
        </w:tc>
      </w:tr>
    </w:tbl>
    <w:p w:rsidR="00D965B9" w:rsidRPr="00045DBC" w:rsidRDefault="00D965B9" w:rsidP="00AA148E">
      <w:pPr>
        <w:pStyle w:val="af0"/>
        <w:numPr>
          <w:ilvl w:val="3"/>
          <w:numId w:val="8"/>
        </w:numPr>
        <w:jc w:val="both"/>
        <w:rPr>
          <w:i/>
        </w:rPr>
      </w:pPr>
    </w:p>
    <w:p w:rsidR="00D965B9" w:rsidRPr="00045DBC" w:rsidRDefault="00D965B9" w:rsidP="00AA148E">
      <w:pPr>
        <w:pStyle w:val="af0"/>
        <w:numPr>
          <w:ilvl w:val="1"/>
          <w:numId w:val="8"/>
        </w:numPr>
        <w:jc w:val="both"/>
        <w:rPr>
          <w:i/>
        </w:rPr>
        <w:sectPr w:rsidR="00D965B9" w:rsidRPr="00045DBC" w:rsidSect="00BF492E">
          <w:pgSz w:w="16838" w:h="11906" w:orient="landscape" w:code="9"/>
          <w:pgMar w:top="1701" w:right="851" w:bottom="567" w:left="1134" w:header="1134" w:footer="709" w:gutter="0"/>
          <w:cols w:space="708"/>
          <w:titlePg/>
          <w:docGrid w:linePitch="360"/>
        </w:sectPr>
      </w:pPr>
    </w:p>
    <w:p w:rsidR="00F60511" w:rsidRPr="00045DBC" w:rsidRDefault="00F57450" w:rsidP="00F60511">
      <w:pPr>
        <w:pStyle w:val="2"/>
      </w:pPr>
      <w:r w:rsidRPr="00045DBC">
        <w:t>Краткое с</w:t>
      </w:r>
      <w:r w:rsidR="00F60511" w:rsidRPr="00045DBC">
        <w:t xml:space="preserve">одержание </w:t>
      </w:r>
      <w:r w:rsidR="009B4BCD" w:rsidRPr="004B38C8">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709"/>
        <w:gridCol w:w="3119"/>
        <w:gridCol w:w="6095"/>
      </w:tblGrid>
      <w:tr w:rsidR="006E5EA3" w:rsidRPr="00045DBC" w:rsidTr="001349F9">
        <w:trPr>
          <w:trHeight w:val="269"/>
        </w:trPr>
        <w:tc>
          <w:tcPr>
            <w:tcW w:w="709" w:type="dxa"/>
            <w:tcBorders>
              <w:top w:val="single" w:sz="8" w:space="0" w:color="000000"/>
              <w:bottom w:val="single" w:sz="8" w:space="0" w:color="000000"/>
              <w:right w:val="single" w:sz="8" w:space="0" w:color="000000"/>
            </w:tcBorders>
            <w:shd w:val="clear" w:color="auto" w:fill="DBE5F1" w:themeFill="accent1" w:themeFillTint="33"/>
            <w:vAlign w:val="center"/>
          </w:tcPr>
          <w:p w:rsidR="006E5EA3" w:rsidRPr="00045DBC" w:rsidRDefault="006E5EA3" w:rsidP="00103EC2">
            <w:pPr>
              <w:jc w:val="center"/>
              <w:rPr>
                <w:sz w:val="20"/>
                <w:szCs w:val="20"/>
              </w:rPr>
            </w:pPr>
            <w:r w:rsidRPr="00045DBC">
              <w:rPr>
                <w:b/>
                <w:bCs/>
                <w:sz w:val="20"/>
                <w:szCs w:val="20"/>
              </w:rPr>
              <w:t xml:space="preserve">№ </w:t>
            </w:r>
            <w:proofErr w:type="spellStart"/>
            <w:r w:rsidRPr="00045DBC">
              <w:rPr>
                <w:b/>
                <w:bCs/>
                <w:sz w:val="20"/>
                <w:szCs w:val="20"/>
              </w:rPr>
              <w:t>пп</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6E5EA3" w:rsidRPr="00045DBC" w:rsidRDefault="006E5EA3" w:rsidP="00103EC2">
            <w:pPr>
              <w:jc w:val="center"/>
              <w:rPr>
                <w:sz w:val="20"/>
                <w:szCs w:val="20"/>
              </w:rPr>
            </w:pPr>
            <w:r w:rsidRPr="00045DBC">
              <w:rPr>
                <w:b/>
                <w:bCs/>
                <w:sz w:val="20"/>
                <w:szCs w:val="20"/>
              </w:rPr>
              <w:t>Наименование раздела и темы дисциплины</w:t>
            </w:r>
          </w:p>
        </w:tc>
        <w:tc>
          <w:tcPr>
            <w:tcW w:w="6095" w:type="dxa"/>
            <w:tcBorders>
              <w:top w:val="single" w:sz="8" w:space="0" w:color="000000"/>
              <w:left w:val="single" w:sz="8" w:space="0" w:color="000000"/>
              <w:bottom w:val="single" w:sz="8" w:space="0" w:color="000000"/>
            </w:tcBorders>
            <w:shd w:val="clear" w:color="auto" w:fill="DBE5F1" w:themeFill="accent1" w:themeFillTint="33"/>
            <w:vAlign w:val="center"/>
          </w:tcPr>
          <w:p w:rsidR="006E5EA3" w:rsidRPr="00045DBC" w:rsidRDefault="006E5EA3" w:rsidP="00D55AFC">
            <w:pPr>
              <w:jc w:val="center"/>
              <w:rPr>
                <w:b/>
                <w:bCs/>
                <w:sz w:val="20"/>
                <w:szCs w:val="20"/>
              </w:rPr>
            </w:pPr>
            <w:r w:rsidRPr="00045DBC">
              <w:rPr>
                <w:b/>
                <w:bCs/>
                <w:sz w:val="20"/>
                <w:szCs w:val="20"/>
              </w:rPr>
              <w:t>Содержание раздела (темы)</w:t>
            </w:r>
          </w:p>
        </w:tc>
      </w:tr>
      <w:tr w:rsidR="006E5EA3" w:rsidRPr="00045DBC" w:rsidTr="001349F9">
        <w:trPr>
          <w:trHeight w:val="269"/>
        </w:trPr>
        <w:tc>
          <w:tcPr>
            <w:tcW w:w="709" w:type="dxa"/>
            <w:tcBorders>
              <w:top w:val="single" w:sz="8" w:space="0" w:color="000000"/>
              <w:bottom w:val="single" w:sz="8" w:space="0" w:color="000000"/>
              <w:right w:val="single" w:sz="8" w:space="0" w:color="000000"/>
            </w:tcBorders>
          </w:tcPr>
          <w:p w:rsidR="006E5EA3" w:rsidRPr="00045DBC" w:rsidRDefault="006E5EA3" w:rsidP="00F60511">
            <w:pPr>
              <w:rPr>
                <w:bCs/>
              </w:rPr>
            </w:pPr>
            <w:r w:rsidRPr="00045DBC">
              <w:rPr>
                <w:bCs/>
              </w:rPr>
              <w:t>1</w:t>
            </w:r>
            <w:r w:rsidR="001349F9">
              <w:rPr>
                <w:bCs/>
              </w:rPr>
              <w:t>.</w:t>
            </w:r>
          </w:p>
        </w:tc>
        <w:tc>
          <w:tcPr>
            <w:tcW w:w="3119" w:type="dxa"/>
            <w:tcBorders>
              <w:top w:val="single" w:sz="8" w:space="0" w:color="000000"/>
              <w:left w:val="single" w:sz="8" w:space="0" w:color="000000"/>
              <w:bottom w:val="single" w:sz="8" w:space="0" w:color="000000"/>
            </w:tcBorders>
          </w:tcPr>
          <w:p w:rsidR="006E5EA3" w:rsidRPr="00C53B28" w:rsidRDefault="00C53B28" w:rsidP="003522BD">
            <w:pPr>
              <w:rPr>
                <w:sz w:val="24"/>
                <w:szCs w:val="24"/>
                <w:highlight w:val="yellow"/>
              </w:rPr>
            </w:pPr>
            <w:r w:rsidRPr="00C53B28">
              <w:rPr>
                <w:bCs/>
                <w:sz w:val="24"/>
                <w:szCs w:val="24"/>
              </w:rPr>
              <w:t>Введение в системы хранения информации</w:t>
            </w:r>
          </w:p>
        </w:tc>
        <w:tc>
          <w:tcPr>
            <w:tcW w:w="6095" w:type="dxa"/>
            <w:tcBorders>
              <w:top w:val="single" w:sz="8" w:space="0" w:color="000000"/>
              <w:left w:val="single" w:sz="8" w:space="0" w:color="000000"/>
              <w:bottom w:val="single" w:sz="8" w:space="0" w:color="000000"/>
            </w:tcBorders>
          </w:tcPr>
          <w:p w:rsidR="006E5EA3" w:rsidRPr="00DE025C" w:rsidRDefault="00C53B28" w:rsidP="00C53B28">
            <w:pPr>
              <w:rPr>
                <w:sz w:val="24"/>
                <w:szCs w:val="24"/>
              </w:rPr>
            </w:pPr>
            <w:r w:rsidRPr="00DE025C">
              <w:rPr>
                <w:sz w:val="24"/>
                <w:szCs w:val="24"/>
              </w:rPr>
              <w:t>История становления баз данных. Файловые системы. Требования к системам хранения. Базы данных. Архитектура систем баз данных. Уровни представления данных. Типовая организация баз данных. Основные функции СУБД. Администратор базы данных и его функции. Состав СУБД</w:t>
            </w:r>
          </w:p>
        </w:tc>
      </w:tr>
      <w:tr w:rsidR="006E5EA3" w:rsidRPr="00045DBC" w:rsidTr="001349F9">
        <w:trPr>
          <w:trHeight w:val="269"/>
        </w:trPr>
        <w:tc>
          <w:tcPr>
            <w:tcW w:w="709" w:type="dxa"/>
            <w:tcBorders>
              <w:top w:val="single" w:sz="8" w:space="0" w:color="000000"/>
              <w:bottom w:val="single" w:sz="8" w:space="0" w:color="000000"/>
              <w:right w:val="single" w:sz="8" w:space="0" w:color="000000"/>
            </w:tcBorders>
          </w:tcPr>
          <w:p w:rsidR="006E5EA3" w:rsidRPr="00045DBC" w:rsidRDefault="006E5EA3" w:rsidP="001349F9">
            <w:pPr>
              <w:rPr>
                <w:bCs/>
              </w:rPr>
            </w:pPr>
            <w:r w:rsidRPr="00045DBC">
              <w:rPr>
                <w:bCs/>
              </w:rPr>
              <w:t xml:space="preserve"> 2.</w:t>
            </w:r>
          </w:p>
        </w:tc>
        <w:tc>
          <w:tcPr>
            <w:tcW w:w="3119" w:type="dxa"/>
            <w:tcBorders>
              <w:top w:val="single" w:sz="8" w:space="0" w:color="000000"/>
              <w:left w:val="single" w:sz="8" w:space="0" w:color="000000"/>
              <w:bottom w:val="single" w:sz="8" w:space="0" w:color="000000"/>
              <w:right w:val="single" w:sz="8" w:space="0" w:color="000000"/>
            </w:tcBorders>
          </w:tcPr>
          <w:p w:rsidR="006E5EA3" w:rsidRPr="00C53B28" w:rsidRDefault="00C53B28" w:rsidP="005C2175">
            <w:pPr>
              <w:rPr>
                <w:bCs/>
                <w:sz w:val="24"/>
                <w:szCs w:val="24"/>
                <w:highlight w:val="yellow"/>
              </w:rPr>
            </w:pPr>
            <w:r w:rsidRPr="00C53B28">
              <w:rPr>
                <w:bCs/>
                <w:sz w:val="24"/>
                <w:szCs w:val="24"/>
              </w:rPr>
              <w:t>Проектирование реляционных баз данных</w:t>
            </w:r>
          </w:p>
        </w:tc>
        <w:tc>
          <w:tcPr>
            <w:tcW w:w="6095" w:type="dxa"/>
            <w:tcBorders>
              <w:top w:val="single" w:sz="8" w:space="0" w:color="000000"/>
              <w:left w:val="single" w:sz="8" w:space="0" w:color="000000"/>
              <w:bottom w:val="single" w:sz="8" w:space="0" w:color="000000"/>
            </w:tcBorders>
          </w:tcPr>
          <w:p w:rsidR="00C53B28" w:rsidRPr="00C53B28" w:rsidRDefault="00C53B28" w:rsidP="00C53B28">
            <w:pPr>
              <w:tabs>
                <w:tab w:val="right" w:leader="underscore" w:pos="9639"/>
              </w:tabs>
              <w:rPr>
                <w:rFonts w:eastAsia="Times New Roman"/>
                <w:sz w:val="24"/>
                <w:szCs w:val="24"/>
              </w:rPr>
            </w:pPr>
            <w:r w:rsidRPr="00C53B28">
              <w:rPr>
                <w:rFonts w:eastAsia="Times New Roman"/>
                <w:sz w:val="24"/>
                <w:szCs w:val="24"/>
              </w:rPr>
              <w:t>Организация данных. Модели данных. Модели данных ранних СУБД: системы на списках, иерархические, сетевые модели.</w:t>
            </w:r>
          </w:p>
          <w:p w:rsidR="00DE025C" w:rsidRPr="00DE025C" w:rsidRDefault="00C53B28" w:rsidP="00C53B28">
            <w:pPr>
              <w:rPr>
                <w:rFonts w:eastAsia="Times New Roman"/>
                <w:bCs/>
                <w:sz w:val="24"/>
                <w:szCs w:val="24"/>
              </w:rPr>
            </w:pPr>
            <w:r w:rsidRPr="00C53B28">
              <w:rPr>
                <w:rFonts w:eastAsia="Times New Roman"/>
                <w:sz w:val="24"/>
                <w:szCs w:val="24"/>
              </w:rPr>
              <w:t>Реляционная модель данных.</w:t>
            </w:r>
            <w:r w:rsidRPr="00DE025C">
              <w:rPr>
                <w:rFonts w:eastAsia="Times New Roman"/>
                <w:sz w:val="24"/>
                <w:szCs w:val="24"/>
              </w:rPr>
              <w:t xml:space="preserve"> Аспекты описания </w:t>
            </w:r>
            <w:r w:rsidR="00DE025C" w:rsidRPr="00DE025C">
              <w:rPr>
                <w:rFonts w:eastAsia="Times New Roman"/>
                <w:sz w:val="24"/>
                <w:szCs w:val="24"/>
              </w:rPr>
              <w:t>реляционной модели.</w:t>
            </w:r>
            <w:r w:rsidRPr="00C53B28">
              <w:rPr>
                <w:rFonts w:eastAsia="Times New Roman"/>
                <w:sz w:val="24"/>
                <w:szCs w:val="24"/>
              </w:rPr>
              <w:t xml:space="preserve"> Реляционные структуры данных</w:t>
            </w:r>
            <w:r w:rsidR="00DE025C" w:rsidRPr="00DE025C">
              <w:rPr>
                <w:rFonts w:eastAsia="Times New Roman"/>
                <w:sz w:val="24"/>
                <w:szCs w:val="24"/>
              </w:rPr>
              <w:t>. Атомарное значение, домен, отношение. Свойств отношения.</w:t>
            </w:r>
            <w:r w:rsidRPr="00C53B28">
              <w:rPr>
                <w:rFonts w:eastAsia="Times New Roman"/>
                <w:bCs/>
                <w:sz w:val="24"/>
                <w:szCs w:val="24"/>
              </w:rPr>
              <w:t xml:space="preserve"> </w:t>
            </w:r>
          </w:p>
          <w:p w:rsidR="00C53B28" w:rsidRPr="00C53B28" w:rsidRDefault="00C53B28" w:rsidP="00C53B28">
            <w:pPr>
              <w:rPr>
                <w:rFonts w:eastAsia="Times New Roman"/>
                <w:sz w:val="24"/>
                <w:szCs w:val="24"/>
              </w:rPr>
            </w:pPr>
            <w:r w:rsidRPr="00C53B28">
              <w:rPr>
                <w:rFonts w:eastAsia="Times New Roman"/>
                <w:bCs/>
                <w:sz w:val="24"/>
                <w:szCs w:val="24"/>
              </w:rPr>
              <w:t>Целостность реляционной модели данных</w:t>
            </w:r>
            <w:r w:rsidR="00DE025C" w:rsidRPr="00DE025C">
              <w:rPr>
                <w:rFonts w:eastAsia="Times New Roman"/>
                <w:bCs/>
                <w:sz w:val="24"/>
                <w:szCs w:val="24"/>
              </w:rPr>
              <w:t>. Виды целостности. Первичный ключ. Внешний ключ. Пользовательские правила целостности.</w:t>
            </w:r>
          </w:p>
          <w:p w:rsidR="00C53B28" w:rsidRPr="00C53B28" w:rsidRDefault="00C53B28" w:rsidP="00C53B28">
            <w:pPr>
              <w:rPr>
                <w:rFonts w:eastAsia="Times New Roman"/>
                <w:sz w:val="24"/>
                <w:szCs w:val="24"/>
              </w:rPr>
            </w:pPr>
            <w:r w:rsidRPr="00C53B28">
              <w:rPr>
                <w:rFonts w:eastAsia="Times New Roman"/>
                <w:bCs/>
                <w:sz w:val="24"/>
                <w:szCs w:val="24"/>
              </w:rPr>
              <w:t>Нормализация реляционной модели данных</w:t>
            </w:r>
            <w:r w:rsidR="00DE025C" w:rsidRPr="00DE025C">
              <w:rPr>
                <w:rFonts w:eastAsia="Times New Roman"/>
                <w:bCs/>
                <w:sz w:val="24"/>
                <w:szCs w:val="24"/>
              </w:rPr>
              <w:t>. Виды нормальных форм. Основные свойства нормальных форм. Принцип нормализации.</w:t>
            </w:r>
          </w:p>
          <w:p w:rsidR="006E5EA3" w:rsidRPr="00DE025C" w:rsidRDefault="00C53B28" w:rsidP="00DE025C">
            <w:pPr>
              <w:rPr>
                <w:sz w:val="24"/>
                <w:szCs w:val="24"/>
                <w:highlight w:val="yellow"/>
              </w:rPr>
            </w:pPr>
            <w:r w:rsidRPr="00C53B28">
              <w:rPr>
                <w:rFonts w:eastAsia="Times New Roman"/>
                <w:bCs/>
                <w:sz w:val="24"/>
                <w:szCs w:val="24"/>
              </w:rPr>
              <w:t>Средства манипулирования данных. Реляционная алгебра.</w:t>
            </w:r>
            <w:r w:rsidR="00DE025C" w:rsidRPr="00DE025C">
              <w:rPr>
                <w:rFonts w:eastAsia="Times New Roman"/>
                <w:bCs/>
                <w:sz w:val="24"/>
                <w:szCs w:val="24"/>
              </w:rPr>
              <w:t xml:space="preserve"> Теоретико-множественные и специальные операции. Реляционные выражения. </w:t>
            </w:r>
            <w:r w:rsidRPr="00DE025C">
              <w:rPr>
                <w:rFonts w:eastAsia="Times New Roman"/>
                <w:bCs/>
                <w:sz w:val="24"/>
                <w:szCs w:val="24"/>
              </w:rPr>
              <w:t>Реляционное исчисление</w:t>
            </w:r>
            <w:r w:rsidR="00DE025C" w:rsidRPr="00DE025C">
              <w:rPr>
                <w:rFonts w:eastAsia="Times New Roman"/>
                <w:bCs/>
                <w:sz w:val="24"/>
                <w:szCs w:val="24"/>
              </w:rPr>
              <w:t>. Правильные формулы. Исчисление кортежей. Исчисление доменов.</w:t>
            </w:r>
          </w:p>
        </w:tc>
      </w:tr>
      <w:tr w:rsidR="001331DD" w:rsidRPr="00045DBC" w:rsidTr="001349F9">
        <w:trPr>
          <w:trHeight w:val="269"/>
        </w:trPr>
        <w:tc>
          <w:tcPr>
            <w:tcW w:w="709" w:type="dxa"/>
            <w:tcBorders>
              <w:top w:val="single" w:sz="8" w:space="0" w:color="000000"/>
              <w:bottom w:val="single" w:sz="8" w:space="0" w:color="000000"/>
              <w:right w:val="single" w:sz="8" w:space="0" w:color="000000"/>
            </w:tcBorders>
          </w:tcPr>
          <w:p w:rsidR="001331DD" w:rsidRPr="001349F9" w:rsidRDefault="001331DD" w:rsidP="001349F9">
            <w:pPr>
              <w:rPr>
                <w:bCs/>
              </w:rPr>
            </w:pPr>
            <w:r w:rsidRPr="00045DBC">
              <w:rPr>
                <w:bCs/>
                <w:lang w:val="en-US"/>
              </w:rPr>
              <w:t>3</w:t>
            </w:r>
            <w:r w:rsidR="001349F9">
              <w:rPr>
                <w:bCs/>
              </w:rPr>
              <w:t>.</w:t>
            </w:r>
          </w:p>
        </w:tc>
        <w:tc>
          <w:tcPr>
            <w:tcW w:w="3119" w:type="dxa"/>
            <w:tcBorders>
              <w:top w:val="single" w:sz="8" w:space="0" w:color="000000"/>
              <w:left w:val="single" w:sz="8" w:space="0" w:color="000000"/>
              <w:bottom w:val="single" w:sz="8" w:space="0" w:color="000000"/>
              <w:right w:val="single" w:sz="8" w:space="0" w:color="000000"/>
            </w:tcBorders>
          </w:tcPr>
          <w:p w:rsidR="001331DD" w:rsidRPr="00C53B28" w:rsidRDefault="00C53B28" w:rsidP="00241091">
            <w:pPr>
              <w:rPr>
                <w:sz w:val="24"/>
                <w:szCs w:val="24"/>
                <w:highlight w:val="yellow"/>
              </w:rPr>
            </w:pPr>
            <w:r w:rsidRPr="00C53B28">
              <w:t xml:space="preserve">Реляционные базы данных. Язык </w:t>
            </w:r>
            <w:r w:rsidRPr="00C53B28">
              <w:rPr>
                <w:lang w:val="en-US"/>
              </w:rPr>
              <w:t>SQL</w:t>
            </w:r>
          </w:p>
        </w:tc>
        <w:tc>
          <w:tcPr>
            <w:tcW w:w="6095" w:type="dxa"/>
            <w:tcBorders>
              <w:top w:val="single" w:sz="8" w:space="0" w:color="000000"/>
              <w:left w:val="single" w:sz="8" w:space="0" w:color="000000"/>
              <w:bottom w:val="single" w:sz="8" w:space="0" w:color="000000"/>
            </w:tcBorders>
          </w:tcPr>
          <w:p w:rsidR="00DE025C" w:rsidRPr="00DE025C" w:rsidRDefault="00DE025C" w:rsidP="00DE025C">
            <w:pPr>
              <w:tabs>
                <w:tab w:val="right" w:leader="underscore" w:pos="9639"/>
              </w:tabs>
              <w:rPr>
                <w:rFonts w:eastAsia="Times New Roman"/>
                <w:sz w:val="24"/>
                <w:szCs w:val="24"/>
              </w:rPr>
            </w:pPr>
            <w:r w:rsidRPr="00DE025C">
              <w:rPr>
                <w:rFonts w:eastAsia="Times New Roman"/>
                <w:sz w:val="24"/>
                <w:szCs w:val="24"/>
              </w:rPr>
              <w:t xml:space="preserve">Язык реляционных баз данных SQL . Стандарты SQL. Подмножества языка SQL. </w:t>
            </w:r>
          </w:p>
          <w:p w:rsidR="00DE025C" w:rsidRPr="00DE025C" w:rsidRDefault="00DE025C" w:rsidP="00DE025C">
            <w:pPr>
              <w:tabs>
                <w:tab w:val="right" w:leader="underscore" w:pos="9639"/>
              </w:tabs>
              <w:rPr>
                <w:rFonts w:eastAsia="Times New Roman"/>
                <w:sz w:val="24"/>
                <w:szCs w:val="24"/>
              </w:rPr>
            </w:pPr>
            <w:r w:rsidRPr="00DE025C">
              <w:rPr>
                <w:rFonts w:eastAsia="Times New Roman"/>
                <w:sz w:val="24"/>
                <w:szCs w:val="24"/>
              </w:rPr>
              <w:t>Язык SQL. Средства определения данных</w:t>
            </w:r>
            <w:r>
              <w:rPr>
                <w:rFonts w:eastAsia="Times New Roman"/>
                <w:sz w:val="24"/>
                <w:szCs w:val="24"/>
              </w:rPr>
              <w:t>. Определение доменов и таблиц.</w:t>
            </w:r>
            <w:r w:rsidRPr="00DE025C">
              <w:rPr>
                <w:rFonts w:eastAsia="Times New Roman"/>
                <w:sz w:val="24"/>
                <w:szCs w:val="24"/>
              </w:rPr>
              <w:t xml:space="preserve"> </w:t>
            </w:r>
          </w:p>
          <w:p w:rsidR="00DE025C" w:rsidRPr="00DE025C" w:rsidRDefault="00DE025C" w:rsidP="00DE025C">
            <w:pPr>
              <w:tabs>
                <w:tab w:val="right" w:leader="underscore" w:pos="9639"/>
              </w:tabs>
              <w:rPr>
                <w:rFonts w:eastAsia="Times New Roman"/>
                <w:sz w:val="24"/>
                <w:szCs w:val="24"/>
              </w:rPr>
            </w:pPr>
            <w:r w:rsidRPr="00DE025C">
              <w:rPr>
                <w:rFonts w:eastAsia="Times New Roman"/>
                <w:sz w:val="24"/>
                <w:szCs w:val="24"/>
              </w:rPr>
              <w:t>Язык SQL. Средства манипулирования данными.</w:t>
            </w:r>
          </w:p>
          <w:p w:rsidR="00DE025C" w:rsidRPr="00DE025C" w:rsidRDefault="00DE025C" w:rsidP="00DE025C">
            <w:pPr>
              <w:tabs>
                <w:tab w:val="right" w:leader="underscore" w:pos="9639"/>
              </w:tabs>
              <w:rPr>
                <w:rFonts w:eastAsia="Times New Roman"/>
                <w:sz w:val="24"/>
                <w:szCs w:val="24"/>
              </w:rPr>
            </w:pPr>
            <w:r w:rsidRPr="00DE025C">
              <w:rPr>
                <w:rFonts w:eastAsia="Times New Roman"/>
                <w:sz w:val="24"/>
                <w:szCs w:val="24"/>
              </w:rPr>
              <w:t>Оператор запроса SQL. Разделы табличного выражения и отбора данных</w:t>
            </w:r>
            <w:r>
              <w:rPr>
                <w:rFonts w:eastAsia="Times New Roman"/>
                <w:sz w:val="24"/>
                <w:szCs w:val="24"/>
              </w:rPr>
              <w:t>. Агрегатные функции.</w:t>
            </w:r>
            <w:r w:rsidRPr="00DE025C">
              <w:rPr>
                <w:rFonts w:eastAsia="Times New Roman"/>
                <w:sz w:val="24"/>
                <w:szCs w:val="24"/>
              </w:rPr>
              <w:t xml:space="preserve"> Раздел группирования и </w:t>
            </w:r>
            <w:r>
              <w:rPr>
                <w:rFonts w:eastAsia="Times New Roman"/>
                <w:sz w:val="24"/>
                <w:szCs w:val="24"/>
              </w:rPr>
              <w:t xml:space="preserve">отбора групп. Раздел </w:t>
            </w:r>
            <w:r w:rsidRPr="00DE025C">
              <w:rPr>
                <w:rFonts w:eastAsia="Times New Roman"/>
                <w:sz w:val="24"/>
                <w:szCs w:val="24"/>
              </w:rPr>
              <w:t>упорядочения результата</w:t>
            </w:r>
            <w:r>
              <w:rPr>
                <w:rFonts w:eastAsia="Times New Roman"/>
                <w:sz w:val="24"/>
                <w:szCs w:val="24"/>
              </w:rPr>
              <w:t xml:space="preserve"> выборки.</w:t>
            </w:r>
          </w:p>
          <w:p w:rsidR="00DE025C" w:rsidRDefault="00DE025C" w:rsidP="00DE025C">
            <w:pPr>
              <w:tabs>
                <w:tab w:val="right" w:leader="underscore" w:pos="9639"/>
              </w:tabs>
              <w:rPr>
                <w:rFonts w:eastAsia="Times New Roman"/>
                <w:sz w:val="24"/>
                <w:szCs w:val="24"/>
              </w:rPr>
            </w:pPr>
            <w:r w:rsidRPr="00DE025C">
              <w:rPr>
                <w:rFonts w:eastAsia="Times New Roman"/>
                <w:sz w:val="24"/>
                <w:szCs w:val="24"/>
              </w:rPr>
              <w:t>Использование подзапросов и соединение таблиц</w:t>
            </w:r>
            <w:r>
              <w:rPr>
                <w:rFonts w:eastAsia="Times New Roman"/>
                <w:sz w:val="24"/>
                <w:szCs w:val="24"/>
              </w:rPr>
              <w:t>. Виды соединений. Естественное и внешнее соединения.</w:t>
            </w:r>
          </w:p>
          <w:p w:rsidR="00DE025C" w:rsidRPr="00DE025C" w:rsidRDefault="00DE025C" w:rsidP="00DE025C">
            <w:pPr>
              <w:tabs>
                <w:tab w:val="right" w:leader="underscore" w:pos="9639"/>
              </w:tabs>
              <w:rPr>
                <w:rFonts w:eastAsia="Times New Roman"/>
                <w:sz w:val="24"/>
                <w:szCs w:val="24"/>
              </w:rPr>
            </w:pPr>
            <w:r w:rsidRPr="00DE025C">
              <w:rPr>
                <w:rFonts w:eastAsia="Times New Roman"/>
                <w:sz w:val="24"/>
                <w:szCs w:val="24"/>
              </w:rPr>
              <w:t>Об</w:t>
            </w:r>
            <w:r>
              <w:rPr>
                <w:rFonts w:eastAsia="Times New Roman"/>
                <w:sz w:val="24"/>
                <w:szCs w:val="24"/>
              </w:rPr>
              <w:t>об</w:t>
            </w:r>
            <w:r w:rsidRPr="00DE025C">
              <w:rPr>
                <w:rFonts w:eastAsia="Times New Roman"/>
                <w:sz w:val="24"/>
                <w:szCs w:val="24"/>
              </w:rPr>
              <w:t>ще</w:t>
            </w:r>
            <w:r>
              <w:rPr>
                <w:rFonts w:eastAsia="Times New Roman"/>
                <w:sz w:val="24"/>
                <w:szCs w:val="24"/>
              </w:rPr>
              <w:t>нные</w:t>
            </w:r>
            <w:r w:rsidRPr="00DE025C">
              <w:rPr>
                <w:rFonts w:eastAsia="Times New Roman"/>
                <w:sz w:val="24"/>
                <w:szCs w:val="24"/>
              </w:rPr>
              <w:t xml:space="preserve"> табличные выражения</w:t>
            </w:r>
            <w:r>
              <w:rPr>
                <w:rFonts w:eastAsia="Times New Roman"/>
                <w:sz w:val="24"/>
                <w:szCs w:val="24"/>
              </w:rPr>
              <w:t>.</w:t>
            </w:r>
          </w:p>
          <w:p w:rsidR="00DE025C" w:rsidRPr="00DE025C" w:rsidRDefault="00DE025C" w:rsidP="00DE025C">
            <w:pPr>
              <w:tabs>
                <w:tab w:val="right" w:leader="underscore" w:pos="9639"/>
              </w:tabs>
              <w:rPr>
                <w:rFonts w:eastAsia="Times New Roman"/>
                <w:sz w:val="24"/>
                <w:szCs w:val="24"/>
              </w:rPr>
            </w:pPr>
            <w:r w:rsidRPr="00DE025C">
              <w:rPr>
                <w:rFonts w:eastAsia="Times New Roman"/>
                <w:sz w:val="24"/>
                <w:szCs w:val="24"/>
              </w:rPr>
              <w:t>Операторы добавления, изменения и удаления данных</w:t>
            </w:r>
            <w:r>
              <w:rPr>
                <w:rFonts w:eastAsia="Times New Roman"/>
                <w:sz w:val="24"/>
                <w:szCs w:val="24"/>
              </w:rPr>
              <w:t>.</w:t>
            </w:r>
          </w:p>
          <w:p w:rsidR="00DE025C" w:rsidRPr="00DE025C" w:rsidRDefault="00DE025C" w:rsidP="00DE025C">
            <w:pPr>
              <w:tabs>
                <w:tab w:val="right" w:leader="underscore" w:pos="9639"/>
              </w:tabs>
              <w:rPr>
                <w:rFonts w:eastAsia="Times New Roman"/>
                <w:sz w:val="24"/>
                <w:szCs w:val="24"/>
              </w:rPr>
            </w:pPr>
            <w:r w:rsidRPr="00DE025C">
              <w:rPr>
                <w:rFonts w:eastAsia="Times New Roman"/>
                <w:sz w:val="24"/>
                <w:szCs w:val="24"/>
              </w:rPr>
              <w:t>Использование языка SQL в прикладном программировании. Программные блоки</w:t>
            </w:r>
            <w:r>
              <w:rPr>
                <w:rFonts w:eastAsia="Times New Roman"/>
                <w:sz w:val="24"/>
                <w:szCs w:val="24"/>
              </w:rPr>
              <w:t xml:space="preserve">. </w:t>
            </w:r>
            <w:r w:rsidRPr="00DE025C">
              <w:rPr>
                <w:rFonts w:eastAsia="Times New Roman"/>
                <w:sz w:val="24"/>
                <w:szCs w:val="24"/>
              </w:rPr>
              <w:t>Обработка исключительных ситуаций.</w:t>
            </w:r>
            <w:r>
              <w:rPr>
                <w:rFonts w:eastAsia="Times New Roman"/>
                <w:sz w:val="24"/>
                <w:szCs w:val="24"/>
              </w:rPr>
              <w:t xml:space="preserve"> </w:t>
            </w:r>
            <w:r w:rsidRPr="00DE025C">
              <w:rPr>
                <w:rFonts w:eastAsia="Times New Roman"/>
                <w:sz w:val="24"/>
                <w:szCs w:val="24"/>
              </w:rPr>
              <w:t>Использование курсоров</w:t>
            </w:r>
          </w:p>
          <w:p w:rsidR="00DE025C" w:rsidRDefault="00DE025C" w:rsidP="00DE025C">
            <w:pPr>
              <w:tabs>
                <w:tab w:val="right" w:leader="underscore" w:pos="9639"/>
              </w:tabs>
              <w:rPr>
                <w:rFonts w:eastAsia="Times New Roman"/>
                <w:sz w:val="24"/>
                <w:szCs w:val="24"/>
              </w:rPr>
            </w:pPr>
            <w:r w:rsidRPr="00DE025C">
              <w:rPr>
                <w:rFonts w:eastAsia="Times New Roman"/>
                <w:sz w:val="24"/>
                <w:szCs w:val="24"/>
              </w:rPr>
              <w:t>Использование триггеров</w:t>
            </w:r>
            <w:r>
              <w:rPr>
                <w:rFonts w:eastAsia="Times New Roman"/>
                <w:sz w:val="24"/>
                <w:szCs w:val="24"/>
              </w:rPr>
              <w:t>. Виды триггеров. Псевдопеременные.</w:t>
            </w:r>
          </w:p>
          <w:p w:rsidR="001331DD" w:rsidRPr="00DE025C" w:rsidRDefault="00DE025C" w:rsidP="00DE025C">
            <w:pPr>
              <w:tabs>
                <w:tab w:val="right" w:leader="underscore" w:pos="9639"/>
              </w:tabs>
              <w:rPr>
                <w:rFonts w:eastAsia="Times New Roman"/>
                <w:sz w:val="24"/>
                <w:szCs w:val="24"/>
              </w:rPr>
            </w:pPr>
            <w:r w:rsidRPr="00DE025C">
              <w:rPr>
                <w:rFonts w:eastAsia="Times New Roman"/>
                <w:sz w:val="24"/>
                <w:szCs w:val="24"/>
              </w:rPr>
              <w:t>Использование хранимых процедур</w:t>
            </w:r>
            <w:r>
              <w:rPr>
                <w:rFonts w:eastAsia="Times New Roman"/>
                <w:sz w:val="24"/>
                <w:szCs w:val="24"/>
              </w:rPr>
              <w:t>. Параметры. Способы возврата результатов.</w:t>
            </w:r>
          </w:p>
        </w:tc>
      </w:tr>
      <w:tr w:rsidR="00C53B28" w:rsidRPr="00045DBC" w:rsidTr="001349F9">
        <w:trPr>
          <w:trHeight w:val="269"/>
        </w:trPr>
        <w:tc>
          <w:tcPr>
            <w:tcW w:w="709" w:type="dxa"/>
            <w:tcBorders>
              <w:top w:val="single" w:sz="8" w:space="0" w:color="000000"/>
              <w:bottom w:val="single" w:sz="8" w:space="0" w:color="000000"/>
              <w:right w:val="single" w:sz="8" w:space="0" w:color="000000"/>
            </w:tcBorders>
          </w:tcPr>
          <w:p w:rsidR="00C53B28" w:rsidRPr="00C53B28" w:rsidRDefault="00C53B28" w:rsidP="001349F9">
            <w:pPr>
              <w:rPr>
                <w:bCs/>
              </w:rPr>
            </w:pPr>
            <w:r>
              <w:rPr>
                <w:bCs/>
              </w:rPr>
              <w:t>4.</w:t>
            </w:r>
          </w:p>
        </w:tc>
        <w:tc>
          <w:tcPr>
            <w:tcW w:w="3119" w:type="dxa"/>
            <w:tcBorders>
              <w:top w:val="single" w:sz="8" w:space="0" w:color="000000"/>
              <w:left w:val="single" w:sz="8" w:space="0" w:color="000000"/>
              <w:bottom w:val="single" w:sz="8" w:space="0" w:color="000000"/>
              <w:right w:val="single" w:sz="8" w:space="0" w:color="000000"/>
            </w:tcBorders>
          </w:tcPr>
          <w:p w:rsidR="00C53B28" w:rsidRPr="00C53B28" w:rsidRDefault="00C53B28" w:rsidP="00241091">
            <w:r w:rsidRPr="00C53B28">
              <w:t>Администрирование баз данных</w:t>
            </w:r>
          </w:p>
        </w:tc>
        <w:tc>
          <w:tcPr>
            <w:tcW w:w="6095" w:type="dxa"/>
            <w:tcBorders>
              <w:top w:val="single" w:sz="8" w:space="0" w:color="000000"/>
              <w:left w:val="single" w:sz="8" w:space="0" w:color="000000"/>
              <w:bottom w:val="single" w:sz="8" w:space="0" w:color="000000"/>
            </w:tcBorders>
          </w:tcPr>
          <w:p w:rsidR="00993AFD" w:rsidRDefault="00993AFD" w:rsidP="00993AFD">
            <w:pPr>
              <w:tabs>
                <w:tab w:val="num" w:pos="720"/>
                <w:tab w:val="right" w:leader="underscore" w:pos="9639"/>
              </w:tabs>
              <w:rPr>
                <w:rFonts w:eastAsia="Times New Roman"/>
                <w:sz w:val="24"/>
                <w:szCs w:val="24"/>
              </w:rPr>
            </w:pPr>
            <w:r w:rsidRPr="00993AFD">
              <w:rPr>
                <w:rFonts w:eastAsia="Times New Roman"/>
                <w:sz w:val="24"/>
                <w:szCs w:val="24"/>
              </w:rPr>
              <w:t>Защита информации в базах данных</w:t>
            </w:r>
            <w:r>
              <w:rPr>
                <w:rFonts w:eastAsia="Times New Roman"/>
                <w:sz w:val="24"/>
                <w:szCs w:val="24"/>
              </w:rPr>
              <w:t>. Виды угроз и средства защиты. Восстановление базы данных. Транзакции. Журналы транзакций. Восстановление транзакции и восстановление базы данных. Отказы системы и отказы носителей.</w:t>
            </w:r>
          </w:p>
          <w:p w:rsidR="00993AFD" w:rsidRPr="00993AFD" w:rsidRDefault="00993AFD" w:rsidP="00993AFD">
            <w:pPr>
              <w:tabs>
                <w:tab w:val="num" w:pos="720"/>
                <w:tab w:val="right" w:leader="underscore" w:pos="9639"/>
              </w:tabs>
              <w:rPr>
                <w:rFonts w:eastAsia="Times New Roman"/>
                <w:sz w:val="24"/>
                <w:szCs w:val="24"/>
              </w:rPr>
            </w:pPr>
            <w:r w:rsidRPr="00993AFD">
              <w:rPr>
                <w:rFonts w:eastAsia="Times New Roman"/>
                <w:sz w:val="24"/>
                <w:szCs w:val="24"/>
              </w:rPr>
              <w:t>Обеспечение параллельной работы пользователей</w:t>
            </w:r>
            <w:r>
              <w:rPr>
                <w:rFonts w:eastAsia="Times New Roman"/>
                <w:sz w:val="24"/>
                <w:szCs w:val="24"/>
              </w:rPr>
              <w:t xml:space="preserve">. Системы блокировки и </w:t>
            </w:r>
            <w:proofErr w:type="spellStart"/>
            <w:r>
              <w:rPr>
                <w:rFonts w:eastAsia="Times New Roman"/>
                <w:sz w:val="24"/>
                <w:szCs w:val="24"/>
              </w:rPr>
              <w:t>версионные</w:t>
            </w:r>
            <w:proofErr w:type="spellEnd"/>
            <w:r>
              <w:rPr>
                <w:rFonts w:eastAsia="Times New Roman"/>
                <w:sz w:val="24"/>
                <w:szCs w:val="24"/>
              </w:rPr>
              <w:t xml:space="preserve"> системы. Виды блокировок. Уровни изоляции.</w:t>
            </w:r>
          </w:p>
          <w:p w:rsidR="00C53B28" w:rsidRPr="00993AFD" w:rsidRDefault="00993AFD" w:rsidP="00993AFD">
            <w:pPr>
              <w:tabs>
                <w:tab w:val="right" w:leader="underscore" w:pos="9639"/>
              </w:tabs>
              <w:rPr>
                <w:rFonts w:eastAsia="Times New Roman"/>
                <w:sz w:val="24"/>
                <w:szCs w:val="24"/>
              </w:rPr>
            </w:pPr>
            <w:r w:rsidRPr="00993AFD">
              <w:rPr>
                <w:rFonts w:eastAsia="Times New Roman"/>
                <w:sz w:val="24"/>
                <w:szCs w:val="24"/>
              </w:rPr>
              <w:t>Обеспечение безопасности данных</w:t>
            </w:r>
            <w:r>
              <w:rPr>
                <w:rFonts w:eastAsia="Times New Roman"/>
                <w:sz w:val="24"/>
                <w:szCs w:val="24"/>
              </w:rPr>
              <w:t>. Избирательный и обязательный подходы. Роли, права пользователей. Назначение прав.</w:t>
            </w:r>
          </w:p>
        </w:tc>
      </w:tr>
    </w:tbl>
    <w:p w:rsidR="00D55AFC" w:rsidRPr="00045DBC" w:rsidRDefault="00D55AFC" w:rsidP="00D55AFC">
      <w:pPr>
        <w:pStyle w:val="2"/>
        <w:numPr>
          <w:ilvl w:val="0"/>
          <w:numId w:val="0"/>
        </w:numPr>
        <w:ind w:left="709"/>
      </w:pPr>
    </w:p>
    <w:p w:rsidR="00F062CE" w:rsidRPr="00045DBC" w:rsidRDefault="00F062CE" w:rsidP="00F062CE">
      <w:pPr>
        <w:pStyle w:val="2"/>
      </w:pPr>
      <w:r w:rsidRPr="00045DBC">
        <w:t xml:space="preserve">Организация самостоятельной работы </w:t>
      </w:r>
      <w:proofErr w:type="gramStart"/>
      <w:r w:rsidRPr="00045DBC">
        <w:t>обучающихся</w:t>
      </w:r>
      <w:proofErr w:type="gramEnd"/>
    </w:p>
    <w:p w:rsidR="00F062CE" w:rsidRPr="00045DBC" w:rsidRDefault="00F062CE" w:rsidP="00F062CE">
      <w:pPr>
        <w:ind w:firstLine="709"/>
        <w:jc w:val="both"/>
        <w:rPr>
          <w:sz w:val="24"/>
          <w:szCs w:val="24"/>
        </w:rPr>
      </w:pPr>
      <w:r w:rsidRPr="00045DBC">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045DBC">
        <w:rPr>
          <w:sz w:val="24"/>
          <w:szCs w:val="24"/>
        </w:rPr>
        <w:t xml:space="preserve">на </w:t>
      </w:r>
      <w:r w:rsidRPr="00045DBC">
        <w:rPr>
          <w:sz w:val="24"/>
          <w:szCs w:val="24"/>
        </w:rPr>
        <w:t>проектирование дальнейшего образовательного маршрута и профессиональной карьеры.</w:t>
      </w:r>
    </w:p>
    <w:p w:rsidR="00F062CE" w:rsidRPr="00045DBC" w:rsidRDefault="00F062CE" w:rsidP="00F062CE">
      <w:pPr>
        <w:ind w:firstLine="709"/>
        <w:jc w:val="both"/>
        <w:rPr>
          <w:sz w:val="24"/>
          <w:szCs w:val="24"/>
        </w:rPr>
      </w:pPr>
      <w:r w:rsidRPr="00045DBC">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F062CE" w:rsidRPr="00045DBC" w:rsidRDefault="00F062CE" w:rsidP="00F062CE">
      <w:pPr>
        <w:ind w:firstLine="709"/>
        <w:jc w:val="both"/>
        <w:rPr>
          <w:sz w:val="24"/>
          <w:szCs w:val="24"/>
        </w:rPr>
      </w:pPr>
      <w:proofErr w:type="gramStart"/>
      <w:r w:rsidRPr="00045DBC">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045DBC">
        <w:rPr>
          <w:i/>
          <w:sz w:val="24"/>
          <w:szCs w:val="24"/>
        </w:rPr>
        <w:t>.</w:t>
      </w:r>
      <w:proofErr w:type="gramEnd"/>
      <w:r w:rsidR="000C1C3C" w:rsidRPr="00045DBC">
        <w:rPr>
          <w:sz w:val="24"/>
          <w:szCs w:val="24"/>
        </w:rPr>
        <w:t xml:space="preserve"> </w:t>
      </w:r>
      <w:r w:rsidRPr="00045DBC">
        <w:rPr>
          <w:sz w:val="24"/>
          <w:szCs w:val="24"/>
        </w:rPr>
        <w:t>Аудиторная самостоятельная работа обучающихся входит в общий объем времени, отведенного учебным планом</w:t>
      </w:r>
      <w:r w:rsidR="000C1C3C" w:rsidRPr="00045DBC">
        <w:rPr>
          <w:sz w:val="24"/>
          <w:szCs w:val="24"/>
        </w:rPr>
        <w:t xml:space="preserve"> </w:t>
      </w:r>
      <w:r w:rsidRPr="00045DBC">
        <w:rPr>
          <w:sz w:val="24"/>
          <w:szCs w:val="24"/>
        </w:rPr>
        <w:t xml:space="preserve">на аудиторную работу, и регламентируется расписанием учебных занятий. </w:t>
      </w:r>
    </w:p>
    <w:p w:rsidR="00F062CE" w:rsidRPr="00045DBC" w:rsidRDefault="00F062CE" w:rsidP="00F062CE">
      <w:pPr>
        <w:ind w:firstLine="709"/>
        <w:jc w:val="both"/>
        <w:rPr>
          <w:sz w:val="24"/>
          <w:szCs w:val="24"/>
        </w:rPr>
      </w:pPr>
      <w:proofErr w:type="gramStart"/>
      <w:r w:rsidRPr="00045DBC">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roofErr w:type="gramEnd"/>
    </w:p>
    <w:p w:rsidR="00F062CE" w:rsidRPr="00045DBC" w:rsidRDefault="00F062CE" w:rsidP="00F062CE">
      <w:pPr>
        <w:ind w:firstLine="709"/>
        <w:jc w:val="both"/>
        <w:rPr>
          <w:sz w:val="24"/>
          <w:szCs w:val="24"/>
        </w:rPr>
      </w:pPr>
      <w:proofErr w:type="gramStart"/>
      <w:r w:rsidRPr="00045DBC">
        <w:rPr>
          <w:sz w:val="24"/>
          <w:szCs w:val="24"/>
        </w:rPr>
        <w:t>Внеаудиторная самостоятельная работа обучающихся включает в себя:</w:t>
      </w:r>
      <w:proofErr w:type="gramEnd"/>
    </w:p>
    <w:p w:rsidR="00F062CE" w:rsidRPr="00045DBC" w:rsidRDefault="00F062CE" w:rsidP="00F127C3">
      <w:pPr>
        <w:pStyle w:val="af0"/>
        <w:numPr>
          <w:ilvl w:val="5"/>
          <w:numId w:val="18"/>
        </w:numPr>
        <w:ind w:left="0" w:firstLine="709"/>
        <w:jc w:val="both"/>
        <w:rPr>
          <w:sz w:val="24"/>
          <w:szCs w:val="24"/>
        </w:rPr>
      </w:pPr>
      <w:r w:rsidRPr="00045DBC">
        <w:rPr>
          <w:sz w:val="24"/>
          <w:szCs w:val="24"/>
        </w:rPr>
        <w:t>подготовку к лекциям</w:t>
      </w:r>
      <w:r w:rsidR="00217DCF">
        <w:rPr>
          <w:sz w:val="24"/>
          <w:szCs w:val="24"/>
        </w:rPr>
        <w:t xml:space="preserve"> </w:t>
      </w:r>
      <w:r w:rsidRPr="00045DBC">
        <w:rPr>
          <w:sz w:val="24"/>
          <w:szCs w:val="24"/>
        </w:rPr>
        <w:t xml:space="preserve">и лабораторным занятиям, </w:t>
      </w:r>
      <w:r w:rsidR="00217DCF">
        <w:rPr>
          <w:sz w:val="24"/>
          <w:szCs w:val="24"/>
        </w:rPr>
        <w:t xml:space="preserve">зачетам, </w:t>
      </w:r>
      <w:r w:rsidRPr="00045DBC">
        <w:rPr>
          <w:sz w:val="24"/>
          <w:szCs w:val="24"/>
        </w:rPr>
        <w:t>экзаменам;</w:t>
      </w:r>
    </w:p>
    <w:p w:rsidR="00F062CE" w:rsidRPr="00045DBC" w:rsidRDefault="00F062CE" w:rsidP="00F127C3">
      <w:pPr>
        <w:pStyle w:val="af0"/>
        <w:numPr>
          <w:ilvl w:val="5"/>
          <w:numId w:val="18"/>
        </w:numPr>
        <w:ind w:left="0" w:firstLine="709"/>
        <w:jc w:val="both"/>
        <w:rPr>
          <w:sz w:val="24"/>
          <w:szCs w:val="24"/>
        </w:rPr>
      </w:pPr>
      <w:r w:rsidRPr="00045DBC">
        <w:rPr>
          <w:sz w:val="24"/>
          <w:szCs w:val="24"/>
        </w:rPr>
        <w:t>изучение учебных пособий;</w:t>
      </w:r>
    </w:p>
    <w:p w:rsidR="00F062CE" w:rsidRPr="00045DBC" w:rsidRDefault="00F062CE" w:rsidP="00F127C3">
      <w:pPr>
        <w:pStyle w:val="af0"/>
        <w:numPr>
          <w:ilvl w:val="5"/>
          <w:numId w:val="18"/>
        </w:numPr>
        <w:ind w:left="0" w:firstLine="709"/>
        <w:jc w:val="both"/>
        <w:rPr>
          <w:sz w:val="24"/>
          <w:szCs w:val="24"/>
        </w:rPr>
      </w:pPr>
      <w:r w:rsidRPr="00045DBC">
        <w:rPr>
          <w:sz w:val="24"/>
          <w:szCs w:val="24"/>
        </w:rPr>
        <w:t>изучение</w:t>
      </w:r>
      <w:r w:rsidR="009B399A" w:rsidRPr="00045DBC">
        <w:rPr>
          <w:sz w:val="24"/>
          <w:szCs w:val="24"/>
        </w:rPr>
        <w:t xml:space="preserve"> разделов</w:t>
      </w:r>
      <w:r w:rsidR="00D41136" w:rsidRPr="00045DBC">
        <w:rPr>
          <w:sz w:val="24"/>
          <w:szCs w:val="24"/>
        </w:rPr>
        <w:t xml:space="preserve"> и </w:t>
      </w:r>
      <w:r w:rsidR="009B399A" w:rsidRPr="00045DBC">
        <w:rPr>
          <w:sz w:val="24"/>
          <w:szCs w:val="24"/>
        </w:rPr>
        <w:t>тем</w:t>
      </w:r>
      <w:r w:rsidRPr="00045DBC">
        <w:rPr>
          <w:sz w:val="24"/>
          <w:szCs w:val="24"/>
        </w:rPr>
        <w:t>, не выносимых на лекции;</w:t>
      </w:r>
    </w:p>
    <w:p w:rsidR="00F062CE" w:rsidRDefault="00F062CE" w:rsidP="00F127C3">
      <w:pPr>
        <w:pStyle w:val="af0"/>
        <w:numPr>
          <w:ilvl w:val="5"/>
          <w:numId w:val="18"/>
        </w:numPr>
        <w:ind w:left="0" w:firstLine="709"/>
        <w:jc w:val="both"/>
        <w:rPr>
          <w:sz w:val="24"/>
          <w:szCs w:val="24"/>
        </w:rPr>
      </w:pPr>
      <w:r w:rsidRPr="00045DBC">
        <w:rPr>
          <w:sz w:val="24"/>
          <w:szCs w:val="24"/>
        </w:rPr>
        <w:t>подготовк</w:t>
      </w:r>
      <w:r w:rsidR="0047058B" w:rsidRPr="00045DBC">
        <w:rPr>
          <w:sz w:val="24"/>
          <w:szCs w:val="24"/>
        </w:rPr>
        <w:t>у</w:t>
      </w:r>
      <w:r w:rsidRPr="00045DBC">
        <w:rPr>
          <w:sz w:val="24"/>
          <w:szCs w:val="24"/>
        </w:rPr>
        <w:t xml:space="preserve"> к выполнению лабораторных работ и отчетов по ним;</w:t>
      </w:r>
    </w:p>
    <w:p w:rsidR="00A86649" w:rsidRPr="00A86649" w:rsidRDefault="00A86649" w:rsidP="00F127C3">
      <w:pPr>
        <w:pStyle w:val="af0"/>
        <w:numPr>
          <w:ilvl w:val="5"/>
          <w:numId w:val="18"/>
        </w:numPr>
        <w:ind w:left="0" w:firstLine="709"/>
        <w:jc w:val="both"/>
        <w:rPr>
          <w:sz w:val="24"/>
          <w:szCs w:val="24"/>
        </w:rPr>
      </w:pPr>
      <w:r w:rsidRPr="00A86649">
        <w:rPr>
          <w:sz w:val="24"/>
          <w:szCs w:val="24"/>
        </w:rPr>
        <w:t>подготовку рефератов</w:t>
      </w:r>
    </w:p>
    <w:p w:rsidR="00217DCF" w:rsidRPr="00045DBC" w:rsidRDefault="00217DCF" w:rsidP="00F127C3">
      <w:pPr>
        <w:pStyle w:val="af0"/>
        <w:numPr>
          <w:ilvl w:val="5"/>
          <w:numId w:val="18"/>
        </w:numPr>
        <w:ind w:left="0" w:firstLine="709"/>
        <w:jc w:val="both"/>
        <w:rPr>
          <w:sz w:val="24"/>
          <w:szCs w:val="24"/>
        </w:rPr>
      </w:pPr>
      <w:r>
        <w:rPr>
          <w:sz w:val="24"/>
          <w:szCs w:val="24"/>
        </w:rPr>
        <w:t>выполнение курсовой работы;</w:t>
      </w:r>
    </w:p>
    <w:p w:rsidR="00BD2F50" w:rsidRPr="00045DBC" w:rsidRDefault="00BD2F50" w:rsidP="00F127C3">
      <w:pPr>
        <w:pStyle w:val="af0"/>
        <w:numPr>
          <w:ilvl w:val="5"/>
          <w:numId w:val="18"/>
        </w:numPr>
        <w:ind w:left="0" w:firstLine="709"/>
        <w:jc w:val="both"/>
        <w:rPr>
          <w:sz w:val="24"/>
          <w:szCs w:val="24"/>
        </w:rPr>
      </w:pPr>
      <w:r w:rsidRPr="00045DBC">
        <w:rPr>
          <w:sz w:val="24"/>
          <w:szCs w:val="24"/>
        </w:rPr>
        <w:t>подготовк</w:t>
      </w:r>
      <w:r w:rsidR="0047058B" w:rsidRPr="00045DBC">
        <w:rPr>
          <w:sz w:val="24"/>
          <w:szCs w:val="24"/>
        </w:rPr>
        <w:t>у</w:t>
      </w:r>
      <w:r w:rsidRPr="00045DBC">
        <w:rPr>
          <w:sz w:val="24"/>
          <w:szCs w:val="24"/>
        </w:rPr>
        <w:t xml:space="preserve"> к промежуточно</w:t>
      </w:r>
      <w:r w:rsidR="00D41136" w:rsidRPr="00045DBC">
        <w:rPr>
          <w:sz w:val="24"/>
          <w:szCs w:val="24"/>
        </w:rPr>
        <w:t>й аттестации в течение семестра.</w:t>
      </w:r>
    </w:p>
    <w:p w:rsidR="00F062CE" w:rsidRPr="00045DBC" w:rsidRDefault="00F062CE" w:rsidP="00F062CE">
      <w:pPr>
        <w:ind w:firstLine="709"/>
        <w:jc w:val="both"/>
        <w:rPr>
          <w:sz w:val="24"/>
          <w:szCs w:val="24"/>
        </w:rPr>
      </w:pPr>
      <w:r w:rsidRPr="00045DBC">
        <w:rPr>
          <w:sz w:val="24"/>
          <w:szCs w:val="24"/>
        </w:rPr>
        <w:t>Самостоятельная работа обучающихся с участием преподавателя в форме иной</w:t>
      </w:r>
      <w:r w:rsidR="000C1C3C" w:rsidRPr="00045DBC">
        <w:rPr>
          <w:sz w:val="24"/>
          <w:szCs w:val="24"/>
        </w:rPr>
        <w:t xml:space="preserve"> </w:t>
      </w:r>
      <w:r w:rsidRPr="00045DBC">
        <w:rPr>
          <w:sz w:val="24"/>
          <w:szCs w:val="24"/>
        </w:rPr>
        <w:t>контактной работы предусматривает групповую и индивидуальную работу с обучающимися и включает в себя:</w:t>
      </w:r>
    </w:p>
    <w:p w:rsidR="00F062CE" w:rsidRPr="00045DBC" w:rsidRDefault="00F062CE" w:rsidP="00F127C3">
      <w:pPr>
        <w:pStyle w:val="af0"/>
        <w:numPr>
          <w:ilvl w:val="5"/>
          <w:numId w:val="18"/>
        </w:numPr>
        <w:ind w:left="0" w:firstLine="709"/>
        <w:jc w:val="both"/>
        <w:rPr>
          <w:sz w:val="24"/>
          <w:szCs w:val="24"/>
        </w:rPr>
      </w:pPr>
      <w:r w:rsidRPr="00045DBC">
        <w:rPr>
          <w:sz w:val="24"/>
          <w:szCs w:val="24"/>
        </w:rPr>
        <w:t>проведение индивидуальных и групповых консультаций по отдельным темам</w:t>
      </w:r>
      <w:r w:rsidR="00D41136" w:rsidRPr="00045DBC">
        <w:rPr>
          <w:sz w:val="24"/>
          <w:szCs w:val="24"/>
        </w:rPr>
        <w:t xml:space="preserve"> и </w:t>
      </w:r>
      <w:r w:rsidRPr="00045DBC">
        <w:rPr>
          <w:sz w:val="24"/>
          <w:szCs w:val="24"/>
        </w:rPr>
        <w:t>разделам дисциплины;</w:t>
      </w:r>
    </w:p>
    <w:p w:rsidR="00F062CE" w:rsidRPr="00045DBC" w:rsidRDefault="00F062CE" w:rsidP="00F127C3">
      <w:pPr>
        <w:pStyle w:val="af0"/>
        <w:numPr>
          <w:ilvl w:val="5"/>
          <w:numId w:val="18"/>
        </w:numPr>
        <w:ind w:left="0" w:firstLine="709"/>
        <w:jc w:val="both"/>
        <w:rPr>
          <w:sz w:val="24"/>
          <w:szCs w:val="24"/>
        </w:rPr>
      </w:pPr>
      <w:r w:rsidRPr="00045DBC">
        <w:rPr>
          <w:sz w:val="24"/>
          <w:szCs w:val="24"/>
        </w:rPr>
        <w:t>проведение конс</w:t>
      </w:r>
      <w:r w:rsidR="009B399A" w:rsidRPr="00045DBC">
        <w:rPr>
          <w:sz w:val="24"/>
          <w:szCs w:val="24"/>
        </w:rPr>
        <w:t>ультаций перед экзаменом</w:t>
      </w:r>
      <w:r w:rsidRPr="00045DBC">
        <w:rPr>
          <w:sz w:val="24"/>
          <w:szCs w:val="24"/>
        </w:rPr>
        <w:t>;</w:t>
      </w:r>
    </w:p>
    <w:p w:rsidR="00F062CE" w:rsidRPr="00045DBC" w:rsidRDefault="00F062CE" w:rsidP="00F127C3">
      <w:pPr>
        <w:pStyle w:val="af0"/>
        <w:numPr>
          <w:ilvl w:val="5"/>
          <w:numId w:val="18"/>
        </w:numPr>
        <w:ind w:left="0" w:firstLine="709"/>
        <w:jc w:val="both"/>
        <w:rPr>
          <w:sz w:val="24"/>
          <w:szCs w:val="24"/>
        </w:rPr>
      </w:pPr>
      <w:r w:rsidRPr="00045DBC">
        <w:rPr>
          <w:sz w:val="24"/>
          <w:szCs w:val="24"/>
        </w:rPr>
        <w:t>консультации по организации самостоятельного изучения отдельных разделов</w:t>
      </w:r>
      <w:r w:rsidR="00D41136" w:rsidRPr="00045DBC">
        <w:rPr>
          <w:sz w:val="24"/>
          <w:szCs w:val="24"/>
        </w:rPr>
        <w:t xml:space="preserve"> и </w:t>
      </w:r>
      <w:r w:rsidR="00B56C28" w:rsidRPr="00045DBC">
        <w:rPr>
          <w:sz w:val="24"/>
          <w:szCs w:val="24"/>
        </w:rPr>
        <w:t>тем.</w:t>
      </w:r>
    </w:p>
    <w:p w:rsidR="00F062CE" w:rsidRPr="00045DBC" w:rsidRDefault="00F062CE" w:rsidP="00F062CE">
      <w:pPr>
        <w:ind w:firstLine="709"/>
        <w:jc w:val="both"/>
        <w:rPr>
          <w:sz w:val="24"/>
          <w:szCs w:val="24"/>
        </w:rPr>
      </w:pPr>
      <w:r w:rsidRPr="00045DBC">
        <w:rPr>
          <w:sz w:val="24"/>
          <w:szCs w:val="24"/>
        </w:rPr>
        <w:t xml:space="preserve">Перечень </w:t>
      </w:r>
      <w:r w:rsidR="006E5EA3" w:rsidRPr="00045DBC">
        <w:rPr>
          <w:sz w:val="24"/>
          <w:szCs w:val="24"/>
        </w:rPr>
        <w:t>разделов</w:t>
      </w:r>
      <w:r w:rsidR="00D55AFC" w:rsidRPr="00045DBC">
        <w:rPr>
          <w:sz w:val="24"/>
          <w:szCs w:val="24"/>
        </w:rPr>
        <w:t xml:space="preserve"> (</w:t>
      </w:r>
      <w:r w:rsidRPr="00045DBC">
        <w:rPr>
          <w:sz w:val="24"/>
          <w:szCs w:val="24"/>
        </w:rPr>
        <w:t>тем</w:t>
      </w:r>
      <w:r w:rsidR="00D55AFC" w:rsidRPr="00045DBC">
        <w:rPr>
          <w:sz w:val="24"/>
          <w:szCs w:val="24"/>
        </w:rPr>
        <w:t>)</w:t>
      </w:r>
      <w:r w:rsidRPr="00045DBC">
        <w:rPr>
          <w:sz w:val="24"/>
          <w:szCs w:val="24"/>
        </w:rPr>
        <w:t>, полностью или частично отнесенных на самостоятельное изучение с последующим контролем:</w:t>
      </w:r>
    </w:p>
    <w:p w:rsidR="00943665" w:rsidRDefault="00943665">
      <w:pPr>
        <w:spacing w:after="200" w:line="276" w:lineRule="auto"/>
      </w:pPr>
      <w:r>
        <w:br w:type="page"/>
      </w:r>
    </w:p>
    <w:p w:rsidR="00F062CE" w:rsidRPr="00045DBC"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1276"/>
        <w:gridCol w:w="2410"/>
        <w:gridCol w:w="3827"/>
        <w:gridCol w:w="1701"/>
        <w:gridCol w:w="709"/>
      </w:tblGrid>
      <w:tr w:rsidR="00BD2F50" w:rsidRPr="00045DBC"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BD2F50" w:rsidRPr="00045DBC" w:rsidRDefault="00BD2F50" w:rsidP="009B399A">
            <w:pPr>
              <w:jc w:val="center"/>
              <w:rPr>
                <w:b/>
                <w:sz w:val="20"/>
                <w:szCs w:val="20"/>
              </w:rPr>
            </w:pPr>
            <w:r w:rsidRPr="00045DBC">
              <w:rPr>
                <w:b/>
                <w:bCs/>
                <w:sz w:val="20"/>
                <w:szCs w:val="20"/>
              </w:rPr>
              <w:t xml:space="preserve">№ </w:t>
            </w:r>
            <w:proofErr w:type="spellStart"/>
            <w:r w:rsidRPr="00045DBC">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BD2F50" w:rsidRPr="00045DBC" w:rsidRDefault="00BD2F50" w:rsidP="007311C9">
            <w:pPr>
              <w:jc w:val="center"/>
              <w:rPr>
                <w:b/>
                <w:sz w:val="20"/>
                <w:szCs w:val="20"/>
              </w:rPr>
            </w:pPr>
            <w:r w:rsidRPr="00045DBC">
              <w:rPr>
                <w:b/>
                <w:bCs/>
                <w:sz w:val="20"/>
                <w:szCs w:val="20"/>
              </w:rPr>
              <w:t xml:space="preserve">Наименование раздела /темы </w:t>
            </w:r>
            <w:r w:rsidRPr="00045DBC">
              <w:rPr>
                <w:b/>
                <w:bCs/>
                <w:i/>
                <w:sz w:val="20"/>
                <w:szCs w:val="20"/>
              </w:rPr>
              <w:t>дисциплины,</w:t>
            </w:r>
            <w:r w:rsidRPr="00045DBC">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Pr="00045DBC" w:rsidRDefault="00BD2F50" w:rsidP="009B399A">
            <w:pPr>
              <w:jc w:val="center"/>
              <w:rPr>
                <w:b/>
                <w:bCs/>
                <w:sz w:val="20"/>
                <w:szCs w:val="20"/>
              </w:rPr>
            </w:pPr>
            <w:r w:rsidRPr="00045DBC">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Pr="00045DBC" w:rsidRDefault="00DE1A9D" w:rsidP="00DE1A9D">
            <w:pPr>
              <w:jc w:val="center"/>
              <w:rPr>
                <w:b/>
                <w:sz w:val="20"/>
                <w:szCs w:val="20"/>
              </w:rPr>
            </w:pPr>
            <w:r w:rsidRPr="00045DBC">
              <w:rPr>
                <w:b/>
                <w:sz w:val="20"/>
                <w:szCs w:val="20"/>
              </w:rPr>
              <w:t>Виды и формы контрольных мероприятий</w:t>
            </w:r>
          </w:p>
          <w:p w:rsidR="00603159" w:rsidRPr="00045DBC" w:rsidRDefault="00603159" w:rsidP="00DE1A9D">
            <w:pPr>
              <w:jc w:val="center"/>
              <w:rPr>
                <w:b/>
                <w:bCs/>
                <w:sz w:val="20"/>
                <w:szCs w:val="20"/>
              </w:rPr>
            </w:pPr>
            <w:r w:rsidRPr="00045DBC">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rsidR="00BD2F50" w:rsidRPr="00045DBC" w:rsidRDefault="003E6754" w:rsidP="003E6754">
            <w:pPr>
              <w:ind w:left="113" w:right="113"/>
              <w:rPr>
                <w:b/>
                <w:bCs/>
                <w:sz w:val="20"/>
                <w:szCs w:val="20"/>
              </w:rPr>
            </w:pPr>
            <w:r w:rsidRPr="00045DBC">
              <w:rPr>
                <w:b/>
                <w:bCs/>
                <w:sz w:val="20"/>
                <w:szCs w:val="20"/>
              </w:rPr>
              <w:t>Трудоемкость, час</w:t>
            </w:r>
          </w:p>
        </w:tc>
      </w:tr>
      <w:tr w:rsidR="002B2FC0" w:rsidRPr="00045DBC" w:rsidTr="00943665">
        <w:trPr>
          <w:trHeight w:val="1255"/>
        </w:trPr>
        <w:tc>
          <w:tcPr>
            <w:tcW w:w="1276" w:type="dxa"/>
            <w:tcBorders>
              <w:top w:val="single" w:sz="8" w:space="0" w:color="000000"/>
              <w:right w:val="single" w:sz="8" w:space="0" w:color="000000"/>
            </w:tcBorders>
          </w:tcPr>
          <w:p w:rsidR="002B2FC0" w:rsidRPr="00BD69B8" w:rsidRDefault="007F355B" w:rsidP="007F355B">
            <w:pPr>
              <w:rPr>
                <w:bCs/>
              </w:rPr>
            </w:pPr>
            <w:r w:rsidRPr="00045DBC">
              <w:rPr>
                <w:bCs/>
                <w:lang w:val="en-US"/>
              </w:rPr>
              <w:t>1</w:t>
            </w:r>
            <w:r w:rsidR="00BD69B8">
              <w:rPr>
                <w:bCs/>
              </w:rPr>
              <w:t>.</w:t>
            </w:r>
          </w:p>
        </w:tc>
        <w:tc>
          <w:tcPr>
            <w:tcW w:w="2410" w:type="dxa"/>
            <w:tcBorders>
              <w:top w:val="single" w:sz="8" w:space="0" w:color="000000"/>
              <w:left w:val="single" w:sz="8" w:space="0" w:color="000000"/>
            </w:tcBorders>
          </w:tcPr>
          <w:p w:rsidR="002B2FC0" w:rsidRPr="00943665" w:rsidRDefault="00993AFD" w:rsidP="00943665">
            <w:pPr>
              <w:rPr>
                <w:bCs/>
              </w:rPr>
            </w:pPr>
            <w:r w:rsidRPr="00943665">
              <w:t xml:space="preserve">Базы данных </w:t>
            </w:r>
            <w:proofErr w:type="spellStart"/>
            <w:r w:rsidRPr="00943665">
              <w:rPr>
                <w:lang w:val="en-US"/>
              </w:rPr>
              <w:t>NoSQL</w:t>
            </w:r>
            <w:proofErr w:type="spellEnd"/>
            <w:r w:rsidRPr="00943665">
              <w:t xml:space="preserve">. </w:t>
            </w:r>
          </w:p>
        </w:tc>
        <w:tc>
          <w:tcPr>
            <w:tcW w:w="3827" w:type="dxa"/>
            <w:tcBorders>
              <w:top w:val="single" w:sz="8" w:space="0" w:color="000000"/>
              <w:left w:val="single" w:sz="8" w:space="0" w:color="000000"/>
            </w:tcBorders>
          </w:tcPr>
          <w:p w:rsidR="002B2FC0" w:rsidRPr="00943665" w:rsidRDefault="007311C9" w:rsidP="00943665">
            <w:pPr>
              <w:rPr>
                <w:bCs/>
              </w:rPr>
            </w:pPr>
            <w:r w:rsidRPr="00943665">
              <w:t xml:space="preserve">Изучить </w:t>
            </w:r>
            <w:r w:rsidR="00943665" w:rsidRPr="00943665">
              <w:t xml:space="preserve">модели данных </w:t>
            </w:r>
            <w:proofErr w:type="spellStart"/>
            <w:r w:rsidR="00943665" w:rsidRPr="00943665">
              <w:rPr>
                <w:lang w:val="en-US"/>
              </w:rPr>
              <w:t>No</w:t>
            </w:r>
            <w:r w:rsidR="00BD69B8" w:rsidRPr="00943665">
              <w:rPr>
                <w:lang w:val="en-US"/>
              </w:rPr>
              <w:t>SQL</w:t>
            </w:r>
            <w:proofErr w:type="spellEnd"/>
            <w:r w:rsidR="00BD69B8" w:rsidRPr="00943665">
              <w:t xml:space="preserve">. </w:t>
            </w:r>
            <w:r w:rsidR="00943665" w:rsidRPr="00943665">
              <w:t>Особенности, достоинства, недостатки и области применения</w:t>
            </w:r>
          </w:p>
        </w:tc>
        <w:tc>
          <w:tcPr>
            <w:tcW w:w="1701" w:type="dxa"/>
            <w:tcBorders>
              <w:top w:val="single" w:sz="8" w:space="0" w:color="000000"/>
              <w:left w:val="single" w:sz="8" w:space="0" w:color="000000"/>
            </w:tcBorders>
          </w:tcPr>
          <w:p w:rsidR="00DE1A9D" w:rsidRPr="00045DBC" w:rsidRDefault="00AA6FCF" w:rsidP="007311C9">
            <w:pPr>
              <w:rPr>
                <w:b/>
              </w:rPr>
            </w:pPr>
            <w:r w:rsidRPr="00045DBC">
              <w:t xml:space="preserve">устное собеседование по результатам </w:t>
            </w:r>
            <w:r w:rsidR="00AF4200" w:rsidRPr="00045DBC">
              <w:t xml:space="preserve">выполненной </w:t>
            </w:r>
            <w:r w:rsidRPr="00045DBC">
              <w:t>работы</w:t>
            </w:r>
          </w:p>
        </w:tc>
        <w:tc>
          <w:tcPr>
            <w:tcW w:w="709" w:type="dxa"/>
            <w:tcBorders>
              <w:top w:val="single" w:sz="8" w:space="0" w:color="000000"/>
              <w:left w:val="single" w:sz="8" w:space="0" w:color="000000"/>
            </w:tcBorders>
          </w:tcPr>
          <w:p w:rsidR="002B2FC0" w:rsidRPr="00370E56" w:rsidRDefault="007F355B" w:rsidP="002B2FC0">
            <w:pPr>
              <w:jc w:val="center"/>
            </w:pPr>
            <w:r w:rsidRPr="00370E56">
              <w:t>6</w:t>
            </w:r>
          </w:p>
        </w:tc>
      </w:tr>
      <w:tr w:rsidR="00633B77" w:rsidRPr="00045DBC" w:rsidTr="00DE1A9D">
        <w:trPr>
          <w:trHeight w:val="1265"/>
        </w:trPr>
        <w:tc>
          <w:tcPr>
            <w:tcW w:w="1276" w:type="dxa"/>
            <w:tcBorders>
              <w:top w:val="single" w:sz="8" w:space="0" w:color="000000"/>
              <w:right w:val="single" w:sz="8" w:space="0" w:color="000000"/>
            </w:tcBorders>
          </w:tcPr>
          <w:p w:rsidR="00633B77" w:rsidRPr="00045DBC" w:rsidRDefault="00633B77" w:rsidP="007311C9">
            <w:pPr>
              <w:rPr>
                <w:bCs/>
              </w:rPr>
            </w:pPr>
            <w:r w:rsidRPr="00045DBC">
              <w:rPr>
                <w:bCs/>
              </w:rPr>
              <w:t>2</w:t>
            </w:r>
            <w:r>
              <w:rPr>
                <w:bCs/>
              </w:rPr>
              <w:t>.</w:t>
            </w:r>
          </w:p>
        </w:tc>
        <w:tc>
          <w:tcPr>
            <w:tcW w:w="2410" w:type="dxa"/>
            <w:tcBorders>
              <w:top w:val="single" w:sz="8" w:space="0" w:color="000000"/>
              <w:left w:val="single" w:sz="8" w:space="0" w:color="000000"/>
              <w:right w:val="single" w:sz="8" w:space="0" w:color="000000"/>
            </w:tcBorders>
          </w:tcPr>
          <w:p w:rsidR="00633B77" w:rsidRPr="00943665" w:rsidRDefault="00943665" w:rsidP="00943665">
            <w:pPr>
              <w:rPr>
                <w:bCs/>
              </w:rPr>
            </w:pPr>
            <w:r w:rsidRPr="00943665">
              <w:rPr>
                <w:bCs/>
              </w:rPr>
              <w:t>Оконные функции</w:t>
            </w:r>
          </w:p>
        </w:tc>
        <w:tc>
          <w:tcPr>
            <w:tcW w:w="3827" w:type="dxa"/>
            <w:tcBorders>
              <w:top w:val="single" w:sz="8" w:space="0" w:color="000000"/>
              <w:left w:val="single" w:sz="8" w:space="0" w:color="000000"/>
            </w:tcBorders>
          </w:tcPr>
          <w:p w:rsidR="00633B77" w:rsidRPr="00943665" w:rsidRDefault="00633B77" w:rsidP="00993AFD">
            <w:pPr>
              <w:rPr>
                <w:bCs/>
              </w:rPr>
            </w:pPr>
            <w:r w:rsidRPr="00943665">
              <w:t xml:space="preserve">Изучение </w:t>
            </w:r>
            <w:r w:rsidR="00993AFD" w:rsidRPr="00943665">
              <w:t>оконных функций и их использование</w:t>
            </w:r>
            <w:r w:rsidR="00943665" w:rsidRPr="00943665">
              <w:t xml:space="preserve"> при составлении сложных запросов на получения данных</w:t>
            </w:r>
          </w:p>
        </w:tc>
        <w:tc>
          <w:tcPr>
            <w:tcW w:w="1701" w:type="dxa"/>
            <w:tcBorders>
              <w:top w:val="single" w:sz="8" w:space="0" w:color="000000"/>
              <w:left w:val="single" w:sz="8" w:space="0" w:color="000000"/>
            </w:tcBorders>
          </w:tcPr>
          <w:p w:rsidR="00633B77" w:rsidRPr="00045DBC" w:rsidRDefault="00633B77" w:rsidP="00DE7FEF">
            <w:pPr>
              <w:rPr>
                <w:b/>
              </w:rPr>
            </w:pPr>
            <w:r w:rsidRPr="00045DBC">
              <w:t>устное собеседование по результатам выполненной работы</w:t>
            </w:r>
          </w:p>
        </w:tc>
        <w:tc>
          <w:tcPr>
            <w:tcW w:w="709" w:type="dxa"/>
            <w:tcBorders>
              <w:top w:val="single" w:sz="8" w:space="0" w:color="000000"/>
              <w:left w:val="single" w:sz="8" w:space="0" w:color="000000"/>
            </w:tcBorders>
          </w:tcPr>
          <w:p w:rsidR="00633B77" w:rsidRPr="00370E56" w:rsidRDefault="00633B77" w:rsidP="00370E56">
            <w:pPr>
              <w:jc w:val="center"/>
            </w:pPr>
            <w:r w:rsidRPr="00370E56">
              <w:t>3</w:t>
            </w:r>
          </w:p>
        </w:tc>
      </w:tr>
    </w:tbl>
    <w:p w:rsidR="00943665" w:rsidRDefault="00943665" w:rsidP="00943665">
      <w:pPr>
        <w:pStyle w:val="2"/>
        <w:numPr>
          <w:ilvl w:val="0"/>
          <w:numId w:val="0"/>
        </w:numPr>
        <w:ind w:left="709"/>
      </w:pPr>
    </w:p>
    <w:p w:rsidR="00167CC8" w:rsidRPr="00045DBC" w:rsidRDefault="00783DFD" w:rsidP="00F60511">
      <w:pPr>
        <w:pStyle w:val="2"/>
      </w:pPr>
      <w:r w:rsidRPr="00045DBC">
        <w:t>Применение</w:t>
      </w:r>
      <w:r w:rsidR="00004E6F" w:rsidRPr="00045DBC">
        <w:t xml:space="preserve"> электронного обучения, дистанционных образовательных технологий</w:t>
      </w:r>
    </w:p>
    <w:p w:rsidR="00A96462" w:rsidRPr="00045DBC" w:rsidRDefault="00A96462" w:rsidP="00A96462">
      <w:pPr>
        <w:ind w:firstLine="709"/>
        <w:jc w:val="both"/>
        <w:rPr>
          <w:sz w:val="24"/>
          <w:szCs w:val="24"/>
        </w:rPr>
      </w:pPr>
      <w:r w:rsidRPr="00045DBC">
        <w:rPr>
          <w:sz w:val="24"/>
          <w:szCs w:val="24"/>
        </w:rPr>
        <w:t xml:space="preserve">Реализация программы </w:t>
      </w:r>
      <w:r w:rsidRPr="00370E56">
        <w:rPr>
          <w:sz w:val="24"/>
          <w:szCs w:val="24"/>
        </w:rPr>
        <w:t>учебной дисциплины</w:t>
      </w:r>
      <w:r w:rsidRPr="00045DBC">
        <w:rPr>
          <w:sz w:val="24"/>
          <w:szCs w:val="24"/>
        </w:rPr>
        <w:t xml:space="preserve"> </w:t>
      </w:r>
      <w:r w:rsidR="00DE1A9D" w:rsidRPr="00045DBC">
        <w:rPr>
          <w:sz w:val="24"/>
          <w:szCs w:val="24"/>
        </w:rPr>
        <w:t xml:space="preserve">с применением электронного обучения и дистанционных образовательных технологий </w:t>
      </w:r>
      <w:r w:rsidRPr="00045DBC">
        <w:rPr>
          <w:sz w:val="24"/>
          <w:szCs w:val="24"/>
        </w:rPr>
        <w:t xml:space="preserve">регламентируется </w:t>
      </w:r>
      <w:r w:rsidR="000410E4" w:rsidRPr="00045DBC">
        <w:rPr>
          <w:sz w:val="24"/>
          <w:szCs w:val="24"/>
        </w:rPr>
        <w:t>действующими локальными актами университета.</w:t>
      </w:r>
    </w:p>
    <w:p w:rsidR="00A96462" w:rsidRPr="00045DBC" w:rsidRDefault="00A96462" w:rsidP="00FE0A68">
      <w:pPr>
        <w:ind w:firstLine="709"/>
        <w:jc w:val="both"/>
        <w:rPr>
          <w:i/>
          <w:sz w:val="24"/>
          <w:szCs w:val="24"/>
        </w:rPr>
      </w:pPr>
    </w:p>
    <w:p w:rsidR="0068633D" w:rsidRPr="00045DBC" w:rsidRDefault="0068633D" w:rsidP="00FE0A68">
      <w:pPr>
        <w:ind w:firstLine="709"/>
        <w:jc w:val="both"/>
        <w:rPr>
          <w:sz w:val="24"/>
          <w:szCs w:val="24"/>
        </w:rPr>
      </w:pPr>
      <w:r w:rsidRPr="00045DBC">
        <w:rPr>
          <w:sz w:val="24"/>
          <w:szCs w:val="24"/>
        </w:rPr>
        <w:t>В электронную образовательную среду перенесены отдельные виды учебной деятельности:</w:t>
      </w:r>
    </w:p>
    <w:p w:rsidR="000A3B38" w:rsidRPr="00045DBC" w:rsidRDefault="000A3B38" w:rsidP="00FE0A68">
      <w:pPr>
        <w:ind w:firstLine="709"/>
        <w:jc w:val="both"/>
        <w:rPr>
          <w:i/>
          <w:sz w:val="24"/>
          <w:szCs w:val="24"/>
        </w:rPr>
      </w:pPr>
    </w:p>
    <w:tbl>
      <w:tblPr>
        <w:tblStyle w:val="a8"/>
        <w:tblW w:w="0" w:type="auto"/>
        <w:tblLook w:val="04A0"/>
      </w:tblPr>
      <w:tblGrid>
        <w:gridCol w:w="2037"/>
        <w:gridCol w:w="4167"/>
        <w:gridCol w:w="968"/>
        <w:gridCol w:w="2682"/>
      </w:tblGrid>
      <w:tr w:rsidR="007E3823" w:rsidRPr="00045DBC" w:rsidTr="00CD0D42">
        <w:trPr>
          <w:trHeight w:val="283"/>
        </w:trPr>
        <w:tc>
          <w:tcPr>
            <w:tcW w:w="2037" w:type="dxa"/>
            <w:shd w:val="clear" w:color="auto" w:fill="DBE5F1" w:themeFill="accent1" w:themeFillTint="33"/>
            <w:vAlign w:val="center"/>
          </w:tcPr>
          <w:p w:rsidR="00A23AF1" w:rsidRPr="00045DBC" w:rsidRDefault="00A23AF1" w:rsidP="00844D5A">
            <w:pPr>
              <w:jc w:val="center"/>
              <w:rPr>
                <w:b/>
              </w:rPr>
            </w:pPr>
            <w:r w:rsidRPr="00045DBC">
              <w:rPr>
                <w:b/>
              </w:rPr>
              <w:t>использование</w:t>
            </w:r>
          </w:p>
          <w:p w:rsidR="00A23AF1" w:rsidRPr="00045DBC" w:rsidRDefault="00A23AF1" w:rsidP="00844D5A">
            <w:pPr>
              <w:jc w:val="center"/>
              <w:rPr>
                <w:b/>
              </w:rPr>
            </w:pPr>
            <w:r w:rsidRPr="00045DBC">
              <w:rPr>
                <w:b/>
              </w:rPr>
              <w:t>ЭО и ДОТ</w:t>
            </w:r>
          </w:p>
        </w:tc>
        <w:tc>
          <w:tcPr>
            <w:tcW w:w="4167" w:type="dxa"/>
            <w:shd w:val="clear" w:color="auto" w:fill="DBE5F1" w:themeFill="accent1" w:themeFillTint="33"/>
            <w:vAlign w:val="center"/>
          </w:tcPr>
          <w:p w:rsidR="00A23AF1" w:rsidRPr="00045DBC" w:rsidRDefault="00E17BF8" w:rsidP="00844D5A">
            <w:pPr>
              <w:jc w:val="center"/>
              <w:rPr>
                <w:b/>
              </w:rPr>
            </w:pPr>
            <w:r w:rsidRPr="00045DBC">
              <w:rPr>
                <w:b/>
              </w:rPr>
              <w:t>использование ЭО и ДОТ</w:t>
            </w:r>
          </w:p>
        </w:tc>
        <w:tc>
          <w:tcPr>
            <w:tcW w:w="968" w:type="dxa"/>
            <w:shd w:val="clear" w:color="auto" w:fill="DBE5F1" w:themeFill="accent1" w:themeFillTint="33"/>
            <w:vAlign w:val="center"/>
          </w:tcPr>
          <w:p w:rsidR="00A23AF1" w:rsidRPr="00045DBC" w:rsidRDefault="00A23AF1" w:rsidP="00844D5A">
            <w:pPr>
              <w:jc w:val="center"/>
              <w:rPr>
                <w:b/>
              </w:rPr>
            </w:pPr>
            <w:r w:rsidRPr="00045DBC">
              <w:rPr>
                <w:b/>
              </w:rPr>
              <w:t>объем, час</w:t>
            </w:r>
          </w:p>
        </w:tc>
        <w:tc>
          <w:tcPr>
            <w:tcW w:w="2682" w:type="dxa"/>
            <w:shd w:val="clear" w:color="auto" w:fill="DBE5F1" w:themeFill="accent1" w:themeFillTint="33"/>
            <w:vAlign w:val="center"/>
          </w:tcPr>
          <w:p w:rsidR="00A23AF1" w:rsidRPr="00045DBC" w:rsidRDefault="00DD6698" w:rsidP="00A23AF1">
            <w:pPr>
              <w:jc w:val="center"/>
              <w:rPr>
                <w:b/>
              </w:rPr>
            </w:pPr>
            <w:r w:rsidRPr="00045DBC">
              <w:rPr>
                <w:b/>
              </w:rPr>
              <w:t>включение в учебный процесс</w:t>
            </w:r>
          </w:p>
        </w:tc>
      </w:tr>
      <w:tr w:rsidR="0068633D" w:rsidRPr="00045DBC" w:rsidTr="0068633D">
        <w:trPr>
          <w:trHeight w:val="283"/>
        </w:trPr>
        <w:tc>
          <w:tcPr>
            <w:tcW w:w="2037" w:type="dxa"/>
          </w:tcPr>
          <w:p w:rsidR="0068633D" w:rsidRPr="00045DBC" w:rsidRDefault="0068633D" w:rsidP="000A3B38">
            <w:r w:rsidRPr="00045DBC">
              <w:t>смешанное обучение</w:t>
            </w:r>
          </w:p>
        </w:tc>
        <w:tc>
          <w:tcPr>
            <w:tcW w:w="4167" w:type="dxa"/>
          </w:tcPr>
          <w:p w:rsidR="0068633D" w:rsidRPr="00370E56" w:rsidRDefault="0068633D" w:rsidP="00D1230F">
            <w:r w:rsidRPr="00370E56">
              <w:t>лекции</w:t>
            </w:r>
          </w:p>
        </w:tc>
        <w:tc>
          <w:tcPr>
            <w:tcW w:w="968" w:type="dxa"/>
          </w:tcPr>
          <w:p w:rsidR="0068633D" w:rsidRPr="00370E56" w:rsidRDefault="00A86649" w:rsidP="00B233A6">
            <w:pPr>
              <w:jc w:val="center"/>
            </w:pPr>
            <w:r>
              <w:t>36</w:t>
            </w:r>
          </w:p>
        </w:tc>
        <w:tc>
          <w:tcPr>
            <w:tcW w:w="2682" w:type="dxa"/>
          </w:tcPr>
          <w:p w:rsidR="0068633D" w:rsidRPr="00045DBC" w:rsidRDefault="0068633D" w:rsidP="0002356E">
            <w:r w:rsidRPr="00045DBC">
              <w:t xml:space="preserve">в соответствии с расписанием учебных занятий </w:t>
            </w:r>
          </w:p>
        </w:tc>
      </w:tr>
      <w:tr w:rsidR="00BC581F" w:rsidRPr="00045DBC" w:rsidTr="0068633D">
        <w:trPr>
          <w:trHeight w:val="283"/>
        </w:trPr>
        <w:tc>
          <w:tcPr>
            <w:tcW w:w="2037" w:type="dxa"/>
          </w:tcPr>
          <w:p w:rsidR="00BC581F" w:rsidRPr="00045DBC" w:rsidRDefault="00BC581F" w:rsidP="000A3B38">
            <w:r w:rsidRPr="00045DBC">
              <w:t>текущий контроль</w:t>
            </w:r>
          </w:p>
        </w:tc>
        <w:tc>
          <w:tcPr>
            <w:tcW w:w="4167" w:type="dxa"/>
          </w:tcPr>
          <w:p w:rsidR="00BC581F" w:rsidRPr="00370E56" w:rsidRDefault="00BC581F" w:rsidP="00D1230F">
            <w:r w:rsidRPr="00370E56">
              <w:t>тестирование</w:t>
            </w:r>
          </w:p>
        </w:tc>
        <w:tc>
          <w:tcPr>
            <w:tcW w:w="968" w:type="dxa"/>
          </w:tcPr>
          <w:p w:rsidR="00BC581F" w:rsidRPr="00370E56" w:rsidRDefault="00BC581F" w:rsidP="00B233A6">
            <w:pPr>
              <w:jc w:val="center"/>
            </w:pPr>
            <w:r w:rsidRPr="00370E56">
              <w:t>3</w:t>
            </w:r>
          </w:p>
        </w:tc>
        <w:tc>
          <w:tcPr>
            <w:tcW w:w="2682" w:type="dxa"/>
          </w:tcPr>
          <w:p w:rsidR="00BC581F" w:rsidRPr="00045DBC" w:rsidRDefault="00BC581F" w:rsidP="00CB55A0">
            <w:r w:rsidRPr="00045DBC">
              <w:t xml:space="preserve">в соответствии с расписанием учебных занятий </w:t>
            </w:r>
          </w:p>
        </w:tc>
      </w:tr>
      <w:tr w:rsidR="00BC581F" w:rsidRPr="00045DBC" w:rsidTr="0068633D">
        <w:trPr>
          <w:trHeight w:val="283"/>
        </w:trPr>
        <w:tc>
          <w:tcPr>
            <w:tcW w:w="2037" w:type="dxa"/>
          </w:tcPr>
          <w:p w:rsidR="00BC581F" w:rsidRPr="00045DBC" w:rsidRDefault="00BC581F" w:rsidP="000A3B38">
            <w:r w:rsidRPr="00045DBC">
              <w:t>Промежуточная аттестация</w:t>
            </w:r>
          </w:p>
        </w:tc>
        <w:tc>
          <w:tcPr>
            <w:tcW w:w="4167" w:type="dxa"/>
          </w:tcPr>
          <w:p w:rsidR="00BC581F" w:rsidRPr="00370E56" w:rsidRDefault="00BC581F" w:rsidP="00D1230F"/>
        </w:tc>
        <w:tc>
          <w:tcPr>
            <w:tcW w:w="968" w:type="dxa"/>
          </w:tcPr>
          <w:p w:rsidR="00BC581F" w:rsidRPr="00370E56" w:rsidRDefault="00BC581F" w:rsidP="00B233A6">
            <w:pPr>
              <w:jc w:val="center"/>
            </w:pPr>
            <w:r w:rsidRPr="00370E56">
              <w:t>1,5</w:t>
            </w:r>
          </w:p>
        </w:tc>
        <w:tc>
          <w:tcPr>
            <w:tcW w:w="2682" w:type="dxa"/>
          </w:tcPr>
          <w:p w:rsidR="00BC581F" w:rsidRPr="00045DBC" w:rsidRDefault="00BC581F" w:rsidP="00BC581F">
            <w:r w:rsidRPr="00045DBC">
              <w:t xml:space="preserve">в соответствии с расписанием экзаменов </w:t>
            </w:r>
          </w:p>
        </w:tc>
      </w:tr>
    </w:tbl>
    <w:p w:rsidR="009B0261" w:rsidRPr="00045DBC" w:rsidRDefault="009B0261" w:rsidP="00FE0A68">
      <w:pPr>
        <w:ind w:firstLine="709"/>
        <w:jc w:val="both"/>
        <w:rPr>
          <w:i/>
        </w:rPr>
      </w:pPr>
    </w:p>
    <w:p w:rsidR="00FE0A68" w:rsidRPr="00045DBC" w:rsidRDefault="00500CE5" w:rsidP="00C41A57">
      <w:pPr>
        <w:ind w:firstLine="709"/>
        <w:jc w:val="both"/>
        <w:rPr>
          <w:sz w:val="24"/>
          <w:szCs w:val="24"/>
        </w:rPr>
      </w:pPr>
      <w:r w:rsidRPr="00045DBC">
        <w:rPr>
          <w:sz w:val="24"/>
          <w:szCs w:val="24"/>
        </w:rPr>
        <w:t xml:space="preserve">ЭОР </w:t>
      </w:r>
      <w:r w:rsidR="00FE0A68" w:rsidRPr="00045DBC">
        <w:rPr>
          <w:sz w:val="24"/>
          <w:szCs w:val="24"/>
        </w:rPr>
        <w:t>обеспечива</w:t>
      </w:r>
      <w:r w:rsidRPr="00045DBC">
        <w:rPr>
          <w:sz w:val="24"/>
          <w:szCs w:val="24"/>
        </w:rPr>
        <w:t>ют</w:t>
      </w:r>
      <w:r w:rsidR="00FE0A68" w:rsidRPr="00045DBC">
        <w:rPr>
          <w:sz w:val="24"/>
          <w:szCs w:val="24"/>
        </w:rPr>
        <w:t xml:space="preserve"> в соответствии с программой дисциплины: </w:t>
      </w:r>
    </w:p>
    <w:p w:rsidR="00500CE5" w:rsidRPr="00045DBC" w:rsidRDefault="00FE0A68" w:rsidP="00F127C3">
      <w:pPr>
        <w:pStyle w:val="af0"/>
        <w:numPr>
          <w:ilvl w:val="0"/>
          <w:numId w:val="20"/>
        </w:numPr>
        <w:ind w:left="0" w:firstLine="709"/>
        <w:jc w:val="both"/>
        <w:rPr>
          <w:sz w:val="24"/>
          <w:szCs w:val="24"/>
        </w:rPr>
      </w:pPr>
      <w:r w:rsidRPr="00045DBC">
        <w:rPr>
          <w:sz w:val="24"/>
          <w:szCs w:val="24"/>
        </w:rPr>
        <w:t xml:space="preserve">организацию самостоятельной работы обучающегося, включая контроль знаний обучающегося (самоконтроль, текущий контроль знаний и промежуточную аттестацию), </w:t>
      </w:r>
    </w:p>
    <w:p w:rsidR="00FE0A68" w:rsidRPr="00045DBC" w:rsidRDefault="00FE0A68" w:rsidP="00F127C3">
      <w:pPr>
        <w:pStyle w:val="af0"/>
        <w:numPr>
          <w:ilvl w:val="0"/>
          <w:numId w:val="19"/>
        </w:numPr>
        <w:ind w:left="0" w:firstLine="709"/>
        <w:jc w:val="both"/>
        <w:rPr>
          <w:sz w:val="24"/>
          <w:szCs w:val="24"/>
        </w:rPr>
      </w:pPr>
      <w:r w:rsidRPr="00045DBC">
        <w:rPr>
          <w:sz w:val="24"/>
          <w:szCs w:val="24"/>
        </w:rPr>
        <w:t xml:space="preserve">методическое сопровождение и дополнительную информационную поддержку электронного обучения (дополнительные учебные и информационно-справочные материалы). </w:t>
      </w:r>
    </w:p>
    <w:p w:rsidR="002451C0" w:rsidRPr="00045DBC" w:rsidRDefault="002451C0" w:rsidP="00F60511"/>
    <w:p w:rsidR="00E36EF2" w:rsidRPr="00045DBC" w:rsidRDefault="00E36EF2" w:rsidP="00E36EF2">
      <w:pPr>
        <w:pStyle w:val="1"/>
        <w:ind w:left="709"/>
        <w:rPr>
          <w:rFonts w:eastAsiaTheme="minorHAnsi"/>
          <w:noProof/>
          <w:szCs w:val="24"/>
          <w:lang w:eastAsia="en-US"/>
        </w:rPr>
        <w:sectPr w:rsidR="00E36EF2" w:rsidRPr="00045DBC" w:rsidSect="00BF492E">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cols w:space="708"/>
          <w:titlePg/>
          <w:docGrid w:linePitch="360"/>
        </w:sectPr>
      </w:pPr>
    </w:p>
    <w:p w:rsidR="00E36EF2" w:rsidRPr="00045DBC" w:rsidRDefault="00E36EF2" w:rsidP="00E36EF2">
      <w:pPr>
        <w:pStyle w:val="1"/>
        <w:ind w:left="709"/>
        <w:rPr>
          <w:rFonts w:eastAsiaTheme="minorEastAsia"/>
          <w:szCs w:val="24"/>
        </w:rPr>
      </w:pPr>
      <w:r w:rsidRPr="00045DBC">
        <w:rPr>
          <w:rFonts w:eastAsiaTheme="minorHAnsi"/>
          <w:noProof/>
          <w:szCs w:val="24"/>
          <w:lang w:eastAsia="en-US"/>
        </w:rPr>
        <w:t xml:space="preserve">РЕЗУЛЬТАТЫ ОБУЧЕНИЯ </w:t>
      </w:r>
      <w:r w:rsidR="00DC09A5" w:rsidRPr="00045DBC">
        <w:rPr>
          <w:rFonts w:eastAsiaTheme="minorHAnsi"/>
          <w:noProof/>
          <w:szCs w:val="24"/>
          <w:lang w:eastAsia="en-US"/>
        </w:rPr>
        <w:t>ПО</w:t>
      </w:r>
      <w:r w:rsidRPr="00045DBC">
        <w:rPr>
          <w:rFonts w:eastAsiaTheme="minorHAnsi"/>
          <w:noProof/>
          <w:szCs w:val="24"/>
          <w:lang w:eastAsia="en-US"/>
        </w:rPr>
        <w:t xml:space="preserve"> </w:t>
      </w:r>
      <w:r w:rsidRPr="00045DBC">
        <w:rPr>
          <w:rFonts w:eastAsiaTheme="minorHAnsi"/>
          <w:i/>
          <w:noProof/>
          <w:szCs w:val="24"/>
          <w:lang w:eastAsia="en-US"/>
        </w:rPr>
        <w:t>ДИСЦИПЛИН</w:t>
      </w:r>
      <w:r w:rsidR="00DC09A5" w:rsidRPr="00045DBC">
        <w:rPr>
          <w:rFonts w:eastAsiaTheme="minorHAnsi"/>
          <w:i/>
          <w:noProof/>
          <w:szCs w:val="24"/>
          <w:lang w:eastAsia="en-US"/>
        </w:rPr>
        <w:t>Е</w:t>
      </w:r>
      <w:r w:rsidRPr="00045DBC">
        <w:rPr>
          <w:rFonts w:eastAsiaTheme="minorHAnsi"/>
          <w:noProof/>
          <w:szCs w:val="24"/>
          <w:lang w:eastAsia="en-US"/>
        </w:rPr>
        <w:t xml:space="preserve">, </w:t>
      </w:r>
      <w:r w:rsidRPr="00045DBC">
        <w:rPr>
          <w:color w:val="000000"/>
          <w:szCs w:val="24"/>
        </w:rPr>
        <w:t xml:space="preserve">КРИТЕРИИ </w:t>
      </w:r>
      <w:r w:rsidR="00DC09A5" w:rsidRPr="00045DBC">
        <w:rPr>
          <w:szCs w:val="24"/>
        </w:rPr>
        <w:t xml:space="preserve">ОЦЕНКИ УРОВНЯ </w:t>
      </w:r>
      <w:r w:rsidRPr="00045DBC">
        <w:rPr>
          <w:szCs w:val="24"/>
        </w:rPr>
        <w:t xml:space="preserve">СФОРМИРОВАННОСТИ КОМПЕТЕНЦИЙ, </w:t>
      </w:r>
      <w:r w:rsidRPr="00045DBC">
        <w:rPr>
          <w:rFonts w:eastAsiaTheme="minorHAnsi"/>
          <w:noProof/>
          <w:szCs w:val="24"/>
          <w:lang w:eastAsia="en-US"/>
        </w:rPr>
        <w:t>СИСТЕМА И ШКАЛА ОЦЕНИВАНИЯ</w:t>
      </w:r>
    </w:p>
    <w:p w:rsidR="00590FE2" w:rsidRPr="00510553" w:rsidRDefault="00E36EF2" w:rsidP="00E36EF2">
      <w:pPr>
        <w:pStyle w:val="2"/>
      </w:pPr>
      <w:r w:rsidRPr="00510553">
        <w:t xml:space="preserve">Соотнесение планируемых результатов обучения с уровнями </w:t>
      </w:r>
      <w:r w:rsidRPr="00510553">
        <w:rPr>
          <w:color w:val="000000"/>
        </w:rPr>
        <w:t>сформированности компетенции.</w:t>
      </w:r>
    </w:p>
    <w:tbl>
      <w:tblPr>
        <w:tblStyle w:val="11"/>
        <w:tblW w:w="15735" w:type="dxa"/>
        <w:tblInd w:w="-459" w:type="dxa"/>
        <w:tblLook w:val="04A0"/>
      </w:tblPr>
      <w:tblGrid>
        <w:gridCol w:w="2045"/>
        <w:gridCol w:w="1726"/>
        <w:gridCol w:w="2306"/>
        <w:gridCol w:w="3219"/>
        <w:gridCol w:w="3219"/>
        <w:gridCol w:w="3220"/>
      </w:tblGrid>
      <w:tr w:rsidR="002542E5" w:rsidRPr="00045DBC" w:rsidTr="002542E5">
        <w:trPr>
          <w:trHeight w:val="369"/>
        </w:trPr>
        <w:tc>
          <w:tcPr>
            <w:tcW w:w="2045" w:type="dxa"/>
            <w:vMerge w:val="restart"/>
            <w:shd w:val="clear" w:color="auto" w:fill="DBE5F1" w:themeFill="accent1" w:themeFillTint="33"/>
          </w:tcPr>
          <w:p w:rsidR="009C78FC" w:rsidRPr="00045DBC" w:rsidRDefault="009C78FC" w:rsidP="00B36FDD">
            <w:pPr>
              <w:jc w:val="center"/>
              <w:rPr>
                <w:b/>
                <w:sz w:val="21"/>
                <w:szCs w:val="21"/>
              </w:rPr>
            </w:pPr>
            <w:r w:rsidRPr="00045DBC">
              <w:rPr>
                <w:b/>
                <w:sz w:val="21"/>
                <w:szCs w:val="21"/>
              </w:rPr>
              <w:t>Уровни сформированности компетенци</w:t>
            </w:r>
            <w:proofErr w:type="gramStart"/>
            <w:r w:rsidRPr="00045DBC">
              <w:rPr>
                <w:b/>
                <w:sz w:val="21"/>
                <w:szCs w:val="21"/>
              </w:rPr>
              <w:t>и(</w:t>
            </w:r>
            <w:proofErr w:type="gramEnd"/>
            <w:r w:rsidRPr="00045DBC">
              <w:rPr>
                <w:b/>
                <w:sz w:val="21"/>
                <w:szCs w:val="21"/>
              </w:rPr>
              <w:t>-</w:t>
            </w:r>
            <w:proofErr w:type="spellStart"/>
            <w:r w:rsidRPr="00045DBC">
              <w:rPr>
                <w:b/>
                <w:sz w:val="21"/>
                <w:szCs w:val="21"/>
              </w:rPr>
              <w:t>й</w:t>
            </w:r>
            <w:proofErr w:type="spellEnd"/>
            <w:r w:rsidRPr="00045DBC">
              <w:rPr>
                <w:b/>
                <w:sz w:val="21"/>
                <w:szCs w:val="21"/>
              </w:rPr>
              <w:t>)</w:t>
            </w:r>
          </w:p>
        </w:tc>
        <w:tc>
          <w:tcPr>
            <w:tcW w:w="1726" w:type="dxa"/>
            <w:vMerge w:val="restart"/>
            <w:shd w:val="clear" w:color="auto" w:fill="DBE5F1" w:themeFill="accent1" w:themeFillTint="33"/>
          </w:tcPr>
          <w:p w:rsidR="009C78FC" w:rsidRPr="00045DBC" w:rsidRDefault="009C78FC" w:rsidP="00B36FDD">
            <w:pPr>
              <w:jc w:val="center"/>
              <w:rPr>
                <w:b/>
                <w:bCs/>
                <w:iCs/>
                <w:sz w:val="21"/>
                <w:szCs w:val="21"/>
              </w:rPr>
            </w:pPr>
            <w:r w:rsidRPr="00045DBC">
              <w:rPr>
                <w:b/>
                <w:bCs/>
                <w:iCs/>
                <w:sz w:val="21"/>
                <w:szCs w:val="21"/>
              </w:rPr>
              <w:t>Итоговое количество баллов</w:t>
            </w:r>
          </w:p>
          <w:p w:rsidR="009C78FC" w:rsidRPr="00045DBC" w:rsidRDefault="009C78FC" w:rsidP="00B36FDD">
            <w:pPr>
              <w:jc w:val="center"/>
              <w:rPr>
                <w:b/>
                <w:iCs/>
                <w:sz w:val="21"/>
                <w:szCs w:val="21"/>
              </w:rPr>
            </w:pPr>
            <w:r w:rsidRPr="00045DBC">
              <w:rPr>
                <w:b/>
                <w:bCs/>
                <w:iCs/>
                <w:sz w:val="21"/>
                <w:szCs w:val="21"/>
              </w:rPr>
              <w:t xml:space="preserve">в </w:t>
            </w:r>
            <w:r w:rsidRPr="00045DBC">
              <w:rPr>
                <w:b/>
                <w:iCs/>
                <w:sz w:val="21"/>
                <w:szCs w:val="21"/>
              </w:rPr>
              <w:t>100-балльной системе</w:t>
            </w:r>
          </w:p>
          <w:p w:rsidR="009C78FC" w:rsidRPr="00045DBC" w:rsidRDefault="009C78FC" w:rsidP="00B36FDD">
            <w:pPr>
              <w:jc w:val="center"/>
              <w:rPr>
                <w:sz w:val="21"/>
                <w:szCs w:val="21"/>
              </w:rPr>
            </w:pPr>
            <w:r w:rsidRPr="00045DB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rsidR="009C78FC" w:rsidRPr="00045DBC" w:rsidRDefault="009C78FC" w:rsidP="00B36FDD">
            <w:pPr>
              <w:jc w:val="center"/>
              <w:rPr>
                <w:b/>
                <w:bCs/>
                <w:iCs/>
                <w:sz w:val="21"/>
                <w:szCs w:val="21"/>
              </w:rPr>
            </w:pPr>
            <w:r w:rsidRPr="00045DBC">
              <w:rPr>
                <w:b/>
                <w:bCs/>
                <w:iCs/>
                <w:sz w:val="21"/>
                <w:szCs w:val="21"/>
              </w:rPr>
              <w:t>Оценка в пятибалльной системе</w:t>
            </w:r>
          </w:p>
          <w:p w:rsidR="009C78FC" w:rsidRPr="00045DBC" w:rsidRDefault="009C78FC" w:rsidP="00B36FDD">
            <w:pPr>
              <w:jc w:val="center"/>
              <w:rPr>
                <w:b/>
                <w:bCs/>
                <w:iCs/>
                <w:sz w:val="21"/>
                <w:szCs w:val="21"/>
              </w:rPr>
            </w:pPr>
            <w:r w:rsidRPr="00045DBC">
              <w:rPr>
                <w:b/>
                <w:iCs/>
                <w:sz w:val="21"/>
                <w:szCs w:val="21"/>
              </w:rPr>
              <w:t>по результатам текущей и промежуточной аттестации</w:t>
            </w:r>
          </w:p>
          <w:p w:rsidR="009C78FC" w:rsidRPr="00045DBC" w:rsidRDefault="009C78FC" w:rsidP="00B36FDD">
            <w:pPr>
              <w:rPr>
                <w:sz w:val="21"/>
                <w:szCs w:val="21"/>
              </w:rPr>
            </w:pPr>
          </w:p>
        </w:tc>
        <w:tc>
          <w:tcPr>
            <w:tcW w:w="9658" w:type="dxa"/>
            <w:gridSpan w:val="3"/>
            <w:shd w:val="clear" w:color="auto" w:fill="DBE5F1" w:themeFill="accent1" w:themeFillTint="33"/>
            <w:vAlign w:val="center"/>
          </w:tcPr>
          <w:p w:rsidR="009C78FC" w:rsidRPr="00045DBC" w:rsidRDefault="009C78FC" w:rsidP="009C78FC">
            <w:pPr>
              <w:jc w:val="center"/>
              <w:rPr>
                <w:b/>
                <w:sz w:val="20"/>
                <w:szCs w:val="20"/>
              </w:rPr>
            </w:pPr>
            <w:r w:rsidRPr="00045DBC">
              <w:rPr>
                <w:b/>
                <w:sz w:val="20"/>
                <w:szCs w:val="20"/>
              </w:rPr>
              <w:t>Показатели уровня сформированности</w:t>
            </w:r>
            <w:r w:rsidR="000C1C3C" w:rsidRPr="00045DBC">
              <w:rPr>
                <w:b/>
                <w:sz w:val="20"/>
                <w:szCs w:val="20"/>
              </w:rPr>
              <w:t xml:space="preserve"> </w:t>
            </w:r>
          </w:p>
        </w:tc>
      </w:tr>
      <w:tr w:rsidR="002542E5" w:rsidRPr="00045DBC" w:rsidTr="002542E5">
        <w:trPr>
          <w:trHeight w:val="368"/>
        </w:trPr>
        <w:tc>
          <w:tcPr>
            <w:tcW w:w="2045" w:type="dxa"/>
            <w:vMerge/>
            <w:shd w:val="clear" w:color="auto" w:fill="DBE5F1" w:themeFill="accent1" w:themeFillTint="33"/>
          </w:tcPr>
          <w:p w:rsidR="00590FE2" w:rsidRPr="00045DBC" w:rsidRDefault="00590FE2" w:rsidP="00B36FDD">
            <w:pPr>
              <w:jc w:val="center"/>
              <w:rPr>
                <w:b/>
                <w:sz w:val="21"/>
                <w:szCs w:val="21"/>
              </w:rPr>
            </w:pPr>
          </w:p>
        </w:tc>
        <w:tc>
          <w:tcPr>
            <w:tcW w:w="1726" w:type="dxa"/>
            <w:vMerge/>
            <w:shd w:val="clear" w:color="auto" w:fill="DBE5F1" w:themeFill="accent1" w:themeFillTint="33"/>
          </w:tcPr>
          <w:p w:rsidR="00590FE2" w:rsidRPr="00045DBC" w:rsidRDefault="00590FE2" w:rsidP="00B36FDD">
            <w:pPr>
              <w:jc w:val="center"/>
              <w:rPr>
                <w:b/>
                <w:bCs/>
                <w:iCs/>
                <w:sz w:val="21"/>
                <w:szCs w:val="21"/>
              </w:rPr>
            </w:pPr>
          </w:p>
        </w:tc>
        <w:tc>
          <w:tcPr>
            <w:tcW w:w="2306" w:type="dxa"/>
            <w:vMerge/>
            <w:shd w:val="clear" w:color="auto" w:fill="DBE5F1" w:themeFill="accent1" w:themeFillTint="33"/>
          </w:tcPr>
          <w:p w:rsidR="00590FE2" w:rsidRPr="00045DBC" w:rsidRDefault="00590FE2" w:rsidP="00B36FDD">
            <w:pPr>
              <w:jc w:val="center"/>
              <w:rPr>
                <w:b/>
                <w:bCs/>
                <w:iCs/>
                <w:sz w:val="21"/>
                <w:szCs w:val="21"/>
              </w:rPr>
            </w:pPr>
          </w:p>
        </w:tc>
        <w:tc>
          <w:tcPr>
            <w:tcW w:w="3219" w:type="dxa"/>
            <w:shd w:val="clear" w:color="auto" w:fill="DBE5F1" w:themeFill="accent1" w:themeFillTint="33"/>
            <w:vAlign w:val="center"/>
          </w:tcPr>
          <w:p w:rsidR="00590FE2" w:rsidRPr="00045DBC" w:rsidRDefault="00590FE2" w:rsidP="00B36FDD">
            <w:pPr>
              <w:jc w:val="center"/>
              <w:rPr>
                <w:b/>
                <w:sz w:val="20"/>
                <w:szCs w:val="20"/>
              </w:rPr>
            </w:pPr>
            <w:r w:rsidRPr="00045DBC">
              <w:rPr>
                <w:b/>
                <w:sz w:val="20"/>
                <w:szCs w:val="20"/>
              </w:rPr>
              <w:t>универсально</w:t>
            </w:r>
            <w:proofErr w:type="gramStart"/>
            <w:r w:rsidRPr="00045DBC">
              <w:rPr>
                <w:b/>
                <w:sz w:val="20"/>
                <w:szCs w:val="20"/>
              </w:rPr>
              <w:t>й(</w:t>
            </w:r>
            <w:proofErr w:type="gramEnd"/>
            <w:r w:rsidRPr="00045DBC">
              <w:rPr>
                <w:b/>
                <w:sz w:val="20"/>
                <w:szCs w:val="20"/>
              </w:rPr>
              <w:t>-</w:t>
            </w:r>
            <w:proofErr w:type="spellStart"/>
            <w:r w:rsidRPr="00045DBC">
              <w:rPr>
                <w:b/>
                <w:sz w:val="20"/>
                <w:szCs w:val="20"/>
              </w:rPr>
              <w:t>ых</w:t>
            </w:r>
            <w:proofErr w:type="spellEnd"/>
            <w:r w:rsidRPr="00045DBC">
              <w:rPr>
                <w:b/>
                <w:sz w:val="20"/>
                <w:szCs w:val="20"/>
              </w:rPr>
              <w:t xml:space="preserve">) </w:t>
            </w:r>
          </w:p>
          <w:p w:rsidR="00590FE2" w:rsidRPr="00045DBC" w:rsidRDefault="00590FE2" w:rsidP="00752D18">
            <w:pPr>
              <w:jc w:val="center"/>
              <w:rPr>
                <w:b/>
                <w:sz w:val="20"/>
                <w:szCs w:val="20"/>
              </w:rPr>
            </w:pPr>
            <w:r w:rsidRPr="00045DBC">
              <w:rPr>
                <w:b/>
                <w:sz w:val="20"/>
                <w:szCs w:val="20"/>
              </w:rPr>
              <w:t>компетенци</w:t>
            </w:r>
            <w:proofErr w:type="gramStart"/>
            <w:r w:rsidRPr="00045DBC">
              <w:rPr>
                <w:b/>
                <w:sz w:val="20"/>
                <w:szCs w:val="20"/>
              </w:rPr>
              <w:t>и(</w:t>
            </w:r>
            <w:proofErr w:type="gramEnd"/>
            <w:r w:rsidRPr="00045DBC">
              <w:rPr>
                <w:b/>
                <w:sz w:val="20"/>
                <w:szCs w:val="20"/>
              </w:rPr>
              <w:t>-</w:t>
            </w:r>
            <w:proofErr w:type="spellStart"/>
            <w:r w:rsidRPr="00045DBC">
              <w:rPr>
                <w:b/>
                <w:sz w:val="20"/>
                <w:szCs w:val="20"/>
              </w:rPr>
              <w:t>й</w:t>
            </w:r>
            <w:proofErr w:type="spellEnd"/>
            <w:r w:rsidRPr="00045DBC">
              <w:rPr>
                <w:b/>
                <w:sz w:val="20"/>
                <w:szCs w:val="20"/>
              </w:rPr>
              <w:t>)</w:t>
            </w:r>
          </w:p>
        </w:tc>
        <w:tc>
          <w:tcPr>
            <w:tcW w:w="3219" w:type="dxa"/>
            <w:shd w:val="clear" w:color="auto" w:fill="DBE5F1" w:themeFill="accent1" w:themeFillTint="33"/>
            <w:vAlign w:val="center"/>
          </w:tcPr>
          <w:p w:rsidR="00590FE2" w:rsidRPr="00045DBC" w:rsidRDefault="00590FE2" w:rsidP="00B36FDD">
            <w:pPr>
              <w:jc w:val="center"/>
              <w:rPr>
                <w:b/>
                <w:sz w:val="20"/>
                <w:szCs w:val="20"/>
              </w:rPr>
            </w:pPr>
            <w:proofErr w:type="spellStart"/>
            <w:r w:rsidRPr="00045DBC">
              <w:rPr>
                <w:b/>
                <w:sz w:val="20"/>
                <w:szCs w:val="20"/>
              </w:rPr>
              <w:t>общепрофессионально</w:t>
            </w:r>
            <w:proofErr w:type="gramStart"/>
            <w:r w:rsidRPr="00045DBC">
              <w:rPr>
                <w:b/>
                <w:sz w:val="20"/>
                <w:szCs w:val="20"/>
              </w:rPr>
              <w:t>й</w:t>
            </w:r>
            <w:proofErr w:type="spellEnd"/>
            <w:r w:rsidRPr="00045DBC">
              <w:rPr>
                <w:b/>
                <w:sz w:val="20"/>
                <w:szCs w:val="20"/>
              </w:rPr>
              <w:t>(</w:t>
            </w:r>
            <w:proofErr w:type="gramEnd"/>
            <w:r w:rsidRPr="00045DBC">
              <w:rPr>
                <w:b/>
                <w:sz w:val="20"/>
                <w:szCs w:val="20"/>
              </w:rPr>
              <w:t>-</w:t>
            </w:r>
            <w:proofErr w:type="spellStart"/>
            <w:r w:rsidRPr="00045DBC">
              <w:rPr>
                <w:b/>
                <w:sz w:val="20"/>
                <w:szCs w:val="20"/>
              </w:rPr>
              <w:t>ых</w:t>
            </w:r>
            <w:proofErr w:type="spellEnd"/>
            <w:r w:rsidRPr="00045DBC">
              <w:rPr>
                <w:b/>
                <w:sz w:val="20"/>
                <w:szCs w:val="20"/>
              </w:rPr>
              <w:t>) компетенций</w:t>
            </w:r>
          </w:p>
        </w:tc>
        <w:tc>
          <w:tcPr>
            <w:tcW w:w="3220" w:type="dxa"/>
            <w:shd w:val="clear" w:color="auto" w:fill="DBE5F1" w:themeFill="accent1" w:themeFillTint="33"/>
            <w:vAlign w:val="center"/>
          </w:tcPr>
          <w:p w:rsidR="00590FE2" w:rsidRPr="00045DBC" w:rsidRDefault="00590FE2" w:rsidP="00B36FDD">
            <w:pPr>
              <w:jc w:val="center"/>
              <w:rPr>
                <w:b/>
                <w:sz w:val="20"/>
                <w:szCs w:val="20"/>
              </w:rPr>
            </w:pPr>
            <w:r w:rsidRPr="00045DBC">
              <w:rPr>
                <w:b/>
                <w:sz w:val="20"/>
                <w:szCs w:val="20"/>
              </w:rPr>
              <w:t>профессионально</w:t>
            </w:r>
            <w:proofErr w:type="gramStart"/>
            <w:r w:rsidRPr="00045DBC">
              <w:rPr>
                <w:b/>
                <w:sz w:val="20"/>
                <w:szCs w:val="20"/>
              </w:rPr>
              <w:t>й(</w:t>
            </w:r>
            <w:proofErr w:type="gramEnd"/>
            <w:r w:rsidRPr="00045DBC">
              <w:rPr>
                <w:b/>
                <w:sz w:val="20"/>
                <w:szCs w:val="20"/>
              </w:rPr>
              <w:t>-</w:t>
            </w:r>
            <w:proofErr w:type="spellStart"/>
            <w:r w:rsidRPr="00045DBC">
              <w:rPr>
                <w:b/>
                <w:sz w:val="20"/>
                <w:szCs w:val="20"/>
              </w:rPr>
              <w:t>ых</w:t>
            </w:r>
            <w:proofErr w:type="spellEnd"/>
            <w:r w:rsidRPr="00045DBC">
              <w:rPr>
                <w:b/>
                <w:sz w:val="20"/>
                <w:szCs w:val="20"/>
              </w:rPr>
              <w:t>)</w:t>
            </w:r>
          </w:p>
          <w:p w:rsidR="00590FE2" w:rsidRPr="00045DBC" w:rsidRDefault="00590FE2" w:rsidP="00B36FDD">
            <w:pPr>
              <w:jc w:val="center"/>
              <w:rPr>
                <w:b/>
                <w:sz w:val="20"/>
                <w:szCs w:val="20"/>
              </w:rPr>
            </w:pPr>
            <w:r w:rsidRPr="00045DBC">
              <w:rPr>
                <w:b/>
                <w:sz w:val="20"/>
                <w:szCs w:val="20"/>
              </w:rPr>
              <w:t>компетенци</w:t>
            </w:r>
            <w:proofErr w:type="gramStart"/>
            <w:r w:rsidRPr="00045DBC">
              <w:rPr>
                <w:b/>
                <w:sz w:val="20"/>
                <w:szCs w:val="20"/>
              </w:rPr>
              <w:t>и(</w:t>
            </w:r>
            <w:proofErr w:type="gramEnd"/>
            <w:r w:rsidRPr="00045DBC">
              <w:rPr>
                <w:b/>
                <w:sz w:val="20"/>
                <w:szCs w:val="20"/>
              </w:rPr>
              <w:t>-</w:t>
            </w:r>
            <w:proofErr w:type="spellStart"/>
            <w:r w:rsidRPr="00045DBC">
              <w:rPr>
                <w:b/>
                <w:sz w:val="20"/>
                <w:szCs w:val="20"/>
              </w:rPr>
              <w:t>й</w:t>
            </w:r>
            <w:proofErr w:type="spellEnd"/>
            <w:r w:rsidRPr="00045DBC">
              <w:rPr>
                <w:b/>
                <w:sz w:val="20"/>
                <w:szCs w:val="20"/>
              </w:rPr>
              <w:t>)</w:t>
            </w:r>
          </w:p>
        </w:tc>
      </w:tr>
      <w:tr w:rsidR="002542E5" w:rsidRPr="00045DBC" w:rsidTr="002542E5">
        <w:trPr>
          <w:trHeight w:val="283"/>
          <w:tblHeader/>
        </w:trPr>
        <w:tc>
          <w:tcPr>
            <w:tcW w:w="2045" w:type="dxa"/>
            <w:vMerge/>
            <w:shd w:val="clear" w:color="auto" w:fill="DBE5F1" w:themeFill="accent1" w:themeFillTint="33"/>
          </w:tcPr>
          <w:p w:rsidR="00590FE2" w:rsidRPr="00045DBC" w:rsidRDefault="00590FE2" w:rsidP="00B36FDD">
            <w:pPr>
              <w:jc w:val="center"/>
              <w:rPr>
                <w:b/>
              </w:rPr>
            </w:pPr>
          </w:p>
        </w:tc>
        <w:tc>
          <w:tcPr>
            <w:tcW w:w="1726" w:type="dxa"/>
            <w:vMerge/>
            <w:shd w:val="clear" w:color="auto" w:fill="DBE5F1" w:themeFill="accent1" w:themeFillTint="33"/>
          </w:tcPr>
          <w:p w:rsidR="00590FE2" w:rsidRPr="00045DBC" w:rsidRDefault="00590FE2" w:rsidP="00B36FDD">
            <w:pPr>
              <w:jc w:val="center"/>
              <w:rPr>
                <w:b/>
                <w:bCs/>
                <w:iCs/>
              </w:rPr>
            </w:pPr>
          </w:p>
        </w:tc>
        <w:tc>
          <w:tcPr>
            <w:tcW w:w="2306" w:type="dxa"/>
            <w:vMerge/>
            <w:shd w:val="clear" w:color="auto" w:fill="DBE5F1" w:themeFill="accent1" w:themeFillTint="33"/>
          </w:tcPr>
          <w:p w:rsidR="00590FE2" w:rsidRPr="00045DBC" w:rsidRDefault="00590FE2" w:rsidP="00B36FDD">
            <w:pPr>
              <w:jc w:val="center"/>
              <w:rPr>
                <w:b/>
                <w:bCs/>
                <w:iCs/>
              </w:rPr>
            </w:pPr>
          </w:p>
        </w:tc>
        <w:tc>
          <w:tcPr>
            <w:tcW w:w="3219" w:type="dxa"/>
            <w:shd w:val="clear" w:color="auto" w:fill="DBE5F1" w:themeFill="accent1" w:themeFillTint="33"/>
          </w:tcPr>
          <w:p w:rsidR="00590FE2" w:rsidRPr="00045DBC" w:rsidRDefault="00590FE2" w:rsidP="00B36FDD">
            <w:pPr>
              <w:rPr>
                <w:b/>
                <w:sz w:val="20"/>
                <w:szCs w:val="20"/>
              </w:rPr>
            </w:pPr>
          </w:p>
        </w:tc>
        <w:tc>
          <w:tcPr>
            <w:tcW w:w="3219" w:type="dxa"/>
            <w:shd w:val="clear" w:color="auto" w:fill="DBE5F1" w:themeFill="accent1" w:themeFillTint="33"/>
          </w:tcPr>
          <w:p w:rsidR="00590FE2" w:rsidRDefault="00633B77" w:rsidP="00B36FDD">
            <w:pPr>
              <w:rPr>
                <w:b/>
                <w:sz w:val="20"/>
                <w:szCs w:val="20"/>
              </w:rPr>
            </w:pPr>
            <w:r>
              <w:rPr>
                <w:b/>
                <w:sz w:val="20"/>
                <w:szCs w:val="20"/>
              </w:rPr>
              <w:t>ОПК-2</w:t>
            </w:r>
          </w:p>
          <w:p w:rsidR="00633B77" w:rsidRDefault="00633B77" w:rsidP="00B36FDD">
            <w:pPr>
              <w:rPr>
                <w:b/>
                <w:sz w:val="20"/>
                <w:szCs w:val="20"/>
              </w:rPr>
            </w:pPr>
            <w:r>
              <w:rPr>
                <w:b/>
                <w:sz w:val="20"/>
                <w:szCs w:val="20"/>
              </w:rPr>
              <w:t>ИД-ОПК-2.1</w:t>
            </w:r>
          </w:p>
          <w:p w:rsidR="00633B77" w:rsidRDefault="00633B77" w:rsidP="00B36FDD">
            <w:pPr>
              <w:rPr>
                <w:b/>
                <w:sz w:val="20"/>
                <w:szCs w:val="20"/>
              </w:rPr>
            </w:pPr>
            <w:r>
              <w:rPr>
                <w:b/>
                <w:sz w:val="20"/>
                <w:szCs w:val="20"/>
              </w:rPr>
              <w:t>ОПК-5</w:t>
            </w:r>
          </w:p>
          <w:p w:rsidR="00633B77" w:rsidRPr="00045DBC" w:rsidRDefault="00633B77" w:rsidP="00B36FDD">
            <w:pPr>
              <w:rPr>
                <w:b/>
                <w:sz w:val="20"/>
                <w:szCs w:val="20"/>
              </w:rPr>
            </w:pPr>
            <w:r>
              <w:rPr>
                <w:b/>
                <w:sz w:val="20"/>
                <w:szCs w:val="20"/>
              </w:rPr>
              <w:t>ИД-ОПК-5.3</w:t>
            </w:r>
          </w:p>
        </w:tc>
        <w:tc>
          <w:tcPr>
            <w:tcW w:w="3220" w:type="dxa"/>
            <w:shd w:val="clear" w:color="auto" w:fill="DBE5F1" w:themeFill="accent1" w:themeFillTint="33"/>
          </w:tcPr>
          <w:p w:rsidR="00590FE2" w:rsidRPr="00633B77" w:rsidRDefault="00590FE2" w:rsidP="00B36FDD">
            <w:pPr>
              <w:rPr>
                <w:b/>
                <w:sz w:val="20"/>
                <w:szCs w:val="20"/>
              </w:rPr>
            </w:pPr>
            <w:r w:rsidRPr="00633B77">
              <w:rPr>
                <w:b/>
                <w:sz w:val="20"/>
                <w:szCs w:val="20"/>
              </w:rPr>
              <w:t>ПК-</w:t>
            </w:r>
            <w:r w:rsidR="00633B77" w:rsidRPr="00633B77">
              <w:rPr>
                <w:b/>
                <w:sz w:val="20"/>
                <w:szCs w:val="20"/>
              </w:rPr>
              <w:t>2</w:t>
            </w:r>
          </w:p>
          <w:p w:rsidR="00590FE2" w:rsidRPr="00633B77" w:rsidRDefault="00590FE2" w:rsidP="00B36FDD">
            <w:pPr>
              <w:rPr>
                <w:b/>
                <w:sz w:val="20"/>
                <w:szCs w:val="20"/>
              </w:rPr>
            </w:pPr>
            <w:r w:rsidRPr="00633B77">
              <w:rPr>
                <w:b/>
                <w:sz w:val="20"/>
                <w:szCs w:val="20"/>
              </w:rPr>
              <w:t>ИД-ПК-</w:t>
            </w:r>
            <w:r w:rsidR="00633B77" w:rsidRPr="00633B77">
              <w:rPr>
                <w:b/>
                <w:sz w:val="20"/>
                <w:szCs w:val="20"/>
              </w:rPr>
              <w:t>2</w:t>
            </w:r>
            <w:r w:rsidRPr="00633B77">
              <w:rPr>
                <w:b/>
                <w:sz w:val="20"/>
                <w:szCs w:val="20"/>
              </w:rPr>
              <w:t>.1</w:t>
            </w:r>
          </w:p>
          <w:p w:rsidR="00590FE2" w:rsidRPr="00045DBC" w:rsidRDefault="00590FE2" w:rsidP="00645335">
            <w:pPr>
              <w:rPr>
                <w:b/>
                <w:sz w:val="20"/>
                <w:szCs w:val="20"/>
              </w:rPr>
            </w:pPr>
          </w:p>
        </w:tc>
      </w:tr>
      <w:tr w:rsidR="001B4CE5" w:rsidRPr="00045DBC" w:rsidTr="0095697C">
        <w:trPr>
          <w:trHeight w:val="283"/>
        </w:trPr>
        <w:tc>
          <w:tcPr>
            <w:tcW w:w="2045" w:type="dxa"/>
          </w:tcPr>
          <w:p w:rsidR="001B4CE5" w:rsidRPr="00045DBC" w:rsidRDefault="001B4CE5" w:rsidP="00B36FDD">
            <w:r w:rsidRPr="00045DBC">
              <w:t>высокий</w:t>
            </w:r>
          </w:p>
        </w:tc>
        <w:tc>
          <w:tcPr>
            <w:tcW w:w="1726" w:type="dxa"/>
          </w:tcPr>
          <w:p w:rsidR="001B4CE5" w:rsidRPr="00370E56" w:rsidRDefault="001B4CE5" w:rsidP="00B36FDD">
            <w:pPr>
              <w:jc w:val="center"/>
              <w:rPr>
                <w:iCs/>
              </w:rPr>
            </w:pPr>
            <w:r w:rsidRPr="00370E56">
              <w:rPr>
                <w:iCs/>
              </w:rPr>
              <w:t>85 – 100</w:t>
            </w:r>
          </w:p>
        </w:tc>
        <w:tc>
          <w:tcPr>
            <w:tcW w:w="2306" w:type="dxa"/>
          </w:tcPr>
          <w:p w:rsidR="001B4CE5" w:rsidRPr="00045DBC" w:rsidRDefault="001B4CE5" w:rsidP="007129DB">
            <w:pPr>
              <w:rPr>
                <w:iCs/>
              </w:rPr>
            </w:pPr>
            <w:r w:rsidRPr="00045DBC">
              <w:rPr>
                <w:iCs/>
              </w:rPr>
              <w:t>отлично</w:t>
            </w:r>
          </w:p>
        </w:tc>
        <w:tc>
          <w:tcPr>
            <w:tcW w:w="3219" w:type="dxa"/>
          </w:tcPr>
          <w:p w:rsidR="001B4CE5" w:rsidRPr="00045DBC" w:rsidRDefault="001B4CE5" w:rsidP="000514E9">
            <w:pPr>
              <w:pStyle w:val="af0"/>
              <w:ind w:left="0"/>
              <w:rPr>
                <w:sz w:val="24"/>
                <w:szCs w:val="24"/>
              </w:rPr>
            </w:pPr>
          </w:p>
        </w:tc>
        <w:tc>
          <w:tcPr>
            <w:tcW w:w="3219" w:type="dxa"/>
            <w:shd w:val="clear" w:color="auto" w:fill="auto"/>
          </w:tcPr>
          <w:p w:rsidR="001B4CE5" w:rsidRPr="00ED2398" w:rsidRDefault="00A933AF" w:rsidP="00FE11D3">
            <w:pPr>
              <w:tabs>
                <w:tab w:val="left" w:pos="176"/>
                <w:tab w:val="left" w:pos="276"/>
              </w:tabs>
              <w:contextualSpacing/>
              <w:rPr>
                <w:iCs/>
              </w:rPr>
            </w:pPr>
            <w:r w:rsidRPr="00ED2398">
              <w:rPr>
                <w:iCs/>
              </w:rPr>
              <w:t>Обучающийся</w:t>
            </w:r>
            <w:proofErr w:type="gramStart"/>
            <w:r w:rsidRPr="00ED2398">
              <w:rPr>
                <w:iCs/>
              </w:rPr>
              <w:t xml:space="preserve"> :</w:t>
            </w:r>
            <w:proofErr w:type="gramEnd"/>
          </w:p>
          <w:p w:rsidR="00A933AF" w:rsidRPr="00ED2398" w:rsidRDefault="00A933AF" w:rsidP="00FE11D3">
            <w:pPr>
              <w:tabs>
                <w:tab w:val="left" w:pos="176"/>
                <w:tab w:val="left" w:pos="276"/>
              </w:tabs>
              <w:contextualSpacing/>
              <w:rPr>
                <w:iCs/>
              </w:rPr>
            </w:pPr>
            <w:r w:rsidRPr="00ED2398">
              <w:rPr>
                <w:iCs/>
              </w:rPr>
              <w:t>- исчерпывающе и логически стройно излагает учебный материал</w:t>
            </w:r>
          </w:p>
          <w:p w:rsidR="00A933AF" w:rsidRPr="00ED2398" w:rsidRDefault="00A933AF" w:rsidP="00A933AF">
            <w:pPr>
              <w:numPr>
                <w:ilvl w:val="0"/>
                <w:numId w:val="7"/>
              </w:numPr>
              <w:tabs>
                <w:tab w:val="left" w:pos="176"/>
              </w:tabs>
              <w:ind w:left="0" w:firstLine="0"/>
              <w:contextualSpacing/>
              <w:rPr>
                <w:rFonts w:eastAsia="Times New Roman"/>
                <w:sz w:val="21"/>
                <w:szCs w:val="21"/>
              </w:rPr>
            </w:pPr>
            <w:r w:rsidRPr="00ED2398">
              <w:rPr>
                <w:iCs/>
              </w:rPr>
              <w:t xml:space="preserve"> </w:t>
            </w:r>
            <w:r w:rsidRPr="00ED2398">
              <w:rPr>
                <w:rFonts w:eastAsia="Times New Roman"/>
                <w:sz w:val="21"/>
                <w:szCs w:val="21"/>
              </w:rPr>
              <w:t xml:space="preserve">показывает четкие системные знания и представления об </w:t>
            </w:r>
            <w:r w:rsidRPr="00ED2398">
              <w:t xml:space="preserve">основных </w:t>
            </w:r>
            <w:r w:rsidRPr="00ED2398">
              <w:rPr>
                <w:rStyle w:val="FontStyle12"/>
                <w:sz w:val="22"/>
                <w:szCs w:val="22"/>
              </w:rPr>
              <w:t xml:space="preserve">принципах технологий сбора, подготовки, хранения и анализа данных, </w:t>
            </w:r>
            <w:r w:rsidRPr="00ED2398">
              <w:t>основных моделях организации данных</w:t>
            </w:r>
            <w:r w:rsidRPr="00ED2398">
              <w:rPr>
                <w:rFonts w:eastAsia="Times New Roman"/>
                <w:sz w:val="21"/>
                <w:szCs w:val="21"/>
              </w:rPr>
              <w:t>;</w:t>
            </w:r>
          </w:p>
          <w:p w:rsidR="00A933AF" w:rsidRPr="00ED2398" w:rsidRDefault="00A933AF" w:rsidP="00A933AF">
            <w:pPr>
              <w:tabs>
                <w:tab w:val="left" w:pos="176"/>
                <w:tab w:val="left" w:pos="276"/>
              </w:tabs>
              <w:contextualSpacing/>
            </w:pPr>
            <w:r w:rsidRPr="00ED2398">
              <w:rPr>
                <w:rStyle w:val="FontStyle12"/>
                <w:sz w:val="22"/>
                <w:szCs w:val="22"/>
              </w:rPr>
              <w:t>-</w:t>
            </w:r>
            <w:r w:rsidRPr="00ED2398">
              <w:t xml:space="preserve"> определяет достоинства и недостатки основных моделей организации данных;</w:t>
            </w:r>
          </w:p>
          <w:p w:rsidR="000514E9" w:rsidRPr="00ED2398" w:rsidRDefault="000514E9" w:rsidP="000514E9">
            <w:pPr>
              <w:pStyle w:val="af0"/>
              <w:tabs>
                <w:tab w:val="left" w:pos="317"/>
              </w:tabs>
              <w:ind w:left="34"/>
            </w:pPr>
            <w:r w:rsidRPr="00ED2398">
              <w:t>- обладает навыками проектирования баз данных с использованием современных программных средств;</w:t>
            </w:r>
          </w:p>
          <w:p w:rsidR="000514E9" w:rsidRPr="00ED2398" w:rsidRDefault="000514E9" w:rsidP="000514E9">
            <w:pPr>
              <w:pStyle w:val="af0"/>
              <w:tabs>
                <w:tab w:val="left" w:pos="317"/>
              </w:tabs>
              <w:ind w:left="34"/>
            </w:pPr>
            <w:r w:rsidRPr="00ED2398">
              <w:t xml:space="preserve">- грамотно использует язык </w:t>
            </w:r>
            <w:r w:rsidRPr="00ED2398">
              <w:rPr>
                <w:lang w:val="en-US"/>
              </w:rPr>
              <w:t>SQL</w:t>
            </w:r>
            <w:r w:rsidRPr="00ED2398">
              <w:t xml:space="preserve"> для составления сложных запросов получения и обработки данных, для решения прикладных задач с использованием баз данных;</w:t>
            </w:r>
          </w:p>
          <w:p w:rsidR="0095697C" w:rsidRPr="00ED2398" w:rsidRDefault="0095697C" w:rsidP="0095697C">
            <w:pPr>
              <w:tabs>
                <w:tab w:val="left" w:pos="339"/>
              </w:tabs>
              <w:autoSpaceDE w:val="0"/>
              <w:autoSpaceDN w:val="0"/>
              <w:adjustRightInd w:val="0"/>
              <w:contextualSpacing/>
              <w:rPr>
                <w:rFonts w:eastAsia="MS Mincho"/>
              </w:rPr>
            </w:pPr>
            <w:r w:rsidRPr="00ED2398">
              <w:rPr>
                <w:rFonts w:eastAsia="MS Mincho"/>
              </w:rPr>
              <w:t xml:space="preserve">- владеет </w:t>
            </w:r>
            <w:r w:rsidRPr="00ED2398">
              <w:t xml:space="preserve">навыками установки, настройки и сопровождения баз данных; </w:t>
            </w:r>
          </w:p>
          <w:p w:rsidR="0095697C" w:rsidRPr="00ED2398" w:rsidRDefault="0095697C" w:rsidP="0095697C">
            <w:pPr>
              <w:tabs>
                <w:tab w:val="left" w:pos="339"/>
              </w:tabs>
              <w:autoSpaceDE w:val="0"/>
              <w:autoSpaceDN w:val="0"/>
              <w:adjustRightInd w:val="0"/>
              <w:contextualSpacing/>
              <w:rPr>
                <w:rFonts w:eastAsia="MS Mincho"/>
              </w:rPr>
            </w:pPr>
            <w:r w:rsidRPr="00ED2398">
              <w:rPr>
                <w:rFonts w:eastAsia="MS Mincho"/>
              </w:rPr>
              <w:t>- выполняет основные операции и административные функции в базах данных;</w:t>
            </w:r>
          </w:p>
          <w:p w:rsidR="0095697C" w:rsidRPr="00ED2398" w:rsidRDefault="0095697C" w:rsidP="0095697C">
            <w:pPr>
              <w:tabs>
                <w:tab w:val="left" w:pos="176"/>
                <w:tab w:val="left" w:pos="276"/>
              </w:tabs>
              <w:contextualSpacing/>
              <w:rPr>
                <w:iCs/>
              </w:rPr>
            </w:pPr>
            <w:r w:rsidRPr="00ED2398">
              <w:t xml:space="preserve">- настраивает правила доступа и правила  </w:t>
            </w:r>
            <w:proofErr w:type="spellStart"/>
            <w:proofErr w:type="gramStart"/>
            <w:r w:rsidRPr="00ED2398">
              <w:t>бизнес-логики</w:t>
            </w:r>
            <w:proofErr w:type="spellEnd"/>
            <w:proofErr w:type="gramEnd"/>
            <w:r w:rsidRPr="00ED2398">
              <w:t xml:space="preserve"> в базах данных;</w:t>
            </w:r>
          </w:p>
        </w:tc>
        <w:tc>
          <w:tcPr>
            <w:tcW w:w="3220" w:type="dxa"/>
          </w:tcPr>
          <w:p w:rsidR="001B4CE5" w:rsidRPr="00ED2398" w:rsidRDefault="001B4CE5" w:rsidP="008D0456">
            <w:pPr>
              <w:tabs>
                <w:tab w:val="left" w:pos="176"/>
              </w:tabs>
              <w:rPr>
                <w:iCs/>
                <w:sz w:val="21"/>
                <w:szCs w:val="21"/>
              </w:rPr>
            </w:pPr>
            <w:r w:rsidRPr="00ED2398">
              <w:rPr>
                <w:iCs/>
                <w:sz w:val="21"/>
                <w:szCs w:val="21"/>
              </w:rPr>
              <w:t>Обучающийся:</w:t>
            </w:r>
          </w:p>
          <w:p w:rsidR="0095697C" w:rsidRPr="00ED2398" w:rsidRDefault="0095697C" w:rsidP="008D0456">
            <w:pPr>
              <w:tabs>
                <w:tab w:val="left" w:pos="176"/>
              </w:tabs>
              <w:rPr>
                <w:iCs/>
                <w:sz w:val="21"/>
                <w:szCs w:val="21"/>
              </w:rPr>
            </w:pPr>
            <w:r w:rsidRPr="00ED2398">
              <w:rPr>
                <w:rFonts w:eastAsia="MS Mincho"/>
              </w:rPr>
              <w:t xml:space="preserve">- </w:t>
            </w:r>
            <w:r w:rsidRPr="00ED2398">
              <w:rPr>
                <w:rFonts w:eastAsia="Times New Roman"/>
                <w:sz w:val="21"/>
                <w:szCs w:val="21"/>
              </w:rPr>
              <w:t xml:space="preserve">показывает четкие системные знания и представления о </w:t>
            </w:r>
            <w:r w:rsidRPr="00ED2398">
              <w:t>структуре, составе и принципах функционирования баз данных</w:t>
            </w:r>
          </w:p>
          <w:p w:rsidR="001B4CE5" w:rsidRPr="00ED2398" w:rsidRDefault="001B4CE5" w:rsidP="0095697C">
            <w:pPr>
              <w:tabs>
                <w:tab w:val="left" w:pos="176"/>
              </w:tabs>
              <w:contextualSpacing/>
              <w:rPr>
                <w:sz w:val="21"/>
                <w:szCs w:val="21"/>
              </w:rPr>
            </w:pPr>
          </w:p>
        </w:tc>
      </w:tr>
      <w:tr w:rsidR="001B4CE5" w:rsidRPr="00045DBC" w:rsidTr="002542E5">
        <w:trPr>
          <w:trHeight w:val="283"/>
        </w:trPr>
        <w:tc>
          <w:tcPr>
            <w:tcW w:w="2045" w:type="dxa"/>
          </w:tcPr>
          <w:p w:rsidR="001B4CE5" w:rsidRPr="00045DBC" w:rsidRDefault="001B4CE5" w:rsidP="00B36FDD">
            <w:r w:rsidRPr="00045DBC">
              <w:t>повышенный</w:t>
            </w:r>
          </w:p>
        </w:tc>
        <w:tc>
          <w:tcPr>
            <w:tcW w:w="1726" w:type="dxa"/>
          </w:tcPr>
          <w:p w:rsidR="001B4CE5" w:rsidRPr="00370E56" w:rsidRDefault="001B4CE5" w:rsidP="00B36FDD">
            <w:pPr>
              <w:jc w:val="center"/>
              <w:rPr>
                <w:iCs/>
              </w:rPr>
            </w:pPr>
            <w:r w:rsidRPr="00370E56">
              <w:t>65 – 84</w:t>
            </w:r>
          </w:p>
        </w:tc>
        <w:tc>
          <w:tcPr>
            <w:tcW w:w="2306" w:type="dxa"/>
          </w:tcPr>
          <w:p w:rsidR="001B4CE5" w:rsidRPr="00045DBC" w:rsidRDefault="001B4CE5" w:rsidP="007129DB">
            <w:pPr>
              <w:rPr>
                <w:iCs/>
              </w:rPr>
            </w:pPr>
            <w:r w:rsidRPr="00045DBC">
              <w:rPr>
                <w:iCs/>
              </w:rPr>
              <w:t>хорошо</w:t>
            </w:r>
          </w:p>
        </w:tc>
        <w:tc>
          <w:tcPr>
            <w:tcW w:w="3219" w:type="dxa"/>
          </w:tcPr>
          <w:p w:rsidR="001B4CE5" w:rsidRPr="00045DBC" w:rsidRDefault="001B4CE5" w:rsidP="00D357A2">
            <w:pPr>
              <w:autoSpaceDE w:val="0"/>
              <w:autoSpaceDN w:val="0"/>
              <w:adjustRightInd w:val="0"/>
              <w:rPr>
                <w:rStyle w:val="fontstyle01"/>
                <w:rFonts w:ascii="Times New Roman" w:hAnsi="Times New Roman"/>
              </w:rPr>
            </w:pPr>
          </w:p>
        </w:tc>
        <w:tc>
          <w:tcPr>
            <w:tcW w:w="3219" w:type="dxa"/>
          </w:tcPr>
          <w:p w:rsidR="0095697C" w:rsidRPr="00ED2398" w:rsidRDefault="0095697C" w:rsidP="00F127C3">
            <w:pPr>
              <w:numPr>
                <w:ilvl w:val="0"/>
                <w:numId w:val="13"/>
              </w:numPr>
              <w:tabs>
                <w:tab w:val="left" w:pos="313"/>
              </w:tabs>
              <w:ind w:left="0" w:firstLine="0"/>
              <w:contextualSpacing/>
              <w:rPr>
                <w:iCs/>
                <w:sz w:val="21"/>
                <w:szCs w:val="21"/>
              </w:rPr>
            </w:pPr>
            <w:r w:rsidRPr="00ED2398">
              <w:rPr>
                <w:iCs/>
                <w:sz w:val="21"/>
                <w:szCs w:val="21"/>
              </w:rPr>
              <w:t>достаточно подробно, грамотно и по существу излагает изученный материал, приводит и раскрывает в тезисной форме основные понятия;</w:t>
            </w:r>
          </w:p>
          <w:p w:rsidR="0095697C" w:rsidRPr="00ED2398" w:rsidRDefault="0095697C" w:rsidP="00F127C3">
            <w:pPr>
              <w:numPr>
                <w:ilvl w:val="0"/>
                <w:numId w:val="13"/>
              </w:numPr>
              <w:tabs>
                <w:tab w:val="left" w:pos="293"/>
              </w:tabs>
              <w:ind w:left="0" w:firstLine="0"/>
              <w:contextualSpacing/>
              <w:rPr>
                <w:iCs/>
                <w:sz w:val="21"/>
                <w:szCs w:val="21"/>
              </w:rPr>
            </w:pPr>
            <w:r w:rsidRPr="00ED2398">
              <w:rPr>
                <w:iCs/>
                <w:sz w:val="21"/>
                <w:szCs w:val="21"/>
              </w:rPr>
              <w:t xml:space="preserve">показывает знания теоретического и практического материала </w:t>
            </w:r>
            <w:r w:rsidRPr="00ED2398">
              <w:rPr>
                <w:rFonts w:eastAsia="Times New Roman"/>
                <w:sz w:val="21"/>
                <w:szCs w:val="21"/>
              </w:rPr>
              <w:t xml:space="preserve">об </w:t>
            </w:r>
            <w:r w:rsidRPr="00ED2398">
              <w:t xml:space="preserve">основных </w:t>
            </w:r>
            <w:r w:rsidRPr="00ED2398">
              <w:rPr>
                <w:rStyle w:val="FontStyle12"/>
                <w:sz w:val="22"/>
                <w:szCs w:val="22"/>
              </w:rPr>
              <w:t xml:space="preserve">принципах технологий сбора, подготовки, хранения и анализа данных, </w:t>
            </w:r>
            <w:r w:rsidRPr="00ED2398">
              <w:t>основных моделях организации данных</w:t>
            </w:r>
            <w:r w:rsidRPr="00ED2398">
              <w:rPr>
                <w:iCs/>
                <w:sz w:val="21"/>
                <w:szCs w:val="21"/>
              </w:rPr>
              <w:t>, не допуская существенных неточностей;</w:t>
            </w:r>
          </w:p>
          <w:p w:rsidR="00ED2398" w:rsidRPr="00ED2398" w:rsidRDefault="00ED2398" w:rsidP="00ED2398">
            <w:pPr>
              <w:pStyle w:val="af0"/>
              <w:tabs>
                <w:tab w:val="left" w:pos="317"/>
              </w:tabs>
              <w:ind w:left="34"/>
            </w:pPr>
            <w:r w:rsidRPr="00ED2398">
              <w:t>- проектирует базы данных с использованием современных программных средств, допуская незначительные ошибки;</w:t>
            </w:r>
          </w:p>
          <w:p w:rsidR="00ED2398" w:rsidRPr="00ED2398" w:rsidRDefault="00ED2398" w:rsidP="00ED2398">
            <w:pPr>
              <w:pStyle w:val="af0"/>
              <w:tabs>
                <w:tab w:val="left" w:pos="317"/>
              </w:tabs>
              <w:ind w:left="34"/>
            </w:pPr>
            <w:r w:rsidRPr="00ED2398">
              <w:t xml:space="preserve">- использует на хорошем уровне язык </w:t>
            </w:r>
            <w:r w:rsidRPr="00ED2398">
              <w:rPr>
                <w:lang w:val="en-US"/>
              </w:rPr>
              <w:t>SQL</w:t>
            </w:r>
            <w:r w:rsidRPr="00ED2398">
              <w:t xml:space="preserve"> для составления запросов получения и обработки данных, для решения прикладных задач с использованием баз данных;</w:t>
            </w:r>
          </w:p>
          <w:p w:rsidR="001B4CE5" w:rsidRPr="00ED2398" w:rsidRDefault="00ED2398" w:rsidP="00ED2398">
            <w:pPr>
              <w:tabs>
                <w:tab w:val="left" w:pos="339"/>
              </w:tabs>
              <w:autoSpaceDE w:val="0"/>
              <w:autoSpaceDN w:val="0"/>
              <w:adjustRightInd w:val="0"/>
              <w:contextualSpacing/>
              <w:rPr>
                <w:i/>
                <w:iCs/>
                <w:sz w:val="21"/>
                <w:szCs w:val="21"/>
              </w:rPr>
            </w:pPr>
            <w:r w:rsidRPr="00ED2398">
              <w:rPr>
                <w:rFonts w:eastAsia="MS Mincho"/>
              </w:rPr>
              <w:t xml:space="preserve">- владеет </w:t>
            </w:r>
            <w:r w:rsidRPr="00ED2398">
              <w:t xml:space="preserve">навыками установки, настройки и сопровождения баз данных; </w:t>
            </w:r>
          </w:p>
        </w:tc>
        <w:tc>
          <w:tcPr>
            <w:tcW w:w="3220" w:type="dxa"/>
          </w:tcPr>
          <w:p w:rsidR="001B4CE5" w:rsidRPr="00ED2398" w:rsidRDefault="001B4CE5" w:rsidP="007129DB">
            <w:pPr>
              <w:rPr>
                <w:iCs/>
                <w:sz w:val="21"/>
                <w:szCs w:val="21"/>
              </w:rPr>
            </w:pPr>
            <w:r w:rsidRPr="00ED2398">
              <w:rPr>
                <w:iCs/>
                <w:sz w:val="21"/>
                <w:szCs w:val="21"/>
              </w:rPr>
              <w:t xml:space="preserve"> Обучающийся:</w:t>
            </w:r>
          </w:p>
          <w:p w:rsidR="0095697C" w:rsidRPr="00ED2398" w:rsidRDefault="0095697C" w:rsidP="0095697C">
            <w:pPr>
              <w:tabs>
                <w:tab w:val="left" w:pos="176"/>
              </w:tabs>
              <w:rPr>
                <w:iCs/>
                <w:sz w:val="21"/>
                <w:szCs w:val="21"/>
              </w:rPr>
            </w:pPr>
            <w:r w:rsidRPr="00ED2398">
              <w:rPr>
                <w:rFonts w:eastAsia="MS Mincho"/>
              </w:rPr>
              <w:t>- достаточно подробно  и грамотно излагает  материал</w:t>
            </w:r>
            <w:r w:rsidRPr="00ED2398">
              <w:rPr>
                <w:rFonts w:eastAsia="Times New Roman"/>
                <w:sz w:val="21"/>
                <w:szCs w:val="21"/>
              </w:rPr>
              <w:t xml:space="preserve"> о </w:t>
            </w:r>
            <w:r w:rsidRPr="00ED2398">
              <w:t>структуре, составе и принципах функционирования баз данных</w:t>
            </w:r>
          </w:p>
          <w:p w:rsidR="001B4CE5" w:rsidRPr="00ED2398" w:rsidRDefault="001B4CE5" w:rsidP="0095697C">
            <w:pPr>
              <w:tabs>
                <w:tab w:val="left" w:pos="293"/>
              </w:tabs>
              <w:contextualSpacing/>
              <w:rPr>
                <w:iCs/>
                <w:sz w:val="21"/>
                <w:szCs w:val="21"/>
              </w:rPr>
            </w:pPr>
          </w:p>
        </w:tc>
      </w:tr>
      <w:tr w:rsidR="001B4CE5" w:rsidRPr="00045DBC" w:rsidTr="002542E5">
        <w:trPr>
          <w:trHeight w:val="283"/>
        </w:trPr>
        <w:tc>
          <w:tcPr>
            <w:tcW w:w="2045" w:type="dxa"/>
          </w:tcPr>
          <w:p w:rsidR="001B4CE5" w:rsidRPr="00045DBC" w:rsidRDefault="001B4CE5" w:rsidP="00B36FDD">
            <w:r w:rsidRPr="00045DBC">
              <w:t>базовый</w:t>
            </w:r>
          </w:p>
        </w:tc>
        <w:tc>
          <w:tcPr>
            <w:tcW w:w="1726" w:type="dxa"/>
          </w:tcPr>
          <w:p w:rsidR="001B4CE5" w:rsidRPr="00370E56" w:rsidRDefault="001B4CE5" w:rsidP="00B36FDD">
            <w:pPr>
              <w:jc w:val="center"/>
              <w:rPr>
                <w:iCs/>
              </w:rPr>
            </w:pPr>
            <w:r w:rsidRPr="00370E56">
              <w:t>41 – 64</w:t>
            </w:r>
          </w:p>
        </w:tc>
        <w:tc>
          <w:tcPr>
            <w:tcW w:w="2306" w:type="dxa"/>
          </w:tcPr>
          <w:p w:rsidR="001B4CE5" w:rsidRPr="00045DBC" w:rsidRDefault="001B4CE5" w:rsidP="007129DB">
            <w:pPr>
              <w:rPr>
                <w:iCs/>
              </w:rPr>
            </w:pPr>
            <w:r w:rsidRPr="00045DBC">
              <w:rPr>
                <w:iCs/>
              </w:rPr>
              <w:t>удовлетворительно</w:t>
            </w:r>
          </w:p>
        </w:tc>
        <w:tc>
          <w:tcPr>
            <w:tcW w:w="3219" w:type="dxa"/>
          </w:tcPr>
          <w:p w:rsidR="001B4CE5" w:rsidRPr="00045DBC" w:rsidRDefault="001B4CE5" w:rsidP="00FE11D3">
            <w:pPr>
              <w:tabs>
                <w:tab w:val="left" w:pos="317"/>
              </w:tabs>
              <w:contextualSpacing/>
              <w:rPr>
                <w:i/>
                <w:sz w:val="21"/>
                <w:szCs w:val="21"/>
              </w:rPr>
            </w:pPr>
          </w:p>
        </w:tc>
        <w:tc>
          <w:tcPr>
            <w:tcW w:w="3219" w:type="dxa"/>
          </w:tcPr>
          <w:p w:rsidR="0095697C" w:rsidRPr="00ED2398" w:rsidRDefault="0095697C" w:rsidP="00F127C3">
            <w:pPr>
              <w:numPr>
                <w:ilvl w:val="0"/>
                <w:numId w:val="13"/>
              </w:numPr>
              <w:tabs>
                <w:tab w:val="left" w:pos="308"/>
              </w:tabs>
              <w:ind w:left="0" w:firstLine="0"/>
              <w:contextualSpacing/>
              <w:rPr>
                <w:iCs/>
                <w:sz w:val="21"/>
                <w:szCs w:val="21"/>
              </w:rPr>
            </w:pPr>
            <w:r w:rsidRPr="00ED2398">
              <w:rPr>
                <w:sz w:val="21"/>
                <w:szCs w:val="21"/>
              </w:rPr>
              <w:t>демонстрирует теоретические знания основного учебного материала дисциплины на базовом уровне в объеме, необходимом для дальнейшего освоения учебной программы;</w:t>
            </w:r>
          </w:p>
          <w:p w:rsidR="001B4CE5" w:rsidRPr="00ED2398" w:rsidRDefault="0095697C" w:rsidP="00F127C3">
            <w:pPr>
              <w:pStyle w:val="af0"/>
              <w:widowControl w:val="0"/>
              <w:numPr>
                <w:ilvl w:val="0"/>
                <w:numId w:val="29"/>
              </w:numPr>
              <w:tabs>
                <w:tab w:val="left" w:pos="323"/>
              </w:tabs>
              <w:autoSpaceDE w:val="0"/>
              <w:autoSpaceDN w:val="0"/>
              <w:adjustRightInd w:val="0"/>
              <w:ind w:left="94" w:hanging="77"/>
              <w:rPr>
                <w:rFonts w:eastAsiaTheme="minorHAnsi"/>
                <w:i/>
                <w:color w:val="000000"/>
                <w:sz w:val="21"/>
                <w:szCs w:val="21"/>
                <w:lang w:eastAsia="en-US"/>
              </w:rPr>
            </w:pPr>
            <w:r w:rsidRPr="00ED2398">
              <w:rPr>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в полном объеме сбора, технологиями подготовки, хранения и анализа данных</w:t>
            </w:r>
            <w:r w:rsidRPr="00ED2398">
              <w:rPr>
                <w:iCs/>
                <w:sz w:val="21"/>
                <w:szCs w:val="21"/>
              </w:rPr>
              <w:t>;</w:t>
            </w:r>
          </w:p>
          <w:p w:rsidR="00ED2398" w:rsidRPr="00ED2398" w:rsidRDefault="00ED2398" w:rsidP="00ED2398">
            <w:pPr>
              <w:pStyle w:val="af0"/>
              <w:tabs>
                <w:tab w:val="left" w:pos="317"/>
              </w:tabs>
              <w:ind w:left="34"/>
            </w:pPr>
            <w:r w:rsidRPr="00ED2398">
              <w:t>- проектирует базы данных с использованием программных средств, допуская серьезные ошибки;</w:t>
            </w:r>
          </w:p>
          <w:p w:rsidR="00ED2398" w:rsidRPr="00ED2398" w:rsidRDefault="00ED2398" w:rsidP="00ED2398">
            <w:pPr>
              <w:pStyle w:val="af0"/>
              <w:tabs>
                <w:tab w:val="left" w:pos="317"/>
              </w:tabs>
              <w:ind w:left="34"/>
            </w:pPr>
            <w:r w:rsidRPr="00ED2398">
              <w:t xml:space="preserve">- использует на базовом уровне язык </w:t>
            </w:r>
            <w:r w:rsidRPr="00ED2398">
              <w:rPr>
                <w:lang w:val="en-US"/>
              </w:rPr>
              <w:t>SQL</w:t>
            </w:r>
            <w:r w:rsidRPr="00ED2398">
              <w:t xml:space="preserve"> для составления запросов получения и обработки данных;</w:t>
            </w:r>
          </w:p>
          <w:p w:rsidR="0095697C" w:rsidRPr="00ED2398" w:rsidRDefault="0095697C" w:rsidP="00F127C3">
            <w:pPr>
              <w:pStyle w:val="af0"/>
              <w:widowControl w:val="0"/>
              <w:numPr>
                <w:ilvl w:val="0"/>
                <w:numId w:val="29"/>
              </w:numPr>
              <w:tabs>
                <w:tab w:val="left" w:pos="323"/>
              </w:tabs>
              <w:autoSpaceDE w:val="0"/>
              <w:autoSpaceDN w:val="0"/>
              <w:adjustRightInd w:val="0"/>
              <w:ind w:left="94" w:hanging="77"/>
              <w:rPr>
                <w:rFonts w:eastAsiaTheme="minorHAnsi"/>
                <w:i/>
                <w:color w:val="000000"/>
                <w:sz w:val="21"/>
                <w:szCs w:val="21"/>
                <w:lang w:eastAsia="en-US"/>
              </w:rPr>
            </w:pPr>
            <w:r w:rsidRPr="00ED2398">
              <w:rPr>
                <w:iCs/>
                <w:sz w:val="21"/>
                <w:szCs w:val="21"/>
              </w:rPr>
              <w:t xml:space="preserve">владеет в минимальном объеме навыками и приемами </w:t>
            </w:r>
            <w:r w:rsidRPr="00ED2398">
              <w:t>установки, настройки и сопровождения баз данных</w:t>
            </w:r>
          </w:p>
        </w:tc>
        <w:tc>
          <w:tcPr>
            <w:tcW w:w="3220" w:type="dxa"/>
          </w:tcPr>
          <w:p w:rsidR="001B4CE5" w:rsidRPr="00ED2398" w:rsidRDefault="0095697C" w:rsidP="00ED2398">
            <w:pPr>
              <w:numPr>
                <w:ilvl w:val="0"/>
                <w:numId w:val="13"/>
              </w:numPr>
              <w:tabs>
                <w:tab w:val="left" w:pos="308"/>
              </w:tabs>
              <w:ind w:left="0" w:firstLine="0"/>
              <w:contextualSpacing/>
              <w:rPr>
                <w:iCs/>
                <w:sz w:val="21"/>
                <w:szCs w:val="21"/>
              </w:rPr>
            </w:pPr>
            <w:r w:rsidRPr="00ED2398">
              <w:rPr>
                <w:sz w:val="21"/>
                <w:szCs w:val="21"/>
              </w:rPr>
              <w:t xml:space="preserve">допускает  серьезные ошибки при </w:t>
            </w:r>
            <w:r w:rsidRPr="00ED2398">
              <w:rPr>
                <w:rFonts w:eastAsia="MS Mincho"/>
              </w:rPr>
              <w:t>изложении  материала</w:t>
            </w:r>
            <w:r w:rsidRPr="00ED2398">
              <w:rPr>
                <w:rFonts w:eastAsia="Times New Roman"/>
                <w:sz w:val="21"/>
                <w:szCs w:val="21"/>
              </w:rPr>
              <w:t xml:space="preserve"> о </w:t>
            </w:r>
            <w:r w:rsidRPr="00ED2398">
              <w:t>структуре, составе и принципах функционирования баз данных</w:t>
            </w:r>
            <w:r w:rsidRPr="00ED2398">
              <w:rPr>
                <w:iCs/>
                <w:sz w:val="21"/>
                <w:szCs w:val="21"/>
              </w:rPr>
              <w:t>;</w:t>
            </w:r>
          </w:p>
        </w:tc>
      </w:tr>
      <w:tr w:rsidR="001B4CE5" w:rsidRPr="00045DBC" w:rsidTr="002542E5">
        <w:trPr>
          <w:trHeight w:val="283"/>
        </w:trPr>
        <w:tc>
          <w:tcPr>
            <w:tcW w:w="2045" w:type="dxa"/>
          </w:tcPr>
          <w:p w:rsidR="001B4CE5" w:rsidRPr="00045DBC" w:rsidRDefault="001B4CE5" w:rsidP="00B36FDD">
            <w:r w:rsidRPr="00045DBC">
              <w:t>низкий</w:t>
            </w:r>
          </w:p>
        </w:tc>
        <w:tc>
          <w:tcPr>
            <w:tcW w:w="1726" w:type="dxa"/>
          </w:tcPr>
          <w:p w:rsidR="001B4CE5" w:rsidRPr="00370E56" w:rsidRDefault="001B4CE5" w:rsidP="00B36FDD">
            <w:pPr>
              <w:jc w:val="center"/>
              <w:rPr>
                <w:iCs/>
              </w:rPr>
            </w:pPr>
            <w:r w:rsidRPr="00370E56">
              <w:t>0 – 40</w:t>
            </w:r>
          </w:p>
        </w:tc>
        <w:tc>
          <w:tcPr>
            <w:tcW w:w="2306" w:type="dxa"/>
          </w:tcPr>
          <w:p w:rsidR="001B4CE5" w:rsidRPr="00045DBC" w:rsidRDefault="001B4CE5" w:rsidP="00B36FDD">
            <w:pPr>
              <w:rPr>
                <w:iCs/>
              </w:rPr>
            </w:pPr>
            <w:r w:rsidRPr="00045DBC">
              <w:rPr>
                <w:iCs/>
              </w:rPr>
              <w:t>неудовлетворительно/</w:t>
            </w:r>
          </w:p>
          <w:p w:rsidR="001B4CE5" w:rsidRPr="00045DBC" w:rsidRDefault="001B4CE5" w:rsidP="00B36FDD">
            <w:pPr>
              <w:rPr>
                <w:iCs/>
              </w:rPr>
            </w:pPr>
            <w:r w:rsidRPr="00045DBC">
              <w:rPr>
                <w:iCs/>
              </w:rPr>
              <w:t>не зачтено</w:t>
            </w:r>
          </w:p>
        </w:tc>
        <w:tc>
          <w:tcPr>
            <w:tcW w:w="9658" w:type="dxa"/>
            <w:gridSpan w:val="3"/>
          </w:tcPr>
          <w:p w:rsidR="001B4CE5" w:rsidRPr="00370E56" w:rsidRDefault="001B4CE5" w:rsidP="00B36FDD">
            <w:pPr>
              <w:rPr>
                <w:iCs/>
                <w:sz w:val="21"/>
                <w:szCs w:val="21"/>
              </w:rPr>
            </w:pPr>
            <w:r w:rsidRPr="00370E56">
              <w:rPr>
                <w:iCs/>
                <w:sz w:val="21"/>
                <w:szCs w:val="21"/>
              </w:rPr>
              <w:t>Обучающийся:</w:t>
            </w:r>
          </w:p>
          <w:p w:rsidR="001B4CE5" w:rsidRPr="00370E56" w:rsidRDefault="001B4CE5" w:rsidP="00F127C3">
            <w:pPr>
              <w:numPr>
                <w:ilvl w:val="0"/>
                <w:numId w:val="13"/>
              </w:numPr>
              <w:tabs>
                <w:tab w:val="left" w:pos="293"/>
              </w:tabs>
              <w:contextualSpacing/>
              <w:rPr>
                <w:b/>
                <w:sz w:val="21"/>
                <w:szCs w:val="21"/>
              </w:rPr>
            </w:pPr>
            <w:r w:rsidRPr="00370E56">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rsidR="001B4CE5" w:rsidRPr="00370E56" w:rsidRDefault="001B4CE5" w:rsidP="00F127C3">
            <w:pPr>
              <w:numPr>
                <w:ilvl w:val="0"/>
                <w:numId w:val="13"/>
              </w:numPr>
              <w:tabs>
                <w:tab w:val="left" w:pos="293"/>
              </w:tabs>
              <w:contextualSpacing/>
              <w:rPr>
                <w:b/>
                <w:sz w:val="21"/>
                <w:szCs w:val="21"/>
              </w:rPr>
            </w:pPr>
            <w:r w:rsidRPr="00370E56">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1B4CE5" w:rsidRPr="00370E56" w:rsidRDefault="001B4CE5" w:rsidP="00F127C3">
            <w:pPr>
              <w:numPr>
                <w:ilvl w:val="0"/>
                <w:numId w:val="13"/>
              </w:numPr>
              <w:tabs>
                <w:tab w:val="left" w:pos="293"/>
              </w:tabs>
              <w:contextualSpacing/>
              <w:rPr>
                <w:b/>
                <w:sz w:val="21"/>
                <w:szCs w:val="21"/>
              </w:rPr>
            </w:pPr>
            <w:r w:rsidRPr="00370E56">
              <w:rPr>
                <w:iCs/>
                <w:sz w:val="21"/>
                <w:szCs w:val="21"/>
              </w:rPr>
              <w:t xml:space="preserve">не способен проанализировать ситуацию, оценить  возможность применения </w:t>
            </w:r>
            <w:r w:rsidR="0095697C">
              <w:rPr>
                <w:iCs/>
                <w:sz w:val="21"/>
                <w:szCs w:val="21"/>
              </w:rPr>
              <w:t>технологий сбора, подготовки</w:t>
            </w:r>
            <w:proofErr w:type="gramStart"/>
            <w:r w:rsidR="0095697C">
              <w:rPr>
                <w:iCs/>
                <w:sz w:val="21"/>
                <w:szCs w:val="21"/>
              </w:rPr>
              <w:t xml:space="preserve"> ,</w:t>
            </w:r>
            <w:proofErr w:type="gramEnd"/>
            <w:r w:rsidR="0095697C">
              <w:rPr>
                <w:iCs/>
                <w:sz w:val="21"/>
                <w:szCs w:val="21"/>
              </w:rPr>
              <w:t xml:space="preserve"> хране</w:t>
            </w:r>
            <w:r w:rsidR="00D37588">
              <w:rPr>
                <w:iCs/>
                <w:sz w:val="21"/>
                <w:szCs w:val="21"/>
              </w:rPr>
              <w:t>ния и обработки информации</w:t>
            </w:r>
            <w:r w:rsidRPr="00370E56">
              <w:rPr>
                <w:iCs/>
                <w:sz w:val="21"/>
                <w:szCs w:val="21"/>
              </w:rPr>
              <w:t>;</w:t>
            </w:r>
          </w:p>
          <w:p w:rsidR="001B4CE5" w:rsidRPr="00370E56" w:rsidRDefault="001B4CE5" w:rsidP="00F127C3">
            <w:pPr>
              <w:numPr>
                <w:ilvl w:val="0"/>
                <w:numId w:val="13"/>
              </w:numPr>
              <w:tabs>
                <w:tab w:val="left" w:pos="293"/>
              </w:tabs>
              <w:contextualSpacing/>
              <w:rPr>
                <w:b/>
                <w:sz w:val="21"/>
                <w:szCs w:val="21"/>
              </w:rPr>
            </w:pPr>
            <w:r w:rsidRPr="00370E56">
              <w:rPr>
                <w:iCs/>
                <w:sz w:val="21"/>
                <w:szCs w:val="21"/>
              </w:rPr>
              <w:t>не владеет принципами</w:t>
            </w:r>
            <w:r w:rsidR="00F3106D">
              <w:rPr>
                <w:iCs/>
                <w:sz w:val="21"/>
                <w:szCs w:val="21"/>
              </w:rPr>
              <w:t xml:space="preserve"> и методами проектирования </w:t>
            </w:r>
            <w:r w:rsidR="00ED2398">
              <w:rPr>
                <w:iCs/>
                <w:sz w:val="21"/>
                <w:szCs w:val="21"/>
              </w:rPr>
              <w:t>баз данных</w:t>
            </w:r>
            <w:r w:rsidRPr="00370E56">
              <w:rPr>
                <w:iCs/>
                <w:sz w:val="21"/>
                <w:szCs w:val="21"/>
              </w:rPr>
              <w:t>;</w:t>
            </w:r>
          </w:p>
          <w:p w:rsidR="001B4CE5" w:rsidRPr="00370E56" w:rsidRDefault="001B4CE5" w:rsidP="00F127C3">
            <w:pPr>
              <w:numPr>
                <w:ilvl w:val="0"/>
                <w:numId w:val="14"/>
              </w:numPr>
              <w:tabs>
                <w:tab w:val="left" w:pos="267"/>
              </w:tabs>
              <w:contextualSpacing/>
              <w:rPr>
                <w:sz w:val="21"/>
                <w:szCs w:val="21"/>
              </w:rPr>
            </w:pPr>
            <w:r w:rsidRPr="00370E56">
              <w:rPr>
                <w:iCs/>
                <w:sz w:val="21"/>
                <w:szCs w:val="21"/>
              </w:rPr>
              <w:t xml:space="preserve">ответ отражает отсутствие знаний на базовом уровне теоретического и практического материала в объеме, </w:t>
            </w:r>
            <w:r w:rsidRPr="00370E56">
              <w:rPr>
                <w:sz w:val="21"/>
                <w:szCs w:val="21"/>
              </w:rPr>
              <w:t>необходимом для дальнейшей учебы.</w:t>
            </w:r>
          </w:p>
        </w:tc>
      </w:tr>
    </w:tbl>
    <w:p w:rsidR="006F1ABB" w:rsidRPr="00045DBC" w:rsidRDefault="006F1ABB" w:rsidP="0067655E">
      <w:pPr>
        <w:pStyle w:val="1"/>
      </w:pPr>
      <w:r w:rsidRPr="00045DBC">
        <w:t xml:space="preserve">ОЦЕНОЧНЫЕ </w:t>
      </w:r>
      <w:r w:rsidR="00004F92" w:rsidRPr="00045DBC">
        <w:t>СРЕДСТВА</w:t>
      </w:r>
      <w:r w:rsidRPr="00045DBC">
        <w:t xml:space="preserve"> ДЛЯ ТЕКУЩЕГО КОНТРОЛЯ УСПЕВАЕМОСТИ И ПРОМЕЖУТОЧНОЙ АТТЕСТАЦИИ</w:t>
      </w:r>
      <w:r w:rsidR="0067655E" w:rsidRPr="00045DBC">
        <w:t>,</w:t>
      </w:r>
      <w:r w:rsidRPr="00045DBC">
        <w:t xml:space="preserve"> </w:t>
      </w:r>
      <w:r w:rsidR="0067655E" w:rsidRPr="00045DBC">
        <w:t xml:space="preserve">ВКЛЮЧАЯ САМОСТОЯТЕЛЬНУЮ РАБОТУ </w:t>
      </w:r>
      <w:proofErr w:type="gramStart"/>
      <w:r w:rsidR="0067655E" w:rsidRPr="00045DBC">
        <w:t>ОБУЧАЮЩИХСЯ</w:t>
      </w:r>
      <w:proofErr w:type="gramEnd"/>
    </w:p>
    <w:p w:rsidR="001F5596" w:rsidRPr="00045DBC" w:rsidRDefault="001F5596" w:rsidP="00AA148E">
      <w:pPr>
        <w:pStyle w:val="af0"/>
        <w:numPr>
          <w:ilvl w:val="3"/>
          <w:numId w:val="8"/>
        </w:numPr>
        <w:jc w:val="both"/>
        <w:rPr>
          <w:i/>
        </w:rPr>
      </w:pPr>
      <w:r w:rsidRPr="00045DBC">
        <w:rPr>
          <w:rFonts w:eastAsia="Times New Roman"/>
          <w:bCs/>
          <w:sz w:val="24"/>
          <w:szCs w:val="24"/>
        </w:rPr>
        <w:t xml:space="preserve">При проведении </w:t>
      </w:r>
      <w:r w:rsidR="00AF4200" w:rsidRPr="00045DBC">
        <w:rPr>
          <w:rFonts w:eastAsia="Times New Roman"/>
          <w:bCs/>
          <w:sz w:val="24"/>
          <w:szCs w:val="24"/>
        </w:rPr>
        <w:t>контроля самостоятельной работы об</w:t>
      </w:r>
      <w:r w:rsidR="00900F1C" w:rsidRPr="00045DBC">
        <w:rPr>
          <w:rFonts w:eastAsia="Times New Roman"/>
          <w:bCs/>
          <w:sz w:val="24"/>
          <w:szCs w:val="24"/>
        </w:rPr>
        <w:t xml:space="preserve">учающихся, </w:t>
      </w:r>
      <w:r w:rsidRPr="00045DBC">
        <w:rPr>
          <w:rFonts w:eastAsia="Times New Roman"/>
          <w:bCs/>
          <w:sz w:val="24"/>
          <w:szCs w:val="24"/>
        </w:rPr>
        <w:t>текущего контроля и промежут</w:t>
      </w:r>
      <w:r w:rsidR="00D82E07" w:rsidRPr="00045DBC">
        <w:rPr>
          <w:rFonts w:eastAsia="Times New Roman"/>
          <w:bCs/>
          <w:sz w:val="24"/>
          <w:szCs w:val="24"/>
        </w:rPr>
        <w:t xml:space="preserve">очной аттестации по </w:t>
      </w:r>
      <w:r w:rsidR="00A97E3D" w:rsidRPr="00045DBC">
        <w:rPr>
          <w:rFonts w:eastAsia="Times New Roman"/>
          <w:bCs/>
          <w:i/>
          <w:sz w:val="24"/>
          <w:szCs w:val="24"/>
        </w:rPr>
        <w:t xml:space="preserve">учебной </w:t>
      </w:r>
      <w:r w:rsidR="00A97E3D" w:rsidRPr="00370E56">
        <w:rPr>
          <w:rFonts w:eastAsia="Times New Roman"/>
          <w:bCs/>
          <w:sz w:val="24"/>
          <w:szCs w:val="24"/>
        </w:rPr>
        <w:t>дисциплине</w:t>
      </w:r>
      <w:r w:rsidRPr="00370E56">
        <w:rPr>
          <w:rFonts w:eastAsia="Times New Roman"/>
          <w:bCs/>
          <w:sz w:val="24"/>
          <w:szCs w:val="24"/>
        </w:rPr>
        <w:t xml:space="preserve"> </w:t>
      </w:r>
      <w:r w:rsidR="00CD74A8">
        <w:rPr>
          <w:rFonts w:eastAsia="Times New Roman"/>
          <w:bCs/>
          <w:sz w:val="24"/>
          <w:szCs w:val="24"/>
        </w:rPr>
        <w:t>Информационное моделирование и проектирование баз данных</w:t>
      </w:r>
      <w:r w:rsidRPr="00045DBC">
        <w:rPr>
          <w:rFonts w:eastAsia="Times New Roman"/>
          <w:bCs/>
          <w:sz w:val="24"/>
          <w:szCs w:val="24"/>
        </w:rPr>
        <w:t xml:space="preserve"> проверяется </w:t>
      </w:r>
      <w:r w:rsidR="00382A5D" w:rsidRPr="00045DBC">
        <w:rPr>
          <w:rFonts w:eastAsia="Times New Roman"/>
          <w:bCs/>
          <w:sz w:val="24"/>
          <w:szCs w:val="24"/>
        </w:rPr>
        <w:t xml:space="preserve">уровень </w:t>
      </w:r>
      <w:r w:rsidRPr="00045DBC">
        <w:rPr>
          <w:rFonts w:eastAsia="Times New Roman"/>
          <w:bCs/>
          <w:sz w:val="24"/>
          <w:szCs w:val="24"/>
        </w:rPr>
        <w:t>сформированност</w:t>
      </w:r>
      <w:r w:rsidR="00382A5D" w:rsidRPr="00045DBC">
        <w:rPr>
          <w:rFonts w:eastAsia="Times New Roman"/>
          <w:bCs/>
          <w:sz w:val="24"/>
          <w:szCs w:val="24"/>
        </w:rPr>
        <w:t>и</w:t>
      </w:r>
      <w:r w:rsidRPr="00045DBC">
        <w:rPr>
          <w:rFonts w:eastAsia="Times New Roman"/>
          <w:bCs/>
          <w:sz w:val="24"/>
          <w:szCs w:val="24"/>
        </w:rPr>
        <w:t xml:space="preserve"> у обучающихся компетенций</w:t>
      </w:r>
      <w:r w:rsidR="00884752" w:rsidRPr="00045DBC">
        <w:rPr>
          <w:rFonts w:eastAsia="Times New Roman"/>
          <w:bCs/>
          <w:sz w:val="24"/>
          <w:szCs w:val="24"/>
        </w:rPr>
        <w:t xml:space="preserve"> и запланированных результатов </w:t>
      </w:r>
      <w:proofErr w:type="gramStart"/>
      <w:r w:rsidR="00884752" w:rsidRPr="00045DBC">
        <w:rPr>
          <w:rFonts w:eastAsia="Times New Roman"/>
          <w:bCs/>
          <w:sz w:val="24"/>
          <w:szCs w:val="24"/>
        </w:rPr>
        <w:t xml:space="preserve">обучения </w:t>
      </w:r>
      <w:r w:rsidR="00601924" w:rsidRPr="00045DBC">
        <w:rPr>
          <w:rFonts w:eastAsia="Times New Roman"/>
          <w:bCs/>
          <w:sz w:val="24"/>
          <w:szCs w:val="24"/>
        </w:rPr>
        <w:t>по дисциплине</w:t>
      </w:r>
      <w:proofErr w:type="gramEnd"/>
      <w:r w:rsidRPr="00045DBC">
        <w:rPr>
          <w:rFonts w:eastAsia="Times New Roman"/>
          <w:bCs/>
          <w:i/>
          <w:sz w:val="24"/>
          <w:szCs w:val="24"/>
        </w:rPr>
        <w:t xml:space="preserve">, </w:t>
      </w:r>
      <w:r w:rsidRPr="00045DBC">
        <w:rPr>
          <w:rFonts w:eastAsia="Times New Roman"/>
          <w:bCs/>
          <w:sz w:val="24"/>
          <w:szCs w:val="24"/>
        </w:rPr>
        <w:t xml:space="preserve">указанных в разделе </w:t>
      </w:r>
      <w:r w:rsidR="00A2221F" w:rsidRPr="00045DBC">
        <w:rPr>
          <w:rFonts w:eastAsia="Times New Roman"/>
          <w:bCs/>
          <w:sz w:val="24"/>
          <w:szCs w:val="24"/>
        </w:rPr>
        <w:t>2</w:t>
      </w:r>
      <w:r w:rsidRPr="00045DBC">
        <w:rPr>
          <w:rFonts w:eastAsia="Times New Roman"/>
          <w:bCs/>
          <w:sz w:val="24"/>
          <w:szCs w:val="24"/>
        </w:rPr>
        <w:t xml:space="preserve"> настоящей программы</w:t>
      </w:r>
      <w:r w:rsidR="00881120" w:rsidRPr="00045DBC">
        <w:rPr>
          <w:rFonts w:eastAsia="Times New Roman"/>
          <w:bCs/>
          <w:sz w:val="24"/>
          <w:szCs w:val="24"/>
        </w:rPr>
        <w:t>.</w:t>
      </w:r>
    </w:p>
    <w:p w:rsidR="00881120" w:rsidRPr="00E40F74" w:rsidRDefault="00A51375" w:rsidP="00B3400A">
      <w:pPr>
        <w:pStyle w:val="2"/>
      </w:pPr>
      <w:r w:rsidRPr="00E40F74">
        <w:t>Формы текущего</w:t>
      </w:r>
      <w:r w:rsidR="006A2EAF" w:rsidRPr="00E40F74">
        <w:t xml:space="preserve"> контрол</w:t>
      </w:r>
      <w:r w:rsidRPr="00E40F74">
        <w:t>я</w:t>
      </w:r>
      <w:r w:rsidR="006A2EAF" w:rsidRPr="00E40F74">
        <w:t xml:space="preserve"> успеваемости</w:t>
      </w:r>
      <w:r w:rsidRPr="00E40F74">
        <w:t>, примеры типовых заданий</w:t>
      </w:r>
      <w:r w:rsidR="006A2EAF" w:rsidRPr="00E40F74">
        <w:t>:</w:t>
      </w:r>
      <w:r w:rsidR="0021441B" w:rsidRPr="00E40F74">
        <w:t xml:space="preserve"> </w:t>
      </w:r>
    </w:p>
    <w:tbl>
      <w:tblPr>
        <w:tblStyle w:val="a8"/>
        <w:tblW w:w="14543" w:type="dxa"/>
        <w:tblInd w:w="108" w:type="dxa"/>
        <w:tblLook w:val="04A0"/>
      </w:tblPr>
      <w:tblGrid>
        <w:gridCol w:w="993"/>
        <w:gridCol w:w="3827"/>
        <w:gridCol w:w="9723"/>
      </w:tblGrid>
      <w:tr w:rsidR="00A55483" w:rsidRPr="00045DBC" w:rsidTr="0003098C">
        <w:trPr>
          <w:tblHeader/>
        </w:trPr>
        <w:tc>
          <w:tcPr>
            <w:tcW w:w="993" w:type="dxa"/>
            <w:shd w:val="clear" w:color="auto" w:fill="DBE5F1" w:themeFill="accent1" w:themeFillTint="33"/>
            <w:vAlign w:val="center"/>
          </w:tcPr>
          <w:p w:rsidR="003F468B" w:rsidRPr="00045DBC" w:rsidRDefault="0003098C" w:rsidP="009F282F">
            <w:pPr>
              <w:pStyle w:val="af0"/>
              <w:ind w:left="0"/>
              <w:jc w:val="center"/>
              <w:rPr>
                <w:b/>
              </w:rPr>
            </w:pPr>
            <w:r w:rsidRPr="00045DBC">
              <w:rPr>
                <w:b/>
              </w:rPr>
              <w:t xml:space="preserve">№ </w:t>
            </w:r>
            <w:proofErr w:type="spellStart"/>
            <w:r w:rsidRPr="00045DBC">
              <w:rPr>
                <w:b/>
              </w:rPr>
              <w:t>пп</w:t>
            </w:r>
            <w:proofErr w:type="spellEnd"/>
          </w:p>
        </w:tc>
        <w:tc>
          <w:tcPr>
            <w:tcW w:w="3827" w:type="dxa"/>
            <w:shd w:val="clear" w:color="auto" w:fill="DBE5F1" w:themeFill="accent1" w:themeFillTint="33"/>
            <w:vAlign w:val="center"/>
          </w:tcPr>
          <w:p w:rsidR="003F468B" w:rsidRPr="00045DBC" w:rsidRDefault="003F468B" w:rsidP="00EE3699">
            <w:pPr>
              <w:pStyle w:val="af0"/>
              <w:ind w:left="0"/>
              <w:jc w:val="center"/>
              <w:rPr>
                <w:b/>
              </w:rPr>
            </w:pPr>
            <w:r w:rsidRPr="00045DBC">
              <w:rPr>
                <w:b/>
              </w:rPr>
              <w:t>Формы текущего контроля</w:t>
            </w:r>
          </w:p>
        </w:tc>
        <w:tc>
          <w:tcPr>
            <w:tcW w:w="9723" w:type="dxa"/>
            <w:shd w:val="clear" w:color="auto" w:fill="DBE5F1" w:themeFill="accent1" w:themeFillTint="33"/>
            <w:vAlign w:val="center"/>
          </w:tcPr>
          <w:p w:rsidR="003F468B" w:rsidRPr="00045DBC" w:rsidRDefault="003F468B" w:rsidP="00AA148E">
            <w:pPr>
              <w:pStyle w:val="af0"/>
              <w:numPr>
                <w:ilvl w:val="3"/>
                <w:numId w:val="9"/>
              </w:numPr>
              <w:ind w:firstLine="0"/>
              <w:jc w:val="center"/>
              <w:rPr>
                <w:b/>
              </w:rPr>
            </w:pPr>
            <w:r w:rsidRPr="00045DBC">
              <w:rPr>
                <w:b/>
              </w:rPr>
              <w:t>Примеры типовых заданий</w:t>
            </w:r>
          </w:p>
        </w:tc>
      </w:tr>
      <w:tr w:rsidR="00310851" w:rsidRPr="00045DBC" w:rsidTr="000009B7">
        <w:trPr>
          <w:trHeight w:val="283"/>
        </w:trPr>
        <w:tc>
          <w:tcPr>
            <w:tcW w:w="993" w:type="dxa"/>
          </w:tcPr>
          <w:p w:rsidR="00310851" w:rsidRPr="00045DBC" w:rsidRDefault="00310851" w:rsidP="000009B7">
            <w:pPr>
              <w:rPr>
                <w:i/>
              </w:rPr>
            </w:pPr>
          </w:p>
        </w:tc>
        <w:tc>
          <w:tcPr>
            <w:tcW w:w="3827" w:type="dxa"/>
          </w:tcPr>
          <w:p w:rsidR="00310851" w:rsidRPr="00310851" w:rsidRDefault="00310851" w:rsidP="000E1A28">
            <w:pPr>
              <w:rPr>
                <w:b/>
              </w:rPr>
            </w:pPr>
            <w:r w:rsidRPr="00310851">
              <w:rPr>
                <w:b/>
              </w:rPr>
              <w:t>5 семестр</w:t>
            </w:r>
          </w:p>
        </w:tc>
        <w:tc>
          <w:tcPr>
            <w:tcW w:w="9723" w:type="dxa"/>
          </w:tcPr>
          <w:p w:rsidR="00310851" w:rsidRDefault="00310851" w:rsidP="000E1A28">
            <w:pPr>
              <w:tabs>
                <w:tab w:val="left" w:pos="1430"/>
              </w:tabs>
              <w:ind w:left="317" w:hanging="317"/>
              <w:rPr>
                <w:rFonts w:eastAsia="Times New Roman"/>
                <w:sz w:val="24"/>
                <w:szCs w:val="24"/>
              </w:rPr>
            </w:pPr>
          </w:p>
        </w:tc>
      </w:tr>
      <w:tr w:rsidR="00352ECD" w:rsidRPr="00045DBC" w:rsidTr="00D72B50">
        <w:trPr>
          <w:trHeight w:val="283"/>
        </w:trPr>
        <w:tc>
          <w:tcPr>
            <w:tcW w:w="993" w:type="dxa"/>
          </w:tcPr>
          <w:p w:rsidR="00352ECD" w:rsidRPr="00045DBC" w:rsidRDefault="00352ECD" w:rsidP="000009B7">
            <w:pPr>
              <w:rPr>
                <w:i/>
              </w:rPr>
            </w:pPr>
            <w:r>
              <w:rPr>
                <w:i/>
              </w:rPr>
              <w:t>1</w:t>
            </w:r>
          </w:p>
        </w:tc>
        <w:tc>
          <w:tcPr>
            <w:tcW w:w="3827" w:type="dxa"/>
          </w:tcPr>
          <w:p w:rsidR="00352ECD" w:rsidRDefault="00352ECD" w:rsidP="000E1A28">
            <w:r>
              <w:t>Лабораторные работы  №1-2,4-9</w:t>
            </w:r>
          </w:p>
          <w:p w:rsidR="00352ECD" w:rsidRDefault="00352ECD" w:rsidP="000E1A28">
            <w:r>
              <w:t>Проектирование моделей и базы данных</w:t>
            </w:r>
          </w:p>
        </w:tc>
        <w:tc>
          <w:tcPr>
            <w:tcW w:w="9723" w:type="dxa"/>
            <w:shd w:val="clear" w:color="auto" w:fill="auto"/>
          </w:tcPr>
          <w:p w:rsidR="00352ECD" w:rsidRPr="0086612C" w:rsidRDefault="00352ECD" w:rsidP="00352ECD">
            <w:pPr>
              <w:tabs>
                <w:tab w:val="left" w:pos="293"/>
              </w:tabs>
              <w:ind w:left="1134"/>
              <w:rPr>
                <w:b/>
                <w:i/>
                <w:sz w:val="24"/>
                <w:szCs w:val="24"/>
              </w:rPr>
            </w:pPr>
            <w:r>
              <w:rPr>
                <w:b/>
                <w:i/>
                <w:sz w:val="24"/>
                <w:szCs w:val="24"/>
              </w:rPr>
              <w:t>Варианты заданий к</w:t>
            </w:r>
            <w:r w:rsidRPr="0086612C">
              <w:rPr>
                <w:b/>
                <w:i/>
                <w:sz w:val="24"/>
                <w:szCs w:val="24"/>
              </w:rPr>
              <w:t xml:space="preserve"> лабораторным работам №1,2,4-9</w:t>
            </w:r>
          </w:p>
          <w:p w:rsidR="00352ECD" w:rsidRPr="0086612C" w:rsidRDefault="00352ECD" w:rsidP="00352ECD">
            <w:pPr>
              <w:ind w:right="-99" w:firstLine="720"/>
              <w:rPr>
                <w:rFonts w:eastAsia="Times New Roman"/>
                <w:b/>
                <w:sz w:val="20"/>
                <w:szCs w:val="20"/>
              </w:rPr>
            </w:pPr>
            <w:r w:rsidRPr="0086612C">
              <w:rPr>
                <w:rFonts w:eastAsia="Times New Roman"/>
                <w:b/>
                <w:sz w:val="20"/>
                <w:szCs w:val="20"/>
              </w:rPr>
              <w:t>1. Учет выполнения договоров на поставку сырья</w:t>
            </w:r>
          </w:p>
          <w:p w:rsidR="00352ECD" w:rsidRPr="0086612C" w:rsidRDefault="00352ECD" w:rsidP="00352ECD">
            <w:pPr>
              <w:ind w:right="-99" w:firstLine="317"/>
              <w:rPr>
                <w:rFonts w:eastAsia="Times New Roman"/>
                <w:sz w:val="20"/>
                <w:szCs w:val="20"/>
              </w:rPr>
            </w:pPr>
            <w:r w:rsidRPr="0086612C">
              <w:rPr>
                <w:rFonts w:eastAsia="Times New Roman"/>
                <w:sz w:val="20"/>
                <w:szCs w:val="20"/>
              </w:rPr>
              <w:t>Предприятие для производства продукции использует сырье.</w:t>
            </w:r>
          </w:p>
          <w:p w:rsidR="00352ECD" w:rsidRPr="0086612C" w:rsidRDefault="00352ECD" w:rsidP="00352ECD">
            <w:pPr>
              <w:ind w:right="-99" w:firstLine="317"/>
              <w:rPr>
                <w:rFonts w:eastAsia="Times New Roman"/>
                <w:sz w:val="20"/>
                <w:szCs w:val="20"/>
              </w:rPr>
            </w:pPr>
            <w:r w:rsidRPr="0086612C">
              <w:rPr>
                <w:rFonts w:eastAsia="Times New Roman"/>
                <w:sz w:val="20"/>
                <w:szCs w:val="20"/>
              </w:rPr>
              <w:t>Сырье характеризуется: артикуло</w:t>
            </w:r>
            <w:proofErr w:type="gramStart"/>
            <w:r w:rsidRPr="0086612C">
              <w:rPr>
                <w:rFonts w:eastAsia="Times New Roman"/>
                <w:sz w:val="20"/>
                <w:szCs w:val="20"/>
              </w:rPr>
              <w:t>м(</w:t>
            </w:r>
            <w:proofErr w:type="gramEnd"/>
            <w:r w:rsidRPr="0086612C">
              <w:rPr>
                <w:rFonts w:eastAsia="Times New Roman"/>
                <w:sz w:val="20"/>
                <w:szCs w:val="20"/>
              </w:rPr>
              <w:t xml:space="preserve">кодом), наименованием, ед.измерения </w:t>
            </w:r>
          </w:p>
          <w:p w:rsidR="00352ECD" w:rsidRPr="0086612C" w:rsidRDefault="00352ECD" w:rsidP="00352ECD">
            <w:pPr>
              <w:ind w:right="-99" w:firstLine="317"/>
              <w:rPr>
                <w:rFonts w:eastAsia="Times New Roman"/>
                <w:sz w:val="20"/>
                <w:szCs w:val="20"/>
              </w:rPr>
            </w:pPr>
            <w:r w:rsidRPr="0086612C">
              <w:rPr>
                <w:rFonts w:eastAsia="Times New Roman"/>
                <w:sz w:val="20"/>
                <w:szCs w:val="20"/>
              </w:rPr>
              <w:t xml:space="preserve">Сырье поступает от поставщиков. По каждому поставщику </w:t>
            </w:r>
            <w:proofErr w:type="gramStart"/>
            <w:r w:rsidRPr="0086612C">
              <w:rPr>
                <w:rFonts w:eastAsia="Times New Roman"/>
                <w:sz w:val="20"/>
                <w:szCs w:val="20"/>
              </w:rPr>
              <w:t>известны</w:t>
            </w:r>
            <w:proofErr w:type="gramEnd"/>
            <w:r w:rsidRPr="0086612C">
              <w:rPr>
                <w:rFonts w:eastAsia="Times New Roman"/>
                <w:sz w:val="20"/>
                <w:szCs w:val="20"/>
              </w:rPr>
              <w:t xml:space="preserve">: код, наименование, адрес, контактный телефон. </w:t>
            </w:r>
          </w:p>
          <w:p w:rsidR="00352ECD" w:rsidRPr="0086612C" w:rsidRDefault="00352ECD" w:rsidP="00352ECD">
            <w:pPr>
              <w:ind w:right="-99" w:firstLine="317"/>
              <w:rPr>
                <w:rFonts w:eastAsia="Times New Roman"/>
                <w:sz w:val="20"/>
                <w:szCs w:val="20"/>
              </w:rPr>
            </w:pPr>
            <w:r w:rsidRPr="0086612C">
              <w:rPr>
                <w:rFonts w:eastAsia="Times New Roman"/>
                <w:sz w:val="20"/>
                <w:szCs w:val="20"/>
              </w:rPr>
              <w:t>На поставку сырья заключаются договора. В договоре указывается: номер, дата заключения, поставщик, а также спецификация договора (код сырья, количество).</w:t>
            </w:r>
          </w:p>
          <w:p w:rsidR="00352ECD" w:rsidRPr="0086612C" w:rsidRDefault="00352ECD" w:rsidP="00352ECD">
            <w:pPr>
              <w:ind w:right="-99" w:firstLine="317"/>
              <w:rPr>
                <w:rFonts w:eastAsia="Times New Roman"/>
                <w:sz w:val="20"/>
                <w:szCs w:val="20"/>
              </w:rPr>
            </w:pPr>
            <w:proofErr w:type="gramStart"/>
            <w:r w:rsidRPr="0086612C">
              <w:rPr>
                <w:rFonts w:eastAsia="Times New Roman"/>
                <w:sz w:val="20"/>
                <w:szCs w:val="20"/>
              </w:rPr>
              <w:t>Поставки сырья фиксируются в книге поставок, где записываются: дата, номер накладной, номер договора, поставщик, а также ассортимент поставки (код сырья, цена, количество).</w:t>
            </w:r>
            <w:proofErr w:type="gramEnd"/>
            <w:r w:rsidRPr="0086612C">
              <w:rPr>
                <w:rFonts w:eastAsia="Times New Roman"/>
                <w:sz w:val="20"/>
                <w:szCs w:val="20"/>
              </w:rPr>
              <w:t xml:space="preserve"> Поставки необходимо учесть в договорах.</w:t>
            </w:r>
          </w:p>
          <w:p w:rsidR="00352ECD" w:rsidRPr="0086612C" w:rsidRDefault="00352ECD" w:rsidP="00352ECD">
            <w:pPr>
              <w:ind w:right="-99" w:firstLine="317"/>
              <w:rPr>
                <w:rFonts w:eastAsia="Times New Roman"/>
                <w:sz w:val="20"/>
                <w:szCs w:val="20"/>
              </w:rPr>
            </w:pPr>
            <w:r w:rsidRPr="0086612C">
              <w:rPr>
                <w:rFonts w:eastAsia="Times New Roman"/>
                <w:b/>
                <w:bCs/>
                <w:i/>
                <w:iCs/>
                <w:sz w:val="20"/>
                <w:szCs w:val="20"/>
              </w:rPr>
              <w:t>Получить отчет</w:t>
            </w:r>
            <w:r w:rsidRPr="0086612C">
              <w:rPr>
                <w:rFonts w:eastAsia="Times New Roman"/>
                <w:sz w:val="20"/>
                <w:szCs w:val="20"/>
              </w:rPr>
              <w:t xml:space="preserve"> о выполнении договорных обязательств заданного года по сырью заданного вида на заданную дату: поставщик, наименование сырья, количество и стоимость поставок, недопоставки в количественном выражении.</w:t>
            </w:r>
          </w:p>
          <w:p w:rsidR="00352ECD" w:rsidRPr="0086612C" w:rsidRDefault="00352ECD" w:rsidP="00352ECD">
            <w:pPr>
              <w:ind w:right="-99" w:firstLine="720"/>
              <w:rPr>
                <w:rFonts w:eastAsia="Times New Roman"/>
                <w:b/>
                <w:sz w:val="20"/>
                <w:szCs w:val="20"/>
              </w:rPr>
            </w:pPr>
            <w:r w:rsidRPr="0086612C">
              <w:rPr>
                <w:rFonts w:eastAsia="Times New Roman"/>
                <w:b/>
                <w:sz w:val="20"/>
                <w:szCs w:val="20"/>
              </w:rPr>
              <w:t>2. Ведение банковской книги</w:t>
            </w:r>
          </w:p>
          <w:p w:rsidR="00352ECD" w:rsidRPr="0086612C" w:rsidRDefault="00352ECD" w:rsidP="00352ECD">
            <w:pPr>
              <w:ind w:right="-99" w:firstLine="317"/>
              <w:rPr>
                <w:rFonts w:eastAsia="Times New Roman"/>
                <w:sz w:val="20"/>
                <w:szCs w:val="20"/>
              </w:rPr>
            </w:pPr>
            <w:r w:rsidRPr="0086612C">
              <w:rPr>
                <w:rFonts w:eastAsia="Times New Roman"/>
                <w:sz w:val="20"/>
                <w:szCs w:val="20"/>
              </w:rPr>
              <w:t>Предприятие имеет несколько расчетных счетов. Каждый расчетный счет характеризуется: кодом, номером расчетного счета, номером корсчета, наименованием банка, БИК. На расчетных счетах аккумулируются денежные средства предприятия. Движение денежных средств фиксируются по выписке банка, которая отражает все операции по счету за один банковский день. Каждая операция характеризуется: кодом, наименованием, типом (приход или расход средств).</w:t>
            </w:r>
          </w:p>
          <w:p w:rsidR="00352ECD" w:rsidRPr="0086612C" w:rsidRDefault="00352ECD" w:rsidP="00352ECD">
            <w:pPr>
              <w:ind w:right="-99" w:firstLine="317"/>
              <w:rPr>
                <w:rFonts w:eastAsia="Times New Roman"/>
                <w:sz w:val="20"/>
                <w:szCs w:val="20"/>
              </w:rPr>
            </w:pPr>
            <w:r w:rsidRPr="0086612C">
              <w:rPr>
                <w:rFonts w:eastAsia="Times New Roman"/>
                <w:sz w:val="20"/>
                <w:szCs w:val="20"/>
              </w:rPr>
              <w:t>Выписки банка фиксируются в банковской книге: дата, код расчетного счета и перечень всех операций. По каждой операции фиксируется код, номер документа перечисления средств, контрагент, сумма. Каждый контрагент характеризуется кодом, наименованием, телефоном, банковскими реквизитами.</w:t>
            </w:r>
          </w:p>
          <w:p w:rsidR="00352ECD" w:rsidRPr="0086612C" w:rsidRDefault="00352ECD" w:rsidP="00352ECD">
            <w:pPr>
              <w:ind w:right="-99" w:firstLine="317"/>
              <w:rPr>
                <w:rFonts w:eastAsia="Times New Roman"/>
                <w:sz w:val="20"/>
                <w:szCs w:val="20"/>
              </w:rPr>
            </w:pPr>
            <w:r w:rsidRPr="0086612C">
              <w:rPr>
                <w:rFonts w:eastAsia="Times New Roman"/>
                <w:sz w:val="20"/>
                <w:szCs w:val="20"/>
              </w:rPr>
              <w:t>В начале расчетного периода вводится вступительный баланс по основным счетам: код расчетного счета, сумма остатка на расчетном счете.</w:t>
            </w:r>
          </w:p>
          <w:p w:rsidR="00352ECD" w:rsidRPr="0086612C" w:rsidRDefault="00352ECD" w:rsidP="00352ECD">
            <w:pPr>
              <w:ind w:firstLine="317"/>
              <w:rPr>
                <w:rFonts w:eastAsia="Times New Roman"/>
                <w:sz w:val="20"/>
                <w:szCs w:val="20"/>
              </w:rPr>
            </w:pPr>
            <w:r w:rsidRPr="0086612C">
              <w:rPr>
                <w:rFonts w:eastAsia="Times New Roman"/>
                <w:b/>
                <w:bCs/>
                <w:i/>
                <w:iCs/>
                <w:sz w:val="20"/>
                <w:szCs w:val="20"/>
              </w:rPr>
              <w:t>Получить отчет</w:t>
            </w:r>
            <w:r w:rsidRPr="0086612C">
              <w:rPr>
                <w:rFonts w:eastAsia="Times New Roman"/>
                <w:sz w:val="20"/>
                <w:szCs w:val="20"/>
              </w:rPr>
              <w:t xml:space="preserve"> об обороте денежных средств на счетах по заданному виду валюты за заданный период времени: номер счета, остаток средств на начало периода, приход и расход средств, остаток средств на конец периода.</w:t>
            </w:r>
          </w:p>
          <w:p w:rsidR="00352ECD" w:rsidRPr="0086612C" w:rsidRDefault="00352ECD" w:rsidP="00352ECD">
            <w:pPr>
              <w:ind w:right="-99" w:firstLine="720"/>
              <w:rPr>
                <w:rFonts w:eastAsia="Times New Roman"/>
                <w:b/>
                <w:sz w:val="20"/>
                <w:szCs w:val="20"/>
              </w:rPr>
            </w:pPr>
            <w:r w:rsidRPr="0086612C">
              <w:rPr>
                <w:rFonts w:eastAsia="Times New Roman"/>
                <w:b/>
                <w:sz w:val="20"/>
                <w:szCs w:val="20"/>
              </w:rPr>
              <w:t>3. Учет оплаты поставок сырья</w:t>
            </w:r>
          </w:p>
          <w:p w:rsidR="00352ECD" w:rsidRPr="0086612C" w:rsidRDefault="00352ECD" w:rsidP="00352ECD">
            <w:pPr>
              <w:ind w:right="-99" w:firstLine="317"/>
              <w:rPr>
                <w:rFonts w:eastAsia="Times New Roman"/>
                <w:sz w:val="20"/>
                <w:szCs w:val="20"/>
              </w:rPr>
            </w:pPr>
            <w:r w:rsidRPr="0086612C">
              <w:rPr>
                <w:rFonts w:eastAsia="Times New Roman"/>
                <w:sz w:val="20"/>
                <w:szCs w:val="20"/>
              </w:rPr>
              <w:t>Предприятие для производства продукции использует сырье.</w:t>
            </w:r>
          </w:p>
          <w:p w:rsidR="00352ECD" w:rsidRPr="0086612C" w:rsidRDefault="00352ECD" w:rsidP="00352ECD">
            <w:pPr>
              <w:ind w:right="-99" w:firstLine="317"/>
              <w:rPr>
                <w:rFonts w:eastAsia="Times New Roman"/>
                <w:sz w:val="20"/>
                <w:szCs w:val="20"/>
              </w:rPr>
            </w:pPr>
            <w:r w:rsidRPr="0086612C">
              <w:rPr>
                <w:rFonts w:eastAsia="Times New Roman"/>
                <w:sz w:val="20"/>
                <w:szCs w:val="20"/>
              </w:rPr>
              <w:t>Сырье характеризуется: артикуло</w:t>
            </w:r>
            <w:proofErr w:type="gramStart"/>
            <w:r w:rsidRPr="0086612C">
              <w:rPr>
                <w:rFonts w:eastAsia="Times New Roman"/>
                <w:sz w:val="20"/>
                <w:szCs w:val="20"/>
              </w:rPr>
              <w:t>м(</w:t>
            </w:r>
            <w:proofErr w:type="gramEnd"/>
            <w:r w:rsidRPr="0086612C">
              <w:rPr>
                <w:rFonts w:eastAsia="Times New Roman"/>
                <w:sz w:val="20"/>
                <w:szCs w:val="20"/>
              </w:rPr>
              <w:t xml:space="preserve">кодом), наименованием, ед.измерения </w:t>
            </w:r>
          </w:p>
          <w:p w:rsidR="00352ECD" w:rsidRPr="0086612C" w:rsidRDefault="00352ECD" w:rsidP="00352ECD">
            <w:pPr>
              <w:ind w:right="-99" w:firstLine="317"/>
              <w:rPr>
                <w:rFonts w:eastAsia="Times New Roman"/>
                <w:sz w:val="20"/>
                <w:szCs w:val="20"/>
              </w:rPr>
            </w:pPr>
            <w:r w:rsidRPr="0086612C">
              <w:rPr>
                <w:rFonts w:eastAsia="Times New Roman"/>
                <w:sz w:val="20"/>
                <w:szCs w:val="20"/>
              </w:rPr>
              <w:t xml:space="preserve">Сырье поступает от поставщиков. По каждому поставщику </w:t>
            </w:r>
            <w:proofErr w:type="gramStart"/>
            <w:r w:rsidRPr="0086612C">
              <w:rPr>
                <w:rFonts w:eastAsia="Times New Roman"/>
                <w:sz w:val="20"/>
                <w:szCs w:val="20"/>
              </w:rPr>
              <w:t>известны</w:t>
            </w:r>
            <w:proofErr w:type="gramEnd"/>
            <w:r w:rsidRPr="0086612C">
              <w:rPr>
                <w:rFonts w:eastAsia="Times New Roman"/>
                <w:sz w:val="20"/>
                <w:szCs w:val="20"/>
              </w:rPr>
              <w:t xml:space="preserve">: код, наименование, адрес, контактный телефон, регион (код и наименование). </w:t>
            </w:r>
          </w:p>
          <w:p w:rsidR="00352ECD" w:rsidRPr="0086612C" w:rsidRDefault="00352ECD" w:rsidP="00352ECD">
            <w:pPr>
              <w:ind w:right="-99" w:firstLine="317"/>
              <w:rPr>
                <w:rFonts w:eastAsia="Times New Roman"/>
                <w:sz w:val="20"/>
                <w:szCs w:val="20"/>
              </w:rPr>
            </w:pPr>
            <w:r w:rsidRPr="0086612C">
              <w:rPr>
                <w:rFonts w:eastAsia="Times New Roman"/>
                <w:sz w:val="20"/>
                <w:szCs w:val="20"/>
              </w:rPr>
              <w:t xml:space="preserve">Поставки сырья фиксируются в книге поставок, где записываются: дата, номер накладной,  поставщик, а также ассортимент поставки (код сырья, цена, количество). </w:t>
            </w:r>
          </w:p>
          <w:p w:rsidR="00352ECD" w:rsidRPr="0086612C" w:rsidRDefault="00352ECD" w:rsidP="00352ECD">
            <w:pPr>
              <w:ind w:right="-99" w:firstLine="317"/>
              <w:rPr>
                <w:rFonts w:eastAsia="Times New Roman"/>
                <w:sz w:val="20"/>
                <w:szCs w:val="20"/>
              </w:rPr>
            </w:pPr>
            <w:r w:rsidRPr="0086612C">
              <w:rPr>
                <w:rFonts w:eastAsia="Times New Roman"/>
                <w:sz w:val="20"/>
                <w:szCs w:val="20"/>
              </w:rPr>
              <w:t>Оплата поставок сырья учитывается в книге оплаты, где записывается: дата оплаты номер документа, поставщик, вид оплаты, сумма оплаты.</w:t>
            </w:r>
          </w:p>
          <w:p w:rsidR="00352ECD" w:rsidRPr="00D72B50" w:rsidRDefault="00352ECD" w:rsidP="00352ECD">
            <w:pPr>
              <w:ind w:right="-99" w:firstLine="317"/>
              <w:rPr>
                <w:rFonts w:eastAsia="Times New Roman"/>
                <w:sz w:val="24"/>
                <w:szCs w:val="24"/>
              </w:rPr>
            </w:pPr>
            <w:r w:rsidRPr="0086612C">
              <w:rPr>
                <w:rFonts w:eastAsia="Times New Roman"/>
                <w:b/>
                <w:bCs/>
                <w:i/>
                <w:iCs/>
                <w:sz w:val="20"/>
                <w:szCs w:val="20"/>
              </w:rPr>
              <w:t>Получить отчет</w:t>
            </w:r>
            <w:r w:rsidRPr="0086612C">
              <w:rPr>
                <w:rFonts w:eastAsia="Times New Roman"/>
                <w:sz w:val="20"/>
                <w:szCs w:val="20"/>
              </w:rPr>
              <w:t xml:space="preserve"> об оплате сырья, поставленного в заданный период времени, по поставщикам заданного региона: поставщик, наименование сырья, поставки (в натуральном и стоимостном выражении), задолженность по оплате (в т.ч. свыше месяца). Задолженность учитывается на текущую дату</w:t>
            </w:r>
          </w:p>
        </w:tc>
      </w:tr>
      <w:tr w:rsidR="00352ECD" w:rsidRPr="00045DBC" w:rsidTr="00D72B50">
        <w:trPr>
          <w:trHeight w:val="283"/>
        </w:trPr>
        <w:tc>
          <w:tcPr>
            <w:tcW w:w="993" w:type="dxa"/>
          </w:tcPr>
          <w:p w:rsidR="00352ECD" w:rsidRPr="00045DBC" w:rsidRDefault="00352ECD" w:rsidP="000009B7">
            <w:pPr>
              <w:rPr>
                <w:i/>
              </w:rPr>
            </w:pPr>
            <w:r>
              <w:rPr>
                <w:i/>
              </w:rPr>
              <w:t>2</w:t>
            </w:r>
          </w:p>
        </w:tc>
        <w:tc>
          <w:tcPr>
            <w:tcW w:w="3827" w:type="dxa"/>
          </w:tcPr>
          <w:p w:rsidR="00352ECD" w:rsidRPr="00352ECD" w:rsidRDefault="00352ECD" w:rsidP="00352ECD">
            <w:r w:rsidRPr="00352ECD">
              <w:t>Лабораторная работа №3</w:t>
            </w:r>
          </w:p>
          <w:p w:rsidR="00352ECD" w:rsidRDefault="00352ECD" w:rsidP="00352ECD">
            <w:r w:rsidRPr="00352ECD">
              <w:t>Нормализация логической модели данных</w:t>
            </w:r>
          </w:p>
        </w:tc>
        <w:tc>
          <w:tcPr>
            <w:tcW w:w="9723" w:type="dxa"/>
            <w:shd w:val="clear" w:color="auto" w:fill="auto"/>
          </w:tcPr>
          <w:p w:rsidR="00352ECD" w:rsidRPr="0086612C" w:rsidRDefault="00352ECD" w:rsidP="00352ECD">
            <w:pPr>
              <w:tabs>
                <w:tab w:val="left" w:pos="293"/>
              </w:tabs>
              <w:ind w:left="1134"/>
              <w:rPr>
                <w:b/>
                <w:i/>
                <w:sz w:val="24"/>
                <w:szCs w:val="24"/>
              </w:rPr>
            </w:pPr>
            <w:r>
              <w:rPr>
                <w:b/>
                <w:i/>
                <w:sz w:val="24"/>
                <w:szCs w:val="24"/>
              </w:rPr>
              <w:t>Варианты заданий к</w:t>
            </w:r>
            <w:r w:rsidRPr="0086612C">
              <w:rPr>
                <w:b/>
                <w:i/>
                <w:sz w:val="24"/>
                <w:szCs w:val="24"/>
              </w:rPr>
              <w:t xml:space="preserve"> лабораторн</w:t>
            </w:r>
            <w:r>
              <w:rPr>
                <w:b/>
                <w:i/>
                <w:sz w:val="24"/>
                <w:szCs w:val="24"/>
              </w:rPr>
              <w:t>ой</w:t>
            </w:r>
            <w:r w:rsidRPr="0086612C">
              <w:rPr>
                <w:b/>
                <w:i/>
                <w:sz w:val="24"/>
                <w:szCs w:val="24"/>
              </w:rPr>
              <w:t xml:space="preserve"> работ</w:t>
            </w:r>
            <w:r>
              <w:rPr>
                <w:b/>
                <w:i/>
                <w:sz w:val="24"/>
                <w:szCs w:val="24"/>
              </w:rPr>
              <w:t>е</w:t>
            </w:r>
            <w:r w:rsidRPr="0086612C">
              <w:rPr>
                <w:b/>
                <w:i/>
                <w:sz w:val="24"/>
                <w:szCs w:val="24"/>
              </w:rPr>
              <w:t xml:space="preserve"> №</w:t>
            </w:r>
            <w:r>
              <w:rPr>
                <w:b/>
                <w:i/>
                <w:sz w:val="24"/>
                <w:szCs w:val="24"/>
              </w:rPr>
              <w:t>3</w:t>
            </w:r>
          </w:p>
          <w:p w:rsidR="00352ECD" w:rsidRPr="0086612C" w:rsidRDefault="00352ECD" w:rsidP="00352ECD">
            <w:pPr>
              <w:numPr>
                <w:ilvl w:val="0"/>
                <w:numId w:val="37"/>
              </w:numPr>
              <w:ind w:left="709"/>
              <w:jc w:val="both"/>
              <w:rPr>
                <w:rFonts w:eastAsia="Times New Roman"/>
                <w:sz w:val="20"/>
                <w:szCs w:val="20"/>
              </w:rPr>
            </w:pPr>
            <w:r w:rsidRPr="0086612C">
              <w:rPr>
                <w:rFonts w:eastAsia="Times New Roman"/>
                <w:sz w:val="20"/>
                <w:szCs w:val="20"/>
              </w:rPr>
              <w:t xml:space="preserve">Задана информация </w:t>
            </w:r>
            <w:r w:rsidRPr="0086612C">
              <w:rPr>
                <w:rFonts w:eastAsia="Times New Roman"/>
                <w:b/>
                <w:sz w:val="20"/>
                <w:szCs w:val="20"/>
              </w:rPr>
              <w:t>о поставщиках и заказах на поставку сырья</w:t>
            </w:r>
            <w:r w:rsidRPr="0086612C">
              <w:rPr>
                <w:rFonts w:eastAsia="Times New Roman"/>
                <w:sz w:val="20"/>
                <w:szCs w:val="20"/>
              </w:rPr>
              <w:t xml:space="preserve">. </w:t>
            </w:r>
          </w:p>
          <w:p w:rsidR="00352ECD" w:rsidRPr="0086612C" w:rsidRDefault="00352ECD" w:rsidP="00352ECD">
            <w:pPr>
              <w:ind w:firstLine="720"/>
              <w:jc w:val="both"/>
              <w:rPr>
                <w:rFonts w:eastAsia="Times New Roman"/>
                <w:sz w:val="20"/>
                <w:szCs w:val="20"/>
              </w:rPr>
            </w:pPr>
            <w:r w:rsidRPr="0086612C">
              <w:rPr>
                <w:rFonts w:eastAsia="Times New Roman"/>
                <w:sz w:val="20"/>
                <w:szCs w:val="20"/>
              </w:rPr>
              <w:t>Каждый поставщик может поставлять сырье по нескольким заказам. Заказ может выполняться несколькими поставщиками. Каждый заказ имеет уникальный номер. Каждый поставщик имеет уникальный код, наименование, адрес, ИНН и телефон. По заказам заданы следующие атрибуты: номер и дата заказа, поставщики, срок выполнения, вид упаковки и стоимость 1 упаковки. Стоимость упаковки определяется ее видом</w:t>
            </w:r>
          </w:p>
          <w:p w:rsidR="00352ECD" w:rsidRPr="0086612C" w:rsidRDefault="00352ECD" w:rsidP="00352ECD">
            <w:pPr>
              <w:numPr>
                <w:ilvl w:val="0"/>
                <w:numId w:val="37"/>
              </w:numPr>
              <w:ind w:left="709"/>
              <w:jc w:val="both"/>
              <w:rPr>
                <w:rFonts w:eastAsia="Times New Roman"/>
                <w:b/>
                <w:bCs/>
                <w:sz w:val="20"/>
                <w:szCs w:val="20"/>
              </w:rPr>
            </w:pPr>
            <w:r w:rsidRPr="0086612C">
              <w:rPr>
                <w:rFonts w:eastAsia="Times New Roman"/>
                <w:sz w:val="20"/>
                <w:szCs w:val="20"/>
              </w:rPr>
              <w:t xml:space="preserve">Компания предоставляет </w:t>
            </w:r>
            <w:r w:rsidRPr="0086612C">
              <w:rPr>
                <w:rFonts w:eastAsia="Times New Roman"/>
                <w:b/>
                <w:sz w:val="20"/>
                <w:szCs w:val="20"/>
              </w:rPr>
              <w:t xml:space="preserve">услуги </w:t>
            </w:r>
            <w:proofErr w:type="spellStart"/>
            <w:r w:rsidRPr="0086612C">
              <w:rPr>
                <w:rFonts w:eastAsia="Times New Roman"/>
                <w:b/>
                <w:sz w:val="20"/>
                <w:szCs w:val="20"/>
              </w:rPr>
              <w:t>каршеринга</w:t>
            </w:r>
            <w:proofErr w:type="spellEnd"/>
            <w:r w:rsidRPr="0086612C">
              <w:rPr>
                <w:rFonts w:eastAsia="Times New Roman"/>
                <w:b/>
                <w:bCs/>
                <w:sz w:val="20"/>
                <w:szCs w:val="20"/>
              </w:rPr>
              <w:t>.</w:t>
            </w:r>
          </w:p>
          <w:p w:rsidR="00352ECD" w:rsidRPr="0086612C" w:rsidRDefault="00352ECD" w:rsidP="00352ECD">
            <w:pPr>
              <w:ind w:firstLine="720"/>
              <w:jc w:val="both"/>
              <w:rPr>
                <w:rFonts w:eastAsia="Times New Roman"/>
                <w:sz w:val="20"/>
                <w:szCs w:val="20"/>
              </w:rPr>
            </w:pPr>
            <w:r w:rsidRPr="0086612C">
              <w:rPr>
                <w:rFonts w:eastAsia="Times New Roman"/>
                <w:sz w:val="20"/>
                <w:szCs w:val="20"/>
              </w:rPr>
              <w:t xml:space="preserve">Каждый клиент может в течение дня воспользоваться услугами </w:t>
            </w:r>
            <w:proofErr w:type="spellStart"/>
            <w:r w:rsidRPr="0086612C">
              <w:rPr>
                <w:rFonts w:eastAsia="Times New Roman"/>
                <w:sz w:val="20"/>
                <w:szCs w:val="20"/>
              </w:rPr>
              <w:t>каршеринга</w:t>
            </w:r>
            <w:proofErr w:type="spellEnd"/>
            <w:r w:rsidRPr="0086612C">
              <w:rPr>
                <w:rFonts w:eastAsia="Times New Roman"/>
                <w:sz w:val="20"/>
                <w:szCs w:val="20"/>
              </w:rPr>
              <w:t xml:space="preserve"> несколько раз. В заказе на услугу указывается номер и дата заказа, время использования, продолжительность, модель автомобиля. Каждый клиент имеет уникальный номер водительского удостоверения, ФИО, адрес. Каждая модель автомобиля имеет уникальный код, наименование, год выпуска, категорию и тариф. Тариф определяется категорией автомобиля</w:t>
            </w:r>
          </w:p>
          <w:p w:rsidR="00352ECD" w:rsidRPr="0086612C" w:rsidRDefault="00352ECD" w:rsidP="00352ECD">
            <w:pPr>
              <w:numPr>
                <w:ilvl w:val="0"/>
                <w:numId w:val="37"/>
              </w:numPr>
              <w:ind w:left="709"/>
              <w:jc w:val="both"/>
              <w:rPr>
                <w:rFonts w:eastAsia="Times New Roman"/>
                <w:b/>
                <w:bCs/>
                <w:sz w:val="20"/>
                <w:szCs w:val="20"/>
              </w:rPr>
            </w:pPr>
            <w:r w:rsidRPr="0086612C">
              <w:rPr>
                <w:rFonts w:eastAsia="Times New Roman"/>
                <w:sz w:val="20"/>
                <w:szCs w:val="20"/>
              </w:rPr>
              <w:t xml:space="preserve">Центр предоставляет </w:t>
            </w:r>
            <w:r w:rsidRPr="0086612C">
              <w:rPr>
                <w:rFonts w:eastAsia="Times New Roman"/>
                <w:b/>
                <w:sz w:val="20"/>
                <w:szCs w:val="20"/>
              </w:rPr>
              <w:t>платные медицинские услуги</w:t>
            </w:r>
            <w:r w:rsidRPr="0086612C">
              <w:rPr>
                <w:rFonts w:eastAsia="Times New Roman"/>
                <w:b/>
                <w:bCs/>
                <w:sz w:val="20"/>
                <w:szCs w:val="20"/>
              </w:rPr>
              <w:t>.</w:t>
            </w:r>
          </w:p>
          <w:p w:rsidR="00352ECD" w:rsidRPr="00D72B50" w:rsidRDefault="00352ECD" w:rsidP="00352ECD">
            <w:pPr>
              <w:ind w:firstLine="720"/>
              <w:jc w:val="both"/>
              <w:rPr>
                <w:rFonts w:eastAsia="Times New Roman"/>
                <w:sz w:val="24"/>
                <w:szCs w:val="24"/>
              </w:rPr>
            </w:pPr>
            <w:r w:rsidRPr="0086612C">
              <w:rPr>
                <w:rFonts w:eastAsia="Times New Roman"/>
                <w:sz w:val="20"/>
                <w:szCs w:val="20"/>
              </w:rPr>
              <w:t>Каждый клиент может воспользоваться  несколькими медицинскими услугами. В медицинской карточке указывается номер и дата приема, время предоставления услуги, ФИО медицинского работника. Каждый клиент имеет уникальный номер медицинского полиса, ФИО, адрес проживания, год рождения. Каждый медицинский работник имеет уникальный код, ФИО, специальность, квалификационную категорию и стоимость. Цена услуги зависит от квалификационной категории работника</w:t>
            </w:r>
          </w:p>
        </w:tc>
      </w:tr>
      <w:tr w:rsidR="00F13528" w:rsidRPr="00045DBC" w:rsidTr="00D72B50">
        <w:trPr>
          <w:trHeight w:val="283"/>
        </w:trPr>
        <w:tc>
          <w:tcPr>
            <w:tcW w:w="993" w:type="dxa"/>
          </w:tcPr>
          <w:p w:rsidR="00F13528" w:rsidRPr="00045DBC" w:rsidRDefault="00A83EDB" w:rsidP="000009B7">
            <w:pPr>
              <w:rPr>
                <w:i/>
              </w:rPr>
            </w:pPr>
            <w:r>
              <w:rPr>
                <w:i/>
              </w:rPr>
              <w:t>3</w:t>
            </w:r>
          </w:p>
        </w:tc>
        <w:tc>
          <w:tcPr>
            <w:tcW w:w="3827" w:type="dxa"/>
          </w:tcPr>
          <w:p w:rsidR="00F13528" w:rsidRPr="00045DBC" w:rsidRDefault="000E1A28" w:rsidP="000E1A28">
            <w:r>
              <w:t xml:space="preserve">Защита ЛР 1 </w:t>
            </w:r>
            <w:r w:rsidRPr="00CA7054">
              <w:rPr>
                <w:bCs/>
                <w:sz w:val="20"/>
                <w:szCs w:val="20"/>
              </w:rPr>
              <w:t>Разработка инфологической модели предметной области</w:t>
            </w:r>
            <w:r w:rsidR="00352ECD">
              <w:rPr>
                <w:bCs/>
                <w:sz w:val="20"/>
                <w:szCs w:val="20"/>
              </w:rPr>
              <w:t xml:space="preserve"> (устный опрос и проверка отчетов)</w:t>
            </w:r>
          </w:p>
        </w:tc>
        <w:tc>
          <w:tcPr>
            <w:tcW w:w="9723" w:type="dxa"/>
            <w:shd w:val="clear" w:color="auto" w:fill="auto"/>
          </w:tcPr>
          <w:p w:rsidR="000E1A28" w:rsidRPr="00A83EDB" w:rsidRDefault="000E1A28" w:rsidP="000E1A28">
            <w:pPr>
              <w:tabs>
                <w:tab w:val="left" w:pos="1430"/>
              </w:tabs>
              <w:ind w:left="317" w:hanging="317"/>
              <w:rPr>
                <w:rFonts w:eastAsia="Times New Roman"/>
              </w:rPr>
            </w:pPr>
            <w:r w:rsidRPr="00A83EDB">
              <w:rPr>
                <w:rFonts w:eastAsia="Times New Roman"/>
              </w:rPr>
              <w:t xml:space="preserve">Примеры  вопросов </w:t>
            </w:r>
          </w:p>
          <w:p w:rsidR="00D72B50" w:rsidRPr="00A83EDB" w:rsidRDefault="000E1A28" w:rsidP="00D72B50">
            <w:pPr>
              <w:tabs>
                <w:tab w:val="left" w:pos="1430"/>
              </w:tabs>
              <w:ind w:left="175"/>
              <w:rPr>
                <w:rFonts w:eastAsia="Times New Roman"/>
              </w:rPr>
            </w:pPr>
            <w:r w:rsidRPr="00A83EDB">
              <w:rPr>
                <w:rFonts w:eastAsia="Times New Roman"/>
              </w:rPr>
              <w:t>1.</w:t>
            </w:r>
            <w:r w:rsidR="00D72B50" w:rsidRPr="00A83EDB">
              <w:rPr>
                <w:rFonts w:eastAsia="Times New Roman"/>
              </w:rPr>
              <w:t xml:space="preserve"> Классификация и функции СУБД</w:t>
            </w:r>
          </w:p>
          <w:p w:rsidR="00D72B50" w:rsidRPr="00A83EDB" w:rsidRDefault="00D72B50" w:rsidP="00D72B50">
            <w:pPr>
              <w:tabs>
                <w:tab w:val="left" w:pos="1430"/>
              </w:tabs>
              <w:ind w:left="175"/>
              <w:rPr>
                <w:rFonts w:eastAsia="Times New Roman"/>
              </w:rPr>
            </w:pPr>
            <w:r w:rsidRPr="00A83EDB">
              <w:rPr>
                <w:rFonts w:eastAsia="Times New Roman"/>
              </w:rPr>
              <w:t>2. Понятие сущности и атрибутов</w:t>
            </w:r>
          </w:p>
          <w:p w:rsidR="00E40F74" w:rsidRPr="00A83EDB" w:rsidRDefault="00D72B50" w:rsidP="00A83EDB">
            <w:pPr>
              <w:tabs>
                <w:tab w:val="left" w:pos="1430"/>
              </w:tabs>
              <w:ind w:left="175"/>
            </w:pPr>
            <w:r w:rsidRPr="00A83EDB">
              <w:rPr>
                <w:rFonts w:eastAsia="Times New Roman"/>
              </w:rPr>
              <w:t>3. Архитектура клиент-сервер</w:t>
            </w:r>
          </w:p>
        </w:tc>
      </w:tr>
      <w:tr w:rsidR="000E1A28" w:rsidRPr="00045DBC" w:rsidTr="000009B7">
        <w:trPr>
          <w:trHeight w:val="283"/>
        </w:trPr>
        <w:tc>
          <w:tcPr>
            <w:tcW w:w="993" w:type="dxa"/>
          </w:tcPr>
          <w:p w:rsidR="000E1A28" w:rsidRPr="00045DBC" w:rsidRDefault="00A83EDB" w:rsidP="000009B7">
            <w:pPr>
              <w:rPr>
                <w:i/>
              </w:rPr>
            </w:pPr>
            <w:r>
              <w:rPr>
                <w:i/>
              </w:rPr>
              <w:t>4</w:t>
            </w:r>
          </w:p>
        </w:tc>
        <w:tc>
          <w:tcPr>
            <w:tcW w:w="3827" w:type="dxa"/>
          </w:tcPr>
          <w:p w:rsidR="000E1A28" w:rsidRDefault="000E1A28" w:rsidP="000E1A28">
            <w:r>
              <w:t xml:space="preserve">Защита ЛР </w:t>
            </w:r>
            <w:r w:rsidR="00E40F74">
              <w:t xml:space="preserve">2 </w:t>
            </w:r>
            <w:r w:rsidR="00E10768" w:rsidRPr="00A61253">
              <w:rPr>
                <w:bCs/>
                <w:sz w:val="20"/>
                <w:szCs w:val="20"/>
              </w:rPr>
              <w:t>Разработка логической модели в визуальных средах</w:t>
            </w:r>
          </w:p>
        </w:tc>
        <w:tc>
          <w:tcPr>
            <w:tcW w:w="9723" w:type="dxa"/>
          </w:tcPr>
          <w:p w:rsidR="00E40F74" w:rsidRPr="00A83EDB" w:rsidRDefault="00E40F74" w:rsidP="00E40F74">
            <w:pPr>
              <w:tabs>
                <w:tab w:val="left" w:pos="1430"/>
              </w:tabs>
              <w:ind w:left="317" w:hanging="317"/>
              <w:rPr>
                <w:rFonts w:eastAsia="Times New Roman"/>
              </w:rPr>
            </w:pPr>
            <w:r w:rsidRPr="00A83EDB">
              <w:rPr>
                <w:rFonts w:eastAsia="Times New Roman"/>
              </w:rPr>
              <w:t xml:space="preserve">Примеры  вопросов </w:t>
            </w:r>
          </w:p>
          <w:p w:rsidR="00D72B50" w:rsidRPr="00A83EDB" w:rsidRDefault="00E40F74" w:rsidP="00D72B50">
            <w:pPr>
              <w:tabs>
                <w:tab w:val="left" w:pos="1430"/>
              </w:tabs>
              <w:ind w:left="175"/>
              <w:rPr>
                <w:rFonts w:eastAsia="Times New Roman"/>
              </w:rPr>
            </w:pPr>
            <w:r w:rsidRPr="00A83EDB">
              <w:rPr>
                <w:rFonts w:eastAsia="Times New Roman"/>
              </w:rPr>
              <w:t xml:space="preserve">1. </w:t>
            </w:r>
            <w:r w:rsidR="00D72B50" w:rsidRPr="00A83EDB">
              <w:rPr>
                <w:rFonts w:eastAsia="Times New Roman"/>
              </w:rPr>
              <w:t>В чем состоит логическое проектирование базы данных</w:t>
            </w:r>
          </w:p>
          <w:p w:rsidR="00D72B50" w:rsidRPr="00A83EDB" w:rsidRDefault="00D72B50" w:rsidP="00D72B50">
            <w:pPr>
              <w:tabs>
                <w:tab w:val="left" w:pos="1430"/>
              </w:tabs>
              <w:ind w:left="175"/>
              <w:rPr>
                <w:rFonts w:eastAsia="Times New Roman"/>
              </w:rPr>
            </w:pPr>
            <w:r w:rsidRPr="00A83EDB">
              <w:rPr>
                <w:rFonts w:eastAsia="Times New Roman"/>
              </w:rPr>
              <w:t>2. Роль первичного ключа в отношении</w:t>
            </w:r>
          </w:p>
          <w:p w:rsidR="00E40F74" w:rsidRPr="00A83EDB" w:rsidRDefault="00D72B50" w:rsidP="00D72B50">
            <w:pPr>
              <w:tabs>
                <w:tab w:val="left" w:pos="1430"/>
              </w:tabs>
              <w:ind w:left="175"/>
              <w:rPr>
                <w:rFonts w:eastAsia="Times New Roman"/>
              </w:rPr>
            </w:pPr>
            <w:r w:rsidRPr="00A83EDB">
              <w:rPr>
                <w:rFonts w:eastAsia="Times New Roman"/>
              </w:rPr>
              <w:t>3. Требования к первичному ключу отношения</w:t>
            </w:r>
          </w:p>
        </w:tc>
      </w:tr>
      <w:tr w:rsidR="000E1A28" w:rsidRPr="00045DBC" w:rsidTr="000009B7">
        <w:trPr>
          <w:trHeight w:val="283"/>
        </w:trPr>
        <w:tc>
          <w:tcPr>
            <w:tcW w:w="993" w:type="dxa"/>
          </w:tcPr>
          <w:p w:rsidR="000E1A28" w:rsidRPr="00045DBC" w:rsidRDefault="00A83EDB" w:rsidP="000009B7">
            <w:pPr>
              <w:rPr>
                <w:i/>
              </w:rPr>
            </w:pPr>
            <w:r>
              <w:rPr>
                <w:i/>
              </w:rPr>
              <w:t>5</w:t>
            </w:r>
          </w:p>
        </w:tc>
        <w:tc>
          <w:tcPr>
            <w:tcW w:w="3827" w:type="dxa"/>
          </w:tcPr>
          <w:p w:rsidR="000E1A28" w:rsidRDefault="000E1A28" w:rsidP="00E40F74">
            <w:r>
              <w:t xml:space="preserve">Защита ЛР </w:t>
            </w:r>
            <w:r w:rsidR="00E40F74">
              <w:t xml:space="preserve">3. </w:t>
            </w:r>
            <w:r w:rsidR="00E10768">
              <w:t xml:space="preserve">Нормализация </w:t>
            </w:r>
            <w:r w:rsidR="00E10768" w:rsidRPr="00A61253">
              <w:rPr>
                <w:bCs/>
                <w:sz w:val="20"/>
                <w:szCs w:val="20"/>
              </w:rPr>
              <w:t xml:space="preserve"> логической модели</w:t>
            </w:r>
          </w:p>
        </w:tc>
        <w:tc>
          <w:tcPr>
            <w:tcW w:w="9723" w:type="dxa"/>
          </w:tcPr>
          <w:p w:rsidR="00E40F74" w:rsidRPr="00A83EDB" w:rsidRDefault="00E40F74" w:rsidP="00E40F74">
            <w:pPr>
              <w:tabs>
                <w:tab w:val="left" w:pos="1430"/>
              </w:tabs>
              <w:ind w:left="317" w:hanging="317"/>
              <w:rPr>
                <w:rFonts w:eastAsia="Times New Roman"/>
              </w:rPr>
            </w:pPr>
            <w:r w:rsidRPr="00A83EDB">
              <w:rPr>
                <w:rFonts w:eastAsia="Times New Roman"/>
              </w:rPr>
              <w:t xml:space="preserve">Примеры  вопросов </w:t>
            </w:r>
          </w:p>
          <w:p w:rsidR="00D72B50" w:rsidRPr="00A83EDB" w:rsidRDefault="00D72B50" w:rsidP="00D72B50">
            <w:pPr>
              <w:tabs>
                <w:tab w:val="left" w:pos="1430"/>
              </w:tabs>
              <w:ind w:left="175"/>
              <w:rPr>
                <w:rFonts w:eastAsia="Times New Roman"/>
              </w:rPr>
            </w:pPr>
            <w:r w:rsidRPr="00A83EDB">
              <w:rPr>
                <w:rFonts w:eastAsia="Times New Roman"/>
              </w:rPr>
              <w:t>1. Дать определение первой нормальной формы</w:t>
            </w:r>
          </w:p>
          <w:p w:rsidR="00D72B50" w:rsidRPr="00A83EDB" w:rsidRDefault="00D72B50" w:rsidP="00D72B50">
            <w:pPr>
              <w:tabs>
                <w:tab w:val="left" w:pos="1430"/>
              </w:tabs>
              <w:ind w:left="175"/>
              <w:rPr>
                <w:rFonts w:eastAsia="Times New Roman"/>
              </w:rPr>
            </w:pPr>
            <w:r w:rsidRPr="00A83EDB">
              <w:rPr>
                <w:rFonts w:eastAsia="Times New Roman"/>
              </w:rPr>
              <w:t xml:space="preserve">2. Перечислите ограничения, относящиеся ко второй нормальной форме. </w:t>
            </w:r>
          </w:p>
          <w:p w:rsidR="000E1A28" w:rsidRPr="00A83EDB" w:rsidRDefault="00D72B50" w:rsidP="00D72B50">
            <w:pPr>
              <w:tabs>
                <w:tab w:val="left" w:pos="1430"/>
              </w:tabs>
              <w:ind w:left="175"/>
              <w:rPr>
                <w:rFonts w:eastAsia="Times New Roman"/>
              </w:rPr>
            </w:pPr>
            <w:r w:rsidRPr="00A83EDB">
              <w:rPr>
                <w:rFonts w:eastAsia="Times New Roman"/>
              </w:rPr>
              <w:t>3. Алгоритм нормализации данных</w:t>
            </w:r>
          </w:p>
        </w:tc>
      </w:tr>
      <w:tr w:rsidR="000E1A28" w:rsidRPr="00045DBC" w:rsidTr="00D72B50">
        <w:trPr>
          <w:trHeight w:val="283"/>
        </w:trPr>
        <w:tc>
          <w:tcPr>
            <w:tcW w:w="993" w:type="dxa"/>
          </w:tcPr>
          <w:p w:rsidR="000E1A28" w:rsidRPr="00045DBC" w:rsidRDefault="00A83EDB" w:rsidP="000009B7">
            <w:pPr>
              <w:rPr>
                <w:i/>
              </w:rPr>
            </w:pPr>
            <w:r>
              <w:rPr>
                <w:i/>
              </w:rPr>
              <w:t>6</w:t>
            </w:r>
          </w:p>
        </w:tc>
        <w:tc>
          <w:tcPr>
            <w:tcW w:w="3827" w:type="dxa"/>
          </w:tcPr>
          <w:p w:rsidR="000E1A28" w:rsidRDefault="000E1A28" w:rsidP="000E1A28">
            <w:r>
              <w:t xml:space="preserve">Защита ЛР </w:t>
            </w:r>
            <w:r w:rsidR="00E40F74">
              <w:t xml:space="preserve">4. </w:t>
            </w:r>
            <w:r w:rsidR="00310851">
              <w:t>Разработка физической модели данных для различных целевых СУБД</w:t>
            </w:r>
          </w:p>
        </w:tc>
        <w:tc>
          <w:tcPr>
            <w:tcW w:w="9723" w:type="dxa"/>
            <w:shd w:val="clear" w:color="auto" w:fill="auto"/>
          </w:tcPr>
          <w:p w:rsidR="00E40F74" w:rsidRPr="00A83EDB" w:rsidRDefault="00E40F74" w:rsidP="00E40F74">
            <w:pPr>
              <w:tabs>
                <w:tab w:val="left" w:pos="1430"/>
              </w:tabs>
              <w:ind w:left="317" w:hanging="317"/>
              <w:rPr>
                <w:rFonts w:eastAsia="Times New Roman"/>
              </w:rPr>
            </w:pPr>
            <w:r w:rsidRPr="00A83EDB">
              <w:rPr>
                <w:rFonts w:eastAsia="Times New Roman"/>
              </w:rPr>
              <w:t xml:space="preserve">Примеры  вопросов </w:t>
            </w:r>
          </w:p>
          <w:p w:rsidR="00D72B50" w:rsidRPr="00A83EDB" w:rsidRDefault="00D72B50" w:rsidP="00D72B50">
            <w:pPr>
              <w:tabs>
                <w:tab w:val="left" w:pos="1430"/>
              </w:tabs>
              <w:rPr>
                <w:rFonts w:eastAsia="Times New Roman"/>
              </w:rPr>
            </w:pPr>
            <w:r w:rsidRPr="00A83EDB">
              <w:rPr>
                <w:rFonts w:eastAsia="Times New Roman"/>
              </w:rPr>
              <w:t xml:space="preserve">1. Основные типы данных, используемые в СУБД </w:t>
            </w:r>
            <w:proofErr w:type="spellStart"/>
            <w:r w:rsidRPr="00A83EDB">
              <w:rPr>
                <w:rFonts w:eastAsia="Times New Roman"/>
              </w:rPr>
              <w:t>Sybase</w:t>
            </w:r>
            <w:proofErr w:type="spellEnd"/>
            <w:r w:rsidRPr="00A83EDB">
              <w:rPr>
                <w:rFonts w:eastAsia="Times New Roman"/>
              </w:rPr>
              <w:t xml:space="preserve"> SQL </w:t>
            </w:r>
            <w:proofErr w:type="spellStart"/>
            <w:r w:rsidRPr="00A83EDB">
              <w:rPr>
                <w:rFonts w:eastAsia="Times New Roman"/>
              </w:rPr>
              <w:t>Anywhere</w:t>
            </w:r>
            <w:proofErr w:type="spellEnd"/>
          </w:p>
          <w:p w:rsidR="00D72B50" w:rsidRPr="00A83EDB" w:rsidRDefault="00D72B50" w:rsidP="00D72B50">
            <w:pPr>
              <w:tabs>
                <w:tab w:val="left" w:pos="1430"/>
              </w:tabs>
              <w:rPr>
                <w:rFonts w:eastAsia="Times New Roman"/>
              </w:rPr>
            </w:pPr>
            <w:r w:rsidRPr="00A83EDB">
              <w:rPr>
                <w:rFonts w:eastAsia="Times New Roman"/>
              </w:rPr>
              <w:t>2. Достоинства и недостатки файл-серверных и клиент-серверных СУБД</w:t>
            </w:r>
          </w:p>
          <w:p w:rsidR="000E1A28" w:rsidRPr="00A83EDB" w:rsidRDefault="00D72B50" w:rsidP="00D72B50">
            <w:pPr>
              <w:tabs>
                <w:tab w:val="left" w:pos="1430"/>
              </w:tabs>
              <w:ind w:left="317" w:hanging="317"/>
              <w:rPr>
                <w:rFonts w:eastAsia="Times New Roman"/>
              </w:rPr>
            </w:pPr>
            <w:r w:rsidRPr="00A83EDB">
              <w:rPr>
                <w:rFonts w:eastAsia="Times New Roman"/>
              </w:rPr>
              <w:t>3. В чем состоит этап физического проектирования базы данных</w:t>
            </w:r>
          </w:p>
        </w:tc>
      </w:tr>
      <w:tr w:rsidR="00310851" w:rsidRPr="00045DBC" w:rsidTr="00D72B50">
        <w:trPr>
          <w:trHeight w:val="283"/>
        </w:trPr>
        <w:tc>
          <w:tcPr>
            <w:tcW w:w="993" w:type="dxa"/>
          </w:tcPr>
          <w:p w:rsidR="00310851" w:rsidRPr="00045DBC" w:rsidRDefault="00A83EDB" w:rsidP="00D72B50">
            <w:pPr>
              <w:rPr>
                <w:i/>
              </w:rPr>
            </w:pPr>
            <w:r>
              <w:rPr>
                <w:i/>
              </w:rPr>
              <w:t>7</w:t>
            </w:r>
          </w:p>
        </w:tc>
        <w:tc>
          <w:tcPr>
            <w:tcW w:w="3827" w:type="dxa"/>
          </w:tcPr>
          <w:p w:rsidR="00310851" w:rsidRPr="00045DBC" w:rsidRDefault="00310851" w:rsidP="00D72B50">
            <w:pPr>
              <w:ind w:left="42"/>
            </w:pPr>
            <w:r>
              <w:t>Реферат по разделам дисциплины или все дисциплине</w:t>
            </w:r>
          </w:p>
        </w:tc>
        <w:tc>
          <w:tcPr>
            <w:tcW w:w="9723" w:type="dxa"/>
            <w:shd w:val="clear" w:color="auto" w:fill="auto"/>
          </w:tcPr>
          <w:p w:rsidR="00310851" w:rsidRPr="00A83EDB" w:rsidRDefault="00310851" w:rsidP="00D72B50">
            <w:pPr>
              <w:tabs>
                <w:tab w:val="left" w:pos="346"/>
              </w:tabs>
              <w:jc w:val="both"/>
            </w:pPr>
            <w:r w:rsidRPr="00A83EDB">
              <w:t>Темы рефератов</w:t>
            </w:r>
          </w:p>
          <w:p w:rsidR="00D72B50" w:rsidRPr="00A83EDB" w:rsidRDefault="00D72B50" w:rsidP="00D72B50">
            <w:pPr>
              <w:tabs>
                <w:tab w:val="left" w:pos="1430"/>
              </w:tabs>
              <w:rPr>
                <w:rFonts w:eastAsia="Times New Roman"/>
              </w:rPr>
            </w:pPr>
            <w:r w:rsidRPr="00A83EDB">
              <w:rPr>
                <w:rFonts w:eastAsia="Times New Roman"/>
              </w:rPr>
              <w:t>1. Транзакционные и аналитические базы данных</w:t>
            </w:r>
          </w:p>
          <w:p w:rsidR="00D72B50" w:rsidRPr="00A83EDB" w:rsidRDefault="00D72B50" w:rsidP="00D72B50">
            <w:pPr>
              <w:tabs>
                <w:tab w:val="left" w:pos="1430"/>
              </w:tabs>
              <w:rPr>
                <w:rFonts w:eastAsia="Times New Roman"/>
              </w:rPr>
            </w:pPr>
            <w:r w:rsidRPr="00A83EDB">
              <w:rPr>
                <w:rFonts w:eastAsia="Times New Roman"/>
              </w:rPr>
              <w:t>2. Обеспечение защиты информации в базах данных</w:t>
            </w:r>
          </w:p>
          <w:p w:rsidR="00D72B50" w:rsidRPr="00A83EDB" w:rsidRDefault="00D72B50" w:rsidP="00D72B50">
            <w:pPr>
              <w:tabs>
                <w:tab w:val="left" w:pos="1430"/>
              </w:tabs>
              <w:rPr>
                <w:rFonts w:eastAsia="Times New Roman"/>
              </w:rPr>
            </w:pPr>
            <w:r w:rsidRPr="00A83EDB">
              <w:rPr>
                <w:rFonts w:eastAsia="Times New Roman"/>
              </w:rPr>
              <w:t>3. Представления в базах данных. Назначение и использование</w:t>
            </w:r>
          </w:p>
          <w:p w:rsidR="00310851" w:rsidRPr="00A83EDB" w:rsidRDefault="00D72B50" w:rsidP="00D72B50">
            <w:pPr>
              <w:tabs>
                <w:tab w:val="left" w:pos="1430"/>
              </w:tabs>
            </w:pPr>
            <w:r w:rsidRPr="00A83EDB">
              <w:rPr>
                <w:rFonts w:eastAsia="Times New Roman"/>
              </w:rPr>
              <w:t>4. Управление транзакциями в базах данных</w:t>
            </w:r>
          </w:p>
        </w:tc>
      </w:tr>
      <w:tr w:rsidR="00310851" w:rsidRPr="00045DBC" w:rsidTr="00D72B50">
        <w:trPr>
          <w:trHeight w:val="283"/>
        </w:trPr>
        <w:tc>
          <w:tcPr>
            <w:tcW w:w="993" w:type="dxa"/>
          </w:tcPr>
          <w:p w:rsidR="00310851" w:rsidRPr="00045DBC" w:rsidRDefault="00A83EDB" w:rsidP="00D72B50">
            <w:pPr>
              <w:rPr>
                <w:i/>
              </w:rPr>
            </w:pPr>
            <w:r>
              <w:rPr>
                <w:i/>
              </w:rPr>
              <w:t>8</w:t>
            </w:r>
          </w:p>
        </w:tc>
        <w:tc>
          <w:tcPr>
            <w:tcW w:w="3827" w:type="dxa"/>
          </w:tcPr>
          <w:p w:rsidR="00310851" w:rsidRPr="00045DBC" w:rsidRDefault="00310851" w:rsidP="00D72B50">
            <w:r w:rsidRPr="00045DBC">
              <w:t xml:space="preserve">Тест </w:t>
            </w:r>
          </w:p>
          <w:p w:rsidR="00310851" w:rsidRPr="00045DBC" w:rsidRDefault="00310851" w:rsidP="00D72B50">
            <w:r w:rsidRPr="00045DBC">
              <w:t>по разделу</w:t>
            </w:r>
            <w:r w:rsidRPr="000E1A28">
              <w:t xml:space="preserve"> </w:t>
            </w:r>
            <w:r w:rsidRPr="00045DBC">
              <w:t>«</w:t>
            </w:r>
            <w:r w:rsidRPr="00BD69B8">
              <w:rPr>
                <w:bCs/>
                <w:sz w:val="24"/>
                <w:szCs w:val="24"/>
              </w:rPr>
              <w:t>Проектирование базы данных</w:t>
            </w:r>
            <w:r w:rsidRPr="00045DBC">
              <w:t>»</w:t>
            </w:r>
          </w:p>
        </w:tc>
        <w:tc>
          <w:tcPr>
            <w:tcW w:w="9723" w:type="dxa"/>
          </w:tcPr>
          <w:p w:rsidR="00310851" w:rsidRPr="00A83EDB" w:rsidRDefault="00310851" w:rsidP="00D72B50">
            <w:pPr>
              <w:jc w:val="both"/>
            </w:pPr>
            <w:r w:rsidRPr="00A83EDB">
              <w:t xml:space="preserve">Вариант 1 </w:t>
            </w:r>
          </w:p>
          <w:p w:rsidR="00144CA8" w:rsidRPr="00A83EDB" w:rsidRDefault="00144CA8" w:rsidP="00144CA8">
            <w:pPr>
              <w:numPr>
                <w:ilvl w:val="0"/>
                <w:numId w:val="26"/>
              </w:numPr>
              <w:tabs>
                <w:tab w:val="clear" w:pos="720"/>
                <w:tab w:val="left" w:pos="993"/>
              </w:tabs>
              <w:spacing w:line="276" w:lineRule="auto"/>
              <w:ind w:left="34" w:firstLine="0"/>
              <w:rPr>
                <w:rFonts w:eastAsia="Times New Roman"/>
              </w:rPr>
            </w:pPr>
            <w:r w:rsidRPr="00A83EDB">
              <w:rPr>
                <w:rFonts w:eastAsia="Times New Roman"/>
              </w:rPr>
              <w:t>Что означает свойство внешнего ключа «</w:t>
            </w:r>
            <w:proofErr w:type="spellStart"/>
            <w:r w:rsidRPr="00A83EDB">
              <w:rPr>
                <w:rFonts w:eastAsia="Times New Roman"/>
              </w:rPr>
              <w:t>каскадировать</w:t>
            </w:r>
            <w:proofErr w:type="spellEnd"/>
            <w:r w:rsidRPr="00A83EDB">
              <w:rPr>
                <w:rFonts w:eastAsia="Times New Roman"/>
              </w:rPr>
              <w:t xml:space="preserve"> при обновлении»</w:t>
            </w:r>
          </w:p>
          <w:p w:rsidR="00144CA8" w:rsidRPr="00A83EDB" w:rsidRDefault="00144CA8" w:rsidP="00144CA8">
            <w:pPr>
              <w:ind w:left="601" w:hanging="284"/>
              <w:rPr>
                <w:rFonts w:eastAsia="Times New Roman"/>
              </w:rPr>
            </w:pPr>
            <w:r w:rsidRPr="00A83EDB">
              <w:rPr>
                <w:rFonts w:eastAsia="Times New Roman"/>
              </w:rPr>
              <w:t>А) При изменениях поля в подчиненной таблице изменяется значение соответствующего ему поля первичного ключа в родительской таблице на такое же значение</w:t>
            </w:r>
          </w:p>
          <w:p w:rsidR="00144CA8" w:rsidRPr="00A83EDB" w:rsidRDefault="00144CA8" w:rsidP="00144CA8">
            <w:pPr>
              <w:ind w:left="601" w:hanging="284"/>
              <w:rPr>
                <w:rFonts w:eastAsia="Times New Roman"/>
              </w:rPr>
            </w:pPr>
            <w:r w:rsidRPr="00A83EDB">
              <w:rPr>
                <w:rFonts w:eastAsia="Times New Roman"/>
              </w:rPr>
              <w:t>Б) При изменениях первичного ключа в родительской таблице изменяется связанное поле в подчиненной таблице на такое же значение</w:t>
            </w:r>
          </w:p>
          <w:p w:rsidR="00144CA8" w:rsidRPr="00A83EDB" w:rsidRDefault="00144CA8" w:rsidP="00144CA8">
            <w:pPr>
              <w:ind w:left="601" w:hanging="284"/>
              <w:rPr>
                <w:rFonts w:eastAsia="Times New Roman"/>
              </w:rPr>
            </w:pPr>
            <w:r w:rsidRPr="00A83EDB">
              <w:rPr>
                <w:rFonts w:eastAsia="Times New Roman"/>
              </w:rPr>
              <w:t>В) При изменениях первичного ключа в родительской таблице изменяется  связанное поле в подчиненной таблице на значение NULL</w:t>
            </w:r>
          </w:p>
          <w:p w:rsidR="00144CA8" w:rsidRPr="00A83EDB" w:rsidRDefault="00144CA8" w:rsidP="00144CA8">
            <w:pPr>
              <w:ind w:left="601" w:hanging="284"/>
              <w:rPr>
                <w:rFonts w:eastAsia="Times New Roman"/>
              </w:rPr>
            </w:pPr>
            <w:r w:rsidRPr="00A83EDB">
              <w:rPr>
                <w:rFonts w:eastAsia="Times New Roman"/>
              </w:rPr>
              <w:t>Г) Запретить изменения первичного ключа в родительской таблице, если в поле внешнего ключа подчиненной таблице содержатся такие же значения</w:t>
            </w:r>
          </w:p>
          <w:p w:rsidR="00144CA8" w:rsidRPr="00A83EDB" w:rsidRDefault="00144CA8" w:rsidP="00144CA8">
            <w:pPr>
              <w:numPr>
                <w:ilvl w:val="0"/>
                <w:numId w:val="26"/>
              </w:numPr>
              <w:tabs>
                <w:tab w:val="clear" w:pos="720"/>
                <w:tab w:val="left" w:pos="993"/>
              </w:tabs>
              <w:spacing w:before="120" w:line="276" w:lineRule="auto"/>
              <w:ind w:left="34" w:firstLine="0"/>
              <w:rPr>
                <w:rFonts w:eastAsia="Times New Roman"/>
              </w:rPr>
            </w:pPr>
            <w:r w:rsidRPr="00A83EDB">
              <w:rPr>
                <w:rFonts w:eastAsia="Times New Roman"/>
              </w:rPr>
              <w:t>Нормализация данных означает</w:t>
            </w:r>
          </w:p>
          <w:p w:rsidR="00144CA8" w:rsidRPr="00A83EDB" w:rsidRDefault="00144CA8" w:rsidP="00144CA8">
            <w:pPr>
              <w:ind w:left="459" w:hanging="142"/>
              <w:rPr>
                <w:rFonts w:eastAsia="Times New Roman"/>
              </w:rPr>
            </w:pPr>
            <w:r w:rsidRPr="00A83EDB">
              <w:rPr>
                <w:rFonts w:eastAsia="Times New Roman"/>
              </w:rPr>
              <w:t>А) Разбиение исходных таблиц на несколько новых для устранения избыточности данных</w:t>
            </w:r>
          </w:p>
          <w:p w:rsidR="00144CA8" w:rsidRPr="00A83EDB" w:rsidRDefault="00144CA8" w:rsidP="00144CA8">
            <w:pPr>
              <w:ind w:left="459" w:hanging="142"/>
              <w:rPr>
                <w:rFonts w:eastAsia="Times New Roman"/>
              </w:rPr>
            </w:pPr>
            <w:r w:rsidRPr="00A83EDB">
              <w:rPr>
                <w:rFonts w:eastAsia="Times New Roman"/>
              </w:rPr>
              <w:t>Б) Объединение нескольких таблиц, для уменьшения времени доступа к данным</w:t>
            </w:r>
          </w:p>
          <w:p w:rsidR="00144CA8" w:rsidRPr="00A83EDB" w:rsidRDefault="00144CA8" w:rsidP="00144CA8">
            <w:pPr>
              <w:ind w:left="459" w:hanging="142"/>
              <w:rPr>
                <w:rFonts w:eastAsia="Times New Roman"/>
              </w:rPr>
            </w:pPr>
            <w:r w:rsidRPr="00A83EDB">
              <w:rPr>
                <w:rFonts w:eastAsia="Times New Roman"/>
              </w:rPr>
              <w:t>В) Объединение нескольких таблиц, для сокращения объема хранимых данных</w:t>
            </w:r>
          </w:p>
          <w:p w:rsidR="00144CA8" w:rsidRPr="00A83EDB" w:rsidRDefault="00144CA8" w:rsidP="00144CA8">
            <w:pPr>
              <w:ind w:left="459" w:hanging="142"/>
              <w:rPr>
                <w:rFonts w:eastAsia="Times New Roman"/>
              </w:rPr>
            </w:pPr>
            <w:r w:rsidRPr="00A83EDB">
              <w:rPr>
                <w:rFonts w:eastAsia="Times New Roman"/>
              </w:rPr>
              <w:t>Г) Исключение незаполненных значений в колонках таблицы БД</w:t>
            </w:r>
          </w:p>
          <w:p w:rsidR="00144CA8" w:rsidRPr="00A83EDB" w:rsidRDefault="00144CA8" w:rsidP="00144CA8">
            <w:pPr>
              <w:numPr>
                <w:ilvl w:val="0"/>
                <w:numId w:val="26"/>
              </w:numPr>
              <w:tabs>
                <w:tab w:val="clear" w:pos="720"/>
              </w:tabs>
              <w:spacing w:before="120" w:line="276" w:lineRule="auto"/>
              <w:ind w:left="34" w:firstLine="0"/>
              <w:rPr>
                <w:rFonts w:eastAsia="Times New Roman"/>
              </w:rPr>
            </w:pPr>
            <w:r w:rsidRPr="00A83EDB">
              <w:rPr>
                <w:rFonts w:eastAsia="Times New Roman"/>
              </w:rPr>
              <w:t xml:space="preserve">Укажите, какая реляционная операция не относится к </w:t>
            </w:r>
            <w:proofErr w:type="gramStart"/>
            <w:r w:rsidRPr="00A83EDB">
              <w:rPr>
                <w:rFonts w:eastAsia="Times New Roman"/>
              </w:rPr>
              <w:t>теоретико-множественным</w:t>
            </w:r>
            <w:proofErr w:type="gramEnd"/>
          </w:p>
          <w:p w:rsidR="00144CA8" w:rsidRPr="00A83EDB" w:rsidRDefault="00144CA8" w:rsidP="00144CA8">
            <w:pPr>
              <w:ind w:left="317"/>
              <w:rPr>
                <w:rFonts w:eastAsia="Times New Roman"/>
              </w:rPr>
            </w:pPr>
            <w:r w:rsidRPr="00A83EDB">
              <w:rPr>
                <w:rFonts w:eastAsia="Times New Roman"/>
              </w:rPr>
              <w:t>А) Объединение</w:t>
            </w:r>
          </w:p>
          <w:p w:rsidR="00144CA8" w:rsidRPr="00A83EDB" w:rsidRDefault="00144CA8" w:rsidP="00144CA8">
            <w:pPr>
              <w:ind w:left="317"/>
              <w:rPr>
                <w:rFonts w:eastAsia="Times New Roman"/>
              </w:rPr>
            </w:pPr>
            <w:r w:rsidRPr="00A83EDB">
              <w:rPr>
                <w:rFonts w:eastAsia="Times New Roman"/>
              </w:rPr>
              <w:t>Б) Вычитание</w:t>
            </w:r>
          </w:p>
          <w:p w:rsidR="00144CA8" w:rsidRPr="00A83EDB" w:rsidRDefault="00144CA8" w:rsidP="00144CA8">
            <w:pPr>
              <w:ind w:left="317"/>
              <w:rPr>
                <w:rFonts w:eastAsia="Times New Roman"/>
              </w:rPr>
            </w:pPr>
            <w:r w:rsidRPr="00A83EDB">
              <w:rPr>
                <w:rFonts w:eastAsia="Times New Roman"/>
              </w:rPr>
              <w:t>В) Деление</w:t>
            </w:r>
          </w:p>
          <w:p w:rsidR="00144CA8" w:rsidRPr="00A83EDB" w:rsidRDefault="00144CA8" w:rsidP="00144CA8">
            <w:pPr>
              <w:ind w:left="317"/>
              <w:rPr>
                <w:rFonts w:eastAsia="Times New Roman"/>
              </w:rPr>
            </w:pPr>
            <w:r w:rsidRPr="00A83EDB">
              <w:rPr>
                <w:rFonts w:eastAsia="Times New Roman"/>
              </w:rPr>
              <w:t>Г) Пересечение</w:t>
            </w:r>
          </w:p>
          <w:p w:rsidR="00310851" w:rsidRPr="00A83EDB" w:rsidRDefault="00310851" w:rsidP="00D72B50">
            <w:pPr>
              <w:ind w:left="900"/>
              <w:rPr>
                <w:rFonts w:eastAsia="Times New Roman"/>
              </w:rPr>
            </w:pPr>
          </w:p>
          <w:p w:rsidR="00310851" w:rsidRPr="00A83EDB" w:rsidRDefault="00310851" w:rsidP="00D72B50">
            <w:pPr>
              <w:jc w:val="both"/>
              <w:rPr>
                <w:lang w:val="en-US"/>
              </w:rPr>
            </w:pPr>
            <w:r w:rsidRPr="00A83EDB">
              <w:t>Вариант</w:t>
            </w:r>
            <w:r w:rsidRPr="00A83EDB">
              <w:rPr>
                <w:lang w:val="en-US"/>
              </w:rPr>
              <w:t xml:space="preserve"> 2 </w:t>
            </w:r>
          </w:p>
          <w:p w:rsidR="00144CA8" w:rsidRPr="00A83EDB" w:rsidRDefault="00144CA8" w:rsidP="00144CA8">
            <w:pPr>
              <w:numPr>
                <w:ilvl w:val="0"/>
                <w:numId w:val="32"/>
              </w:numPr>
              <w:tabs>
                <w:tab w:val="clear" w:pos="720"/>
              </w:tabs>
              <w:ind w:left="459"/>
            </w:pPr>
            <w:r w:rsidRPr="00A83EDB">
              <w:t>Что такое концептуальная модель?</w:t>
            </w:r>
          </w:p>
          <w:p w:rsidR="00144CA8" w:rsidRPr="00A83EDB" w:rsidRDefault="00144CA8" w:rsidP="00144CA8">
            <w:pPr>
              <w:tabs>
                <w:tab w:val="left" w:pos="293"/>
              </w:tabs>
              <w:ind w:left="601" w:hanging="284"/>
            </w:pPr>
            <w:r w:rsidRPr="00A83EDB">
              <w:t>А) интегрированные данные</w:t>
            </w:r>
          </w:p>
          <w:p w:rsidR="00144CA8" w:rsidRPr="00A83EDB" w:rsidRDefault="00144CA8" w:rsidP="00144CA8">
            <w:pPr>
              <w:tabs>
                <w:tab w:val="left" w:pos="293"/>
              </w:tabs>
              <w:ind w:left="601" w:hanging="284"/>
            </w:pPr>
            <w:r w:rsidRPr="00A83EDB">
              <w:t>Б) описание представления данных в памяти компьютера</w:t>
            </w:r>
          </w:p>
          <w:p w:rsidR="00144CA8" w:rsidRPr="00A83EDB" w:rsidRDefault="00144CA8" w:rsidP="00144CA8">
            <w:pPr>
              <w:tabs>
                <w:tab w:val="left" w:pos="293"/>
              </w:tabs>
              <w:ind w:left="601" w:hanging="284"/>
            </w:pPr>
            <w:r w:rsidRPr="00A83EDB">
              <w:t xml:space="preserve">В) обобщенное представление пользователей о данных </w:t>
            </w:r>
          </w:p>
          <w:p w:rsidR="00144CA8" w:rsidRPr="00A83EDB" w:rsidRDefault="00144CA8" w:rsidP="00144CA8">
            <w:pPr>
              <w:tabs>
                <w:tab w:val="left" w:pos="293"/>
              </w:tabs>
              <w:ind w:left="601" w:hanging="284"/>
            </w:pPr>
            <w:r w:rsidRPr="00A83EDB">
              <w:t>Г) база данных</w:t>
            </w:r>
          </w:p>
          <w:p w:rsidR="00144CA8" w:rsidRPr="00A83EDB" w:rsidRDefault="00144CA8" w:rsidP="00144CA8">
            <w:pPr>
              <w:numPr>
                <w:ilvl w:val="0"/>
                <w:numId w:val="32"/>
              </w:numPr>
              <w:tabs>
                <w:tab w:val="clear" w:pos="720"/>
              </w:tabs>
              <w:ind w:left="175" w:firstLine="0"/>
            </w:pPr>
            <w:r w:rsidRPr="00A83EDB">
              <w:t>Укажите ограничение первой нормальной формы</w:t>
            </w:r>
          </w:p>
          <w:p w:rsidR="00144CA8" w:rsidRPr="00A83EDB" w:rsidRDefault="00144CA8" w:rsidP="00144CA8">
            <w:pPr>
              <w:tabs>
                <w:tab w:val="left" w:pos="293"/>
              </w:tabs>
              <w:ind w:left="317"/>
              <w:rPr>
                <w:rFonts w:eastAsia="MS Mincho"/>
              </w:rPr>
            </w:pPr>
            <w:r w:rsidRPr="00A83EDB">
              <w:rPr>
                <w:rFonts w:eastAsia="MS Mincho"/>
              </w:rPr>
              <w:t>А) Каждый неключевой атрибут полностью зависит от атрибутов первичного ключа</w:t>
            </w:r>
          </w:p>
          <w:p w:rsidR="00144CA8" w:rsidRPr="00A83EDB" w:rsidRDefault="00144CA8" w:rsidP="00144CA8">
            <w:pPr>
              <w:tabs>
                <w:tab w:val="left" w:pos="293"/>
              </w:tabs>
              <w:ind w:left="317"/>
              <w:rPr>
                <w:rFonts w:eastAsia="MS Mincho"/>
              </w:rPr>
            </w:pPr>
            <w:r w:rsidRPr="00A83EDB">
              <w:rPr>
                <w:rFonts w:eastAsia="MS Mincho"/>
              </w:rPr>
              <w:t xml:space="preserve">Б) Каждый неключевой атрибут </w:t>
            </w:r>
            <w:proofErr w:type="spellStart"/>
            <w:r w:rsidRPr="00A83EDB">
              <w:rPr>
                <w:rFonts w:eastAsia="MS Mincho"/>
              </w:rPr>
              <w:t>нетранзитивно</w:t>
            </w:r>
            <w:proofErr w:type="spellEnd"/>
            <w:r w:rsidRPr="00A83EDB">
              <w:rPr>
                <w:rFonts w:eastAsia="MS Mincho"/>
              </w:rPr>
              <w:t xml:space="preserve"> зависит от атрибутов первичного ключа</w:t>
            </w:r>
          </w:p>
          <w:p w:rsidR="00144CA8" w:rsidRPr="00A83EDB" w:rsidRDefault="00144CA8" w:rsidP="00144CA8">
            <w:pPr>
              <w:tabs>
                <w:tab w:val="left" w:pos="293"/>
              </w:tabs>
              <w:ind w:left="317"/>
              <w:rPr>
                <w:rFonts w:eastAsia="MS Mincho"/>
              </w:rPr>
            </w:pPr>
            <w:r w:rsidRPr="00A83EDB">
              <w:rPr>
                <w:rFonts w:eastAsia="MS Mincho"/>
              </w:rPr>
              <w:t>В) Все атрибуты содержат атомарные значения</w:t>
            </w:r>
          </w:p>
          <w:p w:rsidR="00144CA8" w:rsidRPr="00A83EDB" w:rsidRDefault="00144CA8" w:rsidP="00144CA8">
            <w:pPr>
              <w:tabs>
                <w:tab w:val="left" w:pos="293"/>
              </w:tabs>
              <w:ind w:left="317"/>
            </w:pPr>
            <w:r w:rsidRPr="00A83EDB">
              <w:rPr>
                <w:rFonts w:eastAsia="MS Mincho"/>
              </w:rPr>
              <w:t>Г) Все атрибуты содержат нормализованные значения</w:t>
            </w:r>
          </w:p>
          <w:p w:rsidR="00144CA8" w:rsidRPr="00A83EDB" w:rsidRDefault="00144CA8" w:rsidP="00144CA8">
            <w:pPr>
              <w:numPr>
                <w:ilvl w:val="0"/>
                <w:numId w:val="32"/>
              </w:numPr>
              <w:tabs>
                <w:tab w:val="clear" w:pos="720"/>
              </w:tabs>
              <w:ind w:left="459"/>
            </w:pPr>
            <w:r w:rsidRPr="00A83EDB">
              <w:t>Выберите реляционную операцию, которая соединяет каждую строку одного отношения с каждой строкой другого отношения</w:t>
            </w:r>
          </w:p>
          <w:p w:rsidR="00144CA8" w:rsidRPr="00A83EDB" w:rsidRDefault="00144CA8" w:rsidP="00144CA8">
            <w:pPr>
              <w:ind w:left="317"/>
            </w:pPr>
            <w:r w:rsidRPr="00A83EDB">
              <w:t>А) Соединение</w:t>
            </w:r>
          </w:p>
          <w:p w:rsidR="00144CA8" w:rsidRPr="00A83EDB" w:rsidRDefault="00144CA8" w:rsidP="00144CA8">
            <w:pPr>
              <w:ind w:left="317"/>
            </w:pPr>
            <w:r w:rsidRPr="00A83EDB">
              <w:t>Б) Объединение</w:t>
            </w:r>
          </w:p>
          <w:p w:rsidR="00144CA8" w:rsidRPr="00A83EDB" w:rsidRDefault="00144CA8" w:rsidP="00144CA8">
            <w:pPr>
              <w:ind w:left="317"/>
            </w:pPr>
            <w:r w:rsidRPr="00A83EDB">
              <w:t>В) Пересечение</w:t>
            </w:r>
          </w:p>
          <w:p w:rsidR="00310851" w:rsidRPr="00A83EDB" w:rsidRDefault="00144CA8" w:rsidP="00144CA8">
            <w:pPr>
              <w:ind w:left="317"/>
            </w:pPr>
            <w:r w:rsidRPr="00A83EDB">
              <w:t>Г) Прямое произведение</w:t>
            </w:r>
          </w:p>
        </w:tc>
      </w:tr>
      <w:tr w:rsidR="00310851" w:rsidRPr="00045DBC" w:rsidTr="00D72B50">
        <w:trPr>
          <w:trHeight w:val="283"/>
        </w:trPr>
        <w:tc>
          <w:tcPr>
            <w:tcW w:w="993" w:type="dxa"/>
          </w:tcPr>
          <w:p w:rsidR="00310851" w:rsidRPr="00045DBC" w:rsidRDefault="00310851" w:rsidP="00D72B50">
            <w:pPr>
              <w:rPr>
                <w:i/>
              </w:rPr>
            </w:pPr>
          </w:p>
        </w:tc>
        <w:tc>
          <w:tcPr>
            <w:tcW w:w="3827" w:type="dxa"/>
          </w:tcPr>
          <w:p w:rsidR="00310851" w:rsidRPr="00310851" w:rsidRDefault="00310851" w:rsidP="00D72B50">
            <w:pPr>
              <w:rPr>
                <w:b/>
              </w:rPr>
            </w:pPr>
            <w:r>
              <w:rPr>
                <w:b/>
              </w:rPr>
              <w:t>6</w:t>
            </w:r>
            <w:r w:rsidRPr="00310851">
              <w:rPr>
                <w:b/>
              </w:rPr>
              <w:t xml:space="preserve"> семестр</w:t>
            </w:r>
          </w:p>
        </w:tc>
        <w:tc>
          <w:tcPr>
            <w:tcW w:w="9723" w:type="dxa"/>
          </w:tcPr>
          <w:p w:rsidR="00310851" w:rsidRDefault="00310851" w:rsidP="00D72B50">
            <w:pPr>
              <w:tabs>
                <w:tab w:val="left" w:pos="1430"/>
              </w:tabs>
              <w:ind w:left="317" w:hanging="317"/>
              <w:rPr>
                <w:rFonts w:eastAsia="Times New Roman"/>
                <w:sz w:val="24"/>
                <w:szCs w:val="24"/>
              </w:rPr>
            </w:pPr>
          </w:p>
        </w:tc>
      </w:tr>
      <w:tr w:rsidR="000E1A28" w:rsidRPr="00045DBC" w:rsidTr="000009B7">
        <w:trPr>
          <w:trHeight w:val="283"/>
        </w:trPr>
        <w:tc>
          <w:tcPr>
            <w:tcW w:w="993" w:type="dxa"/>
          </w:tcPr>
          <w:p w:rsidR="000E1A28" w:rsidRPr="00045DBC" w:rsidRDefault="00A83EDB" w:rsidP="000009B7">
            <w:pPr>
              <w:rPr>
                <w:i/>
              </w:rPr>
            </w:pPr>
            <w:r>
              <w:rPr>
                <w:i/>
              </w:rPr>
              <w:t>9</w:t>
            </w:r>
          </w:p>
        </w:tc>
        <w:tc>
          <w:tcPr>
            <w:tcW w:w="3827" w:type="dxa"/>
          </w:tcPr>
          <w:p w:rsidR="000E1A28" w:rsidRDefault="000E1A28" w:rsidP="000E1A28">
            <w:r>
              <w:t xml:space="preserve">Защита ЛР </w:t>
            </w:r>
            <w:r w:rsidR="00E40F74">
              <w:t xml:space="preserve">5. </w:t>
            </w:r>
            <w:r w:rsidR="00310851">
              <w:t>Установка сервера базы данных. Создание базы данных и пользователей</w:t>
            </w:r>
          </w:p>
        </w:tc>
        <w:tc>
          <w:tcPr>
            <w:tcW w:w="9723" w:type="dxa"/>
          </w:tcPr>
          <w:p w:rsidR="00E40F74" w:rsidRPr="00A83EDB" w:rsidRDefault="00E40F74" w:rsidP="00E40F74">
            <w:pPr>
              <w:tabs>
                <w:tab w:val="left" w:pos="1430"/>
              </w:tabs>
              <w:ind w:left="317" w:hanging="317"/>
              <w:rPr>
                <w:rFonts w:eastAsia="Times New Roman"/>
              </w:rPr>
            </w:pPr>
            <w:r w:rsidRPr="00A83EDB">
              <w:rPr>
                <w:rFonts w:eastAsia="Times New Roman"/>
              </w:rPr>
              <w:t xml:space="preserve">Примеры  вопросов </w:t>
            </w:r>
          </w:p>
          <w:p w:rsidR="00144CA8" w:rsidRPr="00A83EDB" w:rsidRDefault="00144CA8" w:rsidP="00144CA8">
            <w:pPr>
              <w:tabs>
                <w:tab w:val="left" w:pos="1430"/>
              </w:tabs>
              <w:rPr>
                <w:rFonts w:eastAsia="Times New Roman"/>
              </w:rPr>
            </w:pPr>
            <w:r w:rsidRPr="00A83EDB">
              <w:rPr>
                <w:rFonts w:eastAsia="Times New Roman"/>
              </w:rPr>
              <w:t>1. Основные этапы создания контейнера базы данных</w:t>
            </w:r>
          </w:p>
          <w:p w:rsidR="00144CA8" w:rsidRPr="00A83EDB" w:rsidRDefault="00144CA8" w:rsidP="00144CA8">
            <w:pPr>
              <w:tabs>
                <w:tab w:val="left" w:pos="1430"/>
              </w:tabs>
              <w:rPr>
                <w:rFonts w:eastAsia="Times New Roman"/>
              </w:rPr>
            </w:pPr>
            <w:r w:rsidRPr="00A83EDB">
              <w:rPr>
                <w:rFonts w:eastAsia="Times New Roman"/>
              </w:rPr>
              <w:t>2. Назначение журнала транзакций</w:t>
            </w:r>
          </w:p>
          <w:p w:rsidR="000E1A28" w:rsidRPr="00A83EDB" w:rsidRDefault="00144CA8" w:rsidP="00144CA8">
            <w:pPr>
              <w:tabs>
                <w:tab w:val="left" w:pos="1430"/>
              </w:tabs>
              <w:rPr>
                <w:rFonts w:eastAsia="Times New Roman"/>
              </w:rPr>
            </w:pPr>
            <w:r w:rsidRPr="00A83EDB">
              <w:rPr>
                <w:rFonts w:eastAsia="Times New Roman"/>
              </w:rPr>
              <w:t>3. Назначение зеркального журнала транзакций</w:t>
            </w:r>
          </w:p>
        </w:tc>
      </w:tr>
      <w:tr w:rsidR="000E1A28" w:rsidRPr="00045DBC" w:rsidTr="000009B7">
        <w:trPr>
          <w:trHeight w:val="283"/>
        </w:trPr>
        <w:tc>
          <w:tcPr>
            <w:tcW w:w="993" w:type="dxa"/>
          </w:tcPr>
          <w:p w:rsidR="000E1A28" w:rsidRPr="00045DBC" w:rsidRDefault="00A83EDB" w:rsidP="000009B7">
            <w:pPr>
              <w:rPr>
                <w:i/>
              </w:rPr>
            </w:pPr>
            <w:r>
              <w:rPr>
                <w:i/>
              </w:rPr>
              <w:t>10</w:t>
            </w:r>
          </w:p>
        </w:tc>
        <w:tc>
          <w:tcPr>
            <w:tcW w:w="3827" w:type="dxa"/>
          </w:tcPr>
          <w:p w:rsidR="000E1A28" w:rsidRPr="00E40F74" w:rsidRDefault="000E1A28" w:rsidP="000E1A28">
            <w:pPr>
              <w:rPr>
                <w:sz w:val="24"/>
                <w:szCs w:val="24"/>
              </w:rPr>
            </w:pPr>
            <w:r w:rsidRPr="00E40F74">
              <w:rPr>
                <w:sz w:val="24"/>
                <w:szCs w:val="24"/>
              </w:rPr>
              <w:t xml:space="preserve">Защита ЛР </w:t>
            </w:r>
            <w:r w:rsidR="00E40F74" w:rsidRPr="00E40F74">
              <w:rPr>
                <w:sz w:val="24"/>
                <w:szCs w:val="24"/>
              </w:rPr>
              <w:t>6</w:t>
            </w:r>
            <w:r w:rsidR="00310851">
              <w:t xml:space="preserve"> Создание схемы БД. Загрузка данных</w:t>
            </w:r>
          </w:p>
        </w:tc>
        <w:tc>
          <w:tcPr>
            <w:tcW w:w="9723" w:type="dxa"/>
          </w:tcPr>
          <w:p w:rsidR="000E1A28" w:rsidRPr="00A83EDB" w:rsidRDefault="00E40F74" w:rsidP="000E1A28">
            <w:pPr>
              <w:tabs>
                <w:tab w:val="left" w:pos="1430"/>
              </w:tabs>
              <w:ind w:left="317" w:hanging="317"/>
              <w:rPr>
                <w:rFonts w:eastAsia="Times New Roman"/>
              </w:rPr>
            </w:pPr>
            <w:r w:rsidRPr="00A83EDB">
              <w:rPr>
                <w:rFonts w:eastAsia="Times New Roman"/>
              </w:rPr>
              <w:t>Примеры вопросов:</w:t>
            </w:r>
          </w:p>
          <w:p w:rsidR="00144CA8" w:rsidRPr="00A83EDB" w:rsidRDefault="00144CA8" w:rsidP="00144CA8">
            <w:pPr>
              <w:tabs>
                <w:tab w:val="left" w:pos="1430"/>
              </w:tabs>
              <w:rPr>
                <w:rFonts w:eastAsia="Times New Roman"/>
              </w:rPr>
            </w:pPr>
            <w:r w:rsidRPr="00A83EDB">
              <w:rPr>
                <w:rFonts w:eastAsia="Times New Roman"/>
              </w:rPr>
              <w:t>1. Где хранится информация о таблицах каталога база данных</w:t>
            </w:r>
          </w:p>
          <w:p w:rsidR="00144CA8" w:rsidRPr="00A83EDB" w:rsidRDefault="00144CA8" w:rsidP="00144CA8">
            <w:pPr>
              <w:tabs>
                <w:tab w:val="left" w:pos="1430"/>
              </w:tabs>
              <w:rPr>
                <w:rFonts w:eastAsia="Times New Roman"/>
              </w:rPr>
            </w:pPr>
            <w:r w:rsidRPr="00A83EDB">
              <w:rPr>
                <w:rFonts w:eastAsia="Times New Roman"/>
              </w:rPr>
              <w:t>2. Способы создания таблиц базы данных</w:t>
            </w:r>
          </w:p>
          <w:p w:rsidR="00E40F74" w:rsidRPr="00A83EDB" w:rsidRDefault="00144CA8" w:rsidP="00144CA8">
            <w:pPr>
              <w:tabs>
                <w:tab w:val="left" w:pos="1430"/>
              </w:tabs>
              <w:rPr>
                <w:rFonts w:eastAsia="Times New Roman"/>
              </w:rPr>
            </w:pPr>
            <w:r w:rsidRPr="00A83EDB">
              <w:rPr>
                <w:rFonts w:eastAsia="Times New Roman"/>
              </w:rPr>
              <w:t>3. Как изменить структуру таблицы</w:t>
            </w:r>
          </w:p>
        </w:tc>
      </w:tr>
      <w:tr w:rsidR="00A83EDB" w:rsidRPr="00045DBC" w:rsidTr="00D72B50">
        <w:trPr>
          <w:trHeight w:val="283"/>
        </w:trPr>
        <w:tc>
          <w:tcPr>
            <w:tcW w:w="993" w:type="dxa"/>
          </w:tcPr>
          <w:p w:rsidR="00A83EDB" w:rsidRPr="00045DBC" w:rsidRDefault="00A83EDB" w:rsidP="00970B84">
            <w:pPr>
              <w:rPr>
                <w:i/>
              </w:rPr>
            </w:pPr>
            <w:r>
              <w:rPr>
                <w:i/>
              </w:rPr>
              <w:t>11</w:t>
            </w:r>
          </w:p>
        </w:tc>
        <w:tc>
          <w:tcPr>
            <w:tcW w:w="3827" w:type="dxa"/>
          </w:tcPr>
          <w:p w:rsidR="00A83EDB" w:rsidRPr="00E40F74" w:rsidRDefault="00A83EDB" w:rsidP="00D72B50">
            <w:pPr>
              <w:rPr>
                <w:sz w:val="24"/>
                <w:szCs w:val="24"/>
              </w:rPr>
            </w:pPr>
            <w:r w:rsidRPr="00E40F74">
              <w:rPr>
                <w:sz w:val="24"/>
                <w:szCs w:val="24"/>
              </w:rPr>
              <w:t xml:space="preserve">Защита ЛР 7.  </w:t>
            </w:r>
            <w:r>
              <w:t>Создание типовых запросов на получение данных. Представления</w:t>
            </w:r>
          </w:p>
        </w:tc>
        <w:tc>
          <w:tcPr>
            <w:tcW w:w="9723" w:type="dxa"/>
          </w:tcPr>
          <w:p w:rsidR="00A83EDB" w:rsidRPr="00A83EDB" w:rsidRDefault="00A83EDB" w:rsidP="00D72B50">
            <w:pPr>
              <w:tabs>
                <w:tab w:val="left" w:pos="1430"/>
              </w:tabs>
              <w:ind w:left="317" w:hanging="317"/>
              <w:rPr>
                <w:rFonts w:eastAsia="Times New Roman"/>
              </w:rPr>
            </w:pPr>
            <w:r w:rsidRPr="00A83EDB">
              <w:rPr>
                <w:rFonts w:eastAsia="Times New Roman"/>
              </w:rPr>
              <w:t>Примеры вопросов:</w:t>
            </w:r>
          </w:p>
          <w:p w:rsidR="00A83EDB" w:rsidRPr="00A83EDB" w:rsidRDefault="00A83EDB" w:rsidP="00144CA8">
            <w:pPr>
              <w:tabs>
                <w:tab w:val="left" w:pos="1430"/>
              </w:tabs>
              <w:rPr>
                <w:rFonts w:eastAsia="Times New Roman"/>
              </w:rPr>
            </w:pPr>
            <w:r w:rsidRPr="00A83EDB">
              <w:rPr>
                <w:rFonts w:eastAsia="Times New Roman"/>
              </w:rPr>
              <w:t>1. Способы создания представлений</w:t>
            </w:r>
          </w:p>
          <w:p w:rsidR="00A83EDB" w:rsidRPr="00A83EDB" w:rsidRDefault="00A83EDB" w:rsidP="00144CA8">
            <w:pPr>
              <w:tabs>
                <w:tab w:val="left" w:pos="1430"/>
              </w:tabs>
              <w:rPr>
                <w:rFonts w:eastAsia="Times New Roman"/>
              </w:rPr>
            </w:pPr>
            <w:r w:rsidRPr="00A83EDB">
              <w:rPr>
                <w:rFonts w:eastAsia="Times New Roman"/>
              </w:rPr>
              <w:t>2. Обычные и материализованные представления</w:t>
            </w:r>
          </w:p>
          <w:p w:rsidR="00A83EDB" w:rsidRPr="00A83EDB" w:rsidRDefault="00A83EDB" w:rsidP="00144CA8">
            <w:pPr>
              <w:tabs>
                <w:tab w:val="left" w:pos="1430"/>
              </w:tabs>
              <w:rPr>
                <w:rFonts w:eastAsia="Times New Roman"/>
              </w:rPr>
            </w:pPr>
            <w:r w:rsidRPr="00A83EDB">
              <w:rPr>
                <w:rFonts w:eastAsia="Times New Roman"/>
              </w:rPr>
              <w:t>3. Способы соединения таблиц</w:t>
            </w:r>
          </w:p>
        </w:tc>
      </w:tr>
      <w:tr w:rsidR="00A83EDB" w:rsidRPr="00045DBC" w:rsidTr="00D72B50">
        <w:trPr>
          <w:trHeight w:val="283"/>
        </w:trPr>
        <w:tc>
          <w:tcPr>
            <w:tcW w:w="993" w:type="dxa"/>
          </w:tcPr>
          <w:p w:rsidR="00A83EDB" w:rsidRPr="00045DBC" w:rsidRDefault="00A83EDB" w:rsidP="00970B84">
            <w:pPr>
              <w:rPr>
                <w:i/>
              </w:rPr>
            </w:pPr>
            <w:r>
              <w:rPr>
                <w:i/>
              </w:rPr>
              <w:t>12</w:t>
            </w:r>
          </w:p>
        </w:tc>
        <w:tc>
          <w:tcPr>
            <w:tcW w:w="3827" w:type="dxa"/>
          </w:tcPr>
          <w:p w:rsidR="00A83EDB" w:rsidRPr="00E40F74" w:rsidRDefault="00A83EDB" w:rsidP="00310851">
            <w:pPr>
              <w:rPr>
                <w:sz w:val="24"/>
                <w:szCs w:val="24"/>
              </w:rPr>
            </w:pPr>
            <w:r w:rsidRPr="00E40F74">
              <w:rPr>
                <w:sz w:val="24"/>
                <w:szCs w:val="24"/>
              </w:rPr>
              <w:t xml:space="preserve">Защита ЛР </w:t>
            </w:r>
            <w:r>
              <w:rPr>
                <w:sz w:val="24"/>
                <w:szCs w:val="24"/>
              </w:rPr>
              <w:t>8</w:t>
            </w:r>
            <w:r w:rsidRPr="00E40F74">
              <w:rPr>
                <w:sz w:val="24"/>
                <w:szCs w:val="24"/>
              </w:rPr>
              <w:t xml:space="preserve">.  </w:t>
            </w:r>
            <w:r>
              <w:t>Создание и использование триггеров</w:t>
            </w:r>
          </w:p>
        </w:tc>
        <w:tc>
          <w:tcPr>
            <w:tcW w:w="9723" w:type="dxa"/>
          </w:tcPr>
          <w:p w:rsidR="00A83EDB" w:rsidRPr="00A83EDB" w:rsidRDefault="00A83EDB" w:rsidP="00D72B50">
            <w:pPr>
              <w:tabs>
                <w:tab w:val="left" w:pos="1430"/>
              </w:tabs>
              <w:ind w:left="317" w:hanging="317"/>
              <w:rPr>
                <w:rFonts w:eastAsia="Times New Roman"/>
              </w:rPr>
            </w:pPr>
            <w:r w:rsidRPr="00A83EDB">
              <w:rPr>
                <w:rFonts w:eastAsia="Times New Roman"/>
              </w:rPr>
              <w:t>Примеры вопросов:</w:t>
            </w:r>
          </w:p>
          <w:p w:rsidR="00A83EDB" w:rsidRPr="00A83EDB" w:rsidRDefault="00A83EDB" w:rsidP="00144CA8">
            <w:pPr>
              <w:tabs>
                <w:tab w:val="left" w:pos="1430"/>
              </w:tabs>
              <w:rPr>
                <w:rFonts w:eastAsia="Times New Roman"/>
              </w:rPr>
            </w:pPr>
            <w:r w:rsidRPr="00A83EDB">
              <w:rPr>
                <w:rFonts w:eastAsia="Times New Roman"/>
              </w:rPr>
              <w:t>1. Классификация триггеров по уровню</w:t>
            </w:r>
          </w:p>
          <w:p w:rsidR="00A83EDB" w:rsidRPr="00A83EDB" w:rsidRDefault="00A83EDB" w:rsidP="00144CA8">
            <w:pPr>
              <w:tabs>
                <w:tab w:val="left" w:pos="1430"/>
              </w:tabs>
              <w:rPr>
                <w:rFonts w:eastAsia="Times New Roman"/>
              </w:rPr>
            </w:pPr>
            <w:r w:rsidRPr="00A83EDB">
              <w:rPr>
                <w:rFonts w:eastAsia="Times New Roman"/>
              </w:rPr>
              <w:t>2. Классификация триггеров по моменту времени</w:t>
            </w:r>
          </w:p>
          <w:p w:rsidR="00A83EDB" w:rsidRPr="00A83EDB" w:rsidRDefault="00A83EDB" w:rsidP="00144CA8">
            <w:pPr>
              <w:tabs>
                <w:tab w:val="left" w:pos="1430"/>
              </w:tabs>
              <w:rPr>
                <w:rFonts w:eastAsia="Times New Roman"/>
              </w:rPr>
            </w:pPr>
            <w:r w:rsidRPr="00A83EDB">
              <w:rPr>
                <w:rFonts w:eastAsia="Times New Roman"/>
              </w:rPr>
              <w:t>3. Классификация триггеров по операциям</w:t>
            </w:r>
          </w:p>
        </w:tc>
      </w:tr>
      <w:tr w:rsidR="00A83EDB" w:rsidRPr="00045DBC" w:rsidTr="00D72B50">
        <w:trPr>
          <w:trHeight w:val="283"/>
        </w:trPr>
        <w:tc>
          <w:tcPr>
            <w:tcW w:w="993" w:type="dxa"/>
          </w:tcPr>
          <w:p w:rsidR="00A83EDB" w:rsidRPr="00045DBC" w:rsidRDefault="00A83EDB" w:rsidP="00970B84">
            <w:pPr>
              <w:rPr>
                <w:i/>
              </w:rPr>
            </w:pPr>
            <w:r>
              <w:rPr>
                <w:i/>
              </w:rPr>
              <w:t>13</w:t>
            </w:r>
          </w:p>
        </w:tc>
        <w:tc>
          <w:tcPr>
            <w:tcW w:w="3827" w:type="dxa"/>
          </w:tcPr>
          <w:p w:rsidR="00A83EDB" w:rsidRPr="00E40F74" w:rsidRDefault="00A83EDB" w:rsidP="00D72B50">
            <w:pPr>
              <w:rPr>
                <w:sz w:val="24"/>
                <w:szCs w:val="24"/>
              </w:rPr>
            </w:pPr>
            <w:r w:rsidRPr="00E40F74">
              <w:rPr>
                <w:sz w:val="24"/>
                <w:szCs w:val="24"/>
              </w:rPr>
              <w:t xml:space="preserve">Защита ЛР </w:t>
            </w:r>
            <w:r>
              <w:rPr>
                <w:sz w:val="24"/>
                <w:szCs w:val="24"/>
              </w:rPr>
              <w:t>9</w:t>
            </w:r>
            <w:r w:rsidRPr="00E40F74">
              <w:rPr>
                <w:sz w:val="24"/>
                <w:szCs w:val="24"/>
              </w:rPr>
              <w:t xml:space="preserve">.  </w:t>
            </w:r>
            <w:r>
              <w:t>Создание и использование хранимых процедур</w:t>
            </w:r>
          </w:p>
        </w:tc>
        <w:tc>
          <w:tcPr>
            <w:tcW w:w="9723" w:type="dxa"/>
          </w:tcPr>
          <w:p w:rsidR="00A83EDB" w:rsidRPr="00A83EDB" w:rsidRDefault="00A83EDB" w:rsidP="00D72B50">
            <w:pPr>
              <w:tabs>
                <w:tab w:val="left" w:pos="1430"/>
              </w:tabs>
              <w:ind w:left="317" w:hanging="317"/>
              <w:rPr>
                <w:rFonts w:eastAsia="Times New Roman"/>
              </w:rPr>
            </w:pPr>
            <w:r w:rsidRPr="00A83EDB">
              <w:rPr>
                <w:rFonts w:eastAsia="Times New Roman"/>
              </w:rPr>
              <w:t>Примеры вопросов:</w:t>
            </w:r>
          </w:p>
          <w:p w:rsidR="00A83EDB" w:rsidRPr="00A83EDB" w:rsidRDefault="00A83EDB" w:rsidP="00144CA8">
            <w:pPr>
              <w:tabs>
                <w:tab w:val="left" w:pos="1430"/>
              </w:tabs>
              <w:rPr>
                <w:rFonts w:eastAsia="Times New Roman"/>
              </w:rPr>
            </w:pPr>
            <w:r w:rsidRPr="00A83EDB">
              <w:rPr>
                <w:rFonts w:eastAsia="Times New Roman"/>
              </w:rPr>
              <w:t>1. Назначение хранимых процедур и их использование</w:t>
            </w:r>
          </w:p>
          <w:p w:rsidR="00A83EDB" w:rsidRPr="00A83EDB" w:rsidRDefault="00A83EDB" w:rsidP="00144CA8">
            <w:pPr>
              <w:tabs>
                <w:tab w:val="left" w:pos="1430"/>
              </w:tabs>
              <w:rPr>
                <w:rFonts w:eastAsia="Times New Roman"/>
              </w:rPr>
            </w:pPr>
            <w:r w:rsidRPr="00A83EDB">
              <w:rPr>
                <w:rFonts w:eastAsia="Times New Roman"/>
              </w:rPr>
              <w:t>2. Виды параметров хранимой процедуры</w:t>
            </w:r>
          </w:p>
          <w:p w:rsidR="00A83EDB" w:rsidRPr="00A83EDB" w:rsidRDefault="00A83EDB" w:rsidP="00144CA8">
            <w:pPr>
              <w:tabs>
                <w:tab w:val="left" w:pos="1430"/>
              </w:tabs>
              <w:rPr>
                <w:rFonts w:eastAsia="Times New Roman"/>
              </w:rPr>
            </w:pPr>
            <w:r w:rsidRPr="00A83EDB">
              <w:rPr>
                <w:rFonts w:eastAsia="Times New Roman"/>
              </w:rPr>
              <w:t>3. Использование входных параметров внутри процедуры</w:t>
            </w:r>
          </w:p>
        </w:tc>
      </w:tr>
      <w:tr w:rsidR="00A83EDB" w:rsidRPr="00045DBC" w:rsidTr="000009B7">
        <w:trPr>
          <w:trHeight w:val="283"/>
        </w:trPr>
        <w:tc>
          <w:tcPr>
            <w:tcW w:w="993" w:type="dxa"/>
          </w:tcPr>
          <w:p w:rsidR="00A83EDB" w:rsidRPr="00045DBC" w:rsidRDefault="00A83EDB" w:rsidP="00310851">
            <w:pPr>
              <w:rPr>
                <w:i/>
              </w:rPr>
            </w:pPr>
            <w:r>
              <w:rPr>
                <w:i/>
              </w:rPr>
              <w:t>14</w:t>
            </w:r>
          </w:p>
        </w:tc>
        <w:tc>
          <w:tcPr>
            <w:tcW w:w="3827" w:type="dxa"/>
          </w:tcPr>
          <w:p w:rsidR="00A83EDB" w:rsidRPr="00E40F74" w:rsidRDefault="00A83EDB" w:rsidP="00310851">
            <w:pPr>
              <w:rPr>
                <w:sz w:val="24"/>
                <w:szCs w:val="24"/>
              </w:rPr>
            </w:pPr>
            <w:r w:rsidRPr="00E40F74">
              <w:rPr>
                <w:sz w:val="24"/>
                <w:szCs w:val="24"/>
              </w:rPr>
              <w:t xml:space="preserve">Защита ЛР </w:t>
            </w:r>
            <w:r>
              <w:rPr>
                <w:sz w:val="24"/>
                <w:szCs w:val="24"/>
              </w:rPr>
              <w:t>10</w:t>
            </w:r>
            <w:r w:rsidRPr="00E40F74">
              <w:rPr>
                <w:sz w:val="24"/>
                <w:szCs w:val="24"/>
              </w:rPr>
              <w:t xml:space="preserve">.  </w:t>
            </w:r>
            <w:r>
              <w:t>Администрирование базы данных</w:t>
            </w:r>
          </w:p>
        </w:tc>
        <w:tc>
          <w:tcPr>
            <w:tcW w:w="9723" w:type="dxa"/>
          </w:tcPr>
          <w:p w:rsidR="00A83EDB" w:rsidRPr="00A83EDB" w:rsidRDefault="00A83EDB" w:rsidP="000E1A28">
            <w:pPr>
              <w:tabs>
                <w:tab w:val="left" w:pos="1430"/>
              </w:tabs>
              <w:ind w:left="317" w:hanging="317"/>
              <w:rPr>
                <w:rFonts w:eastAsia="Times New Roman"/>
              </w:rPr>
            </w:pPr>
            <w:r w:rsidRPr="00A83EDB">
              <w:rPr>
                <w:rFonts w:eastAsia="Times New Roman"/>
              </w:rPr>
              <w:t>Примеры вопросов:</w:t>
            </w:r>
          </w:p>
          <w:p w:rsidR="00A83EDB" w:rsidRPr="00A83EDB" w:rsidRDefault="00A83EDB" w:rsidP="00144CA8">
            <w:pPr>
              <w:tabs>
                <w:tab w:val="left" w:pos="1430"/>
              </w:tabs>
              <w:rPr>
                <w:rFonts w:eastAsia="Times New Roman"/>
              </w:rPr>
            </w:pPr>
            <w:r w:rsidRPr="00A83EDB">
              <w:rPr>
                <w:rFonts w:eastAsia="Times New Roman"/>
              </w:rPr>
              <w:t>1.  Дать определение транзакции</w:t>
            </w:r>
          </w:p>
          <w:p w:rsidR="00A83EDB" w:rsidRPr="00A83EDB" w:rsidRDefault="00A83EDB" w:rsidP="00144CA8">
            <w:pPr>
              <w:tabs>
                <w:tab w:val="left" w:pos="1430"/>
              </w:tabs>
              <w:rPr>
                <w:rFonts w:eastAsia="Times New Roman"/>
              </w:rPr>
            </w:pPr>
            <w:r w:rsidRPr="00A83EDB">
              <w:rPr>
                <w:rFonts w:eastAsia="Times New Roman"/>
              </w:rPr>
              <w:t>2. Назначение журнала транзакций</w:t>
            </w:r>
          </w:p>
          <w:p w:rsidR="00A83EDB" w:rsidRPr="00A83EDB" w:rsidRDefault="00A83EDB" w:rsidP="00144CA8">
            <w:pPr>
              <w:tabs>
                <w:tab w:val="left" w:pos="1430"/>
              </w:tabs>
              <w:rPr>
                <w:rFonts w:eastAsia="Times New Roman"/>
              </w:rPr>
            </w:pPr>
            <w:r w:rsidRPr="00A83EDB">
              <w:rPr>
                <w:rFonts w:eastAsia="Times New Roman"/>
              </w:rPr>
              <w:t>3. Назначение операторов COMMIT и ROLLBACK</w:t>
            </w:r>
          </w:p>
        </w:tc>
      </w:tr>
      <w:tr w:rsidR="00A83EDB" w:rsidRPr="00045DBC" w:rsidTr="000009B7">
        <w:trPr>
          <w:trHeight w:val="283"/>
        </w:trPr>
        <w:tc>
          <w:tcPr>
            <w:tcW w:w="993" w:type="dxa"/>
          </w:tcPr>
          <w:p w:rsidR="00A83EDB" w:rsidRPr="00045DBC" w:rsidRDefault="00A83EDB" w:rsidP="000009B7">
            <w:pPr>
              <w:rPr>
                <w:i/>
              </w:rPr>
            </w:pPr>
            <w:r>
              <w:rPr>
                <w:i/>
              </w:rPr>
              <w:t>15</w:t>
            </w:r>
          </w:p>
        </w:tc>
        <w:tc>
          <w:tcPr>
            <w:tcW w:w="3827" w:type="dxa"/>
          </w:tcPr>
          <w:p w:rsidR="00A83EDB" w:rsidRPr="00045DBC" w:rsidRDefault="00A83EDB" w:rsidP="000009B7">
            <w:r w:rsidRPr="00045DBC">
              <w:t xml:space="preserve">Тест </w:t>
            </w:r>
          </w:p>
          <w:p w:rsidR="00A83EDB" w:rsidRPr="00045DBC" w:rsidRDefault="00A83EDB" w:rsidP="00310851">
            <w:r w:rsidRPr="00045DBC">
              <w:t>по разделу</w:t>
            </w:r>
            <w:r w:rsidRPr="000E1A28">
              <w:t xml:space="preserve"> </w:t>
            </w:r>
            <w:r w:rsidRPr="00045DBC">
              <w:t>«</w:t>
            </w:r>
            <w:r>
              <w:t xml:space="preserve">Реляционные БД и язык </w:t>
            </w:r>
            <w:r>
              <w:rPr>
                <w:lang w:val="en-US"/>
              </w:rPr>
              <w:t>SQL</w:t>
            </w:r>
            <w:r w:rsidRPr="00045DBC">
              <w:t>»</w:t>
            </w:r>
          </w:p>
        </w:tc>
        <w:tc>
          <w:tcPr>
            <w:tcW w:w="9723" w:type="dxa"/>
          </w:tcPr>
          <w:p w:rsidR="00A83EDB" w:rsidRPr="00144CA8" w:rsidRDefault="00A83EDB" w:rsidP="00CB0142">
            <w:pPr>
              <w:jc w:val="both"/>
              <w:rPr>
                <w:sz w:val="24"/>
                <w:szCs w:val="24"/>
              </w:rPr>
            </w:pPr>
            <w:r w:rsidRPr="00144CA8">
              <w:rPr>
                <w:sz w:val="24"/>
                <w:szCs w:val="24"/>
              </w:rPr>
              <w:t xml:space="preserve">Вариант 1 </w:t>
            </w:r>
          </w:p>
          <w:p w:rsidR="00A83EDB" w:rsidRPr="00144CA8" w:rsidRDefault="00A83EDB" w:rsidP="00144CA8">
            <w:pPr>
              <w:numPr>
                <w:ilvl w:val="0"/>
                <w:numId w:val="33"/>
              </w:numPr>
              <w:tabs>
                <w:tab w:val="clear" w:pos="720"/>
                <w:tab w:val="left" w:pos="993"/>
              </w:tabs>
              <w:ind w:left="459"/>
              <w:rPr>
                <w:sz w:val="24"/>
                <w:szCs w:val="24"/>
              </w:rPr>
            </w:pPr>
            <w:r w:rsidRPr="00144CA8">
              <w:rPr>
                <w:sz w:val="24"/>
                <w:szCs w:val="24"/>
              </w:rPr>
              <w:t>Какой оператор языка SQL используется для изменения данных таблицы</w:t>
            </w:r>
          </w:p>
          <w:p w:rsidR="00A83EDB" w:rsidRPr="00144CA8" w:rsidRDefault="00A83EDB" w:rsidP="00144CA8">
            <w:pPr>
              <w:tabs>
                <w:tab w:val="left" w:pos="293"/>
              </w:tabs>
              <w:ind w:left="459"/>
              <w:rPr>
                <w:rFonts w:eastAsia="MS Mincho"/>
                <w:sz w:val="24"/>
                <w:szCs w:val="24"/>
                <w:lang w:val="en-US"/>
              </w:rPr>
            </w:pPr>
            <w:r w:rsidRPr="00144CA8">
              <w:rPr>
                <w:rFonts w:eastAsia="MS Mincho"/>
                <w:sz w:val="24"/>
                <w:szCs w:val="24"/>
              </w:rPr>
              <w:t>А</w:t>
            </w:r>
            <w:r w:rsidRPr="00144CA8">
              <w:rPr>
                <w:rFonts w:eastAsia="MS Mincho"/>
                <w:sz w:val="24"/>
                <w:szCs w:val="24"/>
                <w:lang w:val="en-US"/>
              </w:rPr>
              <w:t>) MODIFY</w:t>
            </w:r>
          </w:p>
          <w:p w:rsidR="00A83EDB" w:rsidRPr="00144CA8" w:rsidRDefault="00A83EDB" w:rsidP="00144CA8">
            <w:pPr>
              <w:tabs>
                <w:tab w:val="left" w:pos="293"/>
              </w:tabs>
              <w:ind w:left="459"/>
              <w:rPr>
                <w:rFonts w:eastAsia="MS Mincho"/>
                <w:sz w:val="24"/>
                <w:szCs w:val="24"/>
                <w:lang w:val="en-US"/>
              </w:rPr>
            </w:pPr>
            <w:r w:rsidRPr="00144CA8">
              <w:rPr>
                <w:rFonts w:eastAsia="MS Mincho"/>
                <w:sz w:val="24"/>
                <w:szCs w:val="24"/>
              </w:rPr>
              <w:t>Б</w:t>
            </w:r>
            <w:r w:rsidRPr="00144CA8">
              <w:rPr>
                <w:rFonts w:eastAsia="MS Mincho"/>
                <w:sz w:val="24"/>
                <w:szCs w:val="24"/>
                <w:lang w:val="en-US"/>
              </w:rPr>
              <w:t>) UPDATE</w:t>
            </w:r>
          </w:p>
          <w:p w:rsidR="00A83EDB" w:rsidRPr="00144CA8" w:rsidRDefault="00A83EDB" w:rsidP="00144CA8">
            <w:pPr>
              <w:tabs>
                <w:tab w:val="left" w:pos="293"/>
              </w:tabs>
              <w:ind w:left="459"/>
              <w:rPr>
                <w:rFonts w:eastAsia="MS Mincho"/>
                <w:sz w:val="24"/>
                <w:szCs w:val="24"/>
                <w:lang w:val="en-US"/>
              </w:rPr>
            </w:pPr>
            <w:r w:rsidRPr="00144CA8">
              <w:rPr>
                <w:rFonts w:eastAsia="MS Mincho"/>
                <w:sz w:val="24"/>
                <w:szCs w:val="24"/>
              </w:rPr>
              <w:t>В</w:t>
            </w:r>
            <w:r w:rsidRPr="00144CA8">
              <w:rPr>
                <w:rFonts w:eastAsia="MS Mincho"/>
                <w:sz w:val="24"/>
                <w:szCs w:val="24"/>
                <w:lang w:val="en-US"/>
              </w:rPr>
              <w:t>) EDIT</w:t>
            </w:r>
          </w:p>
          <w:p w:rsidR="00A83EDB" w:rsidRPr="00144CA8" w:rsidRDefault="00A83EDB" w:rsidP="00144CA8">
            <w:pPr>
              <w:tabs>
                <w:tab w:val="left" w:pos="293"/>
              </w:tabs>
              <w:ind w:left="459"/>
              <w:rPr>
                <w:sz w:val="24"/>
                <w:szCs w:val="24"/>
                <w:lang w:val="en-US"/>
              </w:rPr>
            </w:pPr>
            <w:r w:rsidRPr="00144CA8">
              <w:rPr>
                <w:rFonts w:eastAsia="MS Mincho"/>
                <w:sz w:val="24"/>
                <w:szCs w:val="24"/>
              </w:rPr>
              <w:t>Г</w:t>
            </w:r>
            <w:r w:rsidRPr="00144CA8">
              <w:rPr>
                <w:rFonts w:eastAsia="MS Mincho"/>
                <w:sz w:val="24"/>
                <w:szCs w:val="24"/>
                <w:lang w:val="en-US"/>
              </w:rPr>
              <w:t>) ALTER</w:t>
            </w:r>
          </w:p>
          <w:p w:rsidR="00A83EDB" w:rsidRPr="00144CA8" w:rsidRDefault="00A83EDB" w:rsidP="00144CA8">
            <w:pPr>
              <w:numPr>
                <w:ilvl w:val="0"/>
                <w:numId w:val="33"/>
              </w:numPr>
              <w:tabs>
                <w:tab w:val="clear" w:pos="720"/>
                <w:tab w:val="left" w:pos="993"/>
              </w:tabs>
              <w:ind w:left="459"/>
              <w:rPr>
                <w:sz w:val="24"/>
                <w:szCs w:val="24"/>
              </w:rPr>
            </w:pPr>
            <w:r w:rsidRPr="00144CA8">
              <w:rPr>
                <w:sz w:val="24"/>
                <w:szCs w:val="24"/>
              </w:rPr>
              <w:t>Какой оператор языка SQL используется для выборки данных из таблиц</w:t>
            </w:r>
          </w:p>
          <w:p w:rsidR="00A83EDB" w:rsidRPr="00144CA8" w:rsidRDefault="00A83EDB" w:rsidP="00144CA8">
            <w:pPr>
              <w:tabs>
                <w:tab w:val="left" w:pos="293"/>
              </w:tabs>
              <w:ind w:left="459"/>
              <w:rPr>
                <w:rFonts w:eastAsia="MS Mincho"/>
                <w:sz w:val="24"/>
                <w:szCs w:val="24"/>
                <w:lang w:val="en-US"/>
              </w:rPr>
            </w:pPr>
            <w:r w:rsidRPr="00144CA8">
              <w:rPr>
                <w:rFonts w:eastAsia="MS Mincho"/>
                <w:sz w:val="24"/>
                <w:szCs w:val="24"/>
              </w:rPr>
              <w:t>А</w:t>
            </w:r>
            <w:r w:rsidRPr="00144CA8">
              <w:rPr>
                <w:rFonts w:eastAsia="MS Mincho"/>
                <w:sz w:val="24"/>
                <w:szCs w:val="24"/>
                <w:lang w:val="en-US"/>
              </w:rPr>
              <w:t>) FROM</w:t>
            </w:r>
          </w:p>
          <w:p w:rsidR="00A83EDB" w:rsidRPr="00144CA8" w:rsidRDefault="00A83EDB" w:rsidP="00144CA8">
            <w:pPr>
              <w:tabs>
                <w:tab w:val="left" w:pos="293"/>
              </w:tabs>
              <w:ind w:left="459"/>
              <w:rPr>
                <w:rFonts w:eastAsia="MS Mincho"/>
                <w:sz w:val="24"/>
                <w:szCs w:val="24"/>
                <w:lang w:val="en-US"/>
              </w:rPr>
            </w:pPr>
            <w:r w:rsidRPr="00144CA8">
              <w:rPr>
                <w:rFonts w:eastAsia="MS Mincho"/>
                <w:sz w:val="24"/>
                <w:szCs w:val="24"/>
              </w:rPr>
              <w:t>Б</w:t>
            </w:r>
            <w:r w:rsidRPr="00144CA8">
              <w:rPr>
                <w:rFonts w:eastAsia="MS Mincho"/>
                <w:sz w:val="24"/>
                <w:szCs w:val="24"/>
                <w:lang w:val="en-US"/>
              </w:rPr>
              <w:t>) SELECT</w:t>
            </w:r>
          </w:p>
          <w:p w:rsidR="00A83EDB" w:rsidRPr="00144CA8" w:rsidRDefault="00A83EDB" w:rsidP="00144CA8">
            <w:pPr>
              <w:tabs>
                <w:tab w:val="left" w:pos="293"/>
              </w:tabs>
              <w:ind w:left="459"/>
              <w:rPr>
                <w:rFonts w:eastAsia="MS Mincho"/>
                <w:sz w:val="24"/>
                <w:szCs w:val="24"/>
                <w:lang w:val="en-US"/>
              </w:rPr>
            </w:pPr>
            <w:r w:rsidRPr="00144CA8">
              <w:rPr>
                <w:rFonts w:eastAsia="MS Mincho"/>
                <w:sz w:val="24"/>
                <w:szCs w:val="24"/>
              </w:rPr>
              <w:t>В</w:t>
            </w:r>
            <w:r w:rsidRPr="00144CA8">
              <w:rPr>
                <w:rFonts w:eastAsia="MS Mincho"/>
                <w:sz w:val="24"/>
                <w:szCs w:val="24"/>
                <w:lang w:val="en-US"/>
              </w:rPr>
              <w:t>) SET</w:t>
            </w:r>
          </w:p>
          <w:p w:rsidR="00A83EDB" w:rsidRPr="00144CA8" w:rsidRDefault="00A83EDB" w:rsidP="00144CA8">
            <w:pPr>
              <w:tabs>
                <w:tab w:val="left" w:pos="293"/>
              </w:tabs>
              <w:ind w:left="459"/>
              <w:rPr>
                <w:rFonts w:eastAsia="MS Mincho"/>
                <w:sz w:val="24"/>
                <w:szCs w:val="24"/>
                <w:lang w:val="en-US"/>
              </w:rPr>
            </w:pPr>
            <w:r w:rsidRPr="00144CA8">
              <w:rPr>
                <w:rFonts w:eastAsia="MS Mincho"/>
                <w:sz w:val="24"/>
                <w:szCs w:val="24"/>
              </w:rPr>
              <w:t>Г</w:t>
            </w:r>
            <w:r w:rsidRPr="00144CA8">
              <w:rPr>
                <w:rFonts w:eastAsia="MS Mincho"/>
                <w:sz w:val="24"/>
                <w:szCs w:val="24"/>
                <w:lang w:val="en-US"/>
              </w:rPr>
              <w:t>) UPDATE</w:t>
            </w:r>
          </w:p>
          <w:p w:rsidR="00A83EDB" w:rsidRPr="00144CA8" w:rsidRDefault="00A83EDB" w:rsidP="00144CA8">
            <w:pPr>
              <w:numPr>
                <w:ilvl w:val="0"/>
                <w:numId w:val="33"/>
              </w:numPr>
              <w:tabs>
                <w:tab w:val="clear" w:pos="720"/>
                <w:tab w:val="num" w:pos="928"/>
                <w:tab w:val="left" w:pos="993"/>
              </w:tabs>
              <w:ind w:left="459"/>
              <w:rPr>
                <w:sz w:val="24"/>
                <w:szCs w:val="24"/>
              </w:rPr>
            </w:pPr>
            <w:r w:rsidRPr="00144CA8">
              <w:rPr>
                <w:sz w:val="24"/>
                <w:szCs w:val="24"/>
              </w:rPr>
              <w:t>Какой раздел оператора SELECT соответствует операции реляционной алгебры «выборка»</w:t>
            </w:r>
          </w:p>
          <w:p w:rsidR="00A83EDB" w:rsidRPr="00144CA8" w:rsidRDefault="00A83EDB" w:rsidP="00144CA8">
            <w:pPr>
              <w:tabs>
                <w:tab w:val="left" w:pos="293"/>
              </w:tabs>
              <w:ind w:left="459"/>
              <w:rPr>
                <w:rFonts w:eastAsia="MS Mincho"/>
                <w:sz w:val="24"/>
                <w:szCs w:val="24"/>
                <w:lang w:val="en-US"/>
              </w:rPr>
            </w:pPr>
            <w:r w:rsidRPr="00144CA8">
              <w:rPr>
                <w:rFonts w:eastAsia="MS Mincho"/>
                <w:sz w:val="24"/>
                <w:szCs w:val="24"/>
              </w:rPr>
              <w:t>А</w:t>
            </w:r>
            <w:r w:rsidRPr="00144CA8">
              <w:rPr>
                <w:rFonts w:eastAsia="MS Mincho"/>
                <w:sz w:val="24"/>
                <w:szCs w:val="24"/>
                <w:lang w:val="en-US"/>
              </w:rPr>
              <w:t>) FROM</w:t>
            </w:r>
          </w:p>
          <w:p w:rsidR="00A83EDB" w:rsidRPr="00144CA8" w:rsidRDefault="00A83EDB" w:rsidP="00144CA8">
            <w:pPr>
              <w:tabs>
                <w:tab w:val="left" w:pos="293"/>
              </w:tabs>
              <w:ind w:left="459"/>
              <w:rPr>
                <w:rFonts w:eastAsia="MS Mincho"/>
                <w:sz w:val="24"/>
                <w:szCs w:val="24"/>
                <w:lang w:val="en-US"/>
              </w:rPr>
            </w:pPr>
            <w:r w:rsidRPr="00144CA8">
              <w:rPr>
                <w:rFonts w:eastAsia="MS Mincho"/>
                <w:sz w:val="24"/>
                <w:szCs w:val="24"/>
              </w:rPr>
              <w:t>Б</w:t>
            </w:r>
            <w:r w:rsidRPr="00144CA8">
              <w:rPr>
                <w:rFonts w:eastAsia="MS Mincho"/>
                <w:sz w:val="24"/>
                <w:szCs w:val="24"/>
                <w:lang w:val="en-US"/>
              </w:rPr>
              <w:t>) WHERE</w:t>
            </w:r>
          </w:p>
          <w:p w:rsidR="00A83EDB" w:rsidRPr="00144CA8" w:rsidRDefault="00A83EDB" w:rsidP="00144CA8">
            <w:pPr>
              <w:tabs>
                <w:tab w:val="left" w:pos="293"/>
              </w:tabs>
              <w:ind w:left="459"/>
              <w:rPr>
                <w:rFonts w:eastAsia="MS Mincho"/>
                <w:sz w:val="24"/>
                <w:szCs w:val="24"/>
                <w:lang w:val="en-US"/>
              </w:rPr>
            </w:pPr>
            <w:r w:rsidRPr="00144CA8">
              <w:rPr>
                <w:rFonts w:eastAsia="MS Mincho"/>
                <w:sz w:val="24"/>
                <w:szCs w:val="24"/>
              </w:rPr>
              <w:t>В</w:t>
            </w:r>
            <w:r w:rsidRPr="00144CA8">
              <w:rPr>
                <w:rFonts w:eastAsia="MS Mincho"/>
                <w:sz w:val="24"/>
                <w:szCs w:val="24"/>
                <w:lang w:val="en-US"/>
              </w:rPr>
              <w:t>) GROUP BY</w:t>
            </w:r>
          </w:p>
          <w:p w:rsidR="00A83EDB" w:rsidRPr="00144CA8" w:rsidRDefault="00A83EDB" w:rsidP="00144CA8">
            <w:pPr>
              <w:tabs>
                <w:tab w:val="left" w:pos="293"/>
              </w:tabs>
              <w:ind w:left="459"/>
              <w:rPr>
                <w:rFonts w:eastAsia="MS Mincho"/>
                <w:sz w:val="24"/>
                <w:szCs w:val="24"/>
                <w:lang w:val="en-US"/>
              </w:rPr>
            </w:pPr>
            <w:r w:rsidRPr="00144CA8">
              <w:rPr>
                <w:rFonts w:eastAsia="MS Mincho"/>
                <w:sz w:val="24"/>
                <w:szCs w:val="24"/>
              </w:rPr>
              <w:t>Г</w:t>
            </w:r>
            <w:r w:rsidRPr="00144CA8">
              <w:rPr>
                <w:rFonts w:eastAsia="MS Mincho"/>
                <w:sz w:val="24"/>
                <w:szCs w:val="24"/>
                <w:lang w:val="en-US"/>
              </w:rPr>
              <w:t>) HAVING</w:t>
            </w:r>
          </w:p>
          <w:p w:rsidR="00A83EDB" w:rsidRPr="00144CA8" w:rsidRDefault="00A83EDB" w:rsidP="00CB0142">
            <w:pPr>
              <w:jc w:val="both"/>
              <w:rPr>
                <w:sz w:val="24"/>
                <w:szCs w:val="24"/>
                <w:lang w:val="en-US"/>
              </w:rPr>
            </w:pPr>
            <w:r w:rsidRPr="00144CA8">
              <w:rPr>
                <w:sz w:val="24"/>
                <w:szCs w:val="24"/>
              </w:rPr>
              <w:t>Вариант</w:t>
            </w:r>
            <w:r w:rsidRPr="00144CA8">
              <w:rPr>
                <w:sz w:val="24"/>
                <w:szCs w:val="24"/>
                <w:lang w:val="en-US"/>
              </w:rPr>
              <w:t xml:space="preserve"> 2 </w:t>
            </w:r>
          </w:p>
          <w:p w:rsidR="00A83EDB" w:rsidRPr="00144CA8" w:rsidRDefault="00A83EDB" w:rsidP="00144CA8">
            <w:pPr>
              <w:numPr>
                <w:ilvl w:val="0"/>
                <w:numId w:val="34"/>
              </w:numPr>
              <w:tabs>
                <w:tab w:val="clear" w:pos="720"/>
                <w:tab w:val="left" w:pos="993"/>
              </w:tabs>
              <w:ind w:left="459"/>
              <w:rPr>
                <w:sz w:val="24"/>
                <w:szCs w:val="24"/>
              </w:rPr>
            </w:pPr>
            <w:r w:rsidRPr="00144CA8">
              <w:rPr>
                <w:sz w:val="24"/>
                <w:szCs w:val="24"/>
              </w:rPr>
              <w:t>Какой оператор языка SQL используется для добавления данных в таблицу</w:t>
            </w:r>
          </w:p>
          <w:p w:rsidR="00A83EDB" w:rsidRPr="00144CA8" w:rsidRDefault="00A83EDB" w:rsidP="00144CA8">
            <w:pPr>
              <w:tabs>
                <w:tab w:val="left" w:pos="293"/>
              </w:tabs>
              <w:ind w:left="459"/>
              <w:rPr>
                <w:rFonts w:eastAsia="MS Mincho"/>
                <w:sz w:val="24"/>
                <w:szCs w:val="24"/>
                <w:lang w:val="en-US"/>
              </w:rPr>
            </w:pPr>
            <w:r w:rsidRPr="00144CA8">
              <w:rPr>
                <w:rFonts w:eastAsia="MS Mincho"/>
                <w:sz w:val="24"/>
                <w:szCs w:val="24"/>
              </w:rPr>
              <w:t>А</w:t>
            </w:r>
            <w:r w:rsidRPr="00144CA8">
              <w:rPr>
                <w:rFonts w:eastAsia="MS Mincho"/>
                <w:sz w:val="24"/>
                <w:szCs w:val="24"/>
                <w:lang w:val="en-US"/>
              </w:rPr>
              <w:t>) APPEND</w:t>
            </w:r>
          </w:p>
          <w:p w:rsidR="00A83EDB" w:rsidRPr="00144CA8" w:rsidRDefault="00A83EDB" w:rsidP="00144CA8">
            <w:pPr>
              <w:tabs>
                <w:tab w:val="left" w:pos="293"/>
              </w:tabs>
              <w:ind w:left="459"/>
              <w:rPr>
                <w:rFonts w:eastAsia="MS Mincho"/>
                <w:sz w:val="24"/>
                <w:szCs w:val="24"/>
                <w:lang w:val="en-US"/>
              </w:rPr>
            </w:pPr>
            <w:r w:rsidRPr="00144CA8">
              <w:rPr>
                <w:rFonts w:eastAsia="MS Mincho"/>
                <w:sz w:val="24"/>
                <w:szCs w:val="24"/>
              </w:rPr>
              <w:t>Б</w:t>
            </w:r>
            <w:r w:rsidRPr="00144CA8">
              <w:rPr>
                <w:rFonts w:eastAsia="MS Mincho"/>
                <w:sz w:val="24"/>
                <w:szCs w:val="24"/>
                <w:lang w:val="en-US"/>
              </w:rPr>
              <w:t>) ADD</w:t>
            </w:r>
          </w:p>
          <w:p w:rsidR="00A83EDB" w:rsidRPr="00144CA8" w:rsidRDefault="00A83EDB" w:rsidP="00144CA8">
            <w:pPr>
              <w:tabs>
                <w:tab w:val="left" w:pos="293"/>
              </w:tabs>
              <w:ind w:left="459"/>
              <w:rPr>
                <w:rFonts w:eastAsia="MS Mincho"/>
                <w:sz w:val="24"/>
                <w:szCs w:val="24"/>
                <w:lang w:val="en-US"/>
              </w:rPr>
            </w:pPr>
            <w:r w:rsidRPr="00144CA8">
              <w:rPr>
                <w:rFonts w:eastAsia="MS Mincho"/>
                <w:sz w:val="24"/>
                <w:szCs w:val="24"/>
              </w:rPr>
              <w:t>В</w:t>
            </w:r>
            <w:r w:rsidRPr="00144CA8">
              <w:rPr>
                <w:rFonts w:eastAsia="MS Mincho"/>
                <w:sz w:val="24"/>
                <w:szCs w:val="24"/>
                <w:lang w:val="en-US"/>
              </w:rPr>
              <w:t>) INSERT</w:t>
            </w:r>
          </w:p>
          <w:p w:rsidR="00A83EDB" w:rsidRPr="00144CA8" w:rsidRDefault="00A83EDB" w:rsidP="00144CA8">
            <w:pPr>
              <w:tabs>
                <w:tab w:val="left" w:pos="293"/>
              </w:tabs>
              <w:ind w:left="459"/>
              <w:rPr>
                <w:sz w:val="24"/>
                <w:szCs w:val="24"/>
                <w:lang w:val="en-US"/>
              </w:rPr>
            </w:pPr>
            <w:r w:rsidRPr="00144CA8">
              <w:rPr>
                <w:rFonts w:eastAsia="MS Mincho"/>
                <w:sz w:val="24"/>
                <w:szCs w:val="24"/>
              </w:rPr>
              <w:t>Г</w:t>
            </w:r>
            <w:r w:rsidRPr="00144CA8">
              <w:rPr>
                <w:rFonts w:eastAsia="MS Mincho"/>
                <w:sz w:val="24"/>
                <w:szCs w:val="24"/>
                <w:lang w:val="en-US"/>
              </w:rPr>
              <w:t>) CREATE</w:t>
            </w:r>
          </w:p>
          <w:p w:rsidR="00A83EDB" w:rsidRPr="00144CA8" w:rsidRDefault="00A83EDB" w:rsidP="00144CA8">
            <w:pPr>
              <w:numPr>
                <w:ilvl w:val="0"/>
                <w:numId w:val="34"/>
              </w:numPr>
              <w:tabs>
                <w:tab w:val="clear" w:pos="720"/>
                <w:tab w:val="num" w:pos="928"/>
                <w:tab w:val="left" w:pos="993"/>
              </w:tabs>
              <w:ind w:left="459"/>
              <w:rPr>
                <w:sz w:val="24"/>
                <w:szCs w:val="24"/>
              </w:rPr>
            </w:pPr>
            <w:r w:rsidRPr="00144CA8">
              <w:rPr>
                <w:sz w:val="24"/>
                <w:szCs w:val="24"/>
              </w:rPr>
              <w:t>Какой раздел оператора SELECT соответствует операции реляционной алгебры «декартово произведение»</w:t>
            </w:r>
          </w:p>
          <w:p w:rsidR="00A83EDB" w:rsidRPr="00144CA8" w:rsidRDefault="00A83EDB" w:rsidP="00144CA8">
            <w:pPr>
              <w:tabs>
                <w:tab w:val="left" w:pos="293"/>
              </w:tabs>
              <w:ind w:left="459"/>
              <w:rPr>
                <w:rFonts w:eastAsia="MS Mincho"/>
                <w:sz w:val="24"/>
                <w:szCs w:val="24"/>
                <w:lang w:val="en-US"/>
              </w:rPr>
            </w:pPr>
            <w:r w:rsidRPr="00144CA8">
              <w:rPr>
                <w:rFonts w:eastAsia="MS Mincho"/>
                <w:sz w:val="24"/>
                <w:szCs w:val="24"/>
              </w:rPr>
              <w:t>А</w:t>
            </w:r>
            <w:r w:rsidRPr="00144CA8">
              <w:rPr>
                <w:rFonts w:eastAsia="MS Mincho"/>
                <w:sz w:val="24"/>
                <w:szCs w:val="24"/>
                <w:lang w:val="en-US"/>
              </w:rPr>
              <w:t>) FROM</w:t>
            </w:r>
          </w:p>
          <w:p w:rsidR="00A83EDB" w:rsidRPr="00144CA8" w:rsidRDefault="00A83EDB" w:rsidP="00144CA8">
            <w:pPr>
              <w:tabs>
                <w:tab w:val="left" w:pos="293"/>
              </w:tabs>
              <w:ind w:left="459"/>
              <w:rPr>
                <w:rFonts w:eastAsia="MS Mincho"/>
                <w:sz w:val="24"/>
                <w:szCs w:val="24"/>
                <w:lang w:val="en-US"/>
              </w:rPr>
            </w:pPr>
            <w:r w:rsidRPr="00144CA8">
              <w:rPr>
                <w:rFonts w:eastAsia="MS Mincho"/>
                <w:sz w:val="24"/>
                <w:szCs w:val="24"/>
              </w:rPr>
              <w:t>Б</w:t>
            </w:r>
            <w:r w:rsidRPr="00144CA8">
              <w:rPr>
                <w:rFonts w:eastAsia="MS Mincho"/>
                <w:sz w:val="24"/>
                <w:szCs w:val="24"/>
                <w:lang w:val="en-US"/>
              </w:rPr>
              <w:t>) WHERE</w:t>
            </w:r>
          </w:p>
          <w:p w:rsidR="00A83EDB" w:rsidRPr="00144CA8" w:rsidRDefault="00A83EDB" w:rsidP="00144CA8">
            <w:pPr>
              <w:tabs>
                <w:tab w:val="left" w:pos="293"/>
              </w:tabs>
              <w:ind w:left="459"/>
              <w:rPr>
                <w:rFonts w:eastAsia="MS Mincho"/>
                <w:sz w:val="24"/>
                <w:szCs w:val="24"/>
                <w:lang w:val="en-US"/>
              </w:rPr>
            </w:pPr>
            <w:r w:rsidRPr="00144CA8">
              <w:rPr>
                <w:rFonts w:eastAsia="MS Mincho"/>
                <w:sz w:val="24"/>
                <w:szCs w:val="24"/>
              </w:rPr>
              <w:t>В</w:t>
            </w:r>
            <w:r w:rsidRPr="00144CA8">
              <w:rPr>
                <w:rFonts w:eastAsia="MS Mincho"/>
                <w:sz w:val="24"/>
                <w:szCs w:val="24"/>
                <w:lang w:val="en-US"/>
              </w:rPr>
              <w:t>) GROUP BY</w:t>
            </w:r>
          </w:p>
          <w:p w:rsidR="00A83EDB" w:rsidRPr="00144CA8" w:rsidRDefault="00A83EDB" w:rsidP="00144CA8">
            <w:pPr>
              <w:tabs>
                <w:tab w:val="left" w:pos="293"/>
              </w:tabs>
              <w:ind w:left="459"/>
              <w:rPr>
                <w:rFonts w:eastAsia="MS Mincho"/>
                <w:sz w:val="24"/>
                <w:szCs w:val="24"/>
                <w:lang w:val="en-US"/>
              </w:rPr>
            </w:pPr>
            <w:r w:rsidRPr="00144CA8">
              <w:rPr>
                <w:rFonts w:eastAsia="MS Mincho"/>
                <w:sz w:val="24"/>
                <w:szCs w:val="24"/>
              </w:rPr>
              <w:t>Г</w:t>
            </w:r>
            <w:r w:rsidRPr="00144CA8">
              <w:rPr>
                <w:rFonts w:eastAsia="MS Mincho"/>
                <w:sz w:val="24"/>
                <w:szCs w:val="24"/>
                <w:lang w:val="en-US"/>
              </w:rPr>
              <w:t>) HAVING</w:t>
            </w:r>
          </w:p>
          <w:p w:rsidR="00A83EDB" w:rsidRPr="00144CA8" w:rsidRDefault="00A83EDB" w:rsidP="00144CA8">
            <w:pPr>
              <w:numPr>
                <w:ilvl w:val="0"/>
                <w:numId w:val="34"/>
              </w:numPr>
              <w:tabs>
                <w:tab w:val="clear" w:pos="720"/>
                <w:tab w:val="num" w:pos="928"/>
                <w:tab w:val="left" w:pos="993"/>
              </w:tabs>
              <w:ind w:left="459"/>
              <w:rPr>
                <w:sz w:val="24"/>
                <w:szCs w:val="24"/>
              </w:rPr>
            </w:pPr>
            <w:r w:rsidRPr="00144CA8">
              <w:rPr>
                <w:sz w:val="24"/>
                <w:szCs w:val="24"/>
              </w:rPr>
              <w:t xml:space="preserve">Раздел оператора запроса  </w:t>
            </w:r>
            <w:r w:rsidRPr="00144CA8">
              <w:rPr>
                <w:sz w:val="24"/>
                <w:szCs w:val="24"/>
                <w:lang w:val="en-US"/>
              </w:rPr>
              <w:t>GROUP</w:t>
            </w:r>
            <w:r w:rsidRPr="00144CA8">
              <w:rPr>
                <w:sz w:val="24"/>
                <w:szCs w:val="24"/>
              </w:rPr>
              <w:t xml:space="preserve"> </w:t>
            </w:r>
            <w:r w:rsidRPr="00144CA8">
              <w:rPr>
                <w:sz w:val="24"/>
                <w:szCs w:val="24"/>
                <w:lang w:val="en-US"/>
              </w:rPr>
              <w:t>BY</w:t>
            </w:r>
            <w:r w:rsidRPr="00144CA8">
              <w:rPr>
                <w:sz w:val="24"/>
                <w:szCs w:val="24"/>
              </w:rPr>
              <w:t xml:space="preserve"> выполняет</w:t>
            </w:r>
          </w:p>
          <w:p w:rsidR="00A83EDB" w:rsidRPr="00144CA8" w:rsidRDefault="00A83EDB" w:rsidP="00144CA8">
            <w:pPr>
              <w:tabs>
                <w:tab w:val="left" w:pos="293"/>
              </w:tabs>
              <w:ind w:left="459"/>
              <w:rPr>
                <w:rFonts w:eastAsia="MS Mincho"/>
                <w:sz w:val="24"/>
                <w:szCs w:val="24"/>
              </w:rPr>
            </w:pPr>
            <w:r w:rsidRPr="00144CA8">
              <w:rPr>
                <w:rFonts w:eastAsia="MS Mincho"/>
                <w:sz w:val="24"/>
                <w:szCs w:val="24"/>
              </w:rPr>
              <w:t>А) группировку данных по колонкам первичного ключа</w:t>
            </w:r>
          </w:p>
          <w:p w:rsidR="00A83EDB" w:rsidRPr="00144CA8" w:rsidRDefault="00A83EDB" w:rsidP="00144CA8">
            <w:pPr>
              <w:tabs>
                <w:tab w:val="left" w:pos="293"/>
              </w:tabs>
              <w:ind w:left="459"/>
              <w:rPr>
                <w:rFonts w:eastAsia="MS Mincho"/>
                <w:sz w:val="24"/>
                <w:szCs w:val="24"/>
              </w:rPr>
            </w:pPr>
            <w:r w:rsidRPr="00144CA8">
              <w:rPr>
                <w:rFonts w:eastAsia="MS Mincho"/>
                <w:sz w:val="24"/>
                <w:szCs w:val="24"/>
              </w:rPr>
              <w:t>Б) группировку данных по полю колонкам ключа</w:t>
            </w:r>
          </w:p>
          <w:p w:rsidR="00A83EDB" w:rsidRPr="00144CA8" w:rsidRDefault="00A83EDB" w:rsidP="00144CA8">
            <w:pPr>
              <w:tabs>
                <w:tab w:val="left" w:pos="293"/>
              </w:tabs>
              <w:ind w:left="459"/>
              <w:rPr>
                <w:rFonts w:eastAsia="MS Mincho"/>
                <w:sz w:val="24"/>
                <w:szCs w:val="24"/>
              </w:rPr>
            </w:pPr>
            <w:r w:rsidRPr="00144CA8">
              <w:rPr>
                <w:rFonts w:eastAsia="MS Mincho"/>
                <w:sz w:val="24"/>
                <w:szCs w:val="24"/>
              </w:rPr>
              <w:t xml:space="preserve">В) группировку данных по заданным колонкам </w:t>
            </w:r>
          </w:p>
          <w:p w:rsidR="00A83EDB" w:rsidRPr="00144CA8" w:rsidRDefault="00A83EDB" w:rsidP="00144CA8">
            <w:pPr>
              <w:tabs>
                <w:tab w:val="left" w:pos="293"/>
              </w:tabs>
              <w:ind w:left="459"/>
              <w:rPr>
                <w:sz w:val="24"/>
                <w:szCs w:val="24"/>
              </w:rPr>
            </w:pPr>
            <w:r w:rsidRPr="00144CA8">
              <w:rPr>
                <w:rFonts w:eastAsia="MS Mincho"/>
                <w:sz w:val="24"/>
                <w:szCs w:val="24"/>
              </w:rPr>
              <w:t>Г) группировку данным по колонкам списка выборки</w:t>
            </w:r>
          </w:p>
        </w:tc>
      </w:tr>
    </w:tbl>
    <w:p w:rsidR="00274E8B" w:rsidRDefault="00274E8B">
      <w:pPr>
        <w:spacing w:after="200" w:line="276" w:lineRule="auto"/>
      </w:pPr>
    </w:p>
    <w:p w:rsidR="009D5862" w:rsidRPr="00E40F74" w:rsidRDefault="009D5862" w:rsidP="009D5862">
      <w:pPr>
        <w:pStyle w:val="2"/>
      </w:pPr>
      <w:r w:rsidRPr="00E40F74">
        <w:t>Критерии, шкалы оценивания текущего контроля успеваемости:</w:t>
      </w:r>
    </w:p>
    <w:tbl>
      <w:tblPr>
        <w:tblStyle w:val="a8"/>
        <w:tblW w:w="14601" w:type="dxa"/>
        <w:tblInd w:w="108" w:type="dxa"/>
        <w:tblLayout w:type="fixed"/>
        <w:tblLook w:val="04A0"/>
      </w:tblPr>
      <w:tblGrid>
        <w:gridCol w:w="2410"/>
        <w:gridCol w:w="8080"/>
        <w:gridCol w:w="2055"/>
        <w:gridCol w:w="1028"/>
        <w:gridCol w:w="1028"/>
      </w:tblGrid>
      <w:tr w:rsidR="009D5862" w:rsidRPr="00045DBC" w:rsidTr="00073075">
        <w:trPr>
          <w:trHeight w:val="754"/>
          <w:tblHeader/>
        </w:trPr>
        <w:tc>
          <w:tcPr>
            <w:tcW w:w="2410" w:type="dxa"/>
            <w:vMerge w:val="restart"/>
            <w:shd w:val="clear" w:color="auto" w:fill="DBE5F1" w:themeFill="accent1" w:themeFillTint="33"/>
          </w:tcPr>
          <w:p w:rsidR="009D5862" w:rsidRPr="00045DBC" w:rsidRDefault="009D5862" w:rsidP="00297B7C">
            <w:pPr>
              <w:pStyle w:val="TableParagraph"/>
              <w:ind w:left="204" w:right="194" w:firstLine="1"/>
              <w:jc w:val="center"/>
              <w:rPr>
                <w:b/>
                <w:lang w:val="ru-RU"/>
              </w:rPr>
            </w:pPr>
            <w:r w:rsidRPr="00045DBC">
              <w:rPr>
                <w:b/>
                <w:lang w:val="ru-RU"/>
              </w:rPr>
              <w:t xml:space="preserve">Наименование оценочного средства </w:t>
            </w:r>
            <w:r w:rsidRPr="00045DBC">
              <w:rPr>
                <w:b/>
                <w:spacing w:val="-2"/>
                <w:lang w:val="ru-RU"/>
              </w:rPr>
              <w:t xml:space="preserve">(контрольно-оценочного </w:t>
            </w:r>
            <w:r w:rsidRPr="00045DBC">
              <w:rPr>
                <w:b/>
                <w:lang w:val="ru-RU"/>
              </w:rPr>
              <w:t>мероприятия)</w:t>
            </w:r>
          </w:p>
        </w:tc>
        <w:tc>
          <w:tcPr>
            <w:tcW w:w="8080" w:type="dxa"/>
            <w:vMerge w:val="restart"/>
            <w:shd w:val="clear" w:color="auto" w:fill="DBE5F1" w:themeFill="accent1" w:themeFillTint="33"/>
            <w:vAlign w:val="center"/>
          </w:tcPr>
          <w:p w:rsidR="009D5862" w:rsidRPr="00045DBC" w:rsidRDefault="009D5862" w:rsidP="00375731">
            <w:pPr>
              <w:pStyle w:val="TableParagraph"/>
              <w:ind w:left="872"/>
              <w:rPr>
                <w:b/>
              </w:rPr>
            </w:pPr>
            <w:proofErr w:type="spellStart"/>
            <w:r w:rsidRPr="00045DBC">
              <w:rPr>
                <w:b/>
              </w:rPr>
              <w:t>Критерии</w:t>
            </w:r>
            <w:proofErr w:type="spellEnd"/>
            <w:r w:rsidRPr="00045DBC">
              <w:rPr>
                <w:b/>
              </w:rPr>
              <w:t xml:space="preserve"> </w:t>
            </w:r>
            <w:proofErr w:type="spellStart"/>
            <w:r w:rsidRPr="00045DBC">
              <w:rPr>
                <w:b/>
              </w:rPr>
              <w:t>оценивания</w:t>
            </w:r>
            <w:proofErr w:type="spellEnd"/>
          </w:p>
        </w:tc>
        <w:tc>
          <w:tcPr>
            <w:tcW w:w="4111" w:type="dxa"/>
            <w:gridSpan w:val="3"/>
            <w:shd w:val="clear" w:color="auto" w:fill="DBE5F1" w:themeFill="accent1" w:themeFillTint="33"/>
            <w:vAlign w:val="center"/>
          </w:tcPr>
          <w:p w:rsidR="009D5862" w:rsidRPr="00045DBC" w:rsidRDefault="009D5862" w:rsidP="00297B7C">
            <w:pPr>
              <w:jc w:val="center"/>
              <w:rPr>
                <w:b/>
              </w:rPr>
            </w:pPr>
            <w:r w:rsidRPr="00045DBC">
              <w:rPr>
                <w:b/>
              </w:rPr>
              <w:t>Шкалы оценивания</w:t>
            </w:r>
          </w:p>
        </w:tc>
      </w:tr>
      <w:tr w:rsidR="009D5862" w:rsidRPr="00045DBC" w:rsidTr="00073075">
        <w:trPr>
          <w:trHeight w:val="754"/>
          <w:tblHeader/>
        </w:trPr>
        <w:tc>
          <w:tcPr>
            <w:tcW w:w="2410" w:type="dxa"/>
            <w:vMerge/>
            <w:shd w:val="clear" w:color="auto" w:fill="DBE5F1" w:themeFill="accent1" w:themeFillTint="33"/>
          </w:tcPr>
          <w:p w:rsidR="009D5862" w:rsidRPr="00045DBC"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rsidR="009D5862" w:rsidRPr="00045DBC" w:rsidRDefault="009D5862" w:rsidP="00FC1ACA">
            <w:pPr>
              <w:pStyle w:val="TableParagraph"/>
              <w:ind w:left="872"/>
              <w:rPr>
                <w:b/>
              </w:rPr>
            </w:pPr>
          </w:p>
        </w:tc>
        <w:tc>
          <w:tcPr>
            <w:tcW w:w="2055" w:type="dxa"/>
            <w:shd w:val="clear" w:color="auto" w:fill="DBE5F1" w:themeFill="accent1" w:themeFillTint="33"/>
            <w:vAlign w:val="center"/>
          </w:tcPr>
          <w:p w:rsidR="009D5862" w:rsidRPr="00045DBC" w:rsidRDefault="009D5862" w:rsidP="00FE07EA">
            <w:pPr>
              <w:jc w:val="center"/>
              <w:rPr>
                <w:b/>
              </w:rPr>
            </w:pPr>
            <w:r w:rsidRPr="00045DBC">
              <w:rPr>
                <w:b/>
                <w:bCs/>
                <w:iCs/>
                <w:sz w:val="20"/>
                <w:szCs w:val="20"/>
              </w:rPr>
              <w:t>100-балльная система</w:t>
            </w:r>
          </w:p>
        </w:tc>
        <w:tc>
          <w:tcPr>
            <w:tcW w:w="2056" w:type="dxa"/>
            <w:gridSpan w:val="2"/>
            <w:shd w:val="clear" w:color="auto" w:fill="DBE5F1" w:themeFill="accent1" w:themeFillTint="33"/>
            <w:vAlign w:val="center"/>
          </w:tcPr>
          <w:p w:rsidR="009D5862" w:rsidRPr="00045DBC" w:rsidRDefault="009D5862" w:rsidP="0018060A">
            <w:pPr>
              <w:jc w:val="center"/>
              <w:rPr>
                <w:b/>
              </w:rPr>
            </w:pPr>
            <w:r w:rsidRPr="00045DBC">
              <w:rPr>
                <w:b/>
                <w:bCs/>
                <w:iCs/>
                <w:sz w:val="20"/>
                <w:szCs w:val="20"/>
              </w:rPr>
              <w:t>Пятибалльная система</w:t>
            </w:r>
          </w:p>
        </w:tc>
      </w:tr>
      <w:tr w:rsidR="007941B2" w:rsidRPr="00045DBC" w:rsidTr="00073075">
        <w:trPr>
          <w:trHeight w:val="283"/>
        </w:trPr>
        <w:tc>
          <w:tcPr>
            <w:tcW w:w="2410" w:type="dxa"/>
            <w:vMerge w:val="restart"/>
          </w:tcPr>
          <w:p w:rsidR="007941B2" w:rsidRPr="00045DBC" w:rsidRDefault="007941B2" w:rsidP="00200C41">
            <w:pPr>
              <w:pStyle w:val="TableParagraph"/>
              <w:spacing w:before="56"/>
              <w:ind w:left="109"/>
              <w:rPr>
                <w:sz w:val="24"/>
                <w:szCs w:val="24"/>
              </w:rPr>
            </w:pPr>
            <w:r w:rsidRPr="00045DBC">
              <w:rPr>
                <w:sz w:val="24"/>
                <w:szCs w:val="24"/>
                <w:lang w:val="ru-RU"/>
              </w:rPr>
              <w:t>Устный  опрос</w:t>
            </w:r>
          </w:p>
        </w:tc>
        <w:tc>
          <w:tcPr>
            <w:tcW w:w="8080" w:type="dxa"/>
          </w:tcPr>
          <w:p w:rsidR="007941B2" w:rsidRPr="00045DBC" w:rsidRDefault="007941B2" w:rsidP="00297B7C">
            <w:pPr>
              <w:pStyle w:val="TableParagraph"/>
              <w:tabs>
                <w:tab w:val="left" w:pos="34"/>
                <w:tab w:val="left" w:pos="366"/>
              </w:tabs>
              <w:rPr>
                <w:lang w:val="ru-RU"/>
              </w:rPr>
            </w:pPr>
            <w:r w:rsidRPr="00045DBC">
              <w:rPr>
                <w:spacing w:val="-4"/>
                <w:lang w:val="ru-RU"/>
              </w:rPr>
              <w:t xml:space="preserve">Обучающийся </w:t>
            </w:r>
            <w:r w:rsidRPr="00045DBC">
              <w:rPr>
                <w:lang w:val="ru-RU"/>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p>
        </w:tc>
        <w:tc>
          <w:tcPr>
            <w:tcW w:w="2055" w:type="dxa"/>
          </w:tcPr>
          <w:p w:rsidR="007941B2" w:rsidRPr="00370E56" w:rsidRDefault="00660185" w:rsidP="00151313">
            <w:pPr>
              <w:jc w:val="center"/>
            </w:pPr>
            <w:r>
              <w:t xml:space="preserve">2 </w:t>
            </w:r>
            <w:r w:rsidR="007941B2" w:rsidRPr="00370E56">
              <w:t>балл</w:t>
            </w:r>
            <w:r w:rsidR="00151313">
              <w:t>а</w:t>
            </w:r>
          </w:p>
        </w:tc>
        <w:tc>
          <w:tcPr>
            <w:tcW w:w="2056" w:type="dxa"/>
            <w:gridSpan w:val="2"/>
          </w:tcPr>
          <w:p w:rsidR="007941B2" w:rsidRPr="00045DBC" w:rsidRDefault="007941B2" w:rsidP="00297B7C">
            <w:pPr>
              <w:jc w:val="center"/>
              <w:rPr>
                <w:i/>
              </w:rPr>
            </w:pPr>
            <w:r w:rsidRPr="00045DBC">
              <w:rPr>
                <w:i/>
              </w:rPr>
              <w:t>-</w:t>
            </w:r>
          </w:p>
        </w:tc>
      </w:tr>
      <w:tr w:rsidR="007941B2" w:rsidRPr="00045DBC" w:rsidTr="00073075">
        <w:trPr>
          <w:trHeight w:val="283"/>
        </w:trPr>
        <w:tc>
          <w:tcPr>
            <w:tcW w:w="2410" w:type="dxa"/>
            <w:vMerge/>
          </w:tcPr>
          <w:p w:rsidR="007941B2" w:rsidRPr="00045DBC" w:rsidRDefault="007941B2" w:rsidP="00FC1ACA">
            <w:pPr>
              <w:pStyle w:val="TableParagraph"/>
              <w:spacing w:before="56"/>
              <w:ind w:left="109"/>
              <w:rPr>
                <w:sz w:val="24"/>
                <w:szCs w:val="24"/>
                <w:lang w:val="ru-RU"/>
              </w:rPr>
            </w:pPr>
          </w:p>
        </w:tc>
        <w:tc>
          <w:tcPr>
            <w:tcW w:w="8080" w:type="dxa"/>
          </w:tcPr>
          <w:p w:rsidR="007941B2" w:rsidRPr="00045DBC" w:rsidRDefault="007941B2" w:rsidP="00297B7C">
            <w:pPr>
              <w:pStyle w:val="TableParagraph"/>
              <w:tabs>
                <w:tab w:val="left" w:pos="34"/>
                <w:tab w:val="left" w:pos="366"/>
              </w:tabs>
              <w:rPr>
                <w:lang w:val="ru-RU"/>
              </w:rPr>
            </w:pPr>
            <w:r w:rsidRPr="00045DBC">
              <w:rPr>
                <w:lang w:val="ru-RU"/>
              </w:rPr>
              <w:t>Обучающийся дал дост</w:t>
            </w:r>
            <w:r w:rsidR="00D5100B" w:rsidRPr="00045DBC">
              <w:rPr>
                <w:lang w:val="ru-RU"/>
              </w:rPr>
              <w:t>а</w:t>
            </w:r>
            <w:r w:rsidRPr="00045DBC">
              <w:rPr>
                <w:lang w:val="ru-RU"/>
              </w:rPr>
              <w:t>точно полный ответ на вопрос, имеются незначительные неточности и не существенные ошибки;</w:t>
            </w:r>
          </w:p>
        </w:tc>
        <w:tc>
          <w:tcPr>
            <w:tcW w:w="2055" w:type="dxa"/>
          </w:tcPr>
          <w:p w:rsidR="007941B2" w:rsidRPr="00370E56" w:rsidRDefault="00151313" w:rsidP="00151313">
            <w:pPr>
              <w:jc w:val="center"/>
            </w:pPr>
            <w:r>
              <w:t>1</w:t>
            </w:r>
            <w:r w:rsidR="007941B2" w:rsidRPr="00370E56">
              <w:t xml:space="preserve"> балл</w:t>
            </w:r>
          </w:p>
        </w:tc>
        <w:tc>
          <w:tcPr>
            <w:tcW w:w="2056" w:type="dxa"/>
            <w:gridSpan w:val="2"/>
          </w:tcPr>
          <w:p w:rsidR="007941B2" w:rsidRPr="00045DBC" w:rsidRDefault="007941B2" w:rsidP="00FC1ACA">
            <w:pPr>
              <w:jc w:val="center"/>
              <w:rPr>
                <w:i/>
              </w:rPr>
            </w:pPr>
            <w:r w:rsidRPr="00045DBC">
              <w:rPr>
                <w:i/>
              </w:rPr>
              <w:t>-</w:t>
            </w:r>
          </w:p>
        </w:tc>
      </w:tr>
      <w:tr w:rsidR="00660185" w:rsidRPr="00045DBC" w:rsidTr="00660185">
        <w:trPr>
          <w:trHeight w:val="742"/>
        </w:trPr>
        <w:tc>
          <w:tcPr>
            <w:tcW w:w="2410" w:type="dxa"/>
            <w:vMerge/>
          </w:tcPr>
          <w:p w:rsidR="00660185" w:rsidRPr="00045DBC" w:rsidRDefault="00660185" w:rsidP="00FC1ACA">
            <w:pPr>
              <w:pStyle w:val="TableParagraph"/>
              <w:spacing w:before="56"/>
              <w:ind w:left="109"/>
              <w:rPr>
                <w:sz w:val="24"/>
                <w:szCs w:val="24"/>
                <w:lang w:val="ru-RU"/>
              </w:rPr>
            </w:pPr>
          </w:p>
        </w:tc>
        <w:tc>
          <w:tcPr>
            <w:tcW w:w="8080" w:type="dxa"/>
          </w:tcPr>
          <w:p w:rsidR="00660185" w:rsidRPr="00045DBC" w:rsidRDefault="00660185" w:rsidP="00297B7C">
            <w:pPr>
              <w:pStyle w:val="TableParagraph"/>
              <w:tabs>
                <w:tab w:val="left" w:pos="34"/>
                <w:tab w:val="left" w:pos="366"/>
              </w:tabs>
              <w:rPr>
                <w:lang w:val="ru-RU"/>
              </w:rPr>
            </w:pPr>
            <w:proofErr w:type="gramStart"/>
            <w:r w:rsidRPr="00045DBC">
              <w:rPr>
                <w:lang w:val="ru-RU"/>
              </w:rPr>
              <w:t>Обучающийся</w:t>
            </w:r>
            <w:proofErr w:type="gramEnd"/>
            <w:r w:rsidRPr="00045DBC">
              <w:rPr>
                <w:lang w:val="ru-RU"/>
              </w:rPr>
              <w:t xml:space="preserve"> не ориентируется в материале, в рассуждениях не демонстрирует логику ответа, плохо владеет профессиональной терминологией, не раскрывает суть проблемы и не предлагает конкретного ее решения..</w:t>
            </w:r>
          </w:p>
        </w:tc>
        <w:tc>
          <w:tcPr>
            <w:tcW w:w="2055" w:type="dxa"/>
          </w:tcPr>
          <w:p w:rsidR="00660185" w:rsidRPr="00370E56" w:rsidRDefault="00660185" w:rsidP="00660185">
            <w:pPr>
              <w:jc w:val="center"/>
            </w:pPr>
            <w:r w:rsidRPr="00370E56">
              <w:t>0 баллов</w:t>
            </w:r>
          </w:p>
        </w:tc>
        <w:tc>
          <w:tcPr>
            <w:tcW w:w="2056" w:type="dxa"/>
            <w:gridSpan w:val="2"/>
          </w:tcPr>
          <w:p w:rsidR="00660185" w:rsidRPr="00045DBC" w:rsidRDefault="00660185" w:rsidP="00FC1ACA">
            <w:pPr>
              <w:jc w:val="center"/>
              <w:rPr>
                <w:i/>
              </w:rPr>
            </w:pPr>
            <w:r w:rsidRPr="00045DBC">
              <w:rPr>
                <w:i/>
              </w:rPr>
              <w:t>-</w:t>
            </w:r>
          </w:p>
        </w:tc>
      </w:tr>
      <w:tr w:rsidR="00151313" w:rsidRPr="00045DBC" w:rsidTr="00073075">
        <w:trPr>
          <w:trHeight w:val="283"/>
        </w:trPr>
        <w:tc>
          <w:tcPr>
            <w:tcW w:w="2410" w:type="dxa"/>
            <w:vMerge w:val="restart"/>
          </w:tcPr>
          <w:p w:rsidR="00151313" w:rsidRPr="00045DBC" w:rsidRDefault="00151313" w:rsidP="00310851">
            <w:pPr>
              <w:pStyle w:val="TableParagraph"/>
              <w:spacing w:before="56"/>
              <w:ind w:left="109"/>
              <w:rPr>
                <w:sz w:val="24"/>
                <w:szCs w:val="24"/>
                <w:lang w:val="ru-RU"/>
              </w:rPr>
            </w:pPr>
            <w:r w:rsidRPr="00045DBC">
              <w:rPr>
                <w:sz w:val="24"/>
                <w:szCs w:val="24"/>
                <w:lang w:val="ru-RU"/>
              </w:rPr>
              <w:t>Проверка отчетов по лабораторным работам</w:t>
            </w:r>
          </w:p>
        </w:tc>
        <w:tc>
          <w:tcPr>
            <w:tcW w:w="8080" w:type="dxa"/>
          </w:tcPr>
          <w:p w:rsidR="00151313" w:rsidRPr="00045DBC" w:rsidRDefault="00151313" w:rsidP="001701BB">
            <w:pPr>
              <w:pStyle w:val="TableParagraph"/>
              <w:tabs>
                <w:tab w:val="left" w:pos="317"/>
              </w:tabs>
              <w:rPr>
                <w:lang w:val="ru-RU"/>
              </w:rPr>
            </w:pPr>
            <w:r w:rsidRPr="00045DBC">
              <w:rPr>
                <w:lang w:val="ru-RU"/>
              </w:rPr>
              <w:t>Программа написана правильно и эффективным способом. Полученные результаты совпадают с контрольными данными. Отчет по работе оформлен грамотно и в соответствии с правилами оформления отчетов</w:t>
            </w:r>
          </w:p>
        </w:tc>
        <w:tc>
          <w:tcPr>
            <w:tcW w:w="2055" w:type="dxa"/>
          </w:tcPr>
          <w:p w:rsidR="00151313" w:rsidRDefault="00151313" w:rsidP="00352ECD">
            <w:pPr>
              <w:jc w:val="center"/>
            </w:pPr>
            <w:r>
              <w:t xml:space="preserve">13-15 </w:t>
            </w:r>
            <w:r w:rsidRPr="00370E56">
              <w:t>балл</w:t>
            </w:r>
            <w:r>
              <w:t xml:space="preserve">ов (в 5 семестре) </w:t>
            </w:r>
          </w:p>
          <w:p w:rsidR="00151313" w:rsidRPr="00370E56" w:rsidRDefault="00151313" w:rsidP="00151313">
            <w:pPr>
              <w:jc w:val="center"/>
            </w:pPr>
            <w:r>
              <w:t xml:space="preserve">7-8 </w:t>
            </w:r>
            <w:r w:rsidRPr="00370E56">
              <w:t>балл</w:t>
            </w:r>
            <w:r>
              <w:t>ов (в 5 семестре)</w:t>
            </w:r>
          </w:p>
        </w:tc>
        <w:tc>
          <w:tcPr>
            <w:tcW w:w="2056" w:type="dxa"/>
            <w:gridSpan w:val="2"/>
          </w:tcPr>
          <w:p w:rsidR="00151313" w:rsidRPr="00045DBC" w:rsidRDefault="00151313" w:rsidP="00FC1ACA">
            <w:pPr>
              <w:jc w:val="center"/>
              <w:rPr>
                <w:i/>
              </w:rPr>
            </w:pPr>
            <w:r w:rsidRPr="00045DBC">
              <w:rPr>
                <w:i/>
              </w:rPr>
              <w:t>-</w:t>
            </w:r>
          </w:p>
        </w:tc>
      </w:tr>
      <w:tr w:rsidR="00151313" w:rsidRPr="00045DBC" w:rsidTr="00073075">
        <w:trPr>
          <w:trHeight w:val="283"/>
        </w:trPr>
        <w:tc>
          <w:tcPr>
            <w:tcW w:w="2410" w:type="dxa"/>
            <w:vMerge/>
          </w:tcPr>
          <w:p w:rsidR="00151313" w:rsidRPr="00045DBC" w:rsidRDefault="00151313" w:rsidP="00FC1ACA">
            <w:pPr>
              <w:pStyle w:val="TableParagraph"/>
              <w:spacing w:before="56"/>
              <w:ind w:left="109"/>
              <w:rPr>
                <w:sz w:val="24"/>
                <w:szCs w:val="24"/>
              </w:rPr>
            </w:pPr>
          </w:p>
        </w:tc>
        <w:tc>
          <w:tcPr>
            <w:tcW w:w="8080" w:type="dxa"/>
          </w:tcPr>
          <w:p w:rsidR="00151313" w:rsidRPr="00045DBC" w:rsidRDefault="00151313" w:rsidP="001701BB">
            <w:pPr>
              <w:pStyle w:val="TableParagraph"/>
              <w:tabs>
                <w:tab w:val="left" w:pos="317"/>
              </w:tabs>
              <w:rPr>
                <w:lang w:val="ru-RU"/>
              </w:rPr>
            </w:pPr>
            <w:r w:rsidRPr="00045DBC">
              <w:rPr>
                <w:lang w:val="ru-RU"/>
              </w:rPr>
              <w:t>Программа написана правильно, но с незначительными замечаниями по структуре. Полученные результаты совпадают с контрольными данными. Отчет по работе оформлен грамотно, но с небольшими погрешностями</w:t>
            </w:r>
          </w:p>
        </w:tc>
        <w:tc>
          <w:tcPr>
            <w:tcW w:w="2055" w:type="dxa"/>
          </w:tcPr>
          <w:p w:rsidR="00151313" w:rsidRDefault="00151313" w:rsidP="00352ECD">
            <w:pPr>
              <w:jc w:val="center"/>
            </w:pPr>
            <w:r>
              <w:t xml:space="preserve">10-12 </w:t>
            </w:r>
            <w:r w:rsidRPr="00370E56">
              <w:t>балл</w:t>
            </w:r>
            <w:r>
              <w:t xml:space="preserve">ов (в 5 семестре) </w:t>
            </w:r>
          </w:p>
          <w:p w:rsidR="00151313" w:rsidRPr="00370E56" w:rsidRDefault="00151313" w:rsidP="00151313">
            <w:pPr>
              <w:jc w:val="center"/>
            </w:pPr>
            <w:r>
              <w:t xml:space="preserve">5-6 </w:t>
            </w:r>
            <w:r w:rsidRPr="00370E56">
              <w:t>балл</w:t>
            </w:r>
            <w:r>
              <w:t>ов (в 6 семестре)</w:t>
            </w:r>
          </w:p>
        </w:tc>
        <w:tc>
          <w:tcPr>
            <w:tcW w:w="2056" w:type="dxa"/>
            <w:gridSpan w:val="2"/>
          </w:tcPr>
          <w:p w:rsidR="00151313" w:rsidRPr="00045DBC" w:rsidRDefault="00151313" w:rsidP="004C3CDD">
            <w:pPr>
              <w:jc w:val="center"/>
              <w:rPr>
                <w:i/>
              </w:rPr>
            </w:pPr>
            <w:r w:rsidRPr="00045DBC">
              <w:rPr>
                <w:i/>
              </w:rPr>
              <w:t>-</w:t>
            </w:r>
          </w:p>
        </w:tc>
      </w:tr>
      <w:tr w:rsidR="00151313" w:rsidRPr="00045DBC" w:rsidTr="00073075">
        <w:trPr>
          <w:trHeight w:val="283"/>
        </w:trPr>
        <w:tc>
          <w:tcPr>
            <w:tcW w:w="2410" w:type="dxa"/>
            <w:vMerge/>
          </w:tcPr>
          <w:p w:rsidR="00151313" w:rsidRPr="00045DBC" w:rsidRDefault="00151313" w:rsidP="00FC1ACA">
            <w:pPr>
              <w:pStyle w:val="TableParagraph"/>
              <w:spacing w:before="56"/>
              <w:ind w:left="109"/>
              <w:rPr>
                <w:sz w:val="24"/>
                <w:szCs w:val="24"/>
              </w:rPr>
            </w:pPr>
          </w:p>
        </w:tc>
        <w:tc>
          <w:tcPr>
            <w:tcW w:w="8080" w:type="dxa"/>
          </w:tcPr>
          <w:p w:rsidR="00151313" w:rsidRPr="00045DBC" w:rsidRDefault="00151313" w:rsidP="00D5100B">
            <w:pPr>
              <w:pStyle w:val="TableParagraph"/>
              <w:tabs>
                <w:tab w:val="left" w:pos="34"/>
                <w:tab w:val="left" w:pos="366"/>
              </w:tabs>
              <w:rPr>
                <w:lang w:val="ru-RU"/>
              </w:rPr>
            </w:pPr>
            <w:r w:rsidRPr="00045DBC">
              <w:rPr>
                <w:lang w:val="ru-RU"/>
              </w:rPr>
              <w:t>В программном коде допущены серьезные недочеты,  которые могут приводить к неправильным результатам. Отчет оформлен с существенными погрешностями</w:t>
            </w:r>
          </w:p>
        </w:tc>
        <w:tc>
          <w:tcPr>
            <w:tcW w:w="2055" w:type="dxa"/>
          </w:tcPr>
          <w:p w:rsidR="00151313" w:rsidRDefault="00151313" w:rsidP="00352ECD">
            <w:pPr>
              <w:jc w:val="center"/>
            </w:pPr>
            <w:r>
              <w:t xml:space="preserve">7-9 </w:t>
            </w:r>
            <w:r w:rsidRPr="00370E56">
              <w:t>балл</w:t>
            </w:r>
            <w:r>
              <w:t xml:space="preserve">ов (в 5 семестре) </w:t>
            </w:r>
          </w:p>
          <w:p w:rsidR="00151313" w:rsidRPr="00370E56" w:rsidRDefault="00151313" w:rsidP="00151313">
            <w:pPr>
              <w:jc w:val="center"/>
            </w:pPr>
            <w:r>
              <w:t xml:space="preserve">3-4 </w:t>
            </w:r>
            <w:r w:rsidRPr="00370E56">
              <w:t>балл</w:t>
            </w:r>
            <w:r>
              <w:t>ов (в 6 семестре)</w:t>
            </w:r>
          </w:p>
        </w:tc>
        <w:tc>
          <w:tcPr>
            <w:tcW w:w="2056" w:type="dxa"/>
            <w:gridSpan w:val="2"/>
          </w:tcPr>
          <w:p w:rsidR="00151313" w:rsidRPr="00045DBC" w:rsidRDefault="00151313" w:rsidP="00FC1ACA">
            <w:pPr>
              <w:jc w:val="center"/>
              <w:rPr>
                <w:i/>
              </w:rPr>
            </w:pPr>
            <w:r w:rsidRPr="00045DBC">
              <w:rPr>
                <w:i/>
              </w:rPr>
              <w:t>-</w:t>
            </w:r>
          </w:p>
        </w:tc>
      </w:tr>
      <w:tr w:rsidR="00151313" w:rsidRPr="00045DBC" w:rsidTr="003074D3">
        <w:trPr>
          <w:trHeight w:val="479"/>
        </w:trPr>
        <w:tc>
          <w:tcPr>
            <w:tcW w:w="2410" w:type="dxa"/>
            <w:vMerge/>
          </w:tcPr>
          <w:p w:rsidR="00151313" w:rsidRPr="00045DBC" w:rsidRDefault="00151313" w:rsidP="00FC1ACA">
            <w:pPr>
              <w:pStyle w:val="TableParagraph"/>
              <w:spacing w:before="56"/>
              <w:ind w:left="109"/>
              <w:rPr>
                <w:sz w:val="24"/>
                <w:szCs w:val="24"/>
              </w:rPr>
            </w:pPr>
          </w:p>
        </w:tc>
        <w:tc>
          <w:tcPr>
            <w:tcW w:w="8080" w:type="dxa"/>
          </w:tcPr>
          <w:p w:rsidR="00151313" w:rsidRPr="00045DBC" w:rsidRDefault="00151313" w:rsidP="007941B2">
            <w:pPr>
              <w:pStyle w:val="TableParagraph"/>
              <w:tabs>
                <w:tab w:val="left" w:pos="34"/>
                <w:tab w:val="left" w:pos="366"/>
              </w:tabs>
              <w:rPr>
                <w:lang w:val="ru-RU"/>
              </w:rPr>
            </w:pPr>
            <w:r w:rsidRPr="00045DBC">
              <w:rPr>
                <w:lang w:val="ru-RU"/>
              </w:rPr>
              <w:t>Программа содержит существенные ошибки, не позволяющие получить результат. Отчет не представлен</w:t>
            </w:r>
          </w:p>
        </w:tc>
        <w:tc>
          <w:tcPr>
            <w:tcW w:w="2055" w:type="dxa"/>
          </w:tcPr>
          <w:p w:rsidR="00151313" w:rsidRDefault="00151313" w:rsidP="00352ECD">
            <w:pPr>
              <w:jc w:val="center"/>
            </w:pPr>
            <w:r>
              <w:t xml:space="preserve">1-6 </w:t>
            </w:r>
            <w:r w:rsidRPr="00370E56">
              <w:t>балл</w:t>
            </w:r>
            <w:r>
              <w:t xml:space="preserve">ов (в 5 семестре) </w:t>
            </w:r>
          </w:p>
          <w:p w:rsidR="00151313" w:rsidRPr="00370E56" w:rsidRDefault="00151313" w:rsidP="00151313">
            <w:pPr>
              <w:jc w:val="center"/>
            </w:pPr>
            <w:r>
              <w:t xml:space="preserve">1-2 </w:t>
            </w:r>
            <w:r w:rsidRPr="00370E56">
              <w:t>балл</w:t>
            </w:r>
            <w:r>
              <w:t>ов (в 6 семестре)</w:t>
            </w:r>
          </w:p>
        </w:tc>
        <w:tc>
          <w:tcPr>
            <w:tcW w:w="2056" w:type="dxa"/>
            <w:gridSpan w:val="2"/>
          </w:tcPr>
          <w:p w:rsidR="00151313" w:rsidRPr="00045DBC" w:rsidRDefault="00151313" w:rsidP="00FC1ACA">
            <w:pPr>
              <w:jc w:val="center"/>
              <w:rPr>
                <w:i/>
              </w:rPr>
            </w:pPr>
            <w:r w:rsidRPr="00045DBC">
              <w:rPr>
                <w:i/>
              </w:rPr>
              <w:t>-</w:t>
            </w:r>
          </w:p>
        </w:tc>
      </w:tr>
      <w:tr w:rsidR="007941B2" w:rsidRPr="00045DBC" w:rsidTr="00073075">
        <w:trPr>
          <w:trHeight w:val="283"/>
        </w:trPr>
        <w:tc>
          <w:tcPr>
            <w:tcW w:w="2410" w:type="dxa"/>
            <w:vMerge/>
          </w:tcPr>
          <w:p w:rsidR="007941B2" w:rsidRPr="00045DBC" w:rsidRDefault="007941B2" w:rsidP="00FC1ACA">
            <w:pPr>
              <w:pStyle w:val="TableParagraph"/>
              <w:spacing w:before="56"/>
              <w:ind w:left="109"/>
              <w:rPr>
                <w:sz w:val="24"/>
                <w:szCs w:val="24"/>
              </w:rPr>
            </w:pPr>
          </w:p>
        </w:tc>
        <w:tc>
          <w:tcPr>
            <w:tcW w:w="8080" w:type="dxa"/>
          </w:tcPr>
          <w:p w:rsidR="007941B2" w:rsidRPr="00045DBC" w:rsidRDefault="00D5100B" w:rsidP="00D5100B">
            <w:pPr>
              <w:pStyle w:val="TableParagraph"/>
              <w:tabs>
                <w:tab w:val="left" w:pos="34"/>
                <w:tab w:val="left" w:pos="366"/>
              </w:tabs>
              <w:rPr>
                <w:lang w:val="ru-RU"/>
              </w:rPr>
            </w:pPr>
            <w:r w:rsidRPr="00045DBC">
              <w:rPr>
                <w:lang w:val="ru-RU"/>
              </w:rPr>
              <w:t xml:space="preserve">Работа не выполнена. </w:t>
            </w:r>
          </w:p>
        </w:tc>
        <w:tc>
          <w:tcPr>
            <w:tcW w:w="2055" w:type="dxa"/>
          </w:tcPr>
          <w:p w:rsidR="007941B2" w:rsidRPr="00370E56" w:rsidRDefault="007941B2" w:rsidP="00FC1ACA">
            <w:pPr>
              <w:jc w:val="center"/>
            </w:pPr>
            <w:r w:rsidRPr="00370E56">
              <w:t>0 баллов</w:t>
            </w:r>
          </w:p>
        </w:tc>
        <w:tc>
          <w:tcPr>
            <w:tcW w:w="2056" w:type="dxa"/>
            <w:gridSpan w:val="2"/>
          </w:tcPr>
          <w:p w:rsidR="007941B2" w:rsidRPr="00045DBC" w:rsidRDefault="007941B2" w:rsidP="00FC1ACA">
            <w:pPr>
              <w:rPr>
                <w:i/>
              </w:rPr>
            </w:pPr>
          </w:p>
        </w:tc>
      </w:tr>
      <w:tr w:rsidR="00EF06CA" w:rsidRPr="00045DBC" w:rsidTr="00073075">
        <w:trPr>
          <w:trHeight w:val="283"/>
        </w:trPr>
        <w:tc>
          <w:tcPr>
            <w:tcW w:w="2410" w:type="dxa"/>
            <w:vMerge w:val="restart"/>
          </w:tcPr>
          <w:p w:rsidR="00EF06CA" w:rsidRPr="00045DBC" w:rsidRDefault="00EF06CA" w:rsidP="00FC1ACA">
            <w:pPr>
              <w:rPr>
                <w:sz w:val="24"/>
                <w:szCs w:val="24"/>
              </w:rPr>
            </w:pPr>
            <w:r w:rsidRPr="00045DBC">
              <w:rPr>
                <w:sz w:val="24"/>
                <w:szCs w:val="24"/>
              </w:rPr>
              <w:t>Реферат</w:t>
            </w:r>
          </w:p>
        </w:tc>
        <w:tc>
          <w:tcPr>
            <w:tcW w:w="8080" w:type="dxa"/>
          </w:tcPr>
          <w:p w:rsidR="00EF06CA" w:rsidRPr="00045DBC" w:rsidRDefault="00EF06CA" w:rsidP="008A53D8">
            <w:pPr>
              <w:pStyle w:val="TableParagraph"/>
              <w:tabs>
                <w:tab w:val="left" w:pos="34"/>
                <w:tab w:val="left" w:pos="366"/>
              </w:tabs>
              <w:rPr>
                <w:lang w:val="ru-RU"/>
              </w:rPr>
            </w:pPr>
            <w:r w:rsidRPr="00045DBC">
              <w:rPr>
                <w:lang w:val="ru-RU"/>
              </w:rPr>
              <w:t>Реферат  полно и всесторонне раскрывает заданную тему, осознанно</w:t>
            </w:r>
            <w:r w:rsidR="00D5100B" w:rsidRPr="00045DBC">
              <w:rPr>
                <w:lang w:val="ru-RU"/>
              </w:rPr>
              <w:t xml:space="preserve"> и грамотно используются термино</w:t>
            </w:r>
            <w:r w:rsidRPr="00045DBC">
              <w:rPr>
                <w:lang w:val="ru-RU"/>
              </w:rPr>
              <w:t xml:space="preserve">логия, показаны глубокие знания об объекте, умение выделить существенные и несущественные его признаки, причинно-следственные связи. </w:t>
            </w:r>
            <w:r w:rsidRPr="00045DBC">
              <w:rPr>
                <w:spacing w:val="-4"/>
                <w:lang w:val="ru-RU"/>
              </w:rPr>
              <w:t xml:space="preserve">Обучающийся </w:t>
            </w:r>
            <w:r w:rsidRPr="00045DBC">
              <w:rPr>
                <w:lang w:val="ru-RU"/>
              </w:rPr>
              <w:t>демонстрирует глубокие и прочные знания материала по теме, исчерпывающе и последовательно, грамотно и логически стройно его излагает</w:t>
            </w:r>
          </w:p>
        </w:tc>
        <w:tc>
          <w:tcPr>
            <w:tcW w:w="2055" w:type="dxa"/>
          </w:tcPr>
          <w:p w:rsidR="00EF06CA" w:rsidRPr="00370E56" w:rsidRDefault="00660185" w:rsidP="008A53D8">
            <w:pPr>
              <w:jc w:val="center"/>
            </w:pPr>
            <w:r>
              <w:t>20-16</w:t>
            </w:r>
            <w:r w:rsidR="00EF06CA" w:rsidRPr="00370E56">
              <w:t xml:space="preserve"> баллов</w:t>
            </w:r>
          </w:p>
        </w:tc>
        <w:tc>
          <w:tcPr>
            <w:tcW w:w="2056" w:type="dxa"/>
            <w:gridSpan w:val="2"/>
          </w:tcPr>
          <w:p w:rsidR="00EF06CA" w:rsidRPr="00045DBC" w:rsidRDefault="00EF06CA" w:rsidP="00FC1ACA">
            <w:pPr>
              <w:jc w:val="center"/>
              <w:rPr>
                <w:i/>
              </w:rPr>
            </w:pPr>
          </w:p>
        </w:tc>
      </w:tr>
      <w:tr w:rsidR="00EF06CA" w:rsidRPr="00045DBC" w:rsidTr="00073075">
        <w:trPr>
          <w:trHeight w:val="283"/>
        </w:trPr>
        <w:tc>
          <w:tcPr>
            <w:tcW w:w="2410" w:type="dxa"/>
            <w:vMerge/>
          </w:tcPr>
          <w:p w:rsidR="00EF06CA" w:rsidRPr="00045DBC" w:rsidRDefault="00EF06CA" w:rsidP="00FC1ACA">
            <w:pPr>
              <w:rPr>
                <w:i/>
              </w:rPr>
            </w:pPr>
          </w:p>
        </w:tc>
        <w:tc>
          <w:tcPr>
            <w:tcW w:w="8080" w:type="dxa"/>
          </w:tcPr>
          <w:p w:rsidR="00EF06CA" w:rsidRPr="00045DBC" w:rsidRDefault="00EF06CA" w:rsidP="00D5100B">
            <w:pPr>
              <w:pStyle w:val="TableParagraph"/>
              <w:tabs>
                <w:tab w:val="left" w:pos="34"/>
                <w:tab w:val="left" w:pos="366"/>
              </w:tabs>
              <w:rPr>
                <w:lang w:val="ru-RU"/>
              </w:rPr>
            </w:pPr>
            <w:r w:rsidRPr="00045DBC">
              <w:rPr>
                <w:lang w:val="ru-RU"/>
              </w:rPr>
              <w:t xml:space="preserve">Реферат достаточно полно освещает заданную тему, правильно использует основные термины. Показаны  хорошие знания об объекте исследования, умение выделить основные признаки объекта. В тексте прослеживается четкая структура, логическая последовательность, отражающая сущность раскрываемых понятий, теорий, явлений. </w:t>
            </w:r>
            <w:r w:rsidRPr="00045DBC">
              <w:rPr>
                <w:spacing w:val="-4"/>
                <w:lang w:val="ru-RU"/>
              </w:rPr>
              <w:t>Обучающийся</w:t>
            </w:r>
            <w:r w:rsidRPr="00045DBC">
              <w:rPr>
                <w:lang w:val="ru-RU"/>
              </w:rPr>
              <w:t>, грамотно излагает материал, но допускает несущественные неточности в определениях.</w:t>
            </w:r>
          </w:p>
        </w:tc>
        <w:tc>
          <w:tcPr>
            <w:tcW w:w="2055" w:type="dxa"/>
          </w:tcPr>
          <w:p w:rsidR="00EF06CA" w:rsidRPr="00370E56" w:rsidRDefault="00F2784C" w:rsidP="00660185">
            <w:pPr>
              <w:jc w:val="center"/>
            </w:pPr>
            <w:r>
              <w:t>1</w:t>
            </w:r>
            <w:r w:rsidR="00660185">
              <w:t>5-11</w:t>
            </w:r>
            <w:r w:rsidR="00EF06CA" w:rsidRPr="00370E56">
              <w:t xml:space="preserve"> балл</w:t>
            </w:r>
            <w:r w:rsidR="00660185">
              <w:t>ов</w:t>
            </w:r>
          </w:p>
        </w:tc>
        <w:tc>
          <w:tcPr>
            <w:tcW w:w="2056" w:type="dxa"/>
            <w:gridSpan w:val="2"/>
          </w:tcPr>
          <w:p w:rsidR="00EF06CA" w:rsidRPr="00045DBC" w:rsidRDefault="00EF06CA" w:rsidP="00FC1ACA">
            <w:pPr>
              <w:jc w:val="center"/>
              <w:rPr>
                <w:i/>
              </w:rPr>
            </w:pPr>
          </w:p>
        </w:tc>
      </w:tr>
      <w:tr w:rsidR="00660185" w:rsidRPr="00045DBC" w:rsidTr="008347FE">
        <w:trPr>
          <w:trHeight w:val="1265"/>
        </w:trPr>
        <w:tc>
          <w:tcPr>
            <w:tcW w:w="2410" w:type="dxa"/>
            <w:vMerge/>
          </w:tcPr>
          <w:p w:rsidR="00660185" w:rsidRPr="00045DBC" w:rsidRDefault="00660185" w:rsidP="00FC1ACA">
            <w:pPr>
              <w:rPr>
                <w:i/>
              </w:rPr>
            </w:pPr>
          </w:p>
        </w:tc>
        <w:tc>
          <w:tcPr>
            <w:tcW w:w="8080" w:type="dxa"/>
          </w:tcPr>
          <w:p w:rsidR="00660185" w:rsidRPr="00045DBC" w:rsidRDefault="00660185" w:rsidP="001469E6">
            <w:pPr>
              <w:pStyle w:val="TableParagraph"/>
              <w:tabs>
                <w:tab w:val="left" w:pos="34"/>
                <w:tab w:val="left" w:pos="366"/>
              </w:tabs>
              <w:rPr>
                <w:lang w:val="ru-RU"/>
              </w:rPr>
            </w:pPr>
            <w:r w:rsidRPr="00045DBC">
              <w:rPr>
                <w:lang w:val="ru-RU"/>
              </w:rPr>
              <w:t>Реферат  дает недостаточно полный ответ на заданную тему.  Показаны  знания  предмета исследования</w:t>
            </w:r>
            <w:proofErr w:type="gramStart"/>
            <w:r w:rsidRPr="00045DBC">
              <w:rPr>
                <w:lang w:val="ru-RU"/>
              </w:rPr>
              <w:t xml:space="preserve"> В</w:t>
            </w:r>
            <w:proofErr w:type="gramEnd"/>
            <w:r w:rsidRPr="00045DBC">
              <w:rPr>
                <w:lang w:val="ru-RU"/>
              </w:rPr>
              <w:t xml:space="preserve"> тексте прослеживается недостаточно четкая  логическая последовательность изложения материала. </w:t>
            </w:r>
            <w:proofErr w:type="gramStart"/>
            <w:r w:rsidRPr="00045DBC">
              <w:rPr>
                <w:spacing w:val="-4"/>
                <w:lang w:val="ru-RU"/>
              </w:rPr>
              <w:t>Обучающийся</w:t>
            </w:r>
            <w:proofErr w:type="gramEnd"/>
            <w:r w:rsidRPr="00045DBC">
              <w:rPr>
                <w:lang w:val="ru-RU"/>
              </w:rPr>
              <w:t xml:space="preserve"> владеет знаниями об объекте исследования, но не знает отдельных деталей и особенностей, допускает неточности.</w:t>
            </w:r>
          </w:p>
        </w:tc>
        <w:tc>
          <w:tcPr>
            <w:tcW w:w="2055" w:type="dxa"/>
          </w:tcPr>
          <w:p w:rsidR="00660185" w:rsidRPr="00370E56" w:rsidRDefault="00660185" w:rsidP="00151313">
            <w:pPr>
              <w:jc w:val="center"/>
            </w:pPr>
            <w:r>
              <w:t>10-</w:t>
            </w:r>
            <w:r w:rsidR="00151313">
              <w:t>4</w:t>
            </w:r>
            <w:r w:rsidRPr="00370E56">
              <w:t xml:space="preserve"> балл</w:t>
            </w:r>
            <w:r>
              <w:t>ов</w:t>
            </w:r>
          </w:p>
        </w:tc>
        <w:tc>
          <w:tcPr>
            <w:tcW w:w="2056" w:type="dxa"/>
            <w:gridSpan w:val="2"/>
          </w:tcPr>
          <w:p w:rsidR="00660185" w:rsidRPr="00045DBC" w:rsidRDefault="00660185" w:rsidP="00FC1ACA">
            <w:pPr>
              <w:jc w:val="center"/>
              <w:rPr>
                <w:i/>
              </w:rPr>
            </w:pPr>
          </w:p>
        </w:tc>
      </w:tr>
      <w:tr w:rsidR="00EF06CA" w:rsidRPr="00045DBC" w:rsidTr="00073075">
        <w:trPr>
          <w:trHeight w:val="283"/>
        </w:trPr>
        <w:tc>
          <w:tcPr>
            <w:tcW w:w="2410" w:type="dxa"/>
            <w:vMerge/>
          </w:tcPr>
          <w:p w:rsidR="00EF06CA" w:rsidRPr="00045DBC" w:rsidRDefault="00EF06CA" w:rsidP="00FC1ACA">
            <w:pPr>
              <w:rPr>
                <w:i/>
              </w:rPr>
            </w:pPr>
          </w:p>
        </w:tc>
        <w:tc>
          <w:tcPr>
            <w:tcW w:w="8080" w:type="dxa"/>
          </w:tcPr>
          <w:p w:rsidR="00EF06CA" w:rsidRPr="00045DBC" w:rsidRDefault="00EF06CA" w:rsidP="00D5100B">
            <w:pPr>
              <w:pStyle w:val="TableParagraph"/>
              <w:tabs>
                <w:tab w:val="left" w:pos="34"/>
                <w:tab w:val="left" w:pos="366"/>
              </w:tabs>
              <w:rPr>
                <w:lang w:val="ru-RU"/>
              </w:rPr>
            </w:pPr>
            <w:r w:rsidRPr="00045DBC">
              <w:rPr>
                <w:lang w:val="ru-RU"/>
              </w:rPr>
              <w:t>Представленный материал не раскрывает  заданной темы, допущены существенными ошибками в определениях. Присутствуют фрагментарность, нелогичность изложения. Отсутствуют выводы, конкретизация и доказательность изложения.</w:t>
            </w:r>
            <w:r w:rsidR="00D5100B" w:rsidRPr="00045DBC">
              <w:rPr>
                <w:lang w:val="ru-RU"/>
              </w:rPr>
              <w:t xml:space="preserve"> </w:t>
            </w:r>
            <w:r w:rsidRPr="00045DBC">
              <w:rPr>
                <w:lang w:val="ru-RU"/>
              </w:rPr>
              <w:t>Текст написан неграмотным языком и с многочисленными орфографическими ошибками</w:t>
            </w:r>
          </w:p>
        </w:tc>
        <w:tc>
          <w:tcPr>
            <w:tcW w:w="2055" w:type="dxa"/>
          </w:tcPr>
          <w:p w:rsidR="00EF06CA" w:rsidRPr="00370E56" w:rsidRDefault="00660185" w:rsidP="00151313">
            <w:pPr>
              <w:jc w:val="center"/>
            </w:pPr>
            <w:r>
              <w:t>1-</w:t>
            </w:r>
            <w:r w:rsidR="00151313">
              <w:t>3</w:t>
            </w:r>
            <w:r w:rsidR="00EF06CA" w:rsidRPr="00370E56">
              <w:t xml:space="preserve"> балл</w:t>
            </w:r>
            <w:r>
              <w:t>ов</w:t>
            </w:r>
          </w:p>
        </w:tc>
        <w:tc>
          <w:tcPr>
            <w:tcW w:w="2056" w:type="dxa"/>
            <w:gridSpan w:val="2"/>
          </w:tcPr>
          <w:p w:rsidR="00EF06CA" w:rsidRPr="00045DBC" w:rsidRDefault="00EF06CA" w:rsidP="00FC1ACA">
            <w:pPr>
              <w:jc w:val="center"/>
              <w:rPr>
                <w:i/>
              </w:rPr>
            </w:pPr>
          </w:p>
        </w:tc>
      </w:tr>
      <w:tr w:rsidR="00EF06CA" w:rsidRPr="00045DBC" w:rsidTr="00AD60D5">
        <w:trPr>
          <w:trHeight w:val="265"/>
        </w:trPr>
        <w:tc>
          <w:tcPr>
            <w:tcW w:w="2410" w:type="dxa"/>
            <w:vMerge/>
          </w:tcPr>
          <w:p w:rsidR="00EF06CA" w:rsidRPr="00045DBC" w:rsidRDefault="00EF06CA" w:rsidP="00FC1ACA">
            <w:pPr>
              <w:rPr>
                <w:i/>
              </w:rPr>
            </w:pPr>
          </w:p>
        </w:tc>
        <w:tc>
          <w:tcPr>
            <w:tcW w:w="8080" w:type="dxa"/>
          </w:tcPr>
          <w:p w:rsidR="00EF06CA" w:rsidRPr="00045DBC" w:rsidRDefault="00EF06CA" w:rsidP="001469E6">
            <w:pPr>
              <w:pStyle w:val="TableParagraph"/>
              <w:tabs>
                <w:tab w:val="left" w:pos="34"/>
                <w:tab w:val="left" w:pos="366"/>
              </w:tabs>
              <w:rPr>
                <w:lang w:val="ru-RU"/>
              </w:rPr>
            </w:pPr>
            <w:r w:rsidRPr="00045DBC">
              <w:rPr>
                <w:lang w:val="ru-RU"/>
              </w:rPr>
              <w:t>Реферат не представлен</w:t>
            </w:r>
          </w:p>
        </w:tc>
        <w:tc>
          <w:tcPr>
            <w:tcW w:w="2055" w:type="dxa"/>
          </w:tcPr>
          <w:p w:rsidR="00EF06CA" w:rsidRPr="00370E56" w:rsidRDefault="00EF06CA" w:rsidP="00FC1ACA">
            <w:pPr>
              <w:jc w:val="center"/>
            </w:pPr>
            <w:r w:rsidRPr="00370E56">
              <w:t>0 баллов</w:t>
            </w:r>
          </w:p>
        </w:tc>
        <w:tc>
          <w:tcPr>
            <w:tcW w:w="2056" w:type="dxa"/>
            <w:gridSpan w:val="2"/>
          </w:tcPr>
          <w:p w:rsidR="00EF06CA" w:rsidRPr="00045DBC" w:rsidRDefault="00EF06CA" w:rsidP="00FC1ACA">
            <w:pPr>
              <w:jc w:val="center"/>
              <w:rPr>
                <w:i/>
              </w:rPr>
            </w:pPr>
            <w:r w:rsidRPr="00045DBC">
              <w:rPr>
                <w:i/>
              </w:rPr>
              <w:t>-</w:t>
            </w:r>
          </w:p>
        </w:tc>
      </w:tr>
      <w:tr w:rsidR="001F0A04" w:rsidRPr="00045DBC" w:rsidTr="00073075">
        <w:trPr>
          <w:trHeight w:val="283"/>
        </w:trPr>
        <w:tc>
          <w:tcPr>
            <w:tcW w:w="2410" w:type="dxa"/>
            <w:vMerge w:val="restart"/>
          </w:tcPr>
          <w:p w:rsidR="001F0A04" w:rsidRPr="00045DBC" w:rsidRDefault="001F0A04" w:rsidP="00FC1ACA">
            <w:pPr>
              <w:rPr>
                <w:i/>
              </w:rPr>
            </w:pPr>
            <w:r w:rsidRPr="00045DBC">
              <w:rPr>
                <w:i/>
              </w:rPr>
              <w:t>Тест</w:t>
            </w:r>
          </w:p>
        </w:tc>
        <w:tc>
          <w:tcPr>
            <w:tcW w:w="8080" w:type="dxa"/>
            <w:vMerge w:val="restart"/>
          </w:tcPr>
          <w:p w:rsidR="001F0A04" w:rsidRPr="00045DBC" w:rsidRDefault="001F0A04" w:rsidP="00FC1ACA">
            <w:r w:rsidRPr="00045DBC">
              <w:t>Те</w:t>
            </w:r>
            <w:proofErr w:type="gramStart"/>
            <w:r w:rsidRPr="00045DBC">
              <w:t>ст вкл</w:t>
            </w:r>
            <w:proofErr w:type="gramEnd"/>
            <w:r w:rsidRPr="00045DBC">
              <w:t>ючает 1</w:t>
            </w:r>
            <w:r>
              <w:t>0</w:t>
            </w:r>
            <w:r w:rsidRPr="00045DBC">
              <w:t xml:space="preserve"> заданий. За выполнение каждого тестового задания испытуемому выставляются баллы.</w:t>
            </w:r>
          </w:p>
          <w:p w:rsidR="001F0A04" w:rsidRPr="00045DBC" w:rsidRDefault="001F0A04" w:rsidP="00FC1ACA">
            <w:r>
              <w:t xml:space="preserve">Каждое </w:t>
            </w:r>
            <w:r w:rsidRPr="00045DBC">
              <w:t>задани</w:t>
            </w:r>
            <w:r>
              <w:t>е</w:t>
            </w:r>
            <w:r w:rsidRPr="00045DBC">
              <w:t xml:space="preserve"> оценива</w:t>
            </w:r>
            <w:r>
              <w:t>е</w:t>
            </w:r>
            <w:r w:rsidRPr="00045DBC">
              <w:t>тся по номинальной шкале, которая предполагает, что за правильный ответ к каждому заданию выставляется один балл, за не правильный — ноль.</w:t>
            </w:r>
          </w:p>
          <w:p w:rsidR="001F0A04" w:rsidRPr="00045DBC" w:rsidRDefault="001F0A04" w:rsidP="00FC1ACA">
            <w:r w:rsidRPr="00045DBC">
              <w:t>Правила оценки всего теста:</w:t>
            </w:r>
          </w:p>
          <w:p w:rsidR="001F0A04" w:rsidRPr="00045DBC" w:rsidRDefault="001F0A04" w:rsidP="001F0A04">
            <w:pPr>
              <w:rPr>
                <w:color w:val="000000"/>
              </w:rPr>
            </w:pPr>
            <w:r w:rsidRPr="00045DBC">
              <w:t xml:space="preserve">общая сумма баллов за все правильные ответы составляет наивысший бал - </w:t>
            </w:r>
            <w:r>
              <w:t>1</w:t>
            </w:r>
            <w:r w:rsidRPr="00045DBC">
              <w:t>0 баллов.</w:t>
            </w:r>
          </w:p>
        </w:tc>
        <w:tc>
          <w:tcPr>
            <w:tcW w:w="2055" w:type="dxa"/>
          </w:tcPr>
          <w:p w:rsidR="001F0A04" w:rsidRPr="00370E56" w:rsidRDefault="001F0A04" w:rsidP="001F0A04">
            <w:pPr>
              <w:jc w:val="center"/>
            </w:pPr>
            <w:r>
              <w:t>9</w:t>
            </w:r>
            <w:r w:rsidRPr="00370E56">
              <w:t xml:space="preserve"> – </w:t>
            </w:r>
            <w:r>
              <w:t>1</w:t>
            </w:r>
            <w:r w:rsidRPr="00370E56">
              <w:t>0 баллов</w:t>
            </w:r>
          </w:p>
        </w:tc>
        <w:tc>
          <w:tcPr>
            <w:tcW w:w="1028" w:type="dxa"/>
          </w:tcPr>
          <w:p w:rsidR="001F0A04" w:rsidRPr="00370E56" w:rsidRDefault="001F0A04" w:rsidP="00FC1ACA">
            <w:pPr>
              <w:jc w:val="center"/>
            </w:pPr>
            <w:r w:rsidRPr="00370E56">
              <w:t>5</w:t>
            </w:r>
          </w:p>
        </w:tc>
        <w:tc>
          <w:tcPr>
            <w:tcW w:w="1028" w:type="dxa"/>
          </w:tcPr>
          <w:p w:rsidR="001F0A04" w:rsidRPr="00370E56" w:rsidRDefault="001F0A04" w:rsidP="0045550C">
            <w:pPr>
              <w:jc w:val="center"/>
            </w:pPr>
            <w:r w:rsidRPr="00370E56">
              <w:rPr>
                <w:color w:val="000000"/>
              </w:rPr>
              <w:t>8</w:t>
            </w:r>
            <w:r>
              <w:rPr>
                <w:color w:val="000000"/>
              </w:rPr>
              <w:t>5</w:t>
            </w:r>
            <w:r w:rsidRPr="00370E56">
              <w:rPr>
                <w:color w:val="000000"/>
              </w:rPr>
              <w:t>% - 100%</w:t>
            </w:r>
          </w:p>
        </w:tc>
      </w:tr>
      <w:tr w:rsidR="001F0A04" w:rsidRPr="00045DBC" w:rsidTr="00073075">
        <w:trPr>
          <w:trHeight w:val="283"/>
        </w:trPr>
        <w:tc>
          <w:tcPr>
            <w:tcW w:w="2410" w:type="dxa"/>
            <w:vMerge/>
          </w:tcPr>
          <w:p w:rsidR="001F0A04" w:rsidRPr="00045DBC" w:rsidRDefault="001F0A04" w:rsidP="00FC1ACA">
            <w:pPr>
              <w:rPr>
                <w:i/>
              </w:rPr>
            </w:pPr>
          </w:p>
        </w:tc>
        <w:tc>
          <w:tcPr>
            <w:tcW w:w="8080" w:type="dxa"/>
            <w:vMerge/>
          </w:tcPr>
          <w:p w:rsidR="001F0A04" w:rsidRPr="00045DBC" w:rsidRDefault="001F0A04" w:rsidP="00FC1ACA">
            <w:pPr>
              <w:rPr>
                <w:i/>
              </w:rPr>
            </w:pPr>
          </w:p>
        </w:tc>
        <w:tc>
          <w:tcPr>
            <w:tcW w:w="2055" w:type="dxa"/>
          </w:tcPr>
          <w:p w:rsidR="001F0A04" w:rsidRPr="00370E56" w:rsidRDefault="00FD333B" w:rsidP="001F0A04">
            <w:pPr>
              <w:jc w:val="center"/>
            </w:pPr>
            <w:r>
              <w:t>7</w:t>
            </w:r>
            <w:r w:rsidR="001F0A04" w:rsidRPr="00370E56">
              <w:t xml:space="preserve"> –</w:t>
            </w:r>
            <w:r w:rsidR="001F0A04">
              <w:t>8</w:t>
            </w:r>
            <w:r w:rsidR="001F0A04" w:rsidRPr="00370E56">
              <w:t xml:space="preserve"> баллов</w:t>
            </w:r>
          </w:p>
        </w:tc>
        <w:tc>
          <w:tcPr>
            <w:tcW w:w="1028" w:type="dxa"/>
          </w:tcPr>
          <w:p w:rsidR="001F0A04" w:rsidRPr="00370E56" w:rsidRDefault="001F0A04" w:rsidP="00FC1ACA">
            <w:pPr>
              <w:jc w:val="center"/>
            </w:pPr>
            <w:r w:rsidRPr="00370E56">
              <w:t>4</w:t>
            </w:r>
          </w:p>
        </w:tc>
        <w:tc>
          <w:tcPr>
            <w:tcW w:w="1028" w:type="dxa"/>
          </w:tcPr>
          <w:p w:rsidR="001F0A04" w:rsidRPr="00370E56" w:rsidRDefault="001F0A04" w:rsidP="0045550C">
            <w:pPr>
              <w:jc w:val="center"/>
            </w:pPr>
            <w:r w:rsidRPr="00370E56">
              <w:t>61% - 8</w:t>
            </w:r>
            <w:r>
              <w:t>4</w:t>
            </w:r>
            <w:r w:rsidRPr="00370E56">
              <w:t>%</w:t>
            </w:r>
          </w:p>
        </w:tc>
      </w:tr>
      <w:tr w:rsidR="001F0A04" w:rsidRPr="00045DBC" w:rsidTr="00073075">
        <w:trPr>
          <w:trHeight w:val="283"/>
        </w:trPr>
        <w:tc>
          <w:tcPr>
            <w:tcW w:w="2410" w:type="dxa"/>
            <w:vMerge/>
          </w:tcPr>
          <w:p w:rsidR="001F0A04" w:rsidRPr="00045DBC" w:rsidRDefault="001F0A04" w:rsidP="00FC1ACA">
            <w:pPr>
              <w:rPr>
                <w:i/>
              </w:rPr>
            </w:pPr>
          </w:p>
        </w:tc>
        <w:tc>
          <w:tcPr>
            <w:tcW w:w="8080" w:type="dxa"/>
            <w:vMerge/>
          </w:tcPr>
          <w:p w:rsidR="001F0A04" w:rsidRPr="00045DBC" w:rsidRDefault="001F0A04" w:rsidP="00FC1ACA">
            <w:pPr>
              <w:rPr>
                <w:i/>
              </w:rPr>
            </w:pPr>
          </w:p>
        </w:tc>
        <w:tc>
          <w:tcPr>
            <w:tcW w:w="2055" w:type="dxa"/>
          </w:tcPr>
          <w:p w:rsidR="001F0A04" w:rsidRPr="00370E56" w:rsidRDefault="001F0A04" w:rsidP="00FD333B">
            <w:pPr>
              <w:jc w:val="center"/>
            </w:pPr>
            <w:r>
              <w:t>4</w:t>
            </w:r>
            <w:r w:rsidRPr="00370E56">
              <w:t xml:space="preserve"> – </w:t>
            </w:r>
            <w:r w:rsidR="00FD333B">
              <w:t>6</w:t>
            </w:r>
            <w:r w:rsidRPr="00370E56">
              <w:t xml:space="preserve"> баллов</w:t>
            </w:r>
          </w:p>
        </w:tc>
        <w:tc>
          <w:tcPr>
            <w:tcW w:w="1028" w:type="dxa"/>
          </w:tcPr>
          <w:p w:rsidR="001F0A04" w:rsidRPr="00370E56" w:rsidRDefault="001F0A04" w:rsidP="00FC1ACA">
            <w:pPr>
              <w:jc w:val="center"/>
            </w:pPr>
            <w:r w:rsidRPr="00370E56">
              <w:t>3</w:t>
            </w:r>
          </w:p>
        </w:tc>
        <w:tc>
          <w:tcPr>
            <w:tcW w:w="1028" w:type="dxa"/>
          </w:tcPr>
          <w:p w:rsidR="001F0A04" w:rsidRPr="00370E56" w:rsidRDefault="001F0A04" w:rsidP="004D7485">
            <w:pPr>
              <w:jc w:val="center"/>
            </w:pPr>
            <w:r w:rsidRPr="00370E56">
              <w:rPr>
                <w:color w:val="000000"/>
              </w:rPr>
              <w:t>41% - 60%</w:t>
            </w:r>
          </w:p>
        </w:tc>
      </w:tr>
      <w:tr w:rsidR="001F0A04" w:rsidRPr="00045DBC" w:rsidTr="001F0A04">
        <w:trPr>
          <w:trHeight w:val="952"/>
        </w:trPr>
        <w:tc>
          <w:tcPr>
            <w:tcW w:w="2410" w:type="dxa"/>
            <w:vMerge/>
          </w:tcPr>
          <w:p w:rsidR="001F0A04" w:rsidRPr="00045DBC" w:rsidRDefault="001F0A04" w:rsidP="00FC1ACA">
            <w:pPr>
              <w:rPr>
                <w:i/>
              </w:rPr>
            </w:pPr>
          </w:p>
        </w:tc>
        <w:tc>
          <w:tcPr>
            <w:tcW w:w="8080" w:type="dxa"/>
            <w:vMerge/>
          </w:tcPr>
          <w:p w:rsidR="001F0A04" w:rsidRPr="00045DBC" w:rsidRDefault="001F0A04" w:rsidP="00FC1ACA">
            <w:pPr>
              <w:rPr>
                <w:i/>
              </w:rPr>
            </w:pPr>
          </w:p>
        </w:tc>
        <w:tc>
          <w:tcPr>
            <w:tcW w:w="2055" w:type="dxa"/>
          </w:tcPr>
          <w:p w:rsidR="001F0A04" w:rsidRPr="00370E56" w:rsidRDefault="001F0A04" w:rsidP="001F0A04">
            <w:pPr>
              <w:jc w:val="center"/>
            </w:pPr>
            <w:r w:rsidRPr="00370E56">
              <w:t xml:space="preserve">0 – </w:t>
            </w:r>
            <w:r>
              <w:t>3</w:t>
            </w:r>
            <w:r w:rsidRPr="00370E56">
              <w:t xml:space="preserve"> баллов</w:t>
            </w:r>
          </w:p>
        </w:tc>
        <w:tc>
          <w:tcPr>
            <w:tcW w:w="1028" w:type="dxa"/>
          </w:tcPr>
          <w:p w:rsidR="001F0A04" w:rsidRPr="00370E56" w:rsidRDefault="001F0A04" w:rsidP="00FC1ACA">
            <w:pPr>
              <w:jc w:val="center"/>
            </w:pPr>
            <w:r w:rsidRPr="00370E56">
              <w:t>2</w:t>
            </w:r>
          </w:p>
        </w:tc>
        <w:tc>
          <w:tcPr>
            <w:tcW w:w="1028" w:type="dxa"/>
          </w:tcPr>
          <w:p w:rsidR="001F0A04" w:rsidRPr="00370E56" w:rsidRDefault="001F0A04" w:rsidP="00FC1ACA">
            <w:pPr>
              <w:jc w:val="center"/>
            </w:pPr>
            <w:r w:rsidRPr="00370E56">
              <w:t>40% и менее 40%</w:t>
            </w:r>
          </w:p>
        </w:tc>
      </w:tr>
    </w:tbl>
    <w:p w:rsidR="00444DFF" w:rsidRDefault="00444DFF" w:rsidP="0047058B"/>
    <w:p w:rsidR="0047058B" w:rsidRPr="00045DBC" w:rsidRDefault="0047058B" w:rsidP="0047058B">
      <w:pPr>
        <w:rPr>
          <w:rFonts w:eastAsia="Times New Roman" w:cs="Arial"/>
          <w:sz w:val="26"/>
          <w:szCs w:val="28"/>
        </w:rPr>
      </w:pPr>
    </w:p>
    <w:p w:rsidR="00E705FF" w:rsidRPr="00CB32F9" w:rsidRDefault="00E705FF" w:rsidP="00E705FF">
      <w:pPr>
        <w:pStyle w:val="2"/>
        <w:rPr>
          <w:i/>
        </w:rPr>
      </w:pPr>
      <w:r w:rsidRPr="00CB32F9">
        <w:t>Промежуточная аттестация</w:t>
      </w:r>
      <w:r w:rsidR="00D033FF" w:rsidRPr="00CB32F9">
        <w:t>:</w:t>
      </w:r>
    </w:p>
    <w:tbl>
      <w:tblPr>
        <w:tblStyle w:val="a8"/>
        <w:tblW w:w="14601" w:type="dxa"/>
        <w:tblInd w:w="108" w:type="dxa"/>
        <w:tblLook w:val="04A0"/>
      </w:tblPr>
      <w:tblGrid>
        <w:gridCol w:w="3261"/>
        <w:gridCol w:w="11340"/>
      </w:tblGrid>
      <w:tr w:rsidR="002C4687" w:rsidRPr="00045DBC" w:rsidTr="002C4687">
        <w:trPr>
          <w:trHeight w:val="493"/>
        </w:trPr>
        <w:tc>
          <w:tcPr>
            <w:tcW w:w="3261" w:type="dxa"/>
            <w:shd w:val="clear" w:color="auto" w:fill="DBE5F1" w:themeFill="accent1" w:themeFillTint="33"/>
            <w:vAlign w:val="center"/>
          </w:tcPr>
          <w:p w:rsidR="002C4687" w:rsidRPr="00045DBC" w:rsidRDefault="002C4687" w:rsidP="0009260A">
            <w:pPr>
              <w:pStyle w:val="af0"/>
              <w:ind w:left="0"/>
              <w:jc w:val="center"/>
              <w:rPr>
                <w:b/>
              </w:rPr>
            </w:pPr>
            <w:r w:rsidRPr="00045DBC">
              <w:rPr>
                <w:b/>
              </w:rPr>
              <w:t>Форма промежуточной аттестации</w:t>
            </w:r>
          </w:p>
        </w:tc>
        <w:tc>
          <w:tcPr>
            <w:tcW w:w="11340" w:type="dxa"/>
            <w:shd w:val="clear" w:color="auto" w:fill="DBE5F1" w:themeFill="accent1" w:themeFillTint="33"/>
            <w:vAlign w:val="center"/>
          </w:tcPr>
          <w:p w:rsidR="002C4687" w:rsidRPr="00045DBC" w:rsidRDefault="002C4687" w:rsidP="002C4687">
            <w:pPr>
              <w:pStyle w:val="af0"/>
              <w:ind w:left="0"/>
              <w:jc w:val="center"/>
              <w:rPr>
                <w:b/>
                <w:bCs/>
              </w:rPr>
            </w:pPr>
            <w:r w:rsidRPr="00045DBC">
              <w:rPr>
                <w:b/>
                <w:bCs/>
              </w:rPr>
              <w:t>Типовые контрольные задания и иные материалы</w:t>
            </w:r>
          </w:p>
          <w:p w:rsidR="002C4687" w:rsidRPr="00045DBC" w:rsidRDefault="002C4687" w:rsidP="002C4687">
            <w:pPr>
              <w:pStyle w:val="af0"/>
              <w:ind w:left="0"/>
              <w:jc w:val="center"/>
              <w:rPr>
                <w:b/>
                <w:bCs/>
              </w:rPr>
            </w:pPr>
            <w:r w:rsidRPr="00045DBC">
              <w:rPr>
                <w:b/>
                <w:bCs/>
              </w:rPr>
              <w:t>для проведения промежуточной аттестации:</w:t>
            </w:r>
          </w:p>
        </w:tc>
      </w:tr>
      <w:tr w:rsidR="00A0210E" w:rsidRPr="00A0210E" w:rsidTr="002C4687">
        <w:tc>
          <w:tcPr>
            <w:tcW w:w="3261" w:type="dxa"/>
          </w:tcPr>
          <w:p w:rsidR="00A0210E" w:rsidRPr="00A0210E" w:rsidRDefault="00A0210E" w:rsidP="00F864CA">
            <w:pPr>
              <w:widowControl w:val="0"/>
              <w:tabs>
                <w:tab w:val="left" w:pos="1701"/>
              </w:tabs>
              <w:autoSpaceDE w:val="0"/>
              <w:autoSpaceDN w:val="0"/>
              <w:adjustRightInd w:val="0"/>
              <w:rPr>
                <w:b/>
                <w:sz w:val="24"/>
                <w:szCs w:val="24"/>
              </w:rPr>
            </w:pPr>
            <w:r w:rsidRPr="00A0210E">
              <w:rPr>
                <w:b/>
                <w:sz w:val="24"/>
                <w:szCs w:val="24"/>
              </w:rPr>
              <w:t>5 семестр</w:t>
            </w:r>
          </w:p>
        </w:tc>
        <w:tc>
          <w:tcPr>
            <w:tcW w:w="11340" w:type="dxa"/>
          </w:tcPr>
          <w:p w:rsidR="00A0210E" w:rsidRPr="00A0210E" w:rsidRDefault="00A0210E" w:rsidP="00274E8B">
            <w:pPr>
              <w:pStyle w:val="af0"/>
              <w:tabs>
                <w:tab w:val="left" w:pos="301"/>
              </w:tabs>
              <w:ind w:left="0"/>
              <w:jc w:val="both"/>
              <w:rPr>
                <w:b/>
                <w:sz w:val="24"/>
                <w:szCs w:val="24"/>
              </w:rPr>
            </w:pPr>
          </w:p>
        </w:tc>
      </w:tr>
      <w:tr w:rsidR="00A86649" w:rsidRPr="00274E8B" w:rsidTr="002C4687">
        <w:tc>
          <w:tcPr>
            <w:tcW w:w="3261" w:type="dxa"/>
          </w:tcPr>
          <w:p w:rsidR="00A86649" w:rsidRPr="00274E8B" w:rsidRDefault="00274E8B" w:rsidP="00F864CA">
            <w:pPr>
              <w:widowControl w:val="0"/>
              <w:tabs>
                <w:tab w:val="left" w:pos="1701"/>
              </w:tabs>
              <w:autoSpaceDE w:val="0"/>
              <w:autoSpaceDN w:val="0"/>
              <w:adjustRightInd w:val="0"/>
              <w:rPr>
                <w:sz w:val="24"/>
                <w:szCs w:val="24"/>
              </w:rPr>
            </w:pPr>
            <w:r>
              <w:rPr>
                <w:sz w:val="24"/>
                <w:szCs w:val="24"/>
              </w:rPr>
              <w:t>З</w:t>
            </w:r>
            <w:r w:rsidR="00A86649" w:rsidRPr="00274E8B">
              <w:rPr>
                <w:sz w:val="24"/>
                <w:szCs w:val="24"/>
              </w:rPr>
              <w:t>ачет по совокупности результатов текущего контроля успеваемости</w:t>
            </w:r>
          </w:p>
        </w:tc>
        <w:tc>
          <w:tcPr>
            <w:tcW w:w="11340" w:type="dxa"/>
          </w:tcPr>
          <w:p w:rsidR="00A86649" w:rsidRPr="00274E8B" w:rsidRDefault="00A86649" w:rsidP="00274E8B">
            <w:pPr>
              <w:pStyle w:val="af0"/>
              <w:tabs>
                <w:tab w:val="left" w:pos="301"/>
              </w:tabs>
              <w:ind w:left="0"/>
              <w:jc w:val="both"/>
              <w:rPr>
                <w:sz w:val="24"/>
                <w:szCs w:val="24"/>
              </w:rPr>
            </w:pPr>
            <w:r w:rsidRPr="00274E8B">
              <w:rPr>
                <w:sz w:val="24"/>
                <w:szCs w:val="24"/>
              </w:rPr>
              <w:t>За выполнение каждого контрольного мероприятия тек</w:t>
            </w:r>
            <w:r w:rsidR="00274E8B">
              <w:rPr>
                <w:sz w:val="24"/>
                <w:szCs w:val="24"/>
              </w:rPr>
              <w:t>у</w:t>
            </w:r>
            <w:r w:rsidRPr="00274E8B">
              <w:rPr>
                <w:sz w:val="24"/>
                <w:szCs w:val="24"/>
              </w:rPr>
              <w:t>щей успеваемости</w:t>
            </w:r>
            <w:r w:rsidR="00274E8B" w:rsidRPr="00274E8B">
              <w:rPr>
                <w:sz w:val="24"/>
                <w:szCs w:val="24"/>
              </w:rPr>
              <w:t xml:space="preserve"> </w:t>
            </w:r>
            <w:proofErr w:type="gramStart"/>
            <w:r w:rsidR="00274E8B" w:rsidRPr="00274E8B">
              <w:rPr>
                <w:sz w:val="24"/>
                <w:szCs w:val="24"/>
              </w:rPr>
              <w:t>обучающе</w:t>
            </w:r>
            <w:r w:rsidRPr="00274E8B">
              <w:rPr>
                <w:sz w:val="24"/>
                <w:szCs w:val="24"/>
              </w:rPr>
              <w:t>му</w:t>
            </w:r>
            <w:r w:rsidR="00274E8B" w:rsidRPr="00274E8B">
              <w:rPr>
                <w:sz w:val="24"/>
                <w:szCs w:val="24"/>
              </w:rPr>
              <w:t>ся</w:t>
            </w:r>
            <w:proofErr w:type="gramEnd"/>
            <w:r w:rsidRPr="00274E8B">
              <w:rPr>
                <w:sz w:val="24"/>
                <w:szCs w:val="24"/>
              </w:rPr>
              <w:t xml:space="preserve"> выставляются баллы</w:t>
            </w:r>
            <w:r w:rsidR="00274E8B" w:rsidRPr="00274E8B">
              <w:rPr>
                <w:sz w:val="24"/>
                <w:szCs w:val="24"/>
              </w:rPr>
              <w:t xml:space="preserve">. Все баллы </w:t>
            </w:r>
            <w:proofErr w:type="gramStart"/>
            <w:r w:rsidR="00274E8B" w:rsidRPr="00274E8B">
              <w:rPr>
                <w:sz w:val="24"/>
                <w:szCs w:val="24"/>
              </w:rPr>
              <w:t>суммируются</w:t>
            </w:r>
            <w:proofErr w:type="gramEnd"/>
            <w:r w:rsidR="00274E8B" w:rsidRPr="00274E8B">
              <w:rPr>
                <w:sz w:val="24"/>
                <w:szCs w:val="24"/>
              </w:rPr>
              <w:t xml:space="preserve"> и на этой основе выставляется итоговая оценка</w:t>
            </w:r>
            <w:r w:rsidRPr="00274E8B">
              <w:rPr>
                <w:sz w:val="24"/>
                <w:szCs w:val="24"/>
              </w:rPr>
              <w:t>.</w:t>
            </w:r>
          </w:p>
        </w:tc>
      </w:tr>
      <w:tr w:rsidR="00A0210E" w:rsidRPr="00A0210E" w:rsidTr="00F864CA">
        <w:tc>
          <w:tcPr>
            <w:tcW w:w="3261" w:type="dxa"/>
          </w:tcPr>
          <w:p w:rsidR="00A0210E" w:rsidRPr="00A0210E" w:rsidRDefault="00A0210E" w:rsidP="00F864CA">
            <w:pPr>
              <w:widowControl w:val="0"/>
              <w:tabs>
                <w:tab w:val="left" w:pos="1701"/>
              </w:tabs>
              <w:autoSpaceDE w:val="0"/>
              <w:autoSpaceDN w:val="0"/>
              <w:adjustRightInd w:val="0"/>
              <w:rPr>
                <w:b/>
                <w:sz w:val="24"/>
                <w:szCs w:val="24"/>
              </w:rPr>
            </w:pPr>
            <w:r>
              <w:rPr>
                <w:b/>
                <w:sz w:val="24"/>
                <w:szCs w:val="24"/>
              </w:rPr>
              <w:t>6</w:t>
            </w:r>
            <w:r w:rsidRPr="00A0210E">
              <w:rPr>
                <w:b/>
                <w:sz w:val="24"/>
                <w:szCs w:val="24"/>
              </w:rPr>
              <w:t xml:space="preserve"> семестр</w:t>
            </w:r>
          </w:p>
        </w:tc>
        <w:tc>
          <w:tcPr>
            <w:tcW w:w="11340" w:type="dxa"/>
          </w:tcPr>
          <w:p w:rsidR="00A0210E" w:rsidRPr="00A0210E" w:rsidRDefault="00A0210E" w:rsidP="00F864CA">
            <w:pPr>
              <w:pStyle w:val="af0"/>
              <w:tabs>
                <w:tab w:val="left" w:pos="301"/>
              </w:tabs>
              <w:ind w:left="0"/>
              <w:jc w:val="both"/>
              <w:rPr>
                <w:b/>
                <w:sz w:val="24"/>
                <w:szCs w:val="24"/>
              </w:rPr>
            </w:pPr>
          </w:p>
        </w:tc>
      </w:tr>
      <w:tr w:rsidR="00A86649" w:rsidRPr="00045DBC" w:rsidTr="002C4687">
        <w:tc>
          <w:tcPr>
            <w:tcW w:w="3261" w:type="dxa"/>
          </w:tcPr>
          <w:p w:rsidR="00A86649" w:rsidRPr="00045DBC" w:rsidRDefault="00A86649" w:rsidP="0009260A">
            <w:pPr>
              <w:jc w:val="both"/>
            </w:pPr>
            <w:r w:rsidRPr="00045DBC">
              <w:t xml:space="preserve">Экзамен: </w:t>
            </w:r>
          </w:p>
          <w:p w:rsidR="00A86649" w:rsidRPr="00045DBC" w:rsidRDefault="00A86649" w:rsidP="0009260A">
            <w:pPr>
              <w:jc w:val="both"/>
            </w:pPr>
            <w:r w:rsidRPr="00045DBC">
              <w:t>в устной форме по билетам</w:t>
            </w:r>
          </w:p>
        </w:tc>
        <w:tc>
          <w:tcPr>
            <w:tcW w:w="11340" w:type="dxa"/>
          </w:tcPr>
          <w:p w:rsidR="00A86649" w:rsidRPr="00DE5E4C" w:rsidRDefault="00A86649" w:rsidP="004D3CF6">
            <w:pPr>
              <w:pStyle w:val="af0"/>
              <w:tabs>
                <w:tab w:val="left" w:pos="301"/>
              </w:tabs>
              <w:ind w:left="0"/>
              <w:jc w:val="both"/>
            </w:pPr>
            <w:r w:rsidRPr="00DE5E4C">
              <w:t xml:space="preserve">Билет 1 </w:t>
            </w:r>
          </w:p>
          <w:p w:rsidR="00A86649" w:rsidRPr="00DE5E4C" w:rsidRDefault="00144CA8" w:rsidP="00F127C3">
            <w:pPr>
              <w:pStyle w:val="af0"/>
              <w:numPr>
                <w:ilvl w:val="0"/>
                <w:numId w:val="11"/>
              </w:numPr>
              <w:tabs>
                <w:tab w:val="left" w:pos="301"/>
              </w:tabs>
              <w:ind w:left="0" w:firstLine="0"/>
              <w:jc w:val="both"/>
            </w:pPr>
            <w:r w:rsidRPr="00DE5E4C">
              <w:t>Организация данных. Модели данных. Реляционная модель данных. Реляционные структуры данных</w:t>
            </w:r>
          </w:p>
          <w:p w:rsidR="00A86649" w:rsidRPr="00DE5E4C" w:rsidRDefault="00144CA8" w:rsidP="00F127C3">
            <w:pPr>
              <w:pStyle w:val="af0"/>
              <w:numPr>
                <w:ilvl w:val="0"/>
                <w:numId w:val="11"/>
              </w:numPr>
              <w:tabs>
                <w:tab w:val="left" w:pos="301"/>
              </w:tabs>
              <w:ind w:left="0" w:firstLine="0"/>
              <w:jc w:val="both"/>
            </w:pPr>
            <w:r w:rsidRPr="00DE5E4C">
              <w:t xml:space="preserve">Язык </w:t>
            </w:r>
            <w:r w:rsidRPr="00DE5E4C">
              <w:rPr>
                <w:lang w:val="en-US"/>
              </w:rPr>
              <w:t>SQL</w:t>
            </w:r>
            <w:r w:rsidRPr="00DE5E4C">
              <w:t>. Средства определения данных.  Домены. Таблицы</w:t>
            </w:r>
          </w:p>
          <w:p w:rsidR="00A86649" w:rsidRPr="00DE5E4C" w:rsidRDefault="00A86649" w:rsidP="00F127C3">
            <w:pPr>
              <w:pStyle w:val="af0"/>
              <w:numPr>
                <w:ilvl w:val="0"/>
                <w:numId w:val="11"/>
              </w:numPr>
              <w:tabs>
                <w:tab w:val="left" w:pos="301"/>
              </w:tabs>
              <w:ind w:left="0" w:firstLine="0"/>
              <w:jc w:val="both"/>
            </w:pPr>
            <w:r w:rsidRPr="00DE5E4C">
              <w:t xml:space="preserve">Задача. </w:t>
            </w:r>
            <w:r w:rsidR="00144CA8" w:rsidRPr="00DE5E4C">
              <w:t>Дана схема данных. Написать оператор выборки данных</w:t>
            </w:r>
          </w:p>
          <w:p w:rsidR="00A86649" w:rsidRPr="00DE5E4C" w:rsidRDefault="00A86649" w:rsidP="004D3CF6">
            <w:pPr>
              <w:pStyle w:val="af0"/>
              <w:tabs>
                <w:tab w:val="left" w:pos="301"/>
              </w:tabs>
              <w:ind w:left="0"/>
              <w:jc w:val="both"/>
            </w:pPr>
            <w:r w:rsidRPr="00DE5E4C">
              <w:t>Билет 2</w:t>
            </w:r>
          </w:p>
          <w:p w:rsidR="00A86649" w:rsidRPr="00DE5E4C" w:rsidRDefault="00144CA8" w:rsidP="00F127C3">
            <w:pPr>
              <w:pStyle w:val="af0"/>
              <w:numPr>
                <w:ilvl w:val="0"/>
                <w:numId w:val="28"/>
              </w:numPr>
              <w:tabs>
                <w:tab w:val="left" w:pos="301"/>
              </w:tabs>
              <w:ind w:left="317"/>
              <w:jc w:val="both"/>
            </w:pPr>
            <w:r w:rsidRPr="00DE5E4C">
              <w:t>Нормализация БД. Функциональные зависимости. Нормализация БД.  1НФ,  2НФ и 3НФ</w:t>
            </w:r>
          </w:p>
          <w:p w:rsidR="00A86649" w:rsidRPr="00DE5E4C" w:rsidRDefault="00144CA8" w:rsidP="00F127C3">
            <w:pPr>
              <w:pStyle w:val="af0"/>
              <w:numPr>
                <w:ilvl w:val="0"/>
                <w:numId w:val="28"/>
              </w:numPr>
              <w:tabs>
                <w:tab w:val="left" w:pos="301"/>
              </w:tabs>
              <w:ind w:left="0" w:firstLine="0"/>
              <w:jc w:val="both"/>
            </w:pPr>
            <w:r w:rsidRPr="00DE5E4C">
              <w:t xml:space="preserve">Язык </w:t>
            </w:r>
            <w:r w:rsidRPr="00DE5E4C">
              <w:rPr>
                <w:lang w:val="en-US"/>
              </w:rPr>
              <w:t>SQL</w:t>
            </w:r>
            <w:r w:rsidRPr="00DE5E4C">
              <w:t xml:space="preserve">. Оператор запроса. Раздел  </w:t>
            </w:r>
            <w:r w:rsidRPr="00DE5E4C">
              <w:rPr>
                <w:lang w:val="en-US"/>
              </w:rPr>
              <w:t>FROM</w:t>
            </w:r>
            <w:r w:rsidRPr="00DE5E4C">
              <w:t xml:space="preserve"> и </w:t>
            </w:r>
            <w:r w:rsidRPr="00DE5E4C">
              <w:rPr>
                <w:lang w:val="en-US"/>
              </w:rPr>
              <w:t>WHERE</w:t>
            </w:r>
          </w:p>
          <w:p w:rsidR="00840AB2" w:rsidRPr="00DE5E4C" w:rsidRDefault="00840AB2" w:rsidP="00840AB2">
            <w:pPr>
              <w:rPr>
                <w:rFonts w:eastAsia="Times New Roman"/>
                <w:snapToGrid w:val="0"/>
              </w:rPr>
            </w:pPr>
            <w:r w:rsidRPr="00DE5E4C">
              <w:t xml:space="preserve">3. </w:t>
            </w:r>
            <w:r w:rsidR="00A86649" w:rsidRPr="00DE5E4C">
              <w:t xml:space="preserve">Задача. </w:t>
            </w:r>
            <w:r w:rsidRPr="00DE5E4C">
              <w:rPr>
                <w:rFonts w:eastAsia="Times New Roman"/>
                <w:snapToGrid w:val="0"/>
              </w:rPr>
              <w:t>Создать триггер, в котором:</w:t>
            </w:r>
          </w:p>
          <w:p w:rsidR="00840AB2" w:rsidRPr="00DE5E4C" w:rsidRDefault="00840AB2" w:rsidP="00840AB2">
            <w:pPr>
              <w:numPr>
                <w:ilvl w:val="0"/>
                <w:numId w:val="36"/>
              </w:numPr>
              <w:ind w:left="357" w:hanging="357"/>
              <w:rPr>
                <w:rFonts w:eastAsia="Times New Roman"/>
                <w:snapToGrid w:val="0"/>
              </w:rPr>
            </w:pPr>
            <w:r w:rsidRPr="00DE5E4C">
              <w:rPr>
                <w:rFonts w:eastAsia="Times New Roman"/>
                <w:snapToGrid w:val="0"/>
              </w:rPr>
              <w:t xml:space="preserve">номер накладной берется из таблицы параметров (после взятия номера значение </w:t>
            </w:r>
            <w:proofErr w:type="spellStart"/>
            <w:r w:rsidRPr="00DE5E4C">
              <w:rPr>
                <w:rFonts w:eastAsia="Times New Roman"/>
                <w:snapToGrid w:val="0"/>
              </w:rPr>
              <w:t>тек</w:t>
            </w:r>
            <w:proofErr w:type="gramStart"/>
            <w:r w:rsidRPr="00DE5E4C">
              <w:rPr>
                <w:rFonts w:eastAsia="Times New Roman"/>
                <w:snapToGrid w:val="0"/>
              </w:rPr>
              <w:t>.н</w:t>
            </w:r>
            <w:proofErr w:type="gramEnd"/>
            <w:r w:rsidRPr="00DE5E4C">
              <w:rPr>
                <w:rFonts w:eastAsia="Times New Roman"/>
                <w:snapToGrid w:val="0"/>
              </w:rPr>
              <w:t>омера</w:t>
            </w:r>
            <w:proofErr w:type="spellEnd"/>
            <w:r w:rsidRPr="00DE5E4C">
              <w:rPr>
                <w:rFonts w:eastAsia="Times New Roman"/>
                <w:snapToGrid w:val="0"/>
              </w:rPr>
              <w:t xml:space="preserve"> в таблице параметров необходимо увеличить на 1);</w:t>
            </w:r>
          </w:p>
          <w:p w:rsidR="00A86649" w:rsidRPr="00DE5E4C" w:rsidRDefault="00840AB2" w:rsidP="00840AB2">
            <w:pPr>
              <w:numPr>
                <w:ilvl w:val="0"/>
                <w:numId w:val="36"/>
              </w:numPr>
              <w:ind w:left="357" w:hanging="357"/>
            </w:pPr>
            <w:r w:rsidRPr="00DE5E4C">
              <w:rPr>
                <w:rFonts w:eastAsia="Times New Roman"/>
                <w:snapToGrid w:val="0"/>
              </w:rPr>
              <w:t xml:space="preserve">контролируется длина поля «ном. </w:t>
            </w:r>
            <w:proofErr w:type="gramStart"/>
            <w:r w:rsidRPr="00DE5E4C">
              <w:rPr>
                <w:rFonts w:eastAsia="Times New Roman"/>
                <w:snapToGrid w:val="0"/>
              </w:rPr>
              <w:t>Р</w:t>
            </w:r>
            <w:proofErr w:type="gramEnd"/>
            <w:r w:rsidRPr="00DE5E4C">
              <w:rPr>
                <w:rFonts w:eastAsia="Times New Roman"/>
                <w:snapToGrid w:val="0"/>
              </w:rPr>
              <w:t>/счета», которая должна быть 20 символов</w:t>
            </w:r>
          </w:p>
        </w:tc>
      </w:tr>
      <w:tr w:rsidR="00A86649" w:rsidRPr="00045DBC" w:rsidTr="002C4687">
        <w:tc>
          <w:tcPr>
            <w:tcW w:w="3261" w:type="dxa"/>
          </w:tcPr>
          <w:p w:rsidR="00A86649" w:rsidRPr="00045DBC" w:rsidRDefault="00A86649" w:rsidP="0009260A">
            <w:pPr>
              <w:jc w:val="both"/>
            </w:pPr>
            <w:r w:rsidRPr="00045DBC">
              <w:t>Экзамен:</w:t>
            </w:r>
          </w:p>
          <w:p w:rsidR="00A86649" w:rsidRPr="00045DBC" w:rsidRDefault="00A86649" w:rsidP="0009260A">
            <w:pPr>
              <w:jc w:val="both"/>
            </w:pPr>
            <w:r w:rsidRPr="00045DBC">
              <w:t xml:space="preserve">Компьютерное тестирование </w:t>
            </w:r>
          </w:p>
        </w:tc>
        <w:tc>
          <w:tcPr>
            <w:tcW w:w="11340" w:type="dxa"/>
          </w:tcPr>
          <w:p w:rsidR="00A86649" w:rsidRPr="00840AB2" w:rsidRDefault="00A86649" w:rsidP="004B7862">
            <w:pPr>
              <w:pStyle w:val="af0"/>
              <w:tabs>
                <w:tab w:val="left" w:pos="301"/>
              </w:tabs>
              <w:ind w:left="0"/>
              <w:jc w:val="both"/>
              <w:rPr>
                <w:shd w:val="clear" w:color="auto" w:fill="FFFFFF"/>
              </w:rPr>
            </w:pPr>
            <w:r w:rsidRPr="00840AB2">
              <w:rPr>
                <w:shd w:val="clear" w:color="auto" w:fill="FFFFFF"/>
              </w:rPr>
              <w:t>Вопрос с выбором правильного варианта.</w:t>
            </w:r>
          </w:p>
          <w:p w:rsidR="00840AB2" w:rsidRPr="00840AB2" w:rsidRDefault="00840AB2" w:rsidP="00840AB2">
            <w:pPr>
              <w:tabs>
                <w:tab w:val="left" w:pos="993"/>
              </w:tabs>
              <w:ind w:left="33"/>
              <w:rPr>
                <w:rFonts w:eastAsia="Times New Roman"/>
                <w:sz w:val="20"/>
                <w:szCs w:val="20"/>
              </w:rPr>
            </w:pPr>
            <w:r w:rsidRPr="00840AB2">
              <w:rPr>
                <w:rFonts w:eastAsia="Times New Roman"/>
                <w:sz w:val="20"/>
                <w:szCs w:val="20"/>
              </w:rPr>
              <w:t>1.1</w:t>
            </w:r>
            <w:proofErr w:type="gramStart"/>
            <w:r w:rsidRPr="00840AB2">
              <w:rPr>
                <w:rFonts w:eastAsia="MS Mincho"/>
                <w:sz w:val="20"/>
                <w:szCs w:val="20"/>
              </w:rPr>
              <w:t xml:space="preserve"> К</w:t>
            </w:r>
            <w:proofErr w:type="gramEnd"/>
            <w:r w:rsidRPr="00840AB2">
              <w:rPr>
                <w:rFonts w:eastAsia="MS Mincho"/>
                <w:sz w:val="20"/>
                <w:szCs w:val="20"/>
              </w:rPr>
              <w:t xml:space="preserve">ак можно представить </w:t>
            </w:r>
            <w:r w:rsidRPr="00840AB2">
              <w:rPr>
                <w:rFonts w:eastAsia="Times New Roman"/>
                <w:sz w:val="20"/>
                <w:szCs w:val="20"/>
              </w:rPr>
              <w:t>базу данных?</w:t>
            </w:r>
          </w:p>
          <w:p w:rsidR="00840AB2" w:rsidRPr="00840AB2" w:rsidRDefault="00840AB2" w:rsidP="00840AB2">
            <w:pPr>
              <w:tabs>
                <w:tab w:val="left" w:pos="355"/>
              </w:tabs>
              <w:ind w:left="317"/>
              <w:rPr>
                <w:rFonts w:eastAsia="Times New Roman"/>
                <w:sz w:val="20"/>
                <w:szCs w:val="20"/>
              </w:rPr>
            </w:pPr>
            <w:r w:rsidRPr="00840AB2">
              <w:rPr>
                <w:rFonts w:eastAsia="Times New Roman"/>
                <w:sz w:val="20"/>
                <w:szCs w:val="20"/>
              </w:rPr>
              <w:t>А) поименованная совокупность логических записей</w:t>
            </w:r>
          </w:p>
          <w:p w:rsidR="00840AB2" w:rsidRPr="00840AB2" w:rsidRDefault="00840AB2" w:rsidP="00840AB2">
            <w:pPr>
              <w:tabs>
                <w:tab w:val="left" w:pos="355"/>
              </w:tabs>
              <w:ind w:left="317"/>
              <w:rPr>
                <w:rFonts w:eastAsia="Times New Roman"/>
                <w:sz w:val="20"/>
                <w:szCs w:val="20"/>
              </w:rPr>
            </w:pPr>
            <w:r w:rsidRPr="00840AB2">
              <w:rPr>
                <w:rFonts w:eastAsia="Times New Roman"/>
                <w:sz w:val="20"/>
                <w:szCs w:val="20"/>
              </w:rPr>
              <w:t>Б) совокупность экземпляров записи одного типа</w:t>
            </w:r>
          </w:p>
          <w:p w:rsidR="00840AB2" w:rsidRPr="00840AB2" w:rsidRDefault="00840AB2" w:rsidP="00840AB2">
            <w:pPr>
              <w:tabs>
                <w:tab w:val="left" w:pos="355"/>
              </w:tabs>
              <w:ind w:left="317"/>
              <w:rPr>
                <w:rFonts w:eastAsia="Times New Roman"/>
                <w:sz w:val="20"/>
                <w:szCs w:val="20"/>
              </w:rPr>
            </w:pPr>
            <w:r w:rsidRPr="00840AB2">
              <w:rPr>
                <w:rFonts w:eastAsia="Times New Roman"/>
                <w:sz w:val="20"/>
                <w:szCs w:val="20"/>
              </w:rPr>
              <w:t>В) совокупность экземпляров записей разных типов</w:t>
            </w:r>
          </w:p>
          <w:p w:rsidR="00840AB2" w:rsidRPr="00840AB2" w:rsidRDefault="00840AB2" w:rsidP="00840AB2">
            <w:pPr>
              <w:tabs>
                <w:tab w:val="left" w:pos="355"/>
              </w:tabs>
              <w:ind w:left="317"/>
              <w:rPr>
                <w:rFonts w:eastAsia="Times New Roman"/>
                <w:sz w:val="20"/>
                <w:szCs w:val="20"/>
              </w:rPr>
            </w:pPr>
            <w:r w:rsidRPr="00840AB2">
              <w:rPr>
                <w:rFonts w:eastAsia="MS Mincho"/>
                <w:sz w:val="20"/>
                <w:szCs w:val="20"/>
              </w:rPr>
              <w:t xml:space="preserve">Г) </w:t>
            </w:r>
            <w:r w:rsidRPr="00840AB2">
              <w:rPr>
                <w:rFonts w:eastAsia="Times New Roman"/>
                <w:sz w:val="20"/>
                <w:szCs w:val="20"/>
              </w:rPr>
              <w:t>совокупность экземпляров записей разных типов и связей (отношений) между ними</w:t>
            </w:r>
          </w:p>
          <w:p w:rsidR="00840AB2" w:rsidRPr="00840AB2" w:rsidRDefault="00A86649" w:rsidP="00840AB2">
            <w:pPr>
              <w:tabs>
                <w:tab w:val="left" w:pos="993"/>
              </w:tabs>
              <w:ind w:left="33"/>
              <w:rPr>
                <w:rFonts w:eastAsia="Times New Roman"/>
                <w:sz w:val="20"/>
                <w:szCs w:val="20"/>
              </w:rPr>
            </w:pPr>
            <w:r w:rsidRPr="00840AB2">
              <w:rPr>
                <w:shd w:val="clear" w:color="auto" w:fill="FFFFFF"/>
              </w:rPr>
              <w:t xml:space="preserve">1.2 </w:t>
            </w:r>
            <w:r w:rsidR="00840AB2" w:rsidRPr="00840AB2">
              <w:rPr>
                <w:rFonts w:eastAsia="Times New Roman"/>
                <w:sz w:val="20"/>
                <w:szCs w:val="20"/>
              </w:rPr>
              <w:t xml:space="preserve">Логическая запись состоит </w:t>
            </w:r>
            <w:proofErr w:type="gramStart"/>
            <w:r w:rsidR="00840AB2" w:rsidRPr="00840AB2">
              <w:rPr>
                <w:rFonts w:eastAsia="Times New Roman"/>
                <w:sz w:val="20"/>
                <w:szCs w:val="20"/>
              </w:rPr>
              <w:t>из</w:t>
            </w:r>
            <w:proofErr w:type="gramEnd"/>
            <w:r w:rsidR="00840AB2" w:rsidRPr="00840AB2">
              <w:rPr>
                <w:rFonts w:eastAsia="Times New Roman"/>
                <w:sz w:val="20"/>
                <w:szCs w:val="20"/>
              </w:rPr>
              <w:t xml:space="preserve"> …</w:t>
            </w:r>
          </w:p>
          <w:p w:rsidR="00840AB2" w:rsidRPr="00840AB2" w:rsidRDefault="00840AB2" w:rsidP="00840AB2">
            <w:pPr>
              <w:ind w:left="317"/>
              <w:rPr>
                <w:rFonts w:eastAsia="Times New Roman"/>
                <w:sz w:val="20"/>
                <w:szCs w:val="20"/>
              </w:rPr>
            </w:pPr>
            <w:r w:rsidRPr="00840AB2">
              <w:rPr>
                <w:rFonts w:eastAsia="Times New Roman"/>
                <w:sz w:val="20"/>
                <w:szCs w:val="20"/>
              </w:rPr>
              <w:t>А) простых переменных</w:t>
            </w:r>
          </w:p>
          <w:p w:rsidR="00840AB2" w:rsidRPr="00840AB2" w:rsidRDefault="00840AB2" w:rsidP="00840AB2">
            <w:pPr>
              <w:ind w:left="317"/>
              <w:rPr>
                <w:rFonts w:eastAsia="Times New Roman"/>
                <w:sz w:val="20"/>
                <w:szCs w:val="20"/>
              </w:rPr>
            </w:pPr>
            <w:r w:rsidRPr="00840AB2">
              <w:rPr>
                <w:rFonts w:eastAsia="Times New Roman"/>
                <w:sz w:val="20"/>
                <w:szCs w:val="20"/>
              </w:rPr>
              <w:t>Б) элементов массива и переменных</w:t>
            </w:r>
          </w:p>
          <w:p w:rsidR="00840AB2" w:rsidRPr="00840AB2" w:rsidRDefault="00840AB2" w:rsidP="00840AB2">
            <w:pPr>
              <w:ind w:left="317"/>
              <w:rPr>
                <w:rFonts w:eastAsia="Times New Roman"/>
                <w:sz w:val="20"/>
                <w:szCs w:val="20"/>
              </w:rPr>
            </w:pPr>
            <w:r w:rsidRPr="00840AB2">
              <w:rPr>
                <w:rFonts w:eastAsia="Times New Roman"/>
                <w:sz w:val="20"/>
                <w:szCs w:val="20"/>
              </w:rPr>
              <w:t>В) простых переменных и полей</w:t>
            </w:r>
          </w:p>
          <w:p w:rsidR="00840AB2" w:rsidRPr="00840AB2" w:rsidRDefault="00840AB2" w:rsidP="00840AB2">
            <w:pPr>
              <w:ind w:left="317"/>
              <w:rPr>
                <w:rFonts w:eastAsia="Times New Roman"/>
                <w:sz w:val="20"/>
                <w:szCs w:val="20"/>
              </w:rPr>
            </w:pPr>
            <w:r w:rsidRPr="00840AB2">
              <w:rPr>
                <w:rFonts w:eastAsia="MS Mincho"/>
                <w:sz w:val="20"/>
                <w:szCs w:val="20"/>
              </w:rPr>
              <w:t xml:space="preserve">Г) </w:t>
            </w:r>
            <w:r w:rsidRPr="00840AB2">
              <w:rPr>
                <w:rFonts w:eastAsia="Times New Roman"/>
                <w:sz w:val="20"/>
                <w:szCs w:val="20"/>
              </w:rPr>
              <w:t>полей</w:t>
            </w:r>
          </w:p>
          <w:p w:rsidR="00840AB2" w:rsidRPr="00840AB2" w:rsidRDefault="00A86649" w:rsidP="00840AB2">
            <w:pPr>
              <w:tabs>
                <w:tab w:val="left" w:pos="993"/>
              </w:tabs>
              <w:ind w:left="33"/>
              <w:rPr>
                <w:rFonts w:eastAsia="Times New Roman"/>
                <w:sz w:val="20"/>
                <w:szCs w:val="20"/>
              </w:rPr>
            </w:pPr>
            <w:r w:rsidRPr="00840AB2">
              <w:rPr>
                <w:shd w:val="clear" w:color="auto" w:fill="FFFFFF"/>
              </w:rPr>
              <w:t xml:space="preserve">1.3. </w:t>
            </w:r>
            <w:r w:rsidR="00840AB2" w:rsidRPr="00840AB2">
              <w:rPr>
                <w:rFonts w:eastAsia="Times New Roman"/>
                <w:sz w:val="20"/>
                <w:szCs w:val="20"/>
              </w:rPr>
              <w:t>1. Кортеж отношения это …</w:t>
            </w:r>
          </w:p>
          <w:p w:rsidR="00840AB2" w:rsidRPr="00840AB2" w:rsidRDefault="00840AB2" w:rsidP="00840AB2">
            <w:pPr>
              <w:ind w:left="317"/>
              <w:rPr>
                <w:rFonts w:eastAsia="Times New Roman"/>
                <w:sz w:val="20"/>
                <w:szCs w:val="20"/>
              </w:rPr>
            </w:pPr>
            <w:r w:rsidRPr="00840AB2">
              <w:rPr>
                <w:rFonts w:eastAsia="Times New Roman"/>
                <w:sz w:val="20"/>
                <w:szCs w:val="20"/>
              </w:rPr>
              <w:t>А) Столбец отношения</w:t>
            </w:r>
          </w:p>
          <w:p w:rsidR="00840AB2" w:rsidRPr="00840AB2" w:rsidRDefault="00840AB2" w:rsidP="00840AB2">
            <w:pPr>
              <w:ind w:left="317"/>
              <w:rPr>
                <w:rFonts w:eastAsia="Times New Roman"/>
                <w:sz w:val="20"/>
                <w:szCs w:val="20"/>
              </w:rPr>
            </w:pPr>
            <w:r w:rsidRPr="00840AB2">
              <w:rPr>
                <w:rFonts w:eastAsia="Times New Roman"/>
                <w:sz w:val="20"/>
                <w:szCs w:val="20"/>
              </w:rPr>
              <w:t>Б) Число строк отношения</w:t>
            </w:r>
          </w:p>
          <w:p w:rsidR="00840AB2" w:rsidRPr="00840AB2" w:rsidRDefault="00840AB2" w:rsidP="00840AB2">
            <w:pPr>
              <w:ind w:left="317"/>
              <w:rPr>
                <w:rFonts w:eastAsia="Times New Roman"/>
                <w:sz w:val="20"/>
                <w:szCs w:val="20"/>
              </w:rPr>
            </w:pPr>
            <w:r w:rsidRPr="00840AB2">
              <w:rPr>
                <w:rFonts w:eastAsia="Times New Roman"/>
                <w:sz w:val="20"/>
                <w:szCs w:val="20"/>
              </w:rPr>
              <w:t>В) Строка отношения</w:t>
            </w:r>
          </w:p>
          <w:p w:rsidR="00840AB2" w:rsidRPr="00840AB2" w:rsidRDefault="00840AB2" w:rsidP="00840AB2">
            <w:pPr>
              <w:ind w:left="317"/>
              <w:rPr>
                <w:rFonts w:eastAsia="Times New Roman"/>
                <w:sz w:val="20"/>
                <w:szCs w:val="20"/>
              </w:rPr>
            </w:pPr>
            <w:r w:rsidRPr="00840AB2">
              <w:rPr>
                <w:rFonts w:eastAsia="Times New Roman"/>
                <w:sz w:val="20"/>
                <w:szCs w:val="20"/>
              </w:rPr>
              <w:t>Г) Первичный ключ отношения</w:t>
            </w:r>
          </w:p>
          <w:p w:rsidR="00A86649" w:rsidRPr="00840AB2" w:rsidRDefault="00A86649" w:rsidP="004B7862">
            <w:pPr>
              <w:pStyle w:val="af0"/>
              <w:tabs>
                <w:tab w:val="left" w:pos="301"/>
              </w:tabs>
              <w:ind w:left="0"/>
              <w:jc w:val="both"/>
              <w:rPr>
                <w:shd w:val="clear" w:color="auto" w:fill="FFFFFF"/>
              </w:rPr>
            </w:pPr>
            <w:r w:rsidRPr="00840AB2">
              <w:rPr>
                <w:shd w:val="clear" w:color="auto" w:fill="FFFFFF"/>
              </w:rPr>
              <w:t xml:space="preserve">  </w:t>
            </w:r>
          </w:p>
          <w:p w:rsidR="00A86649" w:rsidRPr="00840AB2" w:rsidRDefault="00A86649" w:rsidP="004B7862">
            <w:pPr>
              <w:pStyle w:val="af0"/>
              <w:tabs>
                <w:tab w:val="left" w:pos="301"/>
              </w:tabs>
              <w:ind w:left="0"/>
              <w:jc w:val="both"/>
              <w:rPr>
                <w:shd w:val="clear" w:color="auto" w:fill="FFFFFF"/>
              </w:rPr>
            </w:pPr>
            <w:r w:rsidRPr="00840AB2">
              <w:rPr>
                <w:shd w:val="clear" w:color="auto" w:fill="FFFFFF"/>
              </w:rPr>
              <w:t>Вопрос с выбором нескольких вариантов, на установление соответствия, ввод правильного ответа</w:t>
            </w:r>
          </w:p>
          <w:p w:rsidR="00840AB2" w:rsidRPr="00840AB2" w:rsidRDefault="00A86649" w:rsidP="001E2033">
            <w:pPr>
              <w:tabs>
                <w:tab w:val="left" w:pos="293"/>
              </w:tabs>
              <w:ind w:left="33"/>
              <w:rPr>
                <w:rFonts w:eastAsia="MS Mincho"/>
                <w:sz w:val="20"/>
                <w:szCs w:val="20"/>
              </w:rPr>
            </w:pPr>
            <w:r w:rsidRPr="00840AB2">
              <w:rPr>
                <w:shd w:val="clear" w:color="auto" w:fill="FFFFFF"/>
              </w:rPr>
              <w:t xml:space="preserve">  2.1</w:t>
            </w:r>
            <w:proofErr w:type="gramStart"/>
            <w:r w:rsidR="00840AB2" w:rsidRPr="00840AB2">
              <w:rPr>
                <w:rFonts w:eastAsia="MS Mincho"/>
                <w:sz w:val="20"/>
                <w:szCs w:val="20"/>
              </w:rPr>
              <w:t xml:space="preserve"> К</w:t>
            </w:r>
            <w:proofErr w:type="gramEnd"/>
            <w:r w:rsidR="00840AB2" w:rsidRPr="00840AB2">
              <w:rPr>
                <w:rFonts w:eastAsia="MS Mincho"/>
                <w:sz w:val="20"/>
                <w:szCs w:val="20"/>
              </w:rPr>
              <w:t>акие свойства  относятся к первой нормальной форме</w:t>
            </w:r>
          </w:p>
          <w:p w:rsidR="00840AB2" w:rsidRPr="00840AB2" w:rsidRDefault="00840AB2" w:rsidP="001E2033">
            <w:pPr>
              <w:tabs>
                <w:tab w:val="left" w:pos="293"/>
              </w:tabs>
              <w:ind w:left="600"/>
              <w:rPr>
                <w:rFonts w:eastAsia="Times New Roman"/>
                <w:sz w:val="20"/>
                <w:szCs w:val="20"/>
              </w:rPr>
            </w:pPr>
            <w:r w:rsidRPr="00840AB2">
              <w:rPr>
                <w:rFonts w:eastAsia="Times New Roman"/>
                <w:sz w:val="20"/>
                <w:szCs w:val="20"/>
              </w:rPr>
              <w:t>А) нет повторяющихся экземпляров (строк)</w:t>
            </w:r>
          </w:p>
          <w:p w:rsidR="00840AB2" w:rsidRPr="00840AB2" w:rsidRDefault="00840AB2" w:rsidP="001E2033">
            <w:pPr>
              <w:tabs>
                <w:tab w:val="left" w:pos="293"/>
              </w:tabs>
              <w:ind w:left="600"/>
              <w:rPr>
                <w:rFonts w:eastAsia="Times New Roman"/>
                <w:sz w:val="20"/>
                <w:szCs w:val="20"/>
              </w:rPr>
            </w:pPr>
            <w:r w:rsidRPr="00840AB2">
              <w:rPr>
                <w:rFonts w:eastAsia="Times New Roman"/>
                <w:sz w:val="20"/>
                <w:szCs w:val="20"/>
              </w:rPr>
              <w:t>Б) каждый неключевой атрибут полностью зависит от первичного ключа</w:t>
            </w:r>
          </w:p>
          <w:p w:rsidR="00840AB2" w:rsidRPr="00840AB2" w:rsidRDefault="00840AB2" w:rsidP="001E2033">
            <w:pPr>
              <w:tabs>
                <w:tab w:val="left" w:pos="293"/>
              </w:tabs>
              <w:ind w:left="600"/>
              <w:rPr>
                <w:rFonts w:eastAsia="Times New Roman"/>
                <w:sz w:val="20"/>
                <w:szCs w:val="20"/>
              </w:rPr>
            </w:pPr>
            <w:r w:rsidRPr="00840AB2">
              <w:rPr>
                <w:rFonts w:eastAsia="Times New Roman"/>
                <w:sz w:val="20"/>
                <w:szCs w:val="20"/>
              </w:rPr>
              <w:t>В) нет повторяющихся групп атрибутов</w:t>
            </w:r>
          </w:p>
          <w:p w:rsidR="00840AB2" w:rsidRPr="00840AB2" w:rsidRDefault="00840AB2" w:rsidP="001E2033">
            <w:pPr>
              <w:tabs>
                <w:tab w:val="left" w:pos="293"/>
              </w:tabs>
              <w:ind w:left="600"/>
              <w:rPr>
                <w:rFonts w:eastAsia="Times New Roman"/>
                <w:sz w:val="20"/>
                <w:szCs w:val="20"/>
              </w:rPr>
            </w:pPr>
            <w:r w:rsidRPr="00840AB2">
              <w:rPr>
                <w:rFonts w:eastAsia="Times New Roman"/>
                <w:sz w:val="20"/>
                <w:szCs w:val="20"/>
              </w:rPr>
              <w:t xml:space="preserve">Г) </w:t>
            </w:r>
            <w:r w:rsidRPr="00840AB2">
              <w:rPr>
                <w:rFonts w:eastAsia="MS Mincho"/>
                <w:sz w:val="20"/>
                <w:szCs w:val="20"/>
              </w:rPr>
              <w:t xml:space="preserve">Каждый неключевой атрибут </w:t>
            </w:r>
            <w:proofErr w:type="spellStart"/>
            <w:r w:rsidRPr="00840AB2">
              <w:rPr>
                <w:rFonts w:eastAsia="MS Mincho"/>
                <w:sz w:val="20"/>
                <w:szCs w:val="20"/>
              </w:rPr>
              <w:t>нетранзитивно</w:t>
            </w:r>
            <w:proofErr w:type="spellEnd"/>
            <w:r w:rsidRPr="00840AB2">
              <w:rPr>
                <w:rFonts w:eastAsia="MS Mincho"/>
                <w:sz w:val="20"/>
                <w:szCs w:val="20"/>
              </w:rPr>
              <w:t xml:space="preserve"> зависит от атрибутов первичного ключа</w:t>
            </w:r>
          </w:p>
          <w:p w:rsidR="00840AB2" w:rsidRPr="00840AB2" w:rsidRDefault="00A86649" w:rsidP="001E2033">
            <w:pPr>
              <w:tabs>
                <w:tab w:val="left" w:pos="293"/>
              </w:tabs>
              <w:ind w:left="175"/>
              <w:rPr>
                <w:rFonts w:eastAsia="MS Mincho"/>
                <w:sz w:val="20"/>
                <w:szCs w:val="20"/>
              </w:rPr>
            </w:pPr>
            <w:r w:rsidRPr="00840AB2">
              <w:rPr>
                <w:shd w:val="clear" w:color="auto" w:fill="FFFFFF"/>
              </w:rPr>
              <w:t>2.2</w:t>
            </w:r>
            <w:proofErr w:type="gramStart"/>
            <w:r w:rsidR="00840AB2" w:rsidRPr="00840AB2">
              <w:rPr>
                <w:rFonts w:eastAsia="MS Mincho"/>
                <w:sz w:val="20"/>
                <w:szCs w:val="20"/>
              </w:rPr>
              <w:t xml:space="preserve"> К</w:t>
            </w:r>
            <w:proofErr w:type="gramEnd"/>
            <w:r w:rsidR="00840AB2" w:rsidRPr="00840AB2">
              <w:rPr>
                <w:rFonts w:eastAsia="MS Mincho"/>
                <w:sz w:val="20"/>
                <w:szCs w:val="20"/>
              </w:rPr>
              <w:t xml:space="preserve">акие операторы относятся к подмножеству </w:t>
            </w:r>
            <w:r w:rsidR="00840AB2" w:rsidRPr="00840AB2">
              <w:rPr>
                <w:rFonts w:eastAsia="MS Mincho"/>
                <w:sz w:val="20"/>
                <w:szCs w:val="20"/>
                <w:lang w:val="en-US"/>
              </w:rPr>
              <w:t>DDL</w:t>
            </w:r>
          </w:p>
          <w:p w:rsidR="00840AB2" w:rsidRPr="00840AB2" w:rsidRDefault="001E2033" w:rsidP="001E2033">
            <w:pPr>
              <w:tabs>
                <w:tab w:val="left" w:pos="293"/>
              </w:tabs>
              <w:ind w:left="600"/>
              <w:rPr>
                <w:rFonts w:eastAsia="MS Mincho"/>
                <w:sz w:val="20"/>
                <w:szCs w:val="20"/>
                <w:lang w:val="en-US"/>
              </w:rPr>
            </w:pPr>
            <w:r>
              <w:rPr>
                <w:rFonts w:eastAsia="MS Mincho"/>
                <w:sz w:val="20"/>
                <w:szCs w:val="20"/>
              </w:rPr>
              <w:t>А</w:t>
            </w:r>
            <w:r w:rsidRPr="001E2033">
              <w:rPr>
                <w:rFonts w:eastAsia="MS Mincho"/>
                <w:sz w:val="20"/>
                <w:szCs w:val="20"/>
                <w:lang w:val="en-US"/>
              </w:rPr>
              <w:t xml:space="preserve">) </w:t>
            </w:r>
            <w:r w:rsidR="00840AB2" w:rsidRPr="00840AB2">
              <w:rPr>
                <w:rFonts w:eastAsia="MS Mincho"/>
                <w:sz w:val="20"/>
                <w:szCs w:val="20"/>
                <w:lang w:val="en-US"/>
              </w:rPr>
              <w:t>CREATE</w:t>
            </w:r>
          </w:p>
          <w:p w:rsidR="00840AB2" w:rsidRPr="00840AB2" w:rsidRDefault="001E2033" w:rsidP="001E2033">
            <w:pPr>
              <w:tabs>
                <w:tab w:val="left" w:pos="293"/>
              </w:tabs>
              <w:ind w:left="600"/>
              <w:rPr>
                <w:rFonts w:eastAsia="MS Mincho"/>
                <w:sz w:val="20"/>
                <w:szCs w:val="20"/>
                <w:lang w:val="en-US"/>
              </w:rPr>
            </w:pPr>
            <w:r>
              <w:rPr>
                <w:rFonts w:eastAsia="MS Mincho"/>
                <w:sz w:val="20"/>
                <w:szCs w:val="20"/>
              </w:rPr>
              <w:t>Б</w:t>
            </w:r>
            <w:r w:rsidRPr="001E2033">
              <w:rPr>
                <w:rFonts w:eastAsia="MS Mincho"/>
                <w:sz w:val="20"/>
                <w:szCs w:val="20"/>
                <w:lang w:val="en-US"/>
              </w:rPr>
              <w:t xml:space="preserve">) </w:t>
            </w:r>
            <w:r w:rsidR="00840AB2" w:rsidRPr="00840AB2">
              <w:rPr>
                <w:rFonts w:eastAsia="MS Mincho"/>
                <w:sz w:val="20"/>
                <w:szCs w:val="20"/>
                <w:lang w:val="en-US"/>
              </w:rPr>
              <w:t>SELECT</w:t>
            </w:r>
          </w:p>
          <w:p w:rsidR="00840AB2" w:rsidRPr="00840AB2" w:rsidRDefault="001E2033" w:rsidP="001E2033">
            <w:pPr>
              <w:tabs>
                <w:tab w:val="left" w:pos="293"/>
              </w:tabs>
              <w:ind w:left="600"/>
              <w:rPr>
                <w:rFonts w:eastAsia="MS Mincho"/>
                <w:sz w:val="20"/>
                <w:szCs w:val="20"/>
                <w:lang w:val="en-US"/>
              </w:rPr>
            </w:pPr>
            <w:r>
              <w:rPr>
                <w:rFonts w:eastAsia="MS Mincho"/>
                <w:sz w:val="20"/>
                <w:szCs w:val="20"/>
              </w:rPr>
              <w:t>В</w:t>
            </w:r>
            <w:r w:rsidRPr="001E2033">
              <w:rPr>
                <w:rFonts w:eastAsia="MS Mincho"/>
                <w:sz w:val="20"/>
                <w:szCs w:val="20"/>
                <w:lang w:val="en-US"/>
              </w:rPr>
              <w:t xml:space="preserve">) </w:t>
            </w:r>
            <w:r w:rsidR="00840AB2" w:rsidRPr="00840AB2">
              <w:rPr>
                <w:rFonts w:eastAsia="MS Mincho"/>
                <w:sz w:val="20"/>
                <w:szCs w:val="20"/>
                <w:lang w:val="en-US"/>
              </w:rPr>
              <w:t>ALTER</w:t>
            </w:r>
          </w:p>
          <w:p w:rsidR="00840AB2" w:rsidRPr="00840AB2" w:rsidRDefault="001E2033" w:rsidP="001E2033">
            <w:pPr>
              <w:tabs>
                <w:tab w:val="left" w:pos="293"/>
              </w:tabs>
              <w:ind w:left="600"/>
              <w:rPr>
                <w:rFonts w:eastAsia="MS Mincho"/>
                <w:sz w:val="20"/>
                <w:szCs w:val="20"/>
              </w:rPr>
            </w:pPr>
            <w:r>
              <w:rPr>
                <w:rFonts w:eastAsia="MS Mincho"/>
                <w:sz w:val="20"/>
                <w:szCs w:val="20"/>
              </w:rPr>
              <w:t xml:space="preserve">Г) </w:t>
            </w:r>
            <w:r w:rsidR="00840AB2" w:rsidRPr="00840AB2">
              <w:rPr>
                <w:rFonts w:eastAsia="MS Mincho"/>
                <w:sz w:val="20"/>
                <w:szCs w:val="20"/>
                <w:lang w:val="en-US"/>
              </w:rPr>
              <w:t>GRANT</w:t>
            </w:r>
            <w:r w:rsidR="00840AB2" w:rsidRPr="00840AB2">
              <w:rPr>
                <w:rFonts w:eastAsia="MS Mincho"/>
                <w:sz w:val="20"/>
                <w:szCs w:val="20"/>
              </w:rPr>
              <w:t xml:space="preserve"> </w:t>
            </w:r>
          </w:p>
          <w:p w:rsidR="00840AB2" w:rsidRPr="00840AB2" w:rsidRDefault="00A86649" w:rsidP="001E2033">
            <w:pPr>
              <w:tabs>
                <w:tab w:val="left" w:pos="293"/>
              </w:tabs>
              <w:ind w:left="175"/>
              <w:rPr>
                <w:rFonts w:eastAsia="MS Mincho"/>
                <w:sz w:val="20"/>
                <w:szCs w:val="20"/>
              </w:rPr>
            </w:pPr>
            <w:r w:rsidRPr="00840AB2">
              <w:rPr>
                <w:shd w:val="clear" w:color="auto" w:fill="FFFFFF"/>
              </w:rPr>
              <w:t xml:space="preserve">2.3 </w:t>
            </w:r>
            <w:r w:rsidR="00840AB2" w:rsidRPr="00840AB2">
              <w:rPr>
                <w:rFonts w:eastAsia="MS Mincho"/>
                <w:b/>
                <w:sz w:val="20"/>
                <w:szCs w:val="20"/>
              </w:rPr>
              <w:t>Сопоставление</w:t>
            </w:r>
            <w:r w:rsidR="00840AB2" w:rsidRPr="00840AB2">
              <w:rPr>
                <w:rFonts w:eastAsia="MS Mincho"/>
                <w:sz w:val="20"/>
                <w:szCs w:val="20"/>
              </w:rPr>
              <w:t xml:space="preserve"> Операции РА и разделы </w:t>
            </w:r>
            <w:r w:rsidR="00840AB2" w:rsidRPr="00840AB2">
              <w:rPr>
                <w:rFonts w:eastAsia="MS Mincho"/>
                <w:sz w:val="20"/>
                <w:szCs w:val="20"/>
                <w:lang w:val="en-US"/>
              </w:rPr>
              <w:t>SELECT</w:t>
            </w:r>
          </w:p>
          <w:p w:rsidR="00840AB2" w:rsidRPr="00840AB2" w:rsidRDefault="00840AB2" w:rsidP="00840AB2">
            <w:pPr>
              <w:tabs>
                <w:tab w:val="left" w:pos="293"/>
              </w:tabs>
              <w:ind w:left="1134"/>
              <w:rPr>
                <w:rFonts w:eastAsia="MS Mincho"/>
                <w:sz w:val="20"/>
                <w:szCs w:val="20"/>
              </w:rPr>
            </w:pPr>
            <w:r w:rsidRPr="00840AB2">
              <w:rPr>
                <w:rFonts w:eastAsia="MS Mincho"/>
                <w:sz w:val="20"/>
                <w:szCs w:val="20"/>
              </w:rPr>
              <w:t xml:space="preserve">      Декартовое произведение    </w:t>
            </w:r>
            <w:r w:rsidRPr="00840AB2">
              <w:rPr>
                <w:rFonts w:eastAsia="MS Mincho"/>
                <w:sz w:val="20"/>
                <w:szCs w:val="20"/>
                <w:lang w:val="en-US"/>
              </w:rPr>
              <w:t>FROM</w:t>
            </w:r>
          </w:p>
          <w:p w:rsidR="00840AB2" w:rsidRPr="00840AB2" w:rsidRDefault="00840AB2" w:rsidP="00840AB2">
            <w:pPr>
              <w:tabs>
                <w:tab w:val="left" w:pos="293"/>
              </w:tabs>
              <w:ind w:left="1134"/>
              <w:rPr>
                <w:rFonts w:eastAsia="MS Mincho"/>
                <w:sz w:val="20"/>
                <w:szCs w:val="20"/>
              </w:rPr>
            </w:pPr>
            <w:r w:rsidRPr="00840AB2">
              <w:rPr>
                <w:rFonts w:eastAsia="MS Mincho"/>
                <w:sz w:val="20"/>
                <w:szCs w:val="20"/>
              </w:rPr>
              <w:t xml:space="preserve">      Выборка                                 </w:t>
            </w:r>
            <w:r w:rsidRPr="00840AB2">
              <w:rPr>
                <w:rFonts w:eastAsia="MS Mincho"/>
                <w:sz w:val="20"/>
                <w:szCs w:val="20"/>
                <w:lang w:val="en-US"/>
              </w:rPr>
              <w:t>WHERE</w:t>
            </w:r>
          </w:p>
          <w:p w:rsidR="00840AB2" w:rsidRPr="00840AB2" w:rsidRDefault="00840AB2" w:rsidP="00840AB2">
            <w:pPr>
              <w:tabs>
                <w:tab w:val="left" w:pos="293"/>
              </w:tabs>
              <w:ind w:left="1134"/>
              <w:rPr>
                <w:rFonts w:eastAsia="MS Mincho"/>
                <w:sz w:val="20"/>
                <w:szCs w:val="20"/>
              </w:rPr>
            </w:pPr>
            <w:r w:rsidRPr="00840AB2">
              <w:rPr>
                <w:rFonts w:eastAsia="MS Mincho"/>
                <w:sz w:val="20"/>
                <w:szCs w:val="20"/>
              </w:rPr>
              <w:t xml:space="preserve">      Проекция                                Список выборки</w:t>
            </w:r>
          </w:p>
          <w:p w:rsidR="00840AB2" w:rsidRPr="00840AB2" w:rsidRDefault="00840AB2" w:rsidP="00840AB2">
            <w:pPr>
              <w:tabs>
                <w:tab w:val="left" w:pos="293"/>
              </w:tabs>
              <w:ind w:left="1134"/>
              <w:rPr>
                <w:rFonts w:eastAsia="MS Mincho"/>
                <w:sz w:val="20"/>
                <w:szCs w:val="20"/>
              </w:rPr>
            </w:pPr>
            <w:r w:rsidRPr="00840AB2">
              <w:rPr>
                <w:rFonts w:eastAsia="MS Mincho"/>
                <w:sz w:val="20"/>
                <w:szCs w:val="20"/>
              </w:rPr>
              <w:t xml:space="preserve">      Соединение                             </w:t>
            </w:r>
            <w:r w:rsidRPr="00840AB2">
              <w:rPr>
                <w:rFonts w:eastAsia="MS Mincho"/>
                <w:sz w:val="20"/>
                <w:szCs w:val="20"/>
                <w:lang w:val="en-US"/>
              </w:rPr>
              <w:t>JOIN</w:t>
            </w:r>
          </w:p>
          <w:p w:rsidR="00A86649" w:rsidRPr="00840AB2" w:rsidRDefault="00A86649" w:rsidP="004B7862">
            <w:pPr>
              <w:pStyle w:val="af0"/>
              <w:tabs>
                <w:tab w:val="left" w:pos="301"/>
              </w:tabs>
              <w:ind w:left="0"/>
              <w:jc w:val="both"/>
              <w:rPr>
                <w:shd w:val="clear" w:color="auto" w:fill="FFFFFF"/>
              </w:rPr>
            </w:pPr>
            <w:r w:rsidRPr="00840AB2">
              <w:rPr>
                <w:shd w:val="clear" w:color="auto" w:fill="FFFFFF"/>
              </w:rPr>
              <w:t>Дать развернутый ответ</w:t>
            </w:r>
          </w:p>
          <w:p w:rsidR="00840AB2" w:rsidRPr="00DE5E4C" w:rsidRDefault="00A86649" w:rsidP="00840AB2">
            <w:pPr>
              <w:rPr>
                <w:rFonts w:eastAsia="Times New Roman"/>
                <w:snapToGrid w:val="0"/>
                <w:sz w:val="18"/>
                <w:szCs w:val="18"/>
              </w:rPr>
            </w:pPr>
            <w:r w:rsidRPr="00DE5E4C">
              <w:rPr>
                <w:sz w:val="18"/>
                <w:szCs w:val="18"/>
                <w:shd w:val="clear" w:color="auto" w:fill="FFFFFF"/>
              </w:rPr>
              <w:t xml:space="preserve">   </w:t>
            </w:r>
            <w:r w:rsidR="001E2033" w:rsidRPr="00DE5E4C">
              <w:rPr>
                <w:sz w:val="18"/>
                <w:szCs w:val="18"/>
                <w:shd w:val="clear" w:color="auto" w:fill="FFFFFF"/>
              </w:rPr>
              <w:t>3.</w:t>
            </w:r>
            <w:r w:rsidR="00840AB2" w:rsidRPr="00DE5E4C">
              <w:rPr>
                <w:rFonts w:eastAsia="Times New Roman"/>
                <w:snapToGrid w:val="0"/>
                <w:sz w:val="18"/>
                <w:szCs w:val="18"/>
              </w:rPr>
              <w:t>1 Задана схема данных</w:t>
            </w:r>
          </w:p>
          <w:tbl>
            <w:tblPr>
              <w:tblW w:w="9322" w:type="dxa"/>
              <w:tblBorders>
                <w:right w:val="single" w:sz="4" w:space="0" w:color="auto"/>
              </w:tblBorders>
              <w:tblLook w:val="00AF"/>
            </w:tblPr>
            <w:tblGrid>
              <w:gridCol w:w="1420"/>
              <w:gridCol w:w="2748"/>
              <w:gridCol w:w="476"/>
              <w:gridCol w:w="1418"/>
              <w:gridCol w:w="3260"/>
            </w:tblGrid>
            <w:tr w:rsidR="00840AB2" w:rsidRPr="00DE5E4C" w:rsidTr="008347FE">
              <w:tc>
                <w:tcPr>
                  <w:tcW w:w="1420" w:type="dxa"/>
                  <w:tcBorders>
                    <w:top w:val="single" w:sz="4" w:space="0" w:color="auto"/>
                    <w:left w:val="single" w:sz="4" w:space="0" w:color="auto"/>
                    <w:bottom w:val="single" w:sz="4" w:space="0" w:color="auto"/>
                    <w:right w:val="single" w:sz="4" w:space="0" w:color="auto"/>
                  </w:tcBorders>
                </w:tcPr>
                <w:p w:rsidR="00840AB2" w:rsidRPr="00DE5E4C" w:rsidRDefault="00840AB2" w:rsidP="00840AB2">
                  <w:pPr>
                    <w:rPr>
                      <w:rFonts w:eastAsia="Times New Roman"/>
                      <w:snapToGrid w:val="0"/>
                      <w:sz w:val="18"/>
                      <w:szCs w:val="18"/>
                    </w:rPr>
                  </w:pPr>
                  <w:r w:rsidRPr="00DE5E4C">
                    <w:rPr>
                      <w:rFonts w:eastAsia="Times New Roman"/>
                      <w:snapToGrid w:val="0"/>
                      <w:sz w:val="18"/>
                      <w:szCs w:val="18"/>
                    </w:rPr>
                    <w:t>Покупатель</w:t>
                  </w:r>
                </w:p>
                <w:p w:rsidR="00840AB2" w:rsidRPr="00DE5E4C" w:rsidRDefault="00840AB2" w:rsidP="00840AB2">
                  <w:pPr>
                    <w:rPr>
                      <w:rFonts w:eastAsia="Times New Roman"/>
                      <w:snapToGrid w:val="0"/>
                      <w:sz w:val="18"/>
                      <w:szCs w:val="18"/>
                    </w:rPr>
                  </w:pPr>
                  <w:r w:rsidRPr="00DE5E4C">
                    <w:rPr>
                      <w:rFonts w:eastAsia="Times New Roman"/>
                      <w:snapToGrid w:val="0"/>
                      <w:sz w:val="18"/>
                      <w:szCs w:val="18"/>
                    </w:rPr>
                    <w:t xml:space="preserve"> </w:t>
                  </w:r>
                  <w:r w:rsidRPr="00DE5E4C">
                    <w:rPr>
                      <w:rFonts w:eastAsia="Times New Roman"/>
                      <w:snapToGrid w:val="0"/>
                      <w:sz w:val="18"/>
                      <w:szCs w:val="18"/>
                      <w:lang w:val="en-US"/>
                    </w:rPr>
                    <w:t>SFIRM</w:t>
                  </w:r>
                </w:p>
              </w:tc>
              <w:tc>
                <w:tcPr>
                  <w:tcW w:w="2748" w:type="dxa"/>
                  <w:tcBorders>
                    <w:top w:val="single" w:sz="4" w:space="0" w:color="auto"/>
                    <w:left w:val="single" w:sz="4" w:space="0" w:color="auto"/>
                    <w:bottom w:val="single" w:sz="4" w:space="0" w:color="auto"/>
                    <w:right w:val="single" w:sz="4" w:space="0" w:color="auto"/>
                  </w:tcBorders>
                </w:tcPr>
                <w:p w:rsidR="00840AB2" w:rsidRPr="00DE5E4C" w:rsidRDefault="00840AB2" w:rsidP="00840AB2">
                  <w:pPr>
                    <w:ind w:left="-34"/>
                    <w:rPr>
                      <w:rFonts w:eastAsia="Times New Roman"/>
                      <w:snapToGrid w:val="0"/>
                      <w:sz w:val="18"/>
                      <w:szCs w:val="18"/>
                    </w:rPr>
                  </w:pPr>
                  <w:r w:rsidRPr="00DE5E4C">
                    <w:rPr>
                      <w:rFonts w:eastAsia="Times New Roman"/>
                      <w:snapToGrid w:val="0"/>
                      <w:sz w:val="18"/>
                      <w:szCs w:val="18"/>
                      <w:lang w:val="en-US"/>
                    </w:rPr>
                    <w:t>FIRM</w:t>
                  </w:r>
                  <w:r w:rsidRPr="00DE5E4C">
                    <w:rPr>
                      <w:rFonts w:eastAsia="Times New Roman"/>
                      <w:snapToGrid w:val="0"/>
                      <w:sz w:val="18"/>
                      <w:szCs w:val="18"/>
                    </w:rPr>
                    <w:t>_</w:t>
                  </w:r>
                  <w:r w:rsidRPr="00DE5E4C">
                    <w:rPr>
                      <w:rFonts w:eastAsia="Times New Roman"/>
                      <w:snapToGrid w:val="0"/>
                      <w:sz w:val="18"/>
                      <w:szCs w:val="18"/>
                      <w:lang w:val="en-US"/>
                    </w:rPr>
                    <w:t>KOD</w:t>
                  </w:r>
                  <w:r w:rsidRPr="00DE5E4C">
                    <w:rPr>
                      <w:rFonts w:eastAsia="Times New Roman"/>
                      <w:snapToGrid w:val="0"/>
                      <w:sz w:val="18"/>
                      <w:szCs w:val="18"/>
                    </w:rPr>
                    <w:t xml:space="preserve">   –Код</w:t>
                  </w:r>
                </w:p>
                <w:p w:rsidR="00840AB2" w:rsidRPr="00DE5E4C" w:rsidRDefault="00840AB2" w:rsidP="00840AB2">
                  <w:pPr>
                    <w:ind w:left="-34" w:right="-108"/>
                    <w:rPr>
                      <w:rFonts w:eastAsia="Times New Roman"/>
                      <w:snapToGrid w:val="0"/>
                      <w:sz w:val="18"/>
                      <w:szCs w:val="18"/>
                    </w:rPr>
                  </w:pPr>
                  <w:r w:rsidRPr="00DE5E4C">
                    <w:rPr>
                      <w:rFonts w:eastAsia="Times New Roman"/>
                      <w:snapToGrid w:val="0"/>
                      <w:sz w:val="18"/>
                      <w:szCs w:val="18"/>
                      <w:lang w:val="en-US"/>
                    </w:rPr>
                    <w:t>FIRM</w:t>
                  </w:r>
                  <w:r w:rsidRPr="00DE5E4C">
                    <w:rPr>
                      <w:rFonts w:eastAsia="Times New Roman"/>
                      <w:snapToGrid w:val="0"/>
                      <w:sz w:val="18"/>
                      <w:szCs w:val="18"/>
                    </w:rPr>
                    <w:t>_</w:t>
                  </w:r>
                  <w:r w:rsidRPr="00DE5E4C">
                    <w:rPr>
                      <w:rFonts w:eastAsia="Times New Roman"/>
                      <w:snapToGrid w:val="0"/>
                      <w:sz w:val="18"/>
                      <w:szCs w:val="18"/>
                      <w:lang w:val="en-US"/>
                    </w:rPr>
                    <w:t>NAME</w:t>
                  </w:r>
                  <w:r w:rsidRPr="00DE5E4C">
                    <w:rPr>
                      <w:rFonts w:eastAsia="Times New Roman"/>
                      <w:snapToGrid w:val="0"/>
                      <w:sz w:val="18"/>
                      <w:szCs w:val="18"/>
                    </w:rPr>
                    <w:t>–Наименование</w:t>
                  </w:r>
                </w:p>
              </w:tc>
              <w:tc>
                <w:tcPr>
                  <w:tcW w:w="476" w:type="dxa"/>
                  <w:tcBorders>
                    <w:top w:val="nil"/>
                    <w:left w:val="single" w:sz="4" w:space="0" w:color="auto"/>
                    <w:bottom w:val="nil"/>
                    <w:right w:val="single" w:sz="4" w:space="0" w:color="auto"/>
                  </w:tcBorders>
                </w:tcPr>
                <w:p w:rsidR="00840AB2" w:rsidRPr="00DE5E4C" w:rsidRDefault="00E04327" w:rsidP="00840AB2">
                  <w:pPr>
                    <w:rPr>
                      <w:rFonts w:eastAsia="Times New Roman"/>
                      <w:snapToGrid w:val="0"/>
                      <w:sz w:val="18"/>
                      <w:szCs w:val="18"/>
                    </w:rPr>
                  </w:pPr>
                  <w:r>
                    <w:rPr>
                      <w:rFonts w:eastAsia="Times New Roman"/>
                      <w:noProof/>
                      <w:sz w:val="18"/>
                      <w:szCs w:val="18"/>
                    </w:rPr>
                    <w:pict>
                      <v:shapetype id="_x0000_t32" coordsize="21600,21600" o:spt="32" o:oned="t" path="m,l21600,21600e" filled="f">
                        <v:path arrowok="t" fillok="f" o:connecttype="none"/>
                        <o:lock v:ext="edit" shapetype="t"/>
                      </v:shapetype>
                      <v:shape id="_x0000_s1042" type="#_x0000_t32" style="position:absolute;margin-left:-5.2pt;margin-top:35.9pt;width:22pt;height:0;z-index:251670528;mso-position-horizontal-relative:text;mso-position-vertical-relative:text" o:connectortype="straight"/>
                    </w:pict>
                  </w:r>
                </w:p>
              </w:tc>
              <w:tc>
                <w:tcPr>
                  <w:tcW w:w="1418" w:type="dxa"/>
                  <w:tcBorders>
                    <w:top w:val="single" w:sz="4" w:space="0" w:color="auto"/>
                    <w:left w:val="single" w:sz="4" w:space="0" w:color="auto"/>
                    <w:bottom w:val="single" w:sz="4" w:space="0" w:color="auto"/>
                    <w:right w:val="single" w:sz="4" w:space="0" w:color="auto"/>
                  </w:tcBorders>
                </w:tcPr>
                <w:p w:rsidR="00840AB2" w:rsidRPr="00DE5E4C" w:rsidRDefault="00840AB2" w:rsidP="00840AB2">
                  <w:pPr>
                    <w:rPr>
                      <w:rFonts w:eastAsia="Times New Roman"/>
                      <w:snapToGrid w:val="0"/>
                      <w:sz w:val="18"/>
                      <w:szCs w:val="18"/>
                    </w:rPr>
                  </w:pPr>
                  <w:r w:rsidRPr="00DE5E4C">
                    <w:rPr>
                      <w:rFonts w:eastAsia="Times New Roman"/>
                      <w:snapToGrid w:val="0"/>
                      <w:sz w:val="18"/>
                      <w:szCs w:val="18"/>
                    </w:rPr>
                    <w:t>Книга накладных</w:t>
                  </w:r>
                </w:p>
                <w:p w:rsidR="00840AB2" w:rsidRPr="00DE5E4C" w:rsidRDefault="00840AB2" w:rsidP="00840AB2">
                  <w:pPr>
                    <w:rPr>
                      <w:rFonts w:eastAsia="Times New Roman"/>
                      <w:snapToGrid w:val="0"/>
                      <w:sz w:val="18"/>
                      <w:szCs w:val="18"/>
                    </w:rPr>
                  </w:pPr>
                  <w:r w:rsidRPr="00DE5E4C">
                    <w:rPr>
                      <w:rFonts w:eastAsia="Times New Roman"/>
                      <w:snapToGrid w:val="0"/>
                      <w:sz w:val="18"/>
                      <w:szCs w:val="18"/>
                      <w:lang w:val="en-US"/>
                    </w:rPr>
                    <w:t>BOOK</w:t>
                  </w:r>
                </w:p>
              </w:tc>
              <w:tc>
                <w:tcPr>
                  <w:tcW w:w="3260" w:type="dxa"/>
                  <w:tcBorders>
                    <w:top w:val="single" w:sz="4" w:space="0" w:color="auto"/>
                    <w:left w:val="single" w:sz="4" w:space="0" w:color="auto"/>
                    <w:bottom w:val="single" w:sz="4" w:space="0" w:color="auto"/>
                  </w:tcBorders>
                </w:tcPr>
                <w:p w:rsidR="00840AB2" w:rsidRPr="00DE5E4C" w:rsidRDefault="00840AB2" w:rsidP="00840AB2">
                  <w:pPr>
                    <w:rPr>
                      <w:rFonts w:eastAsia="Times New Roman"/>
                      <w:snapToGrid w:val="0"/>
                      <w:sz w:val="18"/>
                      <w:szCs w:val="18"/>
                    </w:rPr>
                  </w:pPr>
                  <w:r w:rsidRPr="00DE5E4C">
                    <w:rPr>
                      <w:rFonts w:eastAsia="Times New Roman"/>
                      <w:snapToGrid w:val="0"/>
                      <w:sz w:val="18"/>
                      <w:szCs w:val="18"/>
                      <w:lang w:val="en-US"/>
                    </w:rPr>
                    <w:t>BOOK</w:t>
                  </w:r>
                  <w:r w:rsidRPr="00DE5E4C">
                    <w:rPr>
                      <w:rFonts w:eastAsia="Times New Roman"/>
                      <w:snapToGrid w:val="0"/>
                      <w:sz w:val="18"/>
                      <w:szCs w:val="18"/>
                    </w:rPr>
                    <w:t>_</w:t>
                  </w:r>
                  <w:r w:rsidRPr="00DE5E4C">
                    <w:rPr>
                      <w:rFonts w:eastAsia="Times New Roman"/>
                      <w:snapToGrid w:val="0"/>
                      <w:sz w:val="18"/>
                      <w:szCs w:val="18"/>
                      <w:lang w:val="en-US"/>
                    </w:rPr>
                    <w:t>ID</w:t>
                  </w:r>
                  <w:r w:rsidRPr="00DE5E4C">
                    <w:rPr>
                      <w:rFonts w:eastAsia="Times New Roman"/>
                      <w:snapToGrid w:val="0"/>
                      <w:sz w:val="18"/>
                      <w:szCs w:val="18"/>
                    </w:rPr>
                    <w:t xml:space="preserve"> – </w:t>
                  </w:r>
                  <w:proofErr w:type="spellStart"/>
                  <w:r w:rsidRPr="00DE5E4C">
                    <w:rPr>
                      <w:rFonts w:eastAsia="Times New Roman"/>
                      <w:snapToGrid w:val="0"/>
                      <w:sz w:val="18"/>
                      <w:szCs w:val="18"/>
                    </w:rPr>
                    <w:t>идентиф.накладной</w:t>
                  </w:r>
                  <w:proofErr w:type="spellEnd"/>
                </w:p>
                <w:p w:rsidR="00840AB2" w:rsidRPr="00DE5E4C" w:rsidRDefault="00840AB2" w:rsidP="00840AB2">
                  <w:pPr>
                    <w:rPr>
                      <w:rFonts w:eastAsia="Times New Roman"/>
                      <w:snapToGrid w:val="0"/>
                      <w:sz w:val="18"/>
                      <w:szCs w:val="18"/>
                    </w:rPr>
                  </w:pPr>
                  <w:r w:rsidRPr="00DE5E4C">
                    <w:rPr>
                      <w:rFonts w:eastAsia="Times New Roman"/>
                      <w:snapToGrid w:val="0"/>
                      <w:sz w:val="18"/>
                      <w:szCs w:val="18"/>
                      <w:lang w:val="en-US"/>
                    </w:rPr>
                    <w:t>NDOC</w:t>
                  </w:r>
                  <w:r w:rsidRPr="00DE5E4C">
                    <w:rPr>
                      <w:rFonts w:eastAsia="Times New Roman"/>
                      <w:snapToGrid w:val="0"/>
                      <w:sz w:val="18"/>
                      <w:szCs w:val="18"/>
                    </w:rPr>
                    <w:t xml:space="preserve">        - номер накладной</w:t>
                  </w:r>
                </w:p>
                <w:p w:rsidR="00840AB2" w:rsidRPr="00DE5E4C" w:rsidRDefault="00840AB2" w:rsidP="00840AB2">
                  <w:pPr>
                    <w:rPr>
                      <w:rFonts w:eastAsia="Times New Roman"/>
                      <w:snapToGrid w:val="0"/>
                      <w:sz w:val="18"/>
                      <w:szCs w:val="18"/>
                    </w:rPr>
                  </w:pPr>
                  <w:r w:rsidRPr="00DE5E4C">
                    <w:rPr>
                      <w:rFonts w:eastAsia="Times New Roman"/>
                      <w:snapToGrid w:val="0"/>
                      <w:sz w:val="18"/>
                      <w:szCs w:val="18"/>
                      <w:lang w:val="en-US"/>
                    </w:rPr>
                    <w:t>DAT</w:t>
                  </w:r>
                  <w:r w:rsidRPr="00DE5E4C">
                    <w:rPr>
                      <w:rFonts w:eastAsia="Times New Roman"/>
                      <w:snapToGrid w:val="0"/>
                      <w:sz w:val="18"/>
                      <w:szCs w:val="18"/>
                    </w:rPr>
                    <w:t xml:space="preserve">            - дата отпуска</w:t>
                  </w:r>
                </w:p>
                <w:p w:rsidR="00840AB2" w:rsidRPr="00DE5E4C" w:rsidRDefault="00840AB2" w:rsidP="00840AB2">
                  <w:pPr>
                    <w:rPr>
                      <w:rFonts w:eastAsia="Times New Roman"/>
                      <w:snapToGrid w:val="0"/>
                      <w:sz w:val="18"/>
                      <w:szCs w:val="18"/>
                    </w:rPr>
                  </w:pPr>
                  <w:r w:rsidRPr="00DE5E4C">
                    <w:rPr>
                      <w:rFonts w:eastAsia="Times New Roman"/>
                      <w:snapToGrid w:val="0"/>
                      <w:sz w:val="18"/>
                      <w:szCs w:val="18"/>
                      <w:lang w:val="en-US"/>
                    </w:rPr>
                    <w:t>FIRM</w:t>
                  </w:r>
                  <w:r w:rsidRPr="00DE5E4C">
                    <w:rPr>
                      <w:rFonts w:eastAsia="Times New Roman"/>
                      <w:snapToGrid w:val="0"/>
                      <w:sz w:val="18"/>
                      <w:szCs w:val="18"/>
                    </w:rPr>
                    <w:t>_</w:t>
                  </w:r>
                  <w:r w:rsidRPr="00DE5E4C">
                    <w:rPr>
                      <w:rFonts w:eastAsia="Times New Roman"/>
                      <w:snapToGrid w:val="0"/>
                      <w:sz w:val="18"/>
                      <w:szCs w:val="18"/>
                      <w:lang w:val="en-US"/>
                    </w:rPr>
                    <w:t>KOD</w:t>
                  </w:r>
                  <w:r w:rsidRPr="00DE5E4C">
                    <w:rPr>
                      <w:rFonts w:eastAsia="Times New Roman"/>
                      <w:snapToGrid w:val="0"/>
                      <w:sz w:val="18"/>
                      <w:szCs w:val="18"/>
                    </w:rPr>
                    <w:t xml:space="preserve">   –код покупателя</w:t>
                  </w:r>
                </w:p>
                <w:p w:rsidR="00840AB2" w:rsidRPr="00DE5E4C" w:rsidRDefault="00840AB2" w:rsidP="00840AB2">
                  <w:pPr>
                    <w:rPr>
                      <w:rFonts w:eastAsia="Times New Roman"/>
                      <w:snapToGrid w:val="0"/>
                      <w:sz w:val="18"/>
                      <w:szCs w:val="18"/>
                    </w:rPr>
                  </w:pPr>
                  <w:r w:rsidRPr="00DE5E4C">
                    <w:rPr>
                      <w:rFonts w:eastAsia="Times New Roman"/>
                      <w:snapToGrid w:val="0"/>
                      <w:sz w:val="18"/>
                      <w:szCs w:val="18"/>
                      <w:lang w:val="en-US"/>
                    </w:rPr>
                    <w:t>VIDOPL</w:t>
                  </w:r>
                  <w:r w:rsidRPr="00DE5E4C">
                    <w:rPr>
                      <w:rFonts w:eastAsia="Times New Roman"/>
                      <w:snapToGrid w:val="0"/>
                      <w:sz w:val="18"/>
                      <w:szCs w:val="18"/>
                    </w:rPr>
                    <w:t>_</w:t>
                  </w:r>
                  <w:r w:rsidRPr="00DE5E4C">
                    <w:rPr>
                      <w:rFonts w:eastAsia="Times New Roman"/>
                      <w:snapToGrid w:val="0"/>
                      <w:sz w:val="18"/>
                      <w:szCs w:val="18"/>
                      <w:lang w:val="en-US"/>
                    </w:rPr>
                    <w:t>KOD</w:t>
                  </w:r>
                  <w:r w:rsidRPr="00DE5E4C">
                    <w:rPr>
                      <w:rFonts w:eastAsia="Times New Roman"/>
                      <w:snapToGrid w:val="0"/>
                      <w:sz w:val="18"/>
                      <w:szCs w:val="18"/>
                    </w:rPr>
                    <w:t xml:space="preserve"> – код  вида оплаты</w:t>
                  </w:r>
                </w:p>
                <w:p w:rsidR="00840AB2" w:rsidRPr="00DE5E4C" w:rsidRDefault="00840AB2" w:rsidP="00840AB2">
                  <w:pPr>
                    <w:rPr>
                      <w:rFonts w:eastAsia="Times New Roman"/>
                      <w:snapToGrid w:val="0"/>
                      <w:sz w:val="18"/>
                      <w:szCs w:val="18"/>
                    </w:rPr>
                  </w:pPr>
                  <w:r w:rsidRPr="00DE5E4C">
                    <w:rPr>
                      <w:rFonts w:eastAsia="Times New Roman"/>
                      <w:snapToGrid w:val="0"/>
                      <w:sz w:val="18"/>
                      <w:szCs w:val="18"/>
                      <w:lang w:val="en-US"/>
                    </w:rPr>
                    <w:t>SUM</w:t>
                  </w:r>
                  <w:r w:rsidRPr="00DE5E4C">
                    <w:rPr>
                      <w:rFonts w:eastAsia="Times New Roman"/>
                      <w:snapToGrid w:val="0"/>
                      <w:sz w:val="18"/>
                      <w:szCs w:val="18"/>
                    </w:rPr>
                    <w:t>_</w:t>
                  </w:r>
                  <w:r w:rsidRPr="00DE5E4C">
                    <w:rPr>
                      <w:rFonts w:eastAsia="Times New Roman"/>
                      <w:snapToGrid w:val="0"/>
                      <w:sz w:val="18"/>
                      <w:szCs w:val="18"/>
                      <w:lang w:val="en-US"/>
                    </w:rPr>
                    <w:t>OTG</w:t>
                  </w:r>
                  <w:r w:rsidRPr="00DE5E4C">
                    <w:rPr>
                      <w:rFonts w:eastAsia="Times New Roman"/>
                      <w:snapToGrid w:val="0"/>
                      <w:sz w:val="18"/>
                      <w:szCs w:val="18"/>
                    </w:rPr>
                    <w:t xml:space="preserve">   - сумма по накладной</w:t>
                  </w:r>
                </w:p>
              </w:tc>
            </w:tr>
            <w:tr w:rsidR="00840AB2" w:rsidRPr="00DE5E4C" w:rsidTr="008347FE">
              <w:tc>
                <w:tcPr>
                  <w:tcW w:w="1420" w:type="dxa"/>
                  <w:tcBorders>
                    <w:top w:val="single" w:sz="4" w:space="0" w:color="auto"/>
                    <w:left w:val="nil"/>
                    <w:bottom w:val="single" w:sz="4" w:space="0" w:color="auto"/>
                    <w:right w:val="nil"/>
                  </w:tcBorders>
                </w:tcPr>
                <w:p w:rsidR="00840AB2" w:rsidRPr="00DE5E4C" w:rsidRDefault="00840AB2" w:rsidP="00840AB2">
                  <w:pPr>
                    <w:rPr>
                      <w:rFonts w:eastAsia="Times New Roman"/>
                      <w:snapToGrid w:val="0"/>
                      <w:sz w:val="18"/>
                      <w:szCs w:val="18"/>
                    </w:rPr>
                  </w:pPr>
                </w:p>
              </w:tc>
              <w:tc>
                <w:tcPr>
                  <w:tcW w:w="2748" w:type="dxa"/>
                  <w:tcBorders>
                    <w:top w:val="single" w:sz="4" w:space="0" w:color="auto"/>
                    <w:left w:val="nil"/>
                    <w:bottom w:val="single" w:sz="4" w:space="0" w:color="auto"/>
                    <w:right w:val="nil"/>
                  </w:tcBorders>
                </w:tcPr>
                <w:p w:rsidR="00840AB2" w:rsidRPr="00DE5E4C" w:rsidRDefault="00840AB2" w:rsidP="00840AB2">
                  <w:pPr>
                    <w:rPr>
                      <w:rFonts w:eastAsia="Times New Roman"/>
                      <w:snapToGrid w:val="0"/>
                      <w:sz w:val="18"/>
                      <w:szCs w:val="18"/>
                    </w:rPr>
                  </w:pPr>
                </w:p>
              </w:tc>
              <w:tc>
                <w:tcPr>
                  <w:tcW w:w="476" w:type="dxa"/>
                  <w:tcBorders>
                    <w:top w:val="nil"/>
                    <w:left w:val="nil"/>
                    <w:bottom w:val="nil"/>
                    <w:right w:val="nil"/>
                  </w:tcBorders>
                </w:tcPr>
                <w:p w:rsidR="00840AB2" w:rsidRPr="00DE5E4C" w:rsidRDefault="00840AB2" w:rsidP="00840AB2">
                  <w:pPr>
                    <w:rPr>
                      <w:rFonts w:eastAsia="Times New Roman"/>
                      <w:snapToGrid w:val="0"/>
                      <w:sz w:val="18"/>
                      <w:szCs w:val="18"/>
                    </w:rPr>
                  </w:pPr>
                </w:p>
              </w:tc>
              <w:tc>
                <w:tcPr>
                  <w:tcW w:w="1418" w:type="dxa"/>
                  <w:tcBorders>
                    <w:top w:val="single" w:sz="4" w:space="0" w:color="auto"/>
                    <w:left w:val="nil"/>
                    <w:bottom w:val="single" w:sz="4" w:space="0" w:color="auto"/>
                    <w:right w:val="single" w:sz="4" w:space="0" w:color="auto"/>
                  </w:tcBorders>
                </w:tcPr>
                <w:p w:rsidR="00840AB2" w:rsidRPr="00DE5E4C" w:rsidRDefault="00840AB2" w:rsidP="00840AB2">
                  <w:pPr>
                    <w:rPr>
                      <w:rFonts w:eastAsia="Times New Roman"/>
                      <w:snapToGrid w:val="0"/>
                      <w:sz w:val="18"/>
                      <w:szCs w:val="18"/>
                    </w:rPr>
                  </w:pPr>
                </w:p>
              </w:tc>
              <w:tc>
                <w:tcPr>
                  <w:tcW w:w="3260" w:type="dxa"/>
                  <w:tcBorders>
                    <w:top w:val="single" w:sz="4" w:space="0" w:color="auto"/>
                    <w:left w:val="single" w:sz="4" w:space="0" w:color="auto"/>
                    <w:bottom w:val="single" w:sz="4" w:space="0" w:color="auto"/>
                    <w:right w:val="nil"/>
                  </w:tcBorders>
                </w:tcPr>
                <w:p w:rsidR="00840AB2" w:rsidRPr="00DE5E4C" w:rsidRDefault="00840AB2" w:rsidP="00840AB2">
                  <w:pPr>
                    <w:rPr>
                      <w:rFonts w:eastAsia="Times New Roman"/>
                      <w:snapToGrid w:val="0"/>
                      <w:sz w:val="18"/>
                      <w:szCs w:val="18"/>
                    </w:rPr>
                  </w:pPr>
                </w:p>
              </w:tc>
            </w:tr>
            <w:tr w:rsidR="00840AB2" w:rsidRPr="00DE5E4C" w:rsidTr="008347FE">
              <w:tc>
                <w:tcPr>
                  <w:tcW w:w="1420" w:type="dxa"/>
                  <w:tcBorders>
                    <w:top w:val="single" w:sz="4" w:space="0" w:color="auto"/>
                    <w:left w:val="single" w:sz="4" w:space="0" w:color="auto"/>
                    <w:bottom w:val="single" w:sz="4" w:space="0" w:color="auto"/>
                    <w:right w:val="single" w:sz="4" w:space="0" w:color="auto"/>
                  </w:tcBorders>
                </w:tcPr>
                <w:p w:rsidR="00840AB2" w:rsidRPr="00DE5E4C" w:rsidRDefault="00840AB2" w:rsidP="00840AB2">
                  <w:pPr>
                    <w:rPr>
                      <w:rFonts w:eastAsia="Times New Roman"/>
                      <w:snapToGrid w:val="0"/>
                      <w:sz w:val="18"/>
                      <w:szCs w:val="18"/>
                    </w:rPr>
                  </w:pPr>
                  <w:r w:rsidRPr="00DE5E4C">
                    <w:rPr>
                      <w:rFonts w:eastAsia="Times New Roman"/>
                      <w:snapToGrid w:val="0"/>
                      <w:sz w:val="18"/>
                      <w:szCs w:val="18"/>
                    </w:rPr>
                    <w:t>Вид платежа</w:t>
                  </w:r>
                </w:p>
                <w:p w:rsidR="00840AB2" w:rsidRPr="00DE5E4C" w:rsidRDefault="00840AB2" w:rsidP="00840AB2">
                  <w:pPr>
                    <w:rPr>
                      <w:rFonts w:eastAsia="Times New Roman"/>
                      <w:snapToGrid w:val="0"/>
                      <w:sz w:val="18"/>
                      <w:szCs w:val="18"/>
                      <w:lang w:val="en-US"/>
                    </w:rPr>
                  </w:pPr>
                  <w:r w:rsidRPr="00DE5E4C">
                    <w:rPr>
                      <w:rFonts w:eastAsia="Times New Roman"/>
                      <w:snapToGrid w:val="0"/>
                      <w:sz w:val="18"/>
                      <w:szCs w:val="18"/>
                      <w:lang w:val="en-US"/>
                    </w:rPr>
                    <w:t>VIDOPL</w:t>
                  </w:r>
                </w:p>
              </w:tc>
              <w:tc>
                <w:tcPr>
                  <w:tcW w:w="2748" w:type="dxa"/>
                  <w:tcBorders>
                    <w:top w:val="single" w:sz="4" w:space="0" w:color="auto"/>
                    <w:left w:val="single" w:sz="4" w:space="0" w:color="auto"/>
                    <w:bottom w:val="single" w:sz="4" w:space="0" w:color="auto"/>
                    <w:right w:val="single" w:sz="4" w:space="0" w:color="auto"/>
                  </w:tcBorders>
                </w:tcPr>
                <w:p w:rsidR="00840AB2" w:rsidRPr="00DE5E4C" w:rsidRDefault="00840AB2" w:rsidP="00840AB2">
                  <w:pPr>
                    <w:ind w:left="-48"/>
                    <w:rPr>
                      <w:rFonts w:eastAsia="Times New Roman"/>
                      <w:snapToGrid w:val="0"/>
                      <w:sz w:val="18"/>
                      <w:szCs w:val="18"/>
                      <w:lang w:val="en-US"/>
                    </w:rPr>
                  </w:pPr>
                  <w:r w:rsidRPr="00DE5E4C">
                    <w:rPr>
                      <w:rFonts w:eastAsia="Times New Roman"/>
                      <w:snapToGrid w:val="0"/>
                      <w:sz w:val="18"/>
                      <w:szCs w:val="18"/>
                      <w:lang w:val="en-US"/>
                    </w:rPr>
                    <w:t xml:space="preserve">VIDOPL_KOD – </w:t>
                  </w:r>
                  <w:r w:rsidRPr="00DE5E4C">
                    <w:rPr>
                      <w:rFonts w:eastAsia="Times New Roman"/>
                      <w:snapToGrid w:val="0"/>
                      <w:sz w:val="18"/>
                      <w:szCs w:val="18"/>
                    </w:rPr>
                    <w:t>код</w:t>
                  </w:r>
                  <w:r w:rsidRPr="00DE5E4C">
                    <w:rPr>
                      <w:rFonts w:eastAsia="Times New Roman"/>
                      <w:snapToGrid w:val="0"/>
                      <w:sz w:val="18"/>
                      <w:szCs w:val="18"/>
                      <w:lang w:val="en-US"/>
                    </w:rPr>
                    <w:t xml:space="preserve">  </w:t>
                  </w:r>
                  <w:r w:rsidRPr="00DE5E4C">
                    <w:rPr>
                      <w:rFonts w:eastAsia="Times New Roman"/>
                      <w:snapToGrid w:val="0"/>
                      <w:sz w:val="18"/>
                      <w:szCs w:val="18"/>
                    </w:rPr>
                    <w:t>вида</w:t>
                  </w:r>
                  <w:r w:rsidRPr="00DE5E4C">
                    <w:rPr>
                      <w:rFonts w:eastAsia="Times New Roman"/>
                      <w:snapToGrid w:val="0"/>
                      <w:sz w:val="18"/>
                      <w:szCs w:val="18"/>
                      <w:lang w:val="en-US"/>
                    </w:rPr>
                    <w:t xml:space="preserve"> </w:t>
                  </w:r>
                </w:p>
                <w:p w:rsidR="00840AB2" w:rsidRPr="00DE5E4C" w:rsidRDefault="00840AB2" w:rsidP="00840AB2">
                  <w:pPr>
                    <w:ind w:left="-48"/>
                    <w:rPr>
                      <w:rFonts w:eastAsia="Times New Roman"/>
                      <w:snapToGrid w:val="0"/>
                      <w:sz w:val="18"/>
                      <w:szCs w:val="18"/>
                      <w:lang w:val="en-US"/>
                    </w:rPr>
                  </w:pPr>
                  <w:r w:rsidRPr="00DE5E4C">
                    <w:rPr>
                      <w:rFonts w:eastAsia="Times New Roman"/>
                      <w:snapToGrid w:val="0"/>
                      <w:sz w:val="18"/>
                      <w:szCs w:val="18"/>
                      <w:lang w:val="en-US"/>
                    </w:rPr>
                    <w:t>VIDOPL_NAME–</w:t>
                  </w:r>
                  <w:proofErr w:type="spellStart"/>
                  <w:r w:rsidRPr="00DE5E4C">
                    <w:rPr>
                      <w:rFonts w:eastAsia="Times New Roman"/>
                      <w:snapToGrid w:val="0"/>
                      <w:sz w:val="18"/>
                      <w:szCs w:val="18"/>
                    </w:rPr>
                    <w:t>наименова</w:t>
                  </w:r>
                  <w:proofErr w:type="spellEnd"/>
                  <w:r w:rsidRPr="00DE5E4C">
                    <w:rPr>
                      <w:rFonts w:eastAsia="Times New Roman"/>
                      <w:snapToGrid w:val="0"/>
                      <w:sz w:val="18"/>
                      <w:szCs w:val="18"/>
                      <w:lang w:val="en-US"/>
                    </w:rPr>
                    <w:t>-</w:t>
                  </w:r>
                </w:p>
                <w:p w:rsidR="00840AB2" w:rsidRPr="00DE5E4C" w:rsidRDefault="00840AB2" w:rsidP="00840AB2">
                  <w:pPr>
                    <w:ind w:left="-48"/>
                    <w:rPr>
                      <w:rFonts w:eastAsia="Times New Roman"/>
                      <w:snapToGrid w:val="0"/>
                      <w:sz w:val="18"/>
                      <w:szCs w:val="18"/>
                    </w:rPr>
                  </w:pPr>
                  <w:r w:rsidRPr="00DE5E4C">
                    <w:rPr>
                      <w:rFonts w:eastAsia="Times New Roman"/>
                      <w:snapToGrid w:val="0"/>
                      <w:sz w:val="18"/>
                      <w:szCs w:val="18"/>
                      <w:lang w:val="en-US"/>
                    </w:rPr>
                    <w:t xml:space="preserve">                   </w:t>
                  </w:r>
                  <w:proofErr w:type="spellStart"/>
                  <w:r w:rsidRPr="00DE5E4C">
                    <w:rPr>
                      <w:rFonts w:eastAsia="Times New Roman"/>
                      <w:snapToGrid w:val="0"/>
                      <w:sz w:val="18"/>
                      <w:szCs w:val="18"/>
                    </w:rPr>
                    <w:t>ние</w:t>
                  </w:r>
                  <w:proofErr w:type="spellEnd"/>
                  <w:r w:rsidRPr="00DE5E4C">
                    <w:rPr>
                      <w:rFonts w:eastAsia="Times New Roman"/>
                      <w:snapToGrid w:val="0"/>
                      <w:sz w:val="18"/>
                      <w:szCs w:val="18"/>
                    </w:rPr>
                    <w:t xml:space="preserve"> вида</w:t>
                  </w:r>
                </w:p>
              </w:tc>
              <w:tc>
                <w:tcPr>
                  <w:tcW w:w="476" w:type="dxa"/>
                  <w:tcBorders>
                    <w:top w:val="nil"/>
                    <w:left w:val="single" w:sz="4" w:space="0" w:color="auto"/>
                    <w:right w:val="single" w:sz="4" w:space="0" w:color="auto"/>
                  </w:tcBorders>
                </w:tcPr>
                <w:p w:rsidR="00840AB2" w:rsidRPr="00DE5E4C" w:rsidRDefault="00E04327" w:rsidP="00840AB2">
                  <w:pPr>
                    <w:rPr>
                      <w:rFonts w:eastAsia="Times New Roman"/>
                      <w:snapToGrid w:val="0"/>
                      <w:sz w:val="18"/>
                      <w:szCs w:val="18"/>
                    </w:rPr>
                  </w:pPr>
                  <w:r>
                    <w:rPr>
                      <w:rFonts w:eastAsia="Times New Roman"/>
                      <w:noProof/>
                      <w:sz w:val="18"/>
                      <w:szCs w:val="18"/>
                    </w:rPr>
                    <w:pict>
                      <v:shape id="_x0000_s1043" type="#_x0000_t32" style="position:absolute;margin-left:-5.2pt;margin-top:18.45pt;width:22pt;height:1pt;z-index:251671552;mso-position-horizontal-relative:text;mso-position-vertical-relative:text" o:connectortype="straight"/>
                    </w:pict>
                  </w:r>
                </w:p>
              </w:tc>
              <w:tc>
                <w:tcPr>
                  <w:tcW w:w="1418" w:type="dxa"/>
                  <w:tcBorders>
                    <w:top w:val="single" w:sz="4" w:space="0" w:color="auto"/>
                    <w:left w:val="single" w:sz="4" w:space="0" w:color="auto"/>
                    <w:bottom w:val="single" w:sz="4" w:space="0" w:color="auto"/>
                    <w:right w:val="single" w:sz="4" w:space="0" w:color="auto"/>
                  </w:tcBorders>
                </w:tcPr>
                <w:p w:rsidR="00840AB2" w:rsidRPr="00DE5E4C" w:rsidRDefault="00840AB2" w:rsidP="00840AB2">
                  <w:pPr>
                    <w:rPr>
                      <w:rFonts w:eastAsia="Times New Roman"/>
                      <w:snapToGrid w:val="0"/>
                      <w:sz w:val="18"/>
                      <w:szCs w:val="18"/>
                    </w:rPr>
                  </w:pPr>
                  <w:r w:rsidRPr="00DE5E4C">
                    <w:rPr>
                      <w:rFonts w:eastAsia="Times New Roman"/>
                      <w:snapToGrid w:val="0"/>
                      <w:sz w:val="18"/>
                      <w:szCs w:val="18"/>
                    </w:rPr>
                    <w:t>Книга оплат</w:t>
                  </w:r>
                </w:p>
                <w:p w:rsidR="00840AB2" w:rsidRPr="00DE5E4C" w:rsidRDefault="00840AB2" w:rsidP="00840AB2">
                  <w:pPr>
                    <w:rPr>
                      <w:rFonts w:eastAsia="Times New Roman"/>
                      <w:snapToGrid w:val="0"/>
                      <w:sz w:val="18"/>
                      <w:szCs w:val="18"/>
                    </w:rPr>
                  </w:pPr>
                  <w:r w:rsidRPr="00DE5E4C">
                    <w:rPr>
                      <w:rFonts w:eastAsia="Times New Roman"/>
                      <w:snapToGrid w:val="0"/>
                      <w:sz w:val="18"/>
                      <w:szCs w:val="18"/>
                      <w:lang w:val="en-US"/>
                    </w:rPr>
                    <w:t>OPL</w:t>
                  </w:r>
                </w:p>
              </w:tc>
              <w:tc>
                <w:tcPr>
                  <w:tcW w:w="3260" w:type="dxa"/>
                  <w:tcBorders>
                    <w:top w:val="single" w:sz="4" w:space="0" w:color="auto"/>
                    <w:left w:val="single" w:sz="4" w:space="0" w:color="auto"/>
                    <w:bottom w:val="single" w:sz="4" w:space="0" w:color="auto"/>
                  </w:tcBorders>
                </w:tcPr>
                <w:p w:rsidR="00840AB2" w:rsidRPr="00DE5E4C" w:rsidRDefault="00840AB2" w:rsidP="00840AB2">
                  <w:pPr>
                    <w:rPr>
                      <w:rFonts w:eastAsia="Times New Roman"/>
                      <w:snapToGrid w:val="0"/>
                      <w:sz w:val="18"/>
                      <w:szCs w:val="18"/>
                    </w:rPr>
                  </w:pPr>
                  <w:r w:rsidRPr="00DE5E4C">
                    <w:rPr>
                      <w:rFonts w:eastAsia="Times New Roman"/>
                      <w:snapToGrid w:val="0"/>
                      <w:sz w:val="18"/>
                      <w:szCs w:val="18"/>
                      <w:lang w:val="en-US"/>
                    </w:rPr>
                    <w:t>OPL</w:t>
                  </w:r>
                  <w:r w:rsidRPr="00DE5E4C">
                    <w:rPr>
                      <w:rFonts w:eastAsia="Times New Roman"/>
                      <w:snapToGrid w:val="0"/>
                      <w:sz w:val="18"/>
                      <w:szCs w:val="18"/>
                    </w:rPr>
                    <w:t>_</w:t>
                  </w:r>
                  <w:r w:rsidRPr="00DE5E4C">
                    <w:rPr>
                      <w:rFonts w:eastAsia="Times New Roman"/>
                      <w:snapToGrid w:val="0"/>
                      <w:sz w:val="18"/>
                      <w:szCs w:val="18"/>
                      <w:lang w:val="en-US"/>
                    </w:rPr>
                    <w:t>ID</w:t>
                  </w:r>
                  <w:r w:rsidRPr="00DE5E4C">
                    <w:rPr>
                      <w:rFonts w:eastAsia="Times New Roman"/>
                      <w:snapToGrid w:val="0"/>
                      <w:sz w:val="18"/>
                      <w:szCs w:val="18"/>
                    </w:rPr>
                    <w:t xml:space="preserve">      – </w:t>
                  </w:r>
                  <w:proofErr w:type="spellStart"/>
                  <w:r w:rsidRPr="00DE5E4C">
                    <w:rPr>
                      <w:rFonts w:eastAsia="Times New Roman"/>
                      <w:snapToGrid w:val="0"/>
                      <w:sz w:val="18"/>
                      <w:szCs w:val="18"/>
                    </w:rPr>
                    <w:t>идентиф.оплаты</w:t>
                  </w:r>
                  <w:proofErr w:type="spellEnd"/>
                </w:p>
                <w:p w:rsidR="00840AB2" w:rsidRPr="00DE5E4C" w:rsidRDefault="00840AB2" w:rsidP="00840AB2">
                  <w:pPr>
                    <w:rPr>
                      <w:rFonts w:eastAsia="Times New Roman"/>
                      <w:snapToGrid w:val="0"/>
                      <w:sz w:val="18"/>
                      <w:szCs w:val="18"/>
                    </w:rPr>
                  </w:pPr>
                  <w:r w:rsidRPr="00DE5E4C">
                    <w:rPr>
                      <w:rFonts w:eastAsia="Times New Roman"/>
                      <w:snapToGrid w:val="0"/>
                      <w:sz w:val="18"/>
                      <w:szCs w:val="18"/>
                      <w:lang w:val="en-US"/>
                    </w:rPr>
                    <w:t>BOOK</w:t>
                  </w:r>
                  <w:r w:rsidRPr="00DE5E4C">
                    <w:rPr>
                      <w:rFonts w:eastAsia="Times New Roman"/>
                      <w:snapToGrid w:val="0"/>
                      <w:sz w:val="18"/>
                      <w:szCs w:val="18"/>
                    </w:rPr>
                    <w:t>_</w:t>
                  </w:r>
                  <w:r w:rsidRPr="00DE5E4C">
                    <w:rPr>
                      <w:rFonts w:eastAsia="Times New Roman"/>
                      <w:snapToGrid w:val="0"/>
                      <w:sz w:val="18"/>
                      <w:szCs w:val="18"/>
                      <w:lang w:val="en-US"/>
                    </w:rPr>
                    <w:t>ID</w:t>
                  </w:r>
                  <w:r w:rsidRPr="00DE5E4C">
                    <w:rPr>
                      <w:rFonts w:eastAsia="Times New Roman"/>
                      <w:snapToGrid w:val="0"/>
                      <w:sz w:val="18"/>
                      <w:szCs w:val="18"/>
                    </w:rPr>
                    <w:t xml:space="preserve"> – </w:t>
                  </w:r>
                  <w:proofErr w:type="spellStart"/>
                  <w:r w:rsidRPr="00DE5E4C">
                    <w:rPr>
                      <w:rFonts w:eastAsia="Times New Roman"/>
                      <w:snapToGrid w:val="0"/>
                      <w:sz w:val="18"/>
                      <w:szCs w:val="18"/>
                    </w:rPr>
                    <w:t>идентиф.накладной</w:t>
                  </w:r>
                  <w:proofErr w:type="spellEnd"/>
                </w:p>
                <w:p w:rsidR="00840AB2" w:rsidRPr="00DE5E4C" w:rsidRDefault="00840AB2" w:rsidP="00840AB2">
                  <w:pPr>
                    <w:rPr>
                      <w:rFonts w:eastAsia="Times New Roman"/>
                      <w:snapToGrid w:val="0"/>
                      <w:sz w:val="18"/>
                      <w:szCs w:val="18"/>
                    </w:rPr>
                  </w:pPr>
                  <w:r w:rsidRPr="00DE5E4C">
                    <w:rPr>
                      <w:rFonts w:eastAsia="Times New Roman"/>
                      <w:snapToGrid w:val="0"/>
                      <w:sz w:val="18"/>
                      <w:szCs w:val="18"/>
                      <w:lang w:val="en-US"/>
                    </w:rPr>
                    <w:t>DAT</w:t>
                  </w:r>
                  <w:r w:rsidRPr="00DE5E4C">
                    <w:rPr>
                      <w:rFonts w:eastAsia="Times New Roman"/>
                      <w:snapToGrid w:val="0"/>
                      <w:sz w:val="18"/>
                      <w:szCs w:val="18"/>
                    </w:rPr>
                    <w:t>_</w:t>
                  </w:r>
                  <w:r w:rsidRPr="00DE5E4C">
                    <w:rPr>
                      <w:rFonts w:eastAsia="Times New Roman"/>
                      <w:snapToGrid w:val="0"/>
                      <w:sz w:val="18"/>
                      <w:szCs w:val="18"/>
                      <w:lang w:val="en-US"/>
                    </w:rPr>
                    <w:t>OPL</w:t>
                  </w:r>
                  <w:r w:rsidRPr="00DE5E4C">
                    <w:rPr>
                      <w:rFonts w:eastAsia="Times New Roman"/>
                      <w:snapToGrid w:val="0"/>
                      <w:sz w:val="18"/>
                      <w:szCs w:val="18"/>
                    </w:rPr>
                    <w:t xml:space="preserve">   -  дата оплаты</w:t>
                  </w:r>
                </w:p>
                <w:p w:rsidR="00840AB2" w:rsidRPr="00DE5E4C" w:rsidRDefault="00840AB2" w:rsidP="00840AB2">
                  <w:pPr>
                    <w:rPr>
                      <w:rFonts w:eastAsia="Times New Roman"/>
                      <w:snapToGrid w:val="0"/>
                      <w:sz w:val="18"/>
                      <w:szCs w:val="18"/>
                    </w:rPr>
                  </w:pPr>
                  <w:r w:rsidRPr="00DE5E4C">
                    <w:rPr>
                      <w:rFonts w:eastAsia="Times New Roman"/>
                      <w:snapToGrid w:val="0"/>
                      <w:sz w:val="18"/>
                      <w:szCs w:val="18"/>
                      <w:lang w:val="en-US"/>
                    </w:rPr>
                    <w:t>SUM</w:t>
                  </w:r>
                  <w:r w:rsidRPr="00DE5E4C">
                    <w:rPr>
                      <w:rFonts w:eastAsia="Times New Roman"/>
                      <w:snapToGrid w:val="0"/>
                      <w:sz w:val="18"/>
                      <w:szCs w:val="18"/>
                    </w:rPr>
                    <w:t>_</w:t>
                  </w:r>
                  <w:r w:rsidRPr="00DE5E4C">
                    <w:rPr>
                      <w:rFonts w:eastAsia="Times New Roman"/>
                      <w:snapToGrid w:val="0"/>
                      <w:sz w:val="18"/>
                      <w:szCs w:val="18"/>
                      <w:lang w:val="en-US"/>
                    </w:rPr>
                    <w:t>OPL</w:t>
                  </w:r>
                  <w:r w:rsidRPr="00DE5E4C">
                    <w:rPr>
                      <w:rFonts w:eastAsia="Times New Roman"/>
                      <w:snapToGrid w:val="0"/>
                      <w:sz w:val="18"/>
                      <w:szCs w:val="18"/>
                    </w:rPr>
                    <w:t xml:space="preserve">   -  сумма оплаты</w:t>
                  </w:r>
                </w:p>
              </w:tc>
            </w:tr>
          </w:tbl>
          <w:p w:rsidR="00840AB2" w:rsidRPr="00DE5E4C" w:rsidRDefault="00840AB2" w:rsidP="00840AB2">
            <w:pPr>
              <w:spacing w:before="120"/>
              <w:rPr>
                <w:rFonts w:eastAsia="Times New Roman"/>
                <w:sz w:val="20"/>
                <w:szCs w:val="20"/>
              </w:rPr>
            </w:pPr>
            <w:r w:rsidRPr="00DE5E4C">
              <w:rPr>
                <w:rFonts w:eastAsia="Times New Roman"/>
                <w:sz w:val="20"/>
                <w:szCs w:val="20"/>
              </w:rPr>
              <w:t>Написать оператор запроса для выборки всех неоплаченных накладных для заданного вида платежа на заданную дату (с учетом даты продажи и даты оплаты). Вывести: Номер накладной, Дата накладной, Сумма по накладной, Не оплачено</w:t>
            </w:r>
          </w:p>
          <w:p w:rsidR="00840AB2" w:rsidRPr="00840AB2" w:rsidRDefault="00A86649" w:rsidP="00840AB2">
            <w:pPr>
              <w:rPr>
                <w:rFonts w:eastAsia="Times New Roman"/>
                <w:snapToGrid w:val="0"/>
                <w:sz w:val="24"/>
                <w:szCs w:val="20"/>
              </w:rPr>
            </w:pPr>
            <w:r w:rsidRPr="00840AB2">
              <w:rPr>
                <w:shd w:val="clear" w:color="auto" w:fill="FFFFFF"/>
              </w:rPr>
              <w:t>3.2</w:t>
            </w:r>
            <w:r w:rsidR="00840AB2" w:rsidRPr="00840AB2">
              <w:rPr>
                <w:shd w:val="clear" w:color="auto" w:fill="FFFFFF"/>
              </w:rPr>
              <w:t xml:space="preserve"> </w:t>
            </w:r>
            <w:r w:rsidR="00840AB2" w:rsidRPr="00840AB2">
              <w:rPr>
                <w:rFonts w:eastAsia="Times New Roman"/>
                <w:snapToGrid w:val="0"/>
                <w:sz w:val="24"/>
                <w:szCs w:val="20"/>
              </w:rPr>
              <w:t>Задана схема данных</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
            <w:tblGrid>
              <w:gridCol w:w="1420"/>
              <w:gridCol w:w="2374"/>
              <w:gridCol w:w="850"/>
              <w:gridCol w:w="1418"/>
              <w:gridCol w:w="3260"/>
            </w:tblGrid>
            <w:tr w:rsidR="00840AB2" w:rsidRPr="00840AB2" w:rsidTr="008347FE">
              <w:tc>
                <w:tcPr>
                  <w:tcW w:w="1420" w:type="dxa"/>
                </w:tcPr>
                <w:p w:rsidR="00840AB2" w:rsidRPr="00DE5E4C" w:rsidRDefault="00840AB2" w:rsidP="00840AB2">
                  <w:pPr>
                    <w:rPr>
                      <w:rFonts w:eastAsia="Times New Roman"/>
                      <w:snapToGrid w:val="0"/>
                      <w:sz w:val="18"/>
                      <w:szCs w:val="18"/>
                    </w:rPr>
                  </w:pPr>
                  <w:r w:rsidRPr="00DE5E4C">
                    <w:rPr>
                      <w:rFonts w:eastAsia="Times New Roman"/>
                      <w:snapToGrid w:val="0"/>
                      <w:sz w:val="18"/>
                      <w:szCs w:val="18"/>
                    </w:rPr>
                    <w:t xml:space="preserve">Параметры </w:t>
                  </w:r>
                </w:p>
                <w:p w:rsidR="00840AB2" w:rsidRPr="00DE5E4C" w:rsidRDefault="00840AB2" w:rsidP="00840AB2">
                  <w:pPr>
                    <w:rPr>
                      <w:rFonts w:eastAsia="Times New Roman"/>
                      <w:snapToGrid w:val="0"/>
                      <w:sz w:val="18"/>
                      <w:szCs w:val="18"/>
                    </w:rPr>
                  </w:pPr>
                  <w:r w:rsidRPr="00DE5E4C">
                    <w:rPr>
                      <w:rFonts w:eastAsia="Times New Roman"/>
                      <w:snapToGrid w:val="0"/>
                      <w:sz w:val="18"/>
                      <w:szCs w:val="18"/>
                    </w:rPr>
                    <w:t xml:space="preserve"> </w:t>
                  </w:r>
                  <w:r w:rsidRPr="00DE5E4C">
                    <w:rPr>
                      <w:rFonts w:eastAsia="Times New Roman"/>
                      <w:snapToGrid w:val="0"/>
                      <w:sz w:val="18"/>
                      <w:szCs w:val="18"/>
                      <w:lang w:val="en-US"/>
                    </w:rPr>
                    <w:t>PARAM</w:t>
                  </w:r>
                </w:p>
              </w:tc>
              <w:tc>
                <w:tcPr>
                  <w:tcW w:w="2374" w:type="dxa"/>
                </w:tcPr>
                <w:p w:rsidR="00840AB2" w:rsidRPr="00DE5E4C" w:rsidRDefault="00840AB2" w:rsidP="00840AB2">
                  <w:pPr>
                    <w:rPr>
                      <w:rFonts w:eastAsia="Times New Roman"/>
                      <w:snapToGrid w:val="0"/>
                      <w:sz w:val="18"/>
                      <w:szCs w:val="18"/>
                    </w:rPr>
                  </w:pPr>
                  <w:r w:rsidRPr="00DE5E4C">
                    <w:rPr>
                      <w:rFonts w:eastAsia="Times New Roman"/>
                      <w:snapToGrid w:val="0"/>
                      <w:sz w:val="18"/>
                      <w:szCs w:val="18"/>
                      <w:lang w:val="en-US"/>
                    </w:rPr>
                    <w:t>TEKNDOC</w:t>
                  </w:r>
                  <w:r w:rsidRPr="00DE5E4C">
                    <w:rPr>
                      <w:rFonts w:eastAsia="Times New Roman"/>
                      <w:snapToGrid w:val="0"/>
                      <w:sz w:val="18"/>
                      <w:szCs w:val="18"/>
                    </w:rPr>
                    <w:t xml:space="preserve"> –Номер </w:t>
                  </w:r>
                </w:p>
                <w:p w:rsidR="00840AB2" w:rsidRPr="00DE5E4C" w:rsidRDefault="00840AB2" w:rsidP="00840AB2">
                  <w:pPr>
                    <w:rPr>
                      <w:rFonts w:eastAsia="Times New Roman"/>
                      <w:snapToGrid w:val="0"/>
                      <w:sz w:val="18"/>
                      <w:szCs w:val="18"/>
                    </w:rPr>
                  </w:pPr>
                  <w:r w:rsidRPr="00DE5E4C">
                    <w:rPr>
                      <w:rFonts w:eastAsia="Times New Roman"/>
                      <w:snapToGrid w:val="0"/>
                      <w:sz w:val="18"/>
                      <w:szCs w:val="18"/>
                    </w:rPr>
                    <w:t xml:space="preserve">           </w:t>
                  </w:r>
                  <w:proofErr w:type="spellStart"/>
                  <w:r w:rsidRPr="00DE5E4C">
                    <w:rPr>
                      <w:rFonts w:eastAsia="Times New Roman"/>
                      <w:snapToGrid w:val="0"/>
                      <w:sz w:val="18"/>
                      <w:szCs w:val="18"/>
                    </w:rPr>
                    <w:t>текущ</w:t>
                  </w:r>
                  <w:proofErr w:type="spellEnd"/>
                  <w:r w:rsidRPr="00DE5E4C">
                    <w:rPr>
                      <w:rFonts w:eastAsia="Times New Roman"/>
                      <w:snapToGrid w:val="0"/>
                      <w:sz w:val="18"/>
                      <w:szCs w:val="18"/>
                    </w:rPr>
                    <w:t>. документа</w:t>
                  </w:r>
                </w:p>
                <w:p w:rsidR="00840AB2" w:rsidRPr="00DE5E4C" w:rsidRDefault="00840AB2" w:rsidP="00840AB2">
                  <w:pPr>
                    <w:rPr>
                      <w:rFonts w:eastAsia="Times New Roman"/>
                      <w:snapToGrid w:val="0"/>
                      <w:sz w:val="18"/>
                      <w:szCs w:val="18"/>
                    </w:rPr>
                  </w:pPr>
                </w:p>
              </w:tc>
              <w:tc>
                <w:tcPr>
                  <w:tcW w:w="850" w:type="dxa"/>
                  <w:tcBorders>
                    <w:top w:val="nil"/>
                    <w:bottom w:val="nil"/>
                  </w:tcBorders>
                </w:tcPr>
                <w:p w:rsidR="00840AB2" w:rsidRPr="00DE5E4C" w:rsidRDefault="00840AB2" w:rsidP="00840AB2">
                  <w:pPr>
                    <w:rPr>
                      <w:rFonts w:eastAsia="Times New Roman"/>
                      <w:snapToGrid w:val="0"/>
                      <w:sz w:val="18"/>
                      <w:szCs w:val="18"/>
                    </w:rPr>
                  </w:pPr>
                </w:p>
              </w:tc>
              <w:tc>
                <w:tcPr>
                  <w:tcW w:w="1418" w:type="dxa"/>
                </w:tcPr>
                <w:p w:rsidR="00840AB2" w:rsidRPr="00DE5E4C" w:rsidRDefault="00840AB2" w:rsidP="00840AB2">
                  <w:pPr>
                    <w:rPr>
                      <w:rFonts w:eastAsia="Times New Roman"/>
                      <w:snapToGrid w:val="0"/>
                      <w:sz w:val="18"/>
                      <w:szCs w:val="18"/>
                    </w:rPr>
                  </w:pPr>
                  <w:r w:rsidRPr="00DE5E4C">
                    <w:rPr>
                      <w:rFonts w:eastAsia="Times New Roman"/>
                      <w:snapToGrid w:val="0"/>
                      <w:sz w:val="18"/>
                      <w:szCs w:val="18"/>
                    </w:rPr>
                    <w:t>Книга накладных</w:t>
                  </w:r>
                </w:p>
                <w:p w:rsidR="00840AB2" w:rsidRPr="00DE5E4C" w:rsidRDefault="00840AB2" w:rsidP="00840AB2">
                  <w:pPr>
                    <w:rPr>
                      <w:rFonts w:eastAsia="Times New Roman"/>
                      <w:snapToGrid w:val="0"/>
                      <w:sz w:val="18"/>
                      <w:szCs w:val="18"/>
                    </w:rPr>
                  </w:pPr>
                  <w:r w:rsidRPr="00DE5E4C">
                    <w:rPr>
                      <w:rFonts w:eastAsia="Times New Roman"/>
                      <w:snapToGrid w:val="0"/>
                      <w:sz w:val="18"/>
                      <w:szCs w:val="18"/>
                      <w:lang w:val="en-US"/>
                    </w:rPr>
                    <w:t>BOOK</w:t>
                  </w:r>
                </w:p>
              </w:tc>
              <w:tc>
                <w:tcPr>
                  <w:tcW w:w="3260" w:type="dxa"/>
                </w:tcPr>
                <w:p w:rsidR="00840AB2" w:rsidRPr="00DE5E4C" w:rsidRDefault="00840AB2" w:rsidP="00840AB2">
                  <w:pPr>
                    <w:rPr>
                      <w:rFonts w:eastAsia="Times New Roman"/>
                      <w:snapToGrid w:val="0"/>
                      <w:sz w:val="18"/>
                      <w:szCs w:val="18"/>
                    </w:rPr>
                  </w:pPr>
                  <w:r w:rsidRPr="00DE5E4C">
                    <w:rPr>
                      <w:rFonts w:eastAsia="Times New Roman"/>
                      <w:snapToGrid w:val="0"/>
                      <w:sz w:val="18"/>
                      <w:szCs w:val="18"/>
                      <w:lang w:val="en-US"/>
                    </w:rPr>
                    <w:t>BOOK</w:t>
                  </w:r>
                  <w:r w:rsidRPr="00DE5E4C">
                    <w:rPr>
                      <w:rFonts w:eastAsia="Times New Roman"/>
                      <w:snapToGrid w:val="0"/>
                      <w:sz w:val="18"/>
                      <w:szCs w:val="18"/>
                    </w:rPr>
                    <w:t>_</w:t>
                  </w:r>
                  <w:r w:rsidRPr="00DE5E4C">
                    <w:rPr>
                      <w:rFonts w:eastAsia="Times New Roman"/>
                      <w:snapToGrid w:val="0"/>
                      <w:sz w:val="18"/>
                      <w:szCs w:val="18"/>
                      <w:lang w:val="en-US"/>
                    </w:rPr>
                    <w:t>ID</w:t>
                  </w:r>
                  <w:r w:rsidRPr="00DE5E4C">
                    <w:rPr>
                      <w:rFonts w:eastAsia="Times New Roman"/>
                      <w:snapToGrid w:val="0"/>
                      <w:sz w:val="18"/>
                      <w:szCs w:val="18"/>
                    </w:rPr>
                    <w:t xml:space="preserve"> – </w:t>
                  </w:r>
                  <w:proofErr w:type="spellStart"/>
                  <w:r w:rsidRPr="00DE5E4C">
                    <w:rPr>
                      <w:rFonts w:eastAsia="Times New Roman"/>
                      <w:snapToGrid w:val="0"/>
                      <w:sz w:val="18"/>
                      <w:szCs w:val="18"/>
                    </w:rPr>
                    <w:t>идентиф.накладной</w:t>
                  </w:r>
                  <w:proofErr w:type="spellEnd"/>
                </w:p>
                <w:p w:rsidR="00840AB2" w:rsidRPr="00DE5E4C" w:rsidRDefault="00840AB2" w:rsidP="00840AB2">
                  <w:pPr>
                    <w:rPr>
                      <w:rFonts w:eastAsia="Times New Roman"/>
                      <w:snapToGrid w:val="0"/>
                      <w:sz w:val="18"/>
                      <w:szCs w:val="18"/>
                    </w:rPr>
                  </w:pPr>
                  <w:r w:rsidRPr="00DE5E4C">
                    <w:rPr>
                      <w:rFonts w:eastAsia="Times New Roman"/>
                      <w:snapToGrid w:val="0"/>
                      <w:sz w:val="18"/>
                      <w:szCs w:val="18"/>
                      <w:lang w:val="en-US"/>
                    </w:rPr>
                    <w:t>NDOC</w:t>
                  </w:r>
                  <w:r w:rsidRPr="00DE5E4C">
                    <w:rPr>
                      <w:rFonts w:eastAsia="Times New Roman"/>
                      <w:snapToGrid w:val="0"/>
                      <w:sz w:val="18"/>
                      <w:szCs w:val="18"/>
                    </w:rPr>
                    <w:t xml:space="preserve">        - номер накладной</w:t>
                  </w:r>
                </w:p>
                <w:p w:rsidR="00840AB2" w:rsidRPr="00DE5E4C" w:rsidRDefault="00840AB2" w:rsidP="00840AB2">
                  <w:pPr>
                    <w:rPr>
                      <w:rFonts w:eastAsia="Times New Roman"/>
                      <w:snapToGrid w:val="0"/>
                      <w:sz w:val="18"/>
                      <w:szCs w:val="18"/>
                    </w:rPr>
                  </w:pPr>
                  <w:r w:rsidRPr="00DE5E4C">
                    <w:rPr>
                      <w:rFonts w:eastAsia="Times New Roman"/>
                      <w:snapToGrid w:val="0"/>
                      <w:sz w:val="18"/>
                      <w:szCs w:val="18"/>
                      <w:lang w:val="en-US"/>
                    </w:rPr>
                    <w:t>DAT</w:t>
                  </w:r>
                  <w:r w:rsidRPr="00DE5E4C">
                    <w:rPr>
                      <w:rFonts w:eastAsia="Times New Roman"/>
                      <w:snapToGrid w:val="0"/>
                      <w:sz w:val="18"/>
                      <w:szCs w:val="18"/>
                    </w:rPr>
                    <w:t xml:space="preserve">            - дата отпуска</w:t>
                  </w:r>
                </w:p>
                <w:p w:rsidR="00840AB2" w:rsidRPr="00DE5E4C" w:rsidRDefault="00840AB2" w:rsidP="00840AB2">
                  <w:pPr>
                    <w:rPr>
                      <w:rFonts w:eastAsia="Times New Roman"/>
                      <w:snapToGrid w:val="0"/>
                      <w:sz w:val="18"/>
                      <w:szCs w:val="18"/>
                    </w:rPr>
                  </w:pPr>
                  <w:r w:rsidRPr="00DE5E4C">
                    <w:rPr>
                      <w:rFonts w:eastAsia="Times New Roman"/>
                      <w:snapToGrid w:val="0"/>
                      <w:sz w:val="18"/>
                      <w:szCs w:val="18"/>
                      <w:lang w:val="en-US"/>
                    </w:rPr>
                    <w:t>FIRM</w:t>
                  </w:r>
                  <w:r w:rsidRPr="00DE5E4C">
                    <w:rPr>
                      <w:rFonts w:eastAsia="Times New Roman"/>
                      <w:snapToGrid w:val="0"/>
                      <w:sz w:val="18"/>
                      <w:szCs w:val="18"/>
                    </w:rPr>
                    <w:t>_</w:t>
                  </w:r>
                  <w:r w:rsidRPr="00DE5E4C">
                    <w:rPr>
                      <w:rFonts w:eastAsia="Times New Roman"/>
                      <w:snapToGrid w:val="0"/>
                      <w:sz w:val="18"/>
                      <w:szCs w:val="18"/>
                      <w:lang w:val="en-US"/>
                    </w:rPr>
                    <w:t>KOD</w:t>
                  </w:r>
                  <w:r w:rsidRPr="00DE5E4C">
                    <w:rPr>
                      <w:rFonts w:eastAsia="Times New Roman"/>
                      <w:snapToGrid w:val="0"/>
                      <w:sz w:val="18"/>
                      <w:szCs w:val="18"/>
                    </w:rPr>
                    <w:t xml:space="preserve">   –Код покупателя</w:t>
                  </w:r>
                </w:p>
                <w:p w:rsidR="00840AB2" w:rsidRPr="00DE5E4C" w:rsidRDefault="00840AB2" w:rsidP="00840AB2">
                  <w:pPr>
                    <w:rPr>
                      <w:rFonts w:eastAsia="Times New Roman"/>
                      <w:snapToGrid w:val="0"/>
                      <w:sz w:val="18"/>
                      <w:szCs w:val="18"/>
                    </w:rPr>
                  </w:pPr>
                  <w:r w:rsidRPr="00DE5E4C">
                    <w:rPr>
                      <w:rFonts w:eastAsia="Times New Roman"/>
                      <w:snapToGrid w:val="0"/>
                      <w:sz w:val="18"/>
                      <w:szCs w:val="18"/>
                      <w:lang w:val="en-US"/>
                    </w:rPr>
                    <w:t>NRSCHET</w:t>
                  </w:r>
                  <w:r w:rsidRPr="00DE5E4C">
                    <w:rPr>
                      <w:rFonts w:eastAsia="Times New Roman"/>
                      <w:snapToGrid w:val="0"/>
                      <w:sz w:val="18"/>
                      <w:szCs w:val="18"/>
                    </w:rPr>
                    <w:t xml:space="preserve">    -  номер Р/счета</w:t>
                  </w:r>
                </w:p>
              </w:tc>
            </w:tr>
          </w:tbl>
          <w:p w:rsidR="00840AB2" w:rsidRPr="00DE5E4C" w:rsidRDefault="00840AB2" w:rsidP="00840AB2">
            <w:pPr>
              <w:spacing w:before="120"/>
              <w:rPr>
                <w:rFonts w:eastAsia="Times New Roman"/>
                <w:snapToGrid w:val="0"/>
                <w:sz w:val="20"/>
                <w:szCs w:val="20"/>
              </w:rPr>
            </w:pPr>
            <w:r w:rsidRPr="00DE5E4C">
              <w:rPr>
                <w:rFonts w:eastAsia="Times New Roman"/>
                <w:snapToGrid w:val="0"/>
                <w:sz w:val="20"/>
                <w:szCs w:val="20"/>
              </w:rPr>
              <w:t>Создать триггер, в котором:</w:t>
            </w:r>
          </w:p>
          <w:p w:rsidR="00840AB2" w:rsidRPr="00DE5E4C" w:rsidRDefault="00840AB2" w:rsidP="00840AB2">
            <w:pPr>
              <w:numPr>
                <w:ilvl w:val="0"/>
                <w:numId w:val="36"/>
              </w:numPr>
              <w:ind w:left="357" w:hanging="357"/>
              <w:rPr>
                <w:rFonts w:eastAsia="Times New Roman"/>
                <w:snapToGrid w:val="0"/>
                <w:sz w:val="20"/>
                <w:szCs w:val="20"/>
              </w:rPr>
            </w:pPr>
            <w:r w:rsidRPr="00DE5E4C">
              <w:rPr>
                <w:rFonts w:eastAsia="Times New Roman"/>
                <w:snapToGrid w:val="0"/>
                <w:sz w:val="20"/>
                <w:szCs w:val="20"/>
              </w:rPr>
              <w:t xml:space="preserve">номер накладной берется из таблицы параметров (после взятия номера значение </w:t>
            </w:r>
            <w:proofErr w:type="spellStart"/>
            <w:r w:rsidRPr="00DE5E4C">
              <w:rPr>
                <w:rFonts w:eastAsia="Times New Roman"/>
                <w:snapToGrid w:val="0"/>
                <w:sz w:val="20"/>
                <w:szCs w:val="20"/>
              </w:rPr>
              <w:t>тек</w:t>
            </w:r>
            <w:proofErr w:type="gramStart"/>
            <w:r w:rsidRPr="00DE5E4C">
              <w:rPr>
                <w:rFonts w:eastAsia="Times New Roman"/>
                <w:snapToGrid w:val="0"/>
                <w:sz w:val="20"/>
                <w:szCs w:val="20"/>
              </w:rPr>
              <w:t>.н</w:t>
            </w:r>
            <w:proofErr w:type="gramEnd"/>
            <w:r w:rsidRPr="00DE5E4C">
              <w:rPr>
                <w:rFonts w:eastAsia="Times New Roman"/>
                <w:snapToGrid w:val="0"/>
                <w:sz w:val="20"/>
                <w:szCs w:val="20"/>
              </w:rPr>
              <w:t>омера</w:t>
            </w:r>
            <w:proofErr w:type="spellEnd"/>
            <w:r w:rsidRPr="00DE5E4C">
              <w:rPr>
                <w:rFonts w:eastAsia="Times New Roman"/>
                <w:snapToGrid w:val="0"/>
                <w:sz w:val="20"/>
                <w:szCs w:val="20"/>
              </w:rPr>
              <w:t xml:space="preserve"> в таблице параметров необходимо увеличить на 1);</w:t>
            </w:r>
          </w:p>
          <w:p w:rsidR="00840AB2" w:rsidRPr="00DE5E4C" w:rsidRDefault="00840AB2" w:rsidP="00840AB2">
            <w:pPr>
              <w:numPr>
                <w:ilvl w:val="0"/>
                <w:numId w:val="36"/>
              </w:numPr>
              <w:ind w:left="357" w:hanging="357"/>
              <w:rPr>
                <w:rFonts w:eastAsia="Times New Roman"/>
                <w:snapToGrid w:val="0"/>
                <w:sz w:val="20"/>
                <w:szCs w:val="20"/>
              </w:rPr>
            </w:pPr>
            <w:r w:rsidRPr="00DE5E4C">
              <w:rPr>
                <w:rFonts w:eastAsia="Times New Roman"/>
                <w:snapToGrid w:val="0"/>
                <w:sz w:val="20"/>
                <w:szCs w:val="20"/>
              </w:rPr>
              <w:t xml:space="preserve">контролируется длина поля «ном. </w:t>
            </w:r>
            <w:proofErr w:type="gramStart"/>
            <w:r w:rsidRPr="00DE5E4C">
              <w:rPr>
                <w:rFonts w:eastAsia="Times New Roman"/>
                <w:snapToGrid w:val="0"/>
                <w:sz w:val="20"/>
                <w:szCs w:val="20"/>
              </w:rPr>
              <w:t>Р</w:t>
            </w:r>
            <w:proofErr w:type="gramEnd"/>
            <w:r w:rsidRPr="00DE5E4C">
              <w:rPr>
                <w:rFonts w:eastAsia="Times New Roman"/>
                <w:snapToGrid w:val="0"/>
                <w:sz w:val="20"/>
                <w:szCs w:val="20"/>
              </w:rPr>
              <w:t>/счета», которая должна быть 20 символов</w:t>
            </w:r>
          </w:p>
          <w:p w:rsidR="00840AB2" w:rsidRPr="00840AB2" w:rsidRDefault="00A86649" w:rsidP="00840AB2">
            <w:pPr>
              <w:rPr>
                <w:rFonts w:eastAsia="Times New Roman"/>
                <w:snapToGrid w:val="0"/>
                <w:sz w:val="24"/>
                <w:szCs w:val="20"/>
              </w:rPr>
            </w:pPr>
            <w:r w:rsidRPr="00840AB2">
              <w:rPr>
                <w:shd w:val="clear" w:color="auto" w:fill="FFFFFF"/>
              </w:rPr>
              <w:t xml:space="preserve">   3.3 </w:t>
            </w:r>
            <w:r w:rsidR="00840AB2" w:rsidRPr="00840AB2">
              <w:rPr>
                <w:rFonts w:eastAsia="Times New Roman"/>
                <w:snapToGrid w:val="0"/>
                <w:sz w:val="24"/>
                <w:szCs w:val="20"/>
              </w:rPr>
              <w:t>Задана схема данных</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
            <w:tblGrid>
              <w:gridCol w:w="1422"/>
              <w:gridCol w:w="2747"/>
              <w:gridCol w:w="476"/>
              <w:gridCol w:w="1418"/>
              <w:gridCol w:w="3259"/>
            </w:tblGrid>
            <w:tr w:rsidR="00840AB2" w:rsidRPr="00840AB2" w:rsidTr="008347FE">
              <w:tc>
                <w:tcPr>
                  <w:tcW w:w="1420" w:type="dxa"/>
                </w:tcPr>
                <w:p w:rsidR="00840AB2" w:rsidRPr="00840AB2" w:rsidRDefault="00840AB2" w:rsidP="00840AB2">
                  <w:pPr>
                    <w:rPr>
                      <w:rFonts w:eastAsia="Times New Roman"/>
                      <w:snapToGrid w:val="0"/>
                      <w:sz w:val="24"/>
                      <w:szCs w:val="20"/>
                    </w:rPr>
                  </w:pPr>
                  <w:r w:rsidRPr="00840AB2">
                    <w:rPr>
                      <w:rFonts w:eastAsia="Times New Roman"/>
                      <w:snapToGrid w:val="0"/>
                      <w:sz w:val="24"/>
                      <w:szCs w:val="20"/>
                    </w:rPr>
                    <w:t>Покупатель</w:t>
                  </w:r>
                </w:p>
                <w:p w:rsidR="00840AB2" w:rsidRPr="00840AB2" w:rsidRDefault="00840AB2" w:rsidP="00840AB2">
                  <w:pPr>
                    <w:rPr>
                      <w:rFonts w:eastAsia="Times New Roman"/>
                      <w:snapToGrid w:val="0"/>
                      <w:sz w:val="24"/>
                      <w:szCs w:val="20"/>
                    </w:rPr>
                  </w:pPr>
                  <w:r w:rsidRPr="00840AB2">
                    <w:rPr>
                      <w:rFonts w:eastAsia="Times New Roman"/>
                      <w:snapToGrid w:val="0"/>
                      <w:sz w:val="24"/>
                      <w:szCs w:val="20"/>
                    </w:rPr>
                    <w:t xml:space="preserve"> </w:t>
                  </w:r>
                  <w:r w:rsidRPr="00840AB2">
                    <w:rPr>
                      <w:rFonts w:eastAsia="Times New Roman"/>
                      <w:snapToGrid w:val="0"/>
                      <w:sz w:val="24"/>
                      <w:szCs w:val="20"/>
                      <w:lang w:val="en-US"/>
                    </w:rPr>
                    <w:t>SFIRM</w:t>
                  </w:r>
                </w:p>
              </w:tc>
              <w:tc>
                <w:tcPr>
                  <w:tcW w:w="2748" w:type="dxa"/>
                </w:tcPr>
                <w:p w:rsidR="00840AB2" w:rsidRPr="00840AB2" w:rsidRDefault="00840AB2" w:rsidP="00840AB2">
                  <w:pPr>
                    <w:ind w:left="-76"/>
                    <w:rPr>
                      <w:rFonts w:eastAsia="Times New Roman"/>
                      <w:snapToGrid w:val="0"/>
                      <w:sz w:val="20"/>
                      <w:szCs w:val="20"/>
                    </w:rPr>
                  </w:pPr>
                  <w:r w:rsidRPr="00840AB2">
                    <w:rPr>
                      <w:rFonts w:eastAsia="Times New Roman"/>
                      <w:snapToGrid w:val="0"/>
                      <w:sz w:val="20"/>
                      <w:szCs w:val="20"/>
                      <w:lang w:val="en-US"/>
                    </w:rPr>
                    <w:t>FIRM</w:t>
                  </w:r>
                  <w:r w:rsidRPr="00840AB2">
                    <w:rPr>
                      <w:rFonts w:eastAsia="Times New Roman"/>
                      <w:snapToGrid w:val="0"/>
                      <w:sz w:val="20"/>
                      <w:szCs w:val="20"/>
                    </w:rPr>
                    <w:t>_</w:t>
                  </w:r>
                  <w:r w:rsidRPr="00840AB2">
                    <w:rPr>
                      <w:rFonts w:eastAsia="Times New Roman"/>
                      <w:snapToGrid w:val="0"/>
                      <w:sz w:val="20"/>
                      <w:szCs w:val="20"/>
                      <w:lang w:val="en-US"/>
                    </w:rPr>
                    <w:t>KOD</w:t>
                  </w:r>
                  <w:r w:rsidRPr="00840AB2">
                    <w:rPr>
                      <w:rFonts w:eastAsia="Times New Roman"/>
                      <w:snapToGrid w:val="0"/>
                      <w:sz w:val="20"/>
                      <w:szCs w:val="20"/>
                    </w:rPr>
                    <w:t xml:space="preserve">   –Код</w:t>
                  </w:r>
                </w:p>
                <w:p w:rsidR="00840AB2" w:rsidRPr="00840AB2" w:rsidRDefault="00840AB2" w:rsidP="00840AB2">
                  <w:pPr>
                    <w:ind w:left="-76"/>
                    <w:rPr>
                      <w:rFonts w:eastAsia="Times New Roman"/>
                      <w:snapToGrid w:val="0"/>
                      <w:sz w:val="20"/>
                      <w:szCs w:val="20"/>
                    </w:rPr>
                  </w:pPr>
                  <w:r w:rsidRPr="00840AB2">
                    <w:rPr>
                      <w:rFonts w:eastAsia="Times New Roman"/>
                      <w:snapToGrid w:val="0"/>
                      <w:sz w:val="20"/>
                      <w:szCs w:val="20"/>
                      <w:lang w:val="en-US"/>
                    </w:rPr>
                    <w:t>FIRM</w:t>
                  </w:r>
                  <w:r w:rsidRPr="00840AB2">
                    <w:rPr>
                      <w:rFonts w:eastAsia="Times New Roman"/>
                      <w:snapToGrid w:val="0"/>
                      <w:sz w:val="20"/>
                      <w:szCs w:val="20"/>
                    </w:rPr>
                    <w:t>_</w:t>
                  </w:r>
                  <w:r w:rsidRPr="00840AB2">
                    <w:rPr>
                      <w:rFonts w:eastAsia="Times New Roman"/>
                      <w:snapToGrid w:val="0"/>
                      <w:sz w:val="20"/>
                      <w:szCs w:val="20"/>
                      <w:lang w:val="en-US"/>
                    </w:rPr>
                    <w:t>NAME</w:t>
                  </w:r>
                  <w:r w:rsidRPr="00840AB2">
                    <w:rPr>
                      <w:rFonts w:eastAsia="Times New Roman"/>
                      <w:snapToGrid w:val="0"/>
                      <w:sz w:val="20"/>
                      <w:szCs w:val="20"/>
                    </w:rPr>
                    <w:t xml:space="preserve"> -Наименование</w:t>
                  </w:r>
                </w:p>
              </w:tc>
              <w:tc>
                <w:tcPr>
                  <w:tcW w:w="476" w:type="dxa"/>
                  <w:tcBorders>
                    <w:top w:val="nil"/>
                    <w:bottom w:val="nil"/>
                  </w:tcBorders>
                </w:tcPr>
                <w:p w:rsidR="00840AB2" w:rsidRPr="00840AB2" w:rsidRDefault="00E04327" w:rsidP="00840AB2">
                  <w:pPr>
                    <w:rPr>
                      <w:rFonts w:eastAsia="Times New Roman"/>
                      <w:snapToGrid w:val="0"/>
                      <w:sz w:val="24"/>
                      <w:szCs w:val="20"/>
                    </w:rPr>
                  </w:pPr>
                  <w:r>
                    <w:rPr>
                      <w:rFonts w:eastAsia="Times New Roman"/>
                      <w:noProof/>
                      <w:sz w:val="24"/>
                      <w:szCs w:val="20"/>
                    </w:rPr>
                    <w:pict>
                      <v:shape id="_x0000_s1044" type="#_x0000_t32" style="position:absolute;margin-left:-5.4pt;margin-top:37.4pt;width:22pt;height:1pt;z-index:251672576;mso-position-horizontal-relative:text;mso-position-vertical-relative:text" o:connectortype="straight"/>
                    </w:pict>
                  </w:r>
                </w:p>
              </w:tc>
              <w:tc>
                <w:tcPr>
                  <w:tcW w:w="1418" w:type="dxa"/>
                </w:tcPr>
                <w:p w:rsidR="00840AB2" w:rsidRPr="00840AB2" w:rsidRDefault="00840AB2" w:rsidP="00840AB2">
                  <w:pPr>
                    <w:rPr>
                      <w:rFonts w:eastAsia="Times New Roman"/>
                      <w:snapToGrid w:val="0"/>
                      <w:sz w:val="24"/>
                      <w:szCs w:val="20"/>
                    </w:rPr>
                  </w:pPr>
                  <w:r w:rsidRPr="00840AB2">
                    <w:rPr>
                      <w:rFonts w:eastAsia="Times New Roman"/>
                      <w:snapToGrid w:val="0"/>
                      <w:sz w:val="24"/>
                      <w:szCs w:val="20"/>
                    </w:rPr>
                    <w:t>Книга накладных</w:t>
                  </w:r>
                </w:p>
                <w:p w:rsidR="00840AB2" w:rsidRPr="00840AB2" w:rsidRDefault="00840AB2" w:rsidP="00840AB2">
                  <w:pPr>
                    <w:rPr>
                      <w:rFonts w:eastAsia="Times New Roman"/>
                      <w:snapToGrid w:val="0"/>
                      <w:sz w:val="24"/>
                      <w:szCs w:val="20"/>
                    </w:rPr>
                  </w:pPr>
                  <w:r w:rsidRPr="00840AB2">
                    <w:rPr>
                      <w:rFonts w:eastAsia="Times New Roman"/>
                      <w:snapToGrid w:val="0"/>
                      <w:sz w:val="24"/>
                      <w:szCs w:val="20"/>
                      <w:lang w:val="en-US"/>
                    </w:rPr>
                    <w:t>BOOK</w:t>
                  </w:r>
                </w:p>
              </w:tc>
              <w:tc>
                <w:tcPr>
                  <w:tcW w:w="3260" w:type="dxa"/>
                </w:tcPr>
                <w:p w:rsidR="00840AB2" w:rsidRPr="00840AB2" w:rsidRDefault="00840AB2" w:rsidP="00840AB2">
                  <w:pPr>
                    <w:rPr>
                      <w:rFonts w:eastAsia="Times New Roman"/>
                      <w:snapToGrid w:val="0"/>
                      <w:sz w:val="20"/>
                      <w:szCs w:val="20"/>
                    </w:rPr>
                  </w:pPr>
                  <w:r w:rsidRPr="00840AB2">
                    <w:rPr>
                      <w:rFonts w:eastAsia="Times New Roman"/>
                      <w:snapToGrid w:val="0"/>
                      <w:sz w:val="20"/>
                      <w:szCs w:val="20"/>
                      <w:lang w:val="en-US"/>
                    </w:rPr>
                    <w:t>BOOK</w:t>
                  </w:r>
                  <w:r w:rsidRPr="00840AB2">
                    <w:rPr>
                      <w:rFonts w:eastAsia="Times New Roman"/>
                      <w:snapToGrid w:val="0"/>
                      <w:sz w:val="20"/>
                      <w:szCs w:val="20"/>
                    </w:rPr>
                    <w:t>_</w:t>
                  </w:r>
                  <w:r w:rsidRPr="00840AB2">
                    <w:rPr>
                      <w:rFonts w:eastAsia="Times New Roman"/>
                      <w:snapToGrid w:val="0"/>
                      <w:sz w:val="20"/>
                      <w:szCs w:val="20"/>
                      <w:lang w:val="en-US"/>
                    </w:rPr>
                    <w:t>ID</w:t>
                  </w:r>
                  <w:r w:rsidRPr="00840AB2">
                    <w:rPr>
                      <w:rFonts w:eastAsia="Times New Roman"/>
                      <w:snapToGrid w:val="0"/>
                      <w:sz w:val="20"/>
                      <w:szCs w:val="20"/>
                    </w:rPr>
                    <w:t xml:space="preserve"> – </w:t>
                  </w:r>
                  <w:proofErr w:type="spellStart"/>
                  <w:r w:rsidRPr="00840AB2">
                    <w:rPr>
                      <w:rFonts w:eastAsia="Times New Roman"/>
                      <w:snapToGrid w:val="0"/>
                      <w:sz w:val="20"/>
                      <w:szCs w:val="20"/>
                    </w:rPr>
                    <w:t>идентиф.накладной</w:t>
                  </w:r>
                  <w:proofErr w:type="spellEnd"/>
                </w:p>
                <w:p w:rsidR="00840AB2" w:rsidRPr="00840AB2" w:rsidRDefault="00840AB2" w:rsidP="00840AB2">
                  <w:pPr>
                    <w:rPr>
                      <w:rFonts w:eastAsia="Times New Roman"/>
                      <w:snapToGrid w:val="0"/>
                      <w:sz w:val="20"/>
                      <w:szCs w:val="20"/>
                    </w:rPr>
                  </w:pPr>
                  <w:r w:rsidRPr="00840AB2">
                    <w:rPr>
                      <w:rFonts w:eastAsia="Times New Roman"/>
                      <w:snapToGrid w:val="0"/>
                      <w:sz w:val="20"/>
                      <w:szCs w:val="20"/>
                      <w:lang w:val="en-US"/>
                    </w:rPr>
                    <w:t>NDOC</w:t>
                  </w:r>
                  <w:r w:rsidRPr="00840AB2">
                    <w:rPr>
                      <w:rFonts w:eastAsia="Times New Roman"/>
                      <w:snapToGrid w:val="0"/>
                      <w:sz w:val="20"/>
                      <w:szCs w:val="20"/>
                    </w:rPr>
                    <w:t xml:space="preserve">        - номер накладной</w:t>
                  </w:r>
                </w:p>
                <w:p w:rsidR="00840AB2" w:rsidRPr="00840AB2" w:rsidRDefault="00840AB2" w:rsidP="00840AB2">
                  <w:pPr>
                    <w:rPr>
                      <w:rFonts w:eastAsia="Times New Roman"/>
                      <w:snapToGrid w:val="0"/>
                      <w:sz w:val="20"/>
                      <w:szCs w:val="20"/>
                    </w:rPr>
                  </w:pPr>
                  <w:r w:rsidRPr="00840AB2">
                    <w:rPr>
                      <w:rFonts w:eastAsia="Times New Roman"/>
                      <w:snapToGrid w:val="0"/>
                      <w:sz w:val="20"/>
                      <w:szCs w:val="20"/>
                      <w:lang w:val="en-US"/>
                    </w:rPr>
                    <w:t>DAT</w:t>
                  </w:r>
                  <w:r w:rsidRPr="00840AB2">
                    <w:rPr>
                      <w:rFonts w:eastAsia="Times New Roman"/>
                      <w:snapToGrid w:val="0"/>
                      <w:sz w:val="20"/>
                      <w:szCs w:val="20"/>
                    </w:rPr>
                    <w:t xml:space="preserve">            - дата отпуска</w:t>
                  </w:r>
                </w:p>
                <w:p w:rsidR="00840AB2" w:rsidRPr="00840AB2" w:rsidRDefault="00840AB2" w:rsidP="00840AB2">
                  <w:pPr>
                    <w:rPr>
                      <w:rFonts w:eastAsia="Times New Roman"/>
                      <w:snapToGrid w:val="0"/>
                      <w:sz w:val="20"/>
                      <w:szCs w:val="20"/>
                    </w:rPr>
                  </w:pPr>
                  <w:r w:rsidRPr="00840AB2">
                    <w:rPr>
                      <w:rFonts w:eastAsia="Times New Roman"/>
                      <w:snapToGrid w:val="0"/>
                      <w:sz w:val="20"/>
                      <w:szCs w:val="20"/>
                      <w:lang w:val="en-US"/>
                    </w:rPr>
                    <w:t>FIRM</w:t>
                  </w:r>
                  <w:r w:rsidRPr="00840AB2">
                    <w:rPr>
                      <w:rFonts w:eastAsia="Times New Roman"/>
                      <w:snapToGrid w:val="0"/>
                      <w:sz w:val="20"/>
                      <w:szCs w:val="20"/>
                    </w:rPr>
                    <w:t>_</w:t>
                  </w:r>
                  <w:r w:rsidRPr="00840AB2">
                    <w:rPr>
                      <w:rFonts w:eastAsia="Times New Roman"/>
                      <w:snapToGrid w:val="0"/>
                      <w:sz w:val="20"/>
                      <w:szCs w:val="20"/>
                      <w:lang w:val="en-US"/>
                    </w:rPr>
                    <w:t>KOD</w:t>
                  </w:r>
                  <w:r w:rsidRPr="00840AB2">
                    <w:rPr>
                      <w:rFonts w:eastAsia="Times New Roman"/>
                      <w:snapToGrid w:val="0"/>
                      <w:sz w:val="20"/>
                      <w:szCs w:val="20"/>
                    </w:rPr>
                    <w:t xml:space="preserve">   –код покупателя</w:t>
                  </w:r>
                </w:p>
                <w:p w:rsidR="00840AB2" w:rsidRPr="00840AB2" w:rsidRDefault="00840AB2" w:rsidP="00840AB2">
                  <w:pPr>
                    <w:rPr>
                      <w:rFonts w:eastAsia="Times New Roman"/>
                      <w:snapToGrid w:val="0"/>
                      <w:sz w:val="20"/>
                      <w:szCs w:val="20"/>
                    </w:rPr>
                  </w:pPr>
                  <w:r w:rsidRPr="00840AB2">
                    <w:rPr>
                      <w:rFonts w:eastAsia="Times New Roman"/>
                      <w:snapToGrid w:val="0"/>
                      <w:sz w:val="20"/>
                      <w:szCs w:val="20"/>
                      <w:lang w:val="en-US"/>
                    </w:rPr>
                    <w:t>OPER</w:t>
                  </w:r>
                  <w:r w:rsidRPr="00840AB2">
                    <w:rPr>
                      <w:rFonts w:eastAsia="Times New Roman"/>
                      <w:snapToGrid w:val="0"/>
                      <w:sz w:val="20"/>
                      <w:szCs w:val="20"/>
                    </w:rPr>
                    <w:t>_</w:t>
                  </w:r>
                  <w:r w:rsidRPr="00840AB2">
                    <w:rPr>
                      <w:rFonts w:eastAsia="Times New Roman"/>
                      <w:snapToGrid w:val="0"/>
                      <w:sz w:val="20"/>
                      <w:szCs w:val="20"/>
                      <w:lang w:val="en-US"/>
                    </w:rPr>
                    <w:t>KOD</w:t>
                  </w:r>
                  <w:r w:rsidRPr="00840AB2">
                    <w:rPr>
                      <w:rFonts w:eastAsia="Times New Roman"/>
                      <w:snapToGrid w:val="0"/>
                      <w:sz w:val="20"/>
                      <w:szCs w:val="20"/>
                    </w:rPr>
                    <w:t xml:space="preserve">  - код операции   </w:t>
                  </w:r>
                </w:p>
                <w:p w:rsidR="00840AB2" w:rsidRPr="00840AB2" w:rsidRDefault="00840AB2" w:rsidP="00840AB2">
                  <w:pPr>
                    <w:rPr>
                      <w:rFonts w:eastAsia="Times New Roman"/>
                      <w:snapToGrid w:val="0"/>
                      <w:sz w:val="20"/>
                      <w:szCs w:val="20"/>
                    </w:rPr>
                  </w:pPr>
                  <w:r w:rsidRPr="00840AB2">
                    <w:rPr>
                      <w:rFonts w:eastAsia="Times New Roman"/>
                      <w:snapToGrid w:val="0"/>
                      <w:sz w:val="20"/>
                      <w:szCs w:val="20"/>
                    </w:rPr>
                    <w:t xml:space="preserve">               (1-отпуск, 2- возврат)</w:t>
                  </w:r>
                </w:p>
              </w:tc>
            </w:tr>
            <w:tr w:rsidR="00840AB2" w:rsidRPr="00840AB2" w:rsidTr="008347FE">
              <w:tc>
                <w:tcPr>
                  <w:tcW w:w="1420" w:type="dxa"/>
                  <w:tcBorders>
                    <w:left w:val="nil"/>
                    <w:right w:val="nil"/>
                  </w:tcBorders>
                </w:tcPr>
                <w:p w:rsidR="00840AB2" w:rsidRPr="00840AB2" w:rsidRDefault="00840AB2" w:rsidP="00840AB2">
                  <w:pPr>
                    <w:rPr>
                      <w:rFonts w:eastAsia="Times New Roman"/>
                      <w:snapToGrid w:val="0"/>
                      <w:sz w:val="24"/>
                      <w:szCs w:val="20"/>
                    </w:rPr>
                  </w:pPr>
                </w:p>
              </w:tc>
              <w:tc>
                <w:tcPr>
                  <w:tcW w:w="2748" w:type="dxa"/>
                  <w:tcBorders>
                    <w:left w:val="nil"/>
                    <w:right w:val="nil"/>
                  </w:tcBorders>
                </w:tcPr>
                <w:p w:rsidR="00840AB2" w:rsidRPr="00840AB2" w:rsidRDefault="00840AB2" w:rsidP="00840AB2">
                  <w:pPr>
                    <w:rPr>
                      <w:rFonts w:eastAsia="Times New Roman"/>
                      <w:snapToGrid w:val="0"/>
                      <w:sz w:val="20"/>
                      <w:szCs w:val="20"/>
                    </w:rPr>
                  </w:pPr>
                </w:p>
              </w:tc>
              <w:tc>
                <w:tcPr>
                  <w:tcW w:w="476" w:type="dxa"/>
                  <w:tcBorders>
                    <w:top w:val="nil"/>
                    <w:left w:val="nil"/>
                    <w:bottom w:val="nil"/>
                    <w:right w:val="nil"/>
                  </w:tcBorders>
                </w:tcPr>
                <w:p w:rsidR="00840AB2" w:rsidRPr="00840AB2" w:rsidRDefault="00840AB2" w:rsidP="00840AB2">
                  <w:pPr>
                    <w:rPr>
                      <w:rFonts w:eastAsia="Times New Roman"/>
                      <w:snapToGrid w:val="0"/>
                      <w:sz w:val="24"/>
                      <w:szCs w:val="20"/>
                    </w:rPr>
                  </w:pPr>
                </w:p>
              </w:tc>
              <w:tc>
                <w:tcPr>
                  <w:tcW w:w="1418" w:type="dxa"/>
                  <w:tcBorders>
                    <w:left w:val="nil"/>
                    <w:right w:val="nil"/>
                  </w:tcBorders>
                </w:tcPr>
                <w:p w:rsidR="00840AB2" w:rsidRPr="00840AB2" w:rsidRDefault="00840AB2" w:rsidP="00840AB2">
                  <w:pPr>
                    <w:rPr>
                      <w:rFonts w:eastAsia="Times New Roman"/>
                      <w:snapToGrid w:val="0"/>
                      <w:sz w:val="24"/>
                      <w:szCs w:val="20"/>
                    </w:rPr>
                  </w:pPr>
                </w:p>
              </w:tc>
              <w:tc>
                <w:tcPr>
                  <w:tcW w:w="3260" w:type="dxa"/>
                  <w:tcBorders>
                    <w:left w:val="nil"/>
                    <w:right w:val="nil"/>
                  </w:tcBorders>
                </w:tcPr>
                <w:p w:rsidR="00840AB2" w:rsidRPr="00840AB2" w:rsidRDefault="00840AB2" w:rsidP="00840AB2">
                  <w:pPr>
                    <w:rPr>
                      <w:rFonts w:eastAsia="Times New Roman"/>
                      <w:snapToGrid w:val="0"/>
                      <w:sz w:val="20"/>
                      <w:szCs w:val="20"/>
                    </w:rPr>
                  </w:pPr>
                </w:p>
              </w:tc>
            </w:tr>
            <w:tr w:rsidR="00840AB2" w:rsidRPr="00840AB2" w:rsidTr="008347FE">
              <w:tc>
                <w:tcPr>
                  <w:tcW w:w="1420" w:type="dxa"/>
                </w:tcPr>
                <w:p w:rsidR="00840AB2" w:rsidRPr="00840AB2" w:rsidRDefault="00840AB2" w:rsidP="00840AB2">
                  <w:pPr>
                    <w:rPr>
                      <w:rFonts w:eastAsia="Times New Roman"/>
                      <w:snapToGrid w:val="0"/>
                      <w:sz w:val="24"/>
                      <w:szCs w:val="20"/>
                    </w:rPr>
                  </w:pPr>
                  <w:r w:rsidRPr="00840AB2">
                    <w:rPr>
                      <w:rFonts w:eastAsia="Times New Roman"/>
                      <w:snapToGrid w:val="0"/>
                      <w:sz w:val="24"/>
                      <w:szCs w:val="20"/>
                    </w:rPr>
                    <w:t>Продукция</w:t>
                  </w:r>
                </w:p>
                <w:p w:rsidR="00840AB2" w:rsidRPr="00840AB2" w:rsidRDefault="00840AB2" w:rsidP="00840AB2">
                  <w:pPr>
                    <w:rPr>
                      <w:rFonts w:eastAsia="Times New Roman"/>
                      <w:snapToGrid w:val="0"/>
                      <w:sz w:val="24"/>
                      <w:szCs w:val="20"/>
                    </w:rPr>
                  </w:pPr>
                  <w:r w:rsidRPr="00840AB2">
                    <w:rPr>
                      <w:rFonts w:eastAsia="Times New Roman"/>
                      <w:snapToGrid w:val="0"/>
                      <w:sz w:val="24"/>
                      <w:szCs w:val="20"/>
                      <w:lang w:val="en-US"/>
                    </w:rPr>
                    <w:t>SPROD</w:t>
                  </w:r>
                </w:p>
              </w:tc>
              <w:tc>
                <w:tcPr>
                  <w:tcW w:w="2748" w:type="dxa"/>
                </w:tcPr>
                <w:p w:rsidR="00840AB2" w:rsidRPr="00840AB2" w:rsidRDefault="00840AB2" w:rsidP="00840AB2">
                  <w:pPr>
                    <w:ind w:left="-48"/>
                    <w:rPr>
                      <w:rFonts w:eastAsia="Times New Roman"/>
                      <w:snapToGrid w:val="0"/>
                      <w:sz w:val="20"/>
                      <w:szCs w:val="20"/>
                    </w:rPr>
                  </w:pPr>
                  <w:r w:rsidRPr="00840AB2">
                    <w:rPr>
                      <w:rFonts w:eastAsia="Times New Roman"/>
                      <w:snapToGrid w:val="0"/>
                      <w:sz w:val="20"/>
                      <w:szCs w:val="20"/>
                      <w:lang w:val="en-US"/>
                    </w:rPr>
                    <w:t>PROD</w:t>
                  </w:r>
                  <w:r w:rsidRPr="00840AB2">
                    <w:rPr>
                      <w:rFonts w:eastAsia="Times New Roman"/>
                      <w:snapToGrid w:val="0"/>
                      <w:sz w:val="20"/>
                      <w:szCs w:val="20"/>
                    </w:rPr>
                    <w:t>_</w:t>
                  </w:r>
                  <w:r w:rsidRPr="00840AB2">
                    <w:rPr>
                      <w:rFonts w:eastAsia="Times New Roman"/>
                      <w:snapToGrid w:val="0"/>
                      <w:sz w:val="20"/>
                      <w:szCs w:val="20"/>
                      <w:lang w:val="en-US"/>
                    </w:rPr>
                    <w:t>KOD</w:t>
                  </w:r>
                  <w:r w:rsidRPr="00840AB2">
                    <w:rPr>
                      <w:rFonts w:eastAsia="Times New Roman"/>
                      <w:snapToGrid w:val="0"/>
                      <w:sz w:val="20"/>
                      <w:szCs w:val="20"/>
                    </w:rPr>
                    <w:t xml:space="preserve"> - код продукции</w:t>
                  </w:r>
                </w:p>
                <w:p w:rsidR="00840AB2" w:rsidRPr="00840AB2" w:rsidRDefault="00840AB2" w:rsidP="00840AB2">
                  <w:pPr>
                    <w:ind w:left="-48"/>
                    <w:rPr>
                      <w:rFonts w:eastAsia="Times New Roman"/>
                      <w:snapToGrid w:val="0"/>
                      <w:sz w:val="20"/>
                      <w:szCs w:val="20"/>
                    </w:rPr>
                  </w:pPr>
                  <w:r w:rsidRPr="00840AB2">
                    <w:rPr>
                      <w:rFonts w:eastAsia="Times New Roman"/>
                      <w:snapToGrid w:val="0"/>
                      <w:sz w:val="20"/>
                      <w:szCs w:val="20"/>
                      <w:lang w:val="en-US"/>
                    </w:rPr>
                    <w:t>PROD</w:t>
                  </w:r>
                  <w:r w:rsidRPr="00840AB2">
                    <w:rPr>
                      <w:rFonts w:eastAsia="Times New Roman"/>
                      <w:snapToGrid w:val="0"/>
                      <w:sz w:val="20"/>
                      <w:szCs w:val="20"/>
                    </w:rPr>
                    <w:t>_</w:t>
                  </w:r>
                  <w:r w:rsidRPr="00840AB2">
                    <w:rPr>
                      <w:rFonts w:eastAsia="Times New Roman"/>
                      <w:snapToGrid w:val="0"/>
                      <w:sz w:val="20"/>
                      <w:szCs w:val="20"/>
                      <w:lang w:val="en-US"/>
                    </w:rPr>
                    <w:t>NAME</w:t>
                  </w:r>
                  <w:r w:rsidRPr="00840AB2">
                    <w:rPr>
                      <w:rFonts w:eastAsia="Times New Roman"/>
                      <w:snapToGrid w:val="0"/>
                      <w:sz w:val="20"/>
                      <w:szCs w:val="20"/>
                    </w:rPr>
                    <w:t xml:space="preserve"> -наименование</w:t>
                  </w:r>
                </w:p>
                <w:p w:rsidR="00840AB2" w:rsidRPr="00840AB2" w:rsidRDefault="00840AB2" w:rsidP="00840AB2">
                  <w:pPr>
                    <w:ind w:left="-48"/>
                    <w:rPr>
                      <w:rFonts w:eastAsia="Times New Roman"/>
                      <w:snapToGrid w:val="0"/>
                      <w:sz w:val="20"/>
                      <w:szCs w:val="20"/>
                    </w:rPr>
                  </w:pPr>
                  <w:r w:rsidRPr="00840AB2">
                    <w:rPr>
                      <w:rFonts w:eastAsia="Times New Roman"/>
                      <w:snapToGrid w:val="0"/>
                      <w:sz w:val="20"/>
                      <w:szCs w:val="20"/>
                      <w:lang w:val="en-US"/>
                    </w:rPr>
                    <w:t>CENA</w:t>
                  </w:r>
                  <w:r w:rsidRPr="00840AB2">
                    <w:rPr>
                      <w:rFonts w:eastAsia="Times New Roman"/>
                      <w:snapToGrid w:val="0"/>
                      <w:sz w:val="20"/>
                      <w:szCs w:val="20"/>
                    </w:rPr>
                    <w:t xml:space="preserve">               - цена</w:t>
                  </w:r>
                </w:p>
                <w:p w:rsidR="00840AB2" w:rsidRPr="00840AB2" w:rsidRDefault="00840AB2" w:rsidP="00840AB2">
                  <w:pPr>
                    <w:rPr>
                      <w:rFonts w:eastAsia="Times New Roman"/>
                      <w:snapToGrid w:val="0"/>
                      <w:sz w:val="20"/>
                      <w:szCs w:val="20"/>
                    </w:rPr>
                  </w:pPr>
                </w:p>
              </w:tc>
              <w:tc>
                <w:tcPr>
                  <w:tcW w:w="476" w:type="dxa"/>
                  <w:tcBorders>
                    <w:top w:val="nil"/>
                    <w:bottom w:val="nil"/>
                  </w:tcBorders>
                </w:tcPr>
                <w:p w:rsidR="00840AB2" w:rsidRPr="00840AB2" w:rsidRDefault="00E04327" w:rsidP="00840AB2">
                  <w:pPr>
                    <w:rPr>
                      <w:rFonts w:eastAsia="Times New Roman"/>
                      <w:snapToGrid w:val="0"/>
                      <w:sz w:val="24"/>
                      <w:szCs w:val="20"/>
                    </w:rPr>
                  </w:pPr>
                  <w:r>
                    <w:rPr>
                      <w:rFonts w:eastAsia="Times New Roman"/>
                      <w:noProof/>
                      <w:sz w:val="24"/>
                      <w:szCs w:val="20"/>
                    </w:rPr>
                    <w:pict>
                      <v:shape id="_x0000_s1045" type="#_x0000_t32" style="position:absolute;margin-left:-5.4pt;margin-top:29.1pt;width:22pt;height:1pt;z-index:251673600;mso-position-horizontal-relative:text;mso-position-vertical-relative:text" o:connectortype="straight"/>
                    </w:pict>
                  </w:r>
                </w:p>
              </w:tc>
              <w:tc>
                <w:tcPr>
                  <w:tcW w:w="1418" w:type="dxa"/>
                </w:tcPr>
                <w:p w:rsidR="00840AB2" w:rsidRPr="00840AB2" w:rsidRDefault="00840AB2" w:rsidP="00840AB2">
                  <w:pPr>
                    <w:rPr>
                      <w:rFonts w:eastAsia="Times New Roman"/>
                      <w:snapToGrid w:val="0"/>
                      <w:sz w:val="24"/>
                      <w:szCs w:val="20"/>
                    </w:rPr>
                  </w:pPr>
                  <w:proofErr w:type="spellStart"/>
                  <w:r w:rsidRPr="00840AB2">
                    <w:rPr>
                      <w:rFonts w:eastAsia="Times New Roman"/>
                      <w:snapToGrid w:val="0"/>
                      <w:sz w:val="24"/>
                      <w:szCs w:val="20"/>
                    </w:rPr>
                    <w:t>Ассортим</w:t>
                  </w:r>
                  <w:proofErr w:type="spellEnd"/>
                  <w:r w:rsidRPr="00840AB2">
                    <w:rPr>
                      <w:rFonts w:eastAsia="Times New Roman"/>
                      <w:snapToGrid w:val="0"/>
                      <w:sz w:val="24"/>
                      <w:szCs w:val="20"/>
                    </w:rPr>
                    <w:t>. накладных</w:t>
                  </w:r>
                </w:p>
                <w:p w:rsidR="00840AB2" w:rsidRPr="00840AB2" w:rsidRDefault="00840AB2" w:rsidP="00840AB2">
                  <w:pPr>
                    <w:rPr>
                      <w:rFonts w:eastAsia="Times New Roman"/>
                      <w:snapToGrid w:val="0"/>
                      <w:sz w:val="24"/>
                      <w:szCs w:val="20"/>
                      <w:lang w:val="en-US"/>
                    </w:rPr>
                  </w:pPr>
                  <w:r w:rsidRPr="00840AB2">
                    <w:rPr>
                      <w:rFonts w:eastAsia="Times New Roman"/>
                      <w:snapToGrid w:val="0"/>
                      <w:sz w:val="24"/>
                      <w:szCs w:val="20"/>
                      <w:lang w:val="en-US"/>
                    </w:rPr>
                    <w:t>KART</w:t>
                  </w:r>
                </w:p>
              </w:tc>
              <w:tc>
                <w:tcPr>
                  <w:tcW w:w="3260" w:type="dxa"/>
                </w:tcPr>
                <w:p w:rsidR="00840AB2" w:rsidRPr="00840AB2" w:rsidRDefault="00840AB2" w:rsidP="00840AB2">
                  <w:pPr>
                    <w:rPr>
                      <w:rFonts w:eastAsia="Times New Roman"/>
                      <w:snapToGrid w:val="0"/>
                      <w:sz w:val="20"/>
                      <w:szCs w:val="20"/>
                      <w:lang w:val="en-US"/>
                    </w:rPr>
                  </w:pPr>
                  <w:r w:rsidRPr="00840AB2">
                    <w:rPr>
                      <w:rFonts w:eastAsia="Times New Roman"/>
                      <w:snapToGrid w:val="0"/>
                      <w:sz w:val="20"/>
                      <w:szCs w:val="20"/>
                      <w:lang w:val="en-US"/>
                    </w:rPr>
                    <w:t xml:space="preserve">KART_ID – </w:t>
                  </w:r>
                  <w:proofErr w:type="spellStart"/>
                  <w:r w:rsidRPr="00840AB2">
                    <w:rPr>
                      <w:rFonts w:eastAsia="Times New Roman"/>
                      <w:snapToGrid w:val="0"/>
                      <w:sz w:val="20"/>
                      <w:szCs w:val="20"/>
                    </w:rPr>
                    <w:t>идентиф</w:t>
                  </w:r>
                  <w:proofErr w:type="spellEnd"/>
                  <w:r w:rsidRPr="00840AB2">
                    <w:rPr>
                      <w:rFonts w:eastAsia="Times New Roman"/>
                      <w:snapToGrid w:val="0"/>
                      <w:sz w:val="20"/>
                      <w:szCs w:val="20"/>
                      <w:lang w:val="en-US"/>
                    </w:rPr>
                    <w:t>.</w:t>
                  </w:r>
                  <w:r w:rsidRPr="00840AB2">
                    <w:rPr>
                      <w:rFonts w:eastAsia="Times New Roman"/>
                      <w:snapToGrid w:val="0"/>
                      <w:sz w:val="20"/>
                      <w:szCs w:val="20"/>
                    </w:rPr>
                    <w:t>ассортимента</w:t>
                  </w:r>
                </w:p>
                <w:p w:rsidR="00840AB2" w:rsidRPr="00840AB2" w:rsidRDefault="00840AB2" w:rsidP="00840AB2">
                  <w:pPr>
                    <w:rPr>
                      <w:rFonts w:eastAsia="Times New Roman"/>
                      <w:snapToGrid w:val="0"/>
                      <w:sz w:val="20"/>
                      <w:szCs w:val="20"/>
                      <w:lang w:val="en-US"/>
                    </w:rPr>
                  </w:pPr>
                  <w:r w:rsidRPr="00840AB2">
                    <w:rPr>
                      <w:rFonts w:eastAsia="Times New Roman"/>
                      <w:snapToGrid w:val="0"/>
                      <w:sz w:val="20"/>
                      <w:szCs w:val="20"/>
                      <w:lang w:val="en-US"/>
                    </w:rPr>
                    <w:t xml:space="preserve">BOOK_ID – </w:t>
                  </w:r>
                  <w:proofErr w:type="spellStart"/>
                  <w:r w:rsidRPr="00840AB2">
                    <w:rPr>
                      <w:rFonts w:eastAsia="Times New Roman"/>
                      <w:snapToGrid w:val="0"/>
                      <w:sz w:val="20"/>
                      <w:szCs w:val="20"/>
                    </w:rPr>
                    <w:t>идентиф</w:t>
                  </w:r>
                  <w:proofErr w:type="spellEnd"/>
                  <w:r w:rsidRPr="00840AB2">
                    <w:rPr>
                      <w:rFonts w:eastAsia="Times New Roman"/>
                      <w:snapToGrid w:val="0"/>
                      <w:sz w:val="20"/>
                      <w:szCs w:val="20"/>
                      <w:lang w:val="en-US"/>
                    </w:rPr>
                    <w:t>.</w:t>
                  </w:r>
                  <w:r w:rsidRPr="00840AB2">
                    <w:rPr>
                      <w:rFonts w:eastAsia="Times New Roman"/>
                      <w:snapToGrid w:val="0"/>
                      <w:sz w:val="20"/>
                      <w:szCs w:val="20"/>
                    </w:rPr>
                    <w:t>накладной</w:t>
                  </w:r>
                </w:p>
                <w:p w:rsidR="00840AB2" w:rsidRPr="00840AB2" w:rsidRDefault="00840AB2" w:rsidP="00840AB2">
                  <w:pPr>
                    <w:rPr>
                      <w:rFonts w:eastAsia="Times New Roman"/>
                      <w:snapToGrid w:val="0"/>
                      <w:sz w:val="20"/>
                      <w:szCs w:val="20"/>
                    </w:rPr>
                  </w:pPr>
                  <w:r w:rsidRPr="00840AB2">
                    <w:rPr>
                      <w:rFonts w:eastAsia="Times New Roman"/>
                      <w:snapToGrid w:val="0"/>
                      <w:sz w:val="20"/>
                      <w:szCs w:val="20"/>
                      <w:lang w:val="en-US"/>
                    </w:rPr>
                    <w:t>PROD</w:t>
                  </w:r>
                  <w:r w:rsidRPr="00840AB2">
                    <w:rPr>
                      <w:rFonts w:eastAsia="Times New Roman"/>
                      <w:snapToGrid w:val="0"/>
                      <w:sz w:val="20"/>
                      <w:szCs w:val="20"/>
                    </w:rPr>
                    <w:t>_</w:t>
                  </w:r>
                  <w:r w:rsidRPr="00840AB2">
                    <w:rPr>
                      <w:rFonts w:eastAsia="Times New Roman"/>
                      <w:snapToGrid w:val="0"/>
                      <w:sz w:val="20"/>
                      <w:szCs w:val="20"/>
                      <w:lang w:val="en-US"/>
                    </w:rPr>
                    <w:t>KOD</w:t>
                  </w:r>
                  <w:r w:rsidRPr="00840AB2">
                    <w:rPr>
                      <w:rFonts w:eastAsia="Times New Roman"/>
                      <w:snapToGrid w:val="0"/>
                      <w:sz w:val="20"/>
                      <w:szCs w:val="20"/>
                    </w:rPr>
                    <w:t xml:space="preserve">  - код продукции</w:t>
                  </w:r>
                </w:p>
                <w:p w:rsidR="00840AB2" w:rsidRPr="00840AB2" w:rsidRDefault="00840AB2" w:rsidP="00840AB2">
                  <w:pPr>
                    <w:rPr>
                      <w:rFonts w:eastAsia="Times New Roman"/>
                      <w:snapToGrid w:val="0"/>
                      <w:sz w:val="20"/>
                      <w:szCs w:val="20"/>
                    </w:rPr>
                  </w:pPr>
                  <w:r w:rsidRPr="00840AB2">
                    <w:rPr>
                      <w:rFonts w:eastAsia="Times New Roman"/>
                      <w:snapToGrid w:val="0"/>
                      <w:sz w:val="20"/>
                      <w:szCs w:val="20"/>
                      <w:lang w:val="en-US"/>
                    </w:rPr>
                    <w:t>KOL</w:t>
                  </w:r>
                  <w:r w:rsidRPr="00840AB2">
                    <w:rPr>
                      <w:rFonts w:eastAsia="Times New Roman"/>
                      <w:snapToGrid w:val="0"/>
                      <w:sz w:val="20"/>
                      <w:szCs w:val="20"/>
                    </w:rPr>
                    <w:t xml:space="preserve">           - количество</w:t>
                  </w:r>
                </w:p>
              </w:tc>
            </w:tr>
          </w:tbl>
          <w:p w:rsidR="00840AB2" w:rsidRPr="00840AB2" w:rsidRDefault="00840AB2" w:rsidP="00840AB2">
            <w:pPr>
              <w:spacing w:before="120" w:after="100"/>
              <w:rPr>
                <w:rFonts w:eastAsia="Times New Roman"/>
                <w:snapToGrid w:val="0"/>
                <w:sz w:val="24"/>
                <w:szCs w:val="20"/>
              </w:rPr>
            </w:pPr>
            <w:r w:rsidRPr="00840AB2">
              <w:rPr>
                <w:rFonts w:eastAsia="Times New Roman"/>
                <w:snapToGrid w:val="0"/>
                <w:sz w:val="24"/>
                <w:szCs w:val="20"/>
              </w:rPr>
              <w:t>Сформировать ведомость движения товаров по покупателям за период (приход – отпуск, расход – возврат)</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
            <w:tblGrid>
              <w:gridCol w:w="1526"/>
              <w:gridCol w:w="2126"/>
              <w:gridCol w:w="1460"/>
              <w:gridCol w:w="1704"/>
              <w:gridCol w:w="2223"/>
            </w:tblGrid>
            <w:tr w:rsidR="00840AB2" w:rsidRPr="00840AB2" w:rsidTr="008347FE">
              <w:trPr>
                <w:cantSplit/>
              </w:trPr>
              <w:tc>
                <w:tcPr>
                  <w:tcW w:w="1526" w:type="dxa"/>
                  <w:vMerge w:val="restart"/>
                </w:tcPr>
                <w:p w:rsidR="00840AB2" w:rsidRPr="00840AB2" w:rsidRDefault="00840AB2" w:rsidP="00840AB2">
                  <w:pPr>
                    <w:jc w:val="center"/>
                    <w:rPr>
                      <w:rFonts w:eastAsia="Times New Roman"/>
                      <w:snapToGrid w:val="0"/>
                      <w:sz w:val="24"/>
                      <w:szCs w:val="20"/>
                    </w:rPr>
                  </w:pPr>
                  <w:r w:rsidRPr="00840AB2">
                    <w:rPr>
                      <w:rFonts w:eastAsia="Times New Roman"/>
                      <w:snapToGrid w:val="0"/>
                      <w:sz w:val="24"/>
                      <w:szCs w:val="20"/>
                    </w:rPr>
                    <w:t>Покупатель</w:t>
                  </w:r>
                </w:p>
              </w:tc>
              <w:tc>
                <w:tcPr>
                  <w:tcW w:w="2126" w:type="dxa"/>
                  <w:vMerge w:val="restart"/>
                </w:tcPr>
                <w:p w:rsidR="00840AB2" w:rsidRPr="00840AB2" w:rsidRDefault="00840AB2" w:rsidP="00840AB2">
                  <w:pPr>
                    <w:jc w:val="center"/>
                    <w:rPr>
                      <w:rFonts w:eastAsia="Times New Roman"/>
                      <w:snapToGrid w:val="0"/>
                      <w:sz w:val="24"/>
                      <w:szCs w:val="20"/>
                    </w:rPr>
                  </w:pPr>
                  <w:r w:rsidRPr="00840AB2">
                    <w:rPr>
                      <w:rFonts w:eastAsia="Times New Roman"/>
                      <w:snapToGrid w:val="0"/>
                      <w:sz w:val="24"/>
                      <w:szCs w:val="20"/>
                    </w:rPr>
                    <w:t>Сальдо на начало</w:t>
                  </w:r>
                </w:p>
              </w:tc>
              <w:tc>
                <w:tcPr>
                  <w:tcW w:w="3164" w:type="dxa"/>
                  <w:gridSpan w:val="2"/>
                </w:tcPr>
                <w:p w:rsidR="00840AB2" w:rsidRPr="00840AB2" w:rsidRDefault="00840AB2" w:rsidP="00840AB2">
                  <w:pPr>
                    <w:jc w:val="center"/>
                    <w:rPr>
                      <w:rFonts w:eastAsia="Times New Roman"/>
                      <w:snapToGrid w:val="0"/>
                      <w:sz w:val="24"/>
                      <w:szCs w:val="20"/>
                    </w:rPr>
                  </w:pPr>
                  <w:r w:rsidRPr="00840AB2">
                    <w:rPr>
                      <w:rFonts w:eastAsia="Times New Roman"/>
                      <w:snapToGrid w:val="0"/>
                      <w:sz w:val="24"/>
                      <w:szCs w:val="20"/>
                    </w:rPr>
                    <w:t>Оборот за период</w:t>
                  </w:r>
                </w:p>
              </w:tc>
              <w:tc>
                <w:tcPr>
                  <w:tcW w:w="2223" w:type="dxa"/>
                  <w:vMerge w:val="restart"/>
                </w:tcPr>
                <w:p w:rsidR="00840AB2" w:rsidRPr="00840AB2" w:rsidRDefault="00840AB2" w:rsidP="00840AB2">
                  <w:pPr>
                    <w:jc w:val="center"/>
                    <w:rPr>
                      <w:rFonts w:eastAsia="Times New Roman"/>
                      <w:snapToGrid w:val="0"/>
                      <w:sz w:val="24"/>
                      <w:szCs w:val="20"/>
                    </w:rPr>
                  </w:pPr>
                  <w:r w:rsidRPr="00840AB2">
                    <w:rPr>
                      <w:rFonts w:eastAsia="Times New Roman"/>
                      <w:snapToGrid w:val="0"/>
                      <w:sz w:val="24"/>
                      <w:szCs w:val="20"/>
                    </w:rPr>
                    <w:t>Сальдо на конец</w:t>
                  </w:r>
                </w:p>
              </w:tc>
            </w:tr>
            <w:tr w:rsidR="00840AB2" w:rsidRPr="00840AB2" w:rsidTr="008347FE">
              <w:trPr>
                <w:cantSplit/>
              </w:trPr>
              <w:tc>
                <w:tcPr>
                  <w:tcW w:w="1526" w:type="dxa"/>
                  <w:vMerge/>
                </w:tcPr>
                <w:p w:rsidR="00840AB2" w:rsidRPr="00840AB2" w:rsidRDefault="00840AB2" w:rsidP="00840AB2">
                  <w:pPr>
                    <w:rPr>
                      <w:rFonts w:eastAsia="Times New Roman"/>
                      <w:snapToGrid w:val="0"/>
                      <w:sz w:val="24"/>
                      <w:szCs w:val="20"/>
                    </w:rPr>
                  </w:pPr>
                </w:p>
              </w:tc>
              <w:tc>
                <w:tcPr>
                  <w:tcW w:w="2126" w:type="dxa"/>
                  <w:vMerge/>
                </w:tcPr>
                <w:p w:rsidR="00840AB2" w:rsidRPr="00840AB2" w:rsidRDefault="00840AB2" w:rsidP="00840AB2">
                  <w:pPr>
                    <w:rPr>
                      <w:rFonts w:eastAsia="Times New Roman"/>
                      <w:snapToGrid w:val="0"/>
                      <w:sz w:val="24"/>
                      <w:szCs w:val="20"/>
                    </w:rPr>
                  </w:pPr>
                </w:p>
              </w:tc>
              <w:tc>
                <w:tcPr>
                  <w:tcW w:w="1460" w:type="dxa"/>
                </w:tcPr>
                <w:p w:rsidR="00840AB2" w:rsidRPr="00840AB2" w:rsidRDefault="00840AB2" w:rsidP="00840AB2">
                  <w:pPr>
                    <w:jc w:val="center"/>
                    <w:rPr>
                      <w:rFonts w:eastAsia="Times New Roman"/>
                      <w:snapToGrid w:val="0"/>
                      <w:sz w:val="24"/>
                      <w:szCs w:val="20"/>
                    </w:rPr>
                  </w:pPr>
                  <w:r w:rsidRPr="00840AB2">
                    <w:rPr>
                      <w:rFonts w:eastAsia="Times New Roman"/>
                      <w:snapToGrid w:val="0"/>
                      <w:sz w:val="24"/>
                      <w:szCs w:val="20"/>
                    </w:rPr>
                    <w:t>Приход</w:t>
                  </w:r>
                </w:p>
              </w:tc>
              <w:tc>
                <w:tcPr>
                  <w:tcW w:w="1704" w:type="dxa"/>
                </w:tcPr>
                <w:p w:rsidR="00840AB2" w:rsidRPr="00840AB2" w:rsidRDefault="00840AB2" w:rsidP="00840AB2">
                  <w:pPr>
                    <w:jc w:val="center"/>
                    <w:rPr>
                      <w:rFonts w:eastAsia="Times New Roman"/>
                      <w:snapToGrid w:val="0"/>
                      <w:sz w:val="24"/>
                      <w:szCs w:val="20"/>
                    </w:rPr>
                  </w:pPr>
                  <w:r w:rsidRPr="00840AB2">
                    <w:rPr>
                      <w:rFonts w:eastAsia="Times New Roman"/>
                      <w:snapToGrid w:val="0"/>
                      <w:sz w:val="24"/>
                      <w:szCs w:val="20"/>
                    </w:rPr>
                    <w:t>Расход</w:t>
                  </w:r>
                </w:p>
              </w:tc>
              <w:tc>
                <w:tcPr>
                  <w:tcW w:w="2223" w:type="dxa"/>
                  <w:vMerge/>
                </w:tcPr>
                <w:p w:rsidR="00840AB2" w:rsidRPr="00840AB2" w:rsidRDefault="00840AB2" w:rsidP="00840AB2">
                  <w:pPr>
                    <w:rPr>
                      <w:rFonts w:eastAsia="Times New Roman"/>
                      <w:snapToGrid w:val="0"/>
                      <w:sz w:val="24"/>
                      <w:szCs w:val="20"/>
                    </w:rPr>
                  </w:pPr>
                </w:p>
              </w:tc>
            </w:tr>
            <w:tr w:rsidR="00840AB2" w:rsidRPr="00840AB2" w:rsidTr="008347FE">
              <w:tc>
                <w:tcPr>
                  <w:tcW w:w="1526" w:type="dxa"/>
                </w:tcPr>
                <w:p w:rsidR="00840AB2" w:rsidRPr="00840AB2" w:rsidRDefault="00840AB2" w:rsidP="00840AB2">
                  <w:pPr>
                    <w:rPr>
                      <w:rFonts w:eastAsia="Times New Roman"/>
                      <w:snapToGrid w:val="0"/>
                      <w:sz w:val="24"/>
                      <w:szCs w:val="20"/>
                    </w:rPr>
                  </w:pPr>
                </w:p>
              </w:tc>
              <w:tc>
                <w:tcPr>
                  <w:tcW w:w="2126" w:type="dxa"/>
                </w:tcPr>
                <w:p w:rsidR="00840AB2" w:rsidRPr="00840AB2" w:rsidRDefault="00840AB2" w:rsidP="00840AB2">
                  <w:pPr>
                    <w:rPr>
                      <w:rFonts w:eastAsia="Times New Roman"/>
                      <w:snapToGrid w:val="0"/>
                      <w:sz w:val="24"/>
                      <w:szCs w:val="20"/>
                    </w:rPr>
                  </w:pPr>
                </w:p>
              </w:tc>
              <w:tc>
                <w:tcPr>
                  <w:tcW w:w="1460" w:type="dxa"/>
                </w:tcPr>
                <w:p w:rsidR="00840AB2" w:rsidRPr="00840AB2" w:rsidRDefault="00840AB2" w:rsidP="00840AB2">
                  <w:pPr>
                    <w:rPr>
                      <w:rFonts w:eastAsia="Times New Roman"/>
                      <w:snapToGrid w:val="0"/>
                      <w:sz w:val="24"/>
                      <w:szCs w:val="20"/>
                    </w:rPr>
                  </w:pPr>
                </w:p>
              </w:tc>
              <w:tc>
                <w:tcPr>
                  <w:tcW w:w="1704" w:type="dxa"/>
                </w:tcPr>
                <w:p w:rsidR="00840AB2" w:rsidRPr="00840AB2" w:rsidRDefault="00840AB2" w:rsidP="00840AB2">
                  <w:pPr>
                    <w:rPr>
                      <w:rFonts w:eastAsia="Times New Roman"/>
                      <w:snapToGrid w:val="0"/>
                      <w:sz w:val="24"/>
                      <w:szCs w:val="20"/>
                    </w:rPr>
                  </w:pPr>
                </w:p>
              </w:tc>
              <w:tc>
                <w:tcPr>
                  <w:tcW w:w="2223" w:type="dxa"/>
                </w:tcPr>
                <w:p w:rsidR="00840AB2" w:rsidRPr="00840AB2" w:rsidRDefault="00840AB2" w:rsidP="00840AB2">
                  <w:pPr>
                    <w:rPr>
                      <w:rFonts w:eastAsia="Times New Roman"/>
                      <w:snapToGrid w:val="0"/>
                      <w:sz w:val="24"/>
                      <w:szCs w:val="20"/>
                    </w:rPr>
                  </w:pPr>
                </w:p>
              </w:tc>
            </w:tr>
          </w:tbl>
          <w:p w:rsidR="00A86649" w:rsidRPr="00840AB2" w:rsidRDefault="00A86649" w:rsidP="00840AB2">
            <w:pPr>
              <w:pStyle w:val="af0"/>
              <w:tabs>
                <w:tab w:val="left" w:pos="301"/>
              </w:tabs>
              <w:ind w:left="0"/>
              <w:jc w:val="both"/>
              <w:rPr>
                <w:shd w:val="clear" w:color="auto" w:fill="FFFFFF"/>
              </w:rPr>
            </w:pPr>
          </w:p>
        </w:tc>
      </w:tr>
    </w:tbl>
    <w:p w:rsidR="001E2033" w:rsidRDefault="001E2033" w:rsidP="001E2033">
      <w:pPr>
        <w:pStyle w:val="2"/>
        <w:numPr>
          <w:ilvl w:val="0"/>
          <w:numId w:val="0"/>
        </w:numPr>
        <w:ind w:left="709"/>
      </w:pPr>
    </w:p>
    <w:p w:rsidR="009D5862" w:rsidRPr="00E40F74" w:rsidRDefault="00E04327" w:rsidP="009D5862">
      <w:pPr>
        <w:pStyle w:val="2"/>
      </w:pPr>
      <w:r w:rsidRPr="00E04327">
        <w:rPr>
          <w:noProof/>
          <w:sz w:val="24"/>
          <w:szCs w:val="20"/>
        </w:rPr>
        <w:pict>
          <v:line id="_x0000_s1039" style="position:absolute;left:0;text-align:left;z-index:251667456" from="471.3pt,-132.35pt" to="471.3pt,-117.5pt" o:allowincell="f"/>
        </w:pict>
      </w:r>
      <w:r w:rsidRPr="00E04327">
        <w:rPr>
          <w:noProof/>
          <w:sz w:val="24"/>
          <w:szCs w:val="20"/>
        </w:rPr>
        <w:pict>
          <v:line id="_x0000_s1038" style="position:absolute;left:0;text-align:left;z-index:251666432" from="375pt,-169.5pt" to="399.3pt,-169.5pt" o:allowincell="f"/>
        </w:pict>
      </w:r>
      <w:r w:rsidR="009D5862" w:rsidRPr="00E40F74">
        <w:t xml:space="preserve">Критерии, шкалы оценивания промежуточной аттестации </w:t>
      </w:r>
      <w:r w:rsidR="009B4BCD" w:rsidRPr="00E40F74">
        <w:t>учебной дисциплины</w:t>
      </w:r>
      <w:r w:rsidR="009D5862" w:rsidRPr="00E40F74">
        <w:t>:</w:t>
      </w:r>
    </w:p>
    <w:tbl>
      <w:tblPr>
        <w:tblStyle w:val="a8"/>
        <w:tblW w:w="14601" w:type="dxa"/>
        <w:tblInd w:w="108" w:type="dxa"/>
        <w:tblLayout w:type="fixed"/>
        <w:tblLook w:val="04A0"/>
      </w:tblPr>
      <w:tblGrid>
        <w:gridCol w:w="3828"/>
        <w:gridCol w:w="6945"/>
        <w:gridCol w:w="1772"/>
        <w:gridCol w:w="2056"/>
      </w:tblGrid>
      <w:tr w:rsidR="009D5862" w:rsidRPr="00045DBC" w:rsidTr="002C4687">
        <w:trPr>
          <w:trHeight w:val="521"/>
          <w:tblHeader/>
        </w:trPr>
        <w:tc>
          <w:tcPr>
            <w:tcW w:w="3828" w:type="dxa"/>
            <w:shd w:val="clear" w:color="auto" w:fill="DBE5F1" w:themeFill="accent1" w:themeFillTint="33"/>
            <w:vAlign w:val="center"/>
          </w:tcPr>
          <w:p w:rsidR="009D5862" w:rsidRPr="00045DBC" w:rsidRDefault="009D5862" w:rsidP="002C4687">
            <w:pPr>
              <w:pStyle w:val="TableParagraph"/>
              <w:ind w:left="204" w:right="194" w:firstLine="1"/>
              <w:jc w:val="center"/>
              <w:rPr>
                <w:b/>
                <w:lang w:val="ru-RU"/>
              </w:rPr>
            </w:pPr>
            <w:r w:rsidRPr="00045DBC">
              <w:rPr>
                <w:b/>
                <w:lang w:val="ru-RU"/>
              </w:rPr>
              <w:t>Форма промежуточной аттестации</w:t>
            </w:r>
          </w:p>
        </w:tc>
        <w:tc>
          <w:tcPr>
            <w:tcW w:w="6945" w:type="dxa"/>
            <w:vMerge w:val="restart"/>
            <w:shd w:val="clear" w:color="auto" w:fill="DBE5F1" w:themeFill="accent1" w:themeFillTint="33"/>
            <w:vAlign w:val="center"/>
          </w:tcPr>
          <w:p w:rsidR="009D5862" w:rsidRPr="00045DBC" w:rsidRDefault="009D5862" w:rsidP="00A52143">
            <w:pPr>
              <w:pStyle w:val="TableParagraph"/>
              <w:ind w:left="872"/>
              <w:rPr>
                <w:b/>
              </w:rPr>
            </w:pPr>
            <w:proofErr w:type="spellStart"/>
            <w:r w:rsidRPr="00045DBC">
              <w:rPr>
                <w:b/>
              </w:rPr>
              <w:t>Критерии</w:t>
            </w:r>
            <w:proofErr w:type="spellEnd"/>
            <w:r w:rsidRPr="00045DBC">
              <w:rPr>
                <w:b/>
              </w:rPr>
              <w:t xml:space="preserve"> </w:t>
            </w:r>
            <w:proofErr w:type="spellStart"/>
            <w:r w:rsidRPr="00045DBC">
              <w:rPr>
                <w:b/>
              </w:rPr>
              <w:t>оценивания</w:t>
            </w:r>
            <w:proofErr w:type="spellEnd"/>
          </w:p>
        </w:tc>
        <w:tc>
          <w:tcPr>
            <w:tcW w:w="3828" w:type="dxa"/>
            <w:gridSpan w:val="2"/>
            <w:shd w:val="clear" w:color="auto" w:fill="DBE5F1" w:themeFill="accent1" w:themeFillTint="33"/>
            <w:vAlign w:val="center"/>
          </w:tcPr>
          <w:p w:rsidR="009D5862" w:rsidRPr="00045DBC" w:rsidRDefault="009D5862" w:rsidP="00536891">
            <w:pPr>
              <w:jc w:val="center"/>
              <w:rPr>
                <w:b/>
              </w:rPr>
            </w:pPr>
            <w:r w:rsidRPr="00045DBC">
              <w:rPr>
                <w:b/>
              </w:rPr>
              <w:t>Шкалы оценивания</w:t>
            </w:r>
          </w:p>
        </w:tc>
      </w:tr>
      <w:tr w:rsidR="009D5862" w:rsidRPr="00045DBC" w:rsidTr="00C04154">
        <w:trPr>
          <w:trHeight w:val="557"/>
          <w:tblHeader/>
        </w:trPr>
        <w:tc>
          <w:tcPr>
            <w:tcW w:w="3828" w:type="dxa"/>
            <w:shd w:val="clear" w:color="auto" w:fill="DBE5F1" w:themeFill="accent1" w:themeFillTint="33"/>
          </w:tcPr>
          <w:p w:rsidR="009D5862" w:rsidRPr="00045DBC" w:rsidRDefault="009D5862" w:rsidP="00FC1ACA">
            <w:pPr>
              <w:pStyle w:val="TableParagraph"/>
              <w:ind w:left="204" w:right="194" w:firstLine="1"/>
              <w:jc w:val="center"/>
              <w:rPr>
                <w:b/>
                <w:lang w:val="ru-RU"/>
              </w:rPr>
            </w:pPr>
            <w:r w:rsidRPr="00045DBC">
              <w:rPr>
                <w:b/>
                <w:lang w:val="ru-RU"/>
              </w:rPr>
              <w:t>Наименование оценочного средства</w:t>
            </w:r>
          </w:p>
        </w:tc>
        <w:tc>
          <w:tcPr>
            <w:tcW w:w="6945" w:type="dxa"/>
            <w:vMerge/>
            <w:shd w:val="clear" w:color="auto" w:fill="DBE5F1" w:themeFill="accent1" w:themeFillTint="33"/>
          </w:tcPr>
          <w:p w:rsidR="009D5862" w:rsidRPr="00045DBC" w:rsidRDefault="009D5862" w:rsidP="00FC1ACA">
            <w:pPr>
              <w:pStyle w:val="TableParagraph"/>
              <w:ind w:left="872"/>
              <w:rPr>
                <w:b/>
              </w:rPr>
            </w:pPr>
          </w:p>
        </w:tc>
        <w:tc>
          <w:tcPr>
            <w:tcW w:w="1772" w:type="dxa"/>
            <w:shd w:val="clear" w:color="auto" w:fill="DBE5F1" w:themeFill="accent1" w:themeFillTint="33"/>
            <w:vAlign w:val="center"/>
          </w:tcPr>
          <w:p w:rsidR="009D5862" w:rsidRPr="00045DBC" w:rsidRDefault="009D5862" w:rsidP="00536891">
            <w:pPr>
              <w:jc w:val="center"/>
              <w:rPr>
                <w:b/>
              </w:rPr>
            </w:pPr>
            <w:r w:rsidRPr="00045DBC">
              <w:rPr>
                <w:b/>
                <w:bCs/>
                <w:iCs/>
                <w:sz w:val="20"/>
                <w:szCs w:val="20"/>
              </w:rPr>
              <w:t>100-балльная система</w:t>
            </w:r>
          </w:p>
        </w:tc>
        <w:tc>
          <w:tcPr>
            <w:tcW w:w="2056" w:type="dxa"/>
            <w:shd w:val="clear" w:color="auto" w:fill="DBE5F1" w:themeFill="accent1" w:themeFillTint="33"/>
            <w:vAlign w:val="center"/>
          </w:tcPr>
          <w:p w:rsidR="009D5862" w:rsidRPr="00045DBC" w:rsidRDefault="009D5862" w:rsidP="0018060A">
            <w:pPr>
              <w:jc w:val="center"/>
              <w:rPr>
                <w:b/>
              </w:rPr>
            </w:pPr>
            <w:r w:rsidRPr="00045DBC">
              <w:rPr>
                <w:b/>
                <w:bCs/>
                <w:iCs/>
                <w:sz w:val="20"/>
                <w:szCs w:val="20"/>
              </w:rPr>
              <w:t>Пятибалльная система</w:t>
            </w:r>
          </w:p>
        </w:tc>
      </w:tr>
      <w:tr w:rsidR="00274E8B" w:rsidRPr="00045DBC" w:rsidTr="00274E8B">
        <w:trPr>
          <w:trHeight w:val="290"/>
        </w:trPr>
        <w:tc>
          <w:tcPr>
            <w:tcW w:w="3828" w:type="dxa"/>
            <w:vMerge w:val="restart"/>
          </w:tcPr>
          <w:p w:rsidR="00274E8B" w:rsidRPr="00274E8B" w:rsidRDefault="00274E8B" w:rsidP="00F864CA">
            <w:pPr>
              <w:widowControl w:val="0"/>
              <w:tabs>
                <w:tab w:val="left" w:pos="1701"/>
              </w:tabs>
              <w:autoSpaceDE w:val="0"/>
              <w:autoSpaceDN w:val="0"/>
              <w:adjustRightInd w:val="0"/>
              <w:rPr>
                <w:sz w:val="24"/>
                <w:szCs w:val="24"/>
              </w:rPr>
            </w:pPr>
            <w:r>
              <w:rPr>
                <w:sz w:val="24"/>
                <w:szCs w:val="24"/>
              </w:rPr>
              <w:t>З</w:t>
            </w:r>
            <w:r w:rsidRPr="00274E8B">
              <w:rPr>
                <w:sz w:val="24"/>
                <w:szCs w:val="24"/>
              </w:rPr>
              <w:t>ачет по совокупности результатов текущего контроля успеваемости</w:t>
            </w:r>
          </w:p>
        </w:tc>
        <w:tc>
          <w:tcPr>
            <w:tcW w:w="6945" w:type="dxa"/>
            <w:vMerge w:val="restart"/>
          </w:tcPr>
          <w:p w:rsidR="00274E8B" w:rsidRPr="00045DBC" w:rsidRDefault="00274E8B" w:rsidP="009D30D7">
            <w:pPr>
              <w:ind w:firstLine="709"/>
              <w:jc w:val="both"/>
            </w:pPr>
            <w:r>
              <w:t>Оценка выставляется по количеству баллов контрольных мероприятий текущей успеваемости</w:t>
            </w:r>
          </w:p>
        </w:tc>
        <w:tc>
          <w:tcPr>
            <w:tcW w:w="1772" w:type="dxa"/>
          </w:tcPr>
          <w:p w:rsidR="00274E8B" w:rsidRPr="00045DBC" w:rsidRDefault="00274E8B" w:rsidP="00A9290D">
            <w:pPr>
              <w:jc w:val="center"/>
            </w:pPr>
            <w:r w:rsidRPr="00045DBC">
              <w:rPr>
                <w:iCs/>
              </w:rPr>
              <w:t xml:space="preserve">85 – 100 </w:t>
            </w:r>
            <w:r w:rsidRPr="00045DBC">
              <w:t>баллов</w:t>
            </w:r>
          </w:p>
        </w:tc>
        <w:tc>
          <w:tcPr>
            <w:tcW w:w="2056" w:type="dxa"/>
          </w:tcPr>
          <w:p w:rsidR="00274E8B" w:rsidRPr="00045DBC" w:rsidRDefault="00274E8B" w:rsidP="00FC1ACA">
            <w:pPr>
              <w:jc w:val="center"/>
              <w:rPr>
                <w:i/>
                <w:color w:val="000000"/>
              </w:rPr>
            </w:pPr>
            <w:r>
              <w:rPr>
                <w:i/>
                <w:color w:val="000000"/>
              </w:rPr>
              <w:t>отлично</w:t>
            </w:r>
          </w:p>
        </w:tc>
      </w:tr>
      <w:tr w:rsidR="00274E8B" w:rsidRPr="00045DBC" w:rsidTr="00B20A3B">
        <w:trPr>
          <w:trHeight w:val="290"/>
        </w:trPr>
        <w:tc>
          <w:tcPr>
            <w:tcW w:w="3828" w:type="dxa"/>
            <w:vMerge/>
          </w:tcPr>
          <w:p w:rsidR="00274E8B" w:rsidRDefault="00274E8B" w:rsidP="00F864CA">
            <w:pPr>
              <w:widowControl w:val="0"/>
              <w:tabs>
                <w:tab w:val="left" w:pos="1701"/>
              </w:tabs>
              <w:autoSpaceDE w:val="0"/>
              <w:autoSpaceDN w:val="0"/>
              <w:adjustRightInd w:val="0"/>
              <w:rPr>
                <w:sz w:val="24"/>
                <w:szCs w:val="24"/>
              </w:rPr>
            </w:pPr>
          </w:p>
        </w:tc>
        <w:tc>
          <w:tcPr>
            <w:tcW w:w="6945" w:type="dxa"/>
            <w:vMerge/>
          </w:tcPr>
          <w:p w:rsidR="00274E8B" w:rsidRDefault="00274E8B" w:rsidP="009D30D7">
            <w:pPr>
              <w:ind w:firstLine="709"/>
              <w:jc w:val="both"/>
            </w:pPr>
          </w:p>
        </w:tc>
        <w:tc>
          <w:tcPr>
            <w:tcW w:w="1772" w:type="dxa"/>
          </w:tcPr>
          <w:p w:rsidR="00274E8B" w:rsidRPr="00045DBC" w:rsidRDefault="00274E8B" w:rsidP="00A9290D">
            <w:pPr>
              <w:jc w:val="center"/>
              <w:rPr>
                <w:iCs/>
              </w:rPr>
            </w:pPr>
            <w:r>
              <w:rPr>
                <w:iCs/>
              </w:rPr>
              <w:t>65-84 балла</w:t>
            </w:r>
          </w:p>
        </w:tc>
        <w:tc>
          <w:tcPr>
            <w:tcW w:w="2056" w:type="dxa"/>
          </w:tcPr>
          <w:p w:rsidR="00274E8B" w:rsidRDefault="00274E8B" w:rsidP="00FC1ACA">
            <w:pPr>
              <w:jc w:val="center"/>
              <w:rPr>
                <w:i/>
                <w:color w:val="000000"/>
              </w:rPr>
            </w:pPr>
            <w:r>
              <w:rPr>
                <w:i/>
                <w:color w:val="000000"/>
              </w:rPr>
              <w:t>Хорошо</w:t>
            </w:r>
          </w:p>
        </w:tc>
      </w:tr>
      <w:tr w:rsidR="00274E8B" w:rsidRPr="00045DBC" w:rsidTr="00B20A3B">
        <w:trPr>
          <w:trHeight w:val="290"/>
        </w:trPr>
        <w:tc>
          <w:tcPr>
            <w:tcW w:w="3828" w:type="dxa"/>
            <w:vMerge/>
          </w:tcPr>
          <w:p w:rsidR="00274E8B" w:rsidRDefault="00274E8B" w:rsidP="00F864CA">
            <w:pPr>
              <w:widowControl w:val="0"/>
              <w:tabs>
                <w:tab w:val="left" w:pos="1701"/>
              </w:tabs>
              <w:autoSpaceDE w:val="0"/>
              <w:autoSpaceDN w:val="0"/>
              <w:adjustRightInd w:val="0"/>
              <w:rPr>
                <w:sz w:val="24"/>
                <w:szCs w:val="24"/>
              </w:rPr>
            </w:pPr>
          </w:p>
        </w:tc>
        <w:tc>
          <w:tcPr>
            <w:tcW w:w="6945" w:type="dxa"/>
            <w:vMerge/>
          </w:tcPr>
          <w:p w:rsidR="00274E8B" w:rsidRDefault="00274E8B" w:rsidP="009D30D7">
            <w:pPr>
              <w:ind w:firstLine="709"/>
              <w:jc w:val="both"/>
            </w:pPr>
          </w:p>
        </w:tc>
        <w:tc>
          <w:tcPr>
            <w:tcW w:w="1772" w:type="dxa"/>
          </w:tcPr>
          <w:p w:rsidR="00274E8B" w:rsidRPr="00045DBC" w:rsidRDefault="00274E8B" w:rsidP="00A9290D">
            <w:pPr>
              <w:jc w:val="center"/>
              <w:rPr>
                <w:iCs/>
              </w:rPr>
            </w:pPr>
            <w:r>
              <w:rPr>
                <w:iCs/>
              </w:rPr>
              <w:t>41-64 балла</w:t>
            </w:r>
          </w:p>
        </w:tc>
        <w:tc>
          <w:tcPr>
            <w:tcW w:w="2056" w:type="dxa"/>
          </w:tcPr>
          <w:p w:rsidR="00274E8B" w:rsidRDefault="00274E8B" w:rsidP="00FC1ACA">
            <w:pPr>
              <w:jc w:val="center"/>
              <w:rPr>
                <w:i/>
                <w:color w:val="000000"/>
              </w:rPr>
            </w:pPr>
            <w:proofErr w:type="spellStart"/>
            <w:proofErr w:type="gramStart"/>
            <w:r>
              <w:rPr>
                <w:i/>
                <w:color w:val="000000"/>
              </w:rPr>
              <w:t>Удовлетвори-тельно</w:t>
            </w:r>
            <w:proofErr w:type="spellEnd"/>
            <w:proofErr w:type="gramEnd"/>
          </w:p>
        </w:tc>
      </w:tr>
      <w:tr w:rsidR="00274E8B" w:rsidRPr="00045DBC" w:rsidTr="00B20A3B">
        <w:trPr>
          <w:trHeight w:val="290"/>
        </w:trPr>
        <w:tc>
          <w:tcPr>
            <w:tcW w:w="3828" w:type="dxa"/>
            <w:vMerge/>
          </w:tcPr>
          <w:p w:rsidR="00274E8B" w:rsidRDefault="00274E8B" w:rsidP="00F864CA">
            <w:pPr>
              <w:widowControl w:val="0"/>
              <w:tabs>
                <w:tab w:val="left" w:pos="1701"/>
              </w:tabs>
              <w:autoSpaceDE w:val="0"/>
              <w:autoSpaceDN w:val="0"/>
              <w:adjustRightInd w:val="0"/>
              <w:rPr>
                <w:sz w:val="24"/>
                <w:szCs w:val="24"/>
              </w:rPr>
            </w:pPr>
          </w:p>
        </w:tc>
        <w:tc>
          <w:tcPr>
            <w:tcW w:w="6945" w:type="dxa"/>
            <w:vMerge/>
          </w:tcPr>
          <w:p w:rsidR="00274E8B" w:rsidRDefault="00274E8B" w:rsidP="009D30D7">
            <w:pPr>
              <w:ind w:firstLine="709"/>
              <w:jc w:val="both"/>
            </w:pPr>
          </w:p>
        </w:tc>
        <w:tc>
          <w:tcPr>
            <w:tcW w:w="1772" w:type="dxa"/>
          </w:tcPr>
          <w:p w:rsidR="00274E8B" w:rsidRPr="00045DBC" w:rsidRDefault="00274E8B" w:rsidP="00A9290D">
            <w:pPr>
              <w:jc w:val="center"/>
              <w:rPr>
                <w:iCs/>
              </w:rPr>
            </w:pPr>
            <w:r>
              <w:rPr>
                <w:iCs/>
              </w:rPr>
              <w:t>0-40 баллов</w:t>
            </w:r>
          </w:p>
        </w:tc>
        <w:tc>
          <w:tcPr>
            <w:tcW w:w="2056" w:type="dxa"/>
          </w:tcPr>
          <w:p w:rsidR="00274E8B" w:rsidRDefault="00274E8B" w:rsidP="00FC1ACA">
            <w:pPr>
              <w:jc w:val="center"/>
              <w:rPr>
                <w:i/>
                <w:color w:val="000000"/>
              </w:rPr>
            </w:pPr>
            <w:proofErr w:type="spellStart"/>
            <w:proofErr w:type="gramStart"/>
            <w:r w:rsidRPr="00045DBC">
              <w:rPr>
                <w:iCs/>
              </w:rPr>
              <w:t>Неудовлетво</w:t>
            </w:r>
            <w:r>
              <w:rPr>
                <w:iCs/>
              </w:rPr>
              <w:t>-</w:t>
            </w:r>
            <w:r w:rsidRPr="00045DBC">
              <w:rPr>
                <w:iCs/>
              </w:rPr>
              <w:t>рительно</w:t>
            </w:r>
            <w:proofErr w:type="spellEnd"/>
            <w:proofErr w:type="gramEnd"/>
          </w:p>
        </w:tc>
      </w:tr>
      <w:tr w:rsidR="00274E8B" w:rsidRPr="00045DBC" w:rsidTr="00B20A3B">
        <w:trPr>
          <w:trHeight w:val="869"/>
        </w:trPr>
        <w:tc>
          <w:tcPr>
            <w:tcW w:w="3828" w:type="dxa"/>
            <w:vMerge w:val="restart"/>
          </w:tcPr>
          <w:p w:rsidR="00274E8B" w:rsidRPr="00045DBC" w:rsidRDefault="00274E8B" w:rsidP="00FC1ACA">
            <w:r w:rsidRPr="00045DBC">
              <w:t>экзамен:</w:t>
            </w:r>
          </w:p>
          <w:p w:rsidR="00274E8B" w:rsidRPr="00045DBC" w:rsidRDefault="00274E8B" w:rsidP="00FC1ACA">
            <w:r w:rsidRPr="00045DBC">
              <w:t>в форме компьютерного тестирования</w:t>
            </w:r>
          </w:p>
          <w:p w:rsidR="00274E8B" w:rsidRPr="00045DBC" w:rsidRDefault="00274E8B" w:rsidP="00FC1ACA"/>
          <w:p w:rsidR="00274E8B" w:rsidRPr="00045DBC" w:rsidRDefault="00274E8B" w:rsidP="00FC1ACA"/>
        </w:tc>
        <w:tc>
          <w:tcPr>
            <w:tcW w:w="6945" w:type="dxa"/>
            <w:vMerge w:val="restart"/>
          </w:tcPr>
          <w:p w:rsidR="00274E8B" w:rsidRPr="00045DBC" w:rsidRDefault="00274E8B" w:rsidP="001E2033">
            <w:pPr>
              <w:ind w:firstLine="317"/>
              <w:jc w:val="both"/>
            </w:pPr>
            <w:r w:rsidRPr="00045DBC">
              <w:t>Те</w:t>
            </w:r>
            <w:proofErr w:type="gramStart"/>
            <w:r w:rsidRPr="00045DBC">
              <w:t>ст вкл</w:t>
            </w:r>
            <w:proofErr w:type="gramEnd"/>
            <w:r w:rsidRPr="00045DBC">
              <w:t xml:space="preserve">ючает </w:t>
            </w:r>
            <w:r>
              <w:t>17</w:t>
            </w:r>
            <w:r w:rsidRPr="00045DBC">
              <w:t xml:space="preserve"> заданий. За выполнение каждого тестового задания испытуемому выставляются баллы.</w:t>
            </w:r>
          </w:p>
          <w:p w:rsidR="00274E8B" w:rsidRPr="00045DBC" w:rsidRDefault="00274E8B" w:rsidP="001E2033">
            <w:pPr>
              <w:ind w:firstLine="459"/>
              <w:jc w:val="both"/>
            </w:pPr>
            <w:r>
              <w:t>10</w:t>
            </w:r>
            <w:r w:rsidRPr="00045DBC">
              <w:t xml:space="preserve"> заданий </w:t>
            </w:r>
            <w:proofErr w:type="gramStart"/>
            <w:r w:rsidRPr="00045DBC">
              <w:t>предполагают</w:t>
            </w:r>
            <w:proofErr w:type="gramEnd"/>
            <w:r w:rsidRPr="00045DBC">
              <w:t xml:space="preserve"> выбор одного правильного варианта и оцениваются по номинальной шкале, которая предполагает, что за правильный ответ к каждому заданию выставляется один балл, за не правильный — ноль.</w:t>
            </w:r>
          </w:p>
          <w:p w:rsidR="00274E8B" w:rsidRPr="00045DBC" w:rsidRDefault="00274E8B" w:rsidP="001E2033">
            <w:pPr>
              <w:ind w:firstLine="459"/>
              <w:jc w:val="both"/>
            </w:pPr>
            <w:r>
              <w:t>4</w:t>
            </w:r>
            <w:r w:rsidRPr="00045DBC">
              <w:t xml:space="preserve"> задани</w:t>
            </w:r>
            <w:r>
              <w:t>я</w:t>
            </w:r>
            <w:r w:rsidRPr="00045DBC">
              <w:t xml:space="preserve"> предполагают выбор нескольких верных ответов, установление правильной последовательности, заданиях на установление соответствия, ввод правильного ответа. В этом случае баллы выставляются не за всё задание, а за тот или иной выбор в каждом задании. В соответствии с порядковой шкалой за каждое задание устанавливается максимальное количество баллов</w:t>
            </w:r>
            <w:proofErr w:type="gramStart"/>
            <w:r w:rsidRPr="00045DBC">
              <w:t xml:space="preserve"> -,</w:t>
            </w:r>
            <w:proofErr w:type="gramEnd"/>
            <w:r w:rsidRPr="00045DBC">
              <w:t>два. Два балла выставляются за все верные выборы в одном задании, 1 балл за одну-две ошибки, ноль — за полностью неверный ответ.</w:t>
            </w:r>
          </w:p>
          <w:p w:rsidR="00274E8B" w:rsidRPr="00045DBC" w:rsidRDefault="00274E8B" w:rsidP="001E2033">
            <w:pPr>
              <w:ind w:firstLine="459"/>
              <w:jc w:val="both"/>
            </w:pPr>
            <w:r>
              <w:t>3</w:t>
            </w:r>
            <w:r w:rsidRPr="00045DBC">
              <w:t xml:space="preserve"> задания </w:t>
            </w:r>
            <w:proofErr w:type="gramStart"/>
            <w:r w:rsidRPr="00045DBC">
              <w:t>предполагают</w:t>
            </w:r>
            <w:proofErr w:type="gramEnd"/>
            <w:r w:rsidRPr="00045DBC">
              <w:t xml:space="preserve"> ответ в свободной форме и оцениваются преподавателем. За каждое задание устанавливается максимальное количество баллов - </w:t>
            </w:r>
            <w:r>
              <w:t>4</w:t>
            </w:r>
          </w:p>
          <w:p w:rsidR="00274E8B" w:rsidRPr="00045DBC" w:rsidRDefault="00274E8B" w:rsidP="001E2033">
            <w:pPr>
              <w:ind w:firstLine="459"/>
              <w:jc w:val="both"/>
            </w:pPr>
            <w:r w:rsidRPr="00045DBC">
              <w:t>Правила оценки всего теста:</w:t>
            </w:r>
          </w:p>
          <w:p w:rsidR="00274E8B" w:rsidRPr="00045DBC" w:rsidRDefault="00274E8B" w:rsidP="001E2033">
            <w:pPr>
              <w:pStyle w:val="af0"/>
              <w:ind w:left="0" w:firstLine="459"/>
              <w:jc w:val="both"/>
              <w:rPr>
                <w:color w:val="000000"/>
              </w:rPr>
            </w:pPr>
            <w:r w:rsidRPr="00045DBC">
              <w:t xml:space="preserve">общая сумма баллов за все правильные ответы составляет наивысший бал - </w:t>
            </w:r>
            <w:r>
              <w:t>3</w:t>
            </w:r>
            <w:r w:rsidRPr="00045DBC">
              <w:t>0 баллов.</w:t>
            </w:r>
          </w:p>
        </w:tc>
        <w:tc>
          <w:tcPr>
            <w:tcW w:w="1772" w:type="dxa"/>
          </w:tcPr>
          <w:p w:rsidR="00274E8B" w:rsidRPr="00045DBC" w:rsidRDefault="00274E8B" w:rsidP="00A9290D">
            <w:pPr>
              <w:jc w:val="center"/>
            </w:pPr>
            <w:r w:rsidRPr="00045DBC">
              <w:t xml:space="preserve">12 – </w:t>
            </w:r>
            <w:r>
              <w:t>3</w:t>
            </w:r>
            <w:r w:rsidRPr="00045DBC">
              <w:t>0 баллов</w:t>
            </w:r>
          </w:p>
          <w:p w:rsidR="00274E8B" w:rsidRPr="00045DBC" w:rsidRDefault="00274E8B" w:rsidP="00A9290D">
            <w:pPr>
              <w:jc w:val="center"/>
            </w:pPr>
            <w:r w:rsidRPr="00045DBC">
              <w:t xml:space="preserve">сдан </w:t>
            </w:r>
          </w:p>
        </w:tc>
        <w:tc>
          <w:tcPr>
            <w:tcW w:w="2056" w:type="dxa"/>
          </w:tcPr>
          <w:p w:rsidR="00274E8B" w:rsidRPr="00045DBC" w:rsidRDefault="00274E8B" w:rsidP="00FC1ACA">
            <w:pPr>
              <w:jc w:val="center"/>
              <w:rPr>
                <w:i/>
                <w:color w:val="000000"/>
              </w:rPr>
            </w:pPr>
          </w:p>
        </w:tc>
      </w:tr>
      <w:tr w:rsidR="00274E8B" w:rsidRPr="00045DBC" w:rsidTr="00B20A3B">
        <w:trPr>
          <w:trHeight w:val="283"/>
        </w:trPr>
        <w:tc>
          <w:tcPr>
            <w:tcW w:w="3828" w:type="dxa"/>
            <w:vMerge/>
          </w:tcPr>
          <w:p w:rsidR="00274E8B" w:rsidRPr="00045DBC" w:rsidRDefault="00274E8B" w:rsidP="00FC1ACA"/>
        </w:tc>
        <w:tc>
          <w:tcPr>
            <w:tcW w:w="6945" w:type="dxa"/>
            <w:vMerge/>
          </w:tcPr>
          <w:p w:rsidR="00274E8B" w:rsidRPr="00045DBC" w:rsidRDefault="00274E8B" w:rsidP="00FC1ACA"/>
        </w:tc>
        <w:tc>
          <w:tcPr>
            <w:tcW w:w="1772" w:type="dxa"/>
          </w:tcPr>
          <w:p w:rsidR="00274E8B" w:rsidRPr="00045DBC" w:rsidRDefault="00274E8B" w:rsidP="00FC1ACA">
            <w:pPr>
              <w:jc w:val="center"/>
            </w:pPr>
            <w:r w:rsidRPr="00045DBC">
              <w:t>0 – 11 баллов</w:t>
            </w:r>
          </w:p>
          <w:p w:rsidR="00274E8B" w:rsidRPr="00045DBC" w:rsidRDefault="00274E8B" w:rsidP="00FC1ACA">
            <w:pPr>
              <w:jc w:val="center"/>
            </w:pPr>
            <w:r w:rsidRPr="00045DBC">
              <w:t>не сдан</w:t>
            </w:r>
          </w:p>
        </w:tc>
        <w:tc>
          <w:tcPr>
            <w:tcW w:w="2056" w:type="dxa"/>
          </w:tcPr>
          <w:p w:rsidR="00274E8B" w:rsidRPr="00045DBC" w:rsidRDefault="00274E8B" w:rsidP="00FC1ACA">
            <w:pPr>
              <w:jc w:val="center"/>
              <w:rPr>
                <w:i/>
              </w:rPr>
            </w:pPr>
          </w:p>
        </w:tc>
      </w:tr>
      <w:tr w:rsidR="00274E8B" w:rsidRPr="00045DBC" w:rsidTr="00073075">
        <w:trPr>
          <w:trHeight w:val="283"/>
        </w:trPr>
        <w:tc>
          <w:tcPr>
            <w:tcW w:w="3828" w:type="dxa"/>
            <w:vMerge w:val="restart"/>
          </w:tcPr>
          <w:p w:rsidR="00274E8B" w:rsidRPr="00045DBC" w:rsidRDefault="00274E8B" w:rsidP="00FC1ACA">
            <w:r w:rsidRPr="00045DBC">
              <w:t>Экзамен:</w:t>
            </w:r>
          </w:p>
          <w:p w:rsidR="00274E8B" w:rsidRPr="00045DBC" w:rsidRDefault="00274E8B" w:rsidP="00FC1ACA">
            <w:r w:rsidRPr="00045DBC">
              <w:t>в устной форме по билетам</w:t>
            </w:r>
          </w:p>
          <w:p w:rsidR="00274E8B" w:rsidRPr="00045DBC" w:rsidRDefault="00274E8B" w:rsidP="0045550C">
            <w:pPr>
              <w:pStyle w:val="TableParagraph"/>
              <w:tabs>
                <w:tab w:val="left" w:pos="469"/>
              </w:tabs>
              <w:rPr>
                <w:lang w:val="ru-RU"/>
              </w:rPr>
            </w:pPr>
            <w:r w:rsidRPr="00045DBC">
              <w:rPr>
                <w:lang w:val="ru-RU"/>
              </w:rPr>
              <w:t xml:space="preserve">Распределение баллов по вопросам билета: </w:t>
            </w:r>
          </w:p>
          <w:p w:rsidR="00274E8B" w:rsidRPr="00045DBC" w:rsidRDefault="00274E8B" w:rsidP="0045550C">
            <w:pPr>
              <w:pStyle w:val="TableParagraph"/>
              <w:tabs>
                <w:tab w:val="left" w:pos="469"/>
              </w:tabs>
              <w:rPr>
                <w:lang w:val="ru-RU"/>
              </w:rPr>
            </w:pPr>
            <w:r w:rsidRPr="00045DBC">
              <w:rPr>
                <w:lang w:val="ru-RU"/>
              </w:rPr>
              <w:t>1-й вопрос: 0 – 9 баллов</w:t>
            </w:r>
          </w:p>
          <w:p w:rsidR="00274E8B" w:rsidRPr="00045DBC" w:rsidRDefault="00274E8B" w:rsidP="0045550C">
            <w:pPr>
              <w:pStyle w:val="TableParagraph"/>
              <w:tabs>
                <w:tab w:val="left" w:pos="469"/>
              </w:tabs>
              <w:rPr>
                <w:lang w:val="ru-RU"/>
              </w:rPr>
            </w:pPr>
            <w:r w:rsidRPr="00045DBC">
              <w:rPr>
                <w:lang w:val="ru-RU"/>
              </w:rPr>
              <w:t>2-й вопрос: 0 – 9 баллов</w:t>
            </w:r>
          </w:p>
          <w:p w:rsidR="00274E8B" w:rsidRPr="00045DBC" w:rsidRDefault="00274E8B" w:rsidP="0045550C">
            <w:pPr>
              <w:pStyle w:val="TableParagraph"/>
            </w:pPr>
            <w:r w:rsidRPr="00045DBC">
              <w:rPr>
                <w:lang w:val="ru-RU"/>
              </w:rPr>
              <w:t>практическое задание: 0 – 12 баллов</w:t>
            </w:r>
          </w:p>
        </w:tc>
        <w:tc>
          <w:tcPr>
            <w:tcW w:w="6945" w:type="dxa"/>
          </w:tcPr>
          <w:p w:rsidR="00274E8B" w:rsidRPr="00045DBC" w:rsidRDefault="00274E8B" w:rsidP="00FC1ACA">
            <w:pPr>
              <w:pStyle w:val="TableParagraph"/>
              <w:tabs>
                <w:tab w:val="left" w:pos="469"/>
              </w:tabs>
              <w:rPr>
                <w:lang w:val="ru-RU"/>
              </w:rPr>
            </w:pPr>
            <w:r w:rsidRPr="00045DBC">
              <w:rPr>
                <w:lang w:val="ru-RU"/>
              </w:rPr>
              <w:t>Обучающийся:</w:t>
            </w:r>
          </w:p>
          <w:p w:rsidR="00274E8B" w:rsidRPr="00045DBC" w:rsidRDefault="00274E8B" w:rsidP="00F127C3">
            <w:pPr>
              <w:pStyle w:val="TableParagraph"/>
              <w:numPr>
                <w:ilvl w:val="0"/>
                <w:numId w:val="15"/>
              </w:numPr>
              <w:tabs>
                <w:tab w:val="left" w:pos="459"/>
              </w:tabs>
              <w:ind w:left="0" w:firstLine="0"/>
              <w:rPr>
                <w:lang w:val="ru-RU"/>
              </w:rPr>
            </w:pPr>
            <w:r w:rsidRPr="00045DBC">
              <w:rPr>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rsidR="00274E8B" w:rsidRPr="00045DBC" w:rsidRDefault="00274E8B" w:rsidP="00F127C3">
            <w:pPr>
              <w:pStyle w:val="TableParagraph"/>
              <w:numPr>
                <w:ilvl w:val="0"/>
                <w:numId w:val="15"/>
              </w:numPr>
              <w:tabs>
                <w:tab w:val="left" w:pos="459"/>
              </w:tabs>
              <w:ind w:left="0" w:firstLine="0"/>
              <w:rPr>
                <w:lang w:val="ru-RU"/>
              </w:rPr>
            </w:pPr>
            <w:r w:rsidRPr="00045DBC">
              <w:rPr>
                <w:lang w:val="ru-RU"/>
              </w:rPr>
              <w:t>свободно владеет научными понятиями, ведет диалог и вступает в научную дискуссию;</w:t>
            </w:r>
          </w:p>
          <w:p w:rsidR="00274E8B" w:rsidRPr="00045DBC" w:rsidRDefault="00274E8B" w:rsidP="00F127C3">
            <w:pPr>
              <w:pStyle w:val="TableParagraph"/>
              <w:numPr>
                <w:ilvl w:val="0"/>
                <w:numId w:val="15"/>
              </w:numPr>
              <w:tabs>
                <w:tab w:val="left" w:pos="459"/>
              </w:tabs>
              <w:ind w:left="0" w:firstLine="0"/>
              <w:rPr>
                <w:lang w:val="ru-RU"/>
              </w:rPr>
            </w:pPr>
            <w:proofErr w:type="gramStart"/>
            <w:r w:rsidRPr="00045DBC">
              <w:rPr>
                <w:lang w:val="ru-RU"/>
              </w:rPr>
              <w:t>способен</w:t>
            </w:r>
            <w:proofErr w:type="gramEnd"/>
            <w:r w:rsidRPr="00045DBC">
              <w:rPr>
                <w:lang w:val="ru-RU"/>
              </w:rPr>
              <w:t xml:space="preserve">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rsidR="00274E8B" w:rsidRPr="00045DBC" w:rsidRDefault="00274E8B" w:rsidP="00F127C3">
            <w:pPr>
              <w:pStyle w:val="TableParagraph"/>
              <w:numPr>
                <w:ilvl w:val="0"/>
                <w:numId w:val="15"/>
              </w:numPr>
              <w:tabs>
                <w:tab w:val="left" w:pos="459"/>
              </w:tabs>
              <w:ind w:left="0" w:firstLine="0"/>
              <w:rPr>
                <w:lang w:val="ru-RU"/>
              </w:rPr>
            </w:pPr>
            <w:r w:rsidRPr="00045DBC">
              <w:rPr>
                <w:lang w:val="ru-RU"/>
              </w:rPr>
              <w:t>логично и доказательно раскрывает проблему, предложенную в билете;</w:t>
            </w:r>
          </w:p>
          <w:p w:rsidR="00274E8B" w:rsidRPr="00045DBC" w:rsidRDefault="00274E8B" w:rsidP="00F127C3">
            <w:pPr>
              <w:pStyle w:val="TableParagraph"/>
              <w:numPr>
                <w:ilvl w:val="0"/>
                <w:numId w:val="15"/>
              </w:numPr>
              <w:tabs>
                <w:tab w:val="left" w:pos="459"/>
              </w:tabs>
              <w:ind w:left="0" w:firstLine="0"/>
              <w:rPr>
                <w:iCs/>
                <w:lang w:val="ru-RU"/>
              </w:rPr>
            </w:pPr>
            <w:r w:rsidRPr="00045DBC">
              <w:rPr>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rsidR="00274E8B" w:rsidRPr="00045DBC" w:rsidRDefault="00274E8B" w:rsidP="00FC1ACA">
            <w:pPr>
              <w:pStyle w:val="TableParagraph"/>
              <w:tabs>
                <w:tab w:val="left" w:pos="469"/>
              </w:tabs>
              <w:rPr>
                <w:lang w:val="ru-RU"/>
              </w:rPr>
            </w:pPr>
            <w:r w:rsidRPr="00045DBC">
              <w:rPr>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rsidR="00274E8B" w:rsidRPr="00045DBC" w:rsidRDefault="00274E8B" w:rsidP="00FC1ACA">
            <w:pPr>
              <w:jc w:val="center"/>
            </w:pPr>
            <w:r w:rsidRPr="00045DBC">
              <w:t>24 -30 баллов</w:t>
            </w:r>
          </w:p>
          <w:p w:rsidR="00274E8B" w:rsidRPr="00045DBC" w:rsidRDefault="00274E8B" w:rsidP="00FC1ACA">
            <w:pPr>
              <w:jc w:val="center"/>
            </w:pPr>
            <w:r w:rsidRPr="00045DBC">
              <w:t>сдан</w:t>
            </w:r>
          </w:p>
        </w:tc>
        <w:tc>
          <w:tcPr>
            <w:tcW w:w="2056" w:type="dxa"/>
          </w:tcPr>
          <w:p w:rsidR="00274E8B" w:rsidRPr="00045DBC" w:rsidRDefault="00274E8B" w:rsidP="0045550C">
            <w:pPr>
              <w:jc w:val="center"/>
              <w:rPr>
                <w:i/>
              </w:rPr>
            </w:pPr>
          </w:p>
        </w:tc>
      </w:tr>
      <w:tr w:rsidR="00274E8B" w:rsidRPr="00045DBC" w:rsidTr="00073075">
        <w:trPr>
          <w:trHeight w:val="283"/>
        </w:trPr>
        <w:tc>
          <w:tcPr>
            <w:tcW w:w="3828" w:type="dxa"/>
            <w:vMerge/>
          </w:tcPr>
          <w:p w:rsidR="00274E8B" w:rsidRPr="00045DBC" w:rsidRDefault="00274E8B" w:rsidP="00FC1ACA">
            <w:pPr>
              <w:rPr>
                <w:i/>
              </w:rPr>
            </w:pPr>
          </w:p>
        </w:tc>
        <w:tc>
          <w:tcPr>
            <w:tcW w:w="6945" w:type="dxa"/>
          </w:tcPr>
          <w:p w:rsidR="00274E8B" w:rsidRPr="00045DBC" w:rsidRDefault="00274E8B" w:rsidP="00FC1ACA">
            <w:r w:rsidRPr="00045DBC">
              <w:t>Обучающийся:</w:t>
            </w:r>
          </w:p>
          <w:p w:rsidR="00274E8B" w:rsidRPr="00045DBC" w:rsidRDefault="00274E8B" w:rsidP="00F127C3">
            <w:pPr>
              <w:pStyle w:val="af0"/>
              <w:numPr>
                <w:ilvl w:val="0"/>
                <w:numId w:val="16"/>
              </w:numPr>
              <w:tabs>
                <w:tab w:val="left" w:pos="429"/>
              </w:tabs>
              <w:ind w:left="0" w:firstLine="0"/>
            </w:pPr>
            <w:r w:rsidRPr="00045DBC">
              <w:t xml:space="preserve">показывает достаточное знание учебного материала, но допускает несущественные фактические ошибки, которые </w:t>
            </w:r>
            <w:proofErr w:type="gramStart"/>
            <w:r w:rsidRPr="00045DBC">
              <w:t>способен</w:t>
            </w:r>
            <w:proofErr w:type="gramEnd"/>
            <w:r w:rsidRPr="00045DBC">
              <w:t xml:space="preserve"> исправить самостоятельно, благодаря наводящему вопросу;</w:t>
            </w:r>
          </w:p>
          <w:p w:rsidR="00274E8B" w:rsidRPr="00045DBC" w:rsidRDefault="00274E8B" w:rsidP="00F127C3">
            <w:pPr>
              <w:pStyle w:val="af0"/>
              <w:numPr>
                <w:ilvl w:val="0"/>
                <w:numId w:val="16"/>
              </w:numPr>
              <w:tabs>
                <w:tab w:val="left" w:pos="429"/>
              </w:tabs>
              <w:ind w:left="0" w:firstLine="0"/>
            </w:pPr>
            <w:r w:rsidRPr="00045DBC">
              <w:t>недостаточно раскрыта проблема по одному из вопросов билета;</w:t>
            </w:r>
          </w:p>
          <w:p w:rsidR="00274E8B" w:rsidRPr="00045DBC" w:rsidRDefault="00274E8B" w:rsidP="00F127C3">
            <w:pPr>
              <w:pStyle w:val="af0"/>
              <w:numPr>
                <w:ilvl w:val="0"/>
                <w:numId w:val="16"/>
              </w:numPr>
              <w:tabs>
                <w:tab w:val="left" w:pos="429"/>
              </w:tabs>
              <w:ind w:left="0" w:firstLine="0"/>
            </w:pPr>
            <w:r w:rsidRPr="00045DBC">
              <w:t>недостаточно логично построено изложение вопроса;</w:t>
            </w:r>
          </w:p>
          <w:p w:rsidR="00274E8B" w:rsidRPr="00045DBC" w:rsidRDefault="00274E8B" w:rsidP="00F127C3">
            <w:pPr>
              <w:pStyle w:val="af0"/>
              <w:numPr>
                <w:ilvl w:val="0"/>
                <w:numId w:val="16"/>
              </w:numPr>
              <w:tabs>
                <w:tab w:val="left" w:pos="429"/>
              </w:tabs>
              <w:ind w:left="0" w:firstLine="0"/>
            </w:pPr>
            <w:r w:rsidRPr="00045DBC">
              <w:t>успешно выполняет предусмотренные  экзаменом практические задания средней сложности,</w:t>
            </w:r>
          </w:p>
          <w:p w:rsidR="00274E8B" w:rsidRPr="00045DBC" w:rsidRDefault="00274E8B" w:rsidP="00F127C3">
            <w:pPr>
              <w:pStyle w:val="af0"/>
              <w:numPr>
                <w:ilvl w:val="0"/>
                <w:numId w:val="16"/>
              </w:numPr>
              <w:tabs>
                <w:tab w:val="left" w:pos="429"/>
              </w:tabs>
              <w:ind w:left="0" w:firstLine="0"/>
            </w:pPr>
            <w:r w:rsidRPr="00045DBC">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rsidR="00274E8B" w:rsidRPr="00045DBC" w:rsidRDefault="00274E8B" w:rsidP="00FC1ACA">
            <w:r w:rsidRPr="00045DBC">
              <w:t>В ответе раскрыто, в основном, содержание билета, имеются неточности при ответе на дополнительные вопросы.</w:t>
            </w:r>
          </w:p>
        </w:tc>
        <w:tc>
          <w:tcPr>
            <w:tcW w:w="1772" w:type="dxa"/>
          </w:tcPr>
          <w:p w:rsidR="00274E8B" w:rsidRPr="00370E56" w:rsidRDefault="00274E8B" w:rsidP="00A9290D">
            <w:pPr>
              <w:jc w:val="center"/>
            </w:pPr>
            <w:r w:rsidRPr="00370E56">
              <w:t>18 – 23 баллов</w:t>
            </w:r>
          </w:p>
          <w:p w:rsidR="00274E8B" w:rsidRPr="00370E56" w:rsidRDefault="00274E8B" w:rsidP="00A9290D">
            <w:pPr>
              <w:jc w:val="center"/>
            </w:pPr>
            <w:r w:rsidRPr="00370E56">
              <w:t>сдан</w:t>
            </w:r>
          </w:p>
        </w:tc>
        <w:tc>
          <w:tcPr>
            <w:tcW w:w="2056" w:type="dxa"/>
          </w:tcPr>
          <w:p w:rsidR="00274E8B" w:rsidRPr="00045DBC" w:rsidRDefault="00274E8B" w:rsidP="00FC1ACA">
            <w:pPr>
              <w:jc w:val="center"/>
              <w:rPr>
                <w:i/>
              </w:rPr>
            </w:pPr>
          </w:p>
        </w:tc>
      </w:tr>
      <w:tr w:rsidR="00274E8B" w:rsidRPr="00045DBC" w:rsidTr="00073075">
        <w:trPr>
          <w:trHeight w:val="283"/>
        </w:trPr>
        <w:tc>
          <w:tcPr>
            <w:tcW w:w="3828" w:type="dxa"/>
            <w:vMerge/>
          </w:tcPr>
          <w:p w:rsidR="00274E8B" w:rsidRPr="00045DBC" w:rsidRDefault="00274E8B" w:rsidP="00FC1ACA">
            <w:pPr>
              <w:rPr>
                <w:i/>
              </w:rPr>
            </w:pPr>
          </w:p>
        </w:tc>
        <w:tc>
          <w:tcPr>
            <w:tcW w:w="6945" w:type="dxa"/>
          </w:tcPr>
          <w:p w:rsidR="00274E8B" w:rsidRPr="00045DBC" w:rsidRDefault="00274E8B" w:rsidP="00FC1ACA">
            <w:r w:rsidRPr="00045DBC">
              <w:t>Обучающийся:</w:t>
            </w:r>
          </w:p>
          <w:p w:rsidR="00274E8B" w:rsidRPr="00045DBC" w:rsidRDefault="00274E8B" w:rsidP="00F127C3">
            <w:pPr>
              <w:pStyle w:val="af0"/>
              <w:numPr>
                <w:ilvl w:val="0"/>
                <w:numId w:val="17"/>
              </w:numPr>
              <w:tabs>
                <w:tab w:val="left" w:pos="444"/>
              </w:tabs>
              <w:ind w:left="0" w:firstLine="0"/>
              <w:rPr>
                <w:rFonts w:eastAsia="Times New Roman"/>
                <w:color w:val="000000"/>
              </w:rPr>
            </w:pPr>
            <w:r w:rsidRPr="00045DBC">
              <w:t xml:space="preserve">показывает </w:t>
            </w:r>
            <w:r w:rsidRPr="00045DBC">
              <w:rPr>
                <w:rFonts w:eastAsia="Times New Roman"/>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rsidR="00274E8B" w:rsidRPr="00045DBC" w:rsidRDefault="00274E8B" w:rsidP="00F127C3">
            <w:pPr>
              <w:numPr>
                <w:ilvl w:val="0"/>
                <w:numId w:val="17"/>
              </w:numPr>
              <w:tabs>
                <w:tab w:val="left" w:pos="444"/>
              </w:tabs>
              <w:ind w:left="0" w:firstLine="0"/>
              <w:rPr>
                <w:rFonts w:eastAsia="Times New Roman"/>
                <w:color w:val="000000"/>
              </w:rPr>
            </w:pPr>
            <w:r w:rsidRPr="00045DBC">
              <w:rPr>
                <w:rFonts w:eastAsia="Times New Roman"/>
                <w:color w:val="000000"/>
              </w:rPr>
              <w:t xml:space="preserve">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w:t>
            </w:r>
            <w:proofErr w:type="spellStart"/>
            <w:r w:rsidRPr="00045DBC">
              <w:rPr>
                <w:rFonts w:eastAsia="Times New Roman"/>
                <w:color w:val="000000"/>
              </w:rPr>
              <w:t>межпредметных</w:t>
            </w:r>
            <w:proofErr w:type="spellEnd"/>
            <w:r w:rsidRPr="00045DBC">
              <w:rPr>
                <w:rFonts w:eastAsia="Times New Roman"/>
                <w:color w:val="000000"/>
              </w:rPr>
              <w:t xml:space="preserve"> связях слабые;</w:t>
            </w:r>
          </w:p>
          <w:p w:rsidR="00274E8B" w:rsidRPr="00045DBC" w:rsidRDefault="00274E8B" w:rsidP="00F127C3">
            <w:pPr>
              <w:numPr>
                <w:ilvl w:val="0"/>
                <w:numId w:val="17"/>
              </w:numPr>
              <w:tabs>
                <w:tab w:val="left" w:pos="444"/>
              </w:tabs>
              <w:ind w:left="0" w:firstLine="0"/>
              <w:rPr>
                <w:rFonts w:eastAsia="Times New Roman"/>
                <w:color w:val="000000"/>
              </w:rPr>
            </w:pPr>
            <w:r w:rsidRPr="00045DBC">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rsidR="00274E8B" w:rsidRPr="00045DBC" w:rsidRDefault="00274E8B" w:rsidP="00FC1ACA">
            <w:r w:rsidRPr="00045DBC">
              <w:rPr>
                <w:rFonts w:eastAsia="Times New Roman"/>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045DBC">
              <w:t>. Неуверенно, с большими затруднениями решает практические задачи или не справляется с ними самостоятельно.</w:t>
            </w:r>
          </w:p>
        </w:tc>
        <w:tc>
          <w:tcPr>
            <w:tcW w:w="1772" w:type="dxa"/>
          </w:tcPr>
          <w:p w:rsidR="00274E8B" w:rsidRPr="00370E56" w:rsidRDefault="00274E8B" w:rsidP="00A9290D">
            <w:pPr>
              <w:jc w:val="center"/>
            </w:pPr>
            <w:r w:rsidRPr="00370E56">
              <w:t>12 – 17 баллов</w:t>
            </w:r>
          </w:p>
          <w:p w:rsidR="00274E8B" w:rsidRPr="00370E56" w:rsidRDefault="00274E8B" w:rsidP="00A9290D">
            <w:pPr>
              <w:jc w:val="center"/>
            </w:pPr>
            <w:r w:rsidRPr="00370E56">
              <w:t>сдан</w:t>
            </w:r>
          </w:p>
        </w:tc>
        <w:tc>
          <w:tcPr>
            <w:tcW w:w="2056" w:type="dxa"/>
          </w:tcPr>
          <w:p w:rsidR="00274E8B" w:rsidRPr="00045DBC" w:rsidRDefault="00274E8B" w:rsidP="00FC1ACA">
            <w:pPr>
              <w:jc w:val="center"/>
              <w:rPr>
                <w:i/>
              </w:rPr>
            </w:pPr>
          </w:p>
        </w:tc>
      </w:tr>
      <w:tr w:rsidR="00274E8B" w:rsidRPr="00045DBC" w:rsidTr="00073075">
        <w:trPr>
          <w:trHeight w:val="283"/>
        </w:trPr>
        <w:tc>
          <w:tcPr>
            <w:tcW w:w="3828" w:type="dxa"/>
            <w:vMerge/>
          </w:tcPr>
          <w:p w:rsidR="00274E8B" w:rsidRPr="00045DBC" w:rsidRDefault="00274E8B" w:rsidP="00FC1ACA">
            <w:pPr>
              <w:rPr>
                <w:i/>
              </w:rPr>
            </w:pPr>
          </w:p>
        </w:tc>
        <w:tc>
          <w:tcPr>
            <w:tcW w:w="6945" w:type="dxa"/>
          </w:tcPr>
          <w:p w:rsidR="00274E8B" w:rsidRPr="00045DBC" w:rsidRDefault="00274E8B" w:rsidP="00FC1ACA">
            <w:proofErr w:type="gramStart"/>
            <w:r w:rsidRPr="00045DBC">
              <w:t>Обучающийся</w:t>
            </w:r>
            <w:proofErr w:type="gramEnd"/>
            <w:r w:rsidRPr="00045DBC">
              <w:t xml:space="preserve">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rsidR="00274E8B" w:rsidRPr="00045DBC" w:rsidRDefault="00274E8B" w:rsidP="00FC1ACA">
            <w:r w:rsidRPr="00045DBC">
              <w:t xml:space="preserve">На большую часть дополнительных вопросов по содержанию экзамена </w:t>
            </w:r>
            <w:proofErr w:type="gramStart"/>
            <w:r w:rsidRPr="00045DBC">
              <w:t>затрудняется</w:t>
            </w:r>
            <w:proofErr w:type="gramEnd"/>
            <w:r w:rsidRPr="00045DBC">
              <w:t xml:space="preserve"> дать ответ или не дает верных ответов.</w:t>
            </w:r>
          </w:p>
        </w:tc>
        <w:tc>
          <w:tcPr>
            <w:tcW w:w="1772" w:type="dxa"/>
          </w:tcPr>
          <w:p w:rsidR="00274E8B" w:rsidRPr="00370E56" w:rsidRDefault="00274E8B" w:rsidP="00A9290D">
            <w:pPr>
              <w:jc w:val="center"/>
            </w:pPr>
            <w:r w:rsidRPr="00370E56">
              <w:t>0 – 11 баллов</w:t>
            </w:r>
          </w:p>
          <w:p w:rsidR="00274E8B" w:rsidRPr="00370E56" w:rsidRDefault="00274E8B" w:rsidP="00A9290D">
            <w:pPr>
              <w:jc w:val="center"/>
            </w:pPr>
            <w:r w:rsidRPr="00370E56">
              <w:t>Не сдан</w:t>
            </w:r>
          </w:p>
        </w:tc>
        <w:tc>
          <w:tcPr>
            <w:tcW w:w="2056" w:type="dxa"/>
          </w:tcPr>
          <w:p w:rsidR="00274E8B" w:rsidRPr="00045DBC" w:rsidRDefault="00274E8B" w:rsidP="00FC1ACA">
            <w:pPr>
              <w:jc w:val="center"/>
              <w:rPr>
                <w:i/>
              </w:rPr>
            </w:pPr>
          </w:p>
        </w:tc>
      </w:tr>
    </w:tbl>
    <w:p w:rsidR="00A0210E" w:rsidRDefault="00A0210E">
      <w:pPr>
        <w:spacing w:after="200" w:line="276" w:lineRule="auto"/>
        <w:rPr>
          <w:rFonts w:eastAsia="Times New Roman" w:cs="Arial"/>
          <w:bCs/>
          <w:iCs/>
          <w:sz w:val="26"/>
          <w:szCs w:val="28"/>
        </w:rPr>
      </w:pPr>
      <w:r>
        <w:br w:type="page"/>
      </w:r>
    </w:p>
    <w:p w:rsidR="00A0210E" w:rsidRPr="00A0210E" w:rsidRDefault="00A0210E" w:rsidP="00A0210E">
      <w:pPr>
        <w:pStyle w:val="2"/>
      </w:pPr>
      <w:r w:rsidRPr="00C1643B">
        <w:t xml:space="preserve">Примерные темы курсовой работы </w:t>
      </w:r>
    </w:p>
    <w:p w:rsidR="00A0210E" w:rsidRPr="00274E8B" w:rsidRDefault="00A0210E" w:rsidP="00A0210E">
      <w:pPr>
        <w:ind w:left="567"/>
        <w:rPr>
          <w:sz w:val="24"/>
          <w:szCs w:val="24"/>
        </w:rPr>
      </w:pPr>
      <w:r w:rsidRPr="00274E8B">
        <w:rPr>
          <w:sz w:val="24"/>
          <w:szCs w:val="24"/>
        </w:rPr>
        <w:t>1. Учет движения товаров. Спроектировать логическую, физическую модели и сгенерировать базу данных.</w:t>
      </w:r>
    </w:p>
    <w:p w:rsidR="00A0210E" w:rsidRPr="00274E8B" w:rsidRDefault="00A0210E" w:rsidP="00A0210E">
      <w:pPr>
        <w:ind w:left="567"/>
        <w:rPr>
          <w:sz w:val="24"/>
          <w:szCs w:val="24"/>
        </w:rPr>
      </w:pPr>
      <w:r w:rsidRPr="00274E8B">
        <w:rPr>
          <w:sz w:val="24"/>
          <w:szCs w:val="24"/>
        </w:rPr>
        <w:t>2. Ведение кассовой книги. Спроектировать логическую, физическую модели и сгенерировать базу данных.</w:t>
      </w:r>
    </w:p>
    <w:p w:rsidR="00A0210E" w:rsidRPr="00274E8B" w:rsidRDefault="00A0210E" w:rsidP="00A0210E">
      <w:pPr>
        <w:spacing w:after="200" w:line="276" w:lineRule="auto"/>
        <w:ind w:left="567"/>
        <w:rPr>
          <w:sz w:val="24"/>
          <w:szCs w:val="24"/>
        </w:rPr>
      </w:pPr>
      <w:r w:rsidRPr="00274E8B">
        <w:rPr>
          <w:sz w:val="24"/>
          <w:szCs w:val="24"/>
        </w:rPr>
        <w:t>3. Учет успеваемости студентов. Спроектировать логическую, физическую модели и сгенерировать базу данных.</w:t>
      </w:r>
    </w:p>
    <w:p w:rsidR="00A0210E" w:rsidRDefault="00A0210E" w:rsidP="00A0210E">
      <w:pPr>
        <w:pStyle w:val="2"/>
        <w:tabs>
          <w:tab w:val="left" w:pos="708"/>
        </w:tabs>
        <w:ind w:firstLine="709"/>
        <w:jc w:val="both"/>
      </w:pPr>
      <w:r>
        <w:t>Критерии, шкалы оценивания</w:t>
      </w:r>
      <w:r w:rsidRPr="00AE5C0C">
        <w:t xml:space="preserve"> </w:t>
      </w:r>
      <w:r>
        <w:t>курсовой работы</w:t>
      </w:r>
    </w:p>
    <w:tbl>
      <w:tblPr>
        <w:tblStyle w:val="a8"/>
        <w:tblW w:w="14601" w:type="dxa"/>
        <w:tblInd w:w="108" w:type="dxa"/>
        <w:tblLayout w:type="fixed"/>
        <w:tblLook w:val="04A0"/>
      </w:tblPr>
      <w:tblGrid>
        <w:gridCol w:w="2977"/>
        <w:gridCol w:w="8363"/>
        <w:gridCol w:w="1701"/>
        <w:gridCol w:w="1560"/>
      </w:tblGrid>
      <w:tr w:rsidR="00A0210E" w:rsidRPr="00314BCA" w:rsidTr="00F864CA">
        <w:trPr>
          <w:trHeight w:val="521"/>
          <w:tblHeader/>
        </w:trPr>
        <w:tc>
          <w:tcPr>
            <w:tcW w:w="2977" w:type="dxa"/>
            <w:vMerge w:val="restart"/>
            <w:shd w:val="clear" w:color="auto" w:fill="DBE5F1" w:themeFill="accent1" w:themeFillTint="33"/>
            <w:vAlign w:val="center"/>
          </w:tcPr>
          <w:p w:rsidR="00A0210E" w:rsidRPr="004A2281" w:rsidRDefault="00A0210E" w:rsidP="00F864CA">
            <w:pPr>
              <w:pStyle w:val="TableParagraph"/>
              <w:ind w:left="204" w:right="194" w:firstLine="1"/>
              <w:jc w:val="center"/>
              <w:rPr>
                <w:b/>
                <w:lang w:val="ru-RU"/>
              </w:rPr>
            </w:pPr>
            <w:r w:rsidRPr="001D1854">
              <w:rPr>
                <w:b/>
                <w:lang w:val="ru-RU"/>
              </w:rPr>
              <w:t>Форма промежуточной аттестации</w:t>
            </w:r>
          </w:p>
        </w:tc>
        <w:tc>
          <w:tcPr>
            <w:tcW w:w="8363" w:type="dxa"/>
            <w:vMerge w:val="restart"/>
            <w:shd w:val="clear" w:color="auto" w:fill="DBE5F1" w:themeFill="accent1" w:themeFillTint="33"/>
            <w:vAlign w:val="center"/>
          </w:tcPr>
          <w:p w:rsidR="00A0210E" w:rsidRPr="00314BCA" w:rsidRDefault="00A0210E" w:rsidP="00F864CA">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3261" w:type="dxa"/>
            <w:gridSpan w:val="2"/>
            <w:shd w:val="clear" w:color="auto" w:fill="DBE5F1" w:themeFill="accent1" w:themeFillTint="33"/>
            <w:vAlign w:val="center"/>
          </w:tcPr>
          <w:p w:rsidR="00A0210E" w:rsidRPr="00314BCA" w:rsidRDefault="00A0210E" w:rsidP="00F864CA">
            <w:pPr>
              <w:jc w:val="center"/>
              <w:rPr>
                <w:b/>
              </w:rPr>
            </w:pPr>
            <w:r>
              <w:rPr>
                <w:b/>
              </w:rPr>
              <w:t>Ш</w:t>
            </w:r>
            <w:r w:rsidRPr="00314BCA">
              <w:rPr>
                <w:b/>
              </w:rPr>
              <w:t>калы оценивания</w:t>
            </w:r>
          </w:p>
        </w:tc>
      </w:tr>
      <w:tr w:rsidR="00A0210E" w:rsidTr="00F864CA">
        <w:trPr>
          <w:trHeight w:val="557"/>
          <w:tblHeader/>
        </w:trPr>
        <w:tc>
          <w:tcPr>
            <w:tcW w:w="2977" w:type="dxa"/>
            <w:vMerge/>
            <w:shd w:val="clear" w:color="auto" w:fill="DBE5F1" w:themeFill="accent1" w:themeFillTint="33"/>
          </w:tcPr>
          <w:p w:rsidR="00A0210E" w:rsidRPr="004A2281" w:rsidRDefault="00A0210E" w:rsidP="00F864CA">
            <w:pPr>
              <w:pStyle w:val="TableParagraph"/>
              <w:ind w:left="204" w:right="194" w:firstLine="1"/>
              <w:jc w:val="center"/>
              <w:rPr>
                <w:b/>
                <w:lang w:val="ru-RU"/>
              </w:rPr>
            </w:pPr>
          </w:p>
        </w:tc>
        <w:tc>
          <w:tcPr>
            <w:tcW w:w="8363" w:type="dxa"/>
            <w:vMerge/>
            <w:shd w:val="clear" w:color="auto" w:fill="DBE5F1" w:themeFill="accent1" w:themeFillTint="33"/>
          </w:tcPr>
          <w:p w:rsidR="00A0210E" w:rsidRPr="00314BCA" w:rsidRDefault="00A0210E" w:rsidP="00F864CA">
            <w:pPr>
              <w:pStyle w:val="TableParagraph"/>
              <w:ind w:left="872"/>
              <w:rPr>
                <w:b/>
              </w:rPr>
            </w:pPr>
          </w:p>
        </w:tc>
        <w:tc>
          <w:tcPr>
            <w:tcW w:w="1701" w:type="dxa"/>
            <w:shd w:val="clear" w:color="auto" w:fill="DBE5F1" w:themeFill="accent1" w:themeFillTint="33"/>
            <w:vAlign w:val="center"/>
          </w:tcPr>
          <w:p w:rsidR="00A0210E" w:rsidRDefault="00A0210E" w:rsidP="00F864CA">
            <w:pPr>
              <w:jc w:val="center"/>
              <w:rPr>
                <w:b/>
              </w:rPr>
            </w:pPr>
            <w:r>
              <w:rPr>
                <w:b/>
                <w:bCs/>
                <w:iCs/>
                <w:sz w:val="20"/>
                <w:szCs w:val="20"/>
              </w:rPr>
              <w:t>100-</w:t>
            </w:r>
            <w:r w:rsidRPr="00314BCA">
              <w:rPr>
                <w:b/>
                <w:bCs/>
                <w:iCs/>
                <w:sz w:val="20"/>
                <w:szCs w:val="20"/>
              </w:rPr>
              <w:t>балльная система</w:t>
            </w:r>
          </w:p>
        </w:tc>
        <w:tc>
          <w:tcPr>
            <w:tcW w:w="1560" w:type="dxa"/>
            <w:shd w:val="clear" w:color="auto" w:fill="DBE5F1" w:themeFill="accent1" w:themeFillTint="33"/>
            <w:vAlign w:val="center"/>
          </w:tcPr>
          <w:p w:rsidR="00A0210E" w:rsidRDefault="00A0210E" w:rsidP="00F864CA">
            <w:pPr>
              <w:jc w:val="center"/>
              <w:rPr>
                <w:b/>
              </w:rPr>
            </w:pPr>
            <w:r w:rsidRPr="00314BCA">
              <w:rPr>
                <w:b/>
                <w:bCs/>
                <w:iCs/>
                <w:sz w:val="20"/>
                <w:szCs w:val="20"/>
              </w:rPr>
              <w:t>Пятибалльная система</w:t>
            </w:r>
          </w:p>
        </w:tc>
      </w:tr>
      <w:tr w:rsidR="00A0210E" w:rsidRPr="00967916" w:rsidTr="00F864CA">
        <w:trPr>
          <w:trHeight w:val="283"/>
        </w:trPr>
        <w:tc>
          <w:tcPr>
            <w:tcW w:w="2977" w:type="dxa"/>
            <w:vMerge w:val="restart"/>
          </w:tcPr>
          <w:p w:rsidR="00A0210E" w:rsidRPr="00E87ABA" w:rsidRDefault="00A0210E" w:rsidP="00F864CA">
            <w:r>
              <w:t>Защита курсовой работы</w:t>
            </w:r>
          </w:p>
          <w:p w:rsidR="00A0210E" w:rsidRPr="00E87ABA" w:rsidRDefault="00A0210E" w:rsidP="00F864CA">
            <w:pPr>
              <w:rPr>
                <w:i/>
              </w:rPr>
            </w:pPr>
          </w:p>
        </w:tc>
        <w:tc>
          <w:tcPr>
            <w:tcW w:w="8363" w:type="dxa"/>
          </w:tcPr>
          <w:p w:rsidR="00A0210E" w:rsidRPr="00EF355D" w:rsidRDefault="00A0210E" w:rsidP="007107C1">
            <w:pPr>
              <w:pStyle w:val="TableParagraph"/>
              <w:tabs>
                <w:tab w:val="left" w:pos="34"/>
                <w:tab w:val="left" w:pos="366"/>
              </w:tabs>
              <w:jc w:val="both"/>
              <w:rPr>
                <w:lang w:val="ru-RU"/>
              </w:rPr>
            </w:pPr>
            <w:r w:rsidRPr="00EF355D">
              <w:rPr>
                <w:lang w:val="ru-RU"/>
              </w:rPr>
              <w:t xml:space="preserve">Обучающийся, в процессе </w:t>
            </w:r>
            <w:r w:rsidR="00B3505D">
              <w:rPr>
                <w:lang w:val="ru-RU"/>
              </w:rPr>
              <w:t>защиты работы</w:t>
            </w:r>
            <w:r w:rsidRPr="00EF355D">
              <w:rPr>
                <w:lang w:val="ru-RU"/>
              </w:rPr>
              <w:t xml:space="preserve">, продемонстрировал глубокие знания поставленной в ней проблемы, раскрыл ее сущность, </w:t>
            </w:r>
            <w:r w:rsidR="00B3505D">
              <w:rPr>
                <w:lang w:val="ru-RU"/>
              </w:rPr>
              <w:t>текст отчета</w:t>
            </w:r>
            <w:r w:rsidRPr="00EF355D">
              <w:rPr>
                <w:lang w:val="ru-RU"/>
              </w:rPr>
              <w:t xml:space="preserve"> </w:t>
            </w:r>
            <w:r w:rsidR="00B3505D">
              <w:rPr>
                <w:lang w:val="ru-RU"/>
              </w:rPr>
              <w:t xml:space="preserve">был </w:t>
            </w:r>
            <w:r w:rsidRPr="00EF355D">
              <w:rPr>
                <w:lang w:val="ru-RU"/>
              </w:rPr>
              <w:t>выстроен логически последовательно, содержательно,</w:t>
            </w:r>
            <w:r w:rsidR="007107C1">
              <w:rPr>
                <w:lang w:val="ru-RU"/>
              </w:rPr>
              <w:t xml:space="preserve"> </w:t>
            </w:r>
            <w:r w:rsidRPr="00EF355D">
              <w:rPr>
                <w:lang w:val="ru-RU"/>
              </w:rPr>
              <w:t xml:space="preserve">приведенные иллюстрационные материалы </w:t>
            </w:r>
            <w:r w:rsidR="00B3505D">
              <w:rPr>
                <w:lang w:val="ru-RU"/>
              </w:rPr>
              <w:t>отража</w:t>
            </w:r>
            <w:r w:rsidRPr="00EF355D">
              <w:rPr>
                <w:lang w:val="ru-RU"/>
              </w:rPr>
              <w:t xml:space="preserve">ли </w:t>
            </w:r>
            <w:r w:rsidR="00B3505D">
              <w:rPr>
                <w:lang w:val="ru-RU"/>
              </w:rPr>
              <w:t>содержание работы</w:t>
            </w:r>
            <w:r w:rsidRPr="00EF355D">
              <w:rPr>
                <w:lang w:val="ru-RU"/>
              </w:rPr>
              <w:t>. При изложении материала студент продемонстрировал грамотное владение терминологией, ответы на все вопросы были четкими, правильными, лаконичными и конкретными.</w:t>
            </w:r>
            <w:r>
              <w:rPr>
                <w:lang w:val="ru-RU"/>
              </w:rPr>
              <w:t xml:space="preserve"> Курсовая работа оформлена по всем правилам</w:t>
            </w:r>
          </w:p>
        </w:tc>
        <w:tc>
          <w:tcPr>
            <w:tcW w:w="1701" w:type="dxa"/>
          </w:tcPr>
          <w:p w:rsidR="00A0210E" w:rsidRPr="008F6748" w:rsidRDefault="00A0210E" w:rsidP="00F864CA">
            <w:pPr>
              <w:jc w:val="center"/>
              <w:rPr>
                <w:i/>
              </w:rPr>
            </w:pPr>
          </w:p>
        </w:tc>
        <w:tc>
          <w:tcPr>
            <w:tcW w:w="1560" w:type="dxa"/>
          </w:tcPr>
          <w:p w:rsidR="00A0210E" w:rsidRPr="00967916" w:rsidRDefault="00A0210E" w:rsidP="00F864CA">
            <w:pPr>
              <w:jc w:val="center"/>
            </w:pPr>
            <w:r w:rsidRPr="00967916">
              <w:t>5</w:t>
            </w:r>
          </w:p>
        </w:tc>
      </w:tr>
      <w:tr w:rsidR="00A0210E" w:rsidRPr="00967916" w:rsidTr="00F864CA">
        <w:trPr>
          <w:trHeight w:val="283"/>
        </w:trPr>
        <w:tc>
          <w:tcPr>
            <w:tcW w:w="2977" w:type="dxa"/>
            <w:vMerge/>
          </w:tcPr>
          <w:p w:rsidR="00A0210E" w:rsidRPr="001D45D6" w:rsidRDefault="00A0210E" w:rsidP="00F864CA">
            <w:pPr>
              <w:rPr>
                <w:i/>
              </w:rPr>
            </w:pPr>
          </w:p>
        </w:tc>
        <w:tc>
          <w:tcPr>
            <w:tcW w:w="8363" w:type="dxa"/>
          </w:tcPr>
          <w:p w:rsidR="00A0210E" w:rsidRDefault="00A0210E" w:rsidP="00F864CA">
            <w:pPr>
              <w:pStyle w:val="TableParagraph"/>
              <w:tabs>
                <w:tab w:val="left" w:pos="34"/>
                <w:tab w:val="left" w:pos="366"/>
              </w:tabs>
              <w:jc w:val="both"/>
              <w:rPr>
                <w:lang w:val="ru-RU"/>
              </w:rPr>
            </w:pPr>
            <w:r w:rsidRPr="00967916">
              <w:rPr>
                <w:lang w:val="ru-RU"/>
              </w:rPr>
              <w:t xml:space="preserve">Обучающийся, в процессе </w:t>
            </w:r>
            <w:r w:rsidR="00B3505D">
              <w:rPr>
                <w:lang w:val="ru-RU"/>
              </w:rPr>
              <w:t>защиты работы</w:t>
            </w:r>
            <w:r w:rsidRPr="00967916">
              <w:rPr>
                <w:lang w:val="ru-RU"/>
              </w:rPr>
              <w:t xml:space="preserve">,   продемонстрировал знания поставленной в ней проблемы, </w:t>
            </w:r>
            <w:r w:rsidR="00B3505D">
              <w:rPr>
                <w:lang w:val="ru-RU"/>
              </w:rPr>
              <w:t>текст отчета</w:t>
            </w:r>
            <w:r w:rsidR="00B3505D" w:rsidRPr="00EF355D">
              <w:rPr>
                <w:lang w:val="ru-RU"/>
              </w:rPr>
              <w:t xml:space="preserve"> </w:t>
            </w:r>
            <w:r w:rsidR="00B3505D">
              <w:rPr>
                <w:lang w:val="ru-RU"/>
              </w:rPr>
              <w:t>был выстроен</w:t>
            </w:r>
            <w:r w:rsidRPr="00967916">
              <w:rPr>
                <w:lang w:val="ru-RU"/>
              </w:rPr>
              <w:t xml:space="preserve"> логически последовательно, </w:t>
            </w:r>
            <w:r w:rsidR="007107C1">
              <w:rPr>
                <w:lang w:val="ru-RU"/>
              </w:rPr>
              <w:t xml:space="preserve">но </w:t>
            </w:r>
            <w:r w:rsidR="007107C1" w:rsidRPr="00967916">
              <w:rPr>
                <w:lang w:val="ru-RU"/>
              </w:rPr>
              <w:t>не имела ярко единства оформления</w:t>
            </w:r>
            <w:r w:rsidRPr="00967916">
              <w:rPr>
                <w:lang w:val="ru-RU"/>
              </w:rPr>
              <w:t xml:space="preserve">, </w:t>
            </w:r>
            <w:r w:rsidR="00B3505D" w:rsidRPr="00EF355D">
              <w:rPr>
                <w:lang w:val="ru-RU"/>
              </w:rPr>
              <w:t>приведенные иллюстрационные материалы</w:t>
            </w:r>
            <w:r w:rsidRPr="00967916">
              <w:rPr>
                <w:lang w:val="ru-RU"/>
              </w:rPr>
              <w:t xml:space="preserve"> не во всех случаях  о</w:t>
            </w:r>
            <w:r w:rsidR="00B3505D">
              <w:rPr>
                <w:lang w:val="ru-RU"/>
              </w:rPr>
              <w:t>тражали суть работы</w:t>
            </w:r>
            <w:r w:rsidRPr="00967916">
              <w:rPr>
                <w:lang w:val="ru-RU"/>
              </w:rPr>
              <w:t>. При изложении материала студент не всегда корректно употреблял  терминологию, отвечая на все вопросы, студент не всегда четко формулировал свою мысль.</w:t>
            </w:r>
          </w:p>
          <w:p w:rsidR="00A0210E" w:rsidRPr="00967916" w:rsidRDefault="00A0210E" w:rsidP="00F864CA">
            <w:pPr>
              <w:pStyle w:val="TableParagraph"/>
              <w:tabs>
                <w:tab w:val="left" w:pos="34"/>
                <w:tab w:val="left" w:pos="366"/>
              </w:tabs>
              <w:jc w:val="both"/>
              <w:rPr>
                <w:lang w:val="ru-RU"/>
              </w:rPr>
            </w:pPr>
            <w:r>
              <w:rPr>
                <w:lang w:val="ru-RU"/>
              </w:rPr>
              <w:t>Курсовая работа оформлена с небольшими неточностями</w:t>
            </w:r>
          </w:p>
        </w:tc>
        <w:tc>
          <w:tcPr>
            <w:tcW w:w="1701" w:type="dxa"/>
          </w:tcPr>
          <w:p w:rsidR="00A0210E" w:rsidRPr="008F6748" w:rsidRDefault="00A0210E" w:rsidP="00F864CA">
            <w:pPr>
              <w:jc w:val="center"/>
              <w:rPr>
                <w:i/>
              </w:rPr>
            </w:pPr>
          </w:p>
        </w:tc>
        <w:tc>
          <w:tcPr>
            <w:tcW w:w="1560" w:type="dxa"/>
          </w:tcPr>
          <w:p w:rsidR="00A0210E" w:rsidRPr="00967916" w:rsidRDefault="00A0210E" w:rsidP="00F864CA">
            <w:pPr>
              <w:jc w:val="center"/>
            </w:pPr>
            <w:r w:rsidRPr="00967916">
              <w:t>4</w:t>
            </w:r>
          </w:p>
        </w:tc>
      </w:tr>
      <w:tr w:rsidR="00A0210E" w:rsidRPr="00967916" w:rsidTr="00F864CA">
        <w:trPr>
          <w:trHeight w:val="283"/>
        </w:trPr>
        <w:tc>
          <w:tcPr>
            <w:tcW w:w="2977" w:type="dxa"/>
            <w:vMerge/>
          </w:tcPr>
          <w:p w:rsidR="00A0210E" w:rsidRPr="001D45D6" w:rsidRDefault="00A0210E" w:rsidP="00F864CA">
            <w:pPr>
              <w:rPr>
                <w:i/>
              </w:rPr>
            </w:pPr>
          </w:p>
        </w:tc>
        <w:tc>
          <w:tcPr>
            <w:tcW w:w="8363" w:type="dxa"/>
          </w:tcPr>
          <w:p w:rsidR="00A0210E" w:rsidRPr="00967916" w:rsidRDefault="00A0210E" w:rsidP="007107C1">
            <w:pPr>
              <w:pStyle w:val="TableParagraph"/>
              <w:tabs>
                <w:tab w:val="left" w:pos="34"/>
                <w:tab w:val="left" w:pos="366"/>
              </w:tabs>
              <w:jc w:val="both"/>
              <w:rPr>
                <w:lang w:val="ru-RU"/>
              </w:rPr>
            </w:pPr>
            <w:proofErr w:type="gramStart"/>
            <w:r w:rsidRPr="00967916">
              <w:rPr>
                <w:lang w:val="ru-RU"/>
              </w:rPr>
              <w:t>Обучающийся</w:t>
            </w:r>
            <w:proofErr w:type="gramEnd"/>
            <w:r w:rsidRPr="00967916">
              <w:rPr>
                <w:lang w:val="ru-RU"/>
              </w:rPr>
              <w:t xml:space="preserve"> слабо ориентировался  в материале, в рассуждениях не демонстрировал  логику ответа, плохо владел профессиональной терминологией, не раскрывал  суть проблем.</w:t>
            </w:r>
            <w:r>
              <w:rPr>
                <w:lang w:val="ru-RU"/>
              </w:rPr>
              <w:t xml:space="preserve"> </w:t>
            </w:r>
            <w:r w:rsidR="007107C1">
              <w:rPr>
                <w:lang w:val="ru-RU"/>
              </w:rPr>
              <w:t>Отчет</w:t>
            </w:r>
            <w:r w:rsidRPr="00967916">
              <w:rPr>
                <w:lang w:val="ru-RU"/>
              </w:rPr>
              <w:t xml:space="preserve"> был оформлен небрежно, иллюстрации не отражали текстов</w:t>
            </w:r>
            <w:r w:rsidR="007107C1">
              <w:rPr>
                <w:lang w:val="ru-RU"/>
              </w:rPr>
              <w:t>ое</w:t>
            </w:r>
            <w:r w:rsidRPr="00967916">
              <w:rPr>
                <w:lang w:val="ru-RU"/>
              </w:rPr>
              <w:t xml:space="preserve"> </w:t>
            </w:r>
            <w:r w:rsidR="007107C1">
              <w:rPr>
                <w:lang w:val="ru-RU"/>
              </w:rPr>
              <w:t>содержание</w:t>
            </w:r>
            <w:r w:rsidRPr="00967916">
              <w:rPr>
                <w:lang w:val="ru-RU"/>
              </w:rPr>
              <w:t>.</w:t>
            </w:r>
            <w:r>
              <w:rPr>
                <w:lang w:val="ru-RU"/>
              </w:rPr>
              <w:t xml:space="preserve"> Курсовая работа оформлена с серьезными погрешностями</w:t>
            </w:r>
          </w:p>
        </w:tc>
        <w:tc>
          <w:tcPr>
            <w:tcW w:w="1701" w:type="dxa"/>
          </w:tcPr>
          <w:p w:rsidR="00A0210E" w:rsidRPr="008F6748" w:rsidRDefault="00A0210E" w:rsidP="00F864CA">
            <w:pPr>
              <w:jc w:val="center"/>
              <w:rPr>
                <w:i/>
              </w:rPr>
            </w:pPr>
          </w:p>
        </w:tc>
        <w:tc>
          <w:tcPr>
            <w:tcW w:w="1560" w:type="dxa"/>
          </w:tcPr>
          <w:p w:rsidR="00A0210E" w:rsidRPr="00967916" w:rsidRDefault="00A0210E" w:rsidP="00F864CA">
            <w:pPr>
              <w:jc w:val="center"/>
            </w:pPr>
            <w:r w:rsidRPr="00967916">
              <w:t>3</w:t>
            </w:r>
          </w:p>
        </w:tc>
      </w:tr>
      <w:tr w:rsidR="00A0210E" w:rsidRPr="00967916" w:rsidTr="00F864CA">
        <w:trPr>
          <w:trHeight w:val="283"/>
        </w:trPr>
        <w:tc>
          <w:tcPr>
            <w:tcW w:w="2977" w:type="dxa"/>
            <w:vMerge/>
          </w:tcPr>
          <w:p w:rsidR="00A0210E" w:rsidRPr="001D45D6" w:rsidRDefault="00A0210E" w:rsidP="00F864CA">
            <w:pPr>
              <w:rPr>
                <w:i/>
              </w:rPr>
            </w:pPr>
          </w:p>
        </w:tc>
        <w:tc>
          <w:tcPr>
            <w:tcW w:w="8363" w:type="dxa"/>
          </w:tcPr>
          <w:p w:rsidR="00A0210E" w:rsidRPr="00967916" w:rsidRDefault="00A0210E" w:rsidP="00F864CA">
            <w:pPr>
              <w:pStyle w:val="TableParagraph"/>
              <w:tabs>
                <w:tab w:val="left" w:pos="34"/>
                <w:tab w:val="left" w:pos="366"/>
              </w:tabs>
              <w:rPr>
                <w:lang w:val="ru-RU"/>
              </w:rPr>
            </w:pPr>
            <w:proofErr w:type="gramStart"/>
            <w:r w:rsidRPr="00967916">
              <w:rPr>
                <w:lang w:val="ru-RU"/>
              </w:rPr>
              <w:t>Обучающийся</w:t>
            </w:r>
            <w:proofErr w:type="gramEnd"/>
            <w:r w:rsidRPr="00967916">
              <w:rPr>
                <w:lang w:val="ru-RU"/>
              </w:rPr>
              <w:t xml:space="preserve"> не выполнил </w:t>
            </w:r>
            <w:r>
              <w:rPr>
                <w:lang w:val="ru-RU"/>
              </w:rPr>
              <w:t>работу</w:t>
            </w:r>
          </w:p>
        </w:tc>
        <w:tc>
          <w:tcPr>
            <w:tcW w:w="1701" w:type="dxa"/>
          </w:tcPr>
          <w:p w:rsidR="00A0210E" w:rsidRPr="008F6748" w:rsidRDefault="00A0210E" w:rsidP="00F864CA">
            <w:pPr>
              <w:jc w:val="center"/>
              <w:rPr>
                <w:i/>
              </w:rPr>
            </w:pPr>
          </w:p>
        </w:tc>
        <w:tc>
          <w:tcPr>
            <w:tcW w:w="1560" w:type="dxa"/>
          </w:tcPr>
          <w:p w:rsidR="00A0210E" w:rsidRPr="00967916" w:rsidRDefault="00A0210E" w:rsidP="00F864CA">
            <w:pPr>
              <w:jc w:val="center"/>
            </w:pPr>
            <w:r w:rsidRPr="00967916">
              <w:t>2</w:t>
            </w:r>
          </w:p>
        </w:tc>
      </w:tr>
    </w:tbl>
    <w:p w:rsidR="0074391A" w:rsidRPr="00045DBC" w:rsidRDefault="0074391A" w:rsidP="0074391A"/>
    <w:p w:rsidR="003C57C1" w:rsidRPr="00045DBC" w:rsidRDefault="003C57C1" w:rsidP="00936AAE">
      <w:pPr>
        <w:pStyle w:val="1"/>
        <w:rPr>
          <w:rFonts w:eastAsiaTheme="minorEastAsia"/>
          <w:szCs w:val="24"/>
        </w:rPr>
        <w:sectPr w:rsidR="003C57C1" w:rsidRPr="00045DBC" w:rsidSect="00A55483">
          <w:pgSz w:w="16838" w:h="11906" w:orient="landscape" w:code="9"/>
          <w:pgMar w:top="567" w:right="1134" w:bottom="1701" w:left="1134" w:header="709" w:footer="709" w:gutter="0"/>
          <w:cols w:space="708"/>
          <w:titlePg/>
          <w:docGrid w:linePitch="360"/>
        </w:sectPr>
      </w:pPr>
    </w:p>
    <w:p w:rsidR="00936AAE" w:rsidRPr="00045DBC" w:rsidRDefault="00721E06" w:rsidP="00721E06">
      <w:pPr>
        <w:pStyle w:val="2"/>
      </w:pPr>
      <w:r w:rsidRPr="00045DBC">
        <w:t>Систем</w:t>
      </w:r>
      <w:r w:rsidR="00763B96" w:rsidRPr="00045DBC">
        <w:t>а</w:t>
      </w:r>
      <w:r w:rsidRPr="00045DBC">
        <w:t xml:space="preserve"> оценивания результатов текущего контроля и промежуточной аттестации.</w:t>
      </w:r>
    </w:p>
    <w:p w:rsidR="005D388C" w:rsidRPr="00045DBC" w:rsidRDefault="005D388C" w:rsidP="005D388C">
      <w:pPr>
        <w:ind w:firstLine="709"/>
        <w:rPr>
          <w:rFonts w:eastAsia="MS Mincho"/>
          <w:iCs/>
          <w:sz w:val="24"/>
          <w:szCs w:val="24"/>
        </w:rPr>
      </w:pPr>
      <w:r w:rsidRPr="00045DBC">
        <w:rPr>
          <w:rFonts w:eastAsia="MS Mincho"/>
          <w:iCs/>
          <w:sz w:val="24"/>
          <w:szCs w:val="24"/>
        </w:rPr>
        <w:t>Оценка по дисциплине выставляется обучающемуся с учётом результатов текуще</w:t>
      </w:r>
      <w:r w:rsidR="00124F11">
        <w:rPr>
          <w:rFonts w:eastAsia="MS Mincho"/>
          <w:iCs/>
          <w:sz w:val="24"/>
          <w:szCs w:val="24"/>
        </w:rPr>
        <w:t xml:space="preserve">го контроля </w:t>
      </w:r>
      <w:r w:rsidRPr="00045DBC">
        <w:rPr>
          <w:rFonts w:eastAsia="MS Mincho"/>
          <w:iCs/>
          <w:sz w:val="24"/>
          <w:szCs w:val="24"/>
        </w:rPr>
        <w:t>и промежуточной аттестации.</w:t>
      </w:r>
      <w:r w:rsidR="0045550C">
        <w:rPr>
          <w:rFonts w:eastAsia="MS Mincho"/>
          <w:iCs/>
          <w:sz w:val="24"/>
          <w:szCs w:val="24"/>
        </w:rPr>
        <w:t xml:space="preserve"> </w:t>
      </w:r>
      <w:proofErr w:type="gramStart"/>
      <w:r w:rsidR="0045550C">
        <w:rPr>
          <w:rFonts w:eastAsia="MS Mincho"/>
          <w:iCs/>
          <w:sz w:val="24"/>
          <w:szCs w:val="24"/>
        </w:rPr>
        <w:t xml:space="preserve">К экзамену допускаются обучающиеся, имеющие по результатам текущей аттестации не менее </w:t>
      </w:r>
      <w:r w:rsidR="00AB09C0">
        <w:rPr>
          <w:rFonts w:eastAsia="MS Mincho"/>
          <w:iCs/>
          <w:sz w:val="24"/>
          <w:szCs w:val="24"/>
        </w:rPr>
        <w:t>29</w:t>
      </w:r>
      <w:r w:rsidR="0045550C">
        <w:rPr>
          <w:rFonts w:eastAsia="MS Mincho"/>
          <w:iCs/>
          <w:sz w:val="24"/>
          <w:szCs w:val="24"/>
        </w:rPr>
        <w:t xml:space="preserve"> баллов.</w:t>
      </w:r>
      <w:proofErr w:type="gramEnd"/>
    </w:p>
    <w:p w:rsidR="002A2399" w:rsidRPr="00045DBC"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154655" w:rsidRPr="00045DBC" w:rsidTr="00154655">
        <w:trPr>
          <w:trHeight w:val="340"/>
        </w:trPr>
        <w:tc>
          <w:tcPr>
            <w:tcW w:w="3686" w:type="dxa"/>
            <w:shd w:val="clear" w:color="auto" w:fill="DBE5F1" w:themeFill="accent1" w:themeFillTint="33"/>
          </w:tcPr>
          <w:p w:rsidR="00154655" w:rsidRPr="00045DBC" w:rsidRDefault="00154655" w:rsidP="005459AF">
            <w:pPr>
              <w:jc w:val="center"/>
              <w:rPr>
                <w:b/>
                <w:iCs/>
              </w:rPr>
            </w:pPr>
            <w:r w:rsidRPr="00045DBC">
              <w:rPr>
                <w:b/>
                <w:bCs/>
                <w:iCs/>
              </w:rPr>
              <w:t>Форма контроля</w:t>
            </w:r>
          </w:p>
        </w:tc>
        <w:tc>
          <w:tcPr>
            <w:tcW w:w="2835" w:type="dxa"/>
            <w:shd w:val="clear" w:color="auto" w:fill="DBE5F1" w:themeFill="accent1" w:themeFillTint="33"/>
          </w:tcPr>
          <w:p w:rsidR="00154655" w:rsidRPr="00045DBC" w:rsidRDefault="00154655" w:rsidP="00FD4A53">
            <w:pPr>
              <w:jc w:val="center"/>
              <w:rPr>
                <w:b/>
                <w:iCs/>
              </w:rPr>
            </w:pPr>
            <w:r w:rsidRPr="00045DBC">
              <w:rPr>
                <w:b/>
                <w:bCs/>
                <w:iCs/>
              </w:rPr>
              <w:t xml:space="preserve">100-балльная система </w:t>
            </w:r>
          </w:p>
        </w:tc>
        <w:tc>
          <w:tcPr>
            <w:tcW w:w="3118" w:type="dxa"/>
            <w:shd w:val="clear" w:color="auto" w:fill="DBE5F1" w:themeFill="accent1" w:themeFillTint="33"/>
          </w:tcPr>
          <w:p w:rsidR="00154655" w:rsidRPr="00045DBC" w:rsidRDefault="00154655" w:rsidP="005459AF">
            <w:pPr>
              <w:jc w:val="center"/>
              <w:rPr>
                <w:b/>
                <w:iCs/>
              </w:rPr>
            </w:pPr>
            <w:r w:rsidRPr="00045DBC">
              <w:rPr>
                <w:b/>
                <w:bCs/>
                <w:iCs/>
              </w:rPr>
              <w:t>Пятибалльная система</w:t>
            </w:r>
          </w:p>
        </w:tc>
      </w:tr>
      <w:tr w:rsidR="00513D15" w:rsidRPr="00045DBC" w:rsidTr="00D72B50">
        <w:trPr>
          <w:trHeight w:val="286"/>
        </w:trPr>
        <w:tc>
          <w:tcPr>
            <w:tcW w:w="3686" w:type="dxa"/>
          </w:tcPr>
          <w:p w:rsidR="00513D15" w:rsidRPr="00513D15" w:rsidRDefault="00513D15" w:rsidP="00D72B50">
            <w:pPr>
              <w:rPr>
                <w:b/>
                <w:bCs/>
                <w:iCs/>
              </w:rPr>
            </w:pPr>
            <w:r w:rsidRPr="00513D15">
              <w:rPr>
                <w:b/>
                <w:bCs/>
                <w:iCs/>
              </w:rPr>
              <w:t>5 семестр</w:t>
            </w:r>
          </w:p>
        </w:tc>
        <w:tc>
          <w:tcPr>
            <w:tcW w:w="2835" w:type="dxa"/>
          </w:tcPr>
          <w:p w:rsidR="00513D15" w:rsidRPr="00045DBC" w:rsidRDefault="00513D15" w:rsidP="00D72B50">
            <w:pPr>
              <w:rPr>
                <w:bCs/>
                <w:i/>
              </w:rPr>
            </w:pPr>
          </w:p>
        </w:tc>
        <w:tc>
          <w:tcPr>
            <w:tcW w:w="3118" w:type="dxa"/>
          </w:tcPr>
          <w:p w:rsidR="00513D15" w:rsidRPr="00045DBC" w:rsidRDefault="00513D15" w:rsidP="00D72B50">
            <w:pPr>
              <w:rPr>
                <w:bCs/>
                <w:i/>
              </w:rPr>
            </w:pPr>
          </w:p>
        </w:tc>
      </w:tr>
      <w:tr w:rsidR="00513D15" w:rsidRPr="00045DBC" w:rsidTr="00D72B50">
        <w:trPr>
          <w:trHeight w:val="286"/>
        </w:trPr>
        <w:tc>
          <w:tcPr>
            <w:tcW w:w="3686" w:type="dxa"/>
          </w:tcPr>
          <w:p w:rsidR="00513D15" w:rsidRPr="00045DBC" w:rsidRDefault="00513D15" w:rsidP="00D72B50">
            <w:pPr>
              <w:rPr>
                <w:bCs/>
                <w:i/>
              </w:rPr>
            </w:pPr>
            <w:r w:rsidRPr="00045DBC">
              <w:rPr>
                <w:bCs/>
                <w:iCs/>
              </w:rPr>
              <w:t xml:space="preserve">Текущий контроль: </w:t>
            </w:r>
          </w:p>
        </w:tc>
        <w:tc>
          <w:tcPr>
            <w:tcW w:w="2835" w:type="dxa"/>
          </w:tcPr>
          <w:p w:rsidR="00513D15" w:rsidRPr="00045DBC" w:rsidRDefault="00513D15" w:rsidP="00D72B50">
            <w:pPr>
              <w:rPr>
                <w:bCs/>
                <w:i/>
              </w:rPr>
            </w:pPr>
          </w:p>
        </w:tc>
        <w:tc>
          <w:tcPr>
            <w:tcW w:w="3118" w:type="dxa"/>
          </w:tcPr>
          <w:p w:rsidR="00513D15" w:rsidRPr="00045DBC" w:rsidRDefault="00513D15" w:rsidP="00D72B50">
            <w:pPr>
              <w:rPr>
                <w:bCs/>
                <w:i/>
              </w:rPr>
            </w:pPr>
          </w:p>
        </w:tc>
      </w:tr>
      <w:tr w:rsidR="00513D15" w:rsidRPr="00045DBC" w:rsidTr="00D72B50">
        <w:trPr>
          <w:trHeight w:val="286"/>
        </w:trPr>
        <w:tc>
          <w:tcPr>
            <w:tcW w:w="3686" w:type="dxa"/>
          </w:tcPr>
          <w:p w:rsidR="00513D15" w:rsidRPr="00370E56" w:rsidRDefault="00513D15" w:rsidP="00D72B50">
            <w:pPr>
              <w:rPr>
                <w:bCs/>
              </w:rPr>
            </w:pPr>
            <w:r w:rsidRPr="00370E56">
              <w:rPr>
                <w:bCs/>
              </w:rPr>
              <w:t xml:space="preserve"> - опрос</w:t>
            </w:r>
          </w:p>
        </w:tc>
        <w:tc>
          <w:tcPr>
            <w:tcW w:w="2835" w:type="dxa"/>
          </w:tcPr>
          <w:p w:rsidR="00513D15" w:rsidRPr="00370E56" w:rsidRDefault="008347FE" w:rsidP="008347FE">
            <w:pPr>
              <w:jc w:val="center"/>
              <w:rPr>
                <w:bCs/>
              </w:rPr>
            </w:pPr>
            <w:r>
              <w:rPr>
                <w:bCs/>
              </w:rPr>
              <w:t>4</w:t>
            </w:r>
            <w:r w:rsidR="00513D15" w:rsidRPr="00370E56">
              <w:rPr>
                <w:bCs/>
              </w:rPr>
              <w:t xml:space="preserve"> - </w:t>
            </w:r>
            <w:r>
              <w:rPr>
                <w:bCs/>
              </w:rPr>
              <w:t>8</w:t>
            </w:r>
            <w:r w:rsidR="00513D15" w:rsidRPr="00370E56">
              <w:rPr>
                <w:bCs/>
              </w:rPr>
              <w:t xml:space="preserve"> баллов</w:t>
            </w:r>
          </w:p>
        </w:tc>
        <w:tc>
          <w:tcPr>
            <w:tcW w:w="3118" w:type="dxa"/>
          </w:tcPr>
          <w:p w:rsidR="00513D15" w:rsidRPr="00045DBC" w:rsidRDefault="00513D15" w:rsidP="00D72B50">
            <w:pPr>
              <w:jc w:val="center"/>
              <w:rPr>
                <w:bCs/>
                <w:i/>
              </w:rPr>
            </w:pPr>
          </w:p>
        </w:tc>
      </w:tr>
      <w:tr w:rsidR="00513D15" w:rsidRPr="00045DBC" w:rsidTr="00D72B50">
        <w:trPr>
          <w:trHeight w:val="286"/>
        </w:trPr>
        <w:tc>
          <w:tcPr>
            <w:tcW w:w="3686" w:type="dxa"/>
          </w:tcPr>
          <w:p w:rsidR="00513D15" w:rsidRPr="00370E56" w:rsidRDefault="00513D15" w:rsidP="00513D15">
            <w:pPr>
              <w:rPr>
                <w:bCs/>
              </w:rPr>
            </w:pPr>
            <w:r w:rsidRPr="00370E56">
              <w:rPr>
                <w:bCs/>
              </w:rPr>
              <w:t>- проверка отчетов по лабораторным работам</w:t>
            </w:r>
          </w:p>
        </w:tc>
        <w:tc>
          <w:tcPr>
            <w:tcW w:w="2835" w:type="dxa"/>
          </w:tcPr>
          <w:p w:rsidR="00513D15" w:rsidRPr="00370E56" w:rsidRDefault="00513D15" w:rsidP="008347FE">
            <w:pPr>
              <w:jc w:val="center"/>
              <w:rPr>
                <w:bCs/>
              </w:rPr>
            </w:pPr>
            <w:r>
              <w:rPr>
                <w:bCs/>
              </w:rPr>
              <w:t>2</w:t>
            </w:r>
            <w:r w:rsidR="008347FE">
              <w:rPr>
                <w:bCs/>
              </w:rPr>
              <w:t>9</w:t>
            </w:r>
            <w:r w:rsidRPr="00370E56">
              <w:rPr>
                <w:bCs/>
              </w:rPr>
              <w:t>-</w:t>
            </w:r>
            <w:r w:rsidR="008347FE">
              <w:rPr>
                <w:bCs/>
              </w:rPr>
              <w:t>62</w:t>
            </w:r>
            <w:r w:rsidRPr="00370E56">
              <w:rPr>
                <w:bCs/>
              </w:rPr>
              <w:t xml:space="preserve"> баллов</w:t>
            </w:r>
          </w:p>
        </w:tc>
        <w:tc>
          <w:tcPr>
            <w:tcW w:w="3118" w:type="dxa"/>
          </w:tcPr>
          <w:p w:rsidR="00513D15" w:rsidRPr="00045DBC" w:rsidRDefault="00513D15" w:rsidP="00D72B50">
            <w:pPr>
              <w:jc w:val="center"/>
              <w:rPr>
                <w:bCs/>
                <w:i/>
              </w:rPr>
            </w:pPr>
          </w:p>
        </w:tc>
      </w:tr>
      <w:tr w:rsidR="00513D15" w:rsidRPr="00045DBC" w:rsidTr="00D72B50">
        <w:trPr>
          <w:trHeight w:val="286"/>
        </w:trPr>
        <w:tc>
          <w:tcPr>
            <w:tcW w:w="3686" w:type="dxa"/>
          </w:tcPr>
          <w:p w:rsidR="00513D15" w:rsidRPr="00370E56" w:rsidRDefault="00513D15" w:rsidP="00D72B50">
            <w:pPr>
              <w:rPr>
                <w:bCs/>
              </w:rPr>
            </w:pPr>
            <w:r w:rsidRPr="00370E56">
              <w:rPr>
                <w:bCs/>
              </w:rPr>
              <w:t xml:space="preserve">- реферат </w:t>
            </w:r>
          </w:p>
        </w:tc>
        <w:tc>
          <w:tcPr>
            <w:tcW w:w="2835" w:type="dxa"/>
          </w:tcPr>
          <w:p w:rsidR="00513D15" w:rsidRPr="00370E56" w:rsidRDefault="00513D15" w:rsidP="00513D15">
            <w:pPr>
              <w:jc w:val="center"/>
              <w:rPr>
                <w:bCs/>
              </w:rPr>
            </w:pPr>
            <w:r>
              <w:rPr>
                <w:bCs/>
              </w:rPr>
              <w:t>4</w:t>
            </w:r>
            <w:r w:rsidRPr="00370E56">
              <w:rPr>
                <w:bCs/>
              </w:rPr>
              <w:t xml:space="preserve"> - </w:t>
            </w:r>
            <w:r>
              <w:rPr>
                <w:bCs/>
              </w:rPr>
              <w:t>2</w:t>
            </w:r>
            <w:r w:rsidRPr="00370E56">
              <w:rPr>
                <w:bCs/>
              </w:rPr>
              <w:t>0 баллов</w:t>
            </w:r>
          </w:p>
        </w:tc>
        <w:tc>
          <w:tcPr>
            <w:tcW w:w="3118" w:type="dxa"/>
          </w:tcPr>
          <w:p w:rsidR="00513D15" w:rsidRPr="00045DBC" w:rsidRDefault="00513D15" w:rsidP="00D72B50">
            <w:pPr>
              <w:jc w:val="center"/>
              <w:rPr>
                <w:bCs/>
                <w:i/>
              </w:rPr>
            </w:pPr>
          </w:p>
        </w:tc>
      </w:tr>
      <w:tr w:rsidR="00513D15" w:rsidRPr="00045DBC" w:rsidTr="00D72B50">
        <w:trPr>
          <w:trHeight w:val="286"/>
        </w:trPr>
        <w:tc>
          <w:tcPr>
            <w:tcW w:w="3686" w:type="dxa"/>
          </w:tcPr>
          <w:p w:rsidR="00513D15" w:rsidRPr="00370E56" w:rsidRDefault="00513D15" w:rsidP="00D72B50">
            <w:pPr>
              <w:rPr>
                <w:bCs/>
              </w:rPr>
            </w:pPr>
            <w:r w:rsidRPr="00370E56">
              <w:rPr>
                <w:bCs/>
              </w:rPr>
              <w:t xml:space="preserve"> - тестирование </w:t>
            </w:r>
          </w:p>
        </w:tc>
        <w:tc>
          <w:tcPr>
            <w:tcW w:w="2835" w:type="dxa"/>
          </w:tcPr>
          <w:p w:rsidR="00513D15" w:rsidRPr="00370E56" w:rsidRDefault="00513D15" w:rsidP="00D72B50">
            <w:pPr>
              <w:jc w:val="center"/>
              <w:rPr>
                <w:bCs/>
              </w:rPr>
            </w:pPr>
            <w:r>
              <w:rPr>
                <w:bCs/>
              </w:rPr>
              <w:t>4</w:t>
            </w:r>
            <w:r w:rsidRPr="00370E56">
              <w:rPr>
                <w:bCs/>
              </w:rPr>
              <w:t xml:space="preserve"> - 1</w:t>
            </w:r>
            <w:r>
              <w:rPr>
                <w:bCs/>
              </w:rPr>
              <w:t>0</w:t>
            </w:r>
            <w:r w:rsidRPr="00370E56">
              <w:rPr>
                <w:bCs/>
              </w:rPr>
              <w:t xml:space="preserve"> баллов</w:t>
            </w:r>
          </w:p>
        </w:tc>
        <w:tc>
          <w:tcPr>
            <w:tcW w:w="3118" w:type="dxa"/>
          </w:tcPr>
          <w:p w:rsidR="00513D15" w:rsidRPr="00045DBC" w:rsidRDefault="00513D15" w:rsidP="00D72B50">
            <w:pPr>
              <w:jc w:val="center"/>
              <w:rPr>
                <w:bCs/>
                <w:i/>
              </w:rPr>
            </w:pPr>
          </w:p>
        </w:tc>
      </w:tr>
      <w:tr w:rsidR="00513D15" w:rsidRPr="00045DBC" w:rsidTr="00D72B50">
        <w:tc>
          <w:tcPr>
            <w:tcW w:w="3686" w:type="dxa"/>
          </w:tcPr>
          <w:p w:rsidR="00513D15" w:rsidRPr="00513D15" w:rsidRDefault="00513D15" w:rsidP="00D72B50">
            <w:pPr>
              <w:rPr>
                <w:b/>
                <w:bCs/>
                <w:iCs/>
              </w:rPr>
            </w:pPr>
            <w:r w:rsidRPr="00513D15">
              <w:rPr>
                <w:b/>
                <w:bCs/>
                <w:iCs/>
              </w:rPr>
              <w:t>Промежуточная аттестация</w:t>
            </w:r>
            <w:proofErr w:type="gramStart"/>
            <w:r w:rsidRPr="00513D15">
              <w:rPr>
                <w:b/>
                <w:bCs/>
                <w:iCs/>
              </w:rPr>
              <w:t xml:space="preserve"> :</w:t>
            </w:r>
            <w:proofErr w:type="gramEnd"/>
          </w:p>
          <w:p w:rsidR="00513D15" w:rsidRPr="00513D15" w:rsidRDefault="00513D15" w:rsidP="00513D15">
            <w:pPr>
              <w:rPr>
                <w:b/>
                <w:bCs/>
              </w:rPr>
            </w:pPr>
            <w:r w:rsidRPr="00513D15">
              <w:rPr>
                <w:b/>
                <w:bCs/>
              </w:rPr>
              <w:t>Зачет с оценкой</w:t>
            </w:r>
          </w:p>
        </w:tc>
        <w:tc>
          <w:tcPr>
            <w:tcW w:w="2835" w:type="dxa"/>
          </w:tcPr>
          <w:p w:rsidR="00513D15" w:rsidRPr="00370E56" w:rsidRDefault="00513D15" w:rsidP="00D72B50">
            <w:pPr>
              <w:jc w:val="center"/>
              <w:rPr>
                <w:bCs/>
              </w:rPr>
            </w:pPr>
            <w:r>
              <w:rPr>
                <w:bCs/>
              </w:rPr>
              <w:t>По результатам текущего контроля</w:t>
            </w:r>
          </w:p>
        </w:tc>
        <w:tc>
          <w:tcPr>
            <w:tcW w:w="3118" w:type="dxa"/>
            <w:vMerge w:val="restart"/>
          </w:tcPr>
          <w:p w:rsidR="00513D15" w:rsidRPr="008347FE" w:rsidRDefault="00513D15" w:rsidP="008347FE">
            <w:pPr>
              <w:ind w:left="385"/>
              <w:rPr>
                <w:bCs/>
              </w:rPr>
            </w:pPr>
          </w:p>
          <w:p w:rsidR="008347FE" w:rsidRPr="008347FE" w:rsidRDefault="008347FE" w:rsidP="008347FE">
            <w:pPr>
              <w:ind w:left="385"/>
              <w:rPr>
                <w:bCs/>
              </w:rPr>
            </w:pPr>
          </w:p>
          <w:p w:rsidR="008347FE" w:rsidRPr="008347FE" w:rsidRDefault="008347FE" w:rsidP="008347FE">
            <w:pPr>
              <w:ind w:left="385"/>
              <w:rPr>
                <w:bCs/>
              </w:rPr>
            </w:pPr>
            <w:r w:rsidRPr="008347FE">
              <w:rPr>
                <w:bCs/>
              </w:rPr>
              <w:t>сдан</w:t>
            </w:r>
          </w:p>
          <w:p w:rsidR="008347FE" w:rsidRPr="008347FE" w:rsidRDefault="008347FE" w:rsidP="008347FE">
            <w:pPr>
              <w:ind w:left="385"/>
              <w:rPr>
                <w:bCs/>
              </w:rPr>
            </w:pPr>
            <w:r w:rsidRPr="008347FE">
              <w:rPr>
                <w:bCs/>
              </w:rPr>
              <w:t>не сдан</w:t>
            </w:r>
          </w:p>
        </w:tc>
      </w:tr>
      <w:tr w:rsidR="00513D15" w:rsidRPr="00045DBC" w:rsidTr="00D72B50">
        <w:tc>
          <w:tcPr>
            <w:tcW w:w="3686" w:type="dxa"/>
          </w:tcPr>
          <w:p w:rsidR="00513D15" w:rsidRPr="00370E56" w:rsidRDefault="00513D15" w:rsidP="00513D15">
            <w:pPr>
              <w:rPr>
                <w:bCs/>
                <w:iCs/>
              </w:rPr>
            </w:pPr>
            <w:r w:rsidRPr="00370E56">
              <w:rPr>
                <w:b/>
                <w:iCs/>
              </w:rPr>
              <w:t xml:space="preserve">Итого за </w:t>
            </w:r>
            <w:r w:rsidRPr="00370E56">
              <w:rPr>
                <w:bCs/>
              </w:rPr>
              <w:t>дисциплину</w:t>
            </w:r>
            <w:r>
              <w:rPr>
                <w:bCs/>
              </w:rPr>
              <w:t xml:space="preserve"> в 5 семестре</w:t>
            </w:r>
          </w:p>
        </w:tc>
        <w:tc>
          <w:tcPr>
            <w:tcW w:w="2835" w:type="dxa"/>
          </w:tcPr>
          <w:p w:rsidR="00513D15" w:rsidRDefault="008347FE" w:rsidP="00D72B50">
            <w:pPr>
              <w:jc w:val="center"/>
              <w:rPr>
                <w:bCs/>
              </w:rPr>
            </w:pPr>
            <w:r>
              <w:rPr>
                <w:bCs/>
              </w:rPr>
              <w:t>41</w:t>
            </w:r>
            <w:r w:rsidR="00513D15" w:rsidRPr="00370E56">
              <w:rPr>
                <w:bCs/>
              </w:rPr>
              <w:t xml:space="preserve"> - 100 баллов</w:t>
            </w:r>
          </w:p>
          <w:p w:rsidR="008347FE" w:rsidRPr="00370E56" w:rsidRDefault="008347FE" w:rsidP="00D72B50">
            <w:pPr>
              <w:jc w:val="center"/>
              <w:rPr>
                <w:bCs/>
              </w:rPr>
            </w:pPr>
            <w:r>
              <w:rPr>
                <w:bCs/>
              </w:rPr>
              <w:t>0-40 баллов</w:t>
            </w:r>
          </w:p>
        </w:tc>
        <w:tc>
          <w:tcPr>
            <w:tcW w:w="3118" w:type="dxa"/>
            <w:vMerge/>
          </w:tcPr>
          <w:p w:rsidR="00513D15" w:rsidRPr="00045DBC" w:rsidRDefault="00513D15" w:rsidP="00D72B50">
            <w:pPr>
              <w:rPr>
                <w:bCs/>
                <w:i/>
              </w:rPr>
            </w:pPr>
          </w:p>
        </w:tc>
      </w:tr>
      <w:tr w:rsidR="00513D15" w:rsidRPr="00045DBC" w:rsidTr="00FC1ACA">
        <w:trPr>
          <w:trHeight w:val="286"/>
        </w:trPr>
        <w:tc>
          <w:tcPr>
            <w:tcW w:w="3686" w:type="dxa"/>
          </w:tcPr>
          <w:p w:rsidR="00513D15" w:rsidRPr="00513D15" w:rsidRDefault="00513D15" w:rsidP="00AB0338">
            <w:pPr>
              <w:rPr>
                <w:b/>
                <w:bCs/>
                <w:iCs/>
              </w:rPr>
            </w:pPr>
            <w:r>
              <w:rPr>
                <w:b/>
                <w:bCs/>
                <w:iCs/>
              </w:rPr>
              <w:t>6</w:t>
            </w:r>
            <w:r w:rsidRPr="00513D15">
              <w:rPr>
                <w:b/>
                <w:bCs/>
                <w:iCs/>
              </w:rPr>
              <w:t xml:space="preserve"> семестр</w:t>
            </w:r>
          </w:p>
        </w:tc>
        <w:tc>
          <w:tcPr>
            <w:tcW w:w="2835" w:type="dxa"/>
          </w:tcPr>
          <w:p w:rsidR="00513D15" w:rsidRPr="00045DBC" w:rsidRDefault="00513D15" w:rsidP="005459AF">
            <w:pPr>
              <w:rPr>
                <w:bCs/>
                <w:i/>
              </w:rPr>
            </w:pPr>
          </w:p>
        </w:tc>
        <w:tc>
          <w:tcPr>
            <w:tcW w:w="3118" w:type="dxa"/>
          </w:tcPr>
          <w:p w:rsidR="00513D15" w:rsidRPr="00045DBC" w:rsidRDefault="00513D15" w:rsidP="005459AF">
            <w:pPr>
              <w:rPr>
                <w:bCs/>
                <w:i/>
              </w:rPr>
            </w:pPr>
          </w:p>
        </w:tc>
      </w:tr>
      <w:tr w:rsidR="00154655" w:rsidRPr="00045DBC" w:rsidTr="00FC1ACA">
        <w:trPr>
          <w:trHeight w:val="286"/>
        </w:trPr>
        <w:tc>
          <w:tcPr>
            <w:tcW w:w="3686" w:type="dxa"/>
          </w:tcPr>
          <w:p w:rsidR="00154655" w:rsidRPr="00045DBC" w:rsidRDefault="00154655" w:rsidP="00AB0338">
            <w:pPr>
              <w:rPr>
                <w:bCs/>
                <w:i/>
              </w:rPr>
            </w:pPr>
            <w:r w:rsidRPr="00045DBC">
              <w:rPr>
                <w:bCs/>
                <w:iCs/>
              </w:rPr>
              <w:t xml:space="preserve">Текущий контроль: </w:t>
            </w:r>
          </w:p>
        </w:tc>
        <w:tc>
          <w:tcPr>
            <w:tcW w:w="2835" w:type="dxa"/>
          </w:tcPr>
          <w:p w:rsidR="00154655" w:rsidRPr="00045DBC" w:rsidRDefault="00154655" w:rsidP="005459AF">
            <w:pPr>
              <w:rPr>
                <w:bCs/>
                <w:i/>
              </w:rPr>
            </w:pPr>
          </w:p>
        </w:tc>
        <w:tc>
          <w:tcPr>
            <w:tcW w:w="3118" w:type="dxa"/>
          </w:tcPr>
          <w:p w:rsidR="00154655" w:rsidRPr="00045DBC" w:rsidRDefault="00154655" w:rsidP="005459AF">
            <w:pPr>
              <w:rPr>
                <w:bCs/>
                <w:i/>
              </w:rPr>
            </w:pPr>
          </w:p>
        </w:tc>
      </w:tr>
      <w:tr w:rsidR="00154655" w:rsidRPr="00045DBC" w:rsidTr="00FC1ACA">
        <w:trPr>
          <w:trHeight w:val="286"/>
        </w:trPr>
        <w:tc>
          <w:tcPr>
            <w:tcW w:w="3686" w:type="dxa"/>
          </w:tcPr>
          <w:p w:rsidR="00154655" w:rsidRPr="00370E56" w:rsidRDefault="00154655" w:rsidP="004D3CF6">
            <w:pPr>
              <w:rPr>
                <w:bCs/>
              </w:rPr>
            </w:pPr>
            <w:r w:rsidRPr="00370E56">
              <w:rPr>
                <w:bCs/>
              </w:rPr>
              <w:t xml:space="preserve"> - опрос</w:t>
            </w:r>
          </w:p>
        </w:tc>
        <w:tc>
          <w:tcPr>
            <w:tcW w:w="2835" w:type="dxa"/>
          </w:tcPr>
          <w:p w:rsidR="00154655" w:rsidRPr="00370E56" w:rsidRDefault="008347FE" w:rsidP="008347FE">
            <w:pPr>
              <w:jc w:val="center"/>
              <w:rPr>
                <w:bCs/>
              </w:rPr>
            </w:pPr>
            <w:r>
              <w:rPr>
                <w:bCs/>
              </w:rPr>
              <w:t>6</w:t>
            </w:r>
            <w:r w:rsidR="00154655" w:rsidRPr="00370E56">
              <w:rPr>
                <w:bCs/>
              </w:rPr>
              <w:t xml:space="preserve"> - </w:t>
            </w:r>
            <w:r w:rsidR="004D3CF6">
              <w:rPr>
                <w:bCs/>
              </w:rPr>
              <w:t>1</w:t>
            </w:r>
            <w:r>
              <w:rPr>
                <w:bCs/>
              </w:rPr>
              <w:t>2</w:t>
            </w:r>
            <w:r w:rsidR="00154655" w:rsidRPr="00370E56">
              <w:rPr>
                <w:bCs/>
              </w:rPr>
              <w:t xml:space="preserve"> баллов</w:t>
            </w:r>
          </w:p>
        </w:tc>
        <w:tc>
          <w:tcPr>
            <w:tcW w:w="3118" w:type="dxa"/>
          </w:tcPr>
          <w:p w:rsidR="00154655" w:rsidRPr="00045DBC" w:rsidRDefault="00154655" w:rsidP="00204736">
            <w:pPr>
              <w:jc w:val="center"/>
              <w:rPr>
                <w:bCs/>
                <w:i/>
              </w:rPr>
            </w:pPr>
          </w:p>
        </w:tc>
      </w:tr>
      <w:tr w:rsidR="00204736" w:rsidRPr="00045DBC" w:rsidTr="00FC1ACA">
        <w:trPr>
          <w:trHeight w:val="286"/>
        </w:trPr>
        <w:tc>
          <w:tcPr>
            <w:tcW w:w="3686" w:type="dxa"/>
          </w:tcPr>
          <w:p w:rsidR="00204736" w:rsidRPr="00370E56" w:rsidRDefault="00204736" w:rsidP="0046784B">
            <w:pPr>
              <w:rPr>
                <w:bCs/>
              </w:rPr>
            </w:pPr>
            <w:r w:rsidRPr="00370E56">
              <w:rPr>
                <w:bCs/>
              </w:rPr>
              <w:t>- проверка отчетов по лабораторным работам</w:t>
            </w:r>
          </w:p>
        </w:tc>
        <w:tc>
          <w:tcPr>
            <w:tcW w:w="2835" w:type="dxa"/>
          </w:tcPr>
          <w:p w:rsidR="00204736" w:rsidRPr="00370E56" w:rsidRDefault="008347FE" w:rsidP="008347FE">
            <w:pPr>
              <w:jc w:val="center"/>
              <w:rPr>
                <w:bCs/>
              </w:rPr>
            </w:pPr>
            <w:r>
              <w:rPr>
                <w:bCs/>
              </w:rPr>
              <w:t>19</w:t>
            </w:r>
            <w:r w:rsidR="00204736" w:rsidRPr="00370E56">
              <w:rPr>
                <w:bCs/>
              </w:rPr>
              <w:t>-</w:t>
            </w:r>
            <w:r w:rsidR="00513D15">
              <w:rPr>
                <w:bCs/>
              </w:rPr>
              <w:t>4</w:t>
            </w:r>
            <w:r>
              <w:rPr>
                <w:bCs/>
              </w:rPr>
              <w:t>8</w:t>
            </w:r>
            <w:r w:rsidR="00204736" w:rsidRPr="00370E56">
              <w:rPr>
                <w:bCs/>
              </w:rPr>
              <w:t xml:space="preserve"> баллов</w:t>
            </w:r>
          </w:p>
        </w:tc>
        <w:tc>
          <w:tcPr>
            <w:tcW w:w="3118" w:type="dxa"/>
          </w:tcPr>
          <w:p w:rsidR="00204736" w:rsidRPr="00045DBC" w:rsidRDefault="00204736" w:rsidP="00204736">
            <w:pPr>
              <w:jc w:val="center"/>
              <w:rPr>
                <w:bCs/>
                <w:i/>
              </w:rPr>
            </w:pPr>
          </w:p>
        </w:tc>
      </w:tr>
      <w:tr w:rsidR="00154655" w:rsidRPr="00045DBC" w:rsidTr="00FC1ACA">
        <w:trPr>
          <w:trHeight w:val="286"/>
        </w:trPr>
        <w:tc>
          <w:tcPr>
            <w:tcW w:w="3686" w:type="dxa"/>
          </w:tcPr>
          <w:p w:rsidR="00154655" w:rsidRPr="00370E56" w:rsidRDefault="00154655" w:rsidP="004D3CF6">
            <w:pPr>
              <w:rPr>
                <w:bCs/>
              </w:rPr>
            </w:pPr>
            <w:r w:rsidRPr="00370E56">
              <w:rPr>
                <w:bCs/>
              </w:rPr>
              <w:t xml:space="preserve"> - </w:t>
            </w:r>
            <w:r w:rsidR="00204736" w:rsidRPr="00370E56">
              <w:rPr>
                <w:bCs/>
              </w:rPr>
              <w:t xml:space="preserve">тестирование </w:t>
            </w:r>
          </w:p>
        </w:tc>
        <w:tc>
          <w:tcPr>
            <w:tcW w:w="2835" w:type="dxa"/>
          </w:tcPr>
          <w:p w:rsidR="00154655" w:rsidRPr="00370E56" w:rsidRDefault="006D7412" w:rsidP="001F0A04">
            <w:pPr>
              <w:jc w:val="center"/>
              <w:rPr>
                <w:bCs/>
              </w:rPr>
            </w:pPr>
            <w:r>
              <w:rPr>
                <w:bCs/>
              </w:rPr>
              <w:t>4</w:t>
            </w:r>
            <w:r w:rsidR="00154655" w:rsidRPr="00370E56">
              <w:rPr>
                <w:bCs/>
              </w:rPr>
              <w:t xml:space="preserve"> - </w:t>
            </w:r>
            <w:r w:rsidR="00204736" w:rsidRPr="00370E56">
              <w:rPr>
                <w:bCs/>
              </w:rPr>
              <w:t>1</w:t>
            </w:r>
            <w:r w:rsidR="001F0A04">
              <w:rPr>
                <w:bCs/>
              </w:rPr>
              <w:t>0</w:t>
            </w:r>
            <w:r w:rsidR="00154655" w:rsidRPr="00370E56">
              <w:rPr>
                <w:bCs/>
              </w:rPr>
              <w:t xml:space="preserve"> баллов</w:t>
            </w:r>
          </w:p>
        </w:tc>
        <w:tc>
          <w:tcPr>
            <w:tcW w:w="3118" w:type="dxa"/>
          </w:tcPr>
          <w:p w:rsidR="00154655" w:rsidRPr="00045DBC" w:rsidRDefault="00154655" w:rsidP="00204736">
            <w:pPr>
              <w:jc w:val="center"/>
              <w:rPr>
                <w:bCs/>
                <w:i/>
              </w:rPr>
            </w:pPr>
          </w:p>
        </w:tc>
      </w:tr>
      <w:tr w:rsidR="008347FE" w:rsidRPr="00045DBC" w:rsidTr="005D388C">
        <w:tc>
          <w:tcPr>
            <w:tcW w:w="3686" w:type="dxa"/>
          </w:tcPr>
          <w:p w:rsidR="008347FE" w:rsidRPr="00513D15" w:rsidRDefault="008347FE" w:rsidP="005459AF">
            <w:pPr>
              <w:rPr>
                <w:b/>
                <w:bCs/>
                <w:iCs/>
              </w:rPr>
            </w:pPr>
            <w:r w:rsidRPr="00513D15">
              <w:rPr>
                <w:b/>
                <w:bCs/>
                <w:iCs/>
              </w:rPr>
              <w:t xml:space="preserve">Промежуточная аттестация </w:t>
            </w:r>
          </w:p>
          <w:p w:rsidR="008347FE" w:rsidRPr="00513D15" w:rsidRDefault="008347FE" w:rsidP="00204736">
            <w:pPr>
              <w:rPr>
                <w:b/>
                <w:bCs/>
              </w:rPr>
            </w:pPr>
            <w:r w:rsidRPr="00513D15">
              <w:rPr>
                <w:b/>
                <w:bCs/>
              </w:rPr>
              <w:t>экзамен</w:t>
            </w:r>
          </w:p>
        </w:tc>
        <w:tc>
          <w:tcPr>
            <w:tcW w:w="2835" w:type="dxa"/>
          </w:tcPr>
          <w:p w:rsidR="008347FE" w:rsidRDefault="008347FE" w:rsidP="00204736">
            <w:pPr>
              <w:jc w:val="center"/>
              <w:rPr>
                <w:bCs/>
              </w:rPr>
            </w:pPr>
            <w:r>
              <w:rPr>
                <w:bCs/>
              </w:rPr>
              <w:t>12</w:t>
            </w:r>
            <w:r w:rsidRPr="00370E56">
              <w:rPr>
                <w:bCs/>
              </w:rPr>
              <w:t xml:space="preserve"> - 30 баллов</w:t>
            </w:r>
          </w:p>
          <w:p w:rsidR="008347FE" w:rsidRPr="00370E56" w:rsidRDefault="008347FE" w:rsidP="00204736">
            <w:pPr>
              <w:jc w:val="center"/>
              <w:rPr>
                <w:bCs/>
              </w:rPr>
            </w:pPr>
            <w:r>
              <w:rPr>
                <w:bCs/>
              </w:rPr>
              <w:t>0-11 баллов</w:t>
            </w:r>
          </w:p>
        </w:tc>
        <w:tc>
          <w:tcPr>
            <w:tcW w:w="3118" w:type="dxa"/>
          </w:tcPr>
          <w:p w:rsidR="008347FE" w:rsidRPr="008347FE" w:rsidRDefault="008347FE" w:rsidP="008347FE">
            <w:pPr>
              <w:ind w:left="385"/>
              <w:rPr>
                <w:bCs/>
              </w:rPr>
            </w:pPr>
            <w:r w:rsidRPr="008347FE">
              <w:rPr>
                <w:bCs/>
              </w:rPr>
              <w:t>сдан</w:t>
            </w:r>
          </w:p>
          <w:p w:rsidR="008347FE" w:rsidRPr="008347FE" w:rsidRDefault="008347FE" w:rsidP="008347FE">
            <w:pPr>
              <w:ind w:left="385"/>
              <w:rPr>
                <w:bCs/>
              </w:rPr>
            </w:pPr>
            <w:r w:rsidRPr="008347FE">
              <w:rPr>
                <w:bCs/>
              </w:rPr>
              <w:t>не сдан</w:t>
            </w:r>
          </w:p>
        </w:tc>
      </w:tr>
      <w:tr w:rsidR="008347FE" w:rsidRPr="00045DBC" w:rsidTr="005D388C">
        <w:tc>
          <w:tcPr>
            <w:tcW w:w="3686" w:type="dxa"/>
          </w:tcPr>
          <w:p w:rsidR="008347FE" w:rsidRPr="00370E56" w:rsidRDefault="008347FE" w:rsidP="005459AF">
            <w:pPr>
              <w:rPr>
                <w:bCs/>
              </w:rPr>
            </w:pPr>
            <w:r w:rsidRPr="00370E56">
              <w:rPr>
                <w:b/>
                <w:iCs/>
              </w:rPr>
              <w:t xml:space="preserve">Итого за </w:t>
            </w:r>
            <w:r w:rsidRPr="00370E56">
              <w:rPr>
                <w:bCs/>
              </w:rPr>
              <w:t>дисциплину</w:t>
            </w:r>
          </w:p>
          <w:p w:rsidR="008347FE" w:rsidRPr="00370E56" w:rsidRDefault="008347FE" w:rsidP="005459AF">
            <w:pPr>
              <w:rPr>
                <w:bCs/>
                <w:iCs/>
              </w:rPr>
            </w:pPr>
            <w:r w:rsidRPr="00370E56">
              <w:rPr>
                <w:bCs/>
              </w:rPr>
              <w:t xml:space="preserve">экзамен </w:t>
            </w:r>
          </w:p>
        </w:tc>
        <w:tc>
          <w:tcPr>
            <w:tcW w:w="2835" w:type="dxa"/>
          </w:tcPr>
          <w:p w:rsidR="008347FE" w:rsidRDefault="008347FE" w:rsidP="008347FE">
            <w:pPr>
              <w:jc w:val="center"/>
              <w:rPr>
                <w:bCs/>
              </w:rPr>
            </w:pPr>
            <w:r>
              <w:rPr>
                <w:bCs/>
              </w:rPr>
              <w:t>41</w:t>
            </w:r>
            <w:r w:rsidRPr="00AC3BD1">
              <w:rPr>
                <w:bCs/>
              </w:rPr>
              <w:t xml:space="preserve"> - 100 баллов</w:t>
            </w:r>
          </w:p>
          <w:p w:rsidR="008347FE" w:rsidRPr="00370E56" w:rsidRDefault="008347FE" w:rsidP="008347FE">
            <w:pPr>
              <w:jc w:val="center"/>
              <w:rPr>
                <w:bCs/>
              </w:rPr>
            </w:pPr>
            <w:r>
              <w:rPr>
                <w:bCs/>
              </w:rPr>
              <w:t>0-40 баллов</w:t>
            </w:r>
          </w:p>
        </w:tc>
        <w:tc>
          <w:tcPr>
            <w:tcW w:w="3118" w:type="dxa"/>
          </w:tcPr>
          <w:p w:rsidR="008347FE" w:rsidRPr="008347FE" w:rsidRDefault="008347FE" w:rsidP="008347FE">
            <w:pPr>
              <w:ind w:left="385"/>
              <w:rPr>
                <w:bCs/>
              </w:rPr>
            </w:pPr>
            <w:r w:rsidRPr="008347FE">
              <w:rPr>
                <w:bCs/>
              </w:rPr>
              <w:t>сдан</w:t>
            </w:r>
          </w:p>
          <w:p w:rsidR="008347FE" w:rsidRPr="008347FE" w:rsidRDefault="008347FE" w:rsidP="008347FE">
            <w:pPr>
              <w:ind w:left="385"/>
              <w:rPr>
                <w:bCs/>
              </w:rPr>
            </w:pPr>
            <w:r w:rsidRPr="008347FE">
              <w:rPr>
                <w:bCs/>
              </w:rPr>
              <w:t>не сдан</w:t>
            </w:r>
          </w:p>
        </w:tc>
      </w:tr>
    </w:tbl>
    <w:p w:rsidR="00936AAE" w:rsidRPr="00045DBC" w:rsidRDefault="00936AAE" w:rsidP="00AA148E">
      <w:pPr>
        <w:pStyle w:val="af0"/>
        <w:numPr>
          <w:ilvl w:val="3"/>
          <w:numId w:val="10"/>
        </w:numPr>
        <w:spacing w:before="120" w:after="120"/>
        <w:jc w:val="both"/>
        <w:rPr>
          <w:sz w:val="24"/>
          <w:szCs w:val="24"/>
        </w:rPr>
      </w:pPr>
      <w:r w:rsidRPr="00045DBC">
        <w:rPr>
          <w:sz w:val="24"/>
          <w:szCs w:val="24"/>
        </w:rPr>
        <w:t>Полученный совокупный результат</w:t>
      </w:r>
      <w:r w:rsidR="00151313">
        <w:rPr>
          <w:sz w:val="24"/>
          <w:szCs w:val="24"/>
        </w:rPr>
        <w:t xml:space="preserve"> за текущую и промежуточную аттестацию</w:t>
      </w:r>
      <w:r w:rsidRPr="00045DBC">
        <w:rPr>
          <w:sz w:val="24"/>
          <w:szCs w:val="24"/>
        </w:rPr>
        <w:t xml:space="preserve">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14"/>
        <w:gridCol w:w="3212"/>
      </w:tblGrid>
      <w:tr w:rsidR="006B31F2" w:rsidRPr="00045DBC" w:rsidTr="00B258B7">
        <w:trPr>
          <w:trHeight w:val="233"/>
        </w:trPr>
        <w:tc>
          <w:tcPr>
            <w:tcW w:w="1667" w:type="pct"/>
            <w:vMerge w:val="restart"/>
            <w:shd w:val="clear" w:color="auto" w:fill="DBE5F1" w:themeFill="accent1" w:themeFillTint="33"/>
          </w:tcPr>
          <w:p w:rsidR="006B31F2" w:rsidRPr="00045DBC" w:rsidRDefault="006B31F2" w:rsidP="00DD5543">
            <w:pPr>
              <w:jc w:val="center"/>
              <w:rPr>
                <w:b/>
                <w:iCs/>
              </w:rPr>
            </w:pPr>
            <w:r w:rsidRPr="00045DBC">
              <w:rPr>
                <w:b/>
                <w:iCs/>
              </w:rPr>
              <w:t xml:space="preserve">100-балльная </w:t>
            </w:r>
            <w:r w:rsidR="00DD5543" w:rsidRPr="00045DBC">
              <w:rPr>
                <w:b/>
                <w:iCs/>
              </w:rPr>
              <w:t>система</w:t>
            </w:r>
          </w:p>
        </w:tc>
        <w:tc>
          <w:tcPr>
            <w:tcW w:w="3333" w:type="pct"/>
            <w:gridSpan w:val="2"/>
            <w:shd w:val="clear" w:color="auto" w:fill="DBE5F1" w:themeFill="accent1" w:themeFillTint="33"/>
            <w:vAlign w:val="center"/>
          </w:tcPr>
          <w:p w:rsidR="006B31F2" w:rsidRPr="00045DBC" w:rsidRDefault="006B31F2" w:rsidP="005459AF">
            <w:pPr>
              <w:jc w:val="center"/>
              <w:rPr>
                <w:b/>
                <w:iCs/>
              </w:rPr>
            </w:pPr>
            <w:r w:rsidRPr="00045DBC">
              <w:rPr>
                <w:b/>
                <w:bCs/>
                <w:iCs/>
              </w:rPr>
              <w:t>пятибалльная система</w:t>
            </w:r>
          </w:p>
        </w:tc>
      </w:tr>
      <w:tr w:rsidR="006B31F2" w:rsidRPr="00045DBC" w:rsidTr="00B258B7">
        <w:trPr>
          <w:trHeight w:val="233"/>
        </w:trPr>
        <w:tc>
          <w:tcPr>
            <w:tcW w:w="1667" w:type="pct"/>
            <w:vMerge/>
            <w:shd w:val="clear" w:color="auto" w:fill="DBE5F1" w:themeFill="accent1" w:themeFillTint="33"/>
            <w:vAlign w:val="center"/>
          </w:tcPr>
          <w:p w:rsidR="006B31F2" w:rsidRPr="00045DBC" w:rsidRDefault="006B31F2" w:rsidP="005459AF">
            <w:pPr>
              <w:jc w:val="center"/>
              <w:rPr>
                <w:b/>
                <w:iCs/>
              </w:rPr>
            </w:pPr>
          </w:p>
        </w:tc>
        <w:tc>
          <w:tcPr>
            <w:tcW w:w="1667" w:type="pct"/>
            <w:shd w:val="clear" w:color="auto" w:fill="DBE5F1" w:themeFill="accent1" w:themeFillTint="33"/>
            <w:vAlign w:val="center"/>
          </w:tcPr>
          <w:p w:rsidR="006B31F2" w:rsidRPr="00045DBC" w:rsidRDefault="006B31F2" w:rsidP="005459AF">
            <w:pPr>
              <w:jc w:val="center"/>
              <w:rPr>
                <w:b/>
                <w:bCs/>
                <w:iCs/>
              </w:rPr>
            </w:pPr>
            <w:r w:rsidRPr="00045DBC">
              <w:rPr>
                <w:b/>
                <w:bCs/>
                <w:iCs/>
              </w:rPr>
              <w:t>экзамен</w:t>
            </w:r>
          </w:p>
        </w:tc>
        <w:tc>
          <w:tcPr>
            <w:tcW w:w="1666" w:type="pct"/>
            <w:shd w:val="clear" w:color="auto" w:fill="DBE5F1" w:themeFill="accent1" w:themeFillTint="33"/>
            <w:vAlign w:val="center"/>
          </w:tcPr>
          <w:p w:rsidR="006B31F2" w:rsidRPr="00045DBC" w:rsidRDefault="006B31F2" w:rsidP="005459AF">
            <w:pPr>
              <w:jc w:val="center"/>
              <w:rPr>
                <w:b/>
                <w:bCs/>
                <w:iCs/>
              </w:rPr>
            </w:pPr>
            <w:r w:rsidRPr="00045DBC">
              <w:rPr>
                <w:b/>
                <w:bCs/>
                <w:iCs/>
              </w:rPr>
              <w:t>зачет</w:t>
            </w:r>
          </w:p>
        </w:tc>
      </w:tr>
      <w:tr w:rsidR="00936AAE" w:rsidRPr="00045DBC" w:rsidTr="00E92852">
        <w:trPr>
          <w:trHeight w:val="517"/>
        </w:trPr>
        <w:tc>
          <w:tcPr>
            <w:tcW w:w="1667" w:type="pct"/>
            <w:vAlign w:val="center"/>
          </w:tcPr>
          <w:p w:rsidR="00936AAE" w:rsidRPr="00045DBC" w:rsidRDefault="00936AAE" w:rsidP="005459AF">
            <w:pPr>
              <w:jc w:val="center"/>
              <w:rPr>
                <w:iCs/>
              </w:rPr>
            </w:pPr>
            <w:r w:rsidRPr="00045DBC">
              <w:rPr>
                <w:iCs/>
              </w:rPr>
              <w:t>85 – 100</w:t>
            </w:r>
            <w:r w:rsidR="001D45D6" w:rsidRPr="00045DBC">
              <w:rPr>
                <w:iCs/>
              </w:rPr>
              <w:t xml:space="preserve"> </w:t>
            </w:r>
            <w:r w:rsidR="001D45D6" w:rsidRPr="00045DBC">
              <w:t>баллов</w:t>
            </w:r>
          </w:p>
        </w:tc>
        <w:tc>
          <w:tcPr>
            <w:tcW w:w="1667" w:type="pct"/>
            <w:vAlign w:val="center"/>
          </w:tcPr>
          <w:p w:rsidR="00936AAE" w:rsidRPr="00045DBC" w:rsidRDefault="00204736" w:rsidP="00204736">
            <w:pPr>
              <w:rPr>
                <w:iCs/>
              </w:rPr>
            </w:pPr>
            <w:r w:rsidRPr="00045DBC">
              <w:rPr>
                <w:iCs/>
              </w:rPr>
              <w:t>О</w:t>
            </w:r>
            <w:r w:rsidR="00936AAE" w:rsidRPr="00045DBC">
              <w:rPr>
                <w:iCs/>
              </w:rPr>
              <w:t>тлично</w:t>
            </w:r>
          </w:p>
        </w:tc>
        <w:tc>
          <w:tcPr>
            <w:tcW w:w="1666" w:type="pct"/>
            <w:vMerge w:val="restart"/>
            <w:shd w:val="clear" w:color="auto" w:fill="auto"/>
            <w:vAlign w:val="center"/>
          </w:tcPr>
          <w:p w:rsidR="00936AAE" w:rsidRPr="00045DBC" w:rsidRDefault="00936AAE" w:rsidP="005459AF">
            <w:pPr>
              <w:rPr>
                <w:iCs/>
              </w:rPr>
            </w:pPr>
          </w:p>
        </w:tc>
      </w:tr>
      <w:tr w:rsidR="00936AAE" w:rsidRPr="00045DBC" w:rsidTr="00E92852">
        <w:trPr>
          <w:trHeight w:val="154"/>
        </w:trPr>
        <w:tc>
          <w:tcPr>
            <w:tcW w:w="1667" w:type="pct"/>
            <w:shd w:val="clear" w:color="auto" w:fill="auto"/>
            <w:vAlign w:val="center"/>
          </w:tcPr>
          <w:p w:rsidR="00936AAE" w:rsidRPr="00045DBC" w:rsidRDefault="00936AAE" w:rsidP="00E84E6D">
            <w:pPr>
              <w:jc w:val="center"/>
              <w:rPr>
                <w:iCs/>
              </w:rPr>
            </w:pPr>
            <w:r w:rsidRPr="00045DBC">
              <w:rPr>
                <w:iCs/>
              </w:rPr>
              <w:t>6</w:t>
            </w:r>
            <w:r w:rsidR="00E84E6D" w:rsidRPr="00045DBC">
              <w:rPr>
                <w:iCs/>
              </w:rPr>
              <w:t>5</w:t>
            </w:r>
            <w:r w:rsidRPr="00045DBC">
              <w:rPr>
                <w:iCs/>
              </w:rPr>
              <w:t xml:space="preserve"> – </w:t>
            </w:r>
            <w:r w:rsidRPr="00045DBC">
              <w:rPr>
                <w:iCs/>
                <w:lang w:val="en-US"/>
              </w:rPr>
              <w:t>8</w:t>
            </w:r>
            <w:r w:rsidRPr="00045DBC">
              <w:rPr>
                <w:iCs/>
              </w:rPr>
              <w:t>4</w:t>
            </w:r>
            <w:r w:rsidR="001D45D6" w:rsidRPr="00045DBC">
              <w:rPr>
                <w:iCs/>
              </w:rPr>
              <w:t xml:space="preserve"> </w:t>
            </w:r>
            <w:r w:rsidR="001D45D6" w:rsidRPr="00045DBC">
              <w:t>баллов</w:t>
            </w:r>
          </w:p>
        </w:tc>
        <w:tc>
          <w:tcPr>
            <w:tcW w:w="1667" w:type="pct"/>
            <w:shd w:val="clear" w:color="auto" w:fill="auto"/>
            <w:vAlign w:val="center"/>
          </w:tcPr>
          <w:p w:rsidR="00936AAE" w:rsidRPr="00045DBC" w:rsidRDefault="00204736" w:rsidP="00204736">
            <w:pPr>
              <w:rPr>
                <w:iCs/>
              </w:rPr>
            </w:pPr>
            <w:r w:rsidRPr="00045DBC">
              <w:rPr>
                <w:iCs/>
              </w:rPr>
              <w:t>Х</w:t>
            </w:r>
            <w:r w:rsidR="00936AAE" w:rsidRPr="00045DBC">
              <w:rPr>
                <w:iCs/>
              </w:rPr>
              <w:t>орошо</w:t>
            </w:r>
          </w:p>
        </w:tc>
        <w:tc>
          <w:tcPr>
            <w:tcW w:w="1666" w:type="pct"/>
            <w:vMerge/>
            <w:shd w:val="clear" w:color="auto" w:fill="auto"/>
            <w:vAlign w:val="center"/>
          </w:tcPr>
          <w:p w:rsidR="00936AAE" w:rsidRPr="00045DBC" w:rsidRDefault="00936AAE" w:rsidP="005459AF">
            <w:pPr>
              <w:rPr>
                <w:iCs/>
                <w:lang w:val="en-US"/>
              </w:rPr>
            </w:pPr>
          </w:p>
        </w:tc>
      </w:tr>
      <w:tr w:rsidR="00936AAE" w:rsidRPr="00045DBC" w:rsidTr="00E92852">
        <w:trPr>
          <w:trHeight w:val="525"/>
        </w:trPr>
        <w:tc>
          <w:tcPr>
            <w:tcW w:w="1667" w:type="pct"/>
            <w:shd w:val="clear" w:color="auto" w:fill="auto"/>
            <w:vAlign w:val="center"/>
          </w:tcPr>
          <w:p w:rsidR="00936AAE" w:rsidRPr="00045DBC" w:rsidRDefault="001D45D6" w:rsidP="00E84E6D">
            <w:pPr>
              <w:jc w:val="center"/>
            </w:pPr>
            <w:r w:rsidRPr="00045DBC">
              <w:rPr>
                <w:iCs/>
              </w:rPr>
              <w:t>41</w:t>
            </w:r>
            <w:r w:rsidR="00936AAE" w:rsidRPr="00045DBC">
              <w:rPr>
                <w:iCs/>
              </w:rPr>
              <w:t xml:space="preserve"> </w:t>
            </w:r>
            <w:r w:rsidR="00936AAE" w:rsidRPr="00045DBC">
              <w:rPr>
                <w:iCs/>
                <w:lang w:val="en-US"/>
              </w:rPr>
              <w:t>–</w:t>
            </w:r>
            <w:r w:rsidR="00936AAE" w:rsidRPr="00045DBC">
              <w:rPr>
                <w:iCs/>
              </w:rPr>
              <w:t xml:space="preserve"> </w:t>
            </w:r>
            <w:r w:rsidR="00936AAE" w:rsidRPr="00045DBC">
              <w:rPr>
                <w:iCs/>
                <w:lang w:val="en-US"/>
              </w:rPr>
              <w:t>6</w:t>
            </w:r>
            <w:r w:rsidR="00E84E6D" w:rsidRPr="00045DBC">
              <w:rPr>
                <w:iCs/>
              </w:rPr>
              <w:t>4</w:t>
            </w:r>
            <w:r w:rsidRPr="00045DBC">
              <w:t xml:space="preserve"> баллов</w:t>
            </w:r>
          </w:p>
        </w:tc>
        <w:tc>
          <w:tcPr>
            <w:tcW w:w="1667" w:type="pct"/>
            <w:shd w:val="clear" w:color="auto" w:fill="auto"/>
            <w:vAlign w:val="center"/>
          </w:tcPr>
          <w:p w:rsidR="00936AAE" w:rsidRPr="00045DBC" w:rsidRDefault="00936AAE" w:rsidP="00204736">
            <w:pPr>
              <w:rPr>
                <w:iCs/>
              </w:rPr>
            </w:pPr>
            <w:r w:rsidRPr="00045DBC">
              <w:rPr>
                <w:iCs/>
              </w:rPr>
              <w:t>удовлетворительно</w:t>
            </w:r>
          </w:p>
        </w:tc>
        <w:tc>
          <w:tcPr>
            <w:tcW w:w="1666" w:type="pct"/>
            <w:vMerge/>
            <w:shd w:val="clear" w:color="auto" w:fill="auto"/>
            <w:vAlign w:val="center"/>
          </w:tcPr>
          <w:p w:rsidR="00936AAE" w:rsidRPr="00045DBC" w:rsidRDefault="00936AAE" w:rsidP="005459AF">
            <w:pPr>
              <w:rPr>
                <w:iCs/>
                <w:lang w:val="en-US"/>
              </w:rPr>
            </w:pPr>
          </w:p>
        </w:tc>
      </w:tr>
      <w:tr w:rsidR="00936AAE" w:rsidRPr="00045DBC" w:rsidTr="00E92852">
        <w:trPr>
          <w:trHeight w:val="533"/>
        </w:trPr>
        <w:tc>
          <w:tcPr>
            <w:tcW w:w="1667" w:type="pct"/>
            <w:vAlign w:val="center"/>
          </w:tcPr>
          <w:p w:rsidR="00936AAE" w:rsidRPr="00045DBC" w:rsidRDefault="00936AAE" w:rsidP="001D45D6">
            <w:pPr>
              <w:jc w:val="center"/>
              <w:rPr>
                <w:iCs/>
              </w:rPr>
            </w:pPr>
            <w:r w:rsidRPr="00045DBC">
              <w:rPr>
                <w:iCs/>
              </w:rPr>
              <w:t xml:space="preserve">0 – </w:t>
            </w:r>
            <w:r w:rsidR="001D45D6" w:rsidRPr="00045DBC">
              <w:rPr>
                <w:iCs/>
              </w:rPr>
              <w:t xml:space="preserve">40 </w:t>
            </w:r>
            <w:r w:rsidR="001D45D6" w:rsidRPr="00045DBC">
              <w:t>баллов</w:t>
            </w:r>
          </w:p>
        </w:tc>
        <w:tc>
          <w:tcPr>
            <w:tcW w:w="1667" w:type="pct"/>
            <w:vAlign w:val="center"/>
          </w:tcPr>
          <w:p w:rsidR="00936AAE" w:rsidRPr="00045DBC" w:rsidRDefault="00936AAE" w:rsidP="005459AF">
            <w:pPr>
              <w:rPr>
                <w:iCs/>
              </w:rPr>
            </w:pPr>
            <w:r w:rsidRPr="00045DBC">
              <w:rPr>
                <w:iCs/>
              </w:rPr>
              <w:t>неудовлетворительно</w:t>
            </w:r>
          </w:p>
        </w:tc>
        <w:tc>
          <w:tcPr>
            <w:tcW w:w="1666" w:type="pct"/>
            <w:shd w:val="clear" w:color="auto" w:fill="auto"/>
            <w:vAlign w:val="center"/>
          </w:tcPr>
          <w:p w:rsidR="00936AAE" w:rsidRPr="00045DBC" w:rsidRDefault="00936AAE" w:rsidP="005459AF">
            <w:pPr>
              <w:rPr>
                <w:iCs/>
              </w:rPr>
            </w:pPr>
          </w:p>
        </w:tc>
      </w:tr>
    </w:tbl>
    <w:p w:rsidR="00FF102D" w:rsidRPr="00045DBC" w:rsidRDefault="006252E4" w:rsidP="00B3400A">
      <w:pPr>
        <w:pStyle w:val="1"/>
        <w:rPr>
          <w:i/>
        </w:rPr>
      </w:pPr>
      <w:r w:rsidRPr="00045DBC">
        <w:t>ОБРАЗОВАТЕЛЬНЫЕ ТЕХНОЛОГИИ</w:t>
      </w:r>
    </w:p>
    <w:p w:rsidR="00FF102D" w:rsidRPr="00045DBC" w:rsidRDefault="00FF102D" w:rsidP="00AA148E">
      <w:pPr>
        <w:pStyle w:val="af0"/>
        <w:numPr>
          <w:ilvl w:val="3"/>
          <w:numId w:val="10"/>
        </w:numPr>
        <w:jc w:val="both"/>
        <w:rPr>
          <w:i/>
        </w:rPr>
      </w:pPr>
      <w:r w:rsidRPr="00045DBC">
        <w:rPr>
          <w:sz w:val="24"/>
          <w:szCs w:val="24"/>
        </w:rPr>
        <w:t>Реализация программы предусматривает использование в процессе обучения следующих образовательных технологий:</w:t>
      </w:r>
    </w:p>
    <w:p w:rsidR="00FF102D" w:rsidRPr="00045DBC" w:rsidRDefault="00FF102D" w:rsidP="00AA148E">
      <w:pPr>
        <w:pStyle w:val="af0"/>
        <w:numPr>
          <w:ilvl w:val="2"/>
          <w:numId w:val="10"/>
        </w:numPr>
        <w:jc w:val="both"/>
      </w:pPr>
      <w:r w:rsidRPr="00045DBC">
        <w:rPr>
          <w:sz w:val="24"/>
          <w:szCs w:val="24"/>
        </w:rPr>
        <w:t>проблемная лекция;</w:t>
      </w:r>
    </w:p>
    <w:p w:rsidR="00FD4A53" w:rsidRPr="00045DBC" w:rsidRDefault="00FD4A53" w:rsidP="00AA148E">
      <w:pPr>
        <w:pStyle w:val="af0"/>
        <w:numPr>
          <w:ilvl w:val="2"/>
          <w:numId w:val="10"/>
        </w:numPr>
        <w:jc w:val="both"/>
        <w:rPr>
          <w:sz w:val="24"/>
          <w:szCs w:val="24"/>
        </w:rPr>
      </w:pPr>
      <w:r w:rsidRPr="00045DBC">
        <w:rPr>
          <w:sz w:val="24"/>
          <w:szCs w:val="24"/>
        </w:rPr>
        <w:t>проведение интерактивных лекций;</w:t>
      </w:r>
    </w:p>
    <w:p w:rsidR="00FF102D" w:rsidRPr="00045DBC" w:rsidRDefault="00FF102D" w:rsidP="00AA148E">
      <w:pPr>
        <w:pStyle w:val="af0"/>
        <w:numPr>
          <w:ilvl w:val="2"/>
          <w:numId w:val="10"/>
        </w:numPr>
        <w:jc w:val="both"/>
      </w:pPr>
      <w:r w:rsidRPr="00045DBC">
        <w:rPr>
          <w:sz w:val="24"/>
          <w:szCs w:val="24"/>
        </w:rPr>
        <w:t>поиск информации с использованием сети Интернет;</w:t>
      </w:r>
    </w:p>
    <w:p w:rsidR="00453DD7" w:rsidRPr="00045DBC" w:rsidRDefault="00453DD7" w:rsidP="00AA148E">
      <w:pPr>
        <w:pStyle w:val="af0"/>
        <w:numPr>
          <w:ilvl w:val="2"/>
          <w:numId w:val="10"/>
        </w:numPr>
        <w:jc w:val="both"/>
      </w:pPr>
      <w:r w:rsidRPr="00045DBC">
        <w:rPr>
          <w:sz w:val="24"/>
          <w:szCs w:val="24"/>
        </w:rPr>
        <w:t>дистанционные</w:t>
      </w:r>
      <w:r w:rsidR="002811EB" w:rsidRPr="00045DBC">
        <w:rPr>
          <w:sz w:val="24"/>
          <w:szCs w:val="24"/>
        </w:rPr>
        <w:t xml:space="preserve"> образовательные технологии</w:t>
      </w:r>
      <w:r w:rsidR="000C6AAE" w:rsidRPr="00045DBC">
        <w:rPr>
          <w:sz w:val="24"/>
          <w:szCs w:val="24"/>
        </w:rPr>
        <w:t>;</w:t>
      </w:r>
    </w:p>
    <w:p w:rsidR="000C6AAE" w:rsidRPr="00045DBC" w:rsidRDefault="00A479F3" w:rsidP="00AA148E">
      <w:pPr>
        <w:pStyle w:val="af0"/>
        <w:numPr>
          <w:ilvl w:val="2"/>
          <w:numId w:val="10"/>
        </w:numPr>
        <w:jc w:val="both"/>
      </w:pPr>
      <w:r w:rsidRPr="00045DBC">
        <w:rPr>
          <w:sz w:val="24"/>
          <w:szCs w:val="24"/>
        </w:rPr>
        <w:t>применение</w:t>
      </w:r>
      <w:r w:rsidR="000C6AAE" w:rsidRPr="00045DBC">
        <w:rPr>
          <w:sz w:val="24"/>
          <w:szCs w:val="24"/>
        </w:rPr>
        <w:t xml:space="preserve"> электронного обучения;</w:t>
      </w:r>
    </w:p>
    <w:p w:rsidR="00633506" w:rsidRPr="00045DBC" w:rsidRDefault="00FF102D" w:rsidP="00AA148E">
      <w:pPr>
        <w:pStyle w:val="af0"/>
        <w:numPr>
          <w:ilvl w:val="2"/>
          <w:numId w:val="10"/>
        </w:numPr>
        <w:jc w:val="both"/>
      </w:pPr>
      <w:r w:rsidRPr="00045DBC">
        <w:rPr>
          <w:color w:val="000000"/>
          <w:sz w:val="24"/>
          <w:szCs w:val="24"/>
        </w:rPr>
        <w:t>использование на лекционных занятиях видеоматериалов и наглядных пособий</w:t>
      </w:r>
      <w:r w:rsidR="001338ED" w:rsidRPr="00045DBC">
        <w:rPr>
          <w:sz w:val="24"/>
          <w:szCs w:val="24"/>
        </w:rPr>
        <w:t>;</w:t>
      </w:r>
    </w:p>
    <w:p w:rsidR="00EF1D7C" w:rsidRPr="00045DBC" w:rsidRDefault="00EF1D7C" w:rsidP="00AA148E">
      <w:pPr>
        <w:pStyle w:val="af0"/>
        <w:numPr>
          <w:ilvl w:val="2"/>
          <w:numId w:val="10"/>
        </w:numPr>
        <w:jc w:val="both"/>
        <w:rPr>
          <w:sz w:val="24"/>
          <w:szCs w:val="24"/>
        </w:rPr>
      </w:pPr>
      <w:r w:rsidRPr="00045DBC">
        <w:rPr>
          <w:sz w:val="24"/>
          <w:szCs w:val="24"/>
        </w:rPr>
        <w:t>самостоятельная работа в системе компьютерного тестирования;</w:t>
      </w:r>
    </w:p>
    <w:p w:rsidR="006E200E" w:rsidRPr="00045DBC" w:rsidRDefault="006252E4" w:rsidP="00B3400A">
      <w:pPr>
        <w:pStyle w:val="1"/>
        <w:rPr>
          <w:i/>
        </w:rPr>
      </w:pPr>
      <w:r w:rsidRPr="00045DBC">
        <w:t>ПРАКТИЧЕСКАЯ ПОДГОТОВКА</w:t>
      </w:r>
    </w:p>
    <w:p w:rsidR="00E96774" w:rsidRPr="00045DBC" w:rsidRDefault="00633506" w:rsidP="00AA148E">
      <w:pPr>
        <w:pStyle w:val="af0"/>
        <w:numPr>
          <w:ilvl w:val="3"/>
          <w:numId w:val="10"/>
        </w:numPr>
        <w:spacing w:before="120" w:after="120"/>
        <w:jc w:val="both"/>
        <w:rPr>
          <w:sz w:val="24"/>
          <w:szCs w:val="24"/>
        </w:rPr>
      </w:pPr>
      <w:r w:rsidRPr="00045DBC">
        <w:rPr>
          <w:sz w:val="24"/>
          <w:szCs w:val="24"/>
        </w:rPr>
        <w:t>Практическая подготовка</w:t>
      </w:r>
      <w:r w:rsidR="00494E1D" w:rsidRPr="00045DBC">
        <w:rPr>
          <w:sz w:val="24"/>
          <w:szCs w:val="24"/>
        </w:rPr>
        <w:t xml:space="preserve"> в рамках </w:t>
      </w:r>
      <w:r w:rsidR="009B4BCD" w:rsidRPr="00045DBC">
        <w:rPr>
          <w:sz w:val="24"/>
          <w:szCs w:val="24"/>
        </w:rPr>
        <w:t>учебной дисциплины</w:t>
      </w:r>
      <w:r w:rsidR="000F330B" w:rsidRPr="00045DBC">
        <w:rPr>
          <w:sz w:val="24"/>
          <w:szCs w:val="24"/>
        </w:rPr>
        <w:t xml:space="preserve"> реализуется </w:t>
      </w:r>
      <w:r w:rsidR="0063447C" w:rsidRPr="00045DBC">
        <w:rPr>
          <w:sz w:val="24"/>
          <w:szCs w:val="24"/>
        </w:rPr>
        <w:t xml:space="preserve">при проведении </w:t>
      </w:r>
      <w:r w:rsidR="000F330B" w:rsidRPr="00045DBC">
        <w:rPr>
          <w:rFonts w:eastAsiaTheme="minorHAnsi"/>
          <w:w w:val="105"/>
          <w:sz w:val="24"/>
          <w:szCs w:val="24"/>
        </w:rPr>
        <w:t xml:space="preserve">лабораторных работ и иных аналогичных видов учебной деятельности, предусматривающих участие обучающихся в выполнении отдельных элементов </w:t>
      </w:r>
      <w:r w:rsidR="00AB0338" w:rsidRPr="00045DBC">
        <w:rPr>
          <w:rFonts w:eastAsiaTheme="minorHAnsi"/>
          <w:w w:val="105"/>
          <w:sz w:val="24"/>
          <w:szCs w:val="24"/>
        </w:rPr>
        <w:t xml:space="preserve"> </w:t>
      </w:r>
      <w:r w:rsidR="000F330B" w:rsidRPr="00045DBC">
        <w:rPr>
          <w:rFonts w:eastAsiaTheme="minorHAnsi"/>
          <w:w w:val="105"/>
          <w:sz w:val="24"/>
          <w:szCs w:val="24"/>
        </w:rPr>
        <w:t>работ, связанных с будущей профессиональной деятельностью.</w:t>
      </w:r>
      <w:r w:rsidR="0063447C" w:rsidRPr="00045DBC">
        <w:rPr>
          <w:rFonts w:eastAsiaTheme="minorHAnsi"/>
          <w:w w:val="105"/>
          <w:sz w:val="24"/>
          <w:szCs w:val="24"/>
        </w:rPr>
        <w:t xml:space="preserve"> </w:t>
      </w:r>
    </w:p>
    <w:p w:rsidR="00006674" w:rsidRPr="00045DBC" w:rsidRDefault="00006674" w:rsidP="00B3400A">
      <w:pPr>
        <w:pStyle w:val="1"/>
      </w:pPr>
      <w:r w:rsidRPr="00045DBC">
        <w:t>О</w:t>
      </w:r>
      <w:r w:rsidR="00081DDC" w:rsidRPr="00045DBC">
        <w:t>РГАНИЗАЦИЯ</w:t>
      </w:r>
      <w:r w:rsidRPr="00045DBC">
        <w:t xml:space="preserve"> ОБРАЗОВАТЕЛЬНОГО ПРОЦЕССА ДЛЯ ЛИЦ С ОГРАНИЧЕННЫМИ ВОЗМОЖНОСТЯМИ ЗДОРОВЬЯ</w:t>
      </w:r>
    </w:p>
    <w:p w:rsidR="00C713DB" w:rsidRPr="00045DBC" w:rsidRDefault="00C713DB" w:rsidP="00AA148E">
      <w:pPr>
        <w:pStyle w:val="af0"/>
        <w:numPr>
          <w:ilvl w:val="3"/>
          <w:numId w:val="10"/>
        </w:numPr>
        <w:jc w:val="both"/>
        <w:rPr>
          <w:b/>
          <w:sz w:val="24"/>
          <w:szCs w:val="24"/>
        </w:rPr>
      </w:pPr>
      <w:proofErr w:type="gramStart"/>
      <w:r w:rsidRPr="00045DBC">
        <w:rPr>
          <w:sz w:val="24"/>
          <w:szCs w:val="24"/>
        </w:rPr>
        <w:t>При обучении лиц с ограниченными возможностями здоровья и инвалидов</w:t>
      </w:r>
      <w:r w:rsidRPr="00045DBC">
        <w:rPr>
          <w:i/>
          <w:sz w:val="24"/>
          <w:szCs w:val="24"/>
        </w:rPr>
        <w:t xml:space="preserve"> </w:t>
      </w:r>
      <w:r w:rsidRPr="00045DBC">
        <w:rPr>
          <w:sz w:val="24"/>
          <w:szCs w:val="24"/>
        </w:rPr>
        <w:t xml:space="preserve">используются подходы, способствующие созданию </w:t>
      </w:r>
      <w:proofErr w:type="spellStart"/>
      <w:r w:rsidRPr="00045DBC">
        <w:rPr>
          <w:sz w:val="24"/>
          <w:szCs w:val="24"/>
        </w:rPr>
        <w:t>безбарьерной</w:t>
      </w:r>
      <w:proofErr w:type="spellEnd"/>
      <w:r w:rsidRPr="00045DBC">
        <w:rPr>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045DBC">
        <w:rPr>
          <w:sz w:val="24"/>
          <w:szCs w:val="24"/>
        </w:rPr>
        <w:t>аттестации.</w:t>
      </w:r>
      <w:proofErr w:type="gramEnd"/>
    </w:p>
    <w:p w:rsidR="00AF515F" w:rsidRPr="00045DBC" w:rsidRDefault="00AF515F" w:rsidP="00AA148E">
      <w:pPr>
        <w:pStyle w:val="af0"/>
        <w:numPr>
          <w:ilvl w:val="3"/>
          <w:numId w:val="10"/>
        </w:numPr>
        <w:jc w:val="both"/>
        <w:rPr>
          <w:b/>
          <w:sz w:val="24"/>
          <w:szCs w:val="24"/>
        </w:rPr>
      </w:pPr>
      <w:r w:rsidRPr="00045DB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3C6CFC" w:rsidRPr="00045DBC" w:rsidRDefault="00C23B07" w:rsidP="00AA148E">
      <w:pPr>
        <w:pStyle w:val="af0"/>
        <w:numPr>
          <w:ilvl w:val="3"/>
          <w:numId w:val="10"/>
        </w:numPr>
        <w:jc w:val="both"/>
        <w:rPr>
          <w:b/>
          <w:sz w:val="24"/>
          <w:szCs w:val="24"/>
        </w:rPr>
      </w:pPr>
      <w:r w:rsidRPr="00045DBC">
        <w:rPr>
          <w:sz w:val="24"/>
          <w:szCs w:val="24"/>
        </w:rPr>
        <w:t>У</w:t>
      </w:r>
      <w:r w:rsidR="00C713DB" w:rsidRPr="00045DBC">
        <w:rPr>
          <w:sz w:val="24"/>
          <w:szCs w:val="24"/>
        </w:rPr>
        <w:t>чебны</w:t>
      </w:r>
      <w:r w:rsidR="00AA78AC" w:rsidRPr="00045DBC">
        <w:rPr>
          <w:sz w:val="24"/>
          <w:szCs w:val="24"/>
        </w:rPr>
        <w:t>е</w:t>
      </w:r>
      <w:r w:rsidR="00513BCC" w:rsidRPr="00045DBC">
        <w:rPr>
          <w:sz w:val="24"/>
          <w:szCs w:val="24"/>
        </w:rPr>
        <w:t xml:space="preserve"> и контрольно-</w:t>
      </w:r>
      <w:r w:rsidR="00C713DB" w:rsidRPr="00045DBC">
        <w:rPr>
          <w:sz w:val="24"/>
          <w:szCs w:val="24"/>
        </w:rPr>
        <w:t>измерительны</w:t>
      </w:r>
      <w:r w:rsidR="00AA78AC" w:rsidRPr="00045DBC">
        <w:rPr>
          <w:sz w:val="24"/>
          <w:szCs w:val="24"/>
        </w:rPr>
        <w:t>е</w:t>
      </w:r>
      <w:r w:rsidR="00C713DB" w:rsidRPr="00045DBC">
        <w:rPr>
          <w:sz w:val="24"/>
          <w:szCs w:val="24"/>
        </w:rPr>
        <w:t xml:space="preserve"> материал</w:t>
      </w:r>
      <w:r w:rsidR="00AA78AC" w:rsidRPr="00045DBC">
        <w:rPr>
          <w:sz w:val="24"/>
          <w:szCs w:val="24"/>
        </w:rPr>
        <w:t>ы</w:t>
      </w:r>
      <w:r w:rsidR="00C713DB" w:rsidRPr="00045DBC">
        <w:rPr>
          <w:sz w:val="24"/>
          <w:szCs w:val="24"/>
        </w:rPr>
        <w:t xml:space="preserve"> </w:t>
      </w:r>
      <w:r w:rsidR="00AA78AC" w:rsidRPr="00045DBC">
        <w:rPr>
          <w:sz w:val="24"/>
          <w:szCs w:val="24"/>
        </w:rPr>
        <w:t xml:space="preserve">представляются </w:t>
      </w:r>
      <w:r w:rsidR="00C713DB" w:rsidRPr="00045DBC">
        <w:rPr>
          <w:sz w:val="24"/>
          <w:szCs w:val="24"/>
        </w:rPr>
        <w:t>в формах, доступных для изучения студентами с особыми образовательными потребностями</w:t>
      </w:r>
      <w:r w:rsidRPr="00045DBC">
        <w:rPr>
          <w:sz w:val="24"/>
          <w:szCs w:val="24"/>
        </w:rPr>
        <w:t xml:space="preserve"> с учетом нозологических групп инвалидов</w:t>
      </w:r>
      <w:r w:rsidR="00970085" w:rsidRPr="00045DBC">
        <w:rPr>
          <w:sz w:val="24"/>
          <w:szCs w:val="24"/>
        </w:rPr>
        <w:t>:</w:t>
      </w:r>
    </w:p>
    <w:p w:rsidR="00C713DB" w:rsidRPr="00045DBC" w:rsidRDefault="00970085" w:rsidP="00AA148E">
      <w:pPr>
        <w:pStyle w:val="af0"/>
        <w:numPr>
          <w:ilvl w:val="3"/>
          <w:numId w:val="10"/>
        </w:numPr>
        <w:jc w:val="both"/>
        <w:rPr>
          <w:b/>
          <w:sz w:val="24"/>
          <w:szCs w:val="24"/>
        </w:rPr>
      </w:pPr>
      <w:r w:rsidRPr="00045DBC">
        <w:rPr>
          <w:sz w:val="24"/>
          <w:szCs w:val="24"/>
        </w:rPr>
        <w:t>Д</w:t>
      </w:r>
      <w:r w:rsidR="00C713DB" w:rsidRPr="00045DB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103BEB" w:rsidRPr="00045DBC" w:rsidRDefault="00C713DB" w:rsidP="00AA148E">
      <w:pPr>
        <w:pStyle w:val="af0"/>
        <w:numPr>
          <w:ilvl w:val="3"/>
          <w:numId w:val="10"/>
        </w:numPr>
        <w:jc w:val="both"/>
        <w:rPr>
          <w:b/>
          <w:sz w:val="24"/>
          <w:szCs w:val="24"/>
        </w:rPr>
      </w:pPr>
      <w:r w:rsidRPr="00045DBC">
        <w:rPr>
          <w:sz w:val="24"/>
          <w:szCs w:val="24"/>
        </w:rPr>
        <w:t xml:space="preserve">Для студентов с инвалидностью или с ограниченными возможностями здоровья форма </w:t>
      </w:r>
      <w:r w:rsidR="00D60D34" w:rsidRPr="00045DBC">
        <w:rPr>
          <w:sz w:val="24"/>
          <w:szCs w:val="24"/>
        </w:rPr>
        <w:t xml:space="preserve">проведения текущей и </w:t>
      </w:r>
      <w:r w:rsidRPr="00045DB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C713DB" w:rsidRPr="00045DBC" w:rsidRDefault="00C713DB" w:rsidP="00AA148E">
      <w:pPr>
        <w:pStyle w:val="af0"/>
        <w:numPr>
          <w:ilvl w:val="3"/>
          <w:numId w:val="10"/>
        </w:numPr>
        <w:jc w:val="both"/>
        <w:rPr>
          <w:b/>
          <w:sz w:val="24"/>
          <w:szCs w:val="24"/>
        </w:rPr>
      </w:pPr>
      <w:r w:rsidRPr="00045DB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045DBC">
        <w:rPr>
          <w:sz w:val="24"/>
          <w:szCs w:val="24"/>
        </w:rPr>
        <w:t xml:space="preserve"> При необходимости студенту предоставляется дополнительное время для подготовки ответа на зачете или экзамене.</w:t>
      </w:r>
    </w:p>
    <w:p w:rsidR="00513BCC" w:rsidRPr="00045DBC" w:rsidRDefault="00006674" w:rsidP="00AA148E">
      <w:pPr>
        <w:pStyle w:val="af0"/>
        <w:numPr>
          <w:ilvl w:val="3"/>
          <w:numId w:val="10"/>
        </w:numPr>
        <w:jc w:val="both"/>
        <w:rPr>
          <w:b/>
          <w:sz w:val="24"/>
          <w:szCs w:val="24"/>
        </w:rPr>
      </w:pPr>
      <w:r w:rsidRPr="00045DBC">
        <w:rPr>
          <w:sz w:val="24"/>
          <w:szCs w:val="24"/>
        </w:rPr>
        <w:t xml:space="preserve">Для осуществления процедур текущего контроля успеваемости и промежуточной аттестации обучающихся </w:t>
      </w:r>
      <w:r w:rsidR="00D60D34" w:rsidRPr="00045DBC">
        <w:rPr>
          <w:sz w:val="24"/>
          <w:szCs w:val="24"/>
        </w:rPr>
        <w:t>создаются</w:t>
      </w:r>
      <w:r w:rsidR="0017354A" w:rsidRPr="00045DBC">
        <w:rPr>
          <w:sz w:val="24"/>
          <w:szCs w:val="24"/>
        </w:rPr>
        <w:t xml:space="preserve">, при необходимости, </w:t>
      </w:r>
      <w:r w:rsidRPr="00045DB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rsidR="007F3D0E" w:rsidRPr="00045DBC" w:rsidRDefault="007F3D0E" w:rsidP="00B3400A">
      <w:pPr>
        <w:pStyle w:val="1"/>
      </w:pPr>
      <w:r w:rsidRPr="00045DBC">
        <w:t>МАТЕРИАЛЬНО-ТЕХНИЧЕСКОЕ</w:t>
      </w:r>
      <w:r w:rsidR="00D01F0C" w:rsidRPr="00045DBC">
        <w:t xml:space="preserve"> ОБЕСПЕЧЕНИЕ </w:t>
      </w:r>
      <w:r w:rsidR="00D01F0C" w:rsidRPr="00045DBC">
        <w:rPr>
          <w:i/>
        </w:rPr>
        <w:t>ДИСЦИПЛИНЫ</w:t>
      </w:r>
    </w:p>
    <w:p w:rsidR="00D01F0C" w:rsidRPr="00045DBC" w:rsidRDefault="00D01F0C" w:rsidP="00F127C3">
      <w:pPr>
        <w:pStyle w:val="af0"/>
        <w:numPr>
          <w:ilvl w:val="3"/>
          <w:numId w:val="12"/>
        </w:numPr>
        <w:spacing w:before="120" w:after="120"/>
        <w:jc w:val="both"/>
        <w:rPr>
          <w:sz w:val="24"/>
          <w:szCs w:val="24"/>
        </w:rPr>
      </w:pPr>
      <w:r w:rsidRPr="00045DBC">
        <w:rPr>
          <w:iCs/>
          <w:sz w:val="24"/>
          <w:szCs w:val="24"/>
        </w:rPr>
        <w:t>Материально-техничес</w:t>
      </w:r>
      <w:r w:rsidR="00E7127C" w:rsidRPr="00045DBC">
        <w:rPr>
          <w:iCs/>
          <w:sz w:val="24"/>
          <w:szCs w:val="24"/>
        </w:rPr>
        <w:t xml:space="preserve">кое обеспечение </w:t>
      </w:r>
      <w:r w:rsidR="00E7127C" w:rsidRPr="00370E56">
        <w:rPr>
          <w:iCs/>
          <w:sz w:val="24"/>
          <w:szCs w:val="24"/>
        </w:rPr>
        <w:t>дисциплины</w:t>
      </w:r>
      <w:r w:rsidR="00E7127C" w:rsidRPr="00045DBC">
        <w:rPr>
          <w:iCs/>
          <w:sz w:val="24"/>
          <w:szCs w:val="24"/>
        </w:rPr>
        <w:t xml:space="preserve"> при обучении с использованием т</w:t>
      </w:r>
      <w:r w:rsidR="00AE49FE" w:rsidRPr="00045DBC">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068"/>
      </w:tblGrid>
      <w:tr w:rsidR="00566E12" w:rsidRPr="00045DBC" w:rsidTr="00F864CA">
        <w:trPr>
          <w:tblHeader/>
        </w:trPr>
        <w:tc>
          <w:tcPr>
            <w:tcW w:w="4786" w:type="dxa"/>
            <w:shd w:val="clear" w:color="auto" w:fill="DBE5F1" w:themeFill="accent1" w:themeFillTint="33"/>
            <w:vAlign w:val="center"/>
          </w:tcPr>
          <w:p w:rsidR="00566E12" w:rsidRPr="00045DBC" w:rsidRDefault="0031558F" w:rsidP="00314897">
            <w:pPr>
              <w:jc w:val="center"/>
              <w:rPr>
                <w:b/>
                <w:sz w:val="20"/>
                <w:szCs w:val="20"/>
              </w:rPr>
            </w:pPr>
            <w:r w:rsidRPr="00045DBC">
              <w:rPr>
                <w:b/>
                <w:sz w:val="20"/>
                <w:szCs w:val="20"/>
              </w:rPr>
              <w:t>Н</w:t>
            </w:r>
            <w:r w:rsidR="00566E12" w:rsidRPr="00045DBC">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rsidR="00566E12" w:rsidRPr="00045DBC" w:rsidRDefault="00566E12" w:rsidP="00314897">
            <w:pPr>
              <w:jc w:val="center"/>
              <w:rPr>
                <w:b/>
                <w:sz w:val="20"/>
                <w:szCs w:val="20"/>
              </w:rPr>
            </w:pPr>
            <w:r w:rsidRPr="00045DBC">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045DBC" w:rsidTr="00F864CA">
        <w:trPr>
          <w:trHeight w:val="340"/>
        </w:trPr>
        <w:tc>
          <w:tcPr>
            <w:tcW w:w="9854" w:type="dxa"/>
            <w:gridSpan w:val="2"/>
            <w:shd w:val="clear" w:color="auto" w:fill="EAF1DD" w:themeFill="accent3" w:themeFillTint="33"/>
            <w:vAlign w:val="center"/>
          </w:tcPr>
          <w:p w:rsidR="00F71998" w:rsidRPr="00045DBC" w:rsidRDefault="00F71998" w:rsidP="001C5A69">
            <w:pPr>
              <w:rPr>
                <w:i/>
              </w:rPr>
            </w:pPr>
            <w:r w:rsidRPr="00045DBC">
              <w:rPr>
                <w:rFonts w:eastAsia="Calibri"/>
                <w:b/>
                <w:i/>
                <w:sz w:val="24"/>
                <w:szCs w:val="24"/>
                <w:lang w:eastAsia="en-US"/>
              </w:rPr>
              <w:t xml:space="preserve">119071, г. Москва, Малый Калужский переулок, дом </w:t>
            </w:r>
            <w:r w:rsidR="00921061" w:rsidRPr="00045DBC">
              <w:rPr>
                <w:rFonts w:eastAsia="Calibri"/>
                <w:b/>
                <w:i/>
                <w:sz w:val="24"/>
                <w:szCs w:val="24"/>
                <w:lang w:eastAsia="en-US"/>
              </w:rPr>
              <w:t>1</w:t>
            </w:r>
          </w:p>
        </w:tc>
      </w:tr>
      <w:tr w:rsidR="00574A34" w:rsidRPr="00045DBC" w:rsidTr="00F864CA">
        <w:tc>
          <w:tcPr>
            <w:tcW w:w="4786" w:type="dxa"/>
          </w:tcPr>
          <w:p w:rsidR="00574A34" w:rsidRPr="00B3505D" w:rsidRDefault="00FF2838" w:rsidP="00C509F7">
            <w:r w:rsidRPr="00B3505D">
              <w:t>аудитори</w:t>
            </w:r>
            <w:r w:rsidR="00C509F7" w:rsidRPr="00B3505D">
              <w:t>и</w:t>
            </w:r>
            <w:r w:rsidRPr="00B3505D">
              <w:t xml:space="preserve"> </w:t>
            </w:r>
            <w:r w:rsidR="00574A34" w:rsidRPr="00B3505D">
              <w:t xml:space="preserve">для проведения занятий </w:t>
            </w:r>
            <w:r w:rsidR="00D01F0C" w:rsidRPr="00B3505D">
              <w:t>лекционного типа</w:t>
            </w:r>
          </w:p>
        </w:tc>
        <w:tc>
          <w:tcPr>
            <w:tcW w:w="5068" w:type="dxa"/>
          </w:tcPr>
          <w:p w:rsidR="0067232E" w:rsidRPr="00B3505D" w:rsidRDefault="0067232E" w:rsidP="0067232E">
            <w:r w:rsidRPr="00B3505D">
              <w:t>к</w:t>
            </w:r>
            <w:r w:rsidR="00574A34" w:rsidRPr="00B3505D">
              <w:t xml:space="preserve">омплект учебной мебели, </w:t>
            </w:r>
          </w:p>
          <w:p w:rsidR="0067232E" w:rsidRPr="00B3505D" w:rsidRDefault="00574A34" w:rsidP="0067232E">
            <w:r w:rsidRPr="00B3505D">
              <w:t xml:space="preserve">технические средства обучения, служащие для представления учебной информации большой аудитории: </w:t>
            </w:r>
          </w:p>
          <w:p w:rsidR="00574A34" w:rsidRPr="00B3505D" w:rsidRDefault="00FF2838" w:rsidP="00F127C3">
            <w:pPr>
              <w:pStyle w:val="af0"/>
              <w:numPr>
                <w:ilvl w:val="0"/>
                <w:numId w:val="21"/>
              </w:numPr>
              <w:ind w:left="317" w:hanging="283"/>
            </w:pPr>
            <w:r w:rsidRPr="00B3505D">
              <w:t>ноутбук;</w:t>
            </w:r>
          </w:p>
          <w:p w:rsidR="00FF2838" w:rsidRPr="00B3505D" w:rsidRDefault="00FF2838" w:rsidP="00F127C3">
            <w:pPr>
              <w:pStyle w:val="af0"/>
              <w:numPr>
                <w:ilvl w:val="0"/>
                <w:numId w:val="21"/>
              </w:numPr>
              <w:ind w:left="317" w:hanging="283"/>
            </w:pPr>
            <w:r w:rsidRPr="00B3505D">
              <w:t>проектор</w:t>
            </w:r>
            <w:r w:rsidR="00C509F7" w:rsidRPr="00B3505D">
              <w:t>,</w:t>
            </w:r>
          </w:p>
          <w:p w:rsidR="00C509F7" w:rsidRPr="00B3505D" w:rsidRDefault="00921061" w:rsidP="00F127C3">
            <w:pPr>
              <w:pStyle w:val="af0"/>
              <w:numPr>
                <w:ilvl w:val="0"/>
                <w:numId w:val="21"/>
              </w:numPr>
              <w:ind w:left="317" w:hanging="283"/>
            </w:pPr>
            <w:r w:rsidRPr="00B3505D">
              <w:t>экран</w:t>
            </w:r>
          </w:p>
        </w:tc>
      </w:tr>
      <w:tr w:rsidR="00B3505D" w:rsidRPr="00554643" w:rsidTr="00F864CA">
        <w:tc>
          <w:tcPr>
            <w:tcW w:w="4786" w:type="dxa"/>
          </w:tcPr>
          <w:p w:rsidR="00B3505D" w:rsidRPr="00B3505D" w:rsidRDefault="00B3505D" w:rsidP="00B3505D">
            <w:r w:rsidRPr="00B3505D">
              <w:t>Ауд. 1818, 1821</w:t>
            </w:r>
          </w:p>
          <w:p w:rsidR="00B3505D" w:rsidRPr="00B3505D" w:rsidRDefault="00B3505D" w:rsidP="00B3505D">
            <w:r w:rsidRPr="00B3505D">
              <w:t xml:space="preserve">аудитории для проведения занятий лекционного типа, семинарского типа, лабораторных занятий, групповых и индивидуальных консультаций, текущего контроля и промежуточной аттестации, по практической подготовке </w:t>
            </w:r>
          </w:p>
        </w:tc>
        <w:tc>
          <w:tcPr>
            <w:tcW w:w="5068" w:type="dxa"/>
          </w:tcPr>
          <w:p w:rsidR="00B3505D" w:rsidRPr="00B3505D" w:rsidRDefault="00B3505D" w:rsidP="00F864CA">
            <w:r w:rsidRPr="00B3505D">
              <w:t>Комплект учебной мебели, технические  средства  обучения, служащие для представления учебной информации: 20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p w:rsidR="00B3505D" w:rsidRPr="00B3505D" w:rsidRDefault="00B3505D" w:rsidP="00F127C3">
            <w:pPr>
              <w:pStyle w:val="af0"/>
              <w:numPr>
                <w:ilvl w:val="0"/>
                <w:numId w:val="21"/>
              </w:numPr>
              <w:ind w:left="317" w:hanging="283"/>
            </w:pPr>
            <w:r w:rsidRPr="00B3505D">
              <w:t>ноутбук;</w:t>
            </w:r>
          </w:p>
          <w:p w:rsidR="00B3505D" w:rsidRPr="00B3505D" w:rsidRDefault="00B3505D" w:rsidP="00F127C3">
            <w:pPr>
              <w:pStyle w:val="af0"/>
              <w:numPr>
                <w:ilvl w:val="0"/>
                <w:numId w:val="21"/>
              </w:numPr>
              <w:ind w:left="317" w:hanging="283"/>
            </w:pPr>
            <w:r w:rsidRPr="00B3505D">
              <w:t>проектор,</w:t>
            </w:r>
          </w:p>
          <w:p w:rsidR="00B3505D" w:rsidRPr="00B3505D" w:rsidRDefault="00B3505D" w:rsidP="00F127C3">
            <w:pPr>
              <w:pStyle w:val="af0"/>
              <w:numPr>
                <w:ilvl w:val="0"/>
                <w:numId w:val="21"/>
              </w:numPr>
              <w:ind w:left="317" w:hanging="283"/>
            </w:pPr>
            <w:r w:rsidRPr="00B3505D">
              <w:t xml:space="preserve"> экран</w:t>
            </w:r>
          </w:p>
        </w:tc>
      </w:tr>
      <w:tr w:rsidR="001C5A69" w:rsidRPr="00045DBC" w:rsidTr="00F864CA">
        <w:trPr>
          <w:trHeight w:val="340"/>
        </w:trPr>
        <w:tc>
          <w:tcPr>
            <w:tcW w:w="9854" w:type="dxa"/>
            <w:gridSpan w:val="2"/>
            <w:shd w:val="clear" w:color="auto" w:fill="EAF1DD" w:themeFill="accent3" w:themeFillTint="33"/>
            <w:vAlign w:val="center"/>
          </w:tcPr>
          <w:p w:rsidR="001C5A69" w:rsidRPr="00045DBC" w:rsidRDefault="001C5A69" w:rsidP="001C5A69">
            <w:pPr>
              <w:rPr>
                <w:i/>
              </w:rPr>
            </w:pPr>
            <w:r w:rsidRPr="00045DBC">
              <w:rPr>
                <w:rFonts w:eastAsia="Calibri"/>
                <w:b/>
                <w:i/>
                <w:sz w:val="24"/>
                <w:szCs w:val="24"/>
                <w:lang w:eastAsia="en-US"/>
              </w:rPr>
              <w:t>119071, г. Москва, Малый Калужский переулок, дом 1, строение 2</w:t>
            </w:r>
          </w:p>
        </w:tc>
      </w:tr>
      <w:tr w:rsidR="00B3505D" w:rsidRPr="00045DBC" w:rsidTr="00F864CA">
        <w:tc>
          <w:tcPr>
            <w:tcW w:w="4786" w:type="dxa"/>
          </w:tcPr>
          <w:p w:rsidR="00B3505D" w:rsidRPr="00B3505D" w:rsidRDefault="00B3505D" w:rsidP="00B3505D">
            <w:pPr>
              <w:spacing w:after="160" w:line="259" w:lineRule="auto"/>
              <w:contextualSpacing/>
              <w:jc w:val="both"/>
              <w:rPr>
                <w:rFonts w:eastAsia="Calibri"/>
                <w:lang w:eastAsia="en-US"/>
              </w:rPr>
            </w:pPr>
            <w:r w:rsidRPr="00B3505D">
              <w:rPr>
                <w:rFonts w:eastAsia="Calibri"/>
                <w:lang w:eastAsia="en-US"/>
              </w:rPr>
              <w:t>Аудитория №1326:</w:t>
            </w:r>
          </w:p>
          <w:p w:rsidR="00B3505D" w:rsidRPr="00B3505D" w:rsidRDefault="00B3505D" w:rsidP="00B3505D">
            <w:r w:rsidRPr="00B3505D">
              <w:rPr>
                <w:rFonts w:eastAsia="Calibri"/>
                <w:lang w:eastAsia="en-US"/>
              </w:rPr>
              <w:t xml:space="preserve">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r w:rsidRPr="00B3505D">
              <w:t>, по практической подготовке</w:t>
            </w:r>
          </w:p>
        </w:tc>
        <w:tc>
          <w:tcPr>
            <w:tcW w:w="5068" w:type="dxa"/>
          </w:tcPr>
          <w:p w:rsidR="00B3505D" w:rsidRPr="00B3505D" w:rsidRDefault="00B3505D" w:rsidP="00AB0338">
            <w:r w:rsidRPr="00B3505D">
              <w:t>Комплект учебной мебели, технические  средства  обучения, служащие для представления учебной информации: 19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45550C" w:rsidRPr="00045DBC" w:rsidTr="00F864CA">
        <w:trPr>
          <w:trHeight w:val="340"/>
        </w:trPr>
        <w:tc>
          <w:tcPr>
            <w:tcW w:w="9854" w:type="dxa"/>
            <w:gridSpan w:val="2"/>
            <w:shd w:val="clear" w:color="auto" w:fill="EAF1DD" w:themeFill="accent3" w:themeFillTint="33"/>
            <w:vAlign w:val="center"/>
          </w:tcPr>
          <w:p w:rsidR="0045550C" w:rsidRPr="00045DBC" w:rsidRDefault="0045550C" w:rsidP="00640BA7">
            <w:pPr>
              <w:rPr>
                <w:i/>
              </w:rPr>
            </w:pPr>
            <w:r w:rsidRPr="00045DBC">
              <w:rPr>
                <w:rFonts w:eastAsia="Calibri"/>
                <w:b/>
                <w:i/>
                <w:sz w:val="24"/>
                <w:szCs w:val="24"/>
                <w:lang w:eastAsia="en-US"/>
              </w:rPr>
              <w:t xml:space="preserve">119071, г. Москва, Малый Калужский переулок, дом 1, строение </w:t>
            </w:r>
            <w:r w:rsidR="00640BA7">
              <w:rPr>
                <w:rFonts w:eastAsia="Calibri"/>
                <w:b/>
                <w:i/>
                <w:sz w:val="24"/>
                <w:szCs w:val="24"/>
                <w:lang w:eastAsia="en-US"/>
              </w:rPr>
              <w:t>3</w:t>
            </w:r>
          </w:p>
        </w:tc>
      </w:tr>
      <w:tr w:rsidR="0031558F" w:rsidRPr="00045DBC" w:rsidTr="00F864CA">
        <w:tc>
          <w:tcPr>
            <w:tcW w:w="4786" w:type="dxa"/>
            <w:shd w:val="clear" w:color="auto" w:fill="DBE5F1" w:themeFill="accent1" w:themeFillTint="33"/>
            <w:vAlign w:val="center"/>
          </w:tcPr>
          <w:p w:rsidR="0031558F" w:rsidRPr="00045DBC" w:rsidRDefault="006F41A5" w:rsidP="003E4F7E">
            <w:pPr>
              <w:jc w:val="center"/>
              <w:rPr>
                <w:bCs/>
                <w:i/>
                <w:color w:val="000000"/>
              </w:rPr>
            </w:pPr>
            <w:r w:rsidRPr="00045DBC">
              <w:rPr>
                <w:b/>
                <w:sz w:val="20"/>
                <w:szCs w:val="20"/>
              </w:rPr>
              <w:t xml:space="preserve">Помещения для самостоятельной работы </w:t>
            </w:r>
            <w:proofErr w:type="gramStart"/>
            <w:r w:rsidRPr="00045DBC">
              <w:rPr>
                <w:b/>
                <w:sz w:val="20"/>
                <w:szCs w:val="20"/>
              </w:rPr>
              <w:t>обучающихся</w:t>
            </w:r>
            <w:proofErr w:type="gramEnd"/>
          </w:p>
        </w:tc>
        <w:tc>
          <w:tcPr>
            <w:tcW w:w="5068" w:type="dxa"/>
            <w:shd w:val="clear" w:color="auto" w:fill="DBE5F1" w:themeFill="accent1" w:themeFillTint="33"/>
            <w:vAlign w:val="center"/>
          </w:tcPr>
          <w:p w:rsidR="0031558F" w:rsidRPr="00045DBC" w:rsidRDefault="0031558F" w:rsidP="003E4F7E">
            <w:pPr>
              <w:jc w:val="center"/>
              <w:rPr>
                <w:bCs/>
                <w:i/>
                <w:color w:val="000000"/>
              </w:rPr>
            </w:pPr>
            <w:r w:rsidRPr="00045DBC">
              <w:rPr>
                <w:b/>
                <w:sz w:val="20"/>
                <w:szCs w:val="20"/>
              </w:rPr>
              <w:t xml:space="preserve">Оснащенность </w:t>
            </w:r>
            <w:r w:rsidR="006F41A5" w:rsidRPr="00045DBC">
              <w:rPr>
                <w:b/>
                <w:sz w:val="20"/>
                <w:szCs w:val="20"/>
              </w:rPr>
              <w:t>помещений для самостоятельной работы обучающихся</w:t>
            </w:r>
          </w:p>
        </w:tc>
      </w:tr>
      <w:tr w:rsidR="0031558F" w:rsidRPr="00045DBC" w:rsidTr="00F864CA">
        <w:tc>
          <w:tcPr>
            <w:tcW w:w="4786" w:type="dxa"/>
          </w:tcPr>
          <w:p w:rsidR="0031558F" w:rsidRPr="00045DBC" w:rsidRDefault="006F41A5" w:rsidP="00314897">
            <w:pPr>
              <w:rPr>
                <w:bCs/>
                <w:color w:val="000000"/>
              </w:rPr>
            </w:pPr>
            <w:r w:rsidRPr="00045DBC">
              <w:rPr>
                <w:bCs/>
                <w:color w:val="000000"/>
              </w:rPr>
              <w:t>читальный зал библиотеки</w:t>
            </w:r>
            <w:r w:rsidR="00A83B4A" w:rsidRPr="00045DBC">
              <w:rPr>
                <w:bCs/>
                <w:color w:val="000000"/>
              </w:rPr>
              <w:t>:</w:t>
            </w:r>
          </w:p>
          <w:p w:rsidR="00A83B4A" w:rsidRPr="00045DBC" w:rsidRDefault="00A83B4A" w:rsidP="00314897">
            <w:pPr>
              <w:rPr>
                <w:bCs/>
                <w:color w:val="000000"/>
              </w:rPr>
            </w:pPr>
          </w:p>
          <w:p w:rsidR="003E4F7E" w:rsidRPr="00045DBC" w:rsidRDefault="003E4F7E" w:rsidP="00314897">
            <w:pPr>
              <w:rPr>
                <w:bCs/>
                <w:color w:val="000000"/>
              </w:rPr>
            </w:pPr>
          </w:p>
        </w:tc>
        <w:tc>
          <w:tcPr>
            <w:tcW w:w="5068" w:type="dxa"/>
          </w:tcPr>
          <w:p w:rsidR="00AB0338" w:rsidRPr="00045DBC" w:rsidRDefault="00A83B4A" w:rsidP="00F127C3">
            <w:pPr>
              <w:pStyle w:val="af0"/>
              <w:numPr>
                <w:ilvl w:val="0"/>
                <w:numId w:val="24"/>
              </w:numPr>
              <w:tabs>
                <w:tab w:val="left" w:pos="317"/>
              </w:tabs>
              <w:ind w:left="0" w:firstLine="0"/>
              <w:rPr>
                <w:bCs/>
                <w:color w:val="000000"/>
              </w:rPr>
            </w:pPr>
            <w:r w:rsidRPr="00045DBC">
              <w:rPr>
                <w:bCs/>
                <w:color w:val="000000"/>
              </w:rPr>
              <w:t>компьютерная техника;</w:t>
            </w:r>
          </w:p>
          <w:p w:rsidR="0031558F" w:rsidRPr="00045DBC" w:rsidRDefault="00AB0338" w:rsidP="00AB0338">
            <w:pPr>
              <w:pStyle w:val="af0"/>
              <w:tabs>
                <w:tab w:val="left" w:pos="317"/>
              </w:tabs>
              <w:ind w:left="0"/>
              <w:rPr>
                <w:bCs/>
                <w:color w:val="000000"/>
              </w:rPr>
            </w:pPr>
            <w:r w:rsidRPr="00045DBC">
              <w:rPr>
                <w:bCs/>
                <w:color w:val="000000"/>
              </w:rPr>
              <w:t xml:space="preserve">- </w:t>
            </w:r>
            <w:r w:rsidR="00A83B4A" w:rsidRPr="00045DBC">
              <w:rPr>
                <w:bCs/>
                <w:color w:val="000000"/>
              </w:rPr>
              <w:t>подключение к сети «Интернет»</w:t>
            </w:r>
          </w:p>
        </w:tc>
      </w:tr>
    </w:tbl>
    <w:p w:rsidR="00E7127C" w:rsidRPr="00045DBC" w:rsidRDefault="00E7127C" w:rsidP="00F127C3">
      <w:pPr>
        <w:pStyle w:val="af0"/>
        <w:numPr>
          <w:ilvl w:val="3"/>
          <w:numId w:val="12"/>
        </w:numPr>
        <w:spacing w:before="120" w:after="120"/>
        <w:jc w:val="both"/>
        <w:rPr>
          <w:sz w:val="24"/>
          <w:szCs w:val="24"/>
        </w:rPr>
      </w:pPr>
      <w:r w:rsidRPr="00045DBC">
        <w:rPr>
          <w:iCs/>
          <w:sz w:val="24"/>
          <w:szCs w:val="24"/>
        </w:rPr>
        <w:t xml:space="preserve">Материально-техническое обеспечение </w:t>
      </w:r>
      <w:r w:rsidR="00895F96" w:rsidRPr="00045DBC">
        <w:rPr>
          <w:i/>
          <w:iCs/>
          <w:sz w:val="24"/>
          <w:szCs w:val="24"/>
        </w:rPr>
        <w:t>учебной</w:t>
      </w:r>
      <w:r w:rsidR="00895F96" w:rsidRPr="00045DBC">
        <w:rPr>
          <w:iCs/>
          <w:sz w:val="24"/>
          <w:szCs w:val="24"/>
        </w:rPr>
        <w:t xml:space="preserve"> </w:t>
      </w:r>
      <w:r w:rsidRPr="00045DBC">
        <w:rPr>
          <w:i/>
          <w:iCs/>
          <w:sz w:val="24"/>
          <w:szCs w:val="24"/>
        </w:rPr>
        <w:t>дисциплины</w:t>
      </w:r>
      <w:r w:rsidRPr="00045DBC">
        <w:rPr>
          <w:iCs/>
          <w:sz w:val="24"/>
          <w:szCs w:val="24"/>
        </w:rPr>
        <w:t xml:space="preserve"> при обучении с использованием электронного обучения и дистанционных образовательных технологий</w:t>
      </w:r>
      <w:r w:rsidR="00AE49FE" w:rsidRPr="00045DBC">
        <w:rPr>
          <w:iCs/>
          <w:sz w:val="24"/>
          <w:szCs w:val="24"/>
        </w:rPr>
        <w:t>.</w:t>
      </w:r>
    </w:p>
    <w:p w:rsidR="00E7127C" w:rsidRPr="00045DBC" w:rsidRDefault="00E7127C" w:rsidP="00F127C3">
      <w:pPr>
        <w:pStyle w:val="af0"/>
        <w:numPr>
          <w:ilvl w:val="3"/>
          <w:numId w:val="12"/>
        </w:numPr>
        <w:spacing w:before="120" w:after="120"/>
        <w:jc w:val="both"/>
        <w:rPr>
          <w:sz w:val="24"/>
          <w:szCs w:val="24"/>
        </w:rPr>
      </w:pPr>
    </w:p>
    <w:tbl>
      <w:tblPr>
        <w:tblStyle w:val="a8"/>
        <w:tblW w:w="0" w:type="auto"/>
        <w:tblInd w:w="-34" w:type="dxa"/>
        <w:tblLook w:val="04A0"/>
      </w:tblPr>
      <w:tblGrid>
        <w:gridCol w:w="2836"/>
        <w:gridCol w:w="2551"/>
        <w:gridCol w:w="4501"/>
      </w:tblGrid>
      <w:tr w:rsidR="00497306" w:rsidRPr="00045DBC" w:rsidTr="00323147">
        <w:trPr>
          <w:trHeight w:val="340"/>
        </w:trPr>
        <w:tc>
          <w:tcPr>
            <w:tcW w:w="2836" w:type="dxa"/>
            <w:shd w:val="clear" w:color="auto" w:fill="DBE5F1" w:themeFill="accent1" w:themeFillTint="33"/>
            <w:vAlign w:val="center"/>
          </w:tcPr>
          <w:p w:rsidR="00497306" w:rsidRPr="00045DBC" w:rsidRDefault="00497306" w:rsidP="00323147">
            <w:pPr>
              <w:pStyle w:val="af0"/>
              <w:ind w:left="0"/>
              <w:jc w:val="center"/>
              <w:rPr>
                <w:b/>
                <w:iCs/>
                <w:sz w:val="20"/>
                <w:szCs w:val="20"/>
              </w:rPr>
            </w:pPr>
            <w:bookmarkStart w:id="10" w:name="_GoBack" w:colFirst="0" w:colLast="2"/>
            <w:r w:rsidRPr="00045DBC">
              <w:rPr>
                <w:b/>
                <w:iCs/>
                <w:sz w:val="20"/>
                <w:szCs w:val="20"/>
              </w:rPr>
              <w:t>Необходимое оборудование</w:t>
            </w:r>
          </w:p>
        </w:tc>
        <w:tc>
          <w:tcPr>
            <w:tcW w:w="2551" w:type="dxa"/>
            <w:shd w:val="clear" w:color="auto" w:fill="DBE5F1" w:themeFill="accent1" w:themeFillTint="33"/>
            <w:vAlign w:val="center"/>
          </w:tcPr>
          <w:p w:rsidR="00497306" w:rsidRPr="00045DBC" w:rsidRDefault="00497306" w:rsidP="00323147">
            <w:pPr>
              <w:pStyle w:val="af0"/>
              <w:ind w:left="0"/>
              <w:jc w:val="center"/>
              <w:rPr>
                <w:b/>
                <w:iCs/>
                <w:sz w:val="20"/>
                <w:szCs w:val="20"/>
              </w:rPr>
            </w:pPr>
            <w:r w:rsidRPr="00045DBC">
              <w:rPr>
                <w:b/>
                <w:iCs/>
                <w:sz w:val="20"/>
                <w:szCs w:val="20"/>
              </w:rPr>
              <w:t>Параметры</w:t>
            </w:r>
          </w:p>
        </w:tc>
        <w:tc>
          <w:tcPr>
            <w:tcW w:w="4501" w:type="dxa"/>
            <w:shd w:val="clear" w:color="auto" w:fill="DBE5F1" w:themeFill="accent1" w:themeFillTint="33"/>
            <w:vAlign w:val="center"/>
          </w:tcPr>
          <w:p w:rsidR="00497306" w:rsidRPr="00045DBC" w:rsidRDefault="00497306" w:rsidP="00323147">
            <w:pPr>
              <w:pStyle w:val="af0"/>
              <w:ind w:left="0"/>
              <w:jc w:val="center"/>
              <w:rPr>
                <w:b/>
                <w:iCs/>
                <w:sz w:val="20"/>
                <w:szCs w:val="20"/>
              </w:rPr>
            </w:pPr>
            <w:r w:rsidRPr="00045DBC">
              <w:rPr>
                <w:b/>
                <w:iCs/>
                <w:sz w:val="20"/>
                <w:szCs w:val="20"/>
              </w:rPr>
              <w:t>Технические требования</w:t>
            </w:r>
          </w:p>
        </w:tc>
      </w:tr>
      <w:bookmarkEnd w:id="10"/>
      <w:tr w:rsidR="00497306" w:rsidRPr="00045DBC" w:rsidTr="00497306">
        <w:tc>
          <w:tcPr>
            <w:tcW w:w="2836" w:type="dxa"/>
            <w:vMerge w:val="restart"/>
          </w:tcPr>
          <w:p w:rsidR="00497306" w:rsidRPr="00045DBC" w:rsidRDefault="004C3286" w:rsidP="00497306">
            <w:pPr>
              <w:pStyle w:val="af0"/>
              <w:ind w:left="0"/>
              <w:rPr>
                <w:iCs/>
              </w:rPr>
            </w:pPr>
            <w:r w:rsidRPr="00045DBC">
              <w:rPr>
                <w:iCs/>
              </w:rPr>
              <w:t>Персональный</w:t>
            </w:r>
            <w:r w:rsidR="00497306" w:rsidRPr="00045DBC">
              <w:rPr>
                <w:iCs/>
              </w:rPr>
              <w:t xml:space="preserve"> компьютер/ ноутбук/планшет,</w:t>
            </w:r>
          </w:p>
          <w:p w:rsidR="00497306" w:rsidRPr="00045DBC" w:rsidRDefault="00497306" w:rsidP="00497306">
            <w:pPr>
              <w:pStyle w:val="af0"/>
              <w:ind w:left="0"/>
              <w:rPr>
                <w:iCs/>
              </w:rPr>
            </w:pPr>
            <w:r w:rsidRPr="00045DBC">
              <w:rPr>
                <w:iCs/>
              </w:rPr>
              <w:t>камера,</w:t>
            </w:r>
          </w:p>
          <w:p w:rsidR="00497306" w:rsidRPr="00045DBC" w:rsidRDefault="00497306" w:rsidP="00497306">
            <w:pPr>
              <w:pStyle w:val="af0"/>
              <w:ind w:left="0"/>
              <w:rPr>
                <w:iCs/>
              </w:rPr>
            </w:pPr>
            <w:r w:rsidRPr="00045DBC">
              <w:rPr>
                <w:iCs/>
              </w:rPr>
              <w:t xml:space="preserve">микрофон, </w:t>
            </w:r>
          </w:p>
          <w:p w:rsidR="00497306" w:rsidRPr="00045DBC" w:rsidRDefault="00497306" w:rsidP="00497306">
            <w:pPr>
              <w:pStyle w:val="af0"/>
              <w:ind w:left="0"/>
              <w:rPr>
                <w:iCs/>
              </w:rPr>
            </w:pPr>
            <w:r w:rsidRPr="00045DBC">
              <w:rPr>
                <w:iCs/>
              </w:rPr>
              <w:t xml:space="preserve">динамики, </w:t>
            </w:r>
          </w:p>
          <w:p w:rsidR="00497306" w:rsidRPr="00045DBC" w:rsidRDefault="00497306" w:rsidP="00497306">
            <w:pPr>
              <w:pStyle w:val="af0"/>
              <w:ind w:left="0"/>
              <w:rPr>
                <w:iCs/>
              </w:rPr>
            </w:pPr>
            <w:r w:rsidRPr="00045DBC">
              <w:rPr>
                <w:iCs/>
              </w:rPr>
              <w:t>доступ в сеть Интернет</w:t>
            </w:r>
          </w:p>
        </w:tc>
        <w:tc>
          <w:tcPr>
            <w:tcW w:w="2551" w:type="dxa"/>
          </w:tcPr>
          <w:p w:rsidR="00497306" w:rsidRPr="00045DBC" w:rsidRDefault="004C3286" w:rsidP="00497306">
            <w:pPr>
              <w:pStyle w:val="af0"/>
              <w:ind w:left="0"/>
              <w:rPr>
                <w:iCs/>
              </w:rPr>
            </w:pPr>
            <w:proofErr w:type="spellStart"/>
            <w:r w:rsidRPr="00045DBC">
              <w:rPr>
                <w:iCs/>
              </w:rPr>
              <w:t>Веб</w:t>
            </w:r>
            <w:r w:rsidR="00497306" w:rsidRPr="00045DBC">
              <w:rPr>
                <w:iCs/>
              </w:rPr>
              <w:t>-браузер</w:t>
            </w:r>
            <w:proofErr w:type="spellEnd"/>
          </w:p>
        </w:tc>
        <w:tc>
          <w:tcPr>
            <w:tcW w:w="4501" w:type="dxa"/>
          </w:tcPr>
          <w:p w:rsidR="00497306" w:rsidRPr="00045DBC" w:rsidRDefault="00497306" w:rsidP="00497306">
            <w:pPr>
              <w:pStyle w:val="af0"/>
              <w:ind w:left="0"/>
              <w:rPr>
                <w:iCs/>
              </w:rPr>
            </w:pPr>
            <w:r w:rsidRPr="00045DBC">
              <w:rPr>
                <w:iCs/>
              </w:rPr>
              <w:t xml:space="preserve">Версия программного обеспечения не ниже: </w:t>
            </w:r>
            <w:r w:rsidRPr="00045DBC">
              <w:rPr>
                <w:iCs/>
                <w:lang w:val="en-US"/>
              </w:rPr>
              <w:t>Chrome</w:t>
            </w:r>
            <w:r w:rsidRPr="00045DBC">
              <w:rPr>
                <w:iCs/>
              </w:rPr>
              <w:t xml:space="preserve"> 72, </w:t>
            </w:r>
            <w:r w:rsidRPr="00045DBC">
              <w:rPr>
                <w:iCs/>
                <w:lang w:val="en-US"/>
              </w:rPr>
              <w:t>Opera</w:t>
            </w:r>
            <w:r w:rsidRPr="00045DBC">
              <w:rPr>
                <w:iCs/>
              </w:rPr>
              <w:t xml:space="preserve"> 59, </w:t>
            </w:r>
            <w:r w:rsidRPr="00045DBC">
              <w:rPr>
                <w:iCs/>
                <w:lang w:val="en-US"/>
              </w:rPr>
              <w:t>Firefox</w:t>
            </w:r>
            <w:r w:rsidRPr="00045DBC">
              <w:rPr>
                <w:iCs/>
              </w:rPr>
              <w:t xml:space="preserve"> 66</w:t>
            </w:r>
            <w:r w:rsidR="004C3286" w:rsidRPr="00045DBC">
              <w:rPr>
                <w:iCs/>
              </w:rPr>
              <w:t xml:space="preserve">, </w:t>
            </w:r>
            <w:r w:rsidR="004C3286" w:rsidRPr="00045DBC">
              <w:rPr>
                <w:iCs/>
                <w:lang w:val="en-US"/>
              </w:rPr>
              <w:t>Edge</w:t>
            </w:r>
            <w:r w:rsidR="004C3286" w:rsidRPr="00045DBC">
              <w:rPr>
                <w:iCs/>
              </w:rPr>
              <w:t xml:space="preserve"> 79, </w:t>
            </w:r>
            <w:proofErr w:type="spellStart"/>
            <w:r w:rsidR="004C3286" w:rsidRPr="00045DBC">
              <w:rPr>
                <w:iCs/>
              </w:rPr>
              <w:t>Яндекс.Браузер</w:t>
            </w:r>
            <w:proofErr w:type="spellEnd"/>
            <w:r w:rsidR="004C3286" w:rsidRPr="00045DBC">
              <w:rPr>
                <w:iCs/>
              </w:rPr>
              <w:t xml:space="preserve"> 19.3</w:t>
            </w:r>
          </w:p>
        </w:tc>
      </w:tr>
      <w:tr w:rsidR="00497306" w:rsidRPr="00045DBC" w:rsidTr="00497306">
        <w:tc>
          <w:tcPr>
            <w:tcW w:w="2836" w:type="dxa"/>
            <w:vMerge/>
          </w:tcPr>
          <w:p w:rsidR="00497306" w:rsidRPr="00045DBC" w:rsidRDefault="00497306" w:rsidP="00497306">
            <w:pPr>
              <w:pStyle w:val="af0"/>
              <w:ind w:left="0"/>
              <w:rPr>
                <w:iCs/>
              </w:rPr>
            </w:pPr>
          </w:p>
        </w:tc>
        <w:tc>
          <w:tcPr>
            <w:tcW w:w="2551" w:type="dxa"/>
          </w:tcPr>
          <w:p w:rsidR="00497306" w:rsidRPr="00045DBC" w:rsidRDefault="004C3286" w:rsidP="00497306">
            <w:pPr>
              <w:pStyle w:val="af0"/>
              <w:ind w:left="0"/>
              <w:rPr>
                <w:iCs/>
              </w:rPr>
            </w:pPr>
            <w:r w:rsidRPr="00045DBC">
              <w:rPr>
                <w:iCs/>
              </w:rPr>
              <w:t>Операционная</w:t>
            </w:r>
            <w:r w:rsidR="00497306" w:rsidRPr="00045DBC">
              <w:rPr>
                <w:iCs/>
              </w:rPr>
              <w:t xml:space="preserve"> система</w:t>
            </w:r>
          </w:p>
        </w:tc>
        <w:tc>
          <w:tcPr>
            <w:tcW w:w="4501" w:type="dxa"/>
          </w:tcPr>
          <w:p w:rsidR="00497306" w:rsidRPr="00045DBC" w:rsidRDefault="004C3286" w:rsidP="00497306">
            <w:pPr>
              <w:pStyle w:val="af0"/>
              <w:ind w:left="0"/>
              <w:rPr>
                <w:iCs/>
              </w:rPr>
            </w:pPr>
            <w:r w:rsidRPr="00045DBC">
              <w:rPr>
                <w:iCs/>
              </w:rPr>
              <w:t xml:space="preserve">Версия программного обеспечения не ниже: </w:t>
            </w:r>
            <w:r w:rsidRPr="00045DBC">
              <w:rPr>
                <w:iCs/>
                <w:lang w:val="en-US"/>
              </w:rPr>
              <w:t>Windows</w:t>
            </w:r>
            <w:r w:rsidRPr="00045DBC">
              <w:rPr>
                <w:iCs/>
              </w:rPr>
              <w:t xml:space="preserve"> 7, </w:t>
            </w:r>
            <w:proofErr w:type="spellStart"/>
            <w:r w:rsidRPr="00045DBC">
              <w:rPr>
                <w:iCs/>
                <w:lang w:val="en-US"/>
              </w:rPr>
              <w:t>macOS</w:t>
            </w:r>
            <w:proofErr w:type="spellEnd"/>
            <w:r w:rsidRPr="00045DBC">
              <w:rPr>
                <w:iCs/>
              </w:rPr>
              <w:t xml:space="preserve"> 10.12 «</w:t>
            </w:r>
            <w:r w:rsidRPr="00045DBC">
              <w:rPr>
                <w:iCs/>
                <w:lang w:val="en-US"/>
              </w:rPr>
              <w:t>Sierra</w:t>
            </w:r>
            <w:r w:rsidRPr="00045DBC">
              <w:rPr>
                <w:iCs/>
              </w:rPr>
              <w:t xml:space="preserve">», </w:t>
            </w:r>
            <w:r w:rsidRPr="00045DBC">
              <w:rPr>
                <w:iCs/>
                <w:lang w:val="en-US"/>
              </w:rPr>
              <w:t>Linux</w:t>
            </w:r>
          </w:p>
        </w:tc>
      </w:tr>
      <w:tr w:rsidR="00497306" w:rsidRPr="00045DBC" w:rsidTr="00497306">
        <w:tc>
          <w:tcPr>
            <w:tcW w:w="2836" w:type="dxa"/>
            <w:vMerge/>
          </w:tcPr>
          <w:p w:rsidR="00497306" w:rsidRPr="00045DBC" w:rsidRDefault="00497306" w:rsidP="00497306">
            <w:pPr>
              <w:pStyle w:val="af0"/>
              <w:ind w:left="0"/>
              <w:rPr>
                <w:iCs/>
              </w:rPr>
            </w:pPr>
          </w:p>
        </w:tc>
        <w:tc>
          <w:tcPr>
            <w:tcW w:w="2551" w:type="dxa"/>
          </w:tcPr>
          <w:p w:rsidR="00497306" w:rsidRPr="00045DBC" w:rsidRDefault="004C3286" w:rsidP="00497306">
            <w:pPr>
              <w:pStyle w:val="af0"/>
              <w:ind w:left="0"/>
              <w:rPr>
                <w:iCs/>
              </w:rPr>
            </w:pPr>
            <w:proofErr w:type="spellStart"/>
            <w:r w:rsidRPr="00045DBC">
              <w:rPr>
                <w:iCs/>
              </w:rPr>
              <w:t>Веб</w:t>
            </w:r>
            <w:r w:rsidR="00497306" w:rsidRPr="00045DBC">
              <w:rPr>
                <w:iCs/>
              </w:rPr>
              <w:t>-камера</w:t>
            </w:r>
            <w:proofErr w:type="spellEnd"/>
          </w:p>
        </w:tc>
        <w:tc>
          <w:tcPr>
            <w:tcW w:w="4501" w:type="dxa"/>
          </w:tcPr>
          <w:p w:rsidR="00497306" w:rsidRPr="00045DBC" w:rsidRDefault="004C3286" w:rsidP="00497306">
            <w:pPr>
              <w:pStyle w:val="af0"/>
              <w:ind w:left="0"/>
              <w:rPr>
                <w:iCs/>
              </w:rPr>
            </w:pPr>
            <w:r w:rsidRPr="00045DBC">
              <w:rPr>
                <w:iCs/>
              </w:rPr>
              <w:t>640х480, 15 кадров/</w:t>
            </w:r>
            <w:proofErr w:type="gramStart"/>
            <w:r w:rsidRPr="00045DBC">
              <w:rPr>
                <w:iCs/>
              </w:rPr>
              <w:t>с</w:t>
            </w:r>
            <w:proofErr w:type="gramEnd"/>
          </w:p>
        </w:tc>
      </w:tr>
      <w:tr w:rsidR="00497306" w:rsidRPr="00045DBC" w:rsidTr="00497306">
        <w:tc>
          <w:tcPr>
            <w:tcW w:w="2836" w:type="dxa"/>
            <w:vMerge/>
          </w:tcPr>
          <w:p w:rsidR="00497306" w:rsidRPr="00045DBC" w:rsidRDefault="00497306" w:rsidP="00497306">
            <w:pPr>
              <w:pStyle w:val="af0"/>
              <w:ind w:left="0"/>
              <w:rPr>
                <w:iCs/>
              </w:rPr>
            </w:pPr>
          </w:p>
        </w:tc>
        <w:tc>
          <w:tcPr>
            <w:tcW w:w="2551" w:type="dxa"/>
          </w:tcPr>
          <w:p w:rsidR="00497306" w:rsidRPr="00045DBC" w:rsidRDefault="004C3286" w:rsidP="00497306">
            <w:pPr>
              <w:pStyle w:val="af0"/>
              <w:ind w:left="0"/>
              <w:rPr>
                <w:iCs/>
              </w:rPr>
            </w:pPr>
            <w:r w:rsidRPr="00045DBC">
              <w:rPr>
                <w:iCs/>
              </w:rPr>
              <w:t>М</w:t>
            </w:r>
            <w:r w:rsidR="00497306" w:rsidRPr="00045DBC">
              <w:rPr>
                <w:iCs/>
              </w:rPr>
              <w:t>икрофон</w:t>
            </w:r>
          </w:p>
        </w:tc>
        <w:tc>
          <w:tcPr>
            <w:tcW w:w="4501" w:type="dxa"/>
          </w:tcPr>
          <w:p w:rsidR="00497306" w:rsidRPr="00045DBC" w:rsidRDefault="004C3286" w:rsidP="00497306">
            <w:pPr>
              <w:pStyle w:val="af0"/>
              <w:ind w:left="0"/>
              <w:rPr>
                <w:iCs/>
              </w:rPr>
            </w:pPr>
            <w:r w:rsidRPr="00045DBC">
              <w:rPr>
                <w:iCs/>
              </w:rPr>
              <w:t>любой</w:t>
            </w:r>
          </w:p>
        </w:tc>
      </w:tr>
      <w:tr w:rsidR="00497306" w:rsidRPr="00045DBC" w:rsidTr="00497306">
        <w:tc>
          <w:tcPr>
            <w:tcW w:w="2836" w:type="dxa"/>
            <w:vMerge/>
          </w:tcPr>
          <w:p w:rsidR="00497306" w:rsidRPr="00045DBC" w:rsidRDefault="00497306" w:rsidP="00497306">
            <w:pPr>
              <w:pStyle w:val="af0"/>
              <w:ind w:left="0"/>
              <w:rPr>
                <w:iCs/>
              </w:rPr>
            </w:pPr>
          </w:p>
        </w:tc>
        <w:tc>
          <w:tcPr>
            <w:tcW w:w="2551" w:type="dxa"/>
          </w:tcPr>
          <w:p w:rsidR="00497306" w:rsidRPr="00045DBC" w:rsidRDefault="004C3286" w:rsidP="00497306">
            <w:pPr>
              <w:pStyle w:val="af0"/>
              <w:ind w:left="0"/>
              <w:rPr>
                <w:iCs/>
              </w:rPr>
            </w:pPr>
            <w:r w:rsidRPr="00045DBC">
              <w:rPr>
                <w:iCs/>
              </w:rPr>
              <w:t>Д</w:t>
            </w:r>
            <w:r w:rsidR="00497306" w:rsidRPr="00045DBC">
              <w:rPr>
                <w:iCs/>
              </w:rPr>
              <w:t>инамики (колонки или наушники)</w:t>
            </w:r>
          </w:p>
        </w:tc>
        <w:tc>
          <w:tcPr>
            <w:tcW w:w="4501" w:type="dxa"/>
          </w:tcPr>
          <w:p w:rsidR="00497306" w:rsidRPr="00045DBC" w:rsidRDefault="004C3286" w:rsidP="00497306">
            <w:pPr>
              <w:pStyle w:val="af0"/>
              <w:ind w:left="0"/>
              <w:rPr>
                <w:iCs/>
              </w:rPr>
            </w:pPr>
            <w:r w:rsidRPr="00045DBC">
              <w:rPr>
                <w:iCs/>
              </w:rPr>
              <w:t>любые</w:t>
            </w:r>
          </w:p>
        </w:tc>
      </w:tr>
      <w:tr w:rsidR="00497306" w:rsidRPr="00045DBC" w:rsidTr="00497306">
        <w:tc>
          <w:tcPr>
            <w:tcW w:w="2836" w:type="dxa"/>
            <w:vMerge/>
          </w:tcPr>
          <w:p w:rsidR="00497306" w:rsidRPr="00045DBC" w:rsidRDefault="00497306" w:rsidP="00497306">
            <w:pPr>
              <w:pStyle w:val="af0"/>
              <w:ind w:left="0"/>
              <w:rPr>
                <w:iCs/>
              </w:rPr>
            </w:pPr>
          </w:p>
        </w:tc>
        <w:tc>
          <w:tcPr>
            <w:tcW w:w="2551" w:type="dxa"/>
          </w:tcPr>
          <w:p w:rsidR="00497306" w:rsidRPr="00045DBC" w:rsidRDefault="004C3286" w:rsidP="00497306">
            <w:pPr>
              <w:pStyle w:val="af0"/>
              <w:ind w:left="0"/>
              <w:rPr>
                <w:iCs/>
              </w:rPr>
            </w:pPr>
            <w:r w:rsidRPr="00045DBC">
              <w:rPr>
                <w:iCs/>
              </w:rPr>
              <w:t>Сеть</w:t>
            </w:r>
            <w:r w:rsidR="00497306" w:rsidRPr="00045DBC">
              <w:rPr>
                <w:iCs/>
              </w:rPr>
              <w:t xml:space="preserve"> (интернет)</w:t>
            </w:r>
          </w:p>
        </w:tc>
        <w:tc>
          <w:tcPr>
            <w:tcW w:w="4501" w:type="dxa"/>
          </w:tcPr>
          <w:p w:rsidR="00497306" w:rsidRPr="00045DBC" w:rsidRDefault="004C3286" w:rsidP="00497306">
            <w:pPr>
              <w:pStyle w:val="af0"/>
              <w:ind w:left="0"/>
              <w:rPr>
                <w:iCs/>
              </w:rPr>
            </w:pPr>
            <w:r w:rsidRPr="00045DBC">
              <w:rPr>
                <w:iCs/>
              </w:rPr>
              <w:t xml:space="preserve">Постоянная скорость не менее 192 </w:t>
            </w:r>
            <w:proofErr w:type="spellStart"/>
            <w:r w:rsidRPr="00045DBC">
              <w:rPr>
                <w:iCs/>
              </w:rPr>
              <w:t>кБит</w:t>
            </w:r>
            <w:proofErr w:type="spellEnd"/>
            <w:r w:rsidRPr="00045DBC">
              <w:rPr>
                <w:iCs/>
              </w:rPr>
              <w:t>/</w:t>
            </w:r>
            <w:proofErr w:type="gramStart"/>
            <w:r w:rsidRPr="00045DBC">
              <w:rPr>
                <w:iCs/>
              </w:rPr>
              <w:t>с</w:t>
            </w:r>
            <w:proofErr w:type="gramEnd"/>
          </w:p>
        </w:tc>
      </w:tr>
    </w:tbl>
    <w:p w:rsidR="00497306" w:rsidRPr="00045DBC" w:rsidRDefault="00497306" w:rsidP="00497306">
      <w:pPr>
        <w:pStyle w:val="af0"/>
        <w:rPr>
          <w:iCs/>
          <w:sz w:val="24"/>
          <w:szCs w:val="24"/>
        </w:rPr>
      </w:pPr>
    </w:p>
    <w:p w:rsidR="004C3286" w:rsidRPr="00045DBC" w:rsidRDefault="004C3286" w:rsidP="00EC6EFB">
      <w:pPr>
        <w:pStyle w:val="af0"/>
        <w:ind w:left="0" w:firstLine="720"/>
        <w:jc w:val="both"/>
        <w:rPr>
          <w:iCs/>
          <w:sz w:val="24"/>
          <w:szCs w:val="24"/>
        </w:rPr>
      </w:pPr>
      <w:r w:rsidRPr="00045DBC">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rsidR="00497306" w:rsidRPr="00045DBC" w:rsidRDefault="00497306" w:rsidP="00497306">
      <w:pPr>
        <w:spacing w:before="120" w:after="120"/>
        <w:ind w:left="710"/>
        <w:jc w:val="both"/>
        <w:rPr>
          <w:i/>
          <w:iCs/>
          <w:sz w:val="24"/>
          <w:szCs w:val="24"/>
        </w:rPr>
      </w:pPr>
    </w:p>
    <w:p w:rsidR="00497306" w:rsidRPr="00045DBC" w:rsidRDefault="00497306" w:rsidP="00F127C3">
      <w:pPr>
        <w:pStyle w:val="af0"/>
        <w:numPr>
          <w:ilvl w:val="1"/>
          <w:numId w:val="12"/>
        </w:numPr>
        <w:spacing w:before="120" w:after="120"/>
        <w:jc w:val="both"/>
        <w:rPr>
          <w:i/>
          <w:iCs/>
          <w:sz w:val="24"/>
          <w:szCs w:val="24"/>
        </w:rPr>
        <w:sectPr w:rsidR="00497306" w:rsidRPr="00045DBC" w:rsidSect="007A2F0E">
          <w:pgSz w:w="11906" w:h="16838" w:code="9"/>
          <w:pgMar w:top="1134" w:right="567" w:bottom="1134" w:left="1701" w:header="709" w:footer="709" w:gutter="0"/>
          <w:cols w:space="708"/>
          <w:titlePg/>
          <w:docGrid w:linePitch="360"/>
        </w:sectPr>
      </w:pPr>
    </w:p>
    <w:p w:rsidR="007F3D0E" w:rsidRPr="00045DBC" w:rsidRDefault="007F3D0E" w:rsidP="00B3400A">
      <w:pPr>
        <w:pStyle w:val="1"/>
      </w:pPr>
      <w:r w:rsidRPr="00045DBC">
        <w:t xml:space="preserve">УЧЕБНО-МЕТОДИЧЕСКОЕ И ИНФОРМАЦИОННОЕ ОБЕСПЕЧЕНИЕ </w:t>
      </w:r>
      <w:r w:rsidR="009B4BCD" w:rsidRPr="00045DBC">
        <w:t>УЧЕБНОЙ ДИСЦИПЛИНЫ</w:t>
      </w:r>
    </w:p>
    <w:tbl>
      <w:tblPr>
        <w:tblW w:w="15735" w:type="dxa"/>
        <w:tblInd w:w="-459" w:type="dxa"/>
        <w:tblLayout w:type="fixed"/>
        <w:tblLook w:val="04A0"/>
      </w:tblPr>
      <w:tblGrid>
        <w:gridCol w:w="709"/>
        <w:gridCol w:w="1976"/>
        <w:gridCol w:w="2985"/>
        <w:gridCol w:w="1701"/>
        <w:gridCol w:w="2268"/>
        <w:gridCol w:w="1276"/>
        <w:gridCol w:w="3260"/>
        <w:gridCol w:w="1560"/>
      </w:tblGrid>
      <w:tr w:rsidR="00145166" w:rsidRPr="00045DBC"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045DBC" w:rsidRDefault="00145166" w:rsidP="007D232E">
            <w:pPr>
              <w:suppressAutoHyphens/>
              <w:jc w:val="center"/>
              <w:rPr>
                <w:b/>
                <w:bCs/>
                <w:lang w:eastAsia="ar-SA"/>
              </w:rPr>
            </w:pPr>
            <w:r w:rsidRPr="00045DBC">
              <w:rPr>
                <w:b/>
                <w:lang w:eastAsia="ar-SA"/>
              </w:rPr>
              <w:t xml:space="preserve">№ </w:t>
            </w:r>
            <w:proofErr w:type="spellStart"/>
            <w:proofErr w:type="gramStart"/>
            <w:r w:rsidRPr="00045DBC">
              <w:rPr>
                <w:b/>
                <w:lang w:eastAsia="ar-SA"/>
              </w:rPr>
              <w:t>п</w:t>
            </w:r>
            <w:proofErr w:type="spellEnd"/>
            <w:proofErr w:type="gramEnd"/>
            <w:r w:rsidRPr="00045DBC">
              <w:rPr>
                <w:b/>
                <w:lang w:eastAsia="ar-SA"/>
              </w:rPr>
              <w:t>/</w:t>
            </w:r>
            <w:proofErr w:type="spellStart"/>
            <w:r w:rsidRPr="00045DBC">
              <w:rPr>
                <w:b/>
                <w:lang w:eastAsia="ar-SA"/>
              </w:rPr>
              <w:t>п</w:t>
            </w:r>
            <w:proofErr w:type="spellEnd"/>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045DBC" w:rsidRDefault="00145166" w:rsidP="007D232E">
            <w:pPr>
              <w:suppressAutoHyphens/>
              <w:jc w:val="center"/>
              <w:rPr>
                <w:b/>
                <w:bCs/>
                <w:lang w:eastAsia="ar-SA"/>
              </w:rPr>
            </w:pPr>
            <w:r w:rsidRPr="00045DBC">
              <w:rPr>
                <w:b/>
                <w:bCs/>
                <w:lang w:eastAsia="ar-SA"/>
              </w:rPr>
              <w:t>Авто</w:t>
            </w:r>
            <w:proofErr w:type="gramStart"/>
            <w:r w:rsidRPr="00045DBC">
              <w:rPr>
                <w:b/>
                <w:bCs/>
                <w:lang w:eastAsia="ar-SA"/>
              </w:rPr>
              <w:t>р(</w:t>
            </w:r>
            <w:proofErr w:type="spellStart"/>
            <w:proofErr w:type="gramEnd"/>
            <w:r w:rsidRPr="00045DBC">
              <w:rPr>
                <w:b/>
                <w:bCs/>
                <w:lang w:eastAsia="ar-SA"/>
              </w:rPr>
              <w:t>ы</w:t>
            </w:r>
            <w:proofErr w:type="spellEnd"/>
            <w:r w:rsidRPr="00045DBC">
              <w:rPr>
                <w:b/>
                <w:bCs/>
                <w:lang w:eastAsia="ar-SA"/>
              </w:rPr>
              <w:t>)</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045DBC" w:rsidRDefault="00145166" w:rsidP="007D232E">
            <w:pPr>
              <w:suppressAutoHyphens/>
              <w:jc w:val="center"/>
              <w:rPr>
                <w:b/>
                <w:bCs/>
                <w:lang w:eastAsia="ar-SA"/>
              </w:rPr>
            </w:pPr>
            <w:r w:rsidRPr="00045DBC">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045DBC" w:rsidRDefault="00145166" w:rsidP="007D232E">
            <w:pPr>
              <w:suppressAutoHyphens/>
              <w:jc w:val="center"/>
              <w:rPr>
                <w:b/>
                <w:bCs/>
                <w:lang w:eastAsia="ar-SA"/>
              </w:rPr>
            </w:pPr>
            <w:r w:rsidRPr="00045DBC">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045DBC" w:rsidRDefault="00145166" w:rsidP="007D232E">
            <w:pPr>
              <w:suppressAutoHyphens/>
              <w:jc w:val="center"/>
              <w:rPr>
                <w:b/>
                <w:bCs/>
                <w:lang w:eastAsia="ar-SA"/>
              </w:rPr>
            </w:pPr>
            <w:r w:rsidRPr="00045DBC">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045DBC" w:rsidRDefault="00145166" w:rsidP="007D232E">
            <w:pPr>
              <w:suppressAutoHyphens/>
              <w:jc w:val="center"/>
              <w:rPr>
                <w:b/>
                <w:bCs/>
                <w:lang w:eastAsia="ar-SA"/>
              </w:rPr>
            </w:pPr>
            <w:r w:rsidRPr="00045DBC">
              <w:rPr>
                <w:b/>
                <w:bCs/>
                <w:lang w:eastAsia="ar-SA"/>
              </w:rPr>
              <w:t>Год</w:t>
            </w:r>
          </w:p>
          <w:p w:rsidR="00145166" w:rsidRPr="00045DBC" w:rsidRDefault="00145166" w:rsidP="007D232E">
            <w:pPr>
              <w:suppressAutoHyphens/>
              <w:jc w:val="center"/>
              <w:rPr>
                <w:b/>
                <w:bCs/>
                <w:lang w:eastAsia="ar-SA"/>
              </w:rPr>
            </w:pPr>
            <w:r w:rsidRPr="00045DBC">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045DBC" w:rsidRDefault="00145166" w:rsidP="007D232E">
            <w:pPr>
              <w:suppressAutoHyphens/>
              <w:jc w:val="center"/>
              <w:rPr>
                <w:b/>
                <w:bCs/>
                <w:lang w:eastAsia="ar-SA"/>
              </w:rPr>
            </w:pPr>
            <w:r w:rsidRPr="00045DBC">
              <w:rPr>
                <w:b/>
                <w:bCs/>
                <w:lang w:eastAsia="ar-SA"/>
              </w:rPr>
              <w:t>Адрес сайта ЭБС</w:t>
            </w:r>
          </w:p>
          <w:p w:rsidR="00145166" w:rsidRPr="00045DBC" w:rsidRDefault="00145166" w:rsidP="007D232E">
            <w:pPr>
              <w:suppressAutoHyphens/>
              <w:jc w:val="center"/>
              <w:rPr>
                <w:b/>
                <w:bCs/>
                <w:lang w:eastAsia="ar-SA"/>
              </w:rPr>
            </w:pPr>
            <w:r w:rsidRPr="00045DBC">
              <w:rPr>
                <w:b/>
                <w:bCs/>
                <w:lang w:eastAsia="ar-SA"/>
              </w:rPr>
              <w:t xml:space="preserve">или электронного ресурса </w:t>
            </w:r>
            <w:r w:rsidRPr="00045DBC">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145166" w:rsidRPr="00045DBC" w:rsidRDefault="00145166" w:rsidP="007D232E">
            <w:pPr>
              <w:suppressAutoHyphens/>
              <w:jc w:val="center"/>
              <w:rPr>
                <w:sz w:val="20"/>
                <w:szCs w:val="20"/>
                <w:lang w:eastAsia="ar-SA"/>
              </w:rPr>
            </w:pPr>
            <w:r w:rsidRPr="00045DBC">
              <w:rPr>
                <w:b/>
                <w:bCs/>
                <w:sz w:val="20"/>
                <w:szCs w:val="20"/>
                <w:lang w:eastAsia="ar-SA"/>
              </w:rPr>
              <w:t>Количество экземпляров в библиотеке Университета</w:t>
            </w:r>
          </w:p>
        </w:tc>
      </w:tr>
      <w:tr w:rsidR="00F71998" w:rsidRPr="00045DBC"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F71998" w:rsidRPr="00045DBC" w:rsidRDefault="00F71998" w:rsidP="00F71998">
            <w:pPr>
              <w:suppressAutoHyphens/>
              <w:spacing w:line="100" w:lineRule="atLeast"/>
              <w:rPr>
                <w:lang w:eastAsia="ar-SA"/>
              </w:rPr>
            </w:pPr>
            <w:r w:rsidRPr="00045DBC">
              <w:rPr>
                <w:lang w:eastAsia="ar-SA"/>
              </w:rPr>
              <w:t>10.1 Основная литература, в том числе электронные издания</w:t>
            </w:r>
          </w:p>
        </w:tc>
      </w:tr>
      <w:tr w:rsidR="00633B77" w:rsidRPr="00045DBC" w:rsidTr="00DE7FEF">
        <w:tc>
          <w:tcPr>
            <w:tcW w:w="709" w:type="dxa"/>
            <w:tcBorders>
              <w:top w:val="single" w:sz="4" w:space="0" w:color="000000"/>
              <w:left w:val="single" w:sz="4" w:space="0" w:color="000000"/>
              <w:bottom w:val="single" w:sz="4" w:space="0" w:color="000000"/>
              <w:right w:val="nil"/>
            </w:tcBorders>
            <w:shd w:val="clear" w:color="auto" w:fill="FFFFFF"/>
            <w:hideMark/>
          </w:tcPr>
          <w:p w:rsidR="00633B77" w:rsidRPr="00045DBC" w:rsidRDefault="00633B77" w:rsidP="00314897">
            <w:pPr>
              <w:suppressAutoHyphens/>
              <w:spacing w:line="100" w:lineRule="atLeast"/>
              <w:jc w:val="both"/>
              <w:rPr>
                <w:color w:val="000000"/>
                <w:sz w:val="24"/>
                <w:szCs w:val="24"/>
                <w:lang w:eastAsia="ar-SA"/>
              </w:rPr>
            </w:pPr>
            <w:r>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rsidR="00633B77" w:rsidRPr="004C1405" w:rsidRDefault="00633B77" w:rsidP="00DE7FEF">
            <w:r w:rsidRPr="004C1405">
              <w:t>Агальцов В. П.</w:t>
            </w:r>
          </w:p>
        </w:tc>
        <w:tc>
          <w:tcPr>
            <w:tcW w:w="2985" w:type="dxa"/>
            <w:tcBorders>
              <w:top w:val="single" w:sz="4" w:space="0" w:color="000000"/>
              <w:left w:val="single" w:sz="4" w:space="0" w:color="000000"/>
              <w:bottom w:val="single" w:sz="4" w:space="0" w:color="000000"/>
              <w:right w:val="nil"/>
            </w:tcBorders>
            <w:shd w:val="clear" w:color="auto" w:fill="FFFFFF"/>
            <w:hideMark/>
          </w:tcPr>
          <w:p w:rsidR="00633B77" w:rsidRPr="00AD2245" w:rsidRDefault="00633B77" w:rsidP="00DE7FEF">
            <w:r w:rsidRPr="00AD2245">
              <w:t xml:space="preserve">Базы данных. В 2-х кн. </w:t>
            </w:r>
          </w:p>
        </w:tc>
        <w:tc>
          <w:tcPr>
            <w:tcW w:w="1701" w:type="dxa"/>
            <w:tcBorders>
              <w:top w:val="single" w:sz="4" w:space="0" w:color="000000"/>
              <w:left w:val="single" w:sz="4" w:space="0" w:color="000000"/>
              <w:bottom w:val="single" w:sz="4" w:space="0" w:color="000000"/>
              <w:right w:val="nil"/>
            </w:tcBorders>
            <w:shd w:val="clear" w:color="auto" w:fill="FFFFFF"/>
            <w:hideMark/>
          </w:tcPr>
          <w:p w:rsidR="00633B77" w:rsidRPr="00AD2245" w:rsidRDefault="00633B77" w:rsidP="00DE7FEF">
            <w:pPr>
              <w:jc w:val="center"/>
            </w:pPr>
            <w:r w:rsidRPr="00AD2245">
              <w:t>Учебник</w:t>
            </w:r>
          </w:p>
        </w:tc>
        <w:tc>
          <w:tcPr>
            <w:tcW w:w="2268" w:type="dxa"/>
            <w:tcBorders>
              <w:top w:val="single" w:sz="4" w:space="0" w:color="000000"/>
              <w:left w:val="single" w:sz="4" w:space="0" w:color="000000"/>
              <w:bottom w:val="single" w:sz="4" w:space="0" w:color="000000"/>
              <w:right w:val="nil"/>
            </w:tcBorders>
            <w:shd w:val="clear" w:color="auto" w:fill="FFFFFF"/>
            <w:hideMark/>
          </w:tcPr>
          <w:p w:rsidR="00633B77" w:rsidRPr="00AD2245" w:rsidRDefault="00633B77" w:rsidP="00DE7FEF">
            <w:pPr>
              <w:jc w:val="center"/>
            </w:pPr>
            <w:r w:rsidRPr="00AD2245">
              <w:t xml:space="preserve">М.: ИД ФОРУМ: НИЦ </w:t>
            </w:r>
            <w:proofErr w:type="spellStart"/>
            <w:r w:rsidRPr="00AD2245">
              <w:t>Инфра-М</w:t>
            </w:r>
            <w:proofErr w:type="spellEnd"/>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rsidR="00633B77" w:rsidRPr="00AD2245" w:rsidRDefault="00633B77" w:rsidP="00DE7FEF">
            <w:pPr>
              <w:suppressAutoHyphens/>
              <w:spacing w:line="100" w:lineRule="atLeast"/>
              <w:jc w:val="center"/>
              <w:rPr>
                <w:rFonts w:eastAsia="MS Mincho"/>
              </w:rPr>
            </w:pPr>
            <w:r w:rsidRPr="00AD2245">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633B77" w:rsidRPr="00AD2245" w:rsidRDefault="00633B77" w:rsidP="00DE7FEF">
            <w:pPr>
              <w:suppressAutoHyphens/>
              <w:spacing w:line="100" w:lineRule="atLeast"/>
              <w:jc w:val="center"/>
              <w:rPr>
                <w:rFonts w:eastAsia="MS Mincho"/>
                <w:lang w:eastAsia="ar-SA"/>
              </w:rPr>
            </w:pPr>
            <w:r w:rsidRPr="00AD2245">
              <w:rPr>
                <w:rFonts w:eastAsia="MS Mincho"/>
                <w:lang w:eastAsia="ar-SA"/>
              </w:rPr>
              <w:t>https://znanium.com/read?id=377105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633B77" w:rsidRPr="00045DBC" w:rsidRDefault="00633B77" w:rsidP="00AB35E6">
            <w:pPr>
              <w:suppressAutoHyphens/>
              <w:spacing w:line="100" w:lineRule="atLeast"/>
              <w:rPr>
                <w:lang w:eastAsia="ar-SA"/>
              </w:rPr>
            </w:pPr>
          </w:p>
        </w:tc>
      </w:tr>
      <w:tr w:rsidR="00633B77" w:rsidRPr="00045DBC" w:rsidTr="00EA41CD">
        <w:tc>
          <w:tcPr>
            <w:tcW w:w="709" w:type="dxa"/>
            <w:tcBorders>
              <w:top w:val="single" w:sz="4" w:space="0" w:color="000000"/>
              <w:left w:val="single" w:sz="4" w:space="0" w:color="000000"/>
              <w:bottom w:val="single" w:sz="4" w:space="0" w:color="000000"/>
              <w:right w:val="nil"/>
            </w:tcBorders>
            <w:shd w:val="clear" w:color="auto" w:fill="FFFFFF"/>
            <w:hideMark/>
          </w:tcPr>
          <w:p w:rsidR="00633B77" w:rsidRDefault="00DE7FEF" w:rsidP="00EA41CD">
            <w:pPr>
              <w:suppressAutoHyphens/>
              <w:spacing w:line="100" w:lineRule="atLeast"/>
              <w:jc w:val="both"/>
              <w:rPr>
                <w:iCs/>
                <w:sz w:val="24"/>
                <w:szCs w:val="24"/>
                <w:lang w:eastAsia="ar-SA"/>
              </w:rPr>
            </w:pPr>
            <w:r>
              <w:rPr>
                <w:iCs/>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rsidR="00633B77" w:rsidRPr="004C1405" w:rsidRDefault="00633B77" w:rsidP="00DE7FEF">
            <w:proofErr w:type="spellStart"/>
            <w:r w:rsidRPr="004C1405">
              <w:t>Затонский</w:t>
            </w:r>
            <w:proofErr w:type="spellEnd"/>
            <w:r w:rsidRPr="004C1405">
              <w:t xml:space="preserve"> А.В.</w:t>
            </w:r>
          </w:p>
        </w:tc>
        <w:tc>
          <w:tcPr>
            <w:tcW w:w="2985" w:type="dxa"/>
            <w:tcBorders>
              <w:top w:val="single" w:sz="4" w:space="0" w:color="000000"/>
              <w:left w:val="single" w:sz="4" w:space="0" w:color="000000"/>
              <w:bottom w:val="single" w:sz="4" w:space="0" w:color="000000"/>
              <w:right w:val="nil"/>
            </w:tcBorders>
            <w:shd w:val="clear" w:color="auto" w:fill="FFFFFF"/>
            <w:hideMark/>
          </w:tcPr>
          <w:p w:rsidR="00633B77" w:rsidRPr="00AD2245" w:rsidRDefault="00633B77" w:rsidP="00DE7FEF">
            <w:r w:rsidRPr="00AD2245">
              <w:t>Информационные технологии: разработка информационных моделей и систем</w:t>
            </w:r>
          </w:p>
        </w:tc>
        <w:tc>
          <w:tcPr>
            <w:tcW w:w="1701" w:type="dxa"/>
            <w:tcBorders>
              <w:top w:val="single" w:sz="4" w:space="0" w:color="000000"/>
              <w:left w:val="single" w:sz="4" w:space="0" w:color="000000"/>
              <w:bottom w:val="single" w:sz="4" w:space="0" w:color="000000"/>
              <w:right w:val="nil"/>
            </w:tcBorders>
            <w:shd w:val="clear" w:color="auto" w:fill="FFFFFF"/>
            <w:hideMark/>
          </w:tcPr>
          <w:p w:rsidR="00633B77" w:rsidRPr="00AD2245" w:rsidRDefault="00633B77" w:rsidP="00DE7FEF">
            <w:pPr>
              <w:jc w:val="center"/>
            </w:pPr>
            <w:r w:rsidRPr="00AD2245">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633B77" w:rsidRPr="00AD2245" w:rsidRDefault="00633B77" w:rsidP="00DE7FEF">
            <w:pPr>
              <w:jc w:val="center"/>
            </w:pPr>
            <w:r w:rsidRPr="00AD2245">
              <w:t>М.: ИЦ РИОР: НИЦ ИНФРА-М</w:t>
            </w:r>
          </w:p>
        </w:tc>
        <w:tc>
          <w:tcPr>
            <w:tcW w:w="1276" w:type="dxa"/>
            <w:tcBorders>
              <w:top w:val="single" w:sz="4" w:space="0" w:color="000000"/>
              <w:left w:val="single" w:sz="4" w:space="0" w:color="000000"/>
              <w:bottom w:val="single" w:sz="4" w:space="0" w:color="000000"/>
              <w:right w:val="nil"/>
            </w:tcBorders>
            <w:shd w:val="clear" w:color="auto" w:fill="FFFFFF"/>
            <w:hideMark/>
          </w:tcPr>
          <w:p w:rsidR="00633B77" w:rsidRPr="00AD2245" w:rsidRDefault="00633B77" w:rsidP="00DE7FEF">
            <w:pPr>
              <w:jc w:val="center"/>
            </w:pPr>
            <w:r w:rsidRPr="00AD2245">
              <w:t>2020</w:t>
            </w:r>
          </w:p>
        </w:tc>
        <w:tc>
          <w:tcPr>
            <w:tcW w:w="3260" w:type="dxa"/>
            <w:tcBorders>
              <w:top w:val="single" w:sz="4" w:space="0" w:color="000000"/>
              <w:left w:val="single" w:sz="4" w:space="0" w:color="000000"/>
              <w:bottom w:val="single" w:sz="4" w:space="0" w:color="000000"/>
              <w:right w:val="nil"/>
            </w:tcBorders>
            <w:shd w:val="clear" w:color="auto" w:fill="FFFFFF"/>
          </w:tcPr>
          <w:p w:rsidR="00633B77" w:rsidRPr="00AD2245" w:rsidRDefault="00633B77" w:rsidP="00DE7FEF">
            <w:pPr>
              <w:jc w:val="center"/>
            </w:pPr>
            <w:r w:rsidRPr="00AD2245">
              <w:t>https://znanium.com/read?id=356006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633B77" w:rsidRPr="00045DBC" w:rsidRDefault="00633B77" w:rsidP="00EA41CD">
            <w:pPr>
              <w:suppressAutoHyphens/>
              <w:spacing w:line="100" w:lineRule="atLeast"/>
              <w:rPr>
                <w:lang w:eastAsia="ar-SA"/>
              </w:rPr>
            </w:pPr>
          </w:p>
        </w:tc>
      </w:tr>
      <w:tr w:rsidR="00633B77" w:rsidRPr="00045DBC" w:rsidTr="00EA41CD">
        <w:tc>
          <w:tcPr>
            <w:tcW w:w="709" w:type="dxa"/>
            <w:tcBorders>
              <w:top w:val="single" w:sz="4" w:space="0" w:color="000000"/>
              <w:left w:val="single" w:sz="4" w:space="0" w:color="000000"/>
              <w:bottom w:val="single" w:sz="4" w:space="0" w:color="000000"/>
              <w:right w:val="nil"/>
            </w:tcBorders>
            <w:shd w:val="clear" w:color="auto" w:fill="FFFFFF"/>
            <w:hideMark/>
          </w:tcPr>
          <w:p w:rsidR="00633B77" w:rsidRDefault="00DE7FEF" w:rsidP="00EA41CD">
            <w:pPr>
              <w:suppressAutoHyphens/>
              <w:spacing w:line="100" w:lineRule="atLeast"/>
              <w:jc w:val="both"/>
              <w:rPr>
                <w:iCs/>
                <w:sz w:val="24"/>
                <w:szCs w:val="24"/>
                <w:lang w:eastAsia="ar-SA"/>
              </w:rPr>
            </w:pPr>
            <w:r>
              <w:rPr>
                <w:iCs/>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hideMark/>
          </w:tcPr>
          <w:p w:rsidR="00633B77" w:rsidRPr="004C1405" w:rsidRDefault="00633B77" w:rsidP="00DE7FEF">
            <w:proofErr w:type="spellStart"/>
            <w:r w:rsidRPr="004C1405">
              <w:t>Дадян</w:t>
            </w:r>
            <w:proofErr w:type="spellEnd"/>
            <w:r w:rsidRPr="004C1405">
              <w:t xml:space="preserve"> Э.Г.</w:t>
            </w:r>
          </w:p>
        </w:tc>
        <w:tc>
          <w:tcPr>
            <w:tcW w:w="2985" w:type="dxa"/>
            <w:tcBorders>
              <w:top w:val="single" w:sz="4" w:space="0" w:color="000000"/>
              <w:left w:val="single" w:sz="4" w:space="0" w:color="000000"/>
              <w:bottom w:val="single" w:sz="4" w:space="0" w:color="000000"/>
              <w:right w:val="nil"/>
            </w:tcBorders>
            <w:shd w:val="clear" w:color="auto" w:fill="FFFFFF"/>
            <w:hideMark/>
          </w:tcPr>
          <w:p w:rsidR="00633B77" w:rsidRPr="00AD2245" w:rsidRDefault="00633B77" w:rsidP="00DE7FEF">
            <w:pPr>
              <w:rPr>
                <w:bCs/>
                <w:shd w:val="clear" w:color="auto" w:fill="FFFFFF"/>
              </w:rPr>
            </w:pPr>
            <w:r w:rsidRPr="00AD2245">
              <w:rPr>
                <w:bCs/>
                <w:shd w:val="clear" w:color="auto" w:fill="FFFFFF"/>
              </w:rPr>
              <w:t>Данные: хранение и обработка</w:t>
            </w:r>
          </w:p>
        </w:tc>
        <w:tc>
          <w:tcPr>
            <w:tcW w:w="1701" w:type="dxa"/>
            <w:tcBorders>
              <w:top w:val="single" w:sz="4" w:space="0" w:color="000000"/>
              <w:left w:val="single" w:sz="4" w:space="0" w:color="000000"/>
              <w:bottom w:val="single" w:sz="4" w:space="0" w:color="000000"/>
              <w:right w:val="nil"/>
            </w:tcBorders>
            <w:shd w:val="clear" w:color="auto" w:fill="FFFFFF"/>
            <w:hideMark/>
          </w:tcPr>
          <w:p w:rsidR="00633B77" w:rsidRPr="00AD2245" w:rsidRDefault="00633B77" w:rsidP="00DE7FEF">
            <w:pPr>
              <w:jc w:val="center"/>
            </w:pPr>
            <w:r w:rsidRPr="00AD2245">
              <w:t>Учебник</w:t>
            </w:r>
          </w:p>
        </w:tc>
        <w:tc>
          <w:tcPr>
            <w:tcW w:w="2268" w:type="dxa"/>
            <w:tcBorders>
              <w:top w:val="single" w:sz="4" w:space="0" w:color="000000"/>
              <w:left w:val="single" w:sz="4" w:space="0" w:color="000000"/>
              <w:bottom w:val="single" w:sz="4" w:space="0" w:color="000000"/>
              <w:right w:val="nil"/>
            </w:tcBorders>
            <w:shd w:val="clear" w:color="auto" w:fill="FFFFFF"/>
          </w:tcPr>
          <w:p w:rsidR="00633B77" w:rsidRPr="00AD2245" w:rsidRDefault="00633B77" w:rsidP="00DE7FEF">
            <w:pPr>
              <w:jc w:val="center"/>
              <w:rPr>
                <w:shd w:val="clear" w:color="auto" w:fill="FFFFFF"/>
              </w:rPr>
            </w:pPr>
            <w:r w:rsidRPr="00AD2245">
              <w:rPr>
                <w:shd w:val="clear" w:color="auto" w:fill="FFFFFF"/>
              </w:rPr>
              <w:t>М.:НИЦ ИНФРА-М</w:t>
            </w:r>
          </w:p>
        </w:tc>
        <w:tc>
          <w:tcPr>
            <w:tcW w:w="1276" w:type="dxa"/>
            <w:tcBorders>
              <w:top w:val="single" w:sz="4" w:space="0" w:color="000000"/>
              <w:left w:val="single" w:sz="4" w:space="0" w:color="000000"/>
              <w:bottom w:val="single" w:sz="4" w:space="0" w:color="000000"/>
              <w:right w:val="nil"/>
            </w:tcBorders>
            <w:shd w:val="clear" w:color="auto" w:fill="FFFFFF"/>
            <w:hideMark/>
          </w:tcPr>
          <w:p w:rsidR="00633B77" w:rsidRPr="00AD2245" w:rsidRDefault="00633B77" w:rsidP="00DE7FEF">
            <w:pPr>
              <w:jc w:val="center"/>
            </w:pPr>
            <w:r w:rsidRPr="00AD2245">
              <w:t>2021</w:t>
            </w:r>
          </w:p>
        </w:tc>
        <w:tc>
          <w:tcPr>
            <w:tcW w:w="3260" w:type="dxa"/>
            <w:tcBorders>
              <w:top w:val="single" w:sz="4" w:space="0" w:color="000000"/>
              <w:left w:val="single" w:sz="4" w:space="0" w:color="000000"/>
              <w:bottom w:val="single" w:sz="4" w:space="0" w:color="000000"/>
              <w:right w:val="nil"/>
            </w:tcBorders>
            <w:shd w:val="clear" w:color="auto" w:fill="FFFFFF"/>
          </w:tcPr>
          <w:p w:rsidR="00633B77" w:rsidRPr="00AD2245" w:rsidRDefault="00633B77" w:rsidP="00DE7FEF">
            <w:pPr>
              <w:spacing w:line="100" w:lineRule="atLeast"/>
              <w:rPr>
                <w:lang w:eastAsia="ar-SA"/>
              </w:rPr>
            </w:pPr>
            <w:r w:rsidRPr="00AD2245">
              <w:rPr>
                <w:lang w:eastAsia="ar-SA"/>
              </w:rPr>
              <w:t>https://znanium.com/read?id=360938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633B77" w:rsidRPr="00045DBC" w:rsidRDefault="00633B77" w:rsidP="00EA41CD">
            <w:pPr>
              <w:suppressAutoHyphens/>
              <w:spacing w:line="100" w:lineRule="atLeast"/>
              <w:rPr>
                <w:lang w:eastAsia="ar-SA"/>
              </w:rPr>
            </w:pPr>
          </w:p>
        </w:tc>
      </w:tr>
      <w:tr w:rsidR="00633B77" w:rsidRPr="00045DBC" w:rsidTr="00EA41CD">
        <w:tc>
          <w:tcPr>
            <w:tcW w:w="709" w:type="dxa"/>
            <w:tcBorders>
              <w:top w:val="single" w:sz="4" w:space="0" w:color="000000"/>
              <w:left w:val="single" w:sz="4" w:space="0" w:color="000000"/>
              <w:bottom w:val="single" w:sz="4" w:space="0" w:color="000000"/>
              <w:right w:val="nil"/>
            </w:tcBorders>
            <w:shd w:val="clear" w:color="auto" w:fill="FFFFFF"/>
            <w:hideMark/>
          </w:tcPr>
          <w:p w:rsidR="00633B77" w:rsidRDefault="00DE7FEF" w:rsidP="00EA41CD">
            <w:pPr>
              <w:suppressAutoHyphens/>
              <w:spacing w:line="100" w:lineRule="atLeast"/>
              <w:jc w:val="both"/>
              <w:rPr>
                <w:iCs/>
                <w:sz w:val="24"/>
                <w:szCs w:val="24"/>
                <w:lang w:eastAsia="ar-SA"/>
              </w:rPr>
            </w:pPr>
            <w:r>
              <w:rPr>
                <w:iCs/>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hideMark/>
          </w:tcPr>
          <w:p w:rsidR="00633B77" w:rsidRPr="004C1405" w:rsidRDefault="00633B77" w:rsidP="00DE7FEF">
            <w:r w:rsidRPr="004C1405">
              <w:t>Шустова Л.И.,</w:t>
            </w:r>
          </w:p>
          <w:p w:rsidR="00633B77" w:rsidRPr="004C1405" w:rsidRDefault="00633B77" w:rsidP="00DE7FEF">
            <w:r w:rsidRPr="004C1405">
              <w:t>Тараканов О.В.</w:t>
            </w:r>
          </w:p>
        </w:tc>
        <w:tc>
          <w:tcPr>
            <w:tcW w:w="2985" w:type="dxa"/>
            <w:tcBorders>
              <w:top w:val="single" w:sz="4" w:space="0" w:color="000000"/>
              <w:left w:val="single" w:sz="4" w:space="0" w:color="000000"/>
              <w:bottom w:val="single" w:sz="4" w:space="0" w:color="000000"/>
              <w:right w:val="nil"/>
            </w:tcBorders>
            <w:shd w:val="clear" w:color="auto" w:fill="FFFFFF"/>
            <w:hideMark/>
          </w:tcPr>
          <w:p w:rsidR="00633B77" w:rsidRPr="00AD2245" w:rsidRDefault="00633B77" w:rsidP="00DE7FEF">
            <w:r w:rsidRPr="00AD2245">
              <w:t xml:space="preserve">Базы данных </w:t>
            </w:r>
          </w:p>
        </w:tc>
        <w:tc>
          <w:tcPr>
            <w:tcW w:w="1701" w:type="dxa"/>
            <w:tcBorders>
              <w:top w:val="single" w:sz="4" w:space="0" w:color="000000"/>
              <w:left w:val="single" w:sz="4" w:space="0" w:color="000000"/>
              <w:bottom w:val="single" w:sz="4" w:space="0" w:color="000000"/>
              <w:right w:val="nil"/>
            </w:tcBorders>
            <w:shd w:val="clear" w:color="auto" w:fill="FFFFFF"/>
            <w:hideMark/>
          </w:tcPr>
          <w:p w:rsidR="00633B77" w:rsidRPr="00AD2245" w:rsidRDefault="00633B77" w:rsidP="00DE7FEF">
            <w:pPr>
              <w:jc w:val="center"/>
            </w:pPr>
            <w:r w:rsidRPr="00AD2245">
              <w:t>Учебник</w:t>
            </w:r>
          </w:p>
        </w:tc>
        <w:tc>
          <w:tcPr>
            <w:tcW w:w="2268" w:type="dxa"/>
            <w:tcBorders>
              <w:top w:val="single" w:sz="4" w:space="0" w:color="000000"/>
              <w:left w:val="single" w:sz="4" w:space="0" w:color="000000"/>
              <w:bottom w:val="single" w:sz="4" w:space="0" w:color="000000"/>
              <w:right w:val="nil"/>
            </w:tcBorders>
            <w:shd w:val="clear" w:color="auto" w:fill="FFFFFF"/>
          </w:tcPr>
          <w:p w:rsidR="00633B77" w:rsidRPr="00AD2245" w:rsidRDefault="00633B77" w:rsidP="00DE7FEF">
            <w:pPr>
              <w:jc w:val="center"/>
              <w:rPr>
                <w:bCs/>
              </w:rPr>
            </w:pPr>
            <w:r w:rsidRPr="00AD2245">
              <w:rPr>
                <w:shd w:val="clear" w:color="auto" w:fill="FFFFFF"/>
              </w:rPr>
              <w:t>М.</w:t>
            </w:r>
            <w:proofErr w:type="gramStart"/>
            <w:r w:rsidRPr="00AD2245">
              <w:rPr>
                <w:shd w:val="clear" w:color="auto" w:fill="FFFFFF"/>
              </w:rPr>
              <w:t xml:space="preserve"> :</w:t>
            </w:r>
            <w:proofErr w:type="gramEnd"/>
            <w:r w:rsidRPr="00AD2245">
              <w:rPr>
                <w:shd w:val="clear" w:color="auto" w:fill="FFFFFF"/>
              </w:rPr>
              <w:t xml:space="preserve"> ИНФРА-М</w:t>
            </w:r>
          </w:p>
        </w:tc>
        <w:tc>
          <w:tcPr>
            <w:tcW w:w="1276" w:type="dxa"/>
            <w:tcBorders>
              <w:top w:val="single" w:sz="4" w:space="0" w:color="000000"/>
              <w:left w:val="single" w:sz="4" w:space="0" w:color="000000"/>
              <w:bottom w:val="single" w:sz="4" w:space="0" w:color="000000"/>
              <w:right w:val="nil"/>
            </w:tcBorders>
            <w:shd w:val="clear" w:color="auto" w:fill="FFFFFF"/>
            <w:hideMark/>
          </w:tcPr>
          <w:p w:rsidR="00633B77" w:rsidRPr="00AD2245" w:rsidRDefault="00633B77" w:rsidP="00DE7FEF">
            <w:pPr>
              <w:jc w:val="center"/>
            </w:pPr>
            <w:r w:rsidRPr="00AD2245">
              <w:t>2021</w:t>
            </w:r>
          </w:p>
        </w:tc>
        <w:tc>
          <w:tcPr>
            <w:tcW w:w="3260" w:type="dxa"/>
            <w:tcBorders>
              <w:top w:val="single" w:sz="4" w:space="0" w:color="000000"/>
              <w:left w:val="single" w:sz="4" w:space="0" w:color="000000"/>
              <w:bottom w:val="single" w:sz="4" w:space="0" w:color="000000"/>
              <w:right w:val="nil"/>
            </w:tcBorders>
            <w:shd w:val="clear" w:color="auto" w:fill="FFFFFF"/>
          </w:tcPr>
          <w:p w:rsidR="00633B77" w:rsidRPr="00AD2245" w:rsidRDefault="00633B77" w:rsidP="00DE7FEF">
            <w:pPr>
              <w:jc w:val="center"/>
            </w:pPr>
            <w:r w:rsidRPr="00AD2245">
              <w:t>https://znanium.com/read?id=375855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633B77" w:rsidRPr="00045DBC" w:rsidRDefault="00633B77" w:rsidP="00EA41CD">
            <w:pPr>
              <w:suppressAutoHyphens/>
              <w:spacing w:line="100" w:lineRule="atLeast"/>
              <w:rPr>
                <w:lang w:eastAsia="ar-SA"/>
              </w:rPr>
            </w:pPr>
          </w:p>
        </w:tc>
      </w:tr>
      <w:tr w:rsidR="00DE7FEF" w:rsidRPr="00045DBC"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DE7FEF" w:rsidRPr="00045DBC" w:rsidRDefault="00DE7FEF" w:rsidP="00DE7FEF">
            <w:pPr>
              <w:suppressAutoHyphens/>
              <w:spacing w:line="100" w:lineRule="atLeast"/>
              <w:rPr>
                <w:b/>
                <w:lang w:eastAsia="ar-SA"/>
              </w:rPr>
            </w:pPr>
            <w:r w:rsidRPr="00045DBC">
              <w:rPr>
                <w:lang w:eastAsia="ar-SA"/>
              </w:rPr>
              <w:t xml:space="preserve">10.2 Дополнительная литература, в том числе электронные издания </w:t>
            </w:r>
          </w:p>
        </w:tc>
      </w:tr>
      <w:tr w:rsidR="004C1405" w:rsidRPr="00045DBC" w:rsidTr="00EA41CD">
        <w:tc>
          <w:tcPr>
            <w:tcW w:w="709" w:type="dxa"/>
            <w:tcBorders>
              <w:top w:val="single" w:sz="4" w:space="0" w:color="000000"/>
              <w:left w:val="single" w:sz="4" w:space="0" w:color="000000"/>
              <w:bottom w:val="single" w:sz="4" w:space="0" w:color="000000"/>
              <w:right w:val="nil"/>
            </w:tcBorders>
            <w:shd w:val="clear" w:color="auto" w:fill="FFFFFF"/>
            <w:hideMark/>
          </w:tcPr>
          <w:p w:rsidR="004C1405" w:rsidRPr="00045DBC" w:rsidRDefault="004C1405" w:rsidP="00DE7FEF">
            <w:pPr>
              <w:suppressAutoHyphens/>
              <w:spacing w:line="100" w:lineRule="atLeast"/>
              <w:jc w:val="both"/>
              <w:rPr>
                <w:sz w:val="24"/>
                <w:szCs w:val="24"/>
                <w:lang w:eastAsia="ar-SA"/>
              </w:rPr>
            </w:pPr>
            <w:r w:rsidRPr="00045DBC">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B3505D">
            <w:pPr>
              <w:rPr>
                <w:shd w:val="clear" w:color="auto" w:fill="FFFFFF"/>
              </w:rPr>
            </w:pPr>
            <w:proofErr w:type="spellStart"/>
            <w:r w:rsidRPr="00456FCD">
              <w:rPr>
                <w:shd w:val="clear" w:color="auto" w:fill="FFFFFF"/>
              </w:rPr>
              <w:t>Мартишин</w:t>
            </w:r>
            <w:proofErr w:type="spellEnd"/>
            <w:r w:rsidRPr="00456FCD">
              <w:rPr>
                <w:shd w:val="clear" w:color="auto" w:fill="FFFFFF"/>
              </w:rPr>
              <w:t xml:space="preserve"> С.А.</w:t>
            </w:r>
          </w:p>
          <w:p w:rsidR="004C1405" w:rsidRPr="00456FCD" w:rsidRDefault="004C1405" w:rsidP="00B3505D">
            <w:proofErr w:type="spellStart"/>
            <w:r w:rsidRPr="00456FCD">
              <w:rPr>
                <w:shd w:val="clear" w:color="auto" w:fill="FFFFFF"/>
              </w:rPr>
              <w:t>Храпченко</w:t>
            </w:r>
            <w:proofErr w:type="spellEnd"/>
            <w:r w:rsidRPr="00456FCD">
              <w:rPr>
                <w:shd w:val="clear" w:color="auto" w:fill="FFFFFF"/>
              </w:rPr>
              <w:t xml:space="preserve"> М.В.</w:t>
            </w:r>
          </w:p>
        </w:tc>
        <w:tc>
          <w:tcPr>
            <w:tcW w:w="2985"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B3505D">
            <w:r w:rsidRPr="00456FCD">
              <w:rPr>
                <w:bCs/>
                <w:shd w:val="clear" w:color="auto" w:fill="FFFFFF"/>
              </w:rPr>
              <w:t xml:space="preserve">Проектирование и реализация баз данных в СУБД </w:t>
            </w:r>
            <w:proofErr w:type="spellStart"/>
            <w:r w:rsidRPr="00456FCD">
              <w:rPr>
                <w:bCs/>
                <w:shd w:val="clear" w:color="auto" w:fill="FFFFFF"/>
              </w:rPr>
              <w:t>MySQL</w:t>
            </w:r>
            <w:proofErr w:type="spellEnd"/>
            <w:r w:rsidRPr="00456FCD">
              <w:rPr>
                <w:bCs/>
                <w:shd w:val="clear" w:color="auto" w:fill="FFFFFF"/>
              </w:rPr>
              <w:t xml:space="preserve"> с использованием </w:t>
            </w:r>
            <w:proofErr w:type="spellStart"/>
            <w:r w:rsidRPr="00456FCD">
              <w:rPr>
                <w:bCs/>
                <w:shd w:val="clear" w:color="auto" w:fill="FFFFFF"/>
              </w:rPr>
              <w:t>MySQL</w:t>
            </w:r>
            <w:proofErr w:type="spellEnd"/>
            <w:r w:rsidRPr="00456FCD">
              <w:rPr>
                <w:bCs/>
                <w:shd w:val="clear" w:color="auto" w:fill="FFFFFF"/>
              </w:rPr>
              <w:t xml:space="preserve"> </w:t>
            </w:r>
            <w:proofErr w:type="spellStart"/>
            <w:r w:rsidRPr="00456FCD">
              <w:rPr>
                <w:bCs/>
                <w:shd w:val="clear" w:color="auto" w:fill="FFFFFF"/>
              </w:rPr>
              <w:t>Workbench</w:t>
            </w:r>
            <w:proofErr w:type="spellEnd"/>
          </w:p>
        </w:tc>
        <w:tc>
          <w:tcPr>
            <w:tcW w:w="1701"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B3505D">
            <w:pPr>
              <w:jc w:val="center"/>
            </w:pPr>
            <w:r w:rsidRPr="00456FCD">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B3505D">
            <w:pPr>
              <w:jc w:val="center"/>
            </w:pPr>
            <w:r w:rsidRPr="00456FCD">
              <w:rPr>
                <w:shd w:val="clear" w:color="auto" w:fill="FFFFFF"/>
              </w:rPr>
              <w:t xml:space="preserve">М.: ИД ФОРУМ: НИЦ </w:t>
            </w:r>
            <w:proofErr w:type="spellStart"/>
            <w:r w:rsidRPr="00456FCD">
              <w:rPr>
                <w:shd w:val="clear" w:color="auto" w:fill="FFFFFF"/>
              </w:rPr>
              <w:t>Инфра-М</w:t>
            </w:r>
            <w:proofErr w:type="spellEnd"/>
          </w:p>
        </w:tc>
        <w:tc>
          <w:tcPr>
            <w:tcW w:w="1276"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B3505D">
            <w:pPr>
              <w:jc w:val="center"/>
            </w:pPr>
            <w:r w:rsidRPr="00456FCD">
              <w:t>201</w:t>
            </w:r>
            <w:r>
              <w:t>9</w:t>
            </w:r>
          </w:p>
        </w:tc>
        <w:tc>
          <w:tcPr>
            <w:tcW w:w="3260" w:type="dxa"/>
            <w:tcBorders>
              <w:top w:val="single" w:sz="4" w:space="0" w:color="000000"/>
              <w:left w:val="single" w:sz="4" w:space="0" w:color="000000"/>
              <w:bottom w:val="single" w:sz="4" w:space="0" w:color="000000"/>
              <w:right w:val="nil"/>
            </w:tcBorders>
            <w:shd w:val="clear" w:color="auto" w:fill="FFFFFF"/>
          </w:tcPr>
          <w:p w:rsidR="004C1405" w:rsidRPr="00456FCD" w:rsidRDefault="004C1405" w:rsidP="00B3505D">
            <w:pPr>
              <w:spacing w:line="100" w:lineRule="atLeast"/>
              <w:rPr>
                <w:i/>
                <w:lang w:eastAsia="ar-SA"/>
              </w:rPr>
            </w:pPr>
            <w:r w:rsidRPr="00DE7FEF">
              <w:rPr>
                <w:i/>
                <w:lang w:eastAsia="ar-SA"/>
              </w:rPr>
              <w:t>https://znanium.com/read?id=355065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C1405" w:rsidRPr="00045DBC" w:rsidRDefault="004C1405" w:rsidP="00DE7FEF">
            <w:pPr>
              <w:suppressAutoHyphens/>
              <w:spacing w:line="100" w:lineRule="atLeast"/>
              <w:rPr>
                <w:lang w:eastAsia="ar-SA"/>
              </w:rPr>
            </w:pPr>
          </w:p>
        </w:tc>
      </w:tr>
      <w:tr w:rsidR="004C1405" w:rsidRPr="00045DBC" w:rsidTr="00FC667E">
        <w:tc>
          <w:tcPr>
            <w:tcW w:w="709" w:type="dxa"/>
            <w:tcBorders>
              <w:top w:val="single" w:sz="4" w:space="0" w:color="000000"/>
              <w:left w:val="single" w:sz="4" w:space="0" w:color="000000"/>
              <w:bottom w:val="single" w:sz="4" w:space="0" w:color="000000"/>
              <w:right w:val="nil"/>
            </w:tcBorders>
            <w:shd w:val="clear" w:color="auto" w:fill="FFFFFF"/>
            <w:hideMark/>
          </w:tcPr>
          <w:p w:rsidR="004C1405" w:rsidRPr="00045DBC" w:rsidRDefault="004C1405" w:rsidP="00DE7FEF">
            <w:pPr>
              <w:suppressAutoHyphens/>
              <w:spacing w:line="100" w:lineRule="atLeast"/>
              <w:jc w:val="both"/>
              <w:rPr>
                <w:sz w:val="24"/>
                <w:szCs w:val="24"/>
                <w:lang w:eastAsia="ar-SA"/>
              </w:rPr>
            </w:pPr>
            <w:r w:rsidRPr="00045DBC">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B3505D">
            <w:pPr>
              <w:rPr>
                <w:shd w:val="clear" w:color="auto" w:fill="FFFFFF"/>
              </w:rPr>
            </w:pPr>
            <w:proofErr w:type="spellStart"/>
            <w:r w:rsidRPr="00456FCD">
              <w:rPr>
                <w:shd w:val="clear" w:color="auto" w:fill="FFFFFF"/>
              </w:rPr>
              <w:t>Мартишин</w:t>
            </w:r>
            <w:proofErr w:type="spellEnd"/>
            <w:r w:rsidRPr="00456FCD">
              <w:rPr>
                <w:shd w:val="clear" w:color="auto" w:fill="FFFFFF"/>
              </w:rPr>
              <w:t xml:space="preserve"> С.А.</w:t>
            </w:r>
          </w:p>
          <w:p w:rsidR="004C1405" w:rsidRPr="00456FCD" w:rsidRDefault="004C1405" w:rsidP="00B3505D">
            <w:pPr>
              <w:rPr>
                <w:shd w:val="clear" w:color="auto" w:fill="FFFFFF"/>
              </w:rPr>
            </w:pPr>
            <w:proofErr w:type="spellStart"/>
            <w:r w:rsidRPr="00456FCD">
              <w:rPr>
                <w:shd w:val="clear" w:color="auto" w:fill="FFFFFF"/>
              </w:rPr>
              <w:t>Храпченко</w:t>
            </w:r>
            <w:proofErr w:type="spellEnd"/>
            <w:r w:rsidRPr="00456FCD">
              <w:rPr>
                <w:shd w:val="clear" w:color="auto" w:fill="FFFFFF"/>
              </w:rPr>
              <w:t xml:space="preserve"> М.В.</w:t>
            </w:r>
          </w:p>
          <w:p w:rsidR="004C1405" w:rsidRPr="00456FCD" w:rsidRDefault="004C1405" w:rsidP="00B3505D">
            <w:r w:rsidRPr="00456FCD">
              <w:rPr>
                <w:shd w:val="clear" w:color="auto" w:fill="FFFFFF"/>
              </w:rPr>
              <w:t>Симонов В.Л.</w:t>
            </w:r>
          </w:p>
        </w:tc>
        <w:tc>
          <w:tcPr>
            <w:tcW w:w="2985"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B3505D">
            <w:r w:rsidRPr="00456FCD">
              <w:rPr>
                <w:shd w:val="clear" w:color="auto" w:fill="FFFFFF"/>
              </w:rPr>
              <w:t>Базы данных. Практическое применение СУБД SQL и NoSQL-типа для проектирования информационных систем</w:t>
            </w:r>
          </w:p>
        </w:tc>
        <w:tc>
          <w:tcPr>
            <w:tcW w:w="1701"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B3505D">
            <w:pPr>
              <w:jc w:val="center"/>
            </w:pPr>
            <w:r w:rsidRPr="00456FCD">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4C1405" w:rsidRPr="00456FCD" w:rsidRDefault="004C1405" w:rsidP="00B3505D">
            <w:pPr>
              <w:jc w:val="center"/>
            </w:pPr>
            <w:r w:rsidRPr="00456FCD">
              <w:rPr>
                <w:shd w:val="clear" w:color="auto" w:fill="FFFFFF"/>
              </w:rPr>
              <w:t>М.</w:t>
            </w:r>
            <w:proofErr w:type="gramStart"/>
            <w:r w:rsidRPr="00456FCD">
              <w:rPr>
                <w:shd w:val="clear" w:color="auto" w:fill="FFFFFF"/>
              </w:rPr>
              <w:t xml:space="preserve"> :</w:t>
            </w:r>
            <w:proofErr w:type="gramEnd"/>
            <w:r w:rsidRPr="00456FCD">
              <w:rPr>
                <w:shd w:val="clear" w:color="auto" w:fill="FFFFFF"/>
              </w:rPr>
              <w:t xml:space="preserve"> ИД «ФОРУМ» : ИНФРА-М</w:t>
            </w:r>
          </w:p>
        </w:tc>
        <w:tc>
          <w:tcPr>
            <w:tcW w:w="1276"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B3505D">
            <w:pPr>
              <w:jc w:val="center"/>
            </w:pPr>
            <w:r w:rsidRPr="00456FCD">
              <w:t>20</w:t>
            </w:r>
            <w:r>
              <w:t>2</w:t>
            </w:r>
            <w:r w:rsidRPr="00456FCD">
              <w:t>1</w:t>
            </w:r>
          </w:p>
        </w:tc>
        <w:tc>
          <w:tcPr>
            <w:tcW w:w="3260" w:type="dxa"/>
            <w:tcBorders>
              <w:top w:val="single" w:sz="4" w:space="0" w:color="000000"/>
              <w:left w:val="single" w:sz="4" w:space="0" w:color="000000"/>
              <w:bottom w:val="single" w:sz="4" w:space="0" w:color="000000"/>
              <w:right w:val="nil"/>
            </w:tcBorders>
            <w:shd w:val="clear" w:color="auto" w:fill="FFFFFF"/>
          </w:tcPr>
          <w:p w:rsidR="004C1405" w:rsidRPr="00456FCD" w:rsidRDefault="004C1405" w:rsidP="00B3505D">
            <w:pPr>
              <w:spacing w:line="100" w:lineRule="atLeast"/>
              <w:rPr>
                <w:i/>
              </w:rPr>
            </w:pPr>
            <w:r w:rsidRPr="00DE7FEF">
              <w:rPr>
                <w:i/>
                <w:lang w:eastAsia="ar-SA"/>
              </w:rPr>
              <w:t>https://znanium.com/catalog/document?id=367929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C1405" w:rsidRPr="00045DBC" w:rsidRDefault="004C1405" w:rsidP="00DE7FEF">
            <w:pPr>
              <w:suppressAutoHyphens/>
              <w:spacing w:line="100" w:lineRule="atLeast"/>
              <w:rPr>
                <w:lang w:eastAsia="ar-SA"/>
              </w:rPr>
            </w:pPr>
          </w:p>
        </w:tc>
      </w:tr>
      <w:tr w:rsidR="004C1405" w:rsidRPr="00045DBC" w:rsidTr="00FC667E">
        <w:tc>
          <w:tcPr>
            <w:tcW w:w="709" w:type="dxa"/>
            <w:tcBorders>
              <w:top w:val="single" w:sz="4" w:space="0" w:color="000000"/>
              <w:left w:val="single" w:sz="4" w:space="0" w:color="000000"/>
              <w:bottom w:val="single" w:sz="4" w:space="0" w:color="000000"/>
              <w:right w:val="nil"/>
            </w:tcBorders>
            <w:shd w:val="clear" w:color="auto" w:fill="FFFFFF"/>
            <w:hideMark/>
          </w:tcPr>
          <w:p w:rsidR="004C1405" w:rsidRPr="00045DBC" w:rsidRDefault="004C1405" w:rsidP="00DE7FEF">
            <w:pPr>
              <w:suppressAutoHyphens/>
              <w:spacing w:line="100" w:lineRule="atLeast"/>
              <w:jc w:val="both"/>
              <w:rPr>
                <w:color w:val="000000"/>
                <w:sz w:val="24"/>
                <w:szCs w:val="24"/>
                <w:lang w:eastAsia="ar-SA"/>
              </w:rPr>
            </w:pPr>
            <w:r w:rsidRPr="00045DBC">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B3505D">
            <w:r w:rsidRPr="00456FCD">
              <w:t>Быкова В.В.</w:t>
            </w:r>
          </w:p>
        </w:tc>
        <w:tc>
          <w:tcPr>
            <w:tcW w:w="2985"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4C1405">
            <w:r w:rsidRPr="00456FCD">
              <w:rPr>
                <w:bCs/>
                <w:shd w:val="clear" w:color="auto" w:fill="FFFFFF"/>
              </w:rPr>
              <w:t xml:space="preserve">Искусство создания базы данных в </w:t>
            </w:r>
            <w:proofErr w:type="spellStart"/>
            <w:r w:rsidRPr="00456FCD">
              <w:rPr>
                <w:bCs/>
                <w:shd w:val="clear" w:color="auto" w:fill="FFFFFF"/>
              </w:rPr>
              <w:t>Microsoft</w:t>
            </w:r>
            <w:proofErr w:type="spellEnd"/>
            <w:r w:rsidRPr="00456FCD">
              <w:rPr>
                <w:bCs/>
                <w:shd w:val="clear" w:color="auto" w:fill="FFFFFF"/>
              </w:rPr>
              <w:t xml:space="preserve"> </w:t>
            </w:r>
            <w:proofErr w:type="spellStart"/>
            <w:r w:rsidRPr="00456FCD">
              <w:rPr>
                <w:bCs/>
                <w:shd w:val="clear" w:color="auto" w:fill="FFFFFF"/>
              </w:rPr>
              <w:t>Office</w:t>
            </w:r>
            <w:proofErr w:type="spellEnd"/>
            <w:r w:rsidRPr="00456FCD">
              <w:rPr>
                <w:bCs/>
                <w:shd w:val="clear" w:color="auto" w:fill="FFFFFF"/>
              </w:rPr>
              <w:t xml:space="preserve"> </w:t>
            </w:r>
            <w:proofErr w:type="spellStart"/>
            <w:r w:rsidRPr="00456FCD">
              <w:rPr>
                <w:bCs/>
                <w:shd w:val="clear" w:color="auto" w:fill="FFFFFF"/>
              </w:rPr>
              <w:t>Access</w:t>
            </w:r>
            <w:proofErr w:type="spellEnd"/>
            <w:r w:rsidRPr="00456FCD">
              <w:rPr>
                <w:bCs/>
                <w:shd w:val="clear" w:color="auto" w:fill="FFFFFF"/>
              </w:rPr>
              <w:t xml:space="preserve"> 2007</w:t>
            </w:r>
          </w:p>
        </w:tc>
        <w:tc>
          <w:tcPr>
            <w:tcW w:w="1701"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B3505D">
            <w:pPr>
              <w:jc w:val="center"/>
            </w:pPr>
            <w:r w:rsidRPr="00456FCD">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4C1405" w:rsidRPr="00456FCD" w:rsidRDefault="004C1405" w:rsidP="00B3505D">
            <w:pPr>
              <w:jc w:val="center"/>
            </w:pPr>
            <w:r w:rsidRPr="00456FCD">
              <w:rPr>
                <w:shd w:val="clear" w:color="auto" w:fill="FFFFFF"/>
              </w:rPr>
              <w:t xml:space="preserve">Красноярск: </w:t>
            </w:r>
            <w:proofErr w:type="spellStart"/>
            <w:r w:rsidRPr="00456FCD">
              <w:rPr>
                <w:shd w:val="clear" w:color="auto" w:fill="FFFFFF"/>
              </w:rPr>
              <w:t>Сиб</w:t>
            </w:r>
            <w:proofErr w:type="spellEnd"/>
            <w:r w:rsidRPr="00456FCD">
              <w:rPr>
                <w:shd w:val="clear" w:color="auto" w:fill="FFFFFF"/>
              </w:rPr>
              <w:t xml:space="preserve">. </w:t>
            </w:r>
            <w:proofErr w:type="spellStart"/>
            <w:r w:rsidRPr="00456FCD">
              <w:rPr>
                <w:shd w:val="clear" w:color="auto" w:fill="FFFFFF"/>
              </w:rPr>
              <w:t>федер</w:t>
            </w:r>
            <w:proofErr w:type="spellEnd"/>
            <w:r w:rsidRPr="00456FCD">
              <w:rPr>
                <w:shd w:val="clear" w:color="auto" w:fill="FFFFFF"/>
              </w:rPr>
              <w:t>. ун-т</w:t>
            </w:r>
          </w:p>
        </w:tc>
        <w:tc>
          <w:tcPr>
            <w:tcW w:w="1276" w:type="dxa"/>
            <w:tcBorders>
              <w:top w:val="single" w:sz="4" w:space="0" w:color="000000"/>
              <w:left w:val="single" w:sz="4" w:space="0" w:color="000000"/>
              <w:bottom w:val="single" w:sz="4" w:space="0" w:color="000000"/>
              <w:right w:val="nil"/>
            </w:tcBorders>
            <w:shd w:val="clear" w:color="auto" w:fill="FFFFFF"/>
          </w:tcPr>
          <w:p w:rsidR="004C1405" w:rsidRPr="00456FCD" w:rsidRDefault="004C1405" w:rsidP="00B3505D">
            <w:pPr>
              <w:jc w:val="center"/>
            </w:pPr>
            <w:r w:rsidRPr="00456FCD">
              <w:t>2011</w:t>
            </w:r>
          </w:p>
        </w:tc>
        <w:tc>
          <w:tcPr>
            <w:tcW w:w="3260" w:type="dxa"/>
            <w:tcBorders>
              <w:top w:val="single" w:sz="4" w:space="0" w:color="000000"/>
              <w:left w:val="single" w:sz="4" w:space="0" w:color="000000"/>
              <w:bottom w:val="single" w:sz="4" w:space="0" w:color="000000"/>
              <w:right w:val="nil"/>
            </w:tcBorders>
            <w:shd w:val="clear" w:color="auto" w:fill="FFFFFF"/>
          </w:tcPr>
          <w:p w:rsidR="004C1405" w:rsidRPr="00456FCD" w:rsidRDefault="004C1405" w:rsidP="00B3505D">
            <w:pPr>
              <w:spacing w:line="100" w:lineRule="atLeast"/>
              <w:jc w:val="center"/>
              <w:rPr>
                <w:i/>
                <w:lang w:eastAsia="ar-SA"/>
              </w:rPr>
            </w:pPr>
            <w:r w:rsidRPr="00DE7FEF">
              <w:rPr>
                <w:i/>
                <w:lang w:eastAsia="ar-SA"/>
              </w:rPr>
              <w:t>https://znanium.com/read?id=143460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C1405" w:rsidRPr="00045DBC" w:rsidRDefault="004C1405" w:rsidP="00DE7FEF">
            <w:pPr>
              <w:suppressAutoHyphens/>
              <w:spacing w:line="100" w:lineRule="atLeast"/>
              <w:rPr>
                <w:lang w:eastAsia="ar-SA"/>
              </w:rPr>
            </w:pPr>
          </w:p>
        </w:tc>
      </w:tr>
      <w:tr w:rsidR="004C1405" w:rsidRPr="00045DBC" w:rsidTr="00FC667E">
        <w:tc>
          <w:tcPr>
            <w:tcW w:w="709" w:type="dxa"/>
            <w:tcBorders>
              <w:top w:val="single" w:sz="4" w:space="0" w:color="000000"/>
              <w:left w:val="single" w:sz="4" w:space="0" w:color="000000"/>
              <w:bottom w:val="single" w:sz="4" w:space="0" w:color="000000"/>
              <w:right w:val="nil"/>
            </w:tcBorders>
            <w:shd w:val="clear" w:color="auto" w:fill="FFFFFF"/>
            <w:hideMark/>
          </w:tcPr>
          <w:p w:rsidR="004C1405" w:rsidRPr="00045DBC" w:rsidRDefault="004C1405" w:rsidP="00DE7FEF">
            <w:pPr>
              <w:suppressAutoHyphens/>
              <w:spacing w:line="100" w:lineRule="atLeast"/>
              <w:jc w:val="both"/>
              <w:rPr>
                <w:sz w:val="24"/>
                <w:szCs w:val="24"/>
                <w:lang w:eastAsia="ar-SA"/>
              </w:rPr>
            </w:pPr>
          </w:p>
        </w:tc>
        <w:tc>
          <w:tcPr>
            <w:tcW w:w="1976"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B3505D">
            <w:r w:rsidRPr="00456FCD">
              <w:t>Тарасов С.В.</w:t>
            </w:r>
          </w:p>
        </w:tc>
        <w:tc>
          <w:tcPr>
            <w:tcW w:w="2985"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B3505D">
            <w:pPr>
              <w:rPr>
                <w:bCs/>
                <w:shd w:val="clear" w:color="auto" w:fill="FFFFFF"/>
              </w:rPr>
            </w:pPr>
            <w:r w:rsidRPr="00456FCD">
              <w:rPr>
                <w:bCs/>
                <w:shd w:val="clear" w:color="auto" w:fill="FFFFFF"/>
              </w:rPr>
              <w:t>СУБД для программиста. Базы данных изнутри</w:t>
            </w:r>
            <w:r w:rsidRPr="00456FCD">
              <w:rPr>
                <w:shd w:val="clear" w:color="auto" w:fill="FFFFFF"/>
              </w:rPr>
              <w:t>: Практическое пособие</w:t>
            </w:r>
          </w:p>
        </w:tc>
        <w:tc>
          <w:tcPr>
            <w:tcW w:w="1701"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B3505D">
            <w:pPr>
              <w:jc w:val="center"/>
            </w:pPr>
            <w:r w:rsidRPr="00456FCD">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4C1405" w:rsidRPr="00456FCD" w:rsidRDefault="004C1405" w:rsidP="00B3505D">
            <w:pPr>
              <w:jc w:val="center"/>
              <w:rPr>
                <w:shd w:val="clear" w:color="auto" w:fill="FFFFFF"/>
              </w:rPr>
            </w:pPr>
            <w:proofErr w:type="spellStart"/>
            <w:r w:rsidRPr="00456FCD">
              <w:rPr>
                <w:shd w:val="clear" w:color="auto" w:fill="FFFFFF"/>
              </w:rPr>
              <w:t>М.:СОЛОН-Пресс</w:t>
            </w:r>
            <w:proofErr w:type="spellEnd"/>
            <w:r w:rsidRPr="00456FCD">
              <w:rPr>
                <w:shd w:val="clear" w:color="auto" w:fill="FFFFFF"/>
              </w:rPr>
              <w:t>.</w:t>
            </w:r>
          </w:p>
        </w:tc>
        <w:tc>
          <w:tcPr>
            <w:tcW w:w="1276" w:type="dxa"/>
            <w:tcBorders>
              <w:top w:val="single" w:sz="4" w:space="0" w:color="000000"/>
              <w:left w:val="single" w:sz="4" w:space="0" w:color="000000"/>
              <w:bottom w:val="single" w:sz="4" w:space="0" w:color="000000"/>
              <w:right w:val="nil"/>
            </w:tcBorders>
            <w:shd w:val="clear" w:color="auto" w:fill="FFFFFF"/>
          </w:tcPr>
          <w:p w:rsidR="004C1405" w:rsidRPr="00456FCD" w:rsidRDefault="004C1405" w:rsidP="00B3505D">
            <w:pPr>
              <w:jc w:val="center"/>
            </w:pPr>
            <w:r w:rsidRPr="00456FCD">
              <w:t>20</w:t>
            </w:r>
            <w:r>
              <w:t>20</w:t>
            </w:r>
          </w:p>
        </w:tc>
        <w:tc>
          <w:tcPr>
            <w:tcW w:w="3260" w:type="dxa"/>
            <w:tcBorders>
              <w:top w:val="single" w:sz="4" w:space="0" w:color="000000"/>
              <w:left w:val="single" w:sz="4" w:space="0" w:color="000000"/>
              <w:bottom w:val="single" w:sz="4" w:space="0" w:color="000000"/>
              <w:right w:val="nil"/>
            </w:tcBorders>
            <w:shd w:val="clear" w:color="auto" w:fill="FFFFFF"/>
          </w:tcPr>
          <w:p w:rsidR="004C1405" w:rsidRPr="00456FCD" w:rsidRDefault="004C1405" w:rsidP="00B3505D">
            <w:pPr>
              <w:spacing w:line="100" w:lineRule="atLeast"/>
              <w:jc w:val="center"/>
              <w:rPr>
                <w:i/>
                <w:lang w:eastAsia="ar-SA"/>
              </w:rPr>
            </w:pPr>
            <w:r w:rsidRPr="00DE7FEF">
              <w:rPr>
                <w:i/>
                <w:lang w:eastAsia="ar-SA"/>
              </w:rPr>
              <w:t>https://znanium.com/read?id=369884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C1405" w:rsidRPr="00045DBC" w:rsidRDefault="004C1405" w:rsidP="00DE7FEF">
            <w:pPr>
              <w:suppressAutoHyphens/>
              <w:spacing w:line="100" w:lineRule="atLeast"/>
              <w:rPr>
                <w:lang w:eastAsia="ar-SA"/>
              </w:rPr>
            </w:pPr>
          </w:p>
        </w:tc>
      </w:tr>
      <w:tr w:rsidR="004C1405" w:rsidRPr="00045DBC" w:rsidTr="00FC667E">
        <w:tc>
          <w:tcPr>
            <w:tcW w:w="709" w:type="dxa"/>
            <w:tcBorders>
              <w:top w:val="single" w:sz="4" w:space="0" w:color="000000"/>
              <w:left w:val="single" w:sz="4" w:space="0" w:color="000000"/>
              <w:bottom w:val="single" w:sz="4" w:space="0" w:color="000000"/>
              <w:right w:val="nil"/>
            </w:tcBorders>
            <w:shd w:val="clear" w:color="auto" w:fill="FFFFFF"/>
            <w:hideMark/>
          </w:tcPr>
          <w:p w:rsidR="004C1405" w:rsidRPr="00045DBC" w:rsidRDefault="004C1405" w:rsidP="00DE7FEF">
            <w:pPr>
              <w:suppressAutoHyphens/>
              <w:spacing w:line="100" w:lineRule="atLeast"/>
              <w:jc w:val="both"/>
              <w:rPr>
                <w:sz w:val="24"/>
                <w:szCs w:val="24"/>
                <w:lang w:eastAsia="ar-SA"/>
              </w:rPr>
            </w:pPr>
          </w:p>
        </w:tc>
        <w:tc>
          <w:tcPr>
            <w:tcW w:w="1976"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B3505D">
            <w:proofErr w:type="spellStart"/>
            <w:r w:rsidRPr="00456FCD">
              <w:t>Дадян</w:t>
            </w:r>
            <w:proofErr w:type="spellEnd"/>
            <w:r w:rsidRPr="00456FCD">
              <w:t xml:space="preserve"> Э.Г.</w:t>
            </w:r>
          </w:p>
        </w:tc>
        <w:tc>
          <w:tcPr>
            <w:tcW w:w="2985"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B3505D">
            <w:pPr>
              <w:rPr>
                <w:bCs/>
                <w:shd w:val="clear" w:color="auto" w:fill="FFFFFF"/>
              </w:rPr>
            </w:pPr>
            <w:r w:rsidRPr="00456FCD">
              <w:rPr>
                <w:bCs/>
                <w:shd w:val="clear" w:color="auto" w:fill="FFFFFF"/>
              </w:rPr>
              <w:t>Современные базы данных. Основы. Часть 1</w:t>
            </w:r>
          </w:p>
        </w:tc>
        <w:tc>
          <w:tcPr>
            <w:tcW w:w="1701"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B3505D">
            <w:pPr>
              <w:jc w:val="center"/>
            </w:pPr>
            <w:r w:rsidRPr="00456FCD">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4C1405" w:rsidRPr="00456FCD" w:rsidRDefault="004C1405" w:rsidP="00B3505D">
            <w:pPr>
              <w:jc w:val="center"/>
              <w:rPr>
                <w:shd w:val="clear" w:color="auto" w:fill="FFFFFF"/>
              </w:rPr>
            </w:pPr>
            <w:r w:rsidRPr="00456FCD">
              <w:rPr>
                <w:shd w:val="clear" w:color="auto" w:fill="FFFFFF"/>
              </w:rPr>
              <w:t>М.:НИЦ ИНФРА-М</w:t>
            </w:r>
          </w:p>
        </w:tc>
        <w:tc>
          <w:tcPr>
            <w:tcW w:w="1276" w:type="dxa"/>
            <w:tcBorders>
              <w:top w:val="single" w:sz="4" w:space="0" w:color="000000"/>
              <w:left w:val="single" w:sz="4" w:space="0" w:color="000000"/>
              <w:bottom w:val="single" w:sz="4" w:space="0" w:color="000000"/>
              <w:right w:val="nil"/>
            </w:tcBorders>
            <w:shd w:val="clear" w:color="auto" w:fill="FFFFFF"/>
          </w:tcPr>
          <w:p w:rsidR="004C1405" w:rsidRPr="00456FCD" w:rsidRDefault="004C1405" w:rsidP="00B3505D">
            <w:pPr>
              <w:jc w:val="center"/>
            </w:pPr>
            <w:r w:rsidRPr="00456FCD">
              <w:t>2017</w:t>
            </w:r>
          </w:p>
        </w:tc>
        <w:tc>
          <w:tcPr>
            <w:tcW w:w="3260" w:type="dxa"/>
            <w:tcBorders>
              <w:top w:val="single" w:sz="4" w:space="0" w:color="000000"/>
              <w:left w:val="single" w:sz="4" w:space="0" w:color="000000"/>
              <w:bottom w:val="single" w:sz="4" w:space="0" w:color="000000"/>
              <w:right w:val="nil"/>
            </w:tcBorders>
            <w:shd w:val="clear" w:color="auto" w:fill="FFFFFF"/>
          </w:tcPr>
          <w:p w:rsidR="004C1405" w:rsidRPr="00456FCD" w:rsidRDefault="004C1405" w:rsidP="00B3505D">
            <w:pPr>
              <w:spacing w:line="100" w:lineRule="atLeast"/>
              <w:jc w:val="center"/>
              <w:rPr>
                <w:i/>
                <w:lang w:eastAsia="ar-SA"/>
              </w:rPr>
            </w:pPr>
            <w:r w:rsidRPr="00ED3CD7">
              <w:rPr>
                <w:i/>
                <w:lang w:eastAsia="ar-SA"/>
              </w:rPr>
              <w:t>https://znanium.com/read?id=309385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C1405" w:rsidRPr="00045DBC" w:rsidRDefault="004C1405" w:rsidP="00DE7FEF">
            <w:pPr>
              <w:suppressAutoHyphens/>
              <w:spacing w:line="100" w:lineRule="atLeast"/>
              <w:rPr>
                <w:lang w:eastAsia="ar-SA"/>
              </w:rPr>
            </w:pPr>
          </w:p>
        </w:tc>
      </w:tr>
      <w:tr w:rsidR="004C1405" w:rsidRPr="00045DBC" w:rsidTr="00FC667E">
        <w:tc>
          <w:tcPr>
            <w:tcW w:w="709" w:type="dxa"/>
            <w:tcBorders>
              <w:top w:val="single" w:sz="4" w:space="0" w:color="000000"/>
              <w:left w:val="single" w:sz="4" w:space="0" w:color="000000"/>
              <w:bottom w:val="single" w:sz="4" w:space="0" w:color="000000"/>
              <w:right w:val="nil"/>
            </w:tcBorders>
            <w:shd w:val="clear" w:color="auto" w:fill="FFFFFF"/>
            <w:hideMark/>
          </w:tcPr>
          <w:p w:rsidR="004C1405" w:rsidRPr="00045DBC" w:rsidRDefault="004C1405" w:rsidP="00DE7FEF">
            <w:pPr>
              <w:suppressAutoHyphens/>
              <w:spacing w:line="100" w:lineRule="atLeast"/>
              <w:jc w:val="both"/>
              <w:rPr>
                <w:sz w:val="24"/>
                <w:szCs w:val="24"/>
                <w:lang w:eastAsia="ar-SA"/>
              </w:rPr>
            </w:pPr>
          </w:p>
        </w:tc>
        <w:tc>
          <w:tcPr>
            <w:tcW w:w="1976"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B3505D">
            <w:proofErr w:type="spellStart"/>
            <w:r w:rsidRPr="00456FCD">
              <w:t>Култыгин</w:t>
            </w:r>
            <w:proofErr w:type="spellEnd"/>
            <w:r w:rsidRPr="00456FCD">
              <w:t xml:space="preserve"> О.П.</w:t>
            </w:r>
          </w:p>
        </w:tc>
        <w:tc>
          <w:tcPr>
            <w:tcW w:w="2985"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4C1405">
            <w:pPr>
              <w:rPr>
                <w:bCs/>
                <w:shd w:val="clear" w:color="auto" w:fill="FFFFFF"/>
              </w:rPr>
            </w:pPr>
            <w:r w:rsidRPr="00456FCD">
              <w:rPr>
                <w:bCs/>
                <w:shd w:val="clear" w:color="auto" w:fill="FFFFFF"/>
              </w:rPr>
              <w:t>Администрирование баз данных. СУБД MS SQL Server</w:t>
            </w:r>
            <w:r w:rsidRPr="00456FCD">
              <w:rPr>
                <w:shd w:val="clear" w:color="auto" w:fill="FFFFFF"/>
              </w:rPr>
              <w:t> </w:t>
            </w:r>
          </w:p>
        </w:tc>
        <w:tc>
          <w:tcPr>
            <w:tcW w:w="1701" w:type="dxa"/>
            <w:tcBorders>
              <w:top w:val="single" w:sz="4" w:space="0" w:color="000000"/>
              <w:left w:val="single" w:sz="4" w:space="0" w:color="000000"/>
              <w:bottom w:val="single" w:sz="4" w:space="0" w:color="000000"/>
              <w:right w:val="nil"/>
            </w:tcBorders>
            <w:shd w:val="clear" w:color="auto" w:fill="FFFFFF"/>
            <w:hideMark/>
          </w:tcPr>
          <w:p w:rsidR="004C1405" w:rsidRPr="00456FCD" w:rsidRDefault="004C1405" w:rsidP="00B3505D">
            <w:pPr>
              <w:jc w:val="center"/>
            </w:pPr>
            <w:r w:rsidRPr="00456FCD">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4C1405" w:rsidRPr="00456FCD" w:rsidRDefault="004C1405" w:rsidP="00B3505D">
            <w:pPr>
              <w:jc w:val="center"/>
              <w:rPr>
                <w:shd w:val="clear" w:color="auto" w:fill="FFFFFF"/>
              </w:rPr>
            </w:pPr>
            <w:r w:rsidRPr="00456FCD">
              <w:rPr>
                <w:shd w:val="clear" w:color="auto" w:fill="FFFFFF"/>
              </w:rPr>
              <w:t>М.: МФПА</w:t>
            </w:r>
          </w:p>
        </w:tc>
        <w:tc>
          <w:tcPr>
            <w:tcW w:w="1276" w:type="dxa"/>
            <w:tcBorders>
              <w:top w:val="single" w:sz="4" w:space="0" w:color="000000"/>
              <w:left w:val="single" w:sz="4" w:space="0" w:color="000000"/>
              <w:bottom w:val="single" w:sz="4" w:space="0" w:color="000000"/>
              <w:right w:val="nil"/>
            </w:tcBorders>
            <w:shd w:val="clear" w:color="auto" w:fill="FFFFFF"/>
          </w:tcPr>
          <w:p w:rsidR="004C1405" w:rsidRPr="00456FCD" w:rsidRDefault="004C1405" w:rsidP="00B3505D">
            <w:pPr>
              <w:jc w:val="center"/>
            </w:pPr>
            <w:r w:rsidRPr="00456FCD">
              <w:t>2012</w:t>
            </w:r>
          </w:p>
        </w:tc>
        <w:tc>
          <w:tcPr>
            <w:tcW w:w="3260" w:type="dxa"/>
            <w:tcBorders>
              <w:top w:val="single" w:sz="4" w:space="0" w:color="000000"/>
              <w:left w:val="single" w:sz="4" w:space="0" w:color="000000"/>
              <w:bottom w:val="single" w:sz="4" w:space="0" w:color="000000"/>
              <w:right w:val="nil"/>
            </w:tcBorders>
            <w:shd w:val="clear" w:color="auto" w:fill="FFFFFF"/>
          </w:tcPr>
          <w:p w:rsidR="004C1405" w:rsidRPr="00456FCD" w:rsidRDefault="004C1405" w:rsidP="00B3505D">
            <w:pPr>
              <w:spacing w:line="100" w:lineRule="atLeast"/>
              <w:jc w:val="center"/>
              <w:rPr>
                <w:i/>
                <w:lang w:eastAsia="ar-SA"/>
              </w:rPr>
            </w:pPr>
            <w:r w:rsidRPr="00ED3CD7">
              <w:rPr>
                <w:i/>
                <w:lang w:eastAsia="ar-SA"/>
              </w:rPr>
              <w:t>https://znanium.com/read?id=52421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C1405" w:rsidRPr="00045DBC" w:rsidRDefault="004C1405" w:rsidP="00DE7FEF">
            <w:pPr>
              <w:suppressAutoHyphens/>
              <w:spacing w:line="100" w:lineRule="atLeast"/>
              <w:rPr>
                <w:lang w:eastAsia="ar-SA"/>
              </w:rPr>
            </w:pPr>
          </w:p>
        </w:tc>
      </w:tr>
      <w:tr w:rsidR="004C1405" w:rsidRPr="00045DBC"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4C1405" w:rsidRPr="00045DBC" w:rsidRDefault="004C1405" w:rsidP="00DE7FEF">
            <w:pPr>
              <w:suppressAutoHyphens/>
              <w:spacing w:line="276" w:lineRule="auto"/>
              <w:rPr>
                <w:lang w:eastAsia="en-US"/>
              </w:rPr>
            </w:pPr>
            <w:r w:rsidRPr="00045DBC">
              <w:rPr>
                <w:bCs/>
                <w:lang w:eastAsia="en-US"/>
              </w:rPr>
              <w:t>10.3 Методические материалы</w:t>
            </w:r>
            <w:r w:rsidRPr="00045DBC">
              <w:rPr>
                <w:lang w:eastAsia="en-US"/>
              </w:rPr>
              <w:t xml:space="preserve"> (указания, рекомендации по освоению дисциплины авторов РГУ им. А. Н. Косыгина)</w:t>
            </w:r>
          </w:p>
        </w:tc>
      </w:tr>
      <w:tr w:rsidR="004C1405" w:rsidRPr="00045DBC" w:rsidTr="00FC667E">
        <w:tc>
          <w:tcPr>
            <w:tcW w:w="709" w:type="dxa"/>
            <w:tcBorders>
              <w:top w:val="nil"/>
              <w:left w:val="single" w:sz="4" w:space="0" w:color="000000"/>
              <w:bottom w:val="single" w:sz="4" w:space="0" w:color="000000"/>
              <w:right w:val="nil"/>
            </w:tcBorders>
            <w:shd w:val="clear" w:color="auto" w:fill="FFFFFF"/>
            <w:hideMark/>
          </w:tcPr>
          <w:p w:rsidR="004C1405" w:rsidRPr="005F15F6" w:rsidRDefault="004C1405" w:rsidP="00B3505D">
            <w:pPr>
              <w:suppressAutoHyphens/>
              <w:spacing w:line="100" w:lineRule="atLeast"/>
              <w:rPr>
                <w:i/>
                <w:lang w:eastAsia="ar-SA"/>
              </w:rPr>
            </w:pPr>
            <w:r w:rsidRPr="005F15F6">
              <w:rPr>
                <w:i/>
                <w:lang w:eastAsia="ar-SA"/>
              </w:rPr>
              <w:t>1</w:t>
            </w:r>
          </w:p>
        </w:tc>
        <w:tc>
          <w:tcPr>
            <w:tcW w:w="1976" w:type="dxa"/>
            <w:tcBorders>
              <w:top w:val="nil"/>
              <w:left w:val="single" w:sz="4" w:space="0" w:color="000000"/>
              <w:bottom w:val="single" w:sz="4" w:space="0" w:color="000000"/>
              <w:right w:val="nil"/>
            </w:tcBorders>
            <w:shd w:val="clear" w:color="auto" w:fill="FFFFFF"/>
            <w:hideMark/>
          </w:tcPr>
          <w:p w:rsidR="004C1405" w:rsidRPr="005F15F6" w:rsidRDefault="004C1405" w:rsidP="00B3505D">
            <w:pPr>
              <w:keepLines/>
              <w:ind w:right="-85"/>
              <w:rPr>
                <w:shd w:val="clear" w:color="auto" w:fill="FFFFFF"/>
              </w:rPr>
            </w:pPr>
            <w:r w:rsidRPr="005F15F6">
              <w:t>Монахов В.И.</w:t>
            </w:r>
          </w:p>
          <w:p w:rsidR="004C1405" w:rsidRPr="005F15F6" w:rsidRDefault="004C1405" w:rsidP="00B3505D">
            <w:pPr>
              <w:rPr>
                <w:shd w:val="clear" w:color="auto" w:fill="FFFFFF"/>
              </w:rPr>
            </w:pPr>
          </w:p>
        </w:tc>
        <w:tc>
          <w:tcPr>
            <w:tcW w:w="2985" w:type="dxa"/>
            <w:tcBorders>
              <w:top w:val="nil"/>
              <w:left w:val="single" w:sz="4" w:space="0" w:color="000000"/>
              <w:bottom w:val="single" w:sz="4" w:space="0" w:color="000000"/>
              <w:right w:val="nil"/>
            </w:tcBorders>
            <w:shd w:val="clear" w:color="auto" w:fill="FFFFFF"/>
            <w:hideMark/>
          </w:tcPr>
          <w:p w:rsidR="004C1405" w:rsidRPr="005F15F6" w:rsidRDefault="004C1405" w:rsidP="00B3505D">
            <w:pPr>
              <w:rPr>
                <w:bCs/>
                <w:shd w:val="clear" w:color="auto" w:fill="FFFFFF"/>
              </w:rPr>
            </w:pPr>
            <w:r w:rsidRPr="005F15F6">
              <w:t>Проектирование информационных моделей</w:t>
            </w:r>
          </w:p>
        </w:tc>
        <w:tc>
          <w:tcPr>
            <w:tcW w:w="1701" w:type="dxa"/>
            <w:tcBorders>
              <w:top w:val="nil"/>
              <w:left w:val="single" w:sz="4" w:space="0" w:color="000000"/>
              <w:bottom w:val="single" w:sz="4" w:space="0" w:color="000000"/>
              <w:right w:val="nil"/>
            </w:tcBorders>
            <w:shd w:val="clear" w:color="auto" w:fill="FFFFFF"/>
            <w:hideMark/>
          </w:tcPr>
          <w:p w:rsidR="004C1405" w:rsidRPr="005F15F6" w:rsidRDefault="004C1405" w:rsidP="00B3505D">
            <w:pPr>
              <w:jc w:val="center"/>
            </w:pPr>
            <w:r w:rsidRPr="005F15F6">
              <w:t>Методические указания</w:t>
            </w:r>
          </w:p>
        </w:tc>
        <w:tc>
          <w:tcPr>
            <w:tcW w:w="2268" w:type="dxa"/>
            <w:tcBorders>
              <w:top w:val="nil"/>
              <w:left w:val="single" w:sz="4" w:space="0" w:color="000000"/>
              <w:bottom w:val="single" w:sz="4" w:space="0" w:color="000000"/>
              <w:right w:val="nil"/>
            </w:tcBorders>
            <w:shd w:val="clear" w:color="auto" w:fill="FFFFFF"/>
            <w:hideMark/>
          </w:tcPr>
          <w:p w:rsidR="004C1405" w:rsidRPr="005F15F6" w:rsidRDefault="004C1405" w:rsidP="00B3505D">
            <w:pPr>
              <w:suppressAutoHyphens/>
              <w:spacing w:line="100" w:lineRule="atLeast"/>
              <w:jc w:val="center"/>
              <w:rPr>
                <w:rFonts w:eastAsia="Calibri"/>
                <w:i/>
                <w:lang w:eastAsia="ar-SA"/>
              </w:rPr>
            </w:pPr>
            <w:r w:rsidRPr="005F15F6">
              <w:rPr>
                <w:rFonts w:eastAsia="Calibri"/>
                <w:i/>
                <w:lang w:eastAsia="ar-SA"/>
              </w:rPr>
              <w:t xml:space="preserve">Утверждено на заседании кафедры   протокол № </w:t>
            </w:r>
            <w:r w:rsidR="00B3505D">
              <w:rPr>
                <w:rFonts w:eastAsia="Calibri"/>
                <w:i/>
                <w:lang w:eastAsia="ar-SA"/>
              </w:rPr>
              <w:t>10</w:t>
            </w:r>
            <w:r w:rsidRPr="005F15F6">
              <w:rPr>
                <w:rFonts w:eastAsia="Calibri"/>
                <w:i/>
                <w:lang w:eastAsia="ar-SA"/>
              </w:rPr>
              <w:t>от  2</w:t>
            </w:r>
            <w:r w:rsidR="00B3505D">
              <w:rPr>
                <w:rFonts w:eastAsia="Calibri"/>
                <w:i/>
                <w:lang w:eastAsia="ar-SA"/>
              </w:rPr>
              <w:t>5</w:t>
            </w:r>
            <w:r w:rsidRPr="005F15F6">
              <w:rPr>
                <w:rFonts w:eastAsia="Calibri"/>
                <w:i/>
                <w:lang w:eastAsia="ar-SA"/>
              </w:rPr>
              <w:t>.0</w:t>
            </w:r>
            <w:r w:rsidR="00B3505D">
              <w:rPr>
                <w:rFonts w:eastAsia="Calibri"/>
                <w:i/>
                <w:lang w:eastAsia="ar-SA"/>
              </w:rPr>
              <w:t>5</w:t>
            </w:r>
            <w:r w:rsidRPr="005F15F6">
              <w:rPr>
                <w:rFonts w:eastAsia="Calibri"/>
                <w:i/>
                <w:lang w:eastAsia="ar-SA"/>
              </w:rPr>
              <w:t>.20</w:t>
            </w:r>
            <w:r w:rsidR="00B3505D">
              <w:rPr>
                <w:rFonts w:eastAsia="Calibri"/>
                <w:i/>
                <w:lang w:eastAsia="ar-SA"/>
              </w:rPr>
              <w:t>2</w:t>
            </w:r>
            <w:r w:rsidRPr="005F15F6">
              <w:rPr>
                <w:rFonts w:eastAsia="Calibri"/>
                <w:i/>
                <w:lang w:eastAsia="ar-SA"/>
              </w:rPr>
              <w:t>1</w:t>
            </w:r>
          </w:p>
        </w:tc>
        <w:tc>
          <w:tcPr>
            <w:tcW w:w="1276" w:type="dxa"/>
            <w:tcBorders>
              <w:top w:val="nil"/>
              <w:left w:val="single" w:sz="4" w:space="0" w:color="000000"/>
              <w:bottom w:val="single" w:sz="4" w:space="0" w:color="000000"/>
              <w:right w:val="nil"/>
            </w:tcBorders>
            <w:shd w:val="clear" w:color="auto" w:fill="FFFFFF"/>
            <w:hideMark/>
          </w:tcPr>
          <w:p w:rsidR="004C1405" w:rsidRPr="005F15F6" w:rsidRDefault="004C1405" w:rsidP="00B3505D">
            <w:pPr>
              <w:suppressAutoHyphens/>
              <w:spacing w:line="100" w:lineRule="atLeast"/>
              <w:jc w:val="center"/>
              <w:rPr>
                <w:rFonts w:eastAsia="Calibri"/>
                <w:i/>
                <w:lang w:eastAsia="ar-SA"/>
              </w:rPr>
            </w:pPr>
            <w:r w:rsidRPr="005F15F6">
              <w:rPr>
                <w:rFonts w:eastAsia="Calibri"/>
                <w:i/>
                <w:lang w:eastAsia="ar-SA"/>
              </w:rPr>
              <w:t>20</w:t>
            </w:r>
            <w:r w:rsidR="00B3505D">
              <w:rPr>
                <w:rFonts w:eastAsia="Calibri"/>
                <w:i/>
                <w:lang w:eastAsia="ar-SA"/>
              </w:rPr>
              <w:t>2</w:t>
            </w:r>
            <w:r w:rsidRPr="005F15F6">
              <w:rPr>
                <w:rFonts w:eastAsia="Calibri"/>
                <w:i/>
                <w:lang w:eastAsia="ar-SA"/>
              </w:rPr>
              <w:t>1</w:t>
            </w:r>
          </w:p>
        </w:tc>
        <w:tc>
          <w:tcPr>
            <w:tcW w:w="3260" w:type="dxa"/>
            <w:tcBorders>
              <w:top w:val="nil"/>
              <w:left w:val="single" w:sz="4" w:space="0" w:color="000000"/>
              <w:bottom w:val="single" w:sz="4" w:space="0" w:color="000000"/>
              <w:right w:val="nil"/>
            </w:tcBorders>
            <w:shd w:val="clear" w:color="auto" w:fill="FFFFFF"/>
          </w:tcPr>
          <w:p w:rsidR="004C1405" w:rsidRPr="005F15F6" w:rsidRDefault="004C1405" w:rsidP="00B3505D">
            <w:pPr>
              <w:suppressAutoHyphens/>
              <w:spacing w:line="100" w:lineRule="atLeast"/>
              <w:jc w:val="center"/>
              <w:rPr>
                <w:rFonts w:eastAsia="Calibri"/>
                <w:i/>
                <w:lang w:eastAsia="ar-SA"/>
              </w:rPr>
            </w:pPr>
            <w:r w:rsidRPr="005F15F6">
              <w:rPr>
                <w:rFonts w:eastAsia="Calibri"/>
                <w:i/>
                <w:lang w:eastAsia="ar-SA"/>
              </w:rPr>
              <w:t>ЭИОС</w:t>
            </w:r>
          </w:p>
        </w:tc>
        <w:tc>
          <w:tcPr>
            <w:tcW w:w="1560" w:type="dxa"/>
            <w:tcBorders>
              <w:top w:val="nil"/>
              <w:left w:val="single" w:sz="4" w:space="0" w:color="000000"/>
              <w:bottom w:val="single" w:sz="4" w:space="0" w:color="000000"/>
              <w:right w:val="single" w:sz="4" w:space="0" w:color="000000"/>
            </w:tcBorders>
            <w:shd w:val="clear" w:color="auto" w:fill="FFFFFF"/>
          </w:tcPr>
          <w:p w:rsidR="004C1405" w:rsidRPr="005F15F6" w:rsidRDefault="004C1405" w:rsidP="00B3505D">
            <w:pPr>
              <w:suppressAutoHyphens/>
              <w:spacing w:line="100" w:lineRule="atLeast"/>
              <w:jc w:val="center"/>
              <w:rPr>
                <w:i/>
                <w:lang w:eastAsia="ar-SA"/>
              </w:rPr>
            </w:pPr>
            <w:r w:rsidRPr="005F15F6">
              <w:rPr>
                <w:i/>
                <w:lang w:eastAsia="ar-SA"/>
              </w:rPr>
              <w:t>-</w:t>
            </w:r>
          </w:p>
        </w:tc>
      </w:tr>
      <w:tr w:rsidR="004C1405" w:rsidRPr="00045DBC" w:rsidTr="00FC667E">
        <w:tc>
          <w:tcPr>
            <w:tcW w:w="709" w:type="dxa"/>
            <w:tcBorders>
              <w:top w:val="nil"/>
              <w:left w:val="single" w:sz="4" w:space="0" w:color="000000"/>
              <w:bottom w:val="single" w:sz="4" w:space="0" w:color="000000"/>
              <w:right w:val="nil"/>
            </w:tcBorders>
            <w:shd w:val="clear" w:color="auto" w:fill="FFFFFF"/>
          </w:tcPr>
          <w:p w:rsidR="004C1405" w:rsidRPr="005F15F6" w:rsidRDefault="004C1405" w:rsidP="00B3505D">
            <w:pPr>
              <w:suppressAutoHyphens/>
              <w:spacing w:line="100" w:lineRule="atLeast"/>
              <w:rPr>
                <w:i/>
                <w:lang w:eastAsia="ar-SA"/>
              </w:rPr>
            </w:pPr>
            <w:r w:rsidRPr="005F15F6">
              <w:rPr>
                <w:i/>
                <w:lang w:eastAsia="ar-SA"/>
              </w:rPr>
              <w:t>2</w:t>
            </w:r>
          </w:p>
        </w:tc>
        <w:tc>
          <w:tcPr>
            <w:tcW w:w="1976" w:type="dxa"/>
            <w:tcBorders>
              <w:top w:val="nil"/>
              <w:left w:val="single" w:sz="4" w:space="0" w:color="000000"/>
              <w:bottom w:val="single" w:sz="4" w:space="0" w:color="000000"/>
              <w:right w:val="nil"/>
            </w:tcBorders>
            <w:shd w:val="clear" w:color="auto" w:fill="FFFFFF"/>
          </w:tcPr>
          <w:p w:rsidR="004C1405" w:rsidRPr="005F15F6" w:rsidRDefault="004C1405" w:rsidP="00B3505D">
            <w:r w:rsidRPr="005F15F6">
              <w:t>Монахов В.И.</w:t>
            </w:r>
          </w:p>
        </w:tc>
        <w:tc>
          <w:tcPr>
            <w:tcW w:w="2985" w:type="dxa"/>
            <w:tcBorders>
              <w:top w:val="nil"/>
              <w:left w:val="single" w:sz="4" w:space="0" w:color="000000"/>
              <w:bottom w:val="single" w:sz="4" w:space="0" w:color="000000"/>
              <w:right w:val="nil"/>
            </w:tcBorders>
            <w:shd w:val="clear" w:color="auto" w:fill="FFFFFF"/>
          </w:tcPr>
          <w:p w:rsidR="004C1405" w:rsidRPr="005F15F6" w:rsidRDefault="004C1405" w:rsidP="00B3505D">
            <w:r w:rsidRPr="005F15F6">
              <w:t xml:space="preserve">Реляционные базы данных. Использование языка </w:t>
            </w:r>
            <w:r w:rsidRPr="005F15F6">
              <w:rPr>
                <w:lang w:val="en-US"/>
              </w:rPr>
              <w:t>SQL</w:t>
            </w:r>
          </w:p>
        </w:tc>
        <w:tc>
          <w:tcPr>
            <w:tcW w:w="1701" w:type="dxa"/>
            <w:tcBorders>
              <w:top w:val="nil"/>
              <w:left w:val="single" w:sz="4" w:space="0" w:color="000000"/>
              <w:bottom w:val="single" w:sz="4" w:space="0" w:color="000000"/>
              <w:right w:val="nil"/>
            </w:tcBorders>
            <w:shd w:val="clear" w:color="auto" w:fill="FFFFFF"/>
          </w:tcPr>
          <w:p w:rsidR="004C1405" w:rsidRPr="005F15F6" w:rsidRDefault="004C1405" w:rsidP="00B3505D">
            <w:pPr>
              <w:jc w:val="center"/>
            </w:pPr>
            <w:r w:rsidRPr="005F15F6">
              <w:t>Конспект лекций</w:t>
            </w:r>
          </w:p>
        </w:tc>
        <w:tc>
          <w:tcPr>
            <w:tcW w:w="2268" w:type="dxa"/>
            <w:tcBorders>
              <w:top w:val="nil"/>
              <w:left w:val="single" w:sz="4" w:space="0" w:color="000000"/>
              <w:bottom w:val="single" w:sz="4" w:space="0" w:color="000000"/>
              <w:right w:val="nil"/>
            </w:tcBorders>
            <w:shd w:val="clear" w:color="auto" w:fill="FFFFFF"/>
          </w:tcPr>
          <w:p w:rsidR="004C1405" w:rsidRPr="005F15F6" w:rsidRDefault="004C1405" w:rsidP="00B3505D">
            <w:pPr>
              <w:jc w:val="center"/>
            </w:pPr>
            <w:r w:rsidRPr="005F15F6">
              <w:t xml:space="preserve">РИО МГТУ </w:t>
            </w:r>
            <w:proofErr w:type="spellStart"/>
            <w:r w:rsidRPr="005F15F6">
              <w:t>им.А.Н.Косыгина</w:t>
            </w:r>
            <w:proofErr w:type="spellEnd"/>
          </w:p>
        </w:tc>
        <w:tc>
          <w:tcPr>
            <w:tcW w:w="1276" w:type="dxa"/>
            <w:tcBorders>
              <w:top w:val="nil"/>
              <w:left w:val="single" w:sz="4" w:space="0" w:color="000000"/>
              <w:bottom w:val="single" w:sz="4" w:space="0" w:color="000000"/>
              <w:right w:val="nil"/>
            </w:tcBorders>
            <w:shd w:val="clear" w:color="auto" w:fill="FFFFFF"/>
          </w:tcPr>
          <w:p w:rsidR="004C1405" w:rsidRPr="005F15F6" w:rsidRDefault="004C1405" w:rsidP="00B3505D">
            <w:pPr>
              <w:jc w:val="center"/>
            </w:pPr>
            <w:r w:rsidRPr="005F15F6">
              <w:t>2012</w:t>
            </w:r>
          </w:p>
        </w:tc>
        <w:tc>
          <w:tcPr>
            <w:tcW w:w="3260" w:type="dxa"/>
            <w:tcBorders>
              <w:top w:val="nil"/>
              <w:left w:val="single" w:sz="4" w:space="0" w:color="000000"/>
              <w:bottom w:val="single" w:sz="4" w:space="0" w:color="000000"/>
              <w:right w:val="nil"/>
            </w:tcBorders>
            <w:shd w:val="clear" w:color="auto" w:fill="FFFFFF"/>
          </w:tcPr>
          <w:p w:rsidR="004C1405" w:rsidRPr="005F15F6" w:rsidRDefault="004C1405" w:rsidP="00B3505D">
            <w:pPr>
              <w:suppressAutoHyphens/>
              <w:spacing w:line="100" w:lineRule="atLeast"/>
              <w:rPr>
                <w:i/>
                <w:lang w:eastAsia="ar-SA"/>
              </w:rPr>
            </w:pPr>
          </w:p>
        </w:tc>
        <w:tc>
          <w:tcPr>
            <w:tcW w:w="1560" w:type="dxa"/>
            <w:tcBorders>
              <w:top w:val="nil"/>
              <w:left w:val="single" w:sz="4" w:space="0" w:color="000000"/>
              <w:bottom w:val="single" w:sz="4" w:space="0" w:color="000000"/>
              <w:right w:val="single" w:sz="4" w:space="0" w:color="000000"/>
            </w:tcBorders>
            <w:shd w:val="clear" w:color="auto" w:fill="FFFFFF"/>
          </w:tcPr>
          <w:p w:rsidR="004C1405" w:rsidRPr="005F15F6" w:rsidRDefault="004C1405" w:rsidP="00B3505D">
            <w:pPr>
              <w:suppressAutoHyphens/>
              <w:spacing w:line="100" w:lineRule="atLeast"/>
              <w:jc w:val="center"/>
              <w:rPr>
                <w:i/>
                <w:lang w:eastAsia="ar-SA"/>
              </w:rPr>
            </w:pPr>
            <w:r w:rsidRPr="005F15F6">
              <w:rPr>
                <w:i/>
                <w:lang w:eastAsia="ar-SA"/>
              </w:rPr>
              <w:t>5</w:t>
            </w:r>
          </w:p>
        </w:tc>
      </w:tr>
      <w:tr w:rsidR="004C1405" w:rsidRPr="00045DBC" w:rsidTr="00FC667E">
        <w:tc>
          <w:tcPr>
            <w:tcW w:w="709" w:type="dxa"/>
            <w:tcBorders>
              <w:top w:val="nil"/>
              <w:left w:val="single" w:sz="4" w:space="0" w:color="000000"/>
              <w:bottom w:val="single" w:sz="4" w:space="0" w:color="000000"/>
              <w:right w:val="nil"/>
            </w:tcBorders>
            <w:shd w:val="clear" w:color="auto" w:fill="FFFFFF"/>
          </w:tcPr>
          <w:p w:rsidR="004C1405" w:rsidRPr="005F15F6" w:rsidRDefault="004C1405" w:rsidP="00B3505D">
            <w:pPr>
              <w:suppressAutoHyphens/>
              <w:spacing w:line="100" w:lineRule="atLeast"/>
              <w:rPr>
                <w:i/>
                <w:lang w:eastAsia="ar-SA"/>
              </w:rPr>
            </w:pPr>
            <w:r w:rsidRPr="005F15F6">
              <w:rPr>
                <w:i/>
                <w:lang w:eastAsia="ar-SA"/>
              </w:rPr>
              <w:t>3</w:t>
            </w:r>
          </w:p>
        </w:tc>
        <w:tc>
          <w:tcPr>
            <w:tcW w:w="1976" w:type="dxa"/>
            <w:tcBorders>
              <w:top w:val="nil"/>
              <w:left w:val="single" w:sz="4" w:space="0" w:color="000000"/>
              <w:bottom w:val="single" w:sz="4" w:space="0" w:color="000000"/>
              <w:right w:val="nil"/>
            </w:tcBorders>
            <w:shd w:val="clear" w:color="auto" w:fill="FFFFFF"/>
          </w:tcPr>
          <w:p w:rsidR="004C1405" w:rsidRPr="005F15F6" w:rsidRDefault="004C1405" w:rsidP="00B3505D">
            <w:r w:rsidRPr="005F15F6">
              <w:t>Монахов В.И.</w:t>
            </w:r>
          </w:p>
        </w:tc>
        <w:tc>
          <w:tcPr>
            <w:tcW w:w="2985" w:type="dxa"/>
            <w:tcBorders>
              <w:top w:val="nil"/>
              <w:left w:val="single" w:sz="4" w:space="0" w:color="000000"/>
              <w:bottom w:val="single" w:sz="4" w:space="0" w:color="000000"/>
              <w:right w:val="nil"/>
            </w:tcBorders>
            <w:shd w:val="clear" w:color="auto" w:fill="FFFFFF"/>
          </w:tcPr>
          <w:p w:rsidR="004C1405" w:rsidRPr="005F15F6" w:rsidRDefault="004C1405" w:rsidP="00B3505D">
            <w:r w:rsidRPr="005F15F6">
              <w:t>Реляционная теория баз данных</w:t>
            </w:r>
          </w:p>
        </w:tc>
        <w:tc>
          <w:tcPr>
            <w:tcW w:w="1701" w:type="dxa"/>
            <w:tcBorders>
              <w:top w:val="nil"/>
              <w:left w:val="single" w:sz="4" w:space="0" w:color="000000"/>
              <w:bottom w:val="single" w:sz="4" w:space="0" w:color="000000"/>
              <w:right w:val="nil"/>
            </w:tcBorders>
            <w:shd w:val="clear" w:color="auto" w:fill="FFFFFF"/>
          </w:tcPr>
          <w:p w:rsidR="004C1405" w:rsidRPr="005F15F6" w:rsidRDefault="004C1405" w:rsidP="00B3505D">
            <w:pPr>
              <w:jc w:val="center"/>
            </w:pPr>
            <w:r w:rsidRPr="005F15F6">
              <w:t>Конспект лекций</w:t>
            </w:r>
          </w:p>
        </w:tc>
        <w:tc>
          <w:tcPr>
            <w:tcW w:w="2268" w:type="dxa"/>
            <w:tcBorders>
              <w:top w:val="nil"/>
              <w:left w:val="single" w:sz="4" w:space="0" w:color="000000"/>
              <w:bottom w:val="single" w:sz="4" w:space="0" w:color="000000"/>
              <w:right w:val="nil"/>
            </w:tcBorders>
            <w:shd w:val="clear" w:color="auto" w:fill="FFFFFF"/>
          </w:tcPr>
          <w:p w:rsidR="004C1405" w:rsidRPr="005F15F6" w:rsidRDefault="004C1405" w:rsidP="00B3505D">
            <w:pPr>
              <w:jc w:val="center"/>
            </w:pPr>
            <w:r w:rsidRPr="005F15F6">
              <w:t xml:space="preserve">РИО МГТУ </w:t>
            </w:r>
            <w:proofErr w:type="spellStart"/>
            <w:r w:rsidRPr="005F15F6">
              <w:t>им.А.Н.Косыгина</w:t>
            </w:r>
            <w:proofErr w:type="spellEnd"/>
          </w:p>
        </w:tc>
        <w:tc>
          <w:tcPr>
            <w:tcW w:w="1276" w:type="dxa"/>
            <w:tcBorders>
              <w:top w:val="nil"/>
              <w:left w:val="single" w:sz="4" w:space="0" w:color="000000"/>
              <w:bottom w:val="single" w:sz="4" w:space="0" w:color="000000"/>
              <w:right w:val="nil"/>
            </w:tcBorders>
            <w:shd w:val="clear" w:color="auto" w:fill="FFFFFF"/>
          </w:tcPr>
          <w:p w:rsidR="004C1405" w:rsidRPr="005F15F6" w:rsidRDefault="004C1405" w:rsidP="00B3505D">
            <w:pPr>
              <w:jc w:val="center"/>
            </w:pPr>
            <w:r w:rsidRPr="005F15F6">
              <w:t>2009</w:t>
            </w:r>
          </w:p>
        </w:tc>
        <w:tc>
          <w:tcPr>
            <w:tcW w:w="3260" w:type="dxa"/>
            <w:tcBorders>
              <w:top w:val="nil"/>
              <w:left w:val="single" w:sz="4" w:space="0" w:color="000000"/>
              <w:bottom w:val="single" w:sz="4" w:space="0" w:color="000000"/>
              <w:right w:val="nil"/>
            </w:tcBorders>
            <w:shd w:val="clear" w:color="auto" w:fill="FFFFFF"/>
          </w:tcPr>
          <w:p w:rsidR="004C1405" w:rsidRPr="005F15F6" w:rsidRDefault="004C1405" w:rsidP="00B3505D">
            <w:pPr>
              <w:suppressAutoHyphens/>
              <w:spacing w:line="100" w:lineRule="atLeast"/>
              <w:rPr>
                <w:i/>
                <w:lang w:eastAsia="ar-SA"/>
              </w:rPr>
            </w:pPr>
          </w:p>
        </w:tc>
        <w:tc>
          <w:tcPr>
            <w:tcW w:w="1560" w:type="dxa"/>
            <w:tcBorders>
              <w:top w:val="nil"/>
              <w:left w:val="single" w:sz="4" w:space="0" w:color="000000"/>
              <w:bottom w:val="single" w:sz="4" w:space="0" w:color="000000"/>
              <w:right w:val="single" w:sz="4" w:space="0" w:color="000000"/>
            </w:tcBorders>
            <w:shd w:val="clear" w:color="auto" w:fill="FFFFFF"/>
          </w:tcPr>
          <w:p w:rsidR="004C1405" w:rsidRPr="005F15F6" w:rsidRDefault="004C1405" w:rsidP="00B3505D">
            <w:pPr>
              <w:suppressAutoHyphens/>
              <w:spacing w:line="100" w:lineRule="atLeast"/>
              <w:jc w:val="center"/>
              <w:rPr>
                <w:i/>
                <w:lang w:eastAsia="ar-SA"/>
              </w:rPr>
            </w:pPr>
            <w:r w:rsidRPr="005F15F6">
              <w:rPr>
                <w:i/>
                <w:lang w:eastAsia="ar-SA"/>
              </w:rPr>
              <w:t>5</w:t>
            </w:r>
          </w:p>
        </w:tc>
      </w:tr>
    </w:tbl>
    <w:p w:rsidR="005B1EAF" w:rsidRPr="00045DBC" w:rsidRDefault="005B1EAF" w:rsidP="00F127C3">
      <w:pPr>
        <w:pStyle w:val="af0"/>
        <w:numPr>
          <w:ilvl w:val="3"/>
          <w:numId w:val="12"/>
        </w:numPr>
        <w:spacing w:before="120" w:after="120"/>
        <w:jc w:val="both"/>
        <w:rPr>
          <w:sz w:val="24"/>
          <w:szCs w:val="24"/>
        </w:rPr>
      </w:pPr>
    </w:p>
    <w:p w:rsidR="00145166" w:rsidRPr="00045DBC" w:rsidRDefault="00145166" w:rsidP="00F127C3">
      <w:pPr>
        <w:pStyle w:val="af0"/>
        <w:numPr>
          <w:ilvl w:val="3"/>
          <w:numId w:val="12"/>
        </w:numPr>
        <w:spacing w:before="120" w:after="120"/>
        <w:jc w:val="both"/>
        <w:rPr>
          <w:i/>
          <w:sz w:val="24"/>
          <w:szCs w:val="24"/>
          <w:lang w:eastAsia="ar-SA"/>
        </w:rPr>
        <w:sectPr w:rsidR="00145166" w:rsidRPr="00045DBC" w:rsidSect="00BF492E">
          <w:pgSz w:w="16838" w:h="11906" w:orient="landscape"/>
          <w:pgMar w:top="1701" w:right="1134" w:bottom="567" w:left="1134" w:header="709" w:footer="709" w:gutter="0"/>
          <w:cols w:space="708"/>
          <w:docGrid w:linePitch="360"/>
        </w:sectPr>
      </w:pPr>
    </w:p>
    <w:p w:rsidR="007F3D0E" w:rsidRPr="00045DBC" w:rsidRDefault="00145166" w:rsidP="002C070F">
      <w:pPr>
        <w:pStyle w:val="1"/>
        <w:rPr>
          <w:rFonts w:eastAsiaTheme="minorEastAsia"/>
        </w:rPr>
      </w:pPr>
      <w:r w:rsidRPr="00045DBC">
        <w:rPr>
          <w:rFonts w:eastAsia="Arial Unicode MS"/>
        </w:rPr>
        <w:t>ИНФОРМАЦИОННОЕ ОБЕСПЕЧЕНИЕ УЧЕБНОГО ПРОЦЕССА</w:t>
      </w:r>
    </w:p>
    <w:p w:rsidR="007F3D0E" w:rsidRPr="00045DBC" w:rsidRDefault="007F3D0E" w:rsidP="002C070F">
      <w:pPr>
        <w:pStyle w:val="2"/>
        <w:rPr>
          <w:rFonts w:eastAsiaTheme="minorEastAsia"/>
        </w:rPr>
      </w:pPr>
      <w:r w:rsidRPr="00045DBC">
        <w:rPr>
          <w:rFonts w:eastAsia="Arial Unicode MS"/>
        </w:rPr>
        <w:t>Ресурсы электронной библиотеки,</w:t>
      </w:r>
      <w:r w:rsidR="004927C8" w:rsidRPr="00045DBC">
        <w:rPr>
          <w:rFonts w:eastAsia="Arial Unicode MS"/>
        </w:rPr>
        <w:t xml:space="preserve"> </w:t>
      </w:r>
      <w:r w:rsidRPr="00045DBC">
        <w:rPr>
          <w:rFonts w:eastAsia="Arial Unicode MS"/>
          <w:lang w:eastAsia="ar-SA"/>
        </w:rPr>
        <w:t>информационно-справочные системы и</w:t>
      </w:r>
      <w:r w:rsidR="004927C8" w:rsidRPr="00045DBC">
        <w:rPr>
          <w:rFonts w:eastAsia="Arial Unicode MS"/>
          <w:lang w:eastAsia="ar-SA"/>
        </w:rPr>
        <w:t xml:space="preserve"> </w:t>
      </w:r>
      <w:r w:rsidR="006E3624" w:rsidRPr="00045DBC">
        <w:rPr>
          <w:rFonts w:eastAsia="Arial Unicode MS"/>
          <w:lang w:eastAsia="ar-SA"/>
        </w:rPr>
        <w:t>профессиональные базы данных</w:t>
      </w:r>
      <w:r w:rsidRPr="00045DBC">
        <w:rPr>
          <w:rFonts w:eastAsia="Arial Unicode MS"/>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930"/>
      </w:tblGrid>
      <w:tr w:rsidR="00610F94" w:rsidRPr="00045DBC" w:rsidTr="0006705B">
        <w:trPr>
          <w:trHeight w:val="356"/>
        </w:trPr>
        <w:tc>
          <w:tcPr>
            <w:tcW w:w="851" w:type="dxa"/>
            <w:shd w:val="clear" w:color="auto" w:fill="DBE5F1" w:themeFill="accent1" w:themeFillTint="33"/>
            <w:vAlign w:val="center"/>
          </w:tcPr>
          <w:p w:rsidR="00610F94" w:rsidRPr="00045DBC" w:rsidRDefault="00610F94" w:rsidP="0006705B">
            <w:pPr>
              <w:rPr>
                <w:b/>
              </w:rPr>
            </w:pPr>
            <w:r w:rsidRPr="00045DBC">
              <w:rPr>
                <w:b/>
              </w:rPr>
              <w:t xml:space="preserve">№ </w:t>
            </w:r>
            <w:proofErr w:type="spellStart"/>
            <w:r w:rsidRPr="00045DBC">
              <w:rPr>
                <w:b/>
              </w:rPr>
              <w:t>пп</w:t>
            </w:r>
            <w:proofErr w:type="spellEnd"/>
          </w:p>
        </w:tc>
        <w:tc>
          <w:tcPr>
            <w:tcW w:w="8930" w:type="dxa"/>
            <w:shd w:val="clear" w:color="auto" w:fill="DBE5F1" w:themeFill="accent1" w:themeFillTint="33"/>
            <w:vAlign w:val="center"/>
          </w:tcPr>
          <w:p w:rsidR="00610F94" w:rsidRPr="00045DBC" w:rsidRDefault="00610F94" w:rsidP="0006705B">
            <w:pPr>
              <w:rPr>
                <w:b/>
              </w:rPr>
            </w:pPr>
            <w:r w:rsidRPr="00045DBC">
              <w:rPr>
                <w:b/>
              </w:rPr>
              <w:t>Электронные учебные издания, электронные образовательные ресурсы</w:t>
            </w:r>
          </w:p>
        </w:tc>
      </w:tr>
      <w:tr w:rsidR="00610F94" w:rsidRPr="00045DBC" w:rsidTr="0006705B">
        <w:trPr>
          <w:trHeight w:val="283"/>
        </w:trPr>
        <w:tc>
          <w:tcPr>
            <w:tcW w:w="851" w:type="dxa"/>
          </w:tcPr>
          <w:p w:rsidR="00610F94" w:rsidRPr="00045DBC" w:rsidRDefault="00610F94" w:rsidP="00AA148E">
            <w:pPr>
              <w:pStyle w:val="af0"/>
              <w:numPr>
                <w:ilvl w:val="0"/>
                <w:numId w:val="6"/>
              </w:numPr>
              <w:ind w:left="113" w:firstLine="0"/>
              <w:jc w:val="center"/>
              <w:rPr>
                <w:sz w:val="24"/>
                <w:szCs w:val="24"/>
              </w:rPr>
            </w:pPr>
          </w:p>
        </w:tc>
        <w:tc>
          <w:tcPr>
            <w:tcW w:w="8930" w:type="dxa"/>
          </w:tcPr>
          <w:p w:rsidR="00610F94" w:rsidRPr="00370E56" w:rsidRDefault="00610F94" w:rsidP="0006705B">
            <w:pPr>
              <w:pStyle w:val="af4"/>
              <w:ind w:left="34"/>
              <w:jc w:val="left"/>
              <w:rPr>
                <w:rFonts w:cs="Times New Roman"/>
                <w:b w:val="0"/>
                <w:caps/>
              </w:rPr>
            </w:pPr>
            <w:r w:rsidRPr="00370E56">
              <w:rPr>
                <w:rFonts w:cs="Times New Roman"/>
                <w:b w:val="0"/>
              </w:rPr>
              <w:t>ЭБС «Лань»</w:t>
            </w:r>
            <w:r w:rsidR="00370E56" w:rsidRPr="00370E56">
              <w:rPr>
                <w:rFonts w:cs="Times New Roman"/>
                <w:b w:val="0"/>
              </w:rPr>
              <w:t xml:space="preserve">.- </w:t>
            </w:r>
            <w:r w:rsidRPr="00370E56">
              <w:rPr>
                <w:rFonts w:cs="Times New Roman"/>
                <w:b w:val="0"/>
              </w:rPr>
              <w:t xml:space="preserve"> http://</w:t>
            </w:r>
            <w:r w:rsidRPr="00370E56">
              <w:rPr>
                <w:rFonts w:cs="Times New Roman"/>
                <w:b w:val="0"/>
                <w:lang w:val="en-US"/>
              </w:rPr>
              <w:t>www</w:t>
            </w:r>
            <w:r w:rsidRPr="00370E56">
              <w:rPr>
                <w:rFonts w:cs="Times New Roman"/>
                <w:b w:val="0"/>
              </w:rPr>
              <w:t>.</w:t>
            </w:r>
            <w:r w:rsidRPr="00370E56">
              <w:rPr>
                <w:rFonts w:cs="Times New Roman"/>
                <w:b w:val="0"/>
                <w:lang w:val="en-US"/>
              </w:rPr>
              <w:t>e</w:t>
            </w:r>
            <w:r w:rsidRPr="00370E56">
              <w:rPr>
                <w:rFonts w:cs="Times New Roman"/>
                <w:b w:val="0"/>
              </w:rPr>
              <w:t>.</w:t>
            </w:r>
            <w:proofErr w:type="spellStart"/>
            <w:r w:rsidRPr="00370E56">
              <w:rPr>
                <w:rFonts w:cs="Times New Roman"/>
                <w:b w:val="0"/>
                <w:lang w:val="en-US"/>
              </w:rPr>
              <w:t>lanbook</w:t>
            </w:r>
            <w:proofErr w:type="spellEnd"/>
            <w:r w:rsidRPr="00370E56">
              <w:rPr>
                <w:rFonts w:cs="Times New Roman"/>
                <w:b w:val="0"/>
              </w:rPr>
              <w:t>.</w:t>
            </w:r>
            <w:r w:rsidRPr="00370E56">
              <w:rPr>
                <w:rFonts w:cs="Times New Roman"/>
                <w:b w:val="0"/>
                <w:lang w:val="en-US"/>
              </w:rPr>
              <w:t>com</w:t>
            </w:r>
            <w:r w:rsidRPr="00370E56">
              <w:rPr>
                <w:rFonts w:cs="Times New Roman"/>
                <w:b w:val="0"/>
              </w:rPr>
              <w:t>/</w:t>
            </w:r>
          </w:p>
        </w:tc>
      </w:tr>
      <w:tr w:rsidR="00610F94" w:rsidRPr="00045DBC" w:rsidTr="0006705B">
        <w:trPr>
          <w:trHeight w:val="283"/>
        </w:trPr>
        <w:tc>
          <w:tcPr>
            <w:tcW w:w="851" w:type="dxa"/>
          </w:tcPr>
          <w:p w:rsidR="00610F94" w:rsidRPr="00045DBC" w:rsidRDefault="00610F94" w:rsidP="00AA148E">
            <w:pPr>
              <w:pStyle w:val="af0"/>
              <w:numPr>
                <w:ilvl w:val="0"/>
                <w:numId w:val="6"/>
              </w:numPr>
              <w:ind w:left="113" w:firstLine="0"/>
              <w:jc w:val="center"/>
              <w:rPr>
                <w:sz w:val="24"/>
                <w:szCs w:val="24"/>
              </w:rPr>
            </w:pPr>
          </w:p>
        </w:tc>
        <w:tc>
          <w:tcPr>
            <w:tcW w:w="8930" w:type="dxa"/>
          </w:tcPr>
          <w:p w:rsidR="00610F94" w:rsidRPr="00370E56" w:rsidRDefault="00610F94" w:rsidP="0006705B">
            <w:pPr>
              <w:ind w:left="34"/>
              <w:rPr>
                <w:sz w:val="24"/>
                <w:szCs w:val="24"/>
              </w:rPr>
            </w:pPr>
            <w:r w:rsidRPr="00370E56">
              <w:rPr>
                <w:sz w:val="24"/>
                <w:szCs w:val="24"/>
              </w:rPr>
              <w:t>«</w:t>
            </w:r>
            <w:proofErr w:type="spellStart"/>
            <w:r w:rsidRPr="00370E56">
              <w:rPr>
                <w:sz w:val="24"/>
                <w:szCs w:val="24"/>
                <w:lang w:val="en-US"/>
              </w:rPr>
              <w:t>Znanium</w:t>
            </w:r>
            <w:proofErr w:type="spellEnd"/>
            <w:r w:rsidRPr="00370E56">
              <w:rPr>
                <w:sz w:val="24"/>
                <w:szCs w:val="24"/>
              </w:rPr>
              <w:t>.</w:t>
            </w:r>
            <w:r w:rsidRPr="00370E56">
              <w:rPr>
                <w:sz w:val="24"/>
                <w:szCs w:val="24"/>
                <w:lang w:val="en-US"/>
              </w:rPr>
              <w:t>com</w:t>
            </w:r>
            <w:r w:rsidRPr="00370E56">
              <w:rPr>
                <w:sz w:val="24"/>
                <w:szCs w:val="24"/>
              </w:rPr>
              <w:t>» научно-издательского центра «</w:t>
            </w:r>
            <w:proofErr w:type="spellStart"/>
            <w:r w:rsidRPr="00370E56">
              <w:rPr>
                <w:sz w:val="24"/>
                <w:szCs w:val="24"/>
              </w:rPr>
              <w:t>Инфра-М</w:t>
            </w:r>
            <w:proofErr w:type="spellEnd"/>
            <w:r w:rsidRPr="00370E56">
              <w:rPr>
                <w:sz w:val="24"/>
                <w:szCs w:val="24"/>
              </w:rPr>
              <w:t>»</w:t>
            </w:r>
            <w:r w:rsidR="00370E56">
              <w:rPr>
                <w:sz w:val="24"/>
                <w:szCs w:val="24"/>
              </w:rPr>
              <w:t>.-</w:t>
            </w:r>
          </w:p>
          <w:p w:rsidR="00610F94" w:rsidRPr="00370E56" w:rsidRDefault="00610F94" w:rsidP="0006705B">
            <w:pPr>
              <w:pStyle w:val="af4"/>
              <w:ind w:left="34"/>
              <w:jc w:val="left"/>
              <w:rPr>
                <w:rFonts w:cs="Times New Roman"/>
                <w:b w:val="0"/>
              </w:rPr>
            </w:pPr>
            <w:r w:rsidRPr="00370E56">
              <w:rPr>
                <w:rFonts w:cs="Times New Roman"/>
                <w:b w:val="0"/>
                <w:lang w:val="en-US"/>
              </w:rPr>
              <w:t>http</w:t>
            </w:r>
            <w:r w:rsidRPr="00370E56">
              <w:rPr>
                <w:rFonts w:cs="Times New Roman"/>
                <w:b w:val="0"/>
              </w:rPr>
              <w:t>://</w:t>
            </w:r>
            <w:proofErr w:type="spellStart"/>
            <w:r w:rsidRPr="00370E56">
              <w:rPr>
                <w:rFonts w:cs="Times New Roman"/>
                <w:b w:val="0"/>
                <w:lang w:val="en-US"/>
              </w:rPr>
              <w:t>znanium</w:t>
            </w:r>
            <w:proofErr w:type="spellEnd"/>
            <w:r w:rsidRPr="00370E56">
              <w:rPr>
                <w:rFonts w:cs="Times New Roman"/>
                <w:b w:val="0"/>
              </w:rPr>
              <w:t>.</w:t>
            </w:r>
            <w:r w:rsidRPr="00370E56">
              <w:rPr>
                <w:rFonts w:cs="Times New Roman"/>
                <w:b w:val="0"/>
                <w:lang w:val="en-US"/>
              </w:rPr>
              <w:t>com</w:t>
            </w:r>
            <w:r w:rsidRPr="00370E56">
              <w:rPr>
                <w:rFonts w:cs="Times New Roman"/>
                <w:b w:val="0"/>
              </w:rPr>
              <w:t xml:space="preserve">/ </w:t>
            </w:r>
          </w:p>
        </w:tc>
      </w:tr>
      <w:tr w:rsidR="00610F94" w:rsidRPr="00045DBC" w:rsidTr="0006705B">
        <w:trPr>
          <w:trHeight w:val="283"/>
        </w:trPr>
        <w:tc>
          <w:tcPr>
            <w:tcW w:w="851" w:type="dxa"/>
          </w:tcPr>
          <w:p w:rsidR="00610F94" w:rsidRPr="00045DBC" w:rsidRDefault="00610F94" w:rsidP="00AA148E">
            <w:pPr>
              <w:pStyle w:val="af0"/>
              <w:numPr>
                <w:ilvl w:val="0"/>
                <w:numId w:val="6"/>
              </w:numPr>
              <w:ind w:left="113" w:firstLine="0"/>
              <w:jc w:val="center"/>
              <w:rPr>
                <w:sz w:val="24"/>
                <w:szCs w:val="24"/>
              </w:rPr>
            </w:pPr>
          </w:p>
        </w:tc>
        <w:tc>
          <w:tcPr>
            <w:tcW w:w="8930" w:type="dxa"/>
          </w:tcPr>
          <w:p w:rsidR="00610F94" w:rsidRPr="00370E56" w:rsidRDefault="00610F94" w:rsidP="0006705B">
            <w:pPr>
              <w:ind w:left="34"/>
              <w:rPr>
                <w:sz w:val="24"/>
                <w:szCs w:val="24"/>
              </w:rPr>
            </w:pPr>
            <w:r w:rsidRPr="00370E56">
              <w:rPr>
                <w:sz w:val="24"/>
                <w:szCs w:val="24"/>
              </w:rPr>
              <w:t>Электронные издания «РГУ им. А.Н. Косыгина» на платформе ЭБС «</w:t>
            </w:r>
            <w:proofErr w:type="spellStart"/>
            <w:r w:rsidRPr="00370E56">
              <w:rPr>
                <w:sz w:val="24"/>
                <w:szCs w:val="24"/>
                <w:lang w:val="en-US"/>
              </w:rPr>
              <w:t>Znanium</w:t>
            </w:r>
            <w:proofErr w:type="spellEnd"/>
            <w:r w:rsidRPr="00370E56">
              <w:rPr>
                <w:sz w:val="24"/>
                <w:szCs w:val="24"/>
              </w:rPr>
              <w:t>.</w:t>
            </w:r>
            <w:r w:rsidRPr="00370E56">
              <w:rPr>
                <w:sz w:val="24"/>
                <w:szCs w:val="24"/>
                <w:lang w:val="en-US"/>
              </w:rPr>
              <w:t>com</w:t>
            </w:r>
            <w:r w:rsidRPr="00370E56">
              <w:rPr>
                <w:sz w:val="24"/>
                <w:szCs w:val="24"/>
              </w:rPr>
              <w:t>»</w:t>
            </w:r>
            <w:r w:rsidR="00370E56">
              <w:rPr>
                <w:sz w:val="24"/>
                <w:szCs w:val="24"/>
              </w:rPr>
              <w:t xml:space="preserve">.- </w:t>
            </w:r>
            <w:r w:rsidRPr="00370E56">
              <w:rPr>
                <w:sz w:val="24"/>
                <w:szCs w:val="24"/>
              </w:rPr>
              <w:t xml:space="preserve"> </w:t>
            </w:r>
            <w:r w:rsidRPr="00370E56">
              <w:rPr>
                <w:sz w:val="24"/>
                <w:szCs w:val="24"/>
                <w:lang w:val="en-US"/>
              </w:rPr>
              <w:t>http</w:t>
            </w:r>
            <w:r w:rsidRPr="00370E56">
              <w:rPr>
                <w:sz w:val="24"/>
                <w:szCs w:val="24"/>
              </w:rPr>
              <w:t>://</w:t>
            </w:r>
            <w:proofErr w:type="spellStart"/>
            <w:r w:rsidRPr="00370E56">
              <w:rPr>
                <w:sz w:val="24"/>
                <w:szCs w:val="24"/>
                <w:lang w:val="en-US"/>
              </w:rPr>
              <w:t>znanium</w:t>
            </w:r>
            <w:proofErr w:type="spellEnd"/>
            <w:r w:rsidRPr="00370E56">
              <w:rPr>
                <w:sz w:val="24"/>
                <w:szCs w:val="24"/>
              </w:rPr>
              <w:t>.</w:t>
            </w:r>
            <w:r w:rsidRPr="00370E56">
              <w:rPr>
                <w:sz w:val="24"/>
                <w:szCs w:val="24"/>
                <w:lang w:val="en-US"/>
              </w:rPr>
              <w:t>com</w:t>
            </w:r>
            <w:r w:rsidRPr="00370E56">
              <w:rPr>
                <w:sz w:val="24"/>
                <w:szCs w:val="24"/>
              </w:rPr>
              <w:t>/</w:t>
            </w:r>
          </w:p>
        </w:tc>
      </w:tr>
      <w:tr w:rsidR="00610F94" w:rsidRPr="00045DBC" w:rsidTr="0006705B">
        <w:trPr>
          <w:trHeight w:val="283"/>
        </w:trPr>
        <w:tc>
          <w:tcPr>
            <w:tcW w:w="851" w:type="dxa"/>
            <w:shd w:val="clear" w:color="auto" w:fill="DBE5F1" w:themeFill="accent1" w:themeFillTint="33"/>
          </w:tcPr>
          <w:p w:rsidR="00610F94" w:rsidRPr="00045DBC" w:rsidRDefault="00610F94" w:rsidP="0006705B">
            <w:pPr>
              <w:ind w:left="360"/>
              <w:jc w:val="center"/>
              <w:rPr>
                <w:b/>
                <w:sz w:val="24"/>
                <w:szCs w:val="24"/>
              </w:rPr>
            </w:pPr>
          </w:p>
        </w:tc>
        <w:tc>
          <w:tcPr>
            <w:tcW w:w="8930" w:type="dxa"/>
            <w:shd w:val="clear" w:color="auto" w:fill="DBE5F1" w:themeFill="accent1" w:themeFillTint="33"/>
          </w:tcPr>
          <w:p w:rsidR="00610F94" w:rsidRPr="00045DBC" w:rsidRDefault="00610F94" w:rsidP="0006705B">
            <w:pPr>
              <w:ind w:left="34"/>
              <w:jc w:val="both"/>
              <w:rPr>
                <w:b/>
              </w:rPr>
            </w:pPr>
            <w:r w:rsidRPr="00045DBC">
              <w:rPr>
                <w:b/>
              </w:rPr>
              <w:t>Профессиональные базы данных, информационные справочные системы</w:t>
            </w:r>
          </w:p>
        </w:tc>
      </w:tr>
      <w:tr w:rsidR="00370E56" w:rsidRPr="00045DBC" w:rsidTr="0006705B">
        <w:trPr>
          <w:trHeight w:val="283"/>
        </w:trPr>
        <w:tc>
          <w:tcPr>
            <w:tcW w:w="851" w:type="dxa"/>
          </w:tcPr>
          <w:p w:rsidR="00370E56" w:rsidRPr="00045DBC" w:rsidRDefault="00370E56" w:rsidP="00F127C3">
            <w:pPr>
              <w:pStyle w:val="af0"/>
              <w:numPr>
                <w:ilvl w:val="0"/>
                <w:numId w:val="23"/>
              </w:numPr>
              <w:ind w:hanging="544"/>
              <w:jc w:val="center"/>
              <w:rPr>
                <w:sz w:val="24"/>
                <w:szCs w:val="24"/>
              </w:rPr>
            </w:pPr>
          </w:p>
        </w:tc>
        <w:tc>
          <w:tcPr>
            <w:tcW w:w="8930" w:type="dxa"/>
          </w:tcPr>
          <w:p w:rsidR="00370E56" w:rsidRDefault="00370E56" w:rsidP="00370E56">
            <w:pPr>
              <w:spacing w:line="276" w:lineRule="auto"/>
              <w:jc w:val="both"/>
              <w:rPr>
                <w:iCs/>
                <w:sz w:val="24"/>
                <w:szCs w:val="24"/>
              </w:rPr>
            </w:pPr>
            <w:proofErr w:type="spellStart"/>
            <w:r>
              <w:rPr>
                <w:iCs/>
                <w:sz w:val="24"/>
                <w:szCs w:val="24"/>
              </w:rPr>
              <w:t>Scopus</w:t>
            </w:r>
            <w:proofErr w:type="spellEnd"/>
            <w:r>
              <w:rPr>
                <w:iCs/>
                <w:sz w:val="24"/>
                <w:szCs w:val="24"/>
              </w:rPr>
              <w:t xml:space="preserve"> https://www.scopus.com (международная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p>
        </w:tc>
      </w:tr>
      <w:tr w:rsidR="00370E56" w:rsidRPr="00045DBC" w:rsidTr="0006705B">
        <w:trPr>
          <w:trHeight w:val="283"/>
        </w:trPr>
        <w:tc>
          <w:tcPr>
            <w:tcW w:w="851" w:type="dxa"/>
          </w:tcPr>
          <w:p w:rsidR="00370E56" w:rsidRPr="00045DBC" w:rsidRDefault="00370E56" w:rsidP="00F127C3">
            <w:pPr>
              <w:pStyle w:val="af0"/>
              <w:numPr>
                <w:ilvl w:val="0"/>
                <w:numId w:val="23"/>
              </w:numPr>
              <w:ind w:hanging="544"/>
              <w:jc w:val="center"/>
              <w:rPr>
                <w:sz w:val="24"/>
                <w:szCs w:val="24"/>
              </w:rPr>
            </w:pPr>
          </w:p>
        </w:tc>
        <w:tc>
          <w:tcPr>
            <w:tcW w:w="8930" w:type="dxa"/>
          </w:tcPr>
          <w:p w:rsidR="00370E56" w:rsidRDefault="00370E56" w:rsidP="00370E56">
            <w:pPr>
              <w:spacing w:line="276" w:lineRule="auto"/>
              <w:jc w:val="both"/>
              <w:rPr>
                <w:iCs/>
                <w:sz w:val="24"/>
                <w:szCs w:val="24"/>
              </w:rPr>
            </w:pPr>
            <w:r>
              <w:rPr>
                <w:iCs/>
                <w:sz w:val="24"/>
                <w:szCs w:val="24"/>
              </w:rPr>
              <w:t xml:space="preserve">Научная электронная библиотека </w:t>
            </w:r>
            <w:proofErr w:type="spellStart"/>
            <w:proofErr w:type="gramStart"/>
            <w:r>
              <w:rPr>
                <w:iCs/>
                <w:sz w:val="24"/>
                <w:szCs w:val="24"/>
              </w:rPr>
              <w:t>е</w:t>
            </w:r>
            <w:proofErr w:type="gramEnd"/>
            <w:r>
              <w:rPr>
                <w:iCs/>
                <w:sz w:val="24"/>
                <w:szCs w:val="24"/>
              </w:rPr>
              <w:t>LIBRARY.RU</w:t>
            </w:r>
            <w:proofErr w:type="spellEnd"/>
            <w:r>
              <w:rPr>
                <w:iCs/>
                <w:sz w:val="24"/>
                <w:szCs w:val="24"/>
              </w:rPr>
              <w:t xml:space="preserve"> https://elibrary.ru (крупнейший российский информационный портал в области науки, технологии, медицины и образования);</w:t>
            </w:r>
          </w:p>
        </w:tc>
      </w:tr>
      <w:tr w:rsidR="00370E56" w:rsidRPr="00045DBC" w:rsidTr="0006705B">
        <w:trPr>
          <w:trHeight w:val="283"/>
        </w:trPr>
        <w:tc>
          <w:tcPr>
            <w:tcW w:w="851" w:type="dxa"/>
          </w:tcPr>
          <w:p w:rsidR="00370E56" w:rsidRPr="00045DBC" w:rsidRDefault="00370E56" w:rsidP="00F127C3">
            <w:pPr>
              <w:pStyle w:val="af0"/>
              <w:numPr>
                <w:ilvl w:val="0"/>
                <w:numId w:val="23"/>
              </w:numPr>
              <w:ind w:hanging="544"/>
              <w:jc w:val="center"/>
              <w:rPr>
                <w:sz w:val="24"/>
                <w:szCs w:val="24"/>
              </w:rPr>
            </w:pPr>
          </w:p>
        </w:tc>
        <w:tc>
          <w:tcPr>
            <w:tcW w:w="8930" w:type="dxa"/>
          </w:tcPr>
          <w:p w:rsidR="00370E56" w:rsidRPr="00D46BEC" w:rsidRDefault="00370E56" w:rsidP="00370E56">
            <w:pPr>
              <w:ind w:left="34"/>
              <w:jc w:val="both"/>
              <w:rPr>
                <w:iCs/>
                <w:sz w:val="24"/>
                <w:szCs w:val="24"/>
                <w:lang w:eastAsia="ar-SA"/>
              </w:rPr>
            </w:pPr>
            <w:r w:rsidRPr="00D46BEC">
              <w:rPr>
                <w:rFonts w:eastAsia="Arial Unicode MS"/>
                <w:sz w:val="24"/>
                <w:szCs w:val="24"/>
                <w:lang w:val="en-US" w:eastAsia="ar-SA"/>
              </w:rPr>
              <w:t>Web</w:t>
            </w:r>
            <w:r w:rsidRPr="00D46BEC">
              <w:rPr>
                <w:rFonts w:eastAsia="Arial Unicode MS"/>
                <w:sz w:val="24"/>
                <w:szCs w:val="24"/>
                <w:lang w:eastAsia="ar-SA"/>
              </w:rPr>
              <w:t xml:space="preserve"> </w:t>
            </w:r>
            <w:r w:rsidRPr="00D46BEC">
              <w:rPr>
                <w:rFonts w:eastAsia="Arial Unicode MS"/>
                <w:sz w:val="24"/>
                <w:szCs w:val="24"/>
                <w:lang w:val="en-US" w:eastAsia="ar-SA"/>
              </w:rPr>
              <w:t>of</w:t>
            </w:r>
            <w:r w:rsidRPr="00D46BEC">
              <w:rPr>
                <w:rFonts w:eastAsia="Arial Unicode MS"/>
                <w:sz w:val="24"/>
                <w:szCs w:val="24"/>
                <w:lang w:eastAsia="ar-SA"/>
              </w:rPr>
              <w:t xml:space="preserve"> </w:t>
            </w:r>
            <w:r w:rsidRPr="00D46BEC">
              <w:rPr>
                <w:rFonts w:eastAsia="Arial Unicode MS"/>
                <w:sz w:val="24"/>
                <w:szCs w:val="24"/>
                <w:lang w:val="en-US" w:eastAsia="ar-SA"/>
              </w:rPr>
              <w:t>Science</w:t>
            </w:r>
            <w:r w:rsidRPr="00D46BEC">
              <w:rPr>
                <w:rFonts w:eastAsia="Arial Unicode MS"/>
                <w:sz w:val="24"/>
                <w:szCs w:val="24"/>
                <w:lang w:eastAsia="ar-SA"/>
              </w:rPr>
              <w:t xml:space="preserve"> </w:t>
            </w:r>
            <w:hyperlink r:id="rId17" w:history="1">
              <w:r w:rsidRPr="00D46BEC">
                <w:rPr>
                  <w:rFonts w:eastAsia="Arial Unicode MS"/>
                  <w:bCs/>
                  <w:sz w:val="24"/>
                  <w:szCs w:val="24"/>
                  <w:lang w:val="en-US" w:eastAsia="ar-SA"/>
                </w:rPr>
                <w:t>http</w:t>
              </w:r>
              <w:r w:rsidRPr="00D46BEC">
                <w:rPr>
                  <w:rFonts w:eastAsia="Arial Unicode MS"/>
                  <w:bCs/>
                  <w:sz w:val="24"/>
                  <w:szCs w:val="24"/>
                  <w:lang w:eastAsia="ar-SA"/>
                </w:rPr>
                <w:t>://</w:t>
              </w:r>
              <w:proofErr w:type="spellStart"/>
              <w:r w:rsidRPr="00D46BEC">
                <w:rPr>
                  <w:rFonts w:eastAsia="Arial Unicode MS"/>
                  <w:bCs/>
                  <w:sz w:val="24"/>
                  <w:szCs w:val="24"/>
                  <w:lang w:val="en-US" w:eastAsia="ar-SA"/>
                </w:rPr>
                <w:t>webofknowledge</w:t>
              </w:r>
              <w:proofErr w:type="spellEnd"/>
              <w:r w:rsidRPr="00D46BEC">
                <w:rPr>
                  <w:rFonts w:eastAsia="Arial Unicode MS"/>
                  <w:bCs/>
                  <w:sz w:val="24"/>
                  <w:szCs w:val="24"/>
                  <w:lang w:eastAsia="ar-SA"/>
                </w:rPr>
                <w:t>.</w:t>
              </w:r>
              <w:r w:rsidRPr="00D46BEC">
                <w:rPr>
                  <w:rFonts w:eastAsia="Arial Unicode MS"/>
                  <w:bCs/>
                  <w:sz w:val="24"/>
                  <w:szCs w:val="24"/>
                  <w:lang w:val="en-US" w:eastAsia="ar-SA"/>
                </w:rPr>
                <w:t>com</w:t>
              </w:r>
              <w:r w:rsidRPr="00D46BEC">
                <w:rPr>
                  <w:rFonts w:eastAsia="Arial Unicode MS"/>
                  <w:bCs/>
                  <w:sz w:val="24"/>
                  <w:szCs w:val="24"/>
                  <w:lang w:eastAsia="ar-SA"/>
                </w:rPr>
                <w:t>/</w:t>
              </w:r>
            </w:hyperlink>
            <w:r w:rsidRPr="00D46BEC">
              <w:rPr>
                <w:rFonts w:eastAsia="Arial Unicode MS"/>
                <w:bCs/>
                <w:sz w:val="24"/>
                <w:szCs w:val="24"/>
                <w:lang w:eastAsia="ar-SA"/>
              </w:rPr>
              <w:t xml:space="preserve">  - </w:t>
            </w:r>
            <w:r w:rsidRPr="00D46BEC">
              <w:rPr>
                <w:rFonts w:eastAsia="Arial Unicode MS"/>
                <w:sz w:val="24"/>
                <w:szCs w:val="24"/>
                <w:lang w:eastAsia="ar-SA"/>
              </w:rPr>
              <w:t>обширная международная универсальная реферативная база данных;</w:t>
            </w:r>
          </w:p>
        </w:tc>
      </w:tr>
      <w:tr w:rsidR="00370E56" w:rsidRPr="00045DBC" w:rsidTr="0006705B">
        <w:trPr>
          <w:trHeight w:val="283"/>
        </w:trPr>
        <w:tc>
          <w:tcPr>
            <w:tcW w:w="851" w:type="dxa"/>
          </w:tcPr>
          <w:p w:rsidR="00370E56" w:rsidRPr="00045DBC" w:rsidRDefault="00370E56" w:rsidP="00F127C3">
            <w:pPr>
              <w:pStyle w:val="af0"/>
              <w:numPr>
                <w:ilvl w:val="0"/>
                <w:numId w:val="23"/>
              </w:numPr>
              <w:ind w:hanging="544"/>
              <w:jc w:val="center"/>
              <w:rPr>
                <w:sz w:val="24"/>
                <w:szCs w:val="24"/>
              </w:rPr>
            </w:pPr>
          </w:p>
        </w:tc>
        <w:tc>
          <w:tcPr>
            <w:tcW w:w="8930" w:type="dxa"/>
          </w:tcPr>
          <w:p w:rsidR="00370E56" w:rsidRPr="00D46BEC" w:rsidRDefault="00370E56" w:rsidP="00370E56">
            <w:pPr>
              <w:ind w:left="34"/>
              <w:jc w:val="both"/>
              <w:rPr>
                <w:sz w:val="24"/>
                <w:szCs w:val="24"/>
              </w:rPr>
            </w:pPr>
            <w:r w:rsidRPr="00D46BEC">
              <w:rPr>
                <w:iCs/>
                <w:sz w:val="24"/>
                <w:szCs w:val="24"/>
                <w:lang w:val="en-US" w:eastAsia="ar-SA"/>
              </w:rPr>
              <w:t>http</w:t>
            </w:r>
            <w:r w:rsidRPr="00D46BEC">
              <w:rPr>
                <w:iCs/>
                <w:sz w:val="24"/>
                <w:szCs w:val="24"/>
                <w:lang w:eastAsia="ar-SA"/>
              </w:rPr>
              <w:t>://</w:t>
            </w:r>
            <w:proofErr w:type="spellStart"/>
            <w:r w:rsidRPr="00D46BEC">
              <w:rPr>
                <w:iCs/>
                <w:sz w:val="24"/>
                <w:szCs w:val="24"/>
                <w:lang w:val="en-US" w:eastAsia="ar-SA"/>
              </w:rPr>
              <w:t>arxiv</w:t>
            </w:r>
            <w:proofErr w:type="spellEnd"/>
            <w:r w:rsidRPr="00D46BEC">
              <w:rPr>
                <w:iCs/>
                <w:sz w:val="24"/>
                <w:szCs w:val="24"/>
                <w:lang w:eastAsia="ar-SA"/>
              </w:rPr>
              <w:t>.</w:t>
            </w:r>
            <w:r w:rsidRPr="00D46BEC">
              <w:rPr>
                <w:iCs/>
                <w:sz w:val="24"/>
                <w:szCs w:val="24"/>
                <w:lang w:val="en-US" w:eastAsia="ar-SA"/>
              </w:rPr>
              <w:t>org</w:t>
            </w:r>
            <w:r w:rsidRPr="00D46BEC">
              <w:rPr>
                <w:sz w:val="24"/>
                <w:szCs w:val="24"/>
                <w:lang w:eastAsia="ar-SA"/>
              </w:rPr>
              <w:t xml:space="preserve"> </w:t>
            </w:r>
            <w:r w:rsidRPr="00D46BEC">
              <w:rPr>
                <w:iCs/>
                <w:sz w:val="24"/>
                <w:szCs w:val="24"/>
                <w:lang w:eastAsia="ar-SA"/>
              </w:rPr>
              <w:t>— база данных полнотекстовых электронных публикаций научных статей по физике, математике, информатике</w:t>
            </w:r>
          </w:p>
        </w:tc>
      </w:tr>
      <w:tr w:rsidR="00202551" w:rsidRPr="00045DBC" w:rsidTr="00202551">
        <w:trPr>
          <w:trHeight w:val="651"/>
        </w:trPr>
        <w:tc>
          <w:tcPr>
            <w:tcW w:w="851" w:type="dxa"/>
          </w:tcPr>
          <w:p w:rsidR="00202551" w:rsidRPr="00045DBC" w:rsidRDefault="00202551" w:rsidP="00F127C3">
            <w:pPr>
              <w:pStyle w:val="af0"/>
              <w:numPr>
                <w:ilvl w:val="0"/>
                <w:numId w:val="23"/>
              </w:numPr>
              <w:ind w:hanging="544"/>
              <w:jc w:val="center"/>
              <w:rPr>
                <w:sz w:val="24"/>
                <w:szCs w:val="24"/>
              </w:rPr>
            </w:pPr>
          </w:p>
        </w:tc>
        <w:tc>
          <w:tcPr>
            <w:tcW w:w="8930" w:type="dxa"/>
          </w:tcPr>
          <w:p w:rsidR="00202551" w:rsidRPr="00D46BEC" w:rsidRDefault="00E04327" w:rsidP="00202551">
            <w:pPr>
              <w:ind w:left="34"/>
              <w:jc w:val="both"/>
              <w:rPr>
                <w:iCs/>
                <w:sz w:val="24"/>
                <w:szCs w:val="24"/>
                <w:lang w:eastAsia="ar-SA"/>
              </w:rPr>
            </w:pPr>
            <w:hyperlink r:id="rId18" w:history="1">
              <w:r w:rsidR="00202551" w:rsidRPr="00D46BEC">
                <w:rPr>
                  <w:iCs/>
                  <w:sz w:val="24"/>
                  <w:szCs w:val="24"/>
                  <w:lang w:val="en-US" w:eastAsia="ar-SA"/>
                </w:rPr>
                <w:t>http</w:t>
              </w:r>
              <w:r w:rsidR="00202551" w:rsidRPr="00D46BEC">
                <w:rPr>
                  <w:iCs/>
                  <w:sz w:val="24"/>
                  <w:szCs w:val="24"/>
                  <w:lang w:eastAsia="ar-SA"/>
                </w:rPr>
                <w:t>://</w:t>
              </w:r>
              <w:r w:rsidR="00202551" w:rsidRPr="00D46BEC">
                <w:rPr>
                  <w:iCs/>
                  <w:sz w:val="24"/>
                  <w:szCs w:val="24"/>
                  <w:lang w:val="en-US" w:eastAsia="ar-SA"/>
                </w:rPr>
                <w:t>www</w:t>
              </w:r>
              <w:r w:rsidR="00202551" w:rsidRPr="00D46BEC">
                <w:rPr>
                  <w:iCs/>
                  <w:sz w:val="24"/>
                  <w:szCs w:val="24"/>
                  <w:lang w:eastAsia="ar-SA"/>
                </w:rPr>
                <w:t>.</w:t>
              </w:r>
              <w:proofErr w:type="spellStart"/>
              <w:r w:rsidR="00202551" w:rsidRPr="00D46BEC">
                <w:rPr>
                  <w:iCs/>
                  <w:sz w:val="24"/>
                  <w:szCs w:val="24"/>
                  <w:lang w:val="en-US" w:eastAsia="ar-SA"/>
                </w:rPr>
                <w:t>erwin</w:t>
              </w:r>
              <w:proofErr w:type="spellEnd"/>
              <w:r w:rsidR="00202551" w:rsidRPr="00D46BEC">
                <w:rPr>
                  <w:iCs/>
                  <w:sz w:val="24"/>
                  <w:szCs w:val="24"/>
                  <w:lang w:eastAsia="ar-SA"/>
                </w:rPr>
                <w:t>.</w:t>
              </w:r>
              <w:proofErr w:type="spellStart"/>
              <w:r w:rsidR="00202551" w:rsidRPr="00D46BEC">
                <w:rPr>
                  <w:iCs/>
                  <w:sz w:val="24"/>
                  <w:szCs w:val="24"/>
                  <w:lang w:val="en-US" w:eastAsia="ar-SA"/>
                </w:rPr>
                <w:t>ru</w:t>
              </w:r>
              <w:proofErr w:type="spellEnd"/>
            </w:hyperlink>
            <w:r w:rsidR="00202551" w:rsidRPr="00D46BEC">
              <w:rPr>
                <w:iCs/>
                <w:sz w:val="24"/>
                <w:szCs w:val="24"/>
                <w:lang w:eastAsia="ar-SA"/>
              </w:rPr>
              <w:t xml:space="preserve"> - портал с материалами по проектированию баз данных и хранилищ данных</w:t>
            </w:r>
          </w:p>
        </w:tc>
      </w:tr>
      <w:tr w:rsidR="00202551" w:rsidRPr="00045DBC" w:rsidTr="0006705B">
        <w:trPr>
          <w:trHeight w:val="283"/>
        </w:trPr>
        <w:tc>
          <w:tcPr>
            <w:tcW w:w="851" w:type="dxa"/>
          </w:tcPr>
          <w:p w:rsidR="00202551" w:rsidRPr="00045DBC" w:rsidRDefault="00202551" w:rsidP="00F127C3">
            <w:pPr>
              <w:pStyle w:val="af0"/>
              <w:numPr>
                <w:ilvl w:val="0"/>
                <w:numId w:val="23"/>
              </w:numPr>
              <w:ind w:hanging="544"/>
              <w:jc w:val="center"/>
              <w:rPr>
                <w:sz w:val="24"/>
                <w:szCs w:val="24"/>
              </w:rPr>
            </w:pPr>
          </w:p>
        </w:tc>
        <w:tc>
          <w:tcPr>
            <w:tcW w:w="8930" w:type="dxa"/>
          </w:tcPr>
          <w:p w:rsidR="00202551" w:rsidRPr="00D46BEC" w:rsidRDefault="00202551" w:rsidP="00202551">
            <w:pPr>
              <w:ind w:left="34"/>
              <w:jc w:val="both"/>
              <w:rPr>
                <w:rFonts w:eastAsia="Arial Unicode MS"/>
                <w:sz w:val="24"/>
                <w:szCs w:val="24"/>
                <w:lang w:eastAsia="ar-SA"/>
              </w:rPr>
            </w:pPr>
            <w:r w:rsidRPr="00D46BEC">
              <w:rPr>
                <w:rFonts w:eastAsia="Arial Unicode MS"/>
                <w:sz w:val="24"/>
                <w:szCs w:val="24"/>
                <w:lang w:val="en-US" w:eastAsia="ar-SA"/>
              </w:rPr>
              <w:t>http</w:t>
            </w:r>
            <w:r w:rsidRPr="00D46BEC">
              <w:rPr>
                <w:rFonts w:eastAsia="Arial Unicode MS"/>
                <w:sz w:val="24"/>
                <w:szCs w:val="24"/>
                <w:lang w:eastAsia="ar-SA"/>
              </w:rPr>
              <w:t>://</w:t>
            </w:r>
            <w:proofErr w:type="spellStart"/>
            <w:r w:rsidR="00E04327" w:rsidRPr="00D46BEC">
              <w:rPr>
                <w:rFonts w:eastAsia="Arial Unicode MS"/>
                <w:sz w:val="24"/>
                <w:szCs w:val="24"/>
                <w:lang w:val="en-US" w:eastAsia="ar-SA"/>
              </w:rPr>
              <w:fldChar w:fldCharType="begin"/>
            </w:r>
            <w:r w:rsidRPr="00D46BEC">
              <w:rPr>
                <w:rFonts w:eastAsia="Arial Unicode MS"/>
                <w:sz w:val="24"/>
                <w:szCs w:val="24"/>
                <w:lang w:val="en-US" w:eastAsia="ar-SA"/>
              </w:rPr>
              <w:instrText>HYPERLINK</w:instrText>
            </w:r>
            <w:r w:rsidRPr="00D46BEC">
              <w:rPr>
                <w:rFonts w:eastAsia="Arial Unicode MS"/>
                <w:sz w:val="24"/>
                <w:szCs w:val="24"/>
                <w:lang w:eastAsia="ar-SA"/>
              </w:rPr>
              <w:instrText xml:space="preserve"> "</w:instrText>
            </w:r>
            <w:r w:rsidRPr="00D46BEC">
              <w:rPr>
                <w:rFonts w:eastAsia="Arial Unicode MS"/>
                <w:sz w:val="24"/>
                <w:szCs w:val="24"/>
                <w:lang w:val="en-US" w:eastAsia="ar-SA"/>
              </w:rPr>
              <w:instrText>http</w:instrText>
            </w:r>
            <w:r w:rsidRPr="00D46BEC">
              <w:rPr>
                <w:rFonts w:eastAsia="Arial Unicode MS"/>
                <w:sz w:val="24"/>
                <w:szCs w:val="24"/>
                <w:lang w:eastAsia="ar-SA"/>
              </w:rPr>
              <w:instrText>://</w:instrText>
            </w:r>
            <w:r w:rsidRPr="00D46BEC">
              <w:rPr>
                <w:rFonts w:eastAsia="Arial Unicode MS"/>
                <w:sz w:val="24"/>
                <w:szCs w:val="24"/>
                <w:lang w:val="en-US" w:eastAsia="ar-SA"/>
              </w:rPr>
              <w:instrText>www</w:instrText>
            </w:r>
            <w:r w:rsidRPr="00D46BEC">
              <w:rPr>
                <w:rFonts w:eastAsia="Arial Unicode MS"/>
                <w:sz w:val="24"/>
                <w:szCs w:val="24"/>
                <w:lang w:eastAsia="ar-SA"/>
              </w:rPr>
              <w:instrText>.</w:instrText>
            </w:r>
            <w:r w:rsidRPr="00D46BEC">
              <w:rPr>
                <w:rFonts w:eastAsia="Arial Unicode MS"/>
                <w:sz w:val="24"/>
                <w:szCs w:val="24"/>
                <w:lang w:val="en-US" w:eastAsia="ar-SA"/>
              </w:rPr>
              <w:instrText>sql</w:instrText>
            </w:r>
            <w:r w:rsidRPr="00D46BEC">
              <w:rPr>
                <w:rFonts w:eastAsia="Arial Unicode MS"/>
                <w:sz w:val="24"/>
                <w:szCs w:val="24"/>
                <w:lang w:eastAsia="ar-SA"/>
              </w:rPr>
              <w:instrText>.</w:instrText>
            </w:r>
            <w:r w:rsidRPr="00D46BEC">
              <w:rPr>
                <w:rFonts w:eastAsia="Arial Unicode MS"/>
                <w:sz w:val="24"/>
                <w:szCs w:val="24"/>
                <w:lang w:val="en-US" w:eastAsia="ar-SA"/>
              </w:rPr>
              <w:instrText>ru</w:instrText>
            </w:r>
            <w:r w:rsidRPr="00D46BEC">
              <w:rPr>
                <w:rFonts w:eastAsia="Arial Unicode MS"/>
                <w:sz w:val="24"/>
                <w:szCs w:val="24"/>
                <w:lang w:eastAsia="ar-SA"/>
              </w:rPr>
              <w:instrText>"</w:instrText>
            </w:r>
            <w:r w:rsidR="00E04327" w:rsidRPr="00D46BEC">
              <w:rPr>
                <w:rFonts w:eastAsia="Arial Unicode MS"/>
                <w:sz w:val="24"/>
                <w:szCs w:val="24"/>
                <w:lang w:val="en-US" w:eastAsia="ar-SA"/>
              </w:rPr>
              <w:fldChar w:fldCharType="separate"/>
            </w:r>
            <w:r w:rsidRPr="00D46BEC">
              <w:rPr>
                <w:rFonts w:eastAsia="Arial Unicode MS"/>
                <w:sz w:val="24"/>
                <w:szCs w:val="24"/>
                <w:lang w:eastAsia="ar-SA"/>
              </w:rPr>
              <w:t>www.sql.ru</w:t>
            </w:r>
            <w:proofErr w:type="spellEnd"/>
            <w:r w:rsidR="00E04327" w:rsidRPr="00D46BEC">
              <w:rPr>
                <w:rFonts w:eastAsia="Arial Unicode MS"/>
                <w:sz w:val="24"/>
                <w:szCs w:val="24"/>
                <w:lang w:val="en-US" w:eastAsia="ar-SA"/>
              </w:rPr>
              <w:fldChar w:fldCharType="end"/>
            </w:r>
            <w:r w:rsidRPr="00D46BEC">
              <w:rPr>
                <w:rFonts w:eastAsia="Arial Unicode MS"/>
                <w:sz w:val="24"/>
                <w:szCs w:val="24"/>
                <w:lang w:eastAsia="ar-SA"/>
              </w:rPr>
              <w:t xml:space="preserve"> - </w:t>
            </w:r>
            <w:r w:rsidRPr="00D46BEC">
              <w:rPr>
                <w:sz w:val="24"/>
                <w:szCs w:val="24"/>
              </w:rPr>
              <w:t>аналитическая информация по системам хранения и обработки информации, клиент-серверным информационным технологиям</w:t>
            </w:r>
          </w:p>
        </w:tc>
      </w:tr>
    </w:tbl>
    <w:p w:rsidR="007F3D0E" w:rsidRPr="00045DBC" w:rsidRDefault="007F3D0E" w:rsidP="002C070F">
      <w:pPr>
        <w:pStyle w:val="2"/>
      </w:pPr>
      <w:r w:rsidRPr="00045DBC">
        <w:t>Перечень программного обеспечения</w:t>
      </w:r>
      <w:r w:rsidR="004927C8" w:rsidRPr="00045DBC">
        <w:t xml:space="preserve">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694"/>
        <w:gridCol w:w="4252"/>
      </w:tblGrid>
      <w:tr w:rsidR="00426E04" w:rsidRPr="00045DBC" w:rsidTr="00426E04">
        <w:tc>
          <w:tcPr>
            <w:tcW w:w="817" w:type="dxa"/>
            <w:shd w:val="clear" w:color="auto" w:fill="DBE5F1" w:themeFill="accent1" w:themeFillTint="33"/>
            <w:vAlign w:val="center"/>
          </w:tcPr>
          <w:p w:rsidR="00426E04" w:rsidRPr="00045DBC" w:rsidRDefault="00426E04" w:rsidP="0006705B">
            <w:pPr>
              <w:rPr>
                <w:rFonts w:eastAsia="Times New Roman"/>
                <w:b/>
              </w:rPr>
            </w:pPr>
            <w:r w:rsidRPr="00045DBC">
              <w:rPr>
                <w:rFonts w:eastAsia="Times New Roman"/>
                <w:b/>
              </w:rPr>
              <w:t>№</w:t>
            </w:r>
            <w:proofErr w:type="spellStart"/>
            <w:proofErr w:type="gramStart"/>
            <w:r w:rsidRPr="00045DBC">
              <w:rPr>
                <w:rFonts w:eastAsia="Times New Roman"/>
                <w:b/>
              </w:rPr>
              <w:t>п</w:t>
            </w:r>
            <w:proofErr w:type="spellEnd"/>
            <w:proofErr w:type="gramEnd"/>
            <w:r w:rsidRPr="00045DBC">
              <w:rPr>
                <w:rFonts w:eastAsia="Times New Roman"/>
                <w:b/>
              </w:rPr>
              <w:t>/</w:t>
            </w:r>
            <w:proofErr w:type="spellStart"/>
            <w:r w:rsidRPr="00045DBC">
              <w:rPr>
                <w:rFonts w:eastAsia="Times New Roman"/>
                <w:b/>
              </w:rPr>
              <w:t>п</w:t>
            </w:r>
            <w:proofErr w:type="spellEnd"/>
          </w:p>
        </w:tc>
        <w:tc>
          <w:tcPr>
            <w:tcW w:w="4694" w:type="dxa"/>
            <w:shd w:val="clear" w:color="auto" w:fill="DBE5F1" w:themeFill="accent1" w:themeFillTint="33"/>
            <w:vAlign w:val="center"/>
          </w:tcPr>
          <w:p w:rsidR="00426E04" w:rsidRPr="00045DBC" w:rsidRDefault="005713AB" w:rsidP="0006705B">
            <w:pPr>
              <w:rPr>
                <w:rFonts w:eastAsia="Times New Roman"/>
                <w:b/>
              </w:rPr>
            </w:pPr>
            <w:r w:rsidRPr="00045DBC">
              <w:rPr>
                <w:rFonts w:eastAsia="Times New Roman"/>
                <w:b/>
              </w:rPr>
              <w:t>П</w:t>
            </w:r>
            <w:r w:rsidR="00426E04" w:rsidRPr="00045DBC">
              <w:rPr>
                <w:rFonts w:eastAsia="Times New Roman"/>
                <w:b/>
              </w:rPr>
              <w:t>рограммное обеспечение</w:t>
            </w:r>
          </w:p>
        </w:tc>
        <w:tc>
          <w:tcPr>
            <w:tcW w:w="4252" w:type="dxa"/>
            <w:shd w:val="clear" w:color="auto" w:fill="DBE5F1" w:themeFill="accent1" w:themeFillTint="33"/>
            <w:vAlign w:val="center"/>
          </w:tcPr>
          <w:p w:rsidR="00426E04" w:rsidRPr="00045DBC" w:rsidRDefault="00426E04" w:rsidP="0006705B">
            <w:pPr>
              <w:rPr>
                <w:rFonts w:eastAsia="Times New Roman"/>
                <w:b/>
              </w:rPr>
            </w:pPr>
            <w:r w:rsidRPr="00045DBC">
              <w:rPr>
                <w:rFonts w:eastAsia="Times New Roman"/>
                <w:b/>
              </w:rPr>
              <w:t>Реквизиты подтверждающего документа</w:t>
            </w:r>
            <w:r w:rsidR="005713AB" w:rsidRPr="00045DBC">
              <w:rPr>
                <w:rFonts w:eastAsia="Times New Roman"/>
                <w:b/>
              </w:rPr>
              <w:t xml:space="preserve">/ Свободно </w:t>
            </w:r>
            <w:proofErr w:type="gramStart"/>
            <w:r w:rsidR="005713AB" w:rsidRPr="00045DBC">
              <w:rPr>
                <w:rFonts w:eastAsia="Times New Roman"/>
                <w:b/>
              </w:rPr>
              <w:t>распространяемое</w:t>
            </w:r>
            <w:proofErr w:type="gramEnd"/>
          </w:p>
        </w:tc>
      </w:tr>
      <w:tr w:rsidR="00426E04" w:rsidRPr="00045DBC" w:rsidTr="00426E04">
        <w:tc>
          <w:tcPr>
            <w:tcW w:w="817" w:type="dxa"/>
            <w:shd w:val="clear" w:color="auto" w:fill="auto"/>
          </w:tcPr>
          <w:p w:rsidR="00426E04" w:rsidRPr="00045DBC" w:rsidRDefault="00426E04" w:rsidP="00F127C3">
            <w:pPr>
              <w:numPr>
                <w:ilvl w:val="0"/>
                <w:numId w:val="22"/>
              </w:numPr>
              <w:ind w:left="113" w:firstLine="0"/>
              <w:rPr>
                <w:rFonts w:eastAsia="Times New Roman"/>
                <w:sz w:val="24"/>
                <w:szCs w:val="24"/>
              </w:rPr>
            </w:pPr>
          </w:p>
        </w:tc>
        <w:tc>
          <w:tcPr>
            <w:tcW w:w="4694" w:type="dxa"/>
            <w:shd w:val="clear" w:color="auto" w:fill="auto"/>
          </w:tcPr>
          <w:p w:rsidR="00426E04" w:rsidRPr="00D46BEC" w:rsidRDefault="00426E04" w:rsidP="0006705B">
            <w:pPr>
              <w:ind w:left="44"/>
              <w:rPr>
                <w:rFonts w:eastAsia="Calibri"/>
                <w:sz w:val="24"/>
                <w:szCs w:val="24"/>
                <w:lang w:val="en-US" w:eastAsia="en-US"/>
              </w:rPr>
            </w:pPr>
            <w:r w:rsidRPr="00D46BEC">
              <w:rPr>
                <w:rFonts w:eastAsia="Calibri"/>
                <w:color w:val="000000"/>
                <w:sz w:val="24"/>
                <w:szCs w:val="24"/>
                <w:lang w:val="en-US" w:eastAsia="en-US"/>
              </w:rPr>
              <w:t xml:space="preserve">Windows 10 Pro, MS Office 2019 </w:t>
            </w:r>
          </w:p>
        </w:tc>
        <w:tc>
          <w:tcPr>
            <w:tcW w:w="4252" w:type="dxa"/>
            <w:shd w:val="clear" w:color="auto" w:fill="auto"/>
          </w:tcPr>
          <w:p w:rsidR="00426E04" w:rsidRPr="00D46BEC" w:rsidRDefault="00426E04" w:rsidP="0006705B">
            <w:pPr>
              <w:rPr>
                <w:rFonts w:eastAsia="Times New Roman"/>
                <w:sz w:val="24"/>
                <w:szCs w:val="24"/>
                <w:lang w:val="en-US"/>
              </w:rPr>
            </w:pPr>
            <w:r w:rsidRPr="00D46BEC">
              <w:rPr>
                <w:rFonts w:eastAsia="Times New Roman"/>
                <w:sz w:val="24"/>
                <w:szCs w:val="24"/>
              </w:rPr>
              <w:t>контракт</w:t>
            </w:r>
            <w:r w:rsidRPr="00D46BEC">
              <w:rPr>
                <w:rFonts w:eastAsia="Times New Roman"/>
                <w:sz w:val="24"/>
                <w:szCs w:val="24"/>
                <w:lang w:val="en-US"/>
              </w:rPr>
              <w:t xml:space="preserve"> № 18-</w:t>
            </w:r>
            <w:r w:rsidRPr="00D46BEC">
              <w:rPr>
                <w:rFonts w:eastAsia="Times New Roman"/>
                <w:sz w:val="24"/>
                <w:szCs w:val="24"/>
              </w:rPr>
              <w:t>ЭА</w:t>
            </w:r>
            <w:r w:rsidRPr="00D46BEC">
              <w:rPr>
                <w:rFonts w:eastAsia="Times New Roman"/>
                <w:sz w:val="24"/>
                <w:szCs w:val="24"/>
                <w:lang w:val="en-US"/>
              </w:rPr>
              <w:t xml:space="preserve">-44-19 </w:t>
            </w:r>
            <w:r w:rsidRPr="00D46BEC">
              <w:rPr>
                <w:rFonts w:eastAsia="Times New Roman"/>
                <w:sz w:val="24"/>
                <w:szCs w:val="24"/>
              </w:rPr>
              <w:t>от</w:t>
            </w:r>
            <w:r w:rsidRPr="00D46BEC">
              <w:rPr>
                <w:rFonts w:eastAsia="Times New Roman"/>
                <w:sz w:val="24"/>
                <w:szCs w:val="24"/>
                <w:lang w:val="en-US"/>
              </w:rPr>
              <w:t xml:space="preserve"> 20.05.2019</w:t>
            </w:r>
          </w:p>
        </w:tc>
      </w:tr>
      <w:tr w:rsidR="00370E56" w:rsidRPr="00124F11" w:rsidTr="00370E56">
        <w:tc>
          <w:tcPr>
            <w:tcW w:w="817" w:type="dxa"/>
            <w:shd w:val="clear" w:color="auto" w:fill="auto"/>
          </w:tcPr>
          <w:p w:rsidR="00370E56" w:rsidRPr="00370E56" w:rsidRDefault="00370E56" w:rsidP="00F127C3">
            <w:pPr>
              <w:numPr>
                <w:ilvl w:val="0"/>
                <w:numId w:val="22"/>
              </w:numPr>
              <w:ind w:left="113" w:firstLine="0"/>
              <w:rPr>
                <w:rFonts w:eastAsia="Times New Roman"/>
                <w:sz w:val="24"/>
                <w:szCs w:val="24"/>
              </w:rPr>
            </w:pPr>
          </w:p>
        </w:tc>
        <w:tc>
          <w:tcPr>
            <w:tcW w:w="4694" w:type="dxa"/>
            <w:shd w:val="clear" w:color="auto" w:fill="auto"/>
          </w:tcPr>
          <w:p w:rsidR="00370E56" w:rsidRPr="00D46BEC" w:rsidRDefault="00ED3CD7" w:rsidP="00ED3CD7">
            <w:pPr>
              <w:ind w:left="44"/>
              <w:rPr>
                <w:rFonts w:eastAsia="Calibri"/>
                <w:color w:val="000000"/>
                <w:sz w:val="24"/>
                <w:szCs w:val="24"/>
                <w:lang w:val="en-US" w:eastAsia="en-US"/>
              </w:rPr>
            </w:pPr>
            <w:r w:rsidRPr="00D46BEC">
              <w:rPr>
                <w:rFonts w:eastAsia="Calibri"/>
                <w:color w:val="000000"/>
                <w:sz w:val="24"/>
                <w:szCs w:val="24"/>
                <w:lang w:val="en-US" w:eastAsia="en-US"/>
              </w:rPr>
              <w:t>Sybase SQL Anywhere 11</w:t>
            </w:r>
          </w:p>
        </w:tc>
        <w:tc>
          <w:tcPr>
            <w:tcW w:w="4252" w:type="dxa"/>
            <w:shd w:val="clear" w:color="auto" w:fill="auto"/>
          </w:tcPr>
          <w:p w:rsidR="00370E56" w:rsidRPr="00D46BEC" w:rsidRDefault="00D46BEC" w:rsidP="00ED3CD7">
            <w:pPr>
              <w:rPr>
                <w:rFonts w:eastAsia="Times New Roman"/>
                <w:sz w:val="24"/>
                <w:szCs w:val="24"/>
                <w:lang w:val="en-US"/>
              </w:rPr>
            </w:pPr>
            <w:proofErr w:type="spellStart"/>
            <w:r w:rsidRPr="00D46BEC">
              <w:rPr>
                <w:sz w:val="24"/>
                <w:szCs w:val="24"/>
                <w:lang w:val="en-US"/>
              </w:rPr>
              <w:t>Лицензия</w:t>
            </w:r>
            <w:proofErr w:type="spellEnd"/>
            <w:r w:rsidRPr="00D46BEC">
              <w:rPr>
                <w:sz w:val="24"/>
                <w:szCs w:val="24"/>
                <w:lang w:val="en-US"/>
              </w:rPr>
              <w:t>: Developer Use of Programs</w:t>
            </w:r>
          </w:p>
        </w:tc>
      </w:tr>
      <w:tr w:rsidR="00426E04" w:rsidRPr="00045DBC" w:rsidTr="00426E04">
        <w:tc>
          <w:tcPr>
            <w:tcW w:w="817" w:type="dxa"/>
            <w:shd w:val="clear" w:color="auto" w:fill="auto"/>
          </w:tcPr>
          <w:p w:rsidR="00426E04" w:rsidRPr="00B3505D" w:rsidRDefault="00426E04" w:rsidP="00F127C3">
            <w:pPr>
              <w:numPr>
                <w:ilvl w:val="0"/>
                <w:numId w:val="22"/>
              </w:numPr>
              <w:ind w:left="113" w:firstLine="0"/>
              <w:rPr>
                <w:rFonts w:eastAsia="Times New Roman"/>
                <w:sz w:val="24"/>
                <w:szCs w:val="24"/>
                <w:lang w:val="en-US"/>
              </w:rPr>
            </w:pPr>
          </w:p>
        </w:tc>
        <w:tc>
          <w:tcPr>
            <w:tcW w:w="4694" w:type="dxa"/>
            <w:shd w:val="clear" w:color="auto" w:fill="auto"/>
          </w:tcPr>
          <w:p w:rsidR="00426E04" w:rsidRPr="00D46BEC" w:rsidRDefault="00D46BEC" w:rsidP="00ED3CD7">
            <w:pPr>
              <w:ind w:left="44"/>
              <w:rPr>
                <w:rFonts w:eastAsia="Calibri"/>
                <w:color w:val="000000"/>
                <w:sz w:val="24"/>
                <w:szCs w:val="24"/>
                <w:lang w:val="en-US" w:eastAsia="en-US"/>
              </w:rPr>
            </w:pPr>
            <w:r w:rsidRPr="00D46BEC">
              <w:rPr>
                <w:sz w:val="24"/>
                <w:szCs w:val="24"/>
              </w:rPr>
              <w:t xml:space="preserve">СУБД </w:t>
            </w:r>
            <w:proofErr w:type="spellStart"/>
            <w:r w:rsidRPr="00D46BEC">
              <w:rPr>
                <w:sz w:val="24"/>
                <w:szCs w:val="24"/>
                <w:lang w:val="en-US"/>
              </w:rPr>
              <w:t>MySQL</w:t>
            </w:r>
            <w:proofErr w:type="spellEnd"/>
          </w:p>
        </w:tc>
        <w:tc>
          <w:tcPr>
            <w:tcW w:w="4252" w:type="dxa"/>
            <w:shd w:val="clear" w:color="auto" w:fill="auto"/>
          </w:tcPr>
          <w:p w:rsidR="00426E04" w:rsidRPr="00D46BEC" w:rsidRDefault="00D46BEC" w:rsidP="0006705B">
            <w:pPr>
              <w:rPr>
                <w:rFonts w:eastAsia="Times New Roman"/>
                <w:sz w:val="24"/>
                <w:szCs w:val="24"/>
              </w:rPr>
            </w:pPr>
            <w:r w:rsidRPr="00D46BEC">
              <w:rPr>
                <w:sz w:val="24"/>
                <w:szCs w:val="24"/>
              </w:rPr>
              <w:t xml:space="preserve">свободно </w:t>
            </w:r>
            <w:proofErr w:type="gramStart"/>
            <w:r w:rsidRPr="00D46BEC">
              <w:rPr>
                <w:sz w:val="24"/>
                <w:szCs w:val="24"/>
              </w:rPr>
              <w:t>распространяемая</w:t>
            </w:r>
            <w:proofErr w:type="gramEnd"/>
            <w:r w:rsidRPr="00D46BEC">
              <w:rPr>
                <w:sz w:val="24"/>
                <w:szCs w:val="24"/>
              </w:rPr>
              <w:t xml:space="preserve"> под лицензией </w:t>
            </w:r>
            <w:r w:rsidRPr="00D46BEC">
              <w:rPr>
                <w:sz w:val="24"/>
                <w:szCs w:val="24"/>
                <w:lang w:val="en-US"/>
              </w:rPr>
              <w:t>GNU</w:t>
            </w:r>
            <w:r w:rsidRPr="00D46BEC">
              <w:rPr>
                <w:sz w:val="24"/>
                <w:szCs w:val="24"/>
              </w:rPr>
              <w:t xml:space="preserve"> </w:t>
            </w:r>
            <w:r w:rsidRPr="00D46BEC">
              <w:rPr>
                <w:sz w:val="24"/>
                <w:szCs w:val="24"/>
                <w:lang w:val="en-US"/>
              </w:rPr>
              <w:t>General</w:t>
            </w:r>
            <w:r w:rsidRPr="00D46BEC">
              <w:rPr>
                <w:sz w:val="24"/>
                <w:szCs w:val="24"/>
              </w:rPr>
              <w:t xml:space="preserve"> </w:t>
            </w:r>
            <w:r w:rsidRPr="00D46BEC">
              <w:rPr>
                <w:sz w:val="24"/>
                <w:szCs w:val="24"/>
                <w:lang w:val="en-US"/>
              </w:rPr>
              <w:t>Public</w:t>
            </w:r>
            <w:r w:rsidRPr="00D46BEC">
              <w:rPr>
                <w:sz w:val="24"/>
                <w:szCs w:val="24"/>
              </w:rPr>
              <w:t xml:space="preserve"> </w:t>
            </w:r>
            <w:r w:rsidRPr="00D46BEC">
              <w:rPr>
                <w:sz w:val="24"/>
                <w:szCs w:val="24"/>
                <w:lang w:val="en-US"/>
              </w:rPr>
              <w:t>License</w:t>
            </w:r>
          </w:p>
        </w:tc>
      </w:tr>
      <w:tr w:rsidR="00981A54" w:rsidRPr="00045DBC" w:rsidTr="00B3505D">
        <w:tc>
          <w:tcPr>
            <w:tcW w:w="817" w:type="dxa"/>
            <w:shd w:val="clear" w:color="auto" w:fill="auto"/>
          </w:tcPr>
          <w:p w:rsidR="00981A54" w:rsidRPr="00370E56" w:rsidRDefault="00981A54" w:rsidP="00F127C3">
            <w:pPr>
              <w:numPr>
                <w:ilvl w:val="0"/>
                <w:numId w:val="22"/>
              </w:numPr>
              <w:ind w:left="113" w:firstLine="0"/>
              <w:rPr>
                <w:rFonts w:eastAsia="Times New Roman"/>
                <w:sz w:val="24"/>
                <w:szCs w:val="24"/>
              </w:rPr>
            </w:pPr>
          </w:p>
        </w:tc>
        <w:tc>
          <w:tcPr>
            <w:tcW w:w="4694" w:type="dxa"/>
            <w:shd w:val="clear" w:color="auto" w:fill="auto"/>
          </w:tcPr>
          <w:p w:rsidR="00981A54" w:rsidRPr="00981A54" w:rsidRDefault="00981A54" w:rsidP="00B3505D">
            <w:pPr>
              <w:ind w:left="44"/>
              <w:rPr>
                <w:rFonts w:eastAsia="Calibri"/>
                <w:color w:val="000000"/>
                <w:sz w:val="24"/>
                <w:szCs w:val="24"/>
                <w:lang w:eastAsia="en-US"/>
              </w:rPr>
            </w:pPr>
            <w:r w:rsidRPr="00D46BEC">
              <w:rPr>
                <w:sz w:val="24"/>
                <w:szCs w:val="24"/>
              </w:rPr>
              <w:t xml:space="preserve">СУБД </w:t>
            </w:r>
            <w:proofErr w:type="spellStart"/>
            <w:r w:rsidRPr="00D46BEC">
              <w:rPr>
                <w:sz w:val="24"/>
                <w:szCs w:val="24"/>
                <w:lang w:val="en-US"/>
              </w:rPr>
              <w:t>PostgreSQL</w:t>
            </w:r>
            <w:proofErr w:type="spellEnd"/>
            <w:r>
              <w:rPr>
                <w:sz w:val="24"/>
                <w:szCs w:val="24"/>
              </w:rPr>
              <w:t xml:space="preserve"> 9.6</w:t>
            </w:r>
          </w:p>
        </w:tc>
        <w:tc>
          <w:tcPr>
            <w:tcW w:w="4252" w:type="dxa"/>
            <w:shd w:val="clear" w:color="auto" w:fill="auto"/>
          </w:tcPr>
          <w:p w:rsidR="00981A54" w:rsidRPr="00D46BEC" w:rsidRDefault="00981A54" w:rsidP="00B3505D">
            <w:pPr>
              <w:rPr>
                <w:rFonts w:eastAsia="Times New Roman"/>
                <w:sz w:val="24"/>
                <w:szCs w:val="24"/>
              </w:rPr>
            </w:pPr>
            <w:r w:rsidRPr="00D46BEC">
              <w:rPr>
                <w:sz w:val="24"/>
                <w:szCs w:val="24"/>
              </w:rPr>
              <w:t xml:space="preserve">свободно </w:t>
            </w:r>
            <w:proofErr w:type="gramStart"/>
            <w:r w:rsidRPr="00D46BEC">
              <w:rPr>
                <w:sz w:val="24"/>
                <w:szCs w:val="24"/>
              </w:rPr>
              <w:t>распространяемая</w:t>
            </w:r>
            <w:proofErr w:type="gramEnd"/>
            <w:r w:rsidRPr="00D46BEC">
              <w:rPr>
                <w:sz w:val="24"/>
                <w:szCs w:val="24"/>
              </w:rPr>
              <w:t xml:space="preserve"> под лицензией </w:t>
            </w:r>
            <w:proofErr w:type="spellStart"/>
            <w:r w:rsidRPr="00D46BEC">
              <w:rPr>
                <w:sz w:val="24"/>
                <w:szCs w:val="24"/>
                <w:lang w:val="en-US"/>
              </w:rPr>
              <w:t>PostgreSQL</w:t>
            </w:r>
            <w:proofErr w:type="spellEnd"/>
            <w:r w:rsidRPr="00D46BEC">
              <w:rPr>
                <w:sz w:val="24"/>
                <w:szCs w:val="24"/>
              </w:rPr>
              <w:t xml:space="preserve"> </w:t>
            </w:r>
            <w:r w:rsidRPr="00D46BEC">
              <w:rPr>
                <w:sz w:val="24"/>
                <w:szCs w:val="24"/>
                <w:lang w:val="en-US"/>
              </w:rPr>
              <w:t>BSD</w:t>
            </w:r>
          </w:p>
        </w:tc>
      </w:tr>
      <w:tr w:rsidR="00426E04" w:rsidRPr="00045DBC" w:rsidTr="00426E04">
        <w:tc>
          <w:tcPr>
            <w:tcW w:w="817" w:type="dxa"/>
            <w:shd w:val="clear" w:color="auto" w:fill="auto"/>
          </w:tcPr>
          <w:p w:rsidR="00426E04" w:rsidRPr="00370E56" w:rsidRDefault="00426E04" w:rsidP="00F127C3">
            <w:pPr>
              <w:numPr>
                <w:ilvl w:val="0"/>
                <w:numId w:val="22"/>
              </w:numPr>
              <w:ind w:left="113" w:firstLine="0"/>
              <w:rPr>
                <w:rFonts w:eastAsia="Times New Roman"/>
                <w:sz w:val="24"/>
                <w:szCs w:val="24"/>
              </w:rPr>
            </w:pPr>
          </w:p>
        </w:tc>
        <w:tc>
          <w:tcPr>
            <w:tcW w:w="4694" w:type="dxa"/>
            <w:shd w:val="clear" w:color="auto" w:fill="auto"/>
          </w:tcPr>
          <w:p w:rsidR="00426E04" w:rsidRPr="00981A54" w:rsidRDefault="00D46BEC" w:rsidP="00981A54">
            <w:pPr>
              <w:ind w:left="44"/>
              <w:rPr>
                <w:rFonts w:eastAsia="Calibri"/>
                <w:color w:val="000000"/>
                <w:sz w:val="24"/>
                <w:szCs w:val="24"/>
                <w:lang w:eastAsia="en-US"/>
              </w:rPr>
            </w:pPr>
            <w:r w:rsidRPr="00D46BEC">
              <w:rPr>
                <w:sz w:val="24"/>
                <w:szCs w:val="24"/>
              </w:rPr>
              <w:t xml:space="preserve">СУБД </w:t>
            </w:r>
            <w:proofErr w:type="spellStart"/>
            <w:r w:rsidRPr="00D46BEC">
              <w:rPr>
                <w:sz w:val="24"/>
                <w:szCs w:val="24"/>
                <w:lang w:val="en-US"/>
              </w:rPr>
              <w:t>PostgreSQL</w:t>
            </w:r>
            <w:proofErr w:type="spellEnd"/>
            <w:r w:rsidR="00981A54">
              <w:rPr>
                <w:sz w:val="24"/>
                <w:szCs w:val="24"/>
              </w:rPr>
              <w:t xml:space="preserve"> 11</w:t>
            </w:r>
          </w:p>
        </w:tc>
        <w:tc>
          <w:tcPr>
            <w:tcW w:w="4252" w:type="dxa"/>
            <w:shd w:val="clear" w:color="auto" w:fill="auto"/>
          </w:tcPr>
          <w:p w:rsidR="00426E04" w:rsidRPr="00D46BEC" w:rsidRDefault="00D46BEC" w:rsidP="0006705B">
            <w:pPr>
              <w:rPr>
                <w:rFonts w:eastAsia="Times New Roman"/>
                <w:sz w:val="24"/>
                <w:szCs w:val="24"/>
              </w:rPr>
            </w:pPr>
            <w:r w:rsidRPr="00D46BEC">
              <w:rPr>
                <w:sz w:val="24"/>
                <w:szCs w:val="24"/>
              </w:rPr>
              <w:t xml:space="preserve">свободно </w:t>
            </w:r>
            <w:proofErr w:type="gramStart"/>
            <w:r w:rsidRPr="00D46BEC">
              <w:rPr>
                <w:sz w:val="24"/>
                <w:szCs w:val="24"/>
              </w:rPr>
              <w:t>распространяемая</w:t>
            </w:r>
            <w:proofErr w:type="gramEnd"/>
            <w:r w:rsidRPr="00D46BEC">
              <w:rPr>
                <w:sz w:val="24"/>
                <w:szCs w:val="24"/>
              </w:rPr>
              <w:t xml:space="preserve"> под лицензией </w:t>
            </w:r>
            <w:proofErr w:type="spellStart"/>
            <w:r w:rsidRPr="00D46BEC">
              <w:rPr>
                <w:sz w:val="24"/>
                <w:szCs w:val="24"/>
                <w:lang w:val="en-US"/>
              </w:rPr>
              <w:t>PostgreSQL</w:t>
            </w:r>
            <w:proofErr w:type="spellEnd"/>
            <w:r w:rsidRPr="00D46BEC">
              <w:rPr>
                <w:sz w:val="24"/>
                <w:szCs w:val="24"/>
              </w:rPr>
              <w:t xml:space="preserve"> </w:t>
            </w:r>
            <w:r w:rsidRPr="00D46BEC">
              <w:rPr>
                <w:sz w:val="24"/>
                <w:szCs w:val="24"/>
                <w:lang w:val="en-US"/>
              </w:rPr>
              <w:t>BSD</w:t>
            </w:r>
          </w:p>
        </w:tc>
      </w:tr>
      <w:tr w:rsidR="00D46BEC" w:rsidRPr="00045DBC" w:rsidTr="00426E04">
        <w:tc>
          <w:tcPr>
            <w:tcW w:w="817" w:type="dxa"/>
            <w:shd w:val="clear" w:color="auto" w:fill="auto"/>
          </w:tcPr>
          <w:p w:rsidR="00D46BEC" w:rsidRPr="00370E56" w:rsidRDefault="00D46BEC" w:rsidP="00F127C3">
            <w:pPr>
              <w:numPr>
                <w:ilvl w:val="0"/>
                <w:numId w:val="22"/>
              </w:numPr>
              <w:ind w:left="113" w:firstLine="0"/>
              <w:rPr>
                <w:rFonts w:eastAsia="Times New Roman"/>
                <w:sz w:val="24"/>
                <w:szCs w:val="24"/>
              </w:rPr>
            </w:pPr>
          </w:p>
        </w:tc>
        <w:tc>
          <w:tcPr>
            <w:tcW w:w="4694" w:type="dxa"/>
            <w:shd w:val="clear" w:color="auto" w:fill="auto"/>
          </w:tcPr>
          <w:p w:rsidR="00D46BEC" w:rsidRPr="00D46BEC" w:rsidRDefault="00D46BEC" w:rsidP="00B3505D">
            <w:pPr>
              <w:ind w:left="44"/>
              <w:rPr>
                <w:rFonts w:eastAsia="Calibri"/>
                <w:color w:val="000000"/>
                <w:sz w:val="24"/>
                <w:szCs w:val="24"/>
                <w:lang w:val="en-US" w:eastAsia="en-US"/>
              </w:rPr>
            </w:pPr>
            <w:r w:rsidRPr="00D46BEC">
              <w:rPr>
                <w:rFonts w:eastAsia="Calibri"/>
                <w:color w:val="000000"/>
                <w:sz w:val="24"/>
                <w:szCs w:val="24"/>
                <w:lang w:val="en-US" w:eastAsia="en-US"/>
              </w:rPr>
              <w:t>MS SQL 2019 Express</w:t>
            </w:r>
          </w:p>
        </w:tc>
        <w:tc>
          <w:tcPr>
            <w:tcW w:w="4252" w:type="dxa"/>
            <w:shd w:val="clear" w:color="auto" w:fill="auto"/>
          </w:tcPr>
          <w:p w:rsidR="00D46BEC" w:rsidRPr="00D46BEC" w:rsidRDefault="00D46BEC" w:rsidP="00B3505D">
            <w:pPr>
              <w:rPr>
                <w:rFonts w:eastAsia="Times New Roman"/>
                <w:sz w:val="24"/>
                <w:szCs w:val="24"/>
              </w:rPr>
            </w:pPr>
            <w:r>
              <w:rPr>
                <w:rFonts w:eastAsia="Times New Roman"/>
                <w:sz w:val="24"/>
                <w:szCs w:val="24"/>
              </w:rPr>
              <w:t>с</w:t>
            </w:r>
            <w:r w:rsidRPr="00D46BEC">
              <w:rPr>
                <w:rFonts w:eastAsia="Times New Roman"/>
                <w:sz w:val="24"/>
                <w:szCs w:val="24"/>
              </w:rPr>
              <w:t>вободно распространяемое</w:t>
            </w:r>
          </w:p>
        </w:tc>
      </w:tr>
      <w:tr w:rsidR="00D46BEC" w:rsidRPr="00045DBC" w:rsidTr="00426E04">
        <w:tc>
          <w:tcPr>
            <w:tcW w:w="817" w:type="dxa"/>
            <w:shd w:val="clear" w:color="auto" w:fill="auto"/>
          </w:tcPr>
          <w:p w:rsidR="00D46BEC" w:rsidRPr="00370E56" w:rsidRDefault="00D46BEC" w:rsidP="00F127C3">
            <w:pPr>
              <w:numPr>
                <w:ilvl w:val="0"/>
                <w:numId w:val="22"/>
              </w:numPr>
              <w:ind w:left="113" w:firstLine="0"/>
              <w:rPr>
                <w:rFonts w:eastAsia="Times New Roman"/>
                <w:sz w:val="24"/>
                <w:szCs w:val="24"/>
              </w:rPr>
            </w:pPr>
          </w:p>
        </w:tc>
        <w:tc>
          <w:tcPr>
            <w:tcW w:w="4694" w:type="dxa"/>
            <w:shd w:val="clear" w:color="auto" w:fill="auto"/>
          </w:tcPr>
          <w:p w:rsidR="00D46BEC" w:rsidRPr="00D46BEC" w:rsidRDefault="00D46BEC" w:rsidP="00B3505D">
            <w:pPr>
              <w:ind w:left="44"/>
              <w:rPr>
                <w:rFonts w:eastAsia="Calibri"/>
                <w:color w:val="000000"/>
                <w:sz w:val="24"/>
                <w:szCs w:val="24"/>
                <w:lang w:val="en-US" w:eastAsia="en-US"/>
              </w:rPr>
            </w:pPr>
            <w:r w:rsidRPr="00D46BEC">
              <w:rPr>
                <w:rFonts w:eastAsia="Calibri"/>
                <w:color w:val="000000"/>
                <w:sz w:val="24"/>
                <w:szCs w:val="24"/>
                <w:lang w:val="en-US" w:eastAsia="en-US"/>
              </w:rPr>
              <w:t>Oracle Database 21c Express Edition</w:t>
            </w:r>
          </w:p>
        </w:tc>
        <w:tc>
          <w:tcPr>
            <w:tcW w:w="4252" w:type="dxa"/>
            <w:shd w:val="clear" w:color="auto" w:fill="auto"/>
          </w:tcPr>
          <w:p w:rsidR="00D46BEC" w:rsidRPr="00D46BEC" w:rsidRDefault="00D46BEC" w:rsidP="00B3505D">
            <w:pPr>
              <w:rPr>
                <w:rFonts w:eastAsia="Times New Roman"/>
                <w:sz w:val="24"/>
                <w:szCs w:val="24"/>
              </w:rPr>
            </w:pPr>
            <w:r>
              <w:rPr>
                <w:rFonts w:eastAsia="Times New Roman"/>
                <w:sz w:val="24"/>
                <w:szCs w:val="24"/>
              </w:rPr>
              <w:t>с</w:t>
            </w:r>
            <w:r w:rsidRPr="00D46BEC">
              <w:rPr>
                <w:rFonts w:eastAsia="Times New Roman"/>
                <w:sz w:val="24"/>
                <w:szCs w:val="24"/>
              </w:rPr>
              <w:t>вободно распространяемое</w:t>
            </w:r>
          </w:p>
        </w:tc>
      </w:tr>
      <w:tr w:rsidR="00D46BEC" w:rsidRPr="00045DBC" w:rsidTr="00426E04">
        <w:tc>
          <w:tcPr>
            <w:tcW w:w="817" w:type="dxa"/>
            <w:shd w:val="clear" w:color="auto" w:fill="auto"/>
          </w:tcPr>
          <w:p w:rsidR="00D46BEC" w:rsidRPr="00370E56" w:rsidRDefault="00D46BEC" w:rsidP="00F127C3">
            <w:pPr>
              <w:numPr>
                <w:ilvl w:val="0"/>
                <w:numId w:val="22"/>
              </w:numPr>
              <w:ind w:left="113" w:firstLine="0"/>
              <w:rPr>
                <w:rFonts w:eastAsia="Times New Roman"/>
                <w:sz w:val="24"/>
                <w:szCs w:val="24"/>
              </w:rPr>
            </w:pPr>
          </w:p>
        </w:tc>
        <w:tc>
          <w:tcPr>
            <w:tcW w:w="4694" w:type="dxa"/>
            <w:shd w:val="clear" w:color="auto" w:fill="auto"/>
          </w:tcPr>
          <w:p w:rsidR="00D46BEC" w:rsidRPr="00D46BEC" w:rsidRDefault="00D46BEC" w:rsidP="00B3505D">
            <w:pPr>
              <w:ind w:left="44"/>
              <w:rPr>
                <w:rFonts w:eastAsia="Calibri"/>
                <w:color w:val="000000"/>
                <w:sz w:val="24"/>
                <w:szCs w:val="24"/>
                <w:lang w:val="en-US" w:eastAsia="en-US"/>
              </w:rPr>
            </w:pPr>
            <w:r w:rsidRPr="00D46BEC">
              <w:rPr>
                <w:rFonts w:eastAsia="Calibri"/>
                <w:color w:val="000000"/>
                <w:sz w:val="24"/>
                <w:szCs w:val="24"/>
                <w:lang w:val="en-US" w:eastAsia="en-US"/>
              </w:rPr>
              <w:t>Oracle SQL Developer 21</w:t>
            </w:r>
          </w:p>
        </w:tc>
        <w:tc>
          <w:tcPr>
            <w:tcW w:w="4252" w:type="dxa"/>
            <w:shd w:val="clear" w:color="auto" w:fill="auto"/>
          </w:tcPr>
          <w:p w:rsidR="00D46BEC" w:rsidRPr="00D46BEC" w:rsidRDefault="00D46BEC" w:rsidP="00B3505D">
            <w:pPr>
              <w:rPr>
                <w:rFonts w:eastAsia="Times New Roman"/>
                <w:sz w:val="24"/>
                <w:szCs w:val="24"/>
              </w:rPr>
            </w:pPr>
            <w:r>
              <w:rPr>
                <w:rFonts w:eastAsia="Times New Roman"/>
                <w:sz w:val="24"/>
                <w:szCs w:val="24"/>
              </w:rPr>
              <w:t>с</w:t>
            </w:r>
            <w:r w:rsidRPr="00D46BEC">
              <w:rPr>
                <w:rFonts w:eastAsia="Times New Roman"/>
                <w:sz w:val="24"/>
                <w:szCs w:val="24"/>
              </w:rPr>
              <w:t>вободно распространяемое</w:t>
            </w:r>
          </w:p>
        </w:tc>
      </w:tr>
      <w:tr w:rsidR="00D46BEC" w:rsidRPr="00045DBC" w:rsidTr="00426E04">
        <w:tc>
          <w:tcPr>
            <w:tcW w:w="817" w:type="dxa"/>
            <w:shd w:val="clear" w:color="auto" w:fill="auto"/>
          </w:tcPr>
          <w:p w:rsidR="00D46BEC" w:rsidRPr="00370E56" w:rsidRDefault="00D46BEC" w:rsidP="00F127C3">
            <w:pPr>
              <w:numPr>
                <w:ilvl w:val="0"/>
                <w:numId w:val="22"/>
              </w:numPr>
              <w:ind w:left="113" w:firstLine="0"/>
              <w:rPr>
                <w:rFonts w:eastAsia="Times New Roman"/>
                <w:sz w:val="24"/>
                <w:szCs w:val="24"/>
              </w:rPr>
            </w:pPr>
          </w:p>
        </w:tc>
        <w:tc>
          <w:tcPr>
            <w:tcW w:w="4694" w:type="dxa"/>
            <w:shd w:val="clear" w:color="auto" w:fill="auto"/>
          </w:tcPr>
          <w:p w:rsidR="00D46BEC" w:rsidRPr="00D46BEC" w:rsidRDefault="00D46BEC" w:rsidP="00B3505D">
            <w:pPr>
              <w:ind w:left="44"/>
              <w:rPr>
                <w:rFonts w:eastAsia="Calibri"/>
                <w:color w:val="000000"/>
                <w:sz w:val="24"/>
                <w:szCs w:val="24"/>
                <w:lang w:val="en-US" w:eastAsia="en-US"/>
              </w:rPr>
            </w:pPr>
            <w:r w:rsidRPr="00D46BEC">
              <w:rPr>
                <w:sz w:val="24"/>
                <w:szCs w:val="24"/>
                <w:lang w:val="en-US"/>
              </w:rPr>
              <w:t>SQL</w:t>
            </w:r>
            <w:r w:rsidRPr="00D46BEC">
              <w:rPr>
                <w:sz w:val="24"/>
                <w:szCs w:val="24"/>
              </w:rPr>
              <w:t xml:space="preserve"> </w:t>
            </w:r>
            <w:r w:rsidRPr="00D46BEC">
              <w:rPr>
                <w:sz w:val="24"/>
                <w:szCs w:val="24"/>
                <w:lang w:val="en-US"/>
              </w:rPr>
              <w:t>Power</w:t>
            </w:r>
            <w:r w:rsidRPr="00D46BEC">
              <w:rPr>
                <w:sz w:val="24"/>
                <w:szCs w:val="24"/>
              </w:rPr>
              <w:t xml:space="preserve"> </w:t>
            </w:r>
            <w:r w:rsidRPr="00D46BEC">
              <w:rPr>
                <w:sz w:val="24"/>
                <w:szCs w:val="24"/>
                <w:lang w:val="en-US"/>
              </w:rPr>
              <w:t>Architect</w:t>
            </w:r>
          </w:p>
        </w:tc>
        <w:tc>
          <w:tcPr>
            <w:tcW w:w="4252" w:type="dxa"/>
            <w:shd w:val="clear" w:color="auto" w:fill="auto"/>
          </w:tcPr>
          <w:p w:rsidR="00D46BEC" w:rsidRPr="00D46BEC" w:rsidRDefault="00D46BEC" w:rsidP="00B3505D">
            <w:pPr>
              <w:rPr>
                <w:rFonts w:eastAsia="Times New Roman"/>
                <w:sz w:val="24"/>
                <w:szCs w:val="24"/>
              </w:rPr>
            </w:pPr>
            <w:r w:rsidRPr="00D46BEC">
              <w:rPr>
                <w:sz w:val="24"/>
                <w:szCs w:val="24"/>
              </w:rPr>
              <w:t xml:space="preserve">свободно распространяемое инструментальное средство проектирование моделей данных, распространяется под лицензией </w:t>
            </w:r>
            <w:r w:rsidRPr="00D46BEC">
              <w:rPr>
                <w:sz w:val="24"/>
                <w:szCs w:val="24"/>
                <w:lang w:val="en-US"/>
              </w:rPr>
              <w:t>GPL</w:t>
            </w:r>
            <w:r w:rsidRPr="00D46BEC">
              <w:rPr>
                <w:sz w:val="24"/>
                <w:szCs w:val="24"/>
              </w:rPr>
              <w:t xml:space="preserve"> </w:t>
            </w:r>
            <w:r w:rsidRPr="00D46BEC">
              <w:rPr>
                <w:sz w:val="24"/>
                <w:szCs w:val="24"/>
                <w:lang w:val="en-US"/>
              </w:rPr>
              <w:t>v</w:t>
            </w:r>
            <w:r w:rsidRPr="00D46BEC">
              <w:rPr>
                <w:sz w:val="24"/>
                <w:szCs w:val="24"/>
              </w:rPr>
              <w:t>.3</w:t>
            </w:r>
          </w:p>
        </w:tc>
      </w:tr>
    </w:tbl>
    <w:p w:rsidR="00B114DB" w:rsidRPr="00554643" w:rsidRDefault="00B114DB" w:rsidP="00B114DB">
      <w:pPr>
        <w:spacing w:after="160" w:line="259" w:lineRule="auto"/>
        <w:rPr>
          <w:sz w:val="24"/>
          <w:szCs w:val="24"/>
        </w:rPr>
      </w:pPr>
      <w:r w:rsidRPr="00554643">
        <w:rPr>
          <w:sz w:val="24"/>
          <w:szCs w:val="24"/>
        </w:rPr>
        <w:br w:type="page"/>
      </w:r>
    </w:p>
    <w:p w:rsidR="00B114DB" w:rsidRPr="00B72D6A" w:rsidRDefault="00B114DB" w:rsidP="00B114DB">
      <w:pPr>
        <w:rPr>
          <w:b/>
          <w:sz w:val="24"/>
          <w:szCs w:val="24"/>
        </w:rPr>
      </w:pPr>
      <w:r w:rsidRPr="00B72D6A">
        <w:rPr>
          <w:b/>
          <w:sz w:val="24"/>
          <w:szCs w:val="24"/>
        </w:rPr>
        <w:t>ЛИСТ УЧЕТА ОБНОВЛЕНИЙ РАБОЧЕЙ ПРОГРАММЫ УЧЕБНОЙ ДИСЦИПЛИНЫ</w:t>
      </w:r>
    </w:p>
    <w:p w:rsidR="00B114DB" w:rsidRPr="00554643" w:rsidRDefault="00B114DB" w:rsidP="00B114DB">
      <w:pPr>
        <w:ind w:firstLine="709"/>
        <w:contextualSpacing/>
        <w:jc w:val="both"/>
        <w:rPr>
          <w:rFonts w:eastAsia="Times New Roman"/>
          <w:sz w:val="24"/>
          <w:szCs w:val="24"/>
        </w:rPr>
      </w:pPr>
      <w:r w:rsidRPr="00554643">
        <w:rPr>
          <w:rFonts w:eastAsia="Times New Roman"/>
          <w:sz w:val="24"/>
          <w:szCs w:val="24"/>
        </w:rPr>
        <w:t>В рабочую программу учебной дисциплины внесены изменения/обновления и утверждены на заседании кафедры:</w:t>
      </w:r>
    </w:p>
    <w:p w:rsidR="00B114DB" w:rsidRPr="00554643" w:rsidRDefault="00B114DB" w:rsidP="00B114DB">
      <w:pPr>
        <w:jc w:val="center"/>
        <w:rPr>
          <w:rFonts w:eastAsia="Times New Roman"/>
          <w:sz w:val="24"/>
          <w:szCs w:val="24"/>
        </w:rPr>
      </w:pPr>
    </w:p>
    <w:tbl>
      <w:tblPr>
        <w:tblStyle w:val="a8"/>
        <w:tblW w:w="0" w:type="auto"/>
        <w:tblLook w:val="04A0"/>
      </w:tblPr>
      <w:tblGrid>
        <w:gridCol w:w="817"/>
        <w:gridCol w:w="1559"/>
        <w:gridCol w:w="5387"/>
        <w:gridCol w:w="1984"/>
      </w:tblGrid>
      <w:tr w:rsidR="00B114DB" w:rsidRPr="00554643" w:rsidTr="001349F9">
        <w:tc>
          <w:tcPr>
            <w:tcW w:w="817" w:type="dxa"/>
            <w:shd w:val="clear" w:color="auto" w:fill="DBE5F1" w:themeFill="accent1" w:themeFillTint="33"/>
          </w:tcPr>
          <w:p w:rsidR="00B114DB" w:rsidRPr="00554643" w:rsidRDefault="00B114DB" w:rsidP="001349F9">
            <w:pPr>
              <w:jc w:val="center"/>
              <w:rPr>
                <w:rFonts w:eastAsia="Times New Roman"/>
                <w:b/>
              </w:rPr>
            </w:pPr>
            <w:r w:rsidRPr="00554643">
              <w:rPr>
                <w:rFonts w:eastAsia="Times New Roman"/>
                <w:b/>
              </w:rPr>
              <w:t xml:space="preserve">№ </w:t>
            </w:r>
            <w:proofErr w:type="spellStart"/>
            <w:r w:rsidRPr="00554643">
              <w:rPr>
                <w:rFonts w:eastAsia="Times New Roman"/>
                <w:b/>
              </w:rPr>
              <w:t>пп</w:t>
            </w:r>
            <w:proofErr w:type="spellEnd"/>
          </w:p>
        </w:tc>
        <w:tc>
          <w:tcPr>
            <w:tcW w:w="1559" w:type="dxa"/>
            <w:shd w:val="clear" w:color="auto" w:fill="DBE5F1" w:themeFill="accent1" w:themeFillTint="33"/>
          </w:tcPr>
          <w:p w:rsidR="00B114DB" w:rsidRPr="00554643" w:rsidRDefault="00B114DB" w:rsidP="001349F9">
            <w:pPr>
              <w:jc w:val="center"/>
              <w:rPr>
                <w:rFonts w:eastAsia="Times New Roman"/>
                <w:b/>
              </w:rPr>
            </w:pPr>
            <w:r w:rsidRPr="00554643">
              <w:rPr>
                <w:rFonts w:eastAsia="Times New Roman"/>
                <w:b/>
              </w:rPr>
              <w:t>год обновления РПД</w:t>
            </w:r>
          </w:p>
        </w:tc>
        <w:tc>
          <w:tcPr>
            <w:tcW w:w="5387" w:type="dxa"/>
            <w:shd w:val="clear" w:color="auto" w:fill="DBE5F1" w:themeFill="accent1" w:themeFillTint="33"/>
          </w:tcPr>
          <w:p w:rsidR="00B114DB" w:rsidRPr="00554643" w:rsidRDefault="00B114DB" w:rsidP="001349F9">
            <w:pPr>
              <w:jc w:val="center"/>
              <w:rPr>
                <w:rFonts w:eastAsia="Times New Roman"/>
                <w:b/>
              </w:rPr>
            </w:pPr>
            <w:r w:rsidRPr="00554643">
              <w:rPr>
                <w:rFonts w:eastAsia="Times New Roman"/>
                <w:b/>
              </w:rPr>
              <w:t xml:space="preserve">характер изменений/обновлений </w:t>
            </w:r>
          </w:p>
          <w:p w:rsidR="00B114DB" w:rsidRPr="00554643" w:rsidRDefault="00B114DB" w:rsidP="001349F9">
            <w:pPr>
              <w:jc w:val="center"/>
              <w:rPr>
                <w:rFonts w:eastAsia="Times New Roman"/>
                <w:b/>
              </w:rPr>
            </w:pPr>
            <w:r w:rsidRPr="00554643">
              <w:rPr>
                <w:rFonts w:eastAsia="Times New Roman"/>
                <w:b/>
              </w:rPr>
              <w:t>с указанием раздела</w:t>
            </w:r>
          </w:p>
        </w:tc>
        <w:tc>
          <w:tcPr>
            <w:tcW w:w="1984" w:type="dxa"/>
            <w:shd w:val="clear" w:color="auto" w:fill="DBE5F1" w:themeFill="accent1" w:themeFillTint="33"/>
          </w:tcPr>
          <w:p w:rsidR="00B114DB" w:rsidRPr="00554643" w:rsidRDefault="00B114DB" w:rsidP="001349F9">
            <w:pPr>
              <w:jc w:val="center"/>
              <w:rPr>
                <w:rFonts w:eastAsia="Times New Roman"/>
                <w:b/>
              </w:rPr>
            </w:pPr>
            <w:r w:rsidRPr="00554643">
              <w:rPr>
                <w:rFonts w:eastAsia="Times New Roman"/>
                <w:b/>
              </w:rPr>
              <w:t xml:space="preserve">номер протокола и дата заседания </w:t>
            </w:r>
          </w:p>
          <w:p w:rsidR="00B114DB" w:rsidRPr="00554643" w:rsidRDefault="00B114DB" w:rsidP="001349F9">
            <w:pPr>
              <w:jc w:val="center"/>
              <w:rPr>
                <w:rFonts w:eastAsia="Times New Roman"/>
                <w:b/>
              </w:rPr>
            </w:pPr>
            <w:r w:rsidRPr="00554643">
              <w:rPr>
                <w:rFonts w:eastAsia="Times New Roman"/>
                <w:b/>
              </w:rPr>
              <w:t>кафедры</w:t>
            </w:r>
          </w:p>
        </w:tc>
      </w:tr>
      <w:tr w:rsidR="00B114DB" w:rsidRPr="00554643" w:rsidTr="001349F9">
        <w:tc>
          <w:tcPr>
            <w:tcW w:w="817" w:type="dxa"/>
          </w:tcPr>
          <w:p w:rsidR="00B114DB" w:rsidRPr="00554643" w:rsidRDefault="00B114DB" w:rsidP="001349F9">
            <w:pPr>
              <w:jc w:val="center"/>
              <w:rPr>
                <w:rFonts w:eastAsia="Times New Roman"/>
                <w:sz w:val="24"/>
                <w:szCs w:val="24"/>
              </w:rPr>
            </w:pPr>
          </w:p>
        </w:tc>
        <w:tc>
          <w:tcPr>
            <w:tcW w:w="1559" w:type="dxa"/>
          </w:tcPr>
          <w:p w:rsidR="00B114DB" w:rsidRPr="00554643" w:rsidRDefault="00B114DB" w:rsidP="001349F9">
            <w:pPr>
              <w:jc w:val="center"/>
              <w:rPr>
                <w:rFonts w:eastAsia="Times New Roman"/>
                <w:sz w:val="24"/>
                <w:szCs w:val="24"/>
              </w:rPr>
            </w:pPr>
          </w:p>
        </w:tc>
        <w:tc>
          <w:tcPr>
            <w:tcW w:w="5387" w:type="dxa"/>
          </w:tcPr>
          <w:p w:rsidR="00B114DB" w:rsidRPr="00554643" w:rsidRDefault="00B114DB" w:rsidP="001349F9">
            <w:pPr>
              <w:jc w:val="center"/>
              <w:rPr>
                <w:rFonts w:eastAsia="Times New Roman"/>
                <w:sz w:val="24"/>
                <w:szCs w:val="24"/>
              </w:rPr>
            </w:pPr>
          </w:p>
        </w:tc>
        <w:tc>
          <w:tcPr>
            <w:tcW w:w="1984" w:type="dxa"/>
          </w:tcPr>
          <w:p w:rsidR="00B114DB" w:rsidRPr="00554643" w:rsidRDefault="00B114DB" w:rsidP="001349F9">
            <w:pPr>
              <w:jc w:val="center"/>
              <w:rPr>
                <w:rFonts w:eastAsia="Times New Roman"/>
                <w:sz w:val="24"/>
                <w:szCs w:val="24"/>
              </w:rPr>
            </w:pPr>
          </w:p>
        </w:tc>
      </w:tr>
      <w:tr w:rsidR="00B114DB" w:rsidRPr="00554643" w:rsidTr="001349F9">
        <w:tc>
          <w:tcPr>
            <w:tcW w:w="817" w:type="dxa"/>
          </w:tcPr>
          <w:p w:rsidR="00B114DB" w:rsidRPr="00554643" w:rsidRDefault="00B114DB" w:rsidP="001349F9">
            <w:pPr>
              <w:jc w:val="center"/>
              <w:rPr>
                <w:rFonts w:eastAsia="Times New Roman"/>
                <w:sz w:val="24"/>
                <w:szCs w:val="24"/>
              </w:rPr>
            </w:pPr>
          </w:p>
        </w:tc>
        <w:tc>
          <w:tcPr>
            <w:tcW w:w="1559" w:type="dxa"/>
          </w:tcPr>
          <w:p w:rsidR="00B114DB" w:rsidRPr="00554643" w:rsidRDefault="00B114DB" w:rsidP="001349F9">
            <w:pPr>
              <w:jc w:val="center"/>
              <w:rPr>
                <w:rFonts w:eastAsia="Times New Roman"/>
                <w:sz w:val="24"/>
                <w:szCs w:val="24"/>
              </w:rPr>
            </w:pPr>
          </w:p>
        </w:tc>
        <w:tc>
          <w:tcPr>
            <w:tcW w:w="5387" w:type="dxa"/>
          </w:tcPr>
          <w:p w:rsidR="00B114DB" w:rsidRPr="00554643" w:rsidRDefault="00B114DB" w:rsidP="001349F9">
            <w:pPr>
              <w:jc w:val="center"/>
              <w:rPr>
                <w:rFonts w:eastAsia="Times New Roman"/>
                <w:sz w:val="24"/>
                <w:szCs w:val="24"/>
              </w:rPr>
            </w:pPr>
          </w:p>
        </w:tc>
        <w:tc>
          <w:tcPr>
            <w:tcW w:w="1984" w:type="dxa"/>
          </w:tcPr>
          <w:p w:rsidR="00B114DB" w:rsidRPr="00554643" w:rsidRDefault="00B114DB" w:rsidP="001349F9">
            <w:pPr>
              <w:jc w:val="center"/>
              <w:rPr>
                <w:rFonts w:eastAsia="Times New Roman"/>
                <w:sz w:val="24"/>
                <w:szCs w:val="24"/>
              </w:rPr>
            </w:pPr>
          </w:p>
        </w:tc>
      </w:tr>
      <w:tr w:rsidR="00B114DB" w:rsidRPr="00554643" w:rsidTr="001349F9">
        <w:tc>
          <w:tcPr>
            <w:tcW w:w="817" w:type="dxa"/>
          </w:tcPr>
          <w:p w:rsidR="00B114DB" w:rsidRPr="00554643" w:rsidRDefault="00B114DB" w:rsidP="001349F9">
            <w:pPr>
              <w:jc w:val="center"/>
              <w:rPr>
                <w:rFonts w:eastAsia="Times New Roman"/>
                <w:sz w:val="24"/>
                <w:szCs w:val="24"/>
              </w:rPr>
            </w:pPr>
          </w:p>
        </w:tc>
        <w:tc>
          <w:tcPr>
            <w:tcW w:w="1559" w:type="dxa"/>
          </w:tcPr>
          <w:p w:rsidR="00B114DB" w:rsidRPr="00554643" w:rsidRDefault="00B114DB" w:rsidP="001349F9">
            <w:pPr>
              <w:jc w:val="center"/>
              <w:rPr>
                <w:rFonts w:eastAsia="Times New Roman"/>
                <w:sz w:val="24"/>
                <w:szCs w:val="24"/>
              </w:rPr>
            </w:pPr>
          </w:p>
        </w:tc>
        <w:tc>
          <w:tcPr>
            <w:tcW w:w="5387" w:type="dxa"/>
          </w:tcPr>
          <w:p w:rsidR="00B114DB" w:rsidRPr="00554643" w:rsidRDefault="00B114DB" w:rsidP="001349F9">
            <w:pPr>
              <w:jc w:val="center"/>
              <w:rPr>
                <w:rFonts w:eastAsia="Times New Roman"/>
                <w:sz w:val="24"/>
                <w:szCs w:val="24"/>
              </w:rPr>
            </w:pPr>
          </w:p>
        </w:tc>
        <w:tc>
          <w:tcPr>
            <w:tcW w:w="1984" w:type="dxa"/>
          </w:tcPr>
          <w:p w:rsidR="00B114DB" w:rsidRPr="00554643" w:rsidRDefault="00B114DB" w:rsidP="001349F9">
            <w:pPr>
              <w:jc w:val="center"/>
              <w:rPr>
                <w:rFonts w:eastAsia="Times New Roman"/>
                <w:sz w:val="24"/>
                <w:szCs w:val="24"/>
              </w:rPr>
            </w:pPr>
          </w:p>
        </w:tc>
      </w:tr>
      <w:tr w:rsidR="00B114DB" w:rsidRPr="00554643" w:rsidTr="001349F9">
        <w:tc>
          <w:tcPr>
            <w:tcW w:w="817" w:type="dxa"/>
          </w:tcPr>
          <w:p w:rsidR="00B114DB" w:rsidRPr="00554643" w:rsidRDefault="00B114DB" w:rsidP="001349F9">
            <w:pPr>
              <w:jc w:val="center"/>
              <w:rPr>
                <w:rFonts w:eastAsia="Times New Roman"/>
                <w:sz w:val="24"/>
                <w:szCs w:val="24"/>
              </w:rPr>
            </w:pPr>
          </w:p>
        </w:tc>
        <w:tc>
          <w:tcPr>
            <w:tcW w:w="1559" w:type="dxa"/>
          </w:tcPr>
          <w:p w:rsidR="00B114DB" w:rsidRPr="00554643" w:rsidRDefault="00B114DB" w:rsidP="001349F9">
            <w:pPr>
              <w:jc w:val="center"/>
              <w:rPr>
                <w:rFonts w:eastAsia="Times New Roman"/>
                <w:sz w:val="24"/>
                <w:szCs w:val="24"/>
              </w:rPr>
            </w:pPr>
          </w:p>
        </w:tc>
        <w:tc>
          <w:tcPr>
            <w:tcW w:w="5387" w:type="dxa"/>
          </w:tcPr>
          <w:p w:rsidR="00B114DB" w:rsidRPr="00554643" w:rsidRDefault="00B114DB" w:rsidP="001349F9">
            <w:pPr>
              <w:jc w:val="center"/>
              <w:rPr>
                <w:rFonts w:eastAsia="Times New Roman"/>
                <w:sz w:val="24"/>
                <w:szCs w:val="24"/>
              </w:rPr>
            </w:pPr>
          </w:p>
        </w:tc>
        <w:tc>
          <w:tcPr>
            <w:tcW w:w="1984" w:type="dxa"/>
          </w:tcPr>
          <w:p w:rsidR="00B114DB" w:rsidRPr="00554643" w:rsidRDefault="00B114DB" w:rsidP="001349F9">
            <w:pPr>
              <w:jc w:val="center"/>
              <w:rPr>
                <w:rFonts w:eastAsia="Times New Roman"/>
                <w:sz w:val="24"/>
                <w:szCs w:val="24"/>
              </w:rPr>
            </w:pPr>
          </w:p>
        </w:tc>
      </w:tr>
      <w:tr w:rsidR="00B114DB" w:rsidRPr="00554643" w:rsidTr="001349F9">
        <w:tc>
          <w:tcPr>
            <w:tcW w:w="817" w:type="dxa"/>
          </w:tcPr>
          <w:p w:rsidR="00B114DB" w:rsidRPr="00554643" w:rsidRDefault="00B114DB" w:rsidP="001349F9">
            <w:pPr>
              <w:jc w:val="center"/>
              <w:rPr>
                <w:rFonts w:eastAsia="Times New Roman"/>
                <w:sz w:val="24"/>
                <w:szCs w:val="24"/>
              </w:rPr>
            </w:pPr>
          </w:p>
        </w:tc>
        <w:tc>
          <w:tcPr>
            <w:tcW w:w="1559" w:type="dxa"/>
          </w:tcPr>
          <w:p w:rsidR="00B114DB" w:rsidRPr="00554643" w:rsidRDefault="00B114DB" w:rsidP="001349F9">
            <w:pPr>
              <w:jc w:val="center"/>
              <w:rPr>
                <w:rFonts w:eastAsia="Times New Roman"/>
                <w:sz w:val="24"/>
                <w:szCs w:val="24"/>
              </w:rPr>
            </w:pPr>
          </w:p>
        </w:tc>
        <w:tc>
          <w:tcPr>
            <w:tcW w:w="5387" w:type="dxa"/>
          </w:tcPr>
          <w:p w:rsidR="00B114DB" w:rsidRPr="00554643" w:rsidRDefault="00B114DB" w:rsidP="001349F9">
            <w:pPr>
              <w:jc w:val="center"/>
              <w:rPr>
                <w:rFonts w:eastAsia="Times New Roman"/>
                <w:sz w:val="24"/>
                <w:szCs w:val="24"/>
              </w:rPr>
            </w:pPr>
          </w:p>
        </w:tc>
        <w:tc>
          <w:tcPr>
            <w:tcW w:w="1984" w:type="dxa"/>
          </w:tcPr>
          <w:p w:rsidR="00B114DB" w:rsidRPr="00554643" w:rsidRDefault="00B114DB" w:rsidP="001349F9">
            <w:pPr>
              <w:jc w:val="center"/>
              <w:rPr>
                <w:rFonts w:eastAsia="Times New Roman"/>
                <w:sz w:val="24"/>
                <w:szCs w:val="24"/>
              </w:rPr>
            </w:pPr>
          </w:p>
        </w:tc>
      </w:tr>
    </w:tbl>
    <w:p w:rsidR="00B114DB" w:rsidRPr="00554643" w:rsidRDefault="00B114DB" w:rsidP="00B114DB">
      <w:pPr>
        <w:rPr>
          <w:sz w:val="24"/>
          <w:szCs w:val="24"/>
        </w:rPr>
      </w:pPr>
    </w:p>
    <w:p w:rsidR="00C4488B" w:rsidRPr="00C4488B" w:rsidRDefault="00C4488B" w:rsidP="00045DBC">
      <w:pPr>
        <w:pStyle w:val="3"/>
        <w:rPr>
          <w:szCs w:val="24"/>
        </w:rPr>
      </w:pPr>
    </w:p>
    <w:sectPr w:rsidR="00C4488B" w:rsidRPr="00C4488B" w:rsidSect="00BF492E">
      <w:headerReference w:type="even" r:id="rId19"/>
      <w:headerReference w:type="default" r:id="rId20"/>
      <w:footerReference w:type="even" r:id="rId21"/>
      <w:footerReference w:type="default" r:id="rId22"/>
      <w:headerReference w:type="first" r:id="rId23"/>
      <w:footerReference w:type="first" r:id="rId24"/>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ECD" w:rsidRDefault="00352ECD" w:rsidP="005E3840">
      <w:r>
        <w:separator/>
      </w:r>
    </w:p>
  </w:endnote>
  <w:endnote w:type="continuationSeparator" w:id="0">
    <w:p w:rsidR="00352ECD" w:rsidRDefault="00352ECD" w:rsidP="005E3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CD" w:rsidRDefault="00352ECD">
    <w:pPr>
      <w:pStyle w:val="ae"/>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CD" w:rsidRDefault="00E04327" w:rsidP="00282D88">
    <w:pPr>
      <w:pStyle w:val="ae"/>
      <w:framePr w:wrap="around" w:vAnchor="text" w:hAnchor="margin" w:xAlign="right" w:y="1"/>
      <w:rPr>
        <w:rStyle w:val="af9"/>
      </w:rPr>
    </w:pPr>
    <w:r>
      <w:rPr>
        <w:rStyle w:val="af9"/>
      </w:rPr>
      <w:fldChar w:fldCharType="begin"/>
    </w:r>
    <w:r w:rsidR="00352ECD">
      <w:rPr>
        <w:rStyle w:val="af9"/>
      </w:rPr>
      <w:instrText xml:space="preserve">PAGE  </w:instrText>
    </w:r>
    <w:r>
      <w:rPr>
        <w:rStyle w:val="af9"/>
      </w:rPr>
      <w:fldChar w:fldCharType="end"/>
    </w:r>
  </w:p>
  <w:p w:rsidR="00352ECD" w:rsidRDefault="00352ECD" w:rsidP="00282D88">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CD" w:rsidRDefault="00352ECD">
    <w:pPr>
      <w:pStyle w:val="ae"/>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CD" w:rsidRDefault="00352ECD">
    <w:pPr>
      <w:pStyle w:val="ae"/>
      <w:jc w:val="right"/>
    </w:pPr>
  </w:p>
  <w:p w:rsidR="00352ECD" w:rsidRDefault="00352ECD">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CD" w:rsidRDefault="00E04327" w:rsidP="00282D88">
    <w:pPr>
      <w:pStyle w:val="ae"/>
      <w:framePr w:wrap="around" w:vAnchor="text" w:hAnchor="margin" w:xAlign="right" w:y="1"/>
      <w:rPr>
        <w:rStyle w:val="af9"/>
      </w:rPr>
    </w:pPr>
    <w:r>
      <w:rPr>
        <w:rStyle w:val="af9"/>
      </w:rPr>
      <w:fldChar w:fldCharType="begin"/>
    </w:r>
    <w:r w:rsidR="00352ECD">
      <w:rPr>
        <w:rStyle w:val="af9"/>
      </w:rPr>
      <w:instrText xml:space="preserve">PAGE  </w:instrText>
    </w:r>
    <w:r>
      <w:rPr>
        <w:rStyle w:val="af9"/>
      </w:rPr>
      <w:fldChar w:fldCharType="end"/>
    </w:r>
  </w:p>
  <w:p w:rsidR="00352ECD" w:rsidRDefault="00352ECD" w:rsidP="00282D88">
    <w:pPr>
      <w:pStyle w:val="ae"/>
      <w:ind w:right="360"/>
    </w:pPr>
  </w:p>
  <w:p w:rsidR="00352ECD" w:rsidRDefault="00352EC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CD" w:rsidRDefault="00352ECD">
    <w:pPr>
      <w:pStyle w:val="ae"/>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CD" w:rsidRDefault="00352ECD">
    <w:pPr>
      <w:pStyle w:val="ae"/>
      <w:jc w:val="right"/>
    </w:pPr>
  </w:p>
  <w:p w:rsidR="00352ECD" w:rsidRDefault="00352EC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ECD" w:rsidRDefault="00352ECD" w:rsidP="005E3840">
      <w:r>
        <w:separator/>
      </w:r>
    </w:p>
  </w:footnote>
  <w:footnote w:type="continuationSeparator" w:id="0">
    <w:p w:rsidR="00352ECD" w:rsidRDefault="00352ECD" w:rsidP="005E3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723750"/>
      <w:docPartObj>
        <w:docPartGallery w:val="Page Numbers (Top of Page)"/>
        <w:docPartUnique/>
      </w:docPartObj>
    </w:sdtPr>
    <w:sdtContent>
      <w:p w:rsidR="00352ECD" w:rsidRDefault="00E04327">
        <w:pPr>
          <w:pStyle w:val="ac"/>
          <w:jc w:val="center"/>
        </w:pPr>
        <w:fldSimple w:instr="PAGE   \* MERGEFORMAT">
          <w:r w:rsidR="00124F11">
            <w:rPr>
              <w:noProof/>
            </w:rPr>
            <w:t>4</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CD" w:rsidRDefault="00352ECD">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057854"/>
      <w:docPartObj>
        <w:docPartGallery w:val="Page Numbers (Top of Page)"/>
        <w:docPartUnique/>
      </w:docPartObj>
    </w:sdtPr>
    <w:sdtContent>
      <w:p w:rsidR="00352ECD" w:rsidRDefault="00E04327">
        <w:pPr>
          <w:pStyle w:val="ac"/>
          <w:jc w:val="center"/>
        </w:pPr>
        <w:fldSimple w:instr="PAGE   \* MERGEFORMAT">
          <w:r w:rsidR="00124F11">
            <w:rPr>
              <w:noProof/>
            </w:rPr>
            <w:t>29</w:t>
          </w:r>
        </w:fldSimple>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014282"/>
      <w:docPartObj>
        <w:docPartGallery w:val="Page Numbers (Top of Page)"/>
        <w:docPartUnique/>
      </w:docPartObj>
    </w:sdtPr>
    <w:sdtContent>
      <w:p w:rsidR="00352ECD" w:rsidRDefault="00E04327">
        <w:pPr>
          <w:pStyle w:val="ac"/>
          <w:jc w:val="center"/>
        </w:pPr>
        <w:fldSimple w:instr="PAGE   \* MERGEFORMAT">
          <w:r w:rsidR="00124F11">
            <w:rPr>
              <w:noProof/>
            </w:rPr>
            <w:t>28</w:t>
          </w:r>
        </w:fldSimple>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CD" w:rsidRDefault="00352ECD">
    <w:pPr>
      <w:pStyle w:val="ac"/>
    </w:pPr>
  </w:p>
  <w:p w:rsidR="00352ECD" w:rsidRDefault="00352EC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259365"/>
      <w:docPartObj>
        <w:docPartGallery w:val="Page Numbers (Top of Page)"/>
        <w:docPartUnique/>
      </w:docPartObj>
    </w:sdtPr>
    <w:sdtContent>
      <w:p w:rsidR="00352ECD" w:rsidRDefault="00E04327" w:rsidP="00370E56">
        <w:pPr>
          <w:pStyle w:val="ac"/>
          <w:jc w:val="center"/>
        </w:pPr>
        <w:fldSimple w:instr="PAGE   \* MERGEFORMAT">
          <w:r w:rsidR="00124F11">
            <w:rPr>
              <w:noProof/>
            </w:rPr>
            <w:t>34</w:t>
          </w:r>
        </w:fldSimple>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175490"/>
      <w:docPartObj>
        <w:docPartGallery w:val="Page Numbers (Top of Page)"/>
        <w:docPartUnique/>
      </w:docPartObj>
    </w:sdtPr>
    <w:sdtContent>
      <w:p w:rsidR="00352ECD" w:rsidRDefault="00E04327">
        <w:pPr>
          <w:pStyle w:val="ac"/>
          <w:jc w:val="center"/>
        </w:pPr>
        <w:fldSimple w:instr="PAGE   \* MERGEFORMAT">
          <w:r w:rsidR="00124F11">
            <w:rPr>
              <w:noProof/>
            </w:rPr>
            <w:t>33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4711EAF"/>
    <w:multiLevelType w:val="hybridMultilevel"/>
    <w:tmpl w:val="76D07092"/>
    <w:lvl w:ilvl="0" w:tplc="0419000F">
      <w:start w:val="1"/>
      <w:numFmt w:val="decimal"/>
      <w:lvlText w:val="%1."/>
      <w:lvlJc w:val="left"/>
      <w:pPr>
        <w:tabs>
          <w:tab w:val="num" w:pos="720"/>
        </w:tabs>
        <w:ind w:left="720" w:hanging="360"/>
      </w:pPr>
      <w:rPr>
        <w:rFonts w:hint="default"/>
      </w:rPr>
    </w:lvl>
    <w:lvl w:ilvl="1" w:tplc="0DA4A2FE">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92310D"/>
    <w:multiLevelType w:val="hybridMultilevel"/>
    <w:tmpl w:val="76D07092"/>
    <w:lvl w:ilvl="0" w:tplc="0419000F">
      <w:start w:val="1"/>
      <w:numFmt w:val="decimal"/>
      <w:lvlText w:val="%1."/>
      <w:lvlJc w:val="left"/>
      <w:pPr>
        <w:tabs>
          <w:tab w:val="num" w:pos="720"/>
        </w:tabs>
        <w:ind w:left="720" w:hanging="360"/>
      </w:pPr>
      <w:rPr>
        <w:rFonts w:hint="default"/>
      </w:rPr>
    </w:lvl>
    <w:lvl w:ilvl="1" w:tplc="0DA4A2FE">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7C00836"/>
    <w:multiLevelType w:val="hybridMultilevel"/>
    <w:tmpl w:val="76D07092"/>
    <w:lvl w:ilvl="0" w:tplc="0419000F">
      <w:start w:val="1"/>
      <w:numFmt w:val="decimal"/>
      <w:lvlText w:val="%1."/>
      <w:lvlJc w:val="left"/>
      <w:pPr>
        <w:tabs>
          <w:tab w:val="num" w:pos="720"/>
        </w:tabs>
        <w:ind w:left="720" w:hanging="360"/>
      </w:pPr>
      <w:rPr>
        <w:rFonts w:hint="default"/>
      </w:rPr>
    </w:lvl>
    <w:lvl w:ilvl="1" w:tplc="0DA4A2FE">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B97EE4"/>
    <w:multiLevelType w:val="hybridMultilevel"/>
    <w:tmpl w:val="83F2684E"/>
    <w:lvl w:ilvl="0" w:tplc="406845AE">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B8D763D"/>
    <w:multiLevelType w:val="hybridMultilevel"/>
    <w:tmpl w:val="76D07092"/>
    <w:lvl w:ilvl="0" w:tplc="0419000F">
      <w:start w:val="1"/>
      <w:numFmt w:val="decimal"/>
      <w:lvlText w:val="%1."/>
      <w:lvlJc w:val="left"/>
      <w:pPr>
        <w:tabs>
          <w:tab w:val="num" w:pos="720"/>
        </w:tabs>
        <w:ind w:left="720" w:hanging="360"/>
      </w:pPr>
      <w:rPr>
        <w:rFonts w:hint="default"/>
      </w:rPr>
    </w:lvl>
    <w:lvl w:ilvl="1" w:tplc="0DA4A2FE">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EA11E8"/>
    <w:multiLevelType w:val="hybridMultilevel"/>
    <w:tmpl w:val="14E860E0"/>
    <w:lvl w:ilvl="0" w:tplc="0419000F">
      <w:start w:val="1"/>
      <w:numFmt w:val="decimal"/>
      <w:lvlText w:val="%1."/>
      <w:lvlJc w:val="left"/>
      <w:pPr>
        <w:tabs>
          <w:tab w:val="num" w:pos="720"/>
        </w:tabs>
        <w:ind w:left="720" w:hanging="360"/>
      </w:pPr>
      <w:rPr>
        <w:rFonts w:hint="default"/>
      </w:rPr>
    </w:lvl>
    <w:lvl w:ilvl="1" w:tplc="0DA4A2FE">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2E26A7"/>
    <w:multiLevelType w:val="hybridMultilevel"/>
    <w:tmpl w:val="76D07092"/>
    <w:lvl w:ilvl="0" w:tplc="0419000F">
      <w:start w:val="1"/>
      <w:numFmt w:val="decimal"/>
      <w:lvlText w:val="%1."/>
      <w:lvlJc w:val="left"/>
      <w:pPr>
        <w:tabs>
          <w:tab w:val="num" w:pos="720"/>
        </w:tabs>
        <w:ind w:left="720" w:hanging="360"/>
      </w:pPr>
      <w:rPr>
        <w:rFonts w:hint="default"/>
      </w:rPr>
    </w:lvl>
    <w:lvl w:ilvl="1" w:tplc="0DA4A2FE">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7B27D3"/>
    <w:multiLevelType w:val="hybridMultilevel"/>
    <w:tmpl w:val="F19A5A3C"/>
    <w:lvl w:ilvl="0" w:tplc="2EDC0B5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C012230"/>
    <w:multiLevelType w:val="hybridMultilevel"/>
    <w:tmpl w:val="7E9A4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2E17CCE"/>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2036FA"/>
    <w:multiLevelType w:val="hybridMultilevel"/>
    <w:tmpl w:val="9A8A31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CEE32D4"/>
    <w:multiLevelType w:val="hybridMultilevel"/>
    <w:tmpl w:val="7D2A28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4">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2C2530"/>
    <w:multiLevelType w:val="singleLevel"/>
    <w:tmpl w:val="78863E56"/>
    <w:lvl w:ilvl="0">
      <w:numFmt w:val="bullet"/>
      <w:lvlText w:val="-"/>
      <w:lvlJc w:val="left"/>
      <w:pPr>
        <w:tabs>
          <w:tab w:val="num" w:pos="360"/>
        </w:tabs>
        <w:ind w:left="360" w:hanging="360"/>
      </w:pPr>
      <w:rPr>
        <w:rFonts w:hint="default"/>
      </w:rPr>
    </w:lvl>
  </w:abstractNum>
  <w:abstractNum w:abstractNumId="36">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E147AC"/>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3"/>
    <w:lvlOverride w:ilvl="0">
      <w:startOverride w:val="1"/>
    </w:lvlOverride>
    <w:lvlOverride w:ilvl="1"/>
    <w:lvlOverride w:ilvl="2"/>
    <w:lvlOverride w:ilvl="3"/>
    <w:lvlOverride w:ilvl="4"/>
    <w:lvlOverride w:ilvl="5"/>
    <w:lvlOverride w:ilvl="6"/>
    <w:lvlOverride w:ilvl="7"/>
    <w:lvlOverride w:ilvl="8"/>
  </w:num>
  <w:num w:numId="3">
    <w:abstractNumId w:val="24"/>
  </w:num>
  <w:num w:numId="4">
    <w:abstractNumId w:val="3"/>
  </w:num>
  <w:num w:numId="5">
    <w:abstractNumId w:val="31"/>
  </w:num>
  <w:num w:numId="6">
    <w:abstractNumId w:val="37"/>
  </w:num>
  <w:num w:numId="7">
    <w:abstractNumId w:val="30"/>
  </w:num>
  <w:num w:numId="8">
    <w:abstractNumId w:val="15"/>
  </w:num>
  <w:num w:numId="9">
    <w:abstractNumId w:val="8"/>
  </w:num>
  <w:num w:numId="10">
    <w:abstractNumId w:val="28"/>
  </w:num>
  <w:num w:numId="11">
    <w:abstractNumId w:val="25"/>
  </w:num>
  <w:num w:numId="12">
    <w:abstractNumId w:val="36"/>
  </w:num>
  <w:num w:numId="13">
    <w:abstractNumId w:val="10"/>
  </w:num>
  <w:num w:numId="14">
    <w:abstractNumId w:val="18"/>
  </w:num>
  <w:num w:numId="15">
    <w:abstractNumId w:val="4"/>
  </w:num>
  <w:num w:numId="16">
    <w:abstractNumId w:val="17"/>
  </w:num>
  <w:num w:numId="17">
    <w:abstractNumId w:val="26"/>
  </w:num>
  <w:num w:numId="18">
    <w:abstractNumId w:val="9"/>
  </w:num>
  <w:num w:numId="19">
    <w:abstractNumId w:val="34"/>
  </w:num>
  <w:num w:numId="20">
    <w:abstractNumId w:val="29"/>
  </w:num>
  <w:num w:numId="21">
    <w:abstractNumId w:val="11"/>
  </w:num>
  <w:num w:numId="22">
    <w:abstractNumId w:val="20"/>
  </w:num>
  <w:num w:numId="23">
    <w:abstractNumId w:val="12"/>
  </w:num>
  <w:num w:numId="24">
    <w:abstractNumId w:val="14"/>
  </w:num>
  <w:num w:numId="25">
    <w:abstractNumId w:val="27"/>
  </w:num>
  <w:num w:numId="26">
    <w:abstractNumId w:val="2"/>
  </w:num>
  <w:num w:numId="27">
    <w:abstractNumId w:val="21"/>
  </w:num>
  <w:num w:numId="28">
    <w:abstractNumId w:val="38"/>
  </w:num>
  <w:num w:numId="29">
    <w:abstractNumId w:val="22"/>
  </w:num>
  <w:num w:numId="30">
    <w:abstractNumId w:val="13"/>
  </w:num>
  <w:num w:numId="31">
    <w:abstractNumId w:val="23"/>
  </w:num>
  <w:num w:numId="32">
    <w:abstractNumId w:val="19"/>
  </w:num>
  <w:num w:numId="33">
    <w:abstractNumId w:val="5"/>
  </w:num>
  <w:num w:numId="34">
    <w:abstractNumId w:val="7"/>
  </w:num>
  <w:num w:numId="35">
    <w:abstractNumId w:val="16"/>
  </w:num>
  <w:num w:numId="36">
    <w:abstractNumId w:val="35"/>
  </w:num>
  <w:num w:numId="37">
    <w:abstractNumId w:val="3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9"/>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rsids>
    <w:rsidRoot w:val="005F3E0D"/>
    <w:rsid w:val="000009B7"/>
    <w:rsid w:val="00000C05"/>
    <w:rsid w:val="00000F3C"/>
    <w:rsid w:val="00001CE1"/>
    <w:rsid w:val="00002658"/>
    <w:rsid w:val="000043A7"/>
    <w:rsid w:val="0000455F"/>
    <w:rsid w:val="0000484B"/>
    <w:rsid w:val="00004E6F"/>
    <w:rsid w:val="00004F92"/>
    <w:rsid w:val="000059A9"/>
    <w:rsid w:val="00005D74"/>
    <w:rsid w:val="00006674"/>
    <w:rsid w:val="00006D37"/>
    <w:rsid w:val="000119FD"/>
    <w:rsid w:val="00011D36"/>
    <w:rsid w:val="00011EF8"/>
    <w:rsid w:val="00012017"/>
    <w:rsid w:val="00013383"/>
    <w:rsid w:val="00014159"/>
    <w:rsid w:val="000162B5"/>
    <w:rsid w:val="00016A41"/>
    <w:rsid w:val="000170AF"/>
    <w:rsid w:val="000201F8"/>
    <w:rsid w:val="000213CE"/>
    <w:rsid w:val="00021C27"/>
    <w:rsid w:val="00022A39"/>
    <w:rsid w:val="0002356E"/>
    <w:rsid w:val="00024672"/>
    <w:rsid w:val="000270DB"/>
    <w:rsid w:val="0003098C"/>
    <w:rsid w:val="00031E62"/>
    <w:rsid w:val="00034208"/>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5DBC"/>
    <w:rsid w:val="000474AB"/>
    <w:rsid w:val="000474B4"/>
    <w:rsid w:val="0005086D"/>
    <w:rsid w:val="000514E9"/>
    <w:rsid w:val="00054144"/>
    <w:rsid w:val="00055695"/>
    <w:rsid w:val="00057DB4"/>
    <w:rsid w:val="00061080"/>
    <w:rsid w:val="00062012"/>
    <w:rsid w:val="000622D1"/>
    <w:rsid w:val="000629BB"/>
    <w:rsid w:val="00062F10"/>
    <w:rsid w:val="0006316B"/>
    <w:rsid w:val="00064617"/>
    <w:rsid w:val="00065B9B"/>
    <w:rsid w:val="0006705B"/>
    <w:rsid w:val="000672C2"/>
    <w:rsid w:val="00070E0F"/>
    <w:rsid w:val="00073075"/>
    <w:rsid w:val="0007360D"/>
    <w:rsid w:val="000745DA"/>
    <w:rsid w:val="00074F49"/>
    <w:rsid w:val="00075FC3"/>
    <w:rsid w:val="000761FC"/>
    <w:rsid w:val="00081DDC"/>
    <w:rsid w:val="00082E77"/>
    <w:rsid w:val="00082FAB"/>
    <w:rsid w:val="00083EF6"/>
    <w:rsid w:val="00084C39"/>
    <w:rsid w:val="00090289"/>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A74A3"/>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5315"/>
    <w:rsid w:val="000C6AAE"/>
    <w:rsid w:val="000C7F39"/>
    <w:rsid w:val="000D16CD"/>
    <w:rsid w:val="000D1BD2"/>
    <w:rsid w:val="000D1D72"/>
    <w:rsid w:val="000D2070"/>
    <w:rsid w:val="000D434A"/>
    <w:rsid w:val="000D6FD5"/>
    <w:rsid w:val="000D7E69"/>
    <w:rsid w:val="000E023F"/>
    <w:rsid w:val="000E103B"/>
    <w:rsid w:val="000E1A28"/>
    <w:rsid w:val="000E4102"/>
    <w:rsid w:val="000E4339"/>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4F11"/>
    <w:rsid w:val="001254EE"/>
    <w:rsid w:val="00127577"/>
    <w:rsid w:val="00127B2B"/>
    <w:rsid w:val="001302A7"/>
    <w:rsid w:val="00130419"/>
    <w:rsid w:val="00132838"/>
    <w:rsid w:val="00132E54"/>
    <w:rsid w:val="001331DD"/>
    <w:rsid w:val="001338ED"/>
    <w:rsid w:val="001349F9"/>
    <w:rsid w:val="00134A2D"/>
    <w:rsid w:val="00134C3D"/>
    <w:rsid w:val="0013688A"/>
    <w:rsid w:val="001368C6"/>
    <w:rsid w:val="00142462"/>
    <w:rsid w:val="001435DD"/>
    <w:rsid w:val="00144CA8"/>
    <w:rsid w:val="00145166"/>
    <w:rsid w:val="001469E6"/>
    <w:rsid w:val="001479F8"/>
    <w:rsid w:val="00151313"/>
    <w:rsid w:val="00153223"/>
    <w:rsid w:val="001540AD"/>
    <w:rsid w:val="00154655"/>
    <w:rsid w:val="00155233"/>
    <w:rsid w:val="001556D0"/>
    <w:rsid w:val="0015677D"/>
    <w:rsid w:val="0015779F"/>
    <w:rsid w:val="001603A4"/>
    <w:rsid w:val="00160ECB"/>
    <w:rsid w:val="0016181F"/>
    <w:rsid w:val="001632F9"/>
    <w:rsid w:val="001646A9"/>
    <w:rsid w:val="00167CC8"/>
    <w:rsid w:val="001701BB"/>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57DD"/>
    <w:rsid w:val="001A60D0"/>
    <w:rsid w:val="001A68D1"/>
    <w:rsid w:val="001A6E12"/>
    <w:rsid w:val="001B1060"/>
    <w:rsid w:val="001B179C"/>
    <w:rsid w:val="001B17FB"/>
    <w:rsid w:val="001B1AFE"/>
    <w:rsid w:val="001B35E1"/>
    <w:rsid w:val="001B4CE5"/>
    <w:rsid w:val="001B5028"/>
    <w:rsid w:val="001B66C2"/>
    <w:rsid w:val="001B7083"/>
    <w:rsid w:val="001C0088"/>
    <w:rsid w:val="001C0802"/>
    <w:rsid w:val="001C14F4"/>
    <w:rsid w:val="001C1B2E"/>
    <w:rsid w:val="001C1CBB"/>
    <w:rsid w:val="001C4044"/>
    <w:rsid w:val="001C5A69"/>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D74BA"/>
    <w:rsid w:val="001E2033"/>
    <w:rsid w:val="001E3875"/>
    <w:rsid w:val="001E3D8D"/>
    <w:rsid w:val="001E44B1"/>
    <w:rsid w:val="001F086F"/>
    <w:rsid w:val="001F0A04"/>
    <w:rsid w:val="001F41C5"/>
    <w:rsid w:val="001F5596"/>
    <w:rsid w:val="001F7024"/>
    <w:rsid w:val="00200C41"/>
    <w:rsid w:val="00200CDE"/>
    <w:rsid w:val="00202551"/>
    <w:rsid w:val="002040F6"/>
    <w:rsid w:val="00204736"/>
    <w:rsid w:val="002048AD"/>
    <w:rsid w:val="00204910"/>
    <w:rsid w:val="00206C3D"/>
    <w:rsid w:val="0021001E"/>
    <w:rsid w:val="002115F5"/>
    <w:rsid w:val="00211944"/>
    <w:rsid w:val="0021194E"/>
    <w:rsid w:val="0021251B"/>
    <w:rsid w:val="002133B5"/>
    <w:rsid w:val="0021441B"/>
    <w:rsid w:val="0021730B"/>
    <w:rsid w:val="00217628"/>
    <w:rsid w:val="00217DCF"/>
    <w:rsid w:val="00220DAF"/>
    <w:rsid w:val="00223147"/>
    <w:rsid w:val="00223C94"/>
    <w:rsid w:val="0022419D"/>
    <w:rsid w:val="002243A9"/>
    <w:rsid w:val="00225265"/>
    <w:rsid w:val="0022616C"/>
    <w:rsid w:val="00226EDE"/>
    <w:rsid w:val="00227238"/>
    <w:rsid w:val="0022728C"/>
    <w:rsid w:val="00227C31"/>
    <w:rsid w:val="002310C0"/>
    <w:rsid w:val="00232212"/>
    <w:rsid w:val="00232CC0"/>
    <w:rsid w:val="00234D61"/>
    <w:rsid w:val="00235EE1"/>
    <w:rsid w:val="002370CE"/>
    <w:rsid w:val="00240437"/>
    <w:rsid w:val="00241091"/>
    <w:rsid w:val="00243BFC"/>
    <w:rsid w:val="00243F80"/>
    <w:rsid w:val="002451C0"/>
    <w:rsid w:val="002460AE"/>
    <w:rsid w:val="00251F7A"/>
    <w:rsid w:val="002534B3"/>
    <w:rsid w:val="002542E5"/>
    <w:rsid w:val="00254490"/>
    <w:rsid w:val="0025645D"/>
    <w:rsid w:val="00262427"/>
    <w:rsid w:val="00263138"/>
    <w:rsid w:val="0026368C"/>
    <w:rsid w:val="00263D99"/>
    <w:rsid w:val="00265D29"/>
    <w:rsid w:val="0026603D"/>
    <w:rsid w:val="002677B9"/>
    <w:rsid w:val="00270909"/>
    <w:rsid w:val="00273CA3"/>
    <w:rsid w:val="002740F7"/>
    <w:rsid w:val="00274E8B"/>
    <w:rsid w:val="00276389"/>
    <w:rsid w:val="00276670"/>
    <w:rsid w:val="002811EB"/>
    <w:rsid w:val="00282D88"/>
    <w:rsid w:val="00284A7E"/>
    <w:rsid w:val="00287B9D"/>
    <w:rsid w:val="0029022B"/>
    <w:rsid w:val="002915C6"/>
    <w:rsid w:val="00291E8B"/>
    <w:rsid w:val="00293136"/>
    <w:rsid w:val="00296AB1"/>
    <w:rsid w:val="00297B7C"/>
    <w:rsid w:val="002A115C"/>
    <w:rsid w:val="002A159D"/>
    <w:rsid w:val="002A2150"/>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17A3"/>
    <w:rsid w:val="002C2857"/>
    <w:rsid w:val="002C2B69"/>
    <w:rsid w:val="002C3A66"/>
    <w:rsid w:val="002C41C7"/>
    <w:rsid w:val="002C420F"/>
    <w:rsid w:val="002C421E"/>
    <w:rsid w:val="002C4687"/>
    <w:rsid w:val="002C4F63"/>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74D3"/>
    <w:rsid w:val="00307D4A"/>
    <w:rsid w:val="00307E89"/>
    <w:rsid w:val="00310851"/>
    <w:rsid w:val="0031146E"/>
    <w:rsid w:val="0031220B"/>
    <w:rsid w:val="00312536"/>
    <w:rsid w:val="0031337A"/>
    <w:rsid w:val="00314454"/>
    <w:rsid w:val="00314897"/>
    <w:rsid w:val="00315307"/>
    <w:rsid w:val="0031558F"/>
    <w:rsid w:val="00316D63"/>
    <w:rsid w:val="00317F4B"/>
    <w:rsid w:val="00320172"/>
    <w:rsid w:val="00323147"/>
    <w:rsid w:val="003270E2"/>
    <w:rsid w:val="0033082A"/>
    <w:rsid w:val="00331359"/>
    <w:rsid w:val="00331985"/>
    <w:rsid w:val="003325B5"/>
    <w:rsid w:val="0033435A"/>
    <w:rsid w:val="00334899"/>
    <w:rsid w:val="00336448"/>
    <w:rsid w:val="003379B3"/>
    <w:rsid w:val="003405EC"/>
    <w:rsid w:val="00342AAE"/>
    <w:rsid w:val="00343089"/>
    <w:rsid w:val="0034380E"/>
    <w:rsid w:val="00344638"/>
    <w:rsid w:val="00345CDD"/>
    <w:rsid w:val="00346E25"/>
    <w:rsid w:val="00347E17"/>
    <w:rsid w:val="00350CEB"/>
    <w:rsid w:val="00351AE6"/>
    <w:rsid w:val="003522BD"/>
    <w:rsid w:val="00352ECD"/>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67B07"/>
    <w:rsid w:val="00370011"/>
    <w:rsid w:val="00370B92"/>
    <w:rsid w:val="00370E56"/>
    <w:rsid w:val="00371AE1"/>
    <w:rsid w:val="003749B4"/>
    <w:rsid w:val="00375731"/>
    <w:rsid w:val="00375D43"/>
    <w:rsid w:val="00380189"/>
    <w:rsid w:val="003803AB"/>
    <w:rsid w:val="00380BE8"/>
    <w:rsid w:val="00380BF9"/>
    <w:rsid w:val="00382A5D"/>
    <w:rsid w:val="00383094"/>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8F4"/>
    <w:rsid w:val="003A3CAB"/>
    <w:rsid w:val="003A52E4"/>
    <w:rsid w:val="003A790D"/>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5FD1"/>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06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82C"/>
    <w:rsid w:val="004178BC"/>
    <w:rsid w:val="00421845"/>
    <w:rsid w:val="00421B5F"/>
    <w:rsid w:val="0042287B"/>
    <w:rsid w:val="00422A7E"/>
    <w:rsid w:val="0042319C"/>
    <w:rsid w:val="00423395"/>
    <w:rsid w:val="004239DF"/>
    <w:rsid w:val="00426E04"/>
    <w:rsid w:val="004274DC"/>
    <w:rsid w:val="0043086E"/>
    <w:rsid w:val="0043299F"/>
    <w:rsid w:val="00435C89"/>
    <w:rsid w:val="00435F4B"/>
    <w:rsid w:val="00437158"/>
    <w:rsid w:val="00440FD6"/>
    <w:rsid w:val="00442794"/>
    <w:rsid w:val="004429B5"/>
    <w:rsid w:val="00442B02"/>
    <w:rsid w:val="00443558"/>
    <w:rsid w:val="00443DE3"/>
    <w:rsid w:val="00444DFF"/>
    <w:rsid w:val="00446766"/>
    <w:rsid w:val="00446CF8"/>
    <w:rsid w:val="00450044"/>
    <w:rsid w:val="0045027F"/>
    <w:rsid w:val="004507C4"/>
    <w:rsid w:val="00450A06"/>
    <w:rsid w:val="00453D8F"/>
    <w:rsid w:val="00453DD7"/>
    <w:rsid w:val="00453FDA"/>
    <w:rsid w:val="00454986"/>
    <w:rsid w:val="0045550C"/>
    <w:rsid w:val="0045635D"/>
    <w:rsid w:val="004568C1"/>
    <w:rsid w:val="0046004C"/>
    <w:rsid w:val="00460137"/>
    <w:rsid w:val="0046093D"/>
    <w:rsid w:val="0046779E"/>
    <w:rsid w:val="0046784B"/>
    <w:rsid w:val="0047058B"/>
    <w:rsid w:val="0047081A"/>
    <w:rsid w:val="00472575"/>
    <w:rsid w:val="00472EF9"/>
    <w:rsid w:val="00474605"/>
    <w:rsid w:val="00482000"/>
    <w:rsid w:val="00482483"/>
    <w:rsid w:val="00483338"/>
    <w:rsid w:val="004836A1"/>
    <w:rsid w:val="004856A7"/>
    <w:rsid w:val="004925D7"/>
    <w:rsid w:val="004927C8"/>
    <w:rsid w:val="00494E1D"/>
    <w:rsid w:val="00494E33"/>
    <w:rsid w:val="00495850"/>
    <w:rsid w:val="00495E9B"/>
    <w:rsid w:val="00496CB5"/>
    <w:rsid w:val="00496CCA"/>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8C8"/>
    <w:rsid w:val="004B3C12"/>
    <w:rsid w:val="004B3EAF"/>
    <w:rsid w:val="004B60DB"/>
    <w:rsid w:val="004B6308"/>
    <w:rsid w:val="004B7862"/>
    <w:rsid w:val="004C1405"/>
    <w:rsid w:val="004C3286"/>
    <w:rsid w:val="004C3CDD"/>
    <w:rsid w:val="004C4C4C"/>
    <w:rsid w:val="004C4FEF"/>
    <w:rsid w:val="004C5EB4"/>
    <w:rsid w:val="004D03D2"/>
    <w:rsid w:val="004D0CC7"/>
    <w:rsid w:val="004D28C1"/>
    <w:rsid w:val="004D2D12"/>
    <w:rsid w:val="004D2D7B"/>
    <w:rsid w:val="004D36AF"/>
    <w:rsid w:val="004D3AB4"/>
    <w:rsid w:val="004D3CEF"/>
    <w:rsid w:val="004D3CF6"/>
    <w:rsid w:val="004D41E5"/>
    <w:rsid w:val="004D465E"/>
    <w:rsid w:val="004D4A08"/>
    <w:rsid w:val="004D65A5"/>
    <w:rsid w:val="004D710F"/>
    <w:rsid w:val="004D7485"/>
    <w:rsid w:val="004E056C"/>
    <w:rsid w:val="004E17AF"/>
    <w:rsid w:val="004E1809"/>
    <w:rsid w:val="004E24D8"/>
    <w:rsid w:val="004E2BBD"/>
    <w:rsid w:val="004E4C46"/>
    <w:rsid w:val="004E66E8"/>
    <w:rsid w:val="004E6C7A"/>
    <w:rsid w:val="004E79ED"/>
    <w:rsid w:val="004F04AF"/>
    <w:rsid w:val="004F0630"/>
    <w:rsid w:val="004F2BBE"/>
    <w:rsid w:val="004F6115"/>
    <w:rsid w:val="004F741E"/>
    <w:rsid w:val="004F7C95"/>
    <w:rsid w:val="0050091C"/>
    <w:rsid w:val="00500CE5"/>
    <w:rsid w:val="00503703"/>
    <w:rsid w:val="00504BB8"/>
    <w:rsid w:val="00504C46"/>
    <w:rsid w:val="005101E4"/>
    <w:rsid w:val="00510553"/>
    <w:rsid w:val="005106A0"/>
    <w:rsid w:val="00511694"/>
    <w:rsid w:val="00511A65"/>
    <w:rsid w:val="005134FA"/>
    <w:rsid w:val="00513BCC"/>
    <w:rsid w:val="00513D15"/>
    <w:rsid w:val="00513FAF"/>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F5A"/>
    <w:rsid w:val="005331A4"/>
    <w:rsid w:val="005338F1"/>
    <w:rsid w:val="0053462B"/>
    <w:rsid w:val="00534EED"/>
    <w:rsid w:val="005365C8"/>
    <w:rsid w:val="00536891"/>
    <w:rsid w:val="00537358"/>
    <w:rsid w:val="00540114"/>
    <w:rsid w:val="005401CA"/>
    <w:rsid w:val="00541419"/>
    <w:rsid w:val="0054241E"/>
    <w:rsid w:val="00544315"/>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5E2F"/>
    <w:rsid w:val="00556244"/>
    <w:rsid w:val="005566D1"/>
    <w:rsid w:val="00560461"/>
    <w:rsid w:val="00561171"/>
    <w:rsid w:val="0056180C"/>
    <w:rsid w:val="0056260E"/>
    <w:rsid w:val="00563BAD"/>
    <w:rsid w:val="005651E1"/>
    <w:rsid w:val="00565D23"/>
    <w:rsid w:val="00566BD8"/>
    <w:rsid w:val="00566E12"/>
    <w:rsid w:val="005713AB"/>
    <w:rsid w:val="00571FA9"/>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4C75"/>
    <w:rsid w:val="005956A5"/>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2188"/>
    <w:rsid w:val="005C6508"/>
    <w:rsid w:val="005D073F"/>
    <w:rsid w:val="005D086E"/>
    <w:rsid w:val="005D1959"/>
    <w:rsid w:val="005D249D"/>
    <w:rsid w:val="005D2615"/>
    <w:rsid w:val="005D2E1B"/>
    <w:rsid w:val="005D388C"/>
    <w:rsid w:val="005D5CC1"/>
    <w:rsid w:val="005D5D04"/>
    <w:rsid w:val="005D5EF1"/>
    <w:rsid w:val="005D78C1"/>
    <w:rsid w:val="005E2895"/>
    <w:rsid w:val="005E2F23"/>
    <w:rsid w:val="005E3840"/>
    <w:rsid w:val="005E43BD"/>
    <w:rsid w:val="005E642D"/>
    <w:rsid w:val="005E7C4F"/>
    <w:rsid w:val="005E7C50"/>
    <w:rsid w:val="005F15DD"/>
    <w:rsid w:val="005F1C1E"/>
    <w:rsid w:val="005F2A00"/>
    <w:rsid w:val="005F3CE4"/>
    <w:rsid w:val="005F3E0D"/>
    <w:rsid w:val="005F4073"/>
    <w:rsid w:val="005F49E0"/>
    <w:rsid w:val="005F518D"/>
    <w:rsid w:val="005F6FC6"/>
    <w:rsid w:val="005F736E"/>
    <w:rsid w:val="00600B31"/>
    <w:rsid w:val="006012C6"/>
    <w:rsid w:val="00601924"/>
    <w:rsid w:val="00601A10"/>
    <w:rsid w:val="00603159"/>
    <w:rsid w:val="006031DC"/>
    <w:rsid w:val="0060426D"/>
    <w:rsid w:val="00605CF7"/>
    <w:rsid w:val="00606D64"/>
    <w:rsid w:val="0060726C"/>
    <w:rsid w:val="00610631"/>
    <w:rsid w:val="00610F94"/>
    <w:rsid w:val="00610FEC"/>
    <w:rsid w:val="006113AA"/>
    <w:rsid w:val="0061189C"/>
    <w:rsid w:val="006131FC"/>
    <w:rsid w:val="00613ADB"/>
    <w:rsid w:val="00613BFE"/>
    <w:rsid w:val="00614B35"/>
    <w:rsid w:val="00614ED1"/>
    <w:rsid w:val="00614F17"/>
    <w:rsid w:val="00615426"/>
    <w:rsid w:val="006168A8"/>
    <w:rsid w:val="0061738E"/>
    <w:rsid w:val="00617F26"/>
    <w:rsid w:val="006205F6"/>
    <w:rsid w:val="006216E8"/>
    <w:rsid w:val="006235F7"/>
    <w:rsid w:val="00623E0C"/>
    <w:rsid w:val="006248ED"/>
    <w:rsid w:val="0062503B"/>
    <w:rsid w:val="006252E4"/>
    <w:rsid w:val="00625686"/>
    <w:rsid w:val="00625988"/>
    <w:rsid w:val="006259AB"/>
    <w:rsid w:val="0062615B"/>
    <w:rsid w:val="006274BB"/>
    <w:rsid w:val="00627D51"/>
    <w:rsid w:val="00627D5D"/>
    <w:rsid w:val="00630F91"/>
    <w:rsid w:val="00632685"/>
    <w:rsid w:val="00633506"/>
    <w:rsid w:val="006335DB"/>
    <w:rsid w:val="0063379A"/>
    <w:rsid w:val="00633B77"/>
    <w:rsid w:val="0063447C"/>
    <w:rsid w:val="00636967"/>
    <w:rsid w:val="00640964"/>
    <w:rsid w:val="00640BA7"/>
    <w:rsid w:val="0064201A"/>
    <w:rsid w:val="00642081"/>
    <w:rsid w:val="006427A9"/>
    <w:rsid w:val="00644062"/>
    <w:rsid w:val="006445DC"/>
    <w:rsid w:val="00644DB6"/>
    <w:rsid w:val="00644FBD"/>
    <w:rsid w:val="00645335"/>
    <w:rsid w:val="00645560"/>
    <w:rsid w:val="006470FB"/>
    <w:rsid w:val="00647A24"/>
    <w:rsid w:val="00652902"/>
    <w:rsid w:val="00652CCD"/>
    <w:rsid w:val="00655A44"/>
    <w:rsid w:val="00655AD3"/>
    <w:rsid w:val="00656329"/>
    <w:rsid w:val="006574B4"/>
    <w:rsid w:val="00660185"/>
    <w:rsid w:val="0066105B"/>
    <w:rsid w:val="00662B1B"/>
    <w:rsid w:val="00662D30"/>
    <w:rsid w:val="006643C5"/>
    <w:rsid w:val="0066571C"/>
    <w:rsid w:val="00665AFE"/>
    <w:rsid w:val="00665E2F"/>
    <w:rsid w:val="00670C49"/>
    <w:rsid w:val="0067232E"/>
    <w:rsid w:val="00674887"/>
    <w:rsid w:val="0067490C"/>
    <w:rsid w:val="0067655E"/>
    <w:rsid w:val="00676D06"/>
    <w:rsid w:val="00677D7D"/>
    <w:rsid w:val="00683BD9"/>
    <w:rsid w:val="0068572B"/>
    <w:rsid w:val="00685E2A"/>
    <w:rsid w:val="0068633D"/>
    <w:rsid w:val="00687295"/>
    <w:rsid w:val="006877E5"/>
    <w:rsid w:val="006877F1"/>
    <w:rsid w:val="00687B56"/>
    <w:rsid w:val="00692393"/>
    <w:rsid w:val="00695B52"/>
    <w:rsid w:val="006A1707"/>
    <w:rsid w:val="006A2EAF"/>
    <w:rsid w:val="006A5E39"/>
    <w:rsid w:val="006A68A5"/>
    <w:rsid w:val="006A6AB0"/>
    <w:rsid w:val="006A6D29"/>
    <w:rsid w:val="006A7942"/>
    <w:rsid w:val="006B18C2"/>
    <w:rsid w:val="006B2CE0"/>
    <w:rsid w:val="006B31F2"/>
    <w:rsid w:val="006B3A08"/>
    <w:rsid w:val="006C1320"/>
    <w:rsid w:val="006C6DF4"/>
    <w:rsid w:val="006C7E94"/>
    <w:rsid w:val="006D0117"/>
    <w:rsid w:val="006D510F"/>
    <w:rsid w:val="006D53B2"/>
    <w:rsid w:val="006D599C"/>
    <w:rsid w:val="006D6D6D"/>
    <w:rsid w:val="006D7412"/>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6F774A"/>
    <w:rsid w:val="00700411"/>
    <w:rsid w:val="00702CA9"/>
    <w:rsid w:val="00705C8F"/>
    <w:rsid w:val="00705E13"/>
    <w:rsid w:val="00706C17"/>
    <w:rsid w:val="00706E49"/>
    <w:rsid w:val="007104E4"/>
    <w:rsid w:val="007107C1"/>
    <w:rsid w:val="00710A3D"/>
    <w:rsid w:val="00710E50"/>
    <w:rsid w:val="007129DB"/>
    <w:rsid w:val="00712F7F"/>
    <w:rsid w:val="007133F2"/>
    <w:rsid w:val="0071459A"/>
    <w:rsid w:val="00714EE1"/>
    <w:rsid w:val="007155B1"/>
    <w:rsid w:val="00716C87"/>
    <w:rsid w:val="00716ECD"/>
    <w:rsid w:val="007170C6"/>
    <w:rsid w:val="007174F7"/>
    <w:rsid w:val="007179AF"/>
    <w:rsid w:val="00717C44"/>
    <w:rsid w:val="00717DB3"/>
    <w:rsid w:val="00721AD5"/>
    <w:rsid w:val="00721E06"/>
    <w:rsid w:val="00724E04"/>
    <w:rsid w:val="007250B8"/>
    <w:rsid w:val="00726214"/>
    <w:rsid w:val="007275EE"/>
    <w:rsid w:val="00730B26"/>
    <w:rsid w:val="007311C9"/>
    <w:rsid w:val="00733976"/>
    <w:rsid w:val="00734133"/>
    <w:rsid w:val="0073523A"/>
    <w:rsid w:val="007355A9"/>
    <w:rsid w:val="00735986"/>
    <w:rsid w:val="00736EAE"/>
    <w:rsid w:val="00737BA0"/>
    <w:rsid w:val="00742BAD"/>
    <w:rsid w:val="0074391A"/>
    <w:rsid w:val="00743CDC"/>
    <w:rsid w:val="00744628"/>
    <w:rsid w:val="0074477B"/>
    <w:rsid w:val="007459C0"/>
    <w:rsid w:val="00746CA7"/>
    <w:rsid w:val="007476A8"/>
    <w:rsid w:val="007477BC"/>
    <w:rsid w:val="00747EB9"/>
    <w:rsid w:val="00751505"/>
    <w:rsid w:val="00752C34"/>
    <w:rsid w:val="00752D18"/>
    <w:rsid w:val="0075694B"/>
    <w:rsid w:val="00756F94"/>
    <w:rsid w:val="0075790B"/>
    <w:rsid w:val="00757C81"/>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0BC2"/>
    <w:rsid w:val="007814D9"/>
    <w:rsid w:val="007835FF"/>
    <w:rsid w:val="00783DFD"/>
    <w:rsid w:val="007846E6"/>
    <w:rsid w:val="00785027"/>
    <w:rsid w:val="0079114B"/>
    <w:rsid w:val="007914DF"/>
    <w:rsid w:val="007922FE"/>
    <w:rsid w:val="0079239E"/>
    <w:rsid w:val="007926F1"/>
    <w:rsid w:val="0079359E"/>
    <w:rsid w:val="007941B2"/>
    <w:rsid w:val="00797304"/>
    <w:rsid w:val="00797466"/>
    <w:rsid w:val="00797768"/>
    <w:rsid w:val="00797F00"/>
    <w:rsid w:val="007A1656"/>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C0926"/>
    <w:rsid w:val="007C2334"/>
    <w:rsid w:val="007C297E"/>
    <w:rsid w:val="007C3227"/>
    <w:rsid w:val="007C3897"/>
    <w:rsid w:val="007D232E"/>
    <w:rsid w:val="007D2876"/>
    <w:rsid w:val="007D4E23"/>
    <w:rsid w:val="007D62BA"/>
    <w:rsid w:val="007D6C0D"/>
    <w:rsid w:val="007E0B73"/>
    <w:rsid w:val="007E18CB"/>
    <w:rsid w:val="007E1DAD"/>
    <w:rsid w:val="007E3823"/>
    <w:rsid w:val="007F005C"/>
    <w:rsid w:val="007F03CE"/>
    <w:rsid w:val="007F17E2"/>
    <w:rsid w:val="007F1DE0"/>
    <w:rsid w:val="007F281B"/>
    <w:rsid w:val="007F355B"/>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441C"/>
    <w:rsid w:val="0082635B"/>
    <w:rsid w:val="008266E4"/>
    <w:rsid w:val="00826AC6"/>
    <w:rsid w:val="00827597"/>
    <w:rsid w:val="008277DF"/>
    <w:rsid w:val="00827F79"/>
    <w:rsid w:val="008309E9"/>
    <w:rsid w:val="00832E0F"/>
    <w:rsid w:val="00834670"/>
    <w:rsid w:val="008347FE"/>
    <w:rsid w:val="00834D96"/>
    <w:rsid w:val="00835934"/>
    <w:rsid w:val="0083777A"/>
    <w:rsid w:val="00840AB2"/>
    <w:rsid w:val="00842087"/>
    <w:rsid w:val="00842B21"/>
    <w:rsid w:val="00843D70"/>
    <w:rsid w:val="00844574"/>
    <w:rsid w:val="00844D5A"/>
    <w:rsid w:val="00845325"/>
    <w:rsid w:val="00845AC7"/>
    <w:rsid w:val="00846B51"/>
    <w:rsid w:val="0084702C"/>
    <w:rsid w:val="008547D1"/>
    <w:rsid w:val="008606A6"/>
    <w:rsid w:val="0086163D"/>
    <w:rsid w:val="00861BB0"/>
    <w:rsid w:val="00861C5B"/>
    <w:rsid w:val="00864324"/>
    <w:rsid w:val="00865677"/>
    <w:rsid w:val="00865A79"/>
    <w:rsid w:val="00865FCB"/>
    <w:rsid w:val="00866A32"/>
    <w:rsid w:val="00866CF6"/>
    <w:rsid w:val="00866E1E"/>
    <w:rsid w:val="008678FB"/>
    <w:rsid w:val="00867E01"/>
    <w:rsid w:val="0087002B"/>
    <w:rsid w:val="008706A5"/>
    <w:rsid w:val="008720D5"/>
    <w:rsid w:val="00872184"/>
    <w:rsid w:val="008721DF"/>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53D8"/>
    <w:rsid w:val="008A7321"/>
    <w:rsid w:val="008A791F"/>
    <w:rsid w:val="008B0B5A"/>
    <w:rsid w:val="008B3178"/>
    <w:rsid w:val="008B3D5B"/>
    <w:rsid w:val="008B3F7B"/>
    <w:rsid w:val="008B5954"/>
    <w:rsid w:val="008B5BAE"/>
    <w:rsid w:val="008B76B2"/>
    <w:rsid w:val="008C01B4"/>
    <w:rsid w:val="008C52CF"/>
    <w:rsid w:val="008C7BA1"/>
    <w:rsid w:val="008D0456"/>
    <w:rsid w:val="008D0628"/>
    <w:rsid w:val="008D1FEE"/>
    <w:rsid w:val="008D22A9"/>
    <w:rsid w:val="008D25AB"/>
    <w:rsid w:val="008D3C36"/>
    <w:rsid w:val="008D6504"/>
    <w:rsid w:val="008D75A2"/>
    <w:rsid w:val="008D7F54"/>
    <w:rsid w:val="008E0752"/>
    <w:rsid w:val="008E0F9E"/>
    <w:rsid w:val="008E16C7"/>
    <w:rsid w:val="008E2D76"/>
    <w:rsid w:val="008E3833"/>
    <w:rsid w:val="008E454D"/>
    <w:rsid w:val="008E4CE4"/>
    <w:rsid w:val="008F1B4D"/>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557C"/>
    <w:rsid w:val="00915719"/>
    <w:rsid w:val="00915E22"/>
    <w:rsid w:val="009168B4"/>
    <w:rsid w:val="00917475"/>
    <w:rsid w:val="00921061"/>
    <w:rsid w:val="0092179D"/>
    <w:rsid w:val="00921E85"/>
    <w:rsid w:val="009225B7"/>
    <w:rsid w:val="00922F69"/>
    <w:rsid w:val="00926699"/>
    <w:rsid w:val="00926FEB"/>
    <w:rsid w:val="00927F2A"/>
    <w:rsid w:val="009318A6"/>
    <w:rsid w:val="0093339D"/>
    <w:rsid w:val="0093349E"/>
    <w:rsid w:val="009340BB"/>
    <w:rsid w:val="00934457"/>
    <w:rsid w:val="0093458D"/>
    <w:rsid w:val="00936AAE"/>
    <w:rsid w:val="00936DAF"/>
    <w:rsid w:val="00937C75"/>
    <w:rsid w:val="00943665"/>
    <w:rsid w:val="00943DBF"/>
    <w:rsid w:val="00944E0B"/>
    <w:rsid w:val="00946040"/>
    <w:rsid w:val="00951BB4"/>
    <w:rsid w:val="00951D57"/>
    <w:rsid w:val="00951FC5"/>
    <w:rsid w:val="0095251C"/>
    <w:rsid w:val="009527A3"/>
    <w:rsid w:val="00955562"/>
    <w:rsid w:val="00955CAD"/>
    <w:rsid w:val="00955F11"/>
    <w:rsid w:val="0095697C"/>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0CB3"/>
    <w:rsid w:val="00981A54"/>
    <w:rsid w:val="009834DC"/>
    <w:rsid w:val="00987351"/>
    <w:rsid w:val="00987F65"/>
    <w:rsid w:val="00990910"/>
    <w:rsid w:val="009917D4"/>
    <w:rsid w:val="00991F29"/>
    <w:rsid w:val="009924B7"/>
    <w:rsid w:val="00993AFD"/>
    <w:rsid w:val="00993FE6"/>
    <w:rsid w:val="00995135"/>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16C1"/>
    <w:rsid w:val="009D24B0"/>
    <w:rsid w:val="009D30D7"/>
    <w:rsid w:val="009D4AC2"/>
    <w:rsid w:val="009D52CB"/>
    <w:rsid w:val="009D5862"/>
    <w:rsid w:val="009D5B25"/>
    <w:rsid w:val="009E1F66"/>
    <w:rsid w:val="009E7700"/>
    <w:rsid w:val="009E7F57"/>
    <w:rsid w:val="009F007D"/>
    <w:rsid w:val="009F02B2"/>
    <w:rsid w:val="009F1042"/>
    <w:rsid w:val="009F282F"/>
    <w:rsid w:val="009F2B41"/>
    <w:rsid w:val="009F35B3"/>
    <w:rsid w:val="009F385E"/>
    <w:rsid w:val="009F39A3"/>
    <w:rsid w:val="009F3F86"/>
    <w:rsid w:val="009F4515"/>
    <w:rsid w:val="00A00109"/>
    <w:rsid w:val="00A011D3"/>
    <w:rsid w:val="00A01B79"/>
    <w:rsid w:val="00A0210E"/>
    <w:rsid w:val="00A051CE"/>
    <w:rsid w:val="00A063CA"/>
    <w:rsid w:val="00A067AD"/>
    <w:rsid w:val="00A06CF3"/>
    <w:rsid w:val="00A108BB"/>
    <w:rsid w:val="00A1148A"/>
    <w:rsid w:val="00A11B7D"/>
    <w:rsid w:val="00A11BF6"/>
    <w:rsid w:val="00A12B38"/>
    <w:rsid w:val="00A1439F"/>
    <w:rsid w:val="00A14CA0"/>
    <w:rsid w:val="00A16A9B"/>
    <w:rsid w:val="00A1783C"/>
    <w:rsid w:val="00A178E8"/>
    <w:rsid w:val="00A205C6"/>
    <w:rsid w:val="00A20C63"/>
    <w:rsid w:val="00A20F54"/>
    <w:rsid w:val="00A2133A"/>
    <w:rsid w:val="00A2221F"/>
    <w:rsid w:val="00A2244B"/>
    <w:rsid w:val="00A22B38"/>
    <w:rsid w:val="00A23AF1"/>
    <w:rsid w:val="00A30442"/>
    <w:rsid w:val="00A30D4B"/>
    <w:rsid w:val="00A31010"/>
    <w:rsid w:val="00A316BB"/>
    <w:rsid w:val="00A32201"/>
    <w:rsid w:val="00A32511"/>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1FA8"/>
    <w:rsid w:val="00A52143"/>
    <w:rsid w:val="00A521EF"/>
    <w:rsid w:val="00A52279"/>
    <w:rsid w:val="00A529E6"/>
    <w:rsid w:val="00A537E6"/>
    <w:rsid w:val="00A53B3D"/>
    <w:rsid w:val="00A53C09"/>
    <w:rsid w:val="00A553FA"/>
    <w:rsid w:val="00A55483"/>
    <w:rsid w:val="00A55E81"/>
    <w:rsid w:val="00A567FD"/>
    <w:rsid w:val="00A57354"/>
    <w:rsid w:val="00A574BA"/>
    <w:rsid w:val="00A5761E"/>
    <w:rsid w:val="00A61F9A"/>
    <w:rsid w:val="00A62A96"/>
    <w:rsid w:val="00A62AB5"/>
    <w:rsid w:val="00A653FF"/>
    <w:rsid w:val="00A65457"/>
    <w:rsid w:val="00A67E32"/>
    <w:rsid w:val="00A71A94"/>
    <w:rsid w:val="00A71C12"/>
    <w:rsid w:val="00A71C86"/>
    <w:rsid w:val="00A759BE"/>
    <w:rsid w:val="00A76078"/>
    <w:rsid w:val="00A76687"/>
    <w:rsid w:val="00A76D87"/>
    <w:rsid w:val="00A80E2B"/>
    <w:rsid w:val="00A837D7"/>
    <w:rsid w:val="00A83B4A"/>
    <w:rsid w:val="00A83BF1"/>
    <w:rsid w:val="00A83C03"/>
    <w:rsid w:val="00A83EDB"/>
    <w:rsid w:val="00A85C64"/>
    <w:rsid w:val="00A86056"/>
    <w:rsid w:val="00A8637E"/>
    <w:rsid w:val="00A86649"/>
    <w:rsid w:val="00A86C9C"/>
    <w:rsid w:val="00A86F90"/>
    <w:rsid w:val="00A871D0"/>
    <w:rsid w:val="00A877B4"/>
    <w:rsid w:val="00A90728"/>
    <w:rsid w:val="00A9162D"/>
    <w:rsid w:val="00A91896"/>
    <w:rsid w:val="00A9290D"/>
    <w:rsid w:val="00A933AF"/>
    <w:rsid w:val="00A96462"/>
    <w:rsid w:val="00A965FE"/>
    <w:rsid w:val="00A97E3D"/>
    <w:rsid w:val="00AA01DF"/>
    <w:rsid w:val="00AA120E"/>
    <w:rsid w:val="00AA1323"/>
    <w:rsid w:val="00AA148E"/>
    <w:rsid w:val="00AA2137"/>
    <w:rsid w:val="00AA4A17"/>
    <w:rsid w:val="00AA5AA2"/>
    <w:rsid w:val="00AA5DA9"/>
    <w:rsid w:val="00AA6ADF"/>
    <w:rsid w:val="00AA6FCF"/>
    <w:rsid w:val="00AA78AC"/>
    <w:rsid w:val="00AA7CB0"/>
    <w:rsid w:val="00AB01B9"/>
    <w:rsid w:val="00AB0338"/>
    <w:rsid w:val="00AB03E0"/>
    <w:rsid w:val="00AB06E5"/>
    <w:rsid w:val="00AB09C0"/>
    <w:rsid w:val="00AB35E6"/>
    <w:rsid w:val="00AB5719"/>
    <w:rsid w:val="00AB5FD8"/>
    <w:rsid w:val="00AB721D"/>
    <w:rsid w:val="00AC0A0B"/>
    <w:rsid w:val="00AC0F5F"/>
    <w:rsid w:val="00AC3042"/>
    <w:rsid w:val="00AC36C6"/>
    <w:rsid w:val="00AC4C96"/>
    <w:rsid w:val="00AC4E73"/>
    <w:rsid w:val="00AC5614"/>
    <w:rsid w:val="00AC5A72"/>
    <w:rsid w:val="00AC5B22"/>
    <w:rsid w:val="00AC719B"/>
    <w:rsid w:val="00AD3C5E"/>
    <w:rsid w:val="00AD48A8"/>
    <w:rsid w:val="00AD4C1D"/>
    <w:rsid w:val="00AD50CB"/>
    <w:rsid w:val="00AD5B2B"/>
    <w:rsid w:val="00AD60D5"/>
    <w:rsid w:val="00AD63B9"/>
    <w:rsid w:val="00AD769F"/>
    <w:rsid w:val="00AD7AA6"/>
    <w:rsid w:val="00AD7E62"/>
    <w:rsid w:val="00AD7F3B"/>
    <w:rsid w:val="00AE3027"/>
    <w:rsid w:val="00AE3042"/>
    <w:rsid w:val="00AE3366"/>
    <w:rsid w:val="00AE3FB0"/>
    <w:rsid w:val="00AE455F"/>
    <w:rsid w:val="00AE49FE"/>
    <w:rsid w:val="00AE4B8E"/>
    <w:rsid w:val="00AE5C0C"/>
    <w:rsid w:val="00AE64C4"/>
    <w:rsid w:val="00AE78AB"/>
    <w:rsid w:val="00AF0CEE"/>
    <w:rsid w:val="00AF1934"/>
    <w:rsid w:val="00AF2D55"/>
    <w:rsid w:val="00AF4200"/>
    <w:rsid w:val="00AF4E44"/>
    <w:rsid w:val="00AF515F"/>
    <w:rsid w:val="00AF6522"/>
    <w:rsid w:val="00AF6563"/>
    <w:rsid w:val="00AF6BCA"/>
    <w:rsid w:val="00AF6D36"/>
    <w:rsid w:val="00AF7553"/>
    <w:rsid w:val="00B0029D"/>
    <w:rsid w:val="00B00330"/>
    <w:rsid w:val="00B034CF"/>
    <w:rsid w:val="00B03972"/>
    <w:rsid w:val="00B0418F"/>
    <w:rsid w:val="00B04A5D"/>
    <w:rsid w:val="00B05D59"/>
    <w:rsid w:val="00B05F4A"/>
    <w:rsid w:val="00B077C5"/>
    <w:rsid w:val="00B07EE7"/>
    <w:rsid w:val="00B07F0B"/>
    <w:rsid w:val="00B07F7C"/>
    <w:rsid w:val="00B11349"/>
    <w:rsid w:val="00B114DB"/>
    <w:rsid w:val="00B1187A"/>
    <w:rsid w:val="00B1206A"/>
    <w:rsid w:val="00B13B24"/>
    <w:rsid w:val="00B15DEA"/>
    <w:rsid w:val="00B16CF8"/>
    <w:rsid w:val="00B17428"/>
    <w:rsid w:val="00B20A3B"/>
    <w:rsid w:val="00B233A6"/>
    <w:rsid w:val="00B2527E"/>
    <w:rsid w:val="00B258B7"/>
    <w:rsid w:val="00B30E57"/>
    <w:rsid w:val="00B30EE8"/>
    <w:rsid w:val="00B320DB"/>
    <w:rsid w:val="00B3255D"/>
    <w:rsid w:val="00B32CA7"/>
    <w:rsid w:val="00B33875"/>
    <w:rsid w:val="00B3400A"/>
    <w:rsid w:val="00B349F6"/>
    <w:rsid w:val="00B3505D"/>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6C28"/>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59FE"/>
    <w:rsid w:val="00B76BFF"/>
    <w:rsid w:val="00B7748F"/>
    <w:rsid w:val="00B77B12"/>
    <w:rsid w:val="00B807AA"/>
    <w:rsid w:val="00B80B7C"/>
    <w:rsid w:val="00B8275B"/>
    <w:rsid w:val="00B838D8"/>
    <w:rsid w:val="00B83EC9"/>
    <w:rsid w:val="00B84604"/>
    <w:rsid w:val="00B846D2"/>
    <w:rsid w:val="00B8502B"/>
    <w:rsid w:val="00B86649"/>
    <w:rsid w:val="00B878F8"/>
    <w:rsid w:val="00B9052A"/>
    <w:rsid w:val="00B95704"/>
    <w:rsid w:val="00B96945"/>
    <w:rsid w:val="00BA0010"/>
    <w:rsid w:val="00BA0A62"/>
    <w:rsid w:val="00BA1520"/>
    <w:rsid w:val="00BA1941"/>
    <w:rsid w:val="00BA2129"/>
    <w:rsid w:val="00BA2B03"/>
    <w:rsid w:val="00BA33EE"/>
    <w:rsid w:val="00BB07B6"/>
    <w:rsid w:val="00BB099C"/>
    <w:rsid w:val="00BB0F37"/>
    <w:rsid w:val="00BB420C"/>
    <w:rsid w:val="00BB59E0"/>
    <w:rsid w:val="00BB6895"/>
    <w:rsid w:val="00BB7C78"/>
    <w:rsid w:val="00BC03E9"/>
    <w:rsid w:val="00BC21B1"/>
    <w:rsid w:val="00BC2675"/>
    <w:rsid w:val="00BC2BA8"/>
    <w:rsid w:val="00BC2FCE"/>
    <w:rsid w:val="00BC564D"/>
    <w:rsid w:val="00BC581F"/>
    <w:rsid w:val="00BC7160"/>
    <w:rsid w:val="00BC754B"/>
    <w:rsid w:val="00BD235F"/>
    <w:rsid w:val="00BD2F50"/>
    <w:rsid w:val="00BD3D48"/>
    <w:rsid w:val="00BD44B1"/>
    <w:rsid w:val="00BD5ED3"/>
    <w:rsid w:val="00BD6768"/>
    <w:rsid w:val="00BD69B8"/>
    <w:rsid w:val="00BE0A7C"/>
    <w:rsid w:val="00BE2F0A"/>
    <w:rsid w:val="00BE3C73"/>
    <w:rsid w:val="00BE43DE"/>
    <w:rsid w:val="00BE458B"/>
    <w:rsid w:val="00BE6E85"/>
    <w:rsid w:val="00BE7862"/>
    <w:rsid w:val="00BE7AC1"/>
    <w:rsid w:val="00BF00A8"/>
    <w:rsid w:val="00BF0275"/>
    <w:rsid w:val="00BF3112"/>
    <w:rsid w:val="00BF4693"/>
    <w:rsid w:val="00BF492E"/>
    <w:rsid w:val="00BF61B9"/>
    <w:rsid w:val="00BF68BD"/>
    <w:rsid w:val="00BF7A20"/>
    <w:rsid w:val="00C00C49"/>
    <w:rsid w:val="00C01C77"/>
    <w:rsid w:val="00C04154"/>
    <w:rsid w:val="00C04758"/>
    <w:rsid w:val="00C062E9"/>
    <w:rsid w:val="00C12873"/>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45419"/>
    <w:rsid w:val="00C506A1"/>
    <w:rsid w:val="00C509F7"/>
    <w:rsid w:val="00C50D82"/>
    <w:rsid w:val="00C51261"/>
    <w:rsid w:val="00C512FA"/>
    <w:rsid w:val="00C514BF"/>
    <w:rsid w:val="00C53B28"/>
    <w:rsid w:val="00C5411F"/>
    <w:rsid w:val="00C55322"/>
    <w:rsid w:val="00C619D9"/>
    <w:rsid w:val="00C6350D"/>
    <w:rsid w:val="00C6460B"/>
    <w:rsid w:val="00C67F0D"/>
    <w:rsid w:val="00C707D9"/>
    <w:rsid w:val="00C70BD0"/>
    <w:rsid w:val="00C713DB"/>
    <w:rsid w:val="00C71FD6"/>
    <w:rsid w:val="00C74C5B"/>
    <w:rsid w:val="00C80A4A"/>
    <w:rsid w:val="00C80BE8"/>
    <w:rsid w:val="00C8423D"/>
    <w:rsid w:val="00C8588B"/>
    <w:rsid w:val="00C85D8C"/>
    <w:rsid w:val="00C87339"/>
    <w:rsid w:val="00C90F71"/>
    <w:rsid w:val="00C9126C"/>
    <w:rsid w:val="00C91DA7"/>
    <w:rsid w:val="00C91DCA"/>
    <w:rsid w:val="00C9208E"/>
    <w:rsid w:val="00C92096"/>
    <w:rsid w:val="00C93247"/>
    <w:rsid w:val="00C94AB4"/>
    <w:rsid w:val="00C97E75"/>
    <w:rsid w:val="00CA0C53"/>
    <w:rsid w:val="00CA0E20"/>
    <w:rsid w:val="00CA2EF0"/>
    <w:rsid w:val="00CA318A"/>
    <w:rsid w:val="00CA3F83"/>
    <w:rsid w:val="00CA63DD"/>
    <w:rsid w:val="00CA6B3B"/>
    <w:rsid w:val="00CA6BBE"/>
    <w:rsid w:val="00CB0142"/>
    <w:rsid w:val="00CB0B27"/>
    <w:rsid w:val="00CB206E"/>
    <w:rsid w:val="00CB2793"/>
    <w:rsid w:val="00CB2FBA"/>
    <w:rsid w:val="00CB3091"/>
    <w:rsid w:val="00CB32F9"/>
    <w:rsid w:val="00CB4BC3"/>
    <w:rsid w:val="00CB5168"/>
    <w:rsid w:val="00CB55A0"/>
    <w:rsid w:val="00CB6782"/>
    <w:rsid w:val="00CB6A20"/>
    <w:rsid w:val="00CC159B"/>
    <w:rsid w:val="00CC1EB6"/>
    <w:rsid w:val="00CC2512"/>
    <w:rsid w:val="00CC2C99"/>
    <w:rsid w:val="00CC32F0"/>
    <w:rsid w:val="00CC380F"/>
    <w:rsid w:val="00CC4C2F"/>
    <w:rsid w:val="00CC63C4"/>
    <w:rsid w:val="00CC70DD"/>
    <w:rsid w:val="00CD0D42"/>
    <w:rsid w:val="00CD18DB"/>
    <w:rsid w:val="00CD18FC"/>
    <w:rsid w:val="00CD1E4A"/>
    <w:rsid w:val="00CD315B"/>
    <w:rsid w:val="00CD3266"/>
    <w:rsid w:val="00CD4116"/>
    <w:rsid w:val="00CD4DA8"/>
    <w:rsid w:val="00CD55CA"/>
    <w:rsid w:val="00CD5E54"/>
    <w:rsid w:val="00CD6CE4"/>
    <w:rsid w:val="00CD74A8"/>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928"/>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7A2"/>
    <w:rsid w:val="00D3583B"/>
    <w:rsid w:val="00D36911"/>
    <w:rsid w:val="00D37588"/>
    <w:rsid w:val="00D37B17"/>
    <w:rsid w:val="00D406CF"/>
    <w:rsid w:val="00D4094B"/>
    <w:rsid w:val="00D40D29"/>
    <w:rsid w:val="00D41136"/>
    <w:rsid w:val="00D42077"/>
    <w:rsid w:val="00D43D6D"/>
    <w:rsid w:val="00D44B6D"/>
    <w:rsid w:val="00D45370"/>
    <w:rsid w:val="00D45AE1"/>
    <w:rsid w:val="00D45B67"/>
    <w:rsid w:val="00D46BEC"/>
    <w:rsid w:val="00D46C45"/>
    <w:rsid w:val="00D46F83"/>
    <w:rsid w:val="00D508F1"/>
    <w:rsid w:val="00D5100B"/>
    <w:rsid w:val="00D51402"/>
    <w:rsid w:val="00D51DCA"/>
    <w:rsid w:val="00D53D71"/>
    <w:rsid w:val="00D54B66"/>
    <w:rsid w:val="00D5517D"/>
    <w:rsid w:val="00D552C8"/>
    <w:rsid w:val="00D55AFC"/>
    <w:rsid w:val="00D56234"/>
    <w:rsid w:val="00D574ED"/>
    <w:rsid w:val="00D60D34"/>
    <w:rsid w:val="00D611C9"/>
    <w:rsid w:val="00D611E9"/>
    <w:rsid w:val="00D61A49"/>
    <w:rsid w:val="00D61DDE"/>
    <w:rsid w:val="00D62C75"/>
    <w:rsid w:val="00D631CE"/>
    <w:rsid w:val="00D64E13"/>
    <w:rsid w:val="00D65D91"/>
    <w:rsid w:val="00D67001"/>
    <w:rsid w:val="00D67376"/>
    <w:rsid w:val="00D674B7"/>
    <w:rsid w:val="00D67CCA"/>
    <w:rsid w:val="00D707F5"/>
    <w:rsid w:val="00D725C5"/>
    <w:rsid w:val="00D72B50"/>
    <w:rsid w:val="00D74406"/>
    <w:rsid w:val="00D754C3"/>
    <w:rsid w:val="00D75A2A"/>
    <w:rsid w:val="00D801DB"/>
    <w:rsid w:val="00D803F5"/>
    <w:rsid w:val="00D8132C"/>
    <w:rsid w:val="00D82E07"/>
    <w:rsid w:val="00D83107"/>
    <w:rsid w:val="00D83311"/>
    <w:rsid w:val="00D83956"/>
    <w:rsid w:val="00D900B5"/>
    <w:rsid w:val="00D93AA9"/>
    <w:rsid w:val="00D94484"/>
    <w:rsid w:val="00D94486"/>
    <w:rsid w:val="00D94EF7"/>
    <w:rsid w:val="00D965B9"/>
    <w:rsid w:val="00D97D6F"/>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5579"/>
    <w:rsid w:val="00DC6FB3"/>
    <w:rsid w:val="00DC7035"/>
    <w:rsid w:val="00DD0149"/>
    <w:rsid w:val="00DD05CD"/>
    <w:rsid w:val="00DD0F8F"/>
    <w:rsid w:val="00DD17B5"/>
    <w:rsid w:val="00DD306D"/>
    <w:rsid w:val="00DD3DB6"/>
    <w:rsid w:val="00DD4879"/>
    <w:rsid w:val="00DD5543"/>
    <w:rsid w:val="00DD6033"/>
    <w:rsid w:val="00DD60AE"/>
    <w:rsid w:val="00DD6698"/>
    <w:rsid w:val="00DD6ECE"/>
    <w:rsid w:val="00DD751C"/>
    <w:rsid w:val="00DE0078"/>
    <w:rsid w:val="00DE022A"/>
    <w:rsid w:val="00DE025C"/>
    <w:rsid w:val="00DE1590"/>
    <w:rsid w:val="00DE1A9D"/>
    <w:rsid w:val="00DE1DE6"/>
    <w:rsid w:val="00DE200A"/>
    <w:rsid w:val="00DE2818"/>
    <w:rsid w:val="00DE37E0"/>
    <w:rsid w:val="00DE5CE9"/>
    <w:rsid w:val="00DE5E4C"/>
    <w:rsid w:val="00DE6C4A"/>
    <w:rsid w:val="00DE710A"/>
    <w:rsid w:val="00DE72E7"/>
    <w:rsid w:val="00DE7FE1"/>
    <w:rsid w:val="00DE7FEF"/>
    <w:rsid w:val="00DF1426"/>
    <w:rsid w:val="00DF3C1E"/>
    <w:rsid w:val="00DF4068"/>
    <w:rsid w:val="00E009BC"/>
    <w:rsid w:val="00E035C2"/>
    <w:rsid w:val="00E03B65"/>
    <w:rsid w:val="00E04327"/>
    <w:rsid w:val="00E052D3"/>
    <w:rsid w:val="00E05948"/>
    <w:rsid w:val="00E06D64"/>
    <w:rsid w:val="00E072CB"/>
    <w:rsid w:val="00E10768"/>
    <w:rsid w:val="00E11A33"/>
    <w:rsid w:val="00E12431"/>
    <w:rsid w:val="00E12ECE"/>
    <w:rsid w:val="00E14A23"/>
    <w:rsid w:val="00E15B3E"/>
    <w:rsid w:val="00E161EA"/>
    <w:rsid w:val="00E176FF"/>
    <w:rsid w:val="00E17A28"/>
    <w:rsid w:val="00E17A7B"/>
    <w:rsid w:val="00E17BF8"/>
    <w:rsid w:val="00E206C8"/>
    <w:rsid w:val="00E23F2E"/>
    <w:rsid w:val="00E2401A"/>
    <w:rsid w:val="00E31742"/>
    <w:rsid w:val="00E3248C"/>
    <w:rsid w:val="00E33D60"/>
    <w:rsid w:val="00E34F0A"/>
    <w:rsid w:val="00E35C0D"/>
    <w:rsid w:val="00E36110"/>
    <w:rsid w:val="00E36EF2"/>
    <w:rsid w:val="00E37619"/>
    <w:rsid w:val="00E40A5B"/>
    <w:rsid w:val="00E40C0A"/>
    <w:rsid w:val="00E40F74"/>
    <w:rsid w:val="00E421F9"/>
    <w:rsid w:val="00E42267"/>
    <w:rsid w:val="00E435EE"/>
    <w:rsid w:val="00E45306"/>
    <w:rsid w:val="00E46980"/>
    <w:rsid w:val="00E52B35"/>
    <w:rsid w:val="00E52CE3"/>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6C59"/>
    <w:rsid w:val="00E9123C"/>
    <w:rsid w:val="00E921F9"/>
    <w:rsid w:val="00E92409"/>
    <w:rsid w:val="00E925FF"/>
    <w:rsid w:val="00E927A3"/>
    <w:rsid w:val="00E92852"/>
    <w:rsid w:val="00E92ADF"/>
    <w:rsid w:val="00E92CC1"/>
    <w:rsid w:val="00E93532"/>
    <w:rsid w:val="00E93C55"/>
    <w:rsid w:val="00E949D2"/>
    <w:rsid w:val="00E94E03"/>
    <w:rsid w:val="00E957A7"/>
    <w:rsid w:val="00E95FC3"/>
    <w:rsid w:val="00E96774"/>
    <w:rsid w:val="00E974B9"/>
    <w:rsid w:val="00EA0377"/>
    <w:rsid w:val="00EA41CD"/>
    <w:rsid w:val="00EA5D85"/>
    <w:rsid w:val="00EB21AD"/>
    <w:rsid w:val="00EB4C54"/>
    <w:rsid w:val="00EB4C9D"/>
    <w:rsid w:val="00EB531C"/>
    <w:rsid w:val="00EB5565"/>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604"/>
    <w:rsid w:val="00ED0D61"/>
    <w:rsid w:val="00ED191C"/>
    <w:rsid w:val="00ED2398"/>
    <w:rsid w:val="00ED3C21"/>
    <w:rsid w:val="00ED3CD7"/>
    <w:rsid w:val="00ED4561"/>
    <w:rsid w:val="00ED4AF7"/>
    <w:rsid w:val="00ED5EBB"/>
    <w:rsid w:val="00ED696E"/>
    <w:rsid w:val="00ED69C1"/>
    <w:rsid w:val="00ED78AD"/>
    <w:rsid w:val="00ED7FC8"/>
    <w:rsid w:val="00EE0FD1"/>
    <w:rsid w:val="00EE12C6"/>
    <w:rsid w:val="00EE1929"/>
    <w:rsid w:val="00EE24C7"/>
    <w:rsid w:val="00EE275A"/>
    <w:rsid w:val="00EE3699"/>
    <w:rsid w:val="00EE537E"/>
    <w:rsid w:val="00EE6A25"/>
    <w:rsid w:val="00EE7113"/>
    <w:rsid w:val="00EE78C7"/>
    <w:rsid w:val="00EE7E9E"/>
    <w:rsid w:val="00EF0192"/>
    <w:rsid w:val="00EF06CA"/>
    <w:rsid w:val="00EF1D7C"/>
    <w:rsid w:val="00EF2F64"/>
    <w:rsid w:val="00F00C35"/>
    <w:rsid w:val="00F00F3A"/>
    <w:rsid w:val="00F01EB7"/>
    <w:rsid w:val="00F03EB1"/>
    <w:rsid w:val="00F049E9"/>
    <w:rsid w:val="00F062CE"/>
    <w:rsid w:val="00F062E1"/>
    <w:rsid w:val="00F1088C"/>
    <w:rsid w:val="00F12036"/>
    <w:rsid w:val="00F127C3"/>
    <w:rsid w:val="00F13528"/>
    <w:rsid w:val="00F152E6"/>
    <w:rsid w:val="00F153AC"/>
    <w:rsid w:val="00F15802"/>
    <w:rsid w:val="00F15ABA"/>
    <w:rsid w:val="00F17917"/>
    <w:rsid w:val="00F2114C"/>
    <w:rsid w:val="00F21C8E"/>
    <w:rsid w:val="00F220C3"/>
    <w:rsid w:val="00F24448"/>
    <w:rsid w:val="00F25AA3"/>
    <w:rsid w:val="00F25D79"/>
    <w:rsid w:val="00F2702F"/>
    <w:rsid w:val="00F2784C"/>
    <w:rsid w:val="00F3025C"/>
    <w:rsid w:val="00F3106D"/>
    <w:rsid w:val="00F31254"/>
    <w:rsid w:val="00F32329"/>
    <w:rsid w:val="00F32688"/>
    <w:rsid w:val="00F33B6E"/>
    <w:rsid w:val="00F35A98"/>
    <w:rsid w:val="00F36573"/>
    <w:rsid w:val="00F37708"/>
    <w:rsid w:val="00F409C8"/>
    <w:rsid w:val="00F42A44"/>
    <w:rsid w:val="00F43DA2"/>
    <w:rsid w:val="00F44FC5"/>
    <w:rsid w:val="00F45326"/>
    <w:rsid w:val="00F45549"/>
    <w:rsid w:val="00F465BB"/>
    <w:rsid w:val="00F479AB"/>
    <w:rsid w:val="00F47D5C"/>
    <w:rsid w:val="00F47EB2"/>
    <w:rsid w:val="00F505AB"/>
    <w:rsid w:val="00F52052"/>
    <w:rsid w:val="00F520FB"/>
    <w:rsid w:val="00F53EFE"/>
    <w:rsid w:val="00F5486D"/>
    <w:rsid w:val="00F5622B"/>
    <w:rsid w:val="00F5678D"/>
    <w:rsid w:val="00F57450"/>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864CA"/>
    <w:rsid w:val="00F90077"/>
    <w:rsid w:val="00F90B57"/>
    <w:rsid w:val="00F9155E"/>
    <w:rsid w:val="00F934AB"/>
    <w:rsid w:val="00F95A44"/>
    <w:rsid w:val="00F968C8"/>
    <w:rsid w:val="00F969E8"/>
    <w:rsid w:val="00F96DA7"/>
    <w:rsid w:val="00FA0EB5"/>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1ACA"/>
    <w:rsid w:val="00FC24EA"/>
    <w:rsid w:val="00FC27E4"/>
    <w:rsid w:val="00FC312B"/>
    <w:rsid w:val="00FC4417"/>
    <w:rsid w:val="00FC477E"/>
    <w:rsid w:val="00FC478A"/>
    <w:rsid w:val="00FC667E"/>
    <w:rsid w:val="00FD0C38"/>
    <w:rsid w:val="00FD15AE"/>
    <w:rsid w:val="00FD2027"/>
    <w:rsid w:val="00FD2543"/>
    <w:rsid w:val="00FD2C67"/>
    <w:rsid w:val="00FD333B"/>
    <w:rsid w:val="00FD3B24"/>
    <w:rsid w:val="00FD4094"/>
    <w:rsid w:val="00FD4A53"/>
    <w:rsid w:val="00FD5148"/>
    <w:rsid w:val="00FD57E5"/>
    <w:rsid w:val="00FD610D"/>
    <w:rsid w:val="00FD6501"/>
    <w:rsid w:val="00FD6B96"/>
    <w:rsid w:val="00FD79DE"/>
    <w:rsid w:val="00FE07EA"/>
    <w:rsid w:val="00FE0A68"/>
    <w:rsid w:val="00FE11D3"/>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9265"/>
    <o:shapelayout v:ext="edit">
      <o:idmap v:ext="edit" data="1"/>
      <o:rules v:ext="edit">
        <o:r id="V:Rule5" type="connector" idref="#_x0000_s1042"/>
        <o:r id="V:Rule6" type="connector" idref="#_x0000_s1044"/>
        <o:r id="V:Rule7" type="connector" idref="#_x0000_s1043"/>
        <o:r id="V:Rule8"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uiPriority w:val="99"/>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8"/>
    <w:rsid w:val="00AA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E52CE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03490167">
      <w:bodyDiv w:val="1"/>
      <w:marLeft w:val="0"/>
      <w:marRight w:val="0"/>
      <w:marTop w:val="0"/>
      <w:marBottom w:val="0"/>
      <w:divBdr>
        <w:top w:val="none" w:sz="0" w:space="0" w:color="auto"/>
        <w:left w:val="none" w:sz="0" w:space="0" w:color="auto"/>
        <w:bottom w:val="none" w:sz="0" w:space="0" w:color="auto"/>
        <w:right w:val="none" w:sz="0" w:space="0" w:color="auto"/>
      </w:divBdr>
      <w:divsChild>
        <w:div w:id="1055348899">
          <w:marLeft w:val="562"/>
          <w:marRight w:val="14"/>
          <w:marTop w:val="120"/>
          <w:marBottom w:val="0"/>
          <w:divBdr>
            <w:top w:val="none" w:sz="0" w:space="0" w:color="auto"/>
            <w:left w:val="none" w:sz="0" w:space="0" w:color="auto"/>
            <w:bottom w:val="none" w:sz="0" w:space="0" w:color="auto"/>
            <w:right w:val="none" w:sz="0" w:space="0" w:color="auto"/>
          </w:divBdr>
        </w:div>
      </w:divsChild>
    </w:div>
    <w:div w:id="206335533">
      <w:bodyDiv w:val="1"/>
      <w:marLeft w:val="0"/>
      <w:marRight w:val="0"/>
      <w:marTop w:val="0"/>
      <w:marBottom w:val="0"/>
      <w:divBdr>
        <w:top w:val="none" w:sz="0" w:space="0" w:color="auto"/>
        <w:left w:val="none" w:sz="0" w:space="0" w:color="auto"/>
        <w:bottom w:val="none" w:sz="0" w:space="0" w:color="auto"/>
        <w:right w:val="none" w:sz="0" w:space="0" w:color="auto"/>
      </w:divBdr>
    </w:div>
    <w:div w:id="224920939">
      <w:bodyDiv w:val="1"/>
      <w:marLeft w:val="0"/>
      <w:marRight w:val="0"/>
      <w:marTop w:val="0"/>
      <w:marBottom w:val="0"/>
      <w:divBdr>
        <w:top w:val="none" w:sz="0" w:space="0" w:color="auto"/>
        <w:left w:val="none" w:sz="0" w:space="0" w:color="auto"/>
        <w:bottom w:val="none" w:sz="0" w:space="0" w:color="auto"/>
        <w:right w:val="none" w:sz="0" w:space="0" w:color="auto"/>
      </w:divBdr>
      <w:divsChild>
        <w:div w:id="1285886671">
          <w:marLeft w:val="562"/>
          <w:marRight w:val="14"/>
          <w:marTop w:val="12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401025936">
      <w:bodyDiv w:val="1"/>
      <w:marLeft w:val="0"/>
      <w:marRight w:val="0"/>
      <w:marTop w:val="0"/>
      <w:marBottom w:val="0"/>
      <w:divBdr>
        <w:top w:val="none" w:sz="0" w:space="0" w:color="auto"/>
        <w:left w:val="none" w:sz="0" w:space="0" w:color="auto"/>
        <w:bottom w:val="none" w:sz="0" w:space="0" w:color="auto"/>
        <w:right w:val="none" w:sz="0" w:space="0" w:color="auto"/>
      </w:divBdr>
    </w:div>
    <w:div w:id="436296456">
      <w:bodyDiv w:val="1"/>
      <w:marLeft w:val="0"/>
      <w:marRight w:val="0"/>
      <w:marTop w:val="0"/>
      <w:marBottom w:val="0"/>
      <w:divBdr>
        <w:top w:val="none" w:sz="0" w:space="0" w:color="auto"/>
        <w:left w:val="none" w:sz="0" w:space="0" w:color="auto"/>
        <w:bottom w:val="none" w:sz="0" w:space="0" w:color="auto"/>
        <w:right w:val="none" w:sz="0" w:space="0" w:color="auto"/>
      </w:divBdr>
      <w:divsChild>
        <w:div w:id="414741226">
          <w:marLeft w:val="562"/>
          <w:marRight w:val="14"/>
          <w:marTop w:val="120"/>
          <w:marBottom w:val="0"/>
          <w:divBdr>
            <w:top w:val="none" w:sz="0" w:space="0" w:color="auto"/>
            <w:left w:val="none" w:sz="0" w:space="0" w:color="auto"/>
            <w:bottom w:val="none" w:sz="0" w:space="0" w:color="auto"/>
            <w:right w:val="none" w:sz="0" w:space="0" w:color="auto"/>
          </w:divBdr>
        </w:div>
      </w:divsChild>
    </w:div>
    <w:div w:id="538006937">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27021402">
      <w:bodyDiv w:val="1"/>
      <w:marLeft w:val="0"/>
      <w:marRight w:val="0"/>
      <w:marTop w:val="0"/>
      <w:marBottom w:val="0"/>
      <w:divBdr>
        <w:top w:val="none" w:sz="0" w:space="0" w:color="auto"/>
        <w:left w:val="none" w:sz="0" w:space="0" w:color="auto"/>
        <w:bottom w:val="none" w:sz="0" w:space="0" w:color="auto"/>
        <w:right w:val="none" w:sz="0" w:space="0" w:color="auto"/>
      </w:divBdr>
    </w:div>
    <w:div w:id="853494108">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928199283">
      <w:bodyDiv w:val="1"/>
      <w:marLeft w:val="0"/>
      <w:marRight w:val="0"/>
      <w:marTop w:val="0"/>
      <w:marBottom w:val="0"/>
      <w:divBdr>
        <w:top w:val="none" w:sz="0" w:space="0" w:color="auto"/>
        <w:left w:val="none" w:sz="0" w:space="0" w:color="auto"/>
        <w:bottom w:val="none" w:sz="0" w:space="0" w:color="auto"/>
        <w:right w:val="none" w:sz="0" w:space="0" w:color="auto"/>
      </w:divBdr>
    </w:div>
    <w:div w:id="982269488">
      <w:bodyDiv w:val="1"/>
      <w:marLeft w:val="0"/>
      <w:marRight w:val="0"/>
      <w:marTop w:val="0"/>
      <w:marBottom w:val="0"/>
      <w:divBdr>
        <w:top w:val="none" w:sz="0" w:space="0" w:color="auto"/>
        <w:left w:val="none" w:sz="0" w:space="0" w:color="auto"/>
        <w:bottom w:val="none" w:sz="0" w:space="0" w:color="auto"/>
        <w:right w:val="none" w:sz="0" w:space="0" w:color="auto"/>
      </w:divBdr>
    </w:div>
    <w:div w:id="1038815173">
      <w:bodyDiv w:val="1"/>
      <w:marLeft w:val="0"/>
      <w:marRight w:val="0"/>
      <w:marTop w:val="0"/>
      <w:marBottom w:val="0"/>
      <w:divBdr>
        <w:top w:val="none" w:sz="0" w:space="0" w:color="auto"/>
        <w:left w:val="none" w:sz="0" w:space="0" w:color="auto"/>
        <w:bottom w:val="none" w:sz="0" w:space="0" w:color="auto"/>
        <w:right w:val="none" w:sz="0" w:space="0" w:color="auto"/>
      </w:divBdr>
    </w:div>
    <w:div w:id="1089306171">
      <w:bodyDiv w:val="1"/>
      <w:marLeft w:val="0"/>
      <w:marRight w:val="0"/>
      <w:marTop w:val="0"/>
      <w:marBottom w:val="0"/>
      <w:divBdr>
        <w:top w:val="none" w:sz="0" w:space="0" w:color="auto"/>
        <w:left w:val="none" w:sz="0" w:space="0" w:color="auto"/>
        <w:bottom w:val="none" w:sz="0" w:space="0" w:color="auto"/>
        <w:right w:val="none" w:sz="0" w:space="0" w:color="auto"/>
      </w:divBdr>
    </w:div>
    <w:div w:id="1134710834">
      <w:bodyDiv w:val="1"/>
      <w:marLeft w:val="0"/>
      <w:marRight w:val="0"/>
      <w:marTop w:val="0"/>
      <w:marBottom w:val="0"/>
      <w:divBdr>
        <w:top w:val="none" w:sz="0" w:space="0" w:color="auto"/>
        <w:left w:val="none" w:sz="0" w:space="0" w:color="auto"/>
        <w:bottom w:val="none" w:sz="0" w:space="0" w:color="auto"/>
        <w:right w:val="none" w:sz="0" w:space="0" w:color="auto"/>
      </w:divBdr>
    </w:div>
    <w:div w:id="1186795855">
      <w:bodyDiv w:val="1"/>
      <w:marLeft w:val="0"/>
      <w:marRight w:val="0"/>
      <w:marTop w:val="0"/>
      <w:marBottom w:val="0"/>
      <w:divBdr>
        <w:top w:val="none" w:sz="0" w:space="0" w:color="auto"/>
        <w:left w:val="none" w:sz="0" w:space="0" w:color="auto"/>
        <w:bottom w:val="none" w:sz="0" w:space="0" w:color="auto"/>
        <w:right w:val="none" w:sz="0" w:space="0" w:color="auto"/>
      </w:divBdr>
    </w:div>
    <w:div w:id="1190145343">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459180490">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592861003">
      <w:bodyDiv w:val="1"/>
      <w:marLeft w:val="0"/>
      <w:marRight w:val="0"/>
      <w:marTop w:val="0"/>
      <w:marBottom w:val="0"/>
      <w:divBdr>
        <w:top w:val="none" w:sz="0" w:space="0" w:color="auto"/>
        <w:left w:val="none" w:sz="0" w:space="0" w:color="auto"/>
        <w:bottom w:val="none" w:sz="0" w:space="0" w:color="auto"/>
        <w:right w:val="none" w:sz="0" w:space="0" w:color="auto"/>
      </w:divBdr>
    </w:div>
    <w:div w:id="1741097539">
      <w:bodyDiv w:val="1"/>
      <w:marLeft w:val="0"/>
      <w:marRight w:val="0"/>
      <w:marTop w:val="0"/>
      <w:marBottom w:val="0"/>
      <w:divBdr>
        <w:top w:val="none" w:sz="0" w:space="0" w:color="auto"/>
        <w:left w:val="none" w:sz="0" w:space="0" w:color="auto"/>
        <w:bottom w:val="none" w:sz="0" w:space="0" w:color="auto"/>
        <w:right w:val="none" w:sz="0" w:space="0" w:color="auto"/>
      </w:divBdr>
    </w:div>
    <w:div w:id="1791242674">
      <w:bodyDiv w:val="1"/>
      <w:marLeft w:val="0"/>
      <w:marRight w:val="0"/>
      <w:marTop w:val="0"/>
      <w:marBottom w:val="0"/>
      <w:divBdr>
        <w:top w:val="none" w:sz="0" w:space="0" w:color="auto"/>
        <w:left w:val="none" w:sz="0" w:space="0" w:color="auto"/>
        <w:bottom w:val="none" w:sz="0" w:space="0" w:color="auto"/>
        <w:right w:val="none" w:sz="0" w:space="0" w:color="auto"/>
      </w:divBdr>
    </w:div>
    <w:div w:id="1881628528">
      <w:bodyDiv w:val="1"/>
      <w:marLeft w:val="0"/>
      <w:marRight w:val="0"/>
      <w:marTop w:val="0"/>
      <w:marBottom w:val="0"/>
      <w:divBdr>
        <w:top w:val="none" w:sz="0" w:space="0" w:color="auto"/>
        <w:left w:val="none" w:sz="0" w:space="0" w:color="auto"/>
        <w:bottom w:val="none" w:sz="0" w:space="0" w:color="auto"/>
        <w:right w:val="none" w:sz="0" w:space="0" w:color="auto"/>
      </w:divBdr>
    </w:div>
    <w:div w:id="1890914603">
      <w:bodyDiv w:val="1"/>
      <w:marLeft w:val="0"/>
      <w:marRight w:val="0"/>
      <w:marTop w:val="0"/>
      <w:marBottom w:val="0"/>
      <w:divBdr>
        <w:top w:val="none" w:sz="0" w:space="0" w:color="auto"/>
        <w:left w:val="none" w:sz="0" w:space="0" w:color="auto"/>
        <w:bottom w:val="none" w:sz="0" w:space="0" w:color="auto"/>
        <w:right w:val="none" w:sz="0" w:space="0" w:color="auto"/>
      </w:divBdr>
    </w:div>
    <w:div w:id="1909683930">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070031565">
      <w:bodyDiv w:val="1"/>
      <w:marLeft w:val="0"/>
      <w:marRight w:val="0"/>
      <w:marTop w:val="0"/>
      <w:marBottom w:val="0"/>
      <w:divBdr>
        <w:top w:val="none" w:sz="0" w:space="0" w:color="auto"/>
        <w:left w:val="none" w:sz="0" w:space="0" w:color="auto"/>
        <w:bottom w:val="none" w:sz="0" w:space="0" w:color="auto"/>
        <w:right w:val="none" w:sz="0" w:space="0" w:color="auto"/>
      </w:divBdr>
    </w:div>
    <w:div w:id="21072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erwin.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ebofknowledg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36"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DF64-F205-4F89-8F37-E39B7F14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35</Pages>
  <Words>8315</Words>
  <Characters>47396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MON</cp:lastModifiedBy>
  <cp:revision>20</cp:revision>
  <cp:lastPrinted>2021-06-03T09:32:00Z</cp:lastPrinted>
  <dcterms:created xsi:type="dcterms:W3CDTF">2022-01-20T12:50:00Z</dcterms:created>
  <dcterms:modified xsi:type="dcterms:W3CDTF">2022-01-28T22:40:00Z</dcterms:modified>
</cp:coreProperties>
</file>