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Министерство науки и высшего образования Российской Федерации</w:t>
            </w:r>
          </w:p>
        </w:tc>
      </w:tr>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Федеральное государственное бюджетное образовательное учреждение</w:t>
            </w:r>
          </w:p>
        </w:tc>
      </w:tr>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высшего образования</w:t>
            </w:r>
          </w:p>
        </w:tc>
      </w:tr>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«Российский государственный университет им. А.Н. Косыгина</w:t>
            </w:r>
          </w:p>
        </w:tc>
      </w:tr>
      <w:tr w:rsidR="00843176" w:rsidRPr="00554643" w:rsidTr="00BD0B63">
        <w:tc>
          <w:tcPr>
            <w:tcW w:w="9889" w:type="dxa"/>
            <w:gridSpan w:val="2"/>
          </w:tcPr>
          <w:p w:rsidR="00843176" w:rsidRPr="00554643" w:rsidRDefault="00843176" w:rsidP="00BD0B63">
            <w:pPr>
              <w:jc w:val="center"/>
              <w:rPr>
                <w:rFonts w:eastAsia="Times New Roman"/>
                <w:sz w:val="24"/>
                <w:szCs w:val="24"/>
              </w:rPr>
            </w:pPr>
            <w:r w:rsidRPr="00554643">
              <w:rPr>
                <w:rFonts w:eastAsia="Times New Roman"/>
                <w:sz w:val="24"/>
                <w:szCs w:val="24"/>
              </w:rPr>
              <w:t>(Технологии. Дизайн. Искусство)»</w:t>
            </w:r>
          </w:p>
        </w:tc>
      </w:tr>
      <w:tr w:rsidR="00843176" w:rsidRPr="00554643" w:rsidTr="00BD0B63">
        <w:trPr>
          <w:trHeight w:val="357"/>
        </w:trPr>
        <w:tc>
          <w:tcPr>
            <w:tcW w:w="9889" w:type="dxa"/>
            <w:gridSpan w:val="2"/>
            <w:shd w:val="clear" w:color="auto" w:fill="auto"/>
            <w:vAlign w:val="bottom"/>
          </w:tcPr>
          <w:p w:rsidR="00843176" w:rsidRPr="00554643" w:rsidRDefault="00843176" w:rsidP="00BD0B63">
            <w:pPr>
              <w:spacing w:line="271" w:lineRule="auto"/>
              <w:ind w:right="-57"/>
              <w:jc w:val="both"/>
              <w:rPr>
                <w:rFonts w:eastAsia="Times New Roman"/>
                <w:b/>
                <w:sz w:val="24"/>
                <w:szCs w:val="24"/>
              </w:rPr>
            </w:pPr>
          </w:p>
        </w:tc>
      </w:tr>
      <w:tr w:rsidR="00843176" w:rsidRPr="00554643" w:rsidTr="00BD0B63">
        <w:trPr>
          <w:trHeight w:val="357"/>
        </w:trPr>
        <w:tc>
          <w:tcPr>
            <w:tcW w:w="1355" w:type="dxa"/>
            <w:shd w:val="clear" w:color="auto" w:fill="auto"/>
            <w:vAlign w:val="bottom"/>
          </w:tcPr>
          <w:p w:rsidR="00843176" w:rsidRPr="00554643" w:rsidRDefault="00843176" w:rsidP="00843176">
            <w:pPr>
              <w:spacing w:line="271" w:lineRule="auto"/>
              <w:jc w:val="both"/>
              <w:rPr>
                <w:rFonts w:eastAsia="Times New Roman"/>
                <w:sz w:val="24"/>
                <w:szCs w:val="24"/>
              </w:rPr>
            </w:pPr>
            <w:r w:rsidRPr="00554643">
              <w:rPr>
                <w:rFonts w:eastAsia="Times New Roman"/>
                <w:sz w:val="24"/>
                <w:szCs w:val="24"/>
              </w:rPr>
              <w:t xml:space="preserve">Институт </w:t>
            </w:r>
          </w:p>
        </w:tc>
        <w:tc>
          <w:tcPr>
            <w:tcW w:w="8534" w:type="dxa"/>
            <w:tcBorders>
              <w:bottom w:val="single" w:sz="4" w:space="0" w:color="auto"/>
            </w:tcBorders>
            <w:shd w:val="clear" w:color="auto" w:fill="auto"/>
            <w:vAlign w:val="bottom"/>
          </w:tcPr>
          <w:p w:rsidR="00843176" w:rsidRPr="00554643" w:rsidRDefault="00667402" w:rsidP="00BD0B63">
            <w:pPr>
              <w:spacing w:line="271" w:lineRule="auto"/>
              <w:jc w:val="both"/>
              <w:rPr>
                <w:rFonts w:eastAsia="Times New Roman"/>
                <w:sz w:val="24"/>
                <w:szCs w:val="24"/>
              </w:rPr>
            </w:pPr>
            <w:r>
              <w:rPr>
                <w:rFonts w:eastAsia="Times New Roman"/>
                <w:sz w:val="24"/>
                <w:szCs w:val="24"/>
              </w:rPr>
              <w:t>М</w:t>
            </w:r>
            <w:r w:rsidR="00843176" w:rsidRPr="00554643">
              <w:rPr>
                <w:rFonts w:eastAsia="Times New Roman"/>
                <w:sz w:val="24"/>
                <w:szCs w:val="24"/>
              </w:rPr>
              <w:t>ехатроники и информационных технологий</w:t>
            </w:r>
          </w:p>
        </w:tc>
      </w:tr>
      <w:tr w:rsidR="00843176" w:rsidRPr="00554643" w:rsidTr="00BD0B63">
        <w:trPr>
          <w:trHeight w:val="357"/>
        </w:trPr>
        <w:tc>
          <w:tcPr>
            <w:tcW w:w="1355" w:type="dxa"/>
            <w:shd w:val="clear" w:color="auto" w:fill="auto"/>
            <w:vAlign w:val="bottom"/>
          </w:tcPr>
          <w:p w:rsidR="00843176" w:rsidRPr="00554643" w:rsidRDefault="00843176" w:rsidP="00843176">
            <w:pPr>
              <w:spacing w:line="271" w:lineRule="auto"/>
              <w:jc w:val="both"/>
              <w:rPr>
                <w:rFonts w:eastAsia="Times New Roman"/>
                <w:sz w:val="24"/>
                <w:szCs w:val="24"/>
              </w:rPr>
            </w:pPr>
            <w:r w:rsidRPr="00554643">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rsidR="00843176" w:rsidRPr="00554643" w:rsidRDefault="00667402" w:rsidP="00BD0B63">
            <w:pPr>
              <w:spacing w:line="271" w:lineRule="auto"/>
              <w:jc w:val="both"/>
              <w:rPr>
                <w:rFonts w:eastAsia="Times New Roman"/>
                <w:sz w:val="24"/>
                <w:szCs w:val="24"/>
              </w:rPr>
            </w:pPr>
            <w:r>
              <w:rPr>
                <w:rFonts w:eastAsia="Times New Roman"/>
                <w:sz w:val="24"/>
                <w:szCs w:val="24"/>
              </w:rPr>
              <w:t>А</w:t>
            </w:r>
            <w:r w:rsidR="00843176" w:rsidRPr="00554643">
              <w:rPr>
                <w:rFonts w:eastAsia="Times New Roman"/>
                <w:sz w:val="24"/>
                <w:szCs w:val="24"/>
              </w:rPr>
              <w:t>втоматизированных систем обработки информации и управления</w:t>
            </w:r>
          </w:p>
        </w:tc>
      </w:tr>
    </w:tbl>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p w:rsidR="00843176" w:rsidRPr="00554643" w:rsidRDefault="00843176" w:rsidP="00843176">
      <w:pPr>
        <w:tabs>
          <w:tab w:val="left" w:pos="708"/>
        </w:tabs>
        <w:jc w:val="both"/>
        <w:rPr>
          <w:rFonts w:eastAsia="Times New Roman"/>
          <w:b/>
          <w:sz w:val="24"/>
          <w:szCs w:val="24"/>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9"/>
        <w:gridCol w:w="6560"/>
      </w:tblGrid>
      <w:tr w:rsidR="00843176" w:rsidRPr="00554643" w:rsidTr="00BD0B63">
        <w:trPr>
          <w:trHeight w:val="567"/>
        </w:trPr>
        <w:tc>
          <w:tcPr>
            <w:tcW w:w="9889" w:type="dxa"/>
            <w:gridSpan w:val="2"/>
            <w:vAlign w:val="center"/>
          </w:tcPr>
          <w:p w:rsidR="00843176" w:rsidRPr="00554643" w:rsidRDefault="00843176" w:rsidP="00BD0B63">
            <w:pPr>
              <w:jc w:val="center"/>
              <w:rPr>
                <w:b/>
                <w:sz w:val="24"/>
                <w:szCs w:val="24"/>
              </w:rPr>
            </w:pPr>
            <w:r w:rsidRPr="00554643">
              <w:rPr>
                <w:b/>
                <w:sz w:val="24"/>
                <w:szCs w:val="24"/>
              </w:rPr>
              <w:t>РАБОЧАЯ ПРОГРАММА</w:t>
            </w:r>
          </w:p>
          <w:p w:rsidR="00843176" w:rsidRPr="00554643" w:rsidRDefault="00843176" w:rsidP="00843176">
            <w:pPr>
              <w:jc w:val="center"/>
              <w:rPr>
                <w:b/>
                <w:sz w:val="24"/>
                <w:szCs w:val="24"/>
              </w:rPr>
            </w:pPr>
            <w:r w:rsidRPr="00554643">
              <w:rPr>
                <w:b/>
                <w:sz w:val="24"/>
                <w:szCs w:val="24"/>
              </w:rPr>
              <w:t>УЧЕБНОЙ ДИСЦИПЛИНЫ</w:t>
            </w:r>
          </w:p>
        </w:tc>
      </w:tr>
      <w:tr w:rsidR="00843176" w:rsidRPr="00554643" w:rsidTr="00BD0B63">
        <w:trPr>
          <w:trHeight w:val="454"/>
        </w:trPr>
        <w:tc>
          <w:tcPr>
            <w:tcW w:w="9889" w:type="dxa"/>
            <w:gridSpan w:val="2"/>
            <w:tcBorders>
              <w:bottom w:val="single" w:sz="4" w:space="0" w:color="auto"/>
            </w:tcBorders>
            <w:vAlign w:val="bottom"/>
          </w:tcPr>
          <w:p w:rsidR="00843176" w:rsidRPr="00554643" w:rsidRDefault="001B0BDF" w:rsidP="00843176">
            <w:pPr>
              <w:jc w:val="center"/>
              <w:rPr>
                <w:b/>
                <w:sz w:val="24"/>
                <w:szCs w:val="24"/>
              </w:rPr>
            </w:pPr>
            <w:r>
              <w:rPr>
                <w:b/>
                <w:sz w:val="24"/>
                <w:szCs w:val="24"/>
              </w:rPr>
              <w:t>Разработка программных приложений</w:t>
            </w:r>
            <w:r w:rsidR="00843176" w:rsidRPr="00554643">
              <w:rPr>
                <w:rStyle w:val="a8"/>
                <w:b/>
                <w:sz w:val="24"/>
                <w:szCs w:val="24"/>
                <w:vertAlign w:val="baseline"/>
              </w:rPr>
              <w:t xml:space="preserve"> </w:t>
            </w:r>
          </w:p>
        </w:tc>
      </w:tr>
      <w:tr w:rsidR="00843176" w:rsidRPr="00554643" w:rsidTr="00843176">
        <w:trPr>
          <w:trHeight w:val="567"/>
        </w:trPr>
        <w:tc>
          <w:tcPr>
            <w:tcW w:w="3329" w:type="dxa"/>
            <w:tcBorders>
              <w:top w:val="single" w:sz="4" w:space="0" w:color="auto"/>
            </w:tcBorders>
            <w:shd w:val="clear" w:color="auto" w:fill="auto"/>
            <w:vAlign w:val="center"/>
          </w:tcPr>
          <w:p w:rsidR="00843176" w:rsidRPr="00554643" w:rsidRDefault="00843176" w:rsidP="00BD0B63">
            <w:pPr>
              <w:rPr>
                <w:sz w:val="24"/>
                <w:szCs w:val="24"/>
              </w:rPr>
            </w:pPr>
            <w:bookmarkStart w:id="0" w:name="_Toc56765514"/>
            <w:bookmarkStart w:id="1" w:name="_Toc57022812"/>
            <w:bookmarkStart w:id="2" w:name="_Toc57024930"/>
            <w:bookmarkStart w:id="3" w:name="_Toc57025163"/>
            <w:bookmarkStart w:id="4" w:name="_Toc62039378"/>
            <w:r w:rsidRPr="00554643">
              <w:rPr>
                <w:sz w:val="24"/>
                <w:szCs w:val="24"/>
              </w:rPr>
              <w:t>Уровень образования</w:t>
            </w:r>
            <w:bookmarkEnd w:id="0"/>
            <w:bookmarkEnd w:id="1"/>
            <w:bookmarkEnd w:id="2"/>
            <w:bookmarkEnd w:id="3"/>
            <w:bookmarkEnd w:id="4"/>
            <w:r w:rsidRPr="00554643">
              <w:rPr>
                <w:sz w:val="24"/>
                <w:szCs w:val="24"/>
              </w:rPr>
              <w:t xml:space="preserve"> </w:t>
            </w:r>
          </w:p>
        </w:tc>
        <w:tc>
          <w:tcPr>
            <w:tcW w:w="6560" w:type="dxa"/>
            <w:tcBorders>
              <w:top w:val="single" w:sz="4" w:space="0" w:color="auto"/>
            </w:tcBorders>
            <w:shd w:val="clear" w:color="auto" w:fill="auto"/>
            <w:vAlign w:val="center"/>
          </w:tcPr>
          <w:p w:rsidR="00843176" w:rsidRPr="00554643" w:rsidRDefault="00843176" w:rsidP="00843176">
            <w:pPr>
              <w:rPr>
                <w:sz w:val="24"/>
                <w:szCs w:val="24"/>
              </w:rPr>
            </w:pPr>
            <w:bookmarkStart w:id="5" w:name="_Toc56765515"/>
            <w:bookmarkStart w:id="6" w:name="_Toc57022813"/>
            <w:bookmarkStart w:id="7" w:name="_Toc57024931"/>
            <w:bookmarkStart w:id="8" w:name="_Toc57025164"/>
            <w:bookmarkStart w:id="9" w:name="_Toc62039379"/>
            <w:r w:rsidRPr="00554643">
              <w:rPr>
                <w:sz w:val="24"/>
                <w:szCs w:val="24"/>
              </w:rPr>
              <w:t>бакалавриат</w:t>
            </w:r>
            <w:bookmarkEnd w:id="5"/>
            <w:bookmarkEnd w:id="6"/>
            <w:bookmarkEnd w:id="7"/>
            <w:bookmarkEnd w:id="8"/>
            <w:bookmarkEnd w:id="9"/>
          </w:p>
        </w:tc>
      </w:tr>
      <w:tr w:rsidR="00843176" w:rsidRPr="00554643" w:rsidTr="00843176">
        <w:trPr>
          <w:trHeight w:val="567"/>
        </w:trPr>
        <w:tc>
          <w:tcPr>
            <w:tcW w:w="3329" w:type="dxa"/>
            <w:shd w:val="clear" w:color="auto" w:fill="auto"/>
          </w:tcPr>
          <w:p w:rsidR="00843176" w:rsidRPr="00554643" w:rsidRDefault="00843176" w:rsidP="0042262C">
            <w:pPr>
              <w:rPr>
                <w:sz w:val="24"/>
                <w:szCs w:val="24"/>
              </w:rPr>
            </w:pPr>
            <w:r w:rsidRPr="00554643">
              <w:rPr>
                <w:sz w:val="24"/>
                <w:szCs w:val="24"/>
              </w:rPr>
              <w:t>Направление подготовки</w:t>
            </w:r>
          </w:p>
        </w:tc>
        <w:tc>
          <w:tcPr>
            <w:tcW w:w="6560" w:type="dxa"/>
            <w:shd w:val="clear" w:color="auto" w:fill="auto"/>
          </w:tcPr>
          <w:p w:rsidR="00843176" w:rsidRPr="00554643" w:rsidRDefault="00843176" w:rsidP="00843176">
            <w:pPr>
              <w:rPr>
                <w:sz w:val="24"/>
                <w:szCs w:val="24"/>
              </w:rPr>
            </w:pPr>
            <w:r w:rsidRPr="00554643">
              <w:rPr>
                <w:sz w:val="24"/>
                <w:szCs w:val="24"/>
              </w:rPr>
              <w:t>09.03.01  Информатика и вычислительная техника</w:t>
            </w:r>
          </w:p>
        </w:tc>
      </w:tr>
      <w:tr w:rsidR="00843176" w:rsidRPr="00554643" w:rsidTr="00843176">
        <w:trPr>
          <w:trHeight w:val="567"/>
        </w:trPr>
        <w:tc>
          <w:tcPr>
            <w:tcW w:w="3329" w:type="dxa"/>
            <w:shd w:val="clear" w:color="auto" w:fill="auto"/>
          </w:tcPr>
          <w:p w:rsidR="00843176" w:rsidRPr="00554643" w:rsidRDefault="00843176" w:rsidP="0042262C">
            <w:pPr>
              <w:rPr>
                <w:sz w:val="24"/>
                <w:szCs w:val="24"/>
              </w:rPr>
            </w:pPr>
            <w:r w:rsidRPr="00554643">
              <w:rPr>
                <w:sz w:val="24"/>
                <w:szCs w:val="24"/>
              </w:rPr>
              <w:t>Направленность (профиль)</w:t>
            </w:r>
          </w:p>
        </w:tc>
        <w:tc>
          <w:tcPr>
            <w:tcW w:w="6560" w:type="dxa"/>
            <w:shd w:val="clear" w:color="auto" w:fill="auto"/>
          </w:tcPr>
          <w:p w:rsidR="0015672D" w:rsidRPr="0042262C" w:rsidRDefault="00843176" w:rsidP="0042262C">
            <w:pPr>
              <w:tabs>
                <w:tab w:val="right" w:leader="underscore" w:pos="8505"/>
              </w:tabs>
              <w:ind w:left="-68" w:right="-569"/>
              <w:rPr>
                <w:rFonts w:eastAsia="Times New Roman"/>
                <w:bCs/>
                <w:sz w:val="24"/>
                <w:szCs w:val="24"/>
              </w:rPr>
            </w:pPr>
            <w:r w:rsidRPr="0042262C">
              <w:rPr>
                <w:rFonts w:eastAsia="Times New Roman"/>
                <w:bCs/>
                <w:sz w:val="24"/>
                <w:szCs w:val="24"/>
              </w:rPr>
              <w:t>Автоматизированные системы обработки  информации и управления,</w:t>
            </w:r>
          </w:p>
          <w:p w:rsidR="00843176" w:rsidRPr="0042262C" w:rsidRDefault="00843176" w:rsidP="00843176">
            <w:pPr>
              <w:tabs>
                <w:tab w:val="right" w:leader="underscore" w:pos="8505"/>
              </w:tabs>
              <w:ind w:right="-569"/>
              <w:rPr>
                <w:rFonts w:eastAsia="Times New Roman"/>
                <w:b/>
                <w:bCs/>
                <w:sz w:val="24"/>
                <w:szCs w:val="24"/>
              </w:rPr>
            </w:pPr>
            <w:r w:rsidRPr="0042262C">
              <w:rPr>
                <w:rFonts w:eastAsia="Times New Roman"/>
                <w:bCs/>
                <w:sz w:val="24"/>
                <w:szCs w:val="24"/>
              </w:rPr>
              <w:t>Информационные технологии в логистике</w:t>
            </w:r>
          </w:p>
          <w:p w:rsidR="00843176" w:rsidRPr="00554643" w:rsidRDefault="00843176" w:rsidP="00843176">
            <w:pPr>
              <w:tabs>
                <w:tab w:val="right" w:leader="underscore" w:pos="8505"/>
              </w:tabs>
              <w:ind w:left="567" w:right="-569"/>
              <w:rPr>
                <w:rFonts w:eastAsia="Times New Roman"/>
                <w:b/>
                <w:bCs/>
                <w:sz w:val="24"/>
                <w:szCs w:val="24"/>
              </w:rPr>
            </w:pPr>
          </w:p>
          <w:p w:rsidR="00843176" w:rsidRPr="00554643" w:rsidRDefault="00843176" w:rsidP="00BD0B63">
            <w:pPr>
              <w:rPr>
                <w:sz w:val="24"/>
                <w:szCs w:val="24"/>
              </w:rPr>
            </w:pPr>
          </w:p>
        </w:tc>
      </w:tr>
      <w:tr w:rsidR="00843176" w:rsidRPr="00554643" w:rsidTr="00843176">
        <w:trPr>
          <w:trHeight w:val="567"/>
        </w:trPr>
        <w:tc>
          <w:tcPr>
            <w:tcW w:w="3329" w:type="dxa"/>
            <w:shd w:val="clear" w:color="auto" w:fill="auto"/>
          </w:tcPr>
          <w:p w:rsidR="00843176" w:rsidRPr="00554643" w:rsidRDefault="00843176" w:rsidP="00BD0B63">
            <w:pPr>
              <w:rPr>
                <w:sz w:val="24"/>
                <w:szCs w:val="24"/>
              </w:rPr>
            </w:pPr>
            <w:r w:rsidRPr="00554643">
              <w:rPr>
                <w:sz w:val="24"/>
                <w:szCs w:val="24"/>
              </w:rPr>
              <w:t>Срок освоения образовательной программы по очной форме обучения</w:t>
            </w:r>
          </w:p>
        </w:tc>
        <w:tc>
          <w:tcPr>
            <w:tcW w:w="6560" w:type="dxa"/>
            <w:shd w:val="clear" w:color="auto" w:fill="auto"/>
            <w:vAlign w:val="center"/>
          </w:tcPr>
          <w:p w:rsidR="00843176" w:rsidRPr="00554643" w:rsidRDefault="0015672D" w:rsidP="00BD0B63">
            <w:pPr>
              <w:rPr>
                <w:sz w:val="24"/>
                <w:szCs w:val="24"/>
              </w:rPr>
            </w:pPr>
            <w:r w:rsidRPr="00554643">
              <w:rPr>
                <w:sz w:val="24"/>
                <w:szCs w:val="24"/>
              </w:rPr>
              <w:t>4 года</w:t>
            </w:r>
          </w:p>
        </w:tc>
      </w:tr>
      <w:tr w:rsidR="00843176" w:rsidRPr="00554643" w:rsidTr="00843176">
        <w:trPr>
          <w:trHeight w:val="567"/>
        </w:trPr>
        <w:tc>
          <w:tcPr>
            <w:tcW w:w="3329" w:type="dxa"/>
            <w:shd w:val="clear" w:color="auto" w:fill="auto"/>
            <w:vAlign w:val="bottom"/>
          </w:tcPr>
          <w:p w:rsidR="00843176" w:rsidRPr="00554643" w:rsidRDefault="00843176" w:rsidP="0015672D">
            <w:pPr>
              <w:rPr>
                <w:sz w:val="24"/>
                <w:szCs w:val="24"/>
              </w:rPr>
            </w:pPr>
            <w:r w:rsidRPr="00554643">
              <w:rPr>
                <w:sz w:val="24"/>
                <w:szCs w:val="24"/>
              </w:rPr>
              <w:t>Форма обучения</w:t>
            </w:r>
          </w:p>
        </w:tc>
        <w:tc>
          <w:tcPr>
            <w:tcW w:w="6560" w:type="dxa"/>
            <w:shd w:val="clear" w:color="auto" w:fill="auto"/>
            <w:vAlign w:val="bottom"/>
          </w:tcPr>
          <w:p w:rsidR="00843176" w:rsidRPr="00554643" w:rsidRDefault="00843176" w:rsidP="0015672D">
            <w:pPr>
              <w:rPr>
                <w:sz w:val="24"/>
                <w:szCs w:val="24"/>
              </w:rPr>
            </w:pPr>
            <w:r w:rsidRPr="00554643">
              <w:rPr>
                <w:sz w:val="24"/>
                <w:szCs w:val="24"/>
              </w:rPr>
              <w:t>очная</w:t>
            </w:r>
          </w:p>
        </w:tc>
      </w:tr>
    </w:tbl>
    <w:p w:rsidR="00843176" w:rsidRPr="00554643" w:rsidRDefault="00843176" w:rsidP="00843176">
      <w:pPr>
        <w:spacing w:line="271" w:lineRule="auto"/>
        <w:jc w:val="both"/>
        <w:rPr>
          <w:rFonts w:eastAsia="Times New Roman"/>
          <w:sz w:val="24"/>
          <w:szCs w:val="24"/>
        </w:rPr>
      </w:pPr>
    </w:p>
    <w:p w:rsidR="00843176" w:rsidRPr="00554643" w:rsidRDefault="00843176" w:rsidP="00843176">
      <w:pPr>
        <w:spacing w:line="271" w:lineRule="auto"/>
        <w:jc w:val="both"/>
        <w:rPr>
          <w:rFonts w:eastAsia="Times New Roman"/>
          <w:sz w:val="24"/>
          <w:szCs w:val="24"/>
        </w:rPr>
      </w:pPr>
    </w:p>
    <w:p w:rsidR="00843176" w:rsidRPr="00554643" w:rsidRDefault="00843176" w:rsidP="00843176">
      <w:pPr>
        <w:spacing w:line="271" w:lineRule="auto"/>
        <w:jc w:val="both"/>
        <w:rPr>
          <w:rFonts w:eastAsia="Times New Roman"/>
          <w:sz w:val="24"/>
          <w:szCs w:val="24"/>
        </w:rPr>
      </w:pPr>
    </w:p>
    <w:p w:rsidR="00843176" w:rsidRPr="00554643" w:rsidRDefault="00843176" w:rsidP="00843176">
      <w:pPr>
        <w:spacing w:line="271" w:lineRule="auto"/>
        <w:jc w:val="both"/>
        <w:rPr>
          <w:rFonts w:eastAsia="Times New Roman"/>
          <w:sz w:val="24"/>
          <w:szCs w:val="24"/>
        </w:rPr>
      </w:pPr>
    </w:p>
    <w:tbl>
      <w:tblPr>
        <w:tblStyle w:val="a7"/>
        <w:tblW w:w="11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127"/>
        <w:gridCol w:w="147"/>
        <w:gridCol w:w="2016"/>
        <w:gridCol w:w="5151"/>
        <w:gridCol w:w="1343"/>
        <w:gridCol w:w="216"/>
      </w:tblGrid>
      <w:tr w:rsidR="00843176" w:rsidRPr="00554643" w:rsidTr="0042262C">
        <w:trPr>
          <w:gridAfter w:val="2"/>
          <w:wAfter w:w="1559" w:type="dxa"/>
          <w:trHeight w:val="964"/>
        </w:trPr>
        <w:tc>
          <w:tcPr>
            <w:tcW w:w="9822" w:type="dxa"/>
            <w:gridSpan w:val="5"/>
          </w:tcPr>
          <w:p w:rsidR="00843176" w:rsidRDefault="00843176" w:rsidP="00FF1543">
            <w:pPr>
              <w:ind w:firstLine="709"/>
              <w:jc w:val="both"/>
              <w:rPr>
                <w:rFonts w:eastAsia="Times New Roman"/>
                <w:sz w:val="24"/>
                <w:szCs w:val="24"/>
              </w:rPr>
            </w:pPr>
            <w:r w:rsidRPr="00554643">
              <w:rPr>
                <w:rFonts w:eastAsia="Times New Roman"/>
                <w:sz w:val="24"/>
                <w:szCs w:val="24"/>
              </w:rPr>
              <w:t xml:space="preserve">Рабочая программа учебной дисциплины </w:t>
            </w:r>
            <w:r w:rsidR="001B0BDF">
              <w:rPr>
                <w:rFonts w:eastAsia="Times New Roman"/>
                <w:sz w:val="24"/>
                <w:szCs w:val="24"/>
              </w:rPr>
              <w:t>«Разработка программных приложений»</w:t>
            </w:r>
            <w:r w:rsidRPr="0055464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w:t>
            </w:r>
            <w:r w:rsidR="0042262C">
              <w:rPr>
                <w:rFonts w:eastAsia="Times New Roman"/>
                <w:sz w:val="24"/>
                <w:szCs w:val="24"/>
              </w:rPr>
              <w:t xml:space="preserve"> 1</w:t>
            </w:r>
            <w:r w:rsidR="00FF1543">
              <w:rPr>
                <w:rFonts w:eastAsia="Times New Roman"/>
                <w:sz w:val="24"/>
                <w:szCs w:val="24"/>
              </w:rPr>
              <w:t>1</w:t>
            </w:r>
            <w:r w:rsidRPr="00554643">
              <w:rPr>
                <w:rFonts w:eastAsia="Times New Roman"/>
                <w:sz w:val="24"/>
                <w:szCs w:val="24"/>
              </w:rPr>
              <w:t xml:space="preserve"> от</w:t>
            </w:r>
            <w:r w:rsidR="00FF1543">
              <w:rPr>
                <w:rFonts w:eastAsia="Times New Roman"/>
                <w:sz w:val="24"/>
                <w:szCs w:val="24"/>
              </w:rPr>
              <w:t xml:space="preserve"> </w:t>
            </w:r>
            <w:r w:rsidR="0042262C">
              <w:rPr>
                <w:rFonts w:eastAsia="Times New Roman"/>
                <w:sz w:val="24"/>
                <w:szCs w:val="24"/>
              </w:rPr>
              <w:t>2</w:t>
            </w:r>
            <w:r w:rsidR="00FF1543">
              <w:rPr>
                <w:rFonts w:eastAsia="Times New Roman"/>
                <w:sz w:val="24"/>
                <w:szCs w:val="24"/>
              </w:rPr>
              <w:t>2</w:t>
            </w:r>
            <w:r w:rsidR="0042262C">
              <w:rPr>
                <w:rFonts w:eastAsia="Times New Roman"/>
                <w:sz w:val="24"/>
                <w:szCs w:val="24"/>
              </w:rPr>
              <w:t>.0</w:t>
            </w:r>
            <w:r w:rsidR="00FF1543">
              <w:rPr>
                <w:rFonts w:eastAsia="Times New Roman"/>
                <w:sz w:val="24"/>
                <w:szCs w:val="24"/>
              </w:rPr>
              <w:t>6</w:t>
            </w:r>
            <w:r w:rsidR="0042262C">
              <w:rPr>
                <w:rFonts w:eastAsia="Times New Roman"/>
                <w:sz w:val="24"/>
                <w:szCs w:val="24"/>
              </w:rPr>
              <w:t>.2021</w:t>
            </w:r>
            <w:r w:rsidRPr="00554643">
              <w:rPr>
                <w:rFonts w:eastAsia="Times New Roman"/>
                <w:sz w:val="24"/>
                <w:szCs w:val="24"/>
              </w:rPr>
              <w:t xml:space="preserve"> г.</w:t>
            </w:r>
          </w:p>
          <w:p w:rsidR="00FF1543" w:rsidRDefault="00FF1543" w:rsidP="00FF1543">
            <w:pPr>
              <w:ind w:firstLine="709"/>
              <w:jc w:val="both"/>
              <w:rPr>
                <w:rFonts w:eastAsia="Times New Roman"/>
                <w:sz w:val="24"/>
                <w:szCs w:val="24"/>
              </w:rPr>
            </w:pPr>
          </w:p>
          <w:p w:rsidR="00FF1543" w:rsidRPr="00554643" w:rsidRDefault="00FF1543" w:rsidP="00FF1543">
            <w:pPr>
              <w:ind w:firstLine="709"/>
              <w:jc w:val="both"/>
              <w:rPr>
                <w:rFonts w:eastAsia="Times New Roman"/>
                <w:sz w:val="24"/>
                <w:szCs w:val="24"/>
              </w:rPr>
            </w:pPr>
            <w:r w:rsidRPr="00AC3042">
              <w:rPr>
                <w:rFonts w:eastAsia="Times New Roman"/>
                <w:sz w:val="24"/>
                <w:szCs w:val="24"/>
              </w:rPr>
              <w:t xml:space="preserve">Разработчик рабочей программы </w:t>
            </w:r>
            <w:r w:rsidRPr="00B50D88">
              <w:rPr>
                <w:rFonts w:eastAsia="Times New Roman"/>
                <w:iCs/>
                <w:sz w:val="24"/>
                <w:szCs w:val="24"/>
              </w:rPr>
              <w:t>учебной дисциплины:</w:t>
            </w:r>
          </w:p>
        </w:tc>
      </w:tr>
      <w:tr w:rsidR="0042262C" w:rsidRPr="00AC3042" w:rsidTr="0042262C">
        <w:trPr>
          <w:trHeight w:val="283"/>
        </w:trPr>
        <w:tc>
          <w:tcPr>
            <w:tcW w:w="381" w:type="dxa"/>
            <w:vAlign w:val="center"/>
          </w:tcPr>
          <w:p w:rsidR="0042262C" w:rsidRPr="001701CC" w:rsidRDefault="0042262C" w:rsidP="0042262C">
            <w:pPr>
              <w:pStyle w:val="a9"/>
              <w:ind w:left="0"/>
              <w:jc w:val="center"/>
              <w:rPr>
                <w:rFonts w:eastAsia="Times New Roman"/>
                <w:sz w:val="24"/>
                <w:szCs w:val="24"/>
              </w:rPr>
            </w:pPr>
          </w:p>
        </w:tc>
        <w:tc>
          <w:tcPr>
            <w:tcW w:w="2127" w:type="dxa"/>
            <w:shd w:val="clear" w:color="auto" w:fill="auto"/>
            <w:vAlign w:val="center"/>
          </w:tcPr>
          <w:p w:rsidR="0042262C" w:rsidRPr="001701CC" w:rsidRDefault="0042262C" w:rsidP="0042262C">
            <w:pPr>
              <w:rPr>
                <w:rFonts w:eastAsia="Times New Roman"/>
                <w:sz w:val="24"/>
                <w:szCs w:val="24"/>
              </w:rPr>
            </w:pPr>
            <w:r w:rsidRPr="001701CC">
              <w:rPr>
                <w:rFonts w:eastAsia="Times New Roman"/>
                <w:sz w:val="24"/>
                <w:szCs w:val="24"/>
              </w:rPr>
              <w:t xml:space="preserve">доцент </w:t>
            </w:r>
          </w:p>
        </w:tc>
        <w:tc>
          <w:tcPr>
            <w:tcW w:w="2163" w:type="dxa"/>
            <w:gridSpan w:val="2"/>
            <w:shd w:val="clear" w:color="auto" w:fill="auto"/>
          </w:tcPr>
          <w:p w:rsidR="0042262C" w:rsidRPr="001701CC" w:rsidRDefault="0042262C" w:rsidP="0042262C">
            <w:pPr>
              <w:jc w:val="center"/>
              <w:rPr>
                <w:rFonts w:eastAsia="Times New Roman"/>
                <w:sz w:val="24"/>
                <w:szCs w:val="24"/>
              </w:rPr>
            </w:pPr>
            <w:r>
              <w:rPr>
                <w:rFonts w:eastAsia="Times New Roman"/>
                <w:noProof/>
                <w:sz w:val="24"/>
                <w:szCs w:val="24"/>
              </w:rPr>
              <w:drawing>
                <wp:inline distT="0" distB="0" distL="0" distR="0">
                  <wp:extent cx="1085850" cy="762000"/>
                  <wp:effectExtent l="19050" t="0" r="0" b="0"/>
                  <wp:docPr id="1" name="Рисунок 0" descr="Кузьм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зьмина.jpg"/>
                          <pic:cNvPicPr/>
                        </pic:nvPicPr>
                        <pic:blipFill>
                          <a:blip r:embed="rId7" cstate="print"/>
                          <a:stretch>
                            <a:fillRect/>
                          </a:stretch>
                        </pic:blipFill>
                        <pic:spPr>
                          <a:xfrm>
                            <a:off x="0" y="0"/>
                            <a:ext cx="1085850" cy="762000"/>
                          </a:xfrm>
                          <a:prstGeom prst="rect">
                            <a:avLst/>
                          </a:prstGeom>
                        </pic:spPr>
                      </pic:pic>
                    </a:graphicData>
                  </a:graphic>
                </wp:inline>
              </w:drawing>
            </w:r>
          </w:p>
        </w:tc>
        <w:tc>
          <w:tcPr>
            <w:tcW w:w="6710" w:type="dxa"/>
            <w:gridSpan w:val="3"/>
            <w:shd w:val="clear" w:color="auto" w:fill="auto"/>
            <w:vAlign w:val="center"/>
          </w:tcPr>
          <w:p w:rsidR="0042262C" w:rsidRPr="00A67271" w:rsidRDefault="0042262C" w:rsidP="0042262C">
            <w:pPr>
              <w:rPr>
                <w:rFonts w:eastAsia="Times New Roman"/>
                <w:sz w:val="24"/>
                <w:szCs w:val="24"/>
              </w:rPr>
            </w:pPr>
            <w:r>
              <w:rPr>
                <w:rFonts w:eastAsia="Times New Roman"/>
                <w:sz w:val="24"/>
                <w:szCs w:val="24"/>
              </w:rPr>
              <w:t>Т</w:t>
            </w:r>
            <w:r w:rsidRPr="001701CC">
              <w:rPr>
                <w:rFonts w:eastAsia="Times New Roman"/>
                <w:sz w:val="24"/>
                <w:szCs w:val="24"/>
              </w:rPr>
              <w:t>.</w:t>
            </w:r>
            <w:r>
              <w:rPr>
                <w:rFonts w:eastAsia="Times New Roman"/>
                <w:sz w:val="24"/>
                <w:szCs w:val="24"/>
              </w:rPr>
              <w:t>М</w:t>
            </w:r>
            <w:r w:rsidRPr="001701CC">
              <w:rPr>
                <w:rFonts w:eastAsia="Times New Roman"/>
                <w:sz w:val="24"/>
                <w:szCs w:val="24"/>
              </w:rPr>
              <w:t xml:space="preserve">. </w:t>
            </w:r>
            <w:r>
              <w:rPr>
                <w:rFonts w:eastAsia="Times New Roman"/>
                <w:sz w:val="24"/>
                <w:szCs w:val="24"/>
              </w:rPr>
              <w:t>Кузьмина</w:t>
            </w:r>
          </w:p>
        </w:tc>
      </w:tr>
      <w:tr w:rsidR="0042262C" w:rsidRPr="007C3227" w:rsidTr="0042262C">
        <w:trPr>
          <w:gridAfter w:val="1"/>
          <w:wAfter w:w="216" w:type="dxa"/>
          <w:trHeight w:val="510"/>
        </w:trPr>
        <w:tc>
          <w:tcPr>
            <w:tcW w:w="2655" w:type="dxa"/>
            <w:gridSpan w:val="3"/>
            <w:shd w:val="clear" w:color="auto" w:fill="auto"/>
            <w:vAlign w:val="center"/>
          </w:tcPr>
          <w:p w:rsidR="0042262C" w:rsidRPr="00C651AE" w:rsidRDefault="0042262C" w:rsidP="0042262C">
            <w:pPr>
              <w:spacing w:line="271" w:lineRule="auto"/>
              <w:rPr>
                <w:rFonts w:eastAsia="Times New Roman"/>
                <w:sz w:val="24"/>
                <w:szCs w:val="24"/>
                <w:vertAlign w:val="superscript"/>
              </w:rPr>
            </w:pPr>
            <w:r w:rsidRPr="00C651AE">
              <w:rPr>
                <w:rFonts w:eastAsia="Times New Roman"/>
                <w:sz w:val="24"/>
                <w:szCs w:val="24"/>
              </w:rPr>
              <w:t>Заведующий кафедрой</w:t>
            </w:r>
          </w:p>
        </w:tc>
        <w:tc>
          <w:tcPr>
            <w:tcW w:w="2016" w:type="dxa"/>
            <w:shd w:val="clear" w:color="auto" w:fill="auto"/>
            <w:vAlign w:val="center"/>
          </w:tcPr>
          <w:p w:rsidR="0042262C" w:rsidRPr="00C651AE" w:rsidRDefault="0042262C" w:rsidP="0042262C">
            <w:pPr>
              <w:spacing w:line="271" w:lineRule="auto"/>
              <w:rPr>
                <w:rFonts w:eastAsia="Times New Roman"/>
                <w:sz w:val="24"/>
                <w:szCs w:val="24"/>
                <w:vertAlign w:val="superscript"/>
              </w:rPr>
            </w:pPr>
            <w:r>
              <w:rPr>
                <w:rFonts w:eastAsia="Times New Roman"/>
                <w:noProof/>
                <w:sz w:val="24"/>
                <w:szCs w:val="24"/>
                <w:vertAlign w:val="superscript"/>
              </w:rPr>
              <w:drawing>
                <wp:inline distT="0" distB="0" distL="0" distR="0">
                  <wp:extent cx="1123950" cy="504825"/>
                  <wp:effectExtent l="19050" t="0" r="0" b="0"/>
                  <wp:docPr id="6" name="Рисунок 5" descr="Подпись  Монах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онахова -3.jpg"/>
                          <pic:cNvPicPr/>
                        </pic:nvPicPr>
                        <pic:blipFill>
                          <a:blip r:embed="rId8" cstate="print"/>
                          <a:stretch>
                            <a:fillRect/>
                          </a:stretch>
                        </pic:blipFill>
                        <pic:spPr>
                          <a:xfrm>
                            <a:off x="0" y="0"/>
                            <a:ext cx="1123950" cy="504825"/>
                          </a:xfrm>
                          <a:prstGeom prst="rect">
                            <a:avLst/>
                          </a:prstGeom>
                        </pic:spPr>
                      </pic:pic>
                    </a:graphicData>
                  </a:graphic>
                </wp:inline>
              </w:drawing>
            </w:r>
          </w:p>
        </w:tc>
        <w:tc>
          <w:tcPr>
            <w:tcW w:w="6494" w:type="dxa"/>
            <w:gridSpan w:val="2"/>
            <w:shd w:val="clear" w:color="auto" w:fill="auto"/>
            <w:vAlign w:val="center"/>
          </w:tcPr>
          <w:p w:rsidR="0042262C" w:rsidRPr="00A67271" w:rsidRDefault="0042262C" w:rsidP="0042262C">
            <w:pPr>
              <w:spacing w:line="271" w:lineRule="auto"/>
              <w:rPr>
                <w:rFonts w:eastAsia="Times New Roman"/>
                <w:sz w:val="24"/>
                <w:szCs w:val="24"/>
              </w:rPr>
            </w:pPr>
            <w:r w:rsidRPr="00C651AE">
              <w:rPr>
                <w:rFonts w:eastAsia="Times New Roman"/>
                <w:sz w:val="24"/>
                <w:szCs w:val="24"/>
              </w:rPr>
              <w:t>В.И. Монахов</w:t>
            </w:r>
          </w:p>
        </w:tc>
      </w:tr>
    </w:tbl>
    <w:p w:rsidR="0042262C" w:rsidRDefault="0042262C" w:rsidP="00843176">
      <w:pPr>
        <w:jc w:val="both"/>
        <w:rPr>
          <w:sz w:val="24"/>
          <w:szCs w:val="24"/>
        </w:rPr>
        <w:sectPr w:rsidR="0042262C" w:rsidSect="003F758A">
          <w:pgSz w:w="11906" w:h="16838"/>
          <w:pgMar w:top="1134" w:right="850" w:bottom="1134" w:left="1701" w:header="708" w:footer="708" w:gutter="0"/>
          <w:cols w:space="708"/>
          <w:docGrid w:linePitch="360"/>
        </w:sectPr>
      </w:pPr>
    </w:p>
    <w:p w:rsidR="006949CB" w:rsidRPr="00554643" w:rsidRDefault="006949CB" w:rsidP="006949CB">
      <w:pPr>
        <w:pStyle w:val="1"/>
        <w:rPr>
          <w:szCs w:val="24"/>
        </w:rPr>
      </w:pPr>
      <w:r w:rsidRPr="00554643">
        <w:rPr>
          <w:szCs w:val="24"/>
        </w:rPr>
        <w:lastRenderedPageBreak/>
        <w:t xml:space="preserve">ОБЩИЕ СВЕДЕНИЯ </w:t>
      </w:r>
    </w:p>
    <w:p w:rsidR="006949CB" w:rsidRPr="00554643" w:rsidRDefault="006949CB" w:rsidP="006949CB">
      <w:pPr>
        <w:pStyle w:val="a9"/>
        <w:numPr>
          <w:ilvl w:val="3"/>
          <w:numId w:val="3"/>
        </w:numPr>
        <w:jc w:val="both"/>
        <w:rPr>
          <w:sz w:val="24"/>
          <w:szCs w:val="24"/>
        </w:rPr>
      </w:pPr>
      <w:r w:rsidRPr="00554643">
        <w:rPr>
          <w:sz w:val="24"/>
          <w:szCs w:val="24"/>
        </w:rPr>
        <w:t xml:space="preserve">Учебная дисциплина </w:t>
      </w:r>
      <w:r w:rsidR="00F33295" w:rsidRPr="00554643">
        <w:rPr>
          <w:sz w:val="24"/>
          <w:szCs w:val="24"/>
        </w:rPr>
        <w:t>«</w:t>
      </w:r>
      <w:r w:rsidR="001B0BDF">
        <w:rPr>
          <w:sz w:val="24"/>
          <w:szCs w:val="24"/>
        </w:rPr>
        <w:t>Разработка программных приложений</w:t>
      </w:r>
      <w:r w:rsidR="00F33295" w:rsidRPr="00554643">
        <w:rPr>
          <w:sz w:val="24"/>
          <w:szCs w:val="24"/>
        </w:rPr>
        <w:t>»</w:t>
      </w:r>
      <w:r w:rsidRPr="00554643">
        <w:rPr>
          <w:sz w:val="24"/>
          <w:szCs w:val="24"/>
        </w:rPr>
        <w:t xml:space="preserve"> изучается в четвертом семестре.</w:t>
      </w:r>
    </w:p>
    <w:p w:rsidR="006949CB" w:rsidRPr="00554643" w:rsidRDefault="006949CB" w:rsidP="006949CB">
      <w:pPr>
        <w:pStyle w:val="a9"/>
        <w:numPr>
          <w:ilvl w:val="3"/>
          <w:numId w:val="3"/>
        </w:numPr>
        <w:jc w:val="both"/>
        <w:rPr>
          <w:sz w:val="24"/>
          <w:szCs w:val="24"/>
        </w:rPr>
      </w:pPr>
    </w:p>
    <w:p w:rsidR="006949CB" w:rsidRPr="00554643" w:rsidRDefault="006949CB" w:rsidP="006949CB">
      <w:pPr>
        <w:pStyle w:val="a9"/>
        <w:numPr>
          <w:ilvl w:val="3"/>
          <w:numId w:val="3"/>
        </w:numPr>
        <w:jc w:val="both"/>
        <w:rPr>
          <w:sz w:val="24"/>
          <w:szCs w:val="24"/>
        </w:rPr>
      </w:pPr>
      <w:r w:rsidRPr="00554643">
        <w:rPr>
          <w:sz w:val="24"/>
          <w:szCs w:val="24"/>
        </w:rPr>
        <w:t>Курсовая работа –не предусмотрена.</w:t>
      </w:r>
    </w:p>
    <w:p w:rsidR="006949CB" w:rsidRPr="00554643" w:rsidRDefault="006949CB" w:rsidP="00982CD7">
      <w:pPr>
        <w:pStyle w:val="2"/>
        <w:ind w:left="0" w:firstLine="709"/>
        <w:rPr>
          <w:rFonts w:cs="Times New Roman"/>
          <w:sz w:val="24"/>
          <w:szCs w:val="24"/>
        </w:rPr>
      </w:pPr>
      <w:r w:rsidRPr="00554643">
        <w:rPr>
          <w:rFonts w:cs="Times New Roman"/>
          <w:sz w:val="24"/>
          <w:szCs w:val="24"/>
        </w:rPr>
        <w:t xml:space="preserve">Форма промежуточной аттестации: экзамен </w:t>
      </w:r>
    </w:p>
    <w:p w:rsidR="006949CB" w:rsidRPr="00554643" w:rsidRDefault="006949CB" w:rsidP="00982CD7">
      <w:pPr>
        <w:pStyle w:val="2"/>
        <w:ind w:left="0" w:firstLine="709"/>
        <w:rPr>
          <w:rFonts w:cs="Times New Roman"/>
          <w:sz w:val="24"/>
          <w:szCs w:val="24"/>
        </w:rPr>
      </w:pPr>
      <w:r w:rsidRPr="00554643">
        <w:rPr>
          <w:rFonts w:cs="Times New Roman"/>
          <w:sz w:val="24"/>
          <w:szCs w:val="24"/>
        </w:rPr>
        <w:t xml:space="preserve">Место учебной дисциплины </w:t>
      </w:r>
      <w:r w:rsidR="00F33295" w:rsidRPr="00554643">
        <w:rPr>
          <w:rFonts w:cs="Times New Roman"/>
          <w:sz w:val="24"/>
          <w:szCs w:val="24"/>
        </w:rPr>
        <w:t>«</w:t>
      </w:r>
      <w:r w:rsidR="001B0BDF">
        <w:rPr>
          <w:rFonts w:cs="Times New Roman"/>
          <w:sz w:val="24"/>
          <w:szCs w:val="24"/>
        </w:rPr>
        <w:t>Разработка программных приложений</w:t>
      </w:r>
      <w:r w:rsidR="00F33295" w:rsidRPr="00554643">
        <w:rPr>
          <w:rFonts w:cs="Times New Roman"/>
          <w:sz w:val="24"/>
          <w:szCs w:val="24"/>
        </w:rPr>
        <w:t>»</w:t>
      </w:r>
      <w:r w:rsidRPr="00554643">
        <w:rPr>
          <w:rFonts w:cs="Times New Roman"/>
          <w:sz w:val="24"/>
          <w:szCs w:val="24"/>
        </w:rPr>
        <w:t xml:space="preserve"> в структуре ОПОП</w:t>
      </w:r>
    </w:p>
    <w:p w:rsidR="006949CB" w:rsidRPr="003F758A" w:rsidRDefault="006949CB" w:rsidP="006949CB">
      <w:pPr>
        <w:pStyle w:val="a9"/>
        <w:numPr>
          <w:ilvl w:val="3"/>
          <w:numId w:val="3"/>
        </w:numPr>
        <w:jc w:val="both"/>
        <w:rPr>
          <w:sz w:val="24"/>
          <w:szCs w:val="24"/>
        </w:rPr>
      </w:pPr>
      <w:r w:rsidRPr="00982CD7">
        <w:rPr>
          <w:sz w:val="24"/>
          <w:szCs w:val="24"/>
        </w:rPr>
        <w:t xml:space="preserve">Учебная дисциплина </w:t>
      </w:r>
      <w:r w:rsidR="00F33295" w:rsidRPr="00982CD7">
        <w:rPr>
          <w:sz w:val="24"/>
          <w:szCs w:val="24"/>
        </w:rPr>
        <w:t>«</w:t>
      </w:r>
      <w:r w:rsidR="001B0BDF">
        <w:rPr>
          <w:sz w:val="24"/>
          <w:szCs w:val="24"/>
        </w:rPr>
        <w:t>Разработка программных приложений</w:t>
      </w:r>
      <w:r w:rsidR="00F33295" w:rsidRPr="00982CD7">
        <w:rPr>
          <w:sz w:val="24"/>
          <w:szCs w:val="24"/>
        </w:rPr>
        <w:t>»</w:t>
      </w:r>
      <w:r w:rsidR="00982CD7" w:rsidRPr="00982CD7">
        <w:rPr>
          <w:sz w:val="24"/>
          <w:szCs w:val="24"/>
        </w:rPr>
        <w:t xml:space="preserve"> </w:t>
      </w:r>
      <w:r w:rsidR="00982CD7" w:rsidRPr="003F758A">
        <w:rPr>
          <w:sz w:val="24"/>
          <w:szCs w:val="24"/>
        </w:rPr>
        <w:t>относится к части программы, формируемой участн</w:t>
      </w:r>
      <w:r w:rsidR="003F758A" w:rsidRPr="003F758A">
        <w:rPr>
          <w:sz w:val="24"/>
          <w:szCs w:val="24"/>
        </w:rPr>
        <w:t>иками образовательных отношений</w:t>
      </w:r>
      <w:r w:rsidRPr="003F758A">
        <w:rPr>
          <w:sz w:val="24"/>
          <w:szCs w:val="24"/>
        </w:rPr>
        <w:t>.</w:t>
      </w:r>
    </w:p>
    <w:p w:rsidR="006949CB" w:rsidRPr="00554643" w:rsidRDefault="006949CB" w:rsidP="006949CB">
      <w:pPr>
        <w:pStyle w:val="a9"/>
        <w:numPr>
          <w:ilvl w:val="3"/>
          <w:numId w:val="3"/>
        </w:numPr>
        <w:jc w:val="both"/>
        <w:rPr>
          <w:sz w:val="24"/>
          <w:szCs w:val="24"/>
        </w:rPr>
      </w:pPr>
      <w:r w:rsidRPr="00554643">
        <w:rPr>
          <w:sz w:val="24"/>
          <w:szCs w:val="24"/>
        </w:rPr>
        <w:t xml:space="preserve">Основой для освоения дисциплины </w:t>
      </w:r>
      <w:r w:rsidR="00832678" w:rsidRPr="00554643">
        <w:rPr>
          <w:sz w:val="24"/>
          <w:szCs w:val="24"/>
        </w:rPr>
        <w:t>«</w:t>
      </w:r>
      <w:r w:rsidR="001B0BDF">
        <w:rPr>
          <w:sz w:val="24"/>
          <w:szCs w:val="24"/>
        </w:rPr>
        <w:t>Разработка программных приложений</w:t>
      </w:r>
      <w:r w:rsidR="00832678" w:rsidRPr="00554643">
        <w:rPr>
          <w:sz w:val="24"/>
          <w:szCs w:val="24"/>
        </w:rPr>
        <w:t>»</w:t>
      </w:r>
      <w:r w:rsidRPr="00554643">
        <w:rPr>
          <w:sz w:val="24"/>
          <w:szCs w:val="24"/>
        </w:rPr>
        <w:t xml:space="preserve"> являются результаты обучения по предшествующим дисциплинам и практикам:</w:t>
      </w:r>
    </w:p>
    <w:p w:rsidR="006949CB" w:rsidRPr="00554643" w:rsidRDefault="006949CB" w:rsidP="006949CB">
      <w:pPr>
        <w:pStyle w:val="a9"/>
        <w:numPr>
          <w:ilvl w:val="2"/>
          <w:numId w:val="3"/>
        </w:numPr>
        <w:rPr>
          <w:sz w:val="24"/>
          <w:szCs w:val="24"/>
        </w:rPr>
      </w:pPr>
      <w:r w:rsidRPr="00554643">
        <w:rPr>
          <w:sz w:val="24"/>
          <w:szCs w:val="24"/>
        </w:rPr>
        <w:t>Учебная оз</w:t>
      </w:r>
      <w:r w:rsidR="00823FC3" w:rsidRPr="00554643">
        <w:rPr>
          <w:sz w:val="24"/>
          <w:szCs w:val="24"/>
        </w:rPr>
        <w:t>накомительная практика</w:t>
      </w:r>
      <w:r w:rsidRPr="00554643">
        <w:rPr>
          <w:sz w:val="24"/>
          <w:szCs w:val="24"/>
        </w:rPr>
        <w:t>;</w:t>
      </w:r>
    </w:p>
    <w:p w:rsidR="006949CB" w:rsidRPr="00554643" w:rsidRDefault="006949CB" w:rsidP="006949CB">
      <w:pPr>
        <w:pStyle w:val="a9"/>
        <w:numPr>
          <w:ilvl w:val="2"/>
          <w:numId w:val="3"/>
        </w:numPr>
        <w:rPr>
          <w:sz w:val="24"/>
          <w:szCs w:val="24"/>
        </w:rPr>
      </w:pPr>
      <w:r w:rsidRPr="00554643">
        <w:rPr>
          <w:sz w:val="24"/>
          <w:szCs w:val="24"/>
        </w:rPr>
        <w:t>Программирование</w:t>
      </w:r>
    </w:p>
    <w:p w:rsidR="00823FC3" w:rsidRPr="00554643" w:rsidRDefault="00823FC3" w:rsidP="00823FC3">
      <w:pPr>
        <w:pStyle w:val="a9"/>
        <w:numPr>
          <w:ilvl w:val="2"/>
          <w:numId w:val="3"/>
        </w:numPr>
        <w:rPr>
          <w:sz w:val="24"/>
          <w:szCs w:val="24"/>
        </w:rPr>
      </w:pPr>
      <w:r w:rsidRPr="00554643">
        <w:rPr>
          <w:sz w:val="24"/>
          <w:szCs w:val="24"/>
        </w:rPr>
        <w:t>Программирование на языках высокого уровня</w:t>
      </w:r>
    </w:p>
    <w:p w:rsidR="006949CB" w:rsidRPr="00554643" w:rsidRDefault="006949CB" w:rsidP="006949CB">
      <w:pPr>
        <w:pStyle w:val="a9"/>
        <w:numPr>
          <w:ilvl w:val="3"/>
          <w:numId w:val="3"/>
        </w:numPr>
        <w:jc w:val="both"/>
        <w:rPr>
          <w:sz w:val="24"/>
          <w:szCs w:val="24"/>
        </w:rPr>
      </w:pPr>
      <w:r w:rsidRPr="00554643">
        <w:rPr>
          <w:sz w:val="24"/>
          <w:szCs w:val="24"/>
        </w:rPr>
        <w:t>Результаты обучения по учебной дисциплине</w:t>
      </w:r>
      <w:r w:rsidR="00823FC3" w:rsidRPr="00554643">
        <w:rPr>
          <w:sz w:val="24"/>
          <w:szCs w:val="24"/>
        </w:rPr>
        <w:t xml:space="preserve"> </w:t>
      </w:r>
      <w:r w:rsidR="00F33295" w:rsidRPr="00554643">
        <w:rPr>
          <w:sz w:val="24"/>
          <w:szCs w:val="24"/>
        </w:rPr>
        <w:t>«</w:t>
      </w:r>
      <w:r w:rsidR="001B0BDF">
        <w:rPr>
          <w:sz w:val="24"/>
          <w:szCs w:val="24"/>
        </w:rPr>
        <w:t>Разработка программных приложений</w:t>
      </w:r>
      <w:r w:rsidR="00F33295" w:rsidRPr="00554643">
        <w:rPr>
          <w:sz w:val="24"/>
          <w:szCs w:val="24"/>
        </w:rPr>
        <w:t>»</w:t>
      </w:r>
      <w:r w:rsidRPr="00554643">
        <w:rPr>
          <w:sz w:val="24"/>
          <w:szCs w:val="24"/>
        </w:rPr>
        <w:t>, используются при изучении следующих дисциплин и прохождения практик:</w:t>
      </w:r>
    </w:p>
    <w:p w:rsidR="006949CB" w:rsidRPr="00554643" w:rsidRDefault="00823FC3" w:rsidP="00BD0B63">
      <w:pPr>
        <w:pStyle w:val="a9"/>
        <w:numPr>
          <w:ilvl w:val="2"/>
          <w:numId w:val="3"/>
        </w:numPr>
        <w:rPr>
          <w:sz w:val="24"/>
          <w:szCs w:val="24"/>
        </w:rPr>
      </w:pPr>
      <w:r w:rsidRPr="00554643">
        <w:rPr>
          <w:sz w:val="24"/>
          <w:szCs w:val="24"/>
        </w:rPr>
        <w:t>Разработка интерфейса автоматизированных логистических систем</w:t>
      </w:r>
      <w:r w:rsidR="006949CB" w:rsidRPr="00554643">
        <w:rPr>
          <w:sz w:val="24"/>
          <w:szCs w:val="24"/>
        </w:rPr>
        <w:t>;</w:t>
      </w:r>
    </w:p>
    <w:p w:rsidR="006949CB" w:rsidRPr="00554643" w:rsidRDefault="004F7D89" w:rsidP="00BD0B63">
      <w:pPr>
        <w:pStyle w:val="a9"/>
        <w:numPr>
          <w:ilvl w:val="2"/>
          <w:numId w:val="3"/>
        </w:numPr>
        <w:rPr>
          <w:sz w:val="24"/>
          <w:szCs w:val="24"/>
        </w:rPr>
      </w:pPr>
      <w:r w:rsidRPr="00554643">
        <w:rPr>
          <w:sz w:val="24"/>
          <w:szCs w:val="24"/>
        </w:rPr>
        <w:t>Проектирование жизненного цикла автоматизированных систем логистики</w:t>
      </w:r>
    </w:p>
    <w:p w:rsidR="006949CB" w:rsidRPr="00554643" w:rsidRDefault="006949CB" w:rsidP="006949CB">
      <w:pPr>
        <w:pStyle w:val="a9"/>
        <w:numPr>
          <w:ilvl w:val="3"/>
          <w:numId w:val="3"/>
        </w:numPr>
        <w:jc w:val="both"/>
        <w:rPr>
          <w:sz w:val="24"/>
          <w:szCs w:val="24"/>
        </w:rPr>
      </w:pPr>
      <w:r w:rsidRPr="00554643">
        <w:rPr>
          <w:sz w:val="24"/>
          <w:szCs w:val="24"/>
        </w:rPr>
        <w:t>Результаты освоения учебной дисциплины</w:t>
      </w:r>
      <w:r w:rsidR="00823FC3" w:rsidRPr="00554643">
        <w:rPr>
          <w:sz w:val="24"/>
          <w:szCs w:val="24"/>
        </w:rPr>
        <w:t xml:space="preserve"> </w:t>
      </w:r>
      <w:r w:rsidR="00F33295" w:rsidRPr="00554643">
        <w:rPr>
          <w:sz w:val="24"/>
          <w:szCs w:val="24"/>
        </w:rPr>
        <w:t>«</w:t>
      </w:r>
      <w:r w:rsidR="001B0BDF">
        <w:rPr>
          <w:sz w:val="24"/>
          <w:szCs w:val="24"/>
        </w:rPr>
        <w:t>Разработка программных приложений</w:t>
      </w:r>
      <w:r w:rsidR="00F33295" w:rsidRPr="00554643">
        <w:rPr>
          <w:sz w:val="24"/>
          <w:szCs w:val="24"/>
        </w:rPr>
        <w:t>»</w:t>
      </w:r>
      <w:r w:rsidRPr="00554643">
        <w:rPr>
          <w:sz w:val="24"/>
          <w:szCs w:val="24"/>
        </w:rPr>
        <w:t xml:space="preserve"> в дальнейшем будут использованы при прохождении производственной практики и выполнении выпускной квалификационной работы. </w:t>
      </w:r>
    </w:p>
    <w:p w:rsidR="004F7D89" w:rsidRPr="00554643" w:rsidRDefault="004F7D89" w:rsidP="004F7D89">
      <w:pPr>
        <w:ind w:left="709"/>
        <w:jc w:val="both"/>
        <w:rPr>
          <w:sz w:val="24"/>
          <w:szCs w:val="24"/>
        </w:rPr>
      </w:pPr>
    </w:p>
    <w:p w:rsidR="004F7D89" w:rsidRPr="00554643" w:rsidRDefault="004F7D89" w:rsidP="004F7D89">
      <w:pPr>
        <w:ind w:left="709"/>
        <w:jc w:val="both"/>
        <w:rPr>
          <w:sz w:val="24"/>
          <w:szCs w:val="24"/>
        </w:rPr>
      </w:pPr>
    </w:p>
    <w:p w:rsidR="004F7D89" w:rsidRPr="00554643" w:rsidRDefault="004F7D89" w:rsidP="00F33295">
      <w:pPr>
        <w:pStyle w:val="1"/>
        <w:numPr>
          <w:ilvl w:val="0"/>
          <w:numId w:val="3"/>
        </w:numPr>
      </w:pPr>
      <w:r w:rsidRPr="00554643">
        <w:t xml:space="preserve">ЦЕЛИ И ПЛАНИРУЕМЫЕ РЕЗУЛЬТАТЫ ОБУЧЕНИЯ ПО ДИСЦИПЛИНЕ </w:t>
      </w:r>
      <w:r w:rsidR="00F33295" w:rsidRPr="00554643">
        <w:t>«</w:t>
      </w:r>
      <w:r w:rsidR="001B0BDF">
        <w:t>РАЗРАБОТКА ПРОГРАММНЫХ ПРИЛОЖЕНИЙ</w:t>
      </w:r>
      <w:r w:rsidR="00F33295" w:rsidRPr="00554643">
        <w:t>»</w:t>
      </w:r>
    </w:p>
    <w:p w:rsidR="004F7D89" w:rsidRPr="00554643" w:rsidRDefault="004F7D89" w:rsidP="004F7D89">
      <w:pPr>
        <w:ind w:left="709"/>
        <w:jc w:val="both"/>
        <w:rPr>
          <w:rFonts w:eastAsia="Times New Roman"/>
          <w:sz w:val="24"/>
          <w:szCs w:val="24"/>
        </w:rPr>
      </w:pPr>
      <w:r w:rsidRPr="00554643">
        <w:rPr>
          <w:rFonts w:eastAsia="Times New Roman"/>
          <w:sz w:val="24"/>
          <w:szCs w:val="24"/>
        </w:rPr>
        <w:t xml:space="preserve">Целями изучения дисциплины </w:t>
      </w:r>
      <w:r w:rsidR="00F33295" w:rsidRPr="00554643">
        <w:rPr>
          <w:rFonts w:eastAsia="Times New Roman"/>
          <w:sz w:val="24"/>
          <w:szCs w:val="24"/>
        </w:rPr>
        <w:t>«</w:t>
      </w:r>
      <w:r w:rsidR="001B0BDF">
        <w:rPr>
          <w:sz w:val="24"/>
          <w:szCs w:val="24"/>
        </w:rPr>
        <w:t>Разработка программных приложений</w:t>
      </w:r>
      <w:r w:rsidR="00F33295" w:rsidRPr="00554643">
        <w:rPr>
          <w:sz w:val="24"/>
          <w:szCs w:val="24"/>
        </w:rPr>
        <w:t>»</w:t>
      </w:r>
      <w:r w:rsidR="00111DBE" w:rsidRPr="00554643">
        <w:rPr>
          <w:rFonts w:eastAsia="Times New Roman"/>
          <w:sz w:val="24"/>
          <w:szCs w:val="24"/>
        </w:rPr>
        <w:t xml:space="preserve"> </w:t>
      </w:r>
      <w:r w:rsidRPr="00554643">
        <w:rPr>
          <w:rFonts w:eastAsia="Times New Roman"/>
          <w:sz w:val="24"/>
          <w:szCs w:val="24"/>
        </w:rPr>
        <w:t>являются</w:t>
      </w:r>
    </w:p>
    <w:p w:rsidR="007F6FB3" w:rsidRPr="00CD52C3" w:rsidRDefault="007F6FB3" w:rsidP="007F6FB3">
      <w:pPr>
        <w:pStyle w:val="a9"/>
        <w:numPr>
          <w:ilvl w:val="0"/>
          <w:numId w:val="8"/>
        </w:numPr>
        <w:ind w:left="360"/>
        <w:jc w:val="both"/>
        <w:rPr>
          <w:rFonts w:eastAsia="Times New Roman"/>
          <w:sz w:val="24"/>
          <w:szCs w:val="24"/>
        </w:rPr>
      </w:pPr>
      <w:r w:rsidRPr="00CD52C3">
        <w:rPr>
          <w:rFonts w:eastAsia="Times New Roman"/>
          <w:sz w:val="24"/>
          <w:szCs w:val="24"/>
        </w:rPr>
        <w:t>изучение научно-технической информации, отечественного и зарубежного опыта по тематике разработки прикладного программного обеспечения, технологию объектно-ориентированного программирования и новые концепции развития программного обеспечения, возможност</w:t>
      </w:r>
      <w:r>
        <w:rPr>
          <w:rFonts w:eastAsia="Times New Roman"/>
          <w:sz w:val="24"/>
          <w:szCs w:val="24"/>
        </w:rPr>
        <w:t>ей</w:t>
      </w:r>
      <w:r w:rsidRPr="00CD52C3">
        <w:rPr>
          <w:rFonts w:eastAsia="Times New Roman"/>
          <w:sz w:val="24"/>
          <w:szCs w:val="24"/>
        </w:rPr>
        <w:t xml:space="preserve"> основных конструкций объектно-ориентированного языка, на примере языка C#;</w:t>
      </w:r>
    </w:p>
    <w:p w:rsidR="007F6FB3" w:rsidRPr="00CD52C3" w:rsidRDefault="007F6FB3" w:rsidP="007F6FB3">
      <w:pPr>
        <w:pStyle w:val="a9"/>
        <w:numPr>
          <w:ilvl w:val="0"/>
          <w:numId w:val="8"/>
        </w:numPr>
        <w:ind w:left="426"/>
        <w:jc w:val="both"/>
        <w:rPr>
          <w:rFonts w:eastAsia="Times New Roman"/>
          <w:sz w:val="24"/>
          <w:szCs w:val="24"/>
        </w:rPr>
      </w:pPr>
      <w:r w:rsidRPr="00CD52C3">
        <w:rPr>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rsidR="007F6FB3" w:rsidRPr="00554643" w:rsidRDefault="007F6FB3" w:rsidP="007F6FB3">
      <w:pPr>
        <w:pStyle w:val="a9"/>
        <w:numPr>
          <w:ilvl w:val="0"/>
          <w:numId w:val="8"/>
        </w:numPr>
        <w:ind w:left="360"/>
        <w:jc w:val="both"/>
        <w:rPr>
          <w:rFonts w:eastAsia="Times New Roman"/>
          <w:sz w:val="24"/>
          <w:szCs w:val="24"/>
        </w:rPr>
      </w:pPr>
      <w:r w:rsidRPr="00554643">
        <w:rPr>
          <w:color w:val="333333"/>
          <w:sz w:val="24"/>
          <w:szCs w:val="24"/>
        </w:rPr>
        <w:t xml:space="preserve">формирование навыков </w:t>
      </w:r>
      <w:r w:rsidRPr="00554643">
        <w:t xml:space="preserve">разработки объектно-ориентированных программ в среде визуального программирования на примере </w:t>
      </w:r>
      <w:r w:rsidRPr="00554643">
        <w:rPr>
          <w:lang w:val="en-US"/>
        </w:rPr>
        <w:t>Microsoft</w:t>
      </w:r>
      <w:r w:rsidRPr="00554643">
        <w:t xml:space="preserve"> </w:t>
      </w:r>
      <w:r w:rsidRPr="00554643">
        <w:rPr>
          <w:lang w:val="en-US"/>
        </w:rPr>
        <w:t>Visual</w:t>
      </w:r>
      <w:r w:rsidRPr="00554643">
        <w:t xml:space="preserve"> </w:t>
      </w:r>
      <w:r w:rsidRPr="00554643">
        <w:rPr>
          <w:lang w:val="en-US"/>
        </w:rPr>
        <w:t>Studio</w:t>
      </w:r>
      <w:r w:rsidRPr="00554643">
        <w:t xml:space="preserve">    или </w:t>
      </w:r>
      <w:r w:rsidRPr="00554643">
        <w:rPr>
          <w:lang w:val="en-US"/>
        </w:rPr>
        <w:t>SharpDevelop</w:t>
      </w:r>
      <w:r>
        <w:t>, в том числе</w:t>
      </w:r>
      <w:r w:rsidRPr="003319DE">
        <w:t xml:space="preserve"> </w:t>
      </w:r>
      <w:r>
        <w:t xml:space="preserve">навыков </w:t>
      </w:r>
      <w:r w:rsidRPr="003319DE">
        <w:t>визуального проектирования программ для разработки интерфейса приложений</w:t>
      </w:r>
      <w:r>
        <w:t xml:space="preserve">. </w:t>
      </w:r>
    </w:p>
    <w:p w:rsidR="007F6FB3" w:rsidRDefault="007F6FB3" w:rsidP="007F6FB3">
      <w:pPr>
        <w:pStyle w:val="a9"/>
        <w:numPr>
          <w:ilvl w:val="0"/>
          <w:numId w:val="8"/>
        </w:numPr>
        <w:ind w:left="426"/>
        <w:rPr>
          <w:rFonts w:eastAsia="Times New Roman"/>
          <w:sz w:val="24"/>
          <w:szCs w:val="24"/>
        </w:rPr>
      </w:pPr>
      <w:r w:rsidRPr="00554643">
        <w:rPr>
          <w:rFonts w:eastAsia="Times New Roman"/>
          <w:sz w:val="24"/>
          <w:szCs w:val="24"/>
        </w:rPr>
        <w:t>формирование у обучающихся компетенци</w:t>
      </w:r>
      <w:r>
        <w:rPr>
          <w:rFonts w:eastAsia="Times New Roman"/>
          <w:sz w:val="24"/>
          <w:szCs w:val="24"/>
        </w:rPr>
        <w:t>й</w:t>
      </w:r>
      <w:r w:rsidRPr="00554643">
        <w:rPr>
          <w:rFonts w:eastAsia="Times New Roman"/>
          <w:sz w:val="24"/>
          <w:szCs w:val="24"/>
        </w:rPr>
        <w:t>, установленн</w:t>
      </w:r>
      <w:r>
        <w:rPr>
          <w:rFonts w:eastAsia="Times New Roman"/>
          <w:sz w:val="24"/>
          <w:szCs w:val="24"/>
        </w:rPr>
        <w:t>ых</w:t>
      </w:r>
      <w:r w:rsidRPr="00554643">
        <w:rPr>
          <w:rFonts w:eastAsia="Times New Roman"/>
          <w:sz w:val="24"/>
          <w:szCs w:val="24"/>
        </w:rPr>
        <w:t xml:space="preserve"> образовательной программой в соответствии с ФГОС ВО по данной дисциплине.</w:t>
      </w:r>
    </w:p>
    <w:p w:rsidR="00AF4318" w:rsidRPr="00554643" w:rsidRDefault="00AF4318" w:rsidP="00AF4318">
      <w:pPr>
        <w:pStyle w:val="a9"/>
        <w:numPr>
          <w:ilvl w:val="0"/>
          <w:numId w:val="8"/>
        </w:numPr>
        <w:ind w:left="426"/>
        <w:rPr>
          <w:rFonts w:eastAsia="Times New Roman"/>
          <w:sz w:val="24"/>
          <w:szCs w:val="24"/>
        </w:rPr>
      </w:pPr>
      <w:r w:rsidRPr="00554643">
        <w:rPr>
          <w:rFonts w:eastAsia="Times New Roman"/>
          <w:sz w:val="24"/>
          <w:szCs w:val="24"/>
        </w:rPr>
        <w:t>программой в соответствии с ФГОС ВО по данной дисциплине.</w:t>
      </w:r>
    </w:p>
    <w:p w:rsidR="00AF4318" w:rsidRPr="00554643" w:rsidRDefault="00AF4318">
      <w:pPr>
        <w:spacing w:after="160" w:line="259" w:lineRule="auto"/>
        <w:rPr>
          <w:rFonts w:eastAsia="Times New Roman"/>
          <w:sz w:val="24"/>
          <w:szCs w:val="24"/>
        </w:rPr>
      </w:pPr>
      <w:r w:rsidRPr="00554643">
        <w:rPr>
          <w:rFonts w:eastAsia="Times New Roman"/>
          <w:sz w:val="24"/>
          <w:szCs w:val="24"/>
        </w:rPr>
        <w:br w:type="page"/>
      </w:r>
    </w:p>
    <w:p w:rsidR="00AF4318" w:rsidRPr="00554643" w:rsidRDefault="00AF4318" w:rsidP="00AF4318">
      <w:pPr>
        <w:jc w:val="both"/>
        <w:rPr>
          <w:rFonts w:eastAsia="Times New Roman"/>
          <w:sz w:val="24"/>
          <w:szCs w:val="24"/>
        </w:rPr>
      </w:pPr>
      <w:r w:rsidRPr="00554643">
        <w:rPr>
          <w:rFonts w:eastAsia="Times New Roman"/>
          <w:sz w:val="24"/>
          <w:szCs w:val="24"/>
        </w:rPr>
        <w:lastRenderedPageBreak/>
        <w:t>2.1.</w:t>
      </w:r>
      <w:r w:rsidRPr="00554643">
        <w:rPr>
          <w:rFonts w:eastAsia="Times New Roman"/>
          <w:sz w:val="24"/>
          <w:szCs w:val="24"/>
        </w:rPr>
        <w:tab/>
        <w:t>Формируемые компетенции, индикаторы достижения компетенций, соотнесённые с планируемыми результатами обучения по дисциплине</w:t>
      </w:r>
      <w:r w:rsidR="00F07117" w:rsidRPr="00554643">
        <w:rPr>
          <w:rFonts w:eastAsia="Times New Roman"/>
          <w:sz w:val="24"/>
          <w:szCs w:val="24"/>
        </w:rPr>
        <w:t xml:space="preserve"> </w:t>
      </w:r>
      <w:r w:rsidR="00F33295" w:rsidRPr="00554643">
        <w:rPr>
          <w:rFonts w:eastAsia="Times New Roman"/>
          <w:sz w:val="24"/>
          <w:szCs w:val="24"/>
        </w:rPr>
        <w:t>«</w:t>
      </w:r>
      <w:r w:rsidR="001B0BDF">
        <w:rPr>
          <w:rFonts w:eastAsia="Times New Roman"/>
          <w:sz w:val="24"/>
          <w:szCs w:val="24"/>
        </w:rPr>
        <w:t>Разработка программных приложений</w:t>
      </w:r>
      <w:r w:rsidR="00F33295" w:rsidRPr="00554643">
        <w:rPr>
          <w:rFonts w:eastAsia="Times New Roman"/>
          <w:sz w:val="24"/>
          <w:szCs w:val="24"/>
        </w:rPr>
        <w:t>»</w:t>
      </w:r>
      <w:r w:rsidRPr="00554643">
        <w:rPr>
          <w:rFonts w:eastAsia="Times New Roman"/>
          <w:sz w:val="24"/>
          <w:szCs w:val="24"/>
        </w:rPr>
        <w:t>:</w:t>
      </w:r>
    </w:p>
    <w:p w:rsidR="00F07117" w:rsidRPr="00554643" w:rsidRDefault="00F07117" w:rsidP="00AF4318">
      <w:pPr>
        <w:jc w:val="both"/>
        <w:rPr>
          <w:rFonts w:eastAsia="Times New Roman"/>
          <w:sz w:val="24"/>
          <w:szCs w:val="24"/>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AF4318" w:rsidRPr="00554643" w:rsidTr="00F0711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F4318" w:rsidRPr="00554643" w:rsidRDefault="00AF4318" w:rsidP="00F07117">
            <w:pPr>
              <w:pStyle w:val="pboth"/>
              <w:jc w:val="center"/>
              <w:rPr>
                <w:b/>
                <w:sz w:val="22"/>
                <w:szCs w:val="22"/>
              </w:rPr>
            </w:pPr>
            <w:r w:rsidRPr="00554643">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F4318" w:rsidRPr="00554643" w:rsidRDefault="00AF4318" w:rsidP="00BD0B63">
            <w:pPr>
              <w:autoSpaceDE w:val="0"/>
              <w:autoSpaceDN w:val="0"/>
              <w:adjustRightInd w:val="0"/>
              <w:jc w:val="center"/>
              <w:rPr>
                <w:b/>
                <w:color w:val="000000"/>
              </w:rPr>
            </w:pPr>
            <w:r w:rsidRPr="00554643">
              <w:rPr>
                <w:b/>
                <w:color w:val="000000"/>
              </w:rPr>
              <w:t>Код и наименование индикатора</w:t>
            </w:r>
          </w:p>
          <w:p w:rsidR="00AF4318" w:rsidRPr="00554643" w:rsidRDefault="00AF4318" w:rsidP="00F07117">
            <w:pPr>
              <w:autoSpaceDE w:val="0"/>
              <w:autoSpaceDN w:val="0"/>
              <w:adjustRightInd w:val="0"/>
              <w:jc w:val="center"/>
              <w:rPr>
                <w:b/>
                <w:color w:val="000000"/>
              </w:rPr>
            </w:pPr>
            <w:r w:rsidRPr="00554643">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F4318" w:rsidRPr="00554643" w:rsidRDefault="00AF4318" w:rsidP="00BD0B63">
            <w:pPr>
              <w:pStyle w:val="a"/>
              <w:numPr>
                <w:ilvl w:val="0"/>
                <w:numId w:val="0"/>
              </w:numPr>
              <w:spacing w:line="240" w:lineRule="auto"/>
              <w:ind w:left="34"/>
              <w:jc w:val="center"/>
              <w:rPr>
                <w:b/>
                <w:sz w:val="22"/>
                <w:szCs w:val="22"/>
              </w:rPr>
            </w:pPr>
            <w:r w:rsidRPr="00554643">
              <w:rPr>
                <w:b/>
                <w:sz w:val="22"/>
                <w:szCs w:val="22"/>
              </w:rPr>
              <w:t xml:space="preserve">Планируемые результаты обучения </w:t>
            </w:r>
          </w:p>
          <w:p w:rsidR="00AF4318" w:rsidRPr="00554643" w:rsidRDefault="00AF4318" w:rsidP="00F07117">
            <w:pPr>
              <w:pStyle w:val="a"/>
              <w:numPr>
                <w:ilvl w:val="0"/>
                <w:numId w:val="0"/>
              </w:numPr>
              <w:spacing w:line="240" w:lineRule="auto"/>
              <w:ind w:left="34"/>
              <w:jc w:val="center"/>
              <w:rPr>
                <w:b/>
                <w:sz w:val="22"/>
                <w:szCs w:val="22"/>
              </w:rPr>
            </w:pPr>
            <w:r w:rsidRPr="00554643">
              <w:rPr>
                <w:b/>
                <w:sz w:val="22"/>
                <w:szCs w:val="22"/>
              </w:rPr>
              <w:t>по дисциплине</w:t>
            </w:r>
            <w:r w:rsidR="00F07117" w:rsidRPr="00554643">
              <w:rPr>
                <w:b/>
                <w:sz w:val="22"/>
                <w:szCs w:val="22"/>
              </w:rPr>
              <w:t xml:space="preserve"> </w:t>
            </w:r>
            <w:r w:rsidRPr="00554643">
              <w:rPr>
                <w:b/>
                <w:sz w:val="22"/>
                <w:szCs w:val="22"/>
              </w:rPr>
              <w:t xml:space="preserve"> </w:t>
            </w:r>
            <w:r w:rsidR="00F33295" w:rsidRPr="00554643">
              <w:rPr>
                <w:b/>
                <w:sz w:val="22"/>
                <w:szCs w:val="22"/>
              </w:rPr>
              <w:t>«</w:t>
            </w:r>
            <w:r w:rsidR="001B0BDF">
              <w:rPr>
                <w:b/>
                <w:sz w:val="22"/>
                <w:szCs w:val="22"/>
              </w:rPr>
              <w:t>Разработка программных приложений</w:t>
            </w:r>
            <w:r w:rsidR="00F33295" w:rsidRPr="00554643">
              <w:rPr>
                <w:b/>
                <w:sz w:val="22"/>
                <w:szCs w:val="22"/>
              </w:rPr>
              <w:t>»</w:t>
            </w:r>
            <w:r w:rsidR="00F07117" w:rsidRPr="00554643">
              <w:rPr>
                <w:b/>
                <w:sz w:val="22"/>
                <w:szCs w:val="22"/>
              </w:rPr>
              <w:t xml:space="preserve"> </w:t>
            </w:r>
          </w:p>
        </w:tc>
      </w:tr>
      <w:tr w:rsidR="00F07117" w:rsidRPr="003F758A" w:rsidTr="00982CD7">
        <w:trPr>
          <w:trHeight w:val="5624"/>
          <w:tblHeader/>
        </w:trPr>
        <w:tc>
          <w:tcPr>
            <w:tcW w:w="2551" w:type="dxa"/>
            <w:vMerge w:val="restart"/>
            <w:tcBorders>
              <w:top w:val="single" w:sz="4" w:space="0" w:color="000000"/>
              <w:left w:val="single" w:sz="4" w:space="0" w:color="000000"/>
              <w:right w:val="single" w:sz="4" w:space="0" w:color="000000"/>
            </w:tcBorders>
            <w:shd w:val="clear" w:color="auto" w:fill="auto"/>
          </w:tcPr>
          <w:p w:rsidR="00F07117" w:rsidRPr="003F758A" w:rsidRDefault="00F07117" w:rsidP="00982CD7">
            <w:pPr>
              <w:pStyle w:val="pboth"/>
              <w:rPr>
                <w:sz w:val="22"/>
                <w:szCs w:val="22"/>
              </w:rPr>
            </w:pPr>
            <w:r w:rsidRPr="003F758A">
              <w:rPr>
                <w:sz w:val="22"/>
                <w:szCs w:val="22"/>
              </w:rPr>
              <w:t>ПК-3.</w:t>
            </w:r>
            <w:r w:rsidRPr="003F758A">
              <w:rPr>
                <w:sz w:val="22"/>
                <w:szCs w:val="22"/>
              </w:rPr>
              <w:tab/>
              <w:t>Способен разрабатывать программное обеспечение информационной системы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07117" w:rsidRPr="003F758A" w:rsidRDefault="00F07117" w:rsidP="00982CD7">
            <w:pPr>
              <w:autoSpaceDE w:val="0"/>
              <w:autoSpaceDN w:val="0"/>
              <w:adjustRightInd w:val="0"/>
              <w:rPr>
                <w:color w:val="000000"/>
              </w:rPr>
            </w:pPr>
            <w:r w:rsidRPr="003F758A">
              <w:rPr>
                <w:color w:val="000000"/>
              </w:rPr>
              <w:t>ИД-ПК-3.1</w:t>
            </w:r>
            <w:r w:rsidRPr="003F758A">
              <w:rPr>
                <w:color w:val="000000"/>
              </w:rPr>
              <w:tab/>
              <w:t>Использование современных объектно-ориентированных языков программирования в процессе разработки информационной системы</w:t>
            </w:r>
          </w:p>
        </w:tc>
        <w:tc>
          <w:tcPr>
            <w:tcW w:w="4082" w:type="dxa"/>
            <w:vMerge w:val="restart"/>
            <w:tcBorders>
              <w:top w:val="single" w:sz="4" w:space="0" w:color="000000"/>
              <w:left w:val="single" w:sz="4" w:space="0" w:color="000000"/>
              <w:right w:val="single" w:sz="4" w:space="0" w:color="000000"/>
            </w:tcBorders>
            <w:shd w:val="clear" w:color="auto" w:fill="auto"/>
            <w:vAlign w:val="center"/>
          </w:tcPr>
          <w:p w:rsidR="008F76AE" w:rsidRPr="003F758A" w:rsidRDefault="008F76AE" w:rsidP="008F76AE">
            <w:pPr>
              <w:pStyle w:val="a9"/>
              <w:tabs>
                <w:tab w:val="left" w:pos="317"/>
              </w:tabs>
              <w:ind w:left="285"/>
              <w:jc w:val="both"/>
              <w:rPr>
                <w:rFonts w:cstheme="minorBidi"/>
              </w:rPr>
            </w:pPr>
            <w:r w:rsidRPr="003F758A">
              <w:rPr>
                <w:rFonts w:cstheme="minorBidi"/>
              </w:rPr>
              <w:t>Обучающийся:</w:t>
            </w:r>
          </w:p>
          <w:p w:rsidR="00D2340F" w:rsidRPr="003F758A" w:rsidRDefault="008F76AE" w:rsidP="00EB78AD">
            <w:pPr>
              <w:pStyle w:val="a"/>
              <w:numPr>
                <w:ilvl w:val="0"/>
                <w:numId w:val="43"/>
              </w:numPr>
              <w:spacing w:line="240" w:lineRule="auto"/>
              <w:ind w:left="143" w:hanging="218"/>
              <w:jc w:val="left"/>
            </w:pPr>
            <w:r w:rsidRPr="003F758A">
              <w:rPr>
                <w:sz w:val="22"/>
                <w:szCs w:val="22"/>
              </w:rPr>
              <w:t>понимает и осознает значение п</w:t>
            </w:r>
            <w:r w:rsidR="00227F62" w:rsidRPr="003F758A">
              <w:t>ринцип</w:t>
            </w:r>
            <w:r w:rsidRPr="003F758A">
              <w:t>ов</w:t>
            </w:r>
            <w:r w:rsidR="00227F62" w:rsidRPr="003F758A">
              <w:t xml:space="preserve"> построение объектно-ориентированных программ</w:t>
            </w:r>
            <w:r w:rsidRPr="003F758A">
              <w:t>, инструментов визуальной среды программирования Microsoft Visual Studio, предназначенных для создания интерфейса программы</w:t>
            </w:r>
            <w:r w:rsidR="00227F62" w:rsidRPr="003F758A">
              <w:t>;</w:t>
            </w:r>
          </w:p>
          <w:p w:rsidR="00D2340F" w:rsidRPr="003F758A" w:rsidRDefault="00EB78AD" w:rsidP="00EB78AD">
            <w:pPr>
              <w:pStyle w:val="a"/>
              <w:numPr>
                <w:ilvl w:val="0"/>
                <w:numId w:val="43"/>
              </w:numPr>
              <w:spacing w:line="240" w:lineRule="auto"/>
              <w:ind w:left="143" w:hanging="218"/>
              <w:jc w:val="left"/>
              <w:rPr>
                <w:sz w:val="22"/>
                <w:szCs w:val="22"/>
              </w:rPr>
            </w:pPr>
            <w:r w:rsidRPr="003F758A">
              <w:rPr>
                <w:sz w:val="22"/>
                <w:szCs w:val="22"/>
              </w:rPr>
              <w:t>р</w:t>
            </w:r>
            <w:r w:rsidR="008F76AE" w:rsidRPr="003F758A">
              <w:rPr>
                <w:sz w:val="22"/>
                <w:szCs w:val="22"/>
              </w:rPr>
              <w:t xml:space="preserve">азрабатывает </w:t>
            </w:r>
            <w:r w:rsidR="00227F62" w:rsidRPr="003F758A">
              <w:rPr>
                <w:sz w:val="22"/>
                <w:szCs w:val="22"/>
              </w:rPr>
              <w:t>класс</w:t>
            </w:r>
            <w:r w:rsidR="008F76AE" w:rsidRPr="003F758A">
              <w:rPr>
                <w:sz w:val="22"/>
                <w:szCs w:val="22"/>
              </w:rPr>
              <w:t>ы и с</w:t>
            </w:r>
            <w:r w:rsidR="00227F62" w:rsidRPr="003F758A">
              <w:rPr>
                <w:sz w:val="22"/>
                <w:szCs w:val="22"/>
              </w:rPr>
              <w:t>оздае</w:t>
            </w:r>
            <w:r w:rsidR="008F76AE" w:rsidRPr="003F758A">
              <w:rPr>
                <w:sz w:val="22"/>
                <w:szCs w:val="22"/>
              </w:rPr>
              <w:t>т на их основе</w:t>
            </w:r>
            <w:r w:rsidR="00227F62" w:rsidRPr="003F758A">
              <w:rPr>
                <w:sz w:val="22"/>
                <w:szCs w:val="22"/>
              </w:rPr>
              <w:t xml:space="preserve"> объект</w:t>
            </w:r>
            <w:r w:rsidR="008F76AE" w:rsidRPr="003F758A">
              <w:rPr>
                <w:sz w:val="22"/>
                <w:szCs w:val="22"/>
              </w:rPr>
              <w:t>ы</w:t>
            </w:r>
            <w:r w:rsidR="00227F62" w:rsidRPr="003F758A">
              <w:rPr>
                <w:sz w:val="22"/>
                <w:szCs w:val="22"/>
              </w:rPr>
              <w:t xml:space="preserve">, </w:t>
            </w:r>
            <w:r w:rsidR="008F76AE" w:rsidRPr="003F758A">
              <w:rPr>
                <w:sz w:val="22"/>
                <w:szCs w:val="22"/>
              </w:rPr>
              <w:t xml:space="preserve">используя </w:t>
            </w:r>
            <w:r w:rsidR="00227F62" w:rsidRPr="003F758A">
              <w:rPr>
                <w:sz w:val="22"/>
                <w:szCs w:val="22"/>
              </w:rPr>
              <w:t>механизмы наслед</w:t>
            </w:r>
            <w:r w:rsidR="008F76AE" w:rsidRPr="003F758A">
              <w:rPr>
                <w:sz w:val="22"/>
                <w:szCs w:val="22"/>
              </w:rPr>
              <w:t>ования и агрегации, на языке C#;</w:t>
            </w:r>
          </w:p>
          <w:p w:rsidR="00D2340F" w:rsidRPr="003F758A" w:rsidRDefault="008F76AE" w:rsidP="00EB78AD">
            <w:pPr>
              <w:pStyle w:val="a"/>
              <w:numPr>
                <w:ilvl w:val="0"/>
                <w:numId w:val="43"/>
              </w:numPr>
              <w:spacing w:line="240" w:lineRule="auto"/>
              <w:ind w:left="143" w:hanging="218"/>
              <w:jc w:val="left"/>
              <w:rPr>
                <w:sz w:val="22"/>
                <w:szCs w:val="22"/>
              </w:rPr>
            </w:pPr>
            <w:r w:rsidRPr="003F758A">
              <w:rPr>
                <w:sz w:val="22"/>
                <w:szCs w:val="22"/>
              </w:rPr>
              <w:t>и</w:t>
            </w:r>
            <w:r w:rsidR="00227F62" w:rsidRPr="003F758A">
              <w:rPr>
                <w:sz w:val="22"/>
                <w:szCs w:val="22"/>
              </w:rPr>
              <w:t>спольз</w:t>
            </w:r>
            <w:r w:rsidRPr="003F758A">
              <w:rPr>
                <w:sz w:val="22"/>
                <w:szCs w:val="22"/>
              </w:rPr>
              <w:t>ует</w:t>
            </w:r>
            <w:r w:rsidR="00227F62" w:rsidRPr="003F758A">
              <w:rPr>
                <w:sz w:val="22"/>
                <w:szCs w:val="22"/>
              </w:rPr>
              <w:t xml:space="preserve"> технологию написания объектно-ориентированных программ на практике</w:t>
            </w:r>
            <w:r w:rsidRPr="003F758A">
              <w:rPr>
                <w:sz w:val="22"/>
                <w:szCs w:val="22"/>
              </w:rPr>
              <w:t>;</w:t>
            </w:r>
          </w:p>
          <w:p w:rsidR="00D2340F" w:rsidRPr="003F758A" w:rsidRDefault="008F76AE" w:rsidP="00EB78AD">
            <w:pPr>
              <w:pStyle w:val="a"/>
              <w:numPr>
                <w:ilvl w:val="0"/>
                <w:numId w:val="43"/>
              </w:numPr>
              <w:spacing w:line="240" w:lineRule="auto"/>
              <w:ind w:left="143" w:hanging="218"/>
              <w:jc w:val="left"/>
              <w:rPr>
                <w:sz w:val="22"/>
                <w:szCs w:val="22"/>
              </w:rPr>
            </w:pPr>
            <w:r w:rsidRPr="003F758A">
              <w:rPr>
                <w:sz w:val="22"/>
                <w:szCs w:val="22"/>
              </w:rPr>
              <w:t>и</w:t>
            </w:r>
            <w:r w:rsidR="00227F62" w:rsidRPr="003F758A">
              <w:rPr>
                <w:sz w:val="22"/>
                <w:szCs w:val="22"/>
              </w:rPr>
              <w:t>спольз</w:t>
            </w:r>
            <w:r w:rsidRPr="003F758A">
              <w:rPr>
                <w:sz w:val="22"/>
                <w:szCs w:val="22"/>
              </w:rPr>
              <w:t>ует</w:t>
            </w:r>
            <w:r w:rsidR="00227F62" w:rsidRPr="003F758A">
              <w:rPr>
                <w:sz w:val="22"/>
                <w:szCs w:val="22"/>
              </w:rPr>
              <w:t xml:space="preserve"> конструкции языка С# для написания объектно-ориентированных программ;</w:t>
            </w:r>
          </w:p>
          <w:p w:rsidR="00D2340F" w:rsidRPr="003F758A" w:rsidRDefault="008F76AE" w:rsidP="00EB78AD">
            <w:pPr>
              <w:pStyle w:val="a"/>
              <w:numPr>
                <w:ilvl w:val="0"/>
                <w:numId w:val="43"/>
              </w:numPr>
              <w:spacing w:line="240" w:lineRule="auto"/>
              <w:ind w:left="143" w:hanging="218"/>
              <w:jc w:val="left"/>
              <w:rPr>
                <w:sz w:val="22"/>
                <w:szCs w:val="22"/>
              </w:rPr>
            </w:pPr>
            <w:r w:rsidRPr="003F758A">
              <w:rPr>
                <w:sz w:val="22"/>
                <w:szCs w:val="22"/>
              </w:rPr>
              <w:t>и</w:t>
            </w:r>
            <w:r w:rsidR="00227F62" w:rsidRPr="003F758A">
              <w:rPr>
                <w:sz w:val="22"/>
                <w:szCs w:val="22"/>
              </w:rPr>
              <w:t>спольз</w:t>
            </w:r>
            <w:r w:rsidRPr="003F758A">
              <w:rPr>
                <w:sz w:val="22"/>
                <w:szCs w:val="22"/>
              </w:rPr>
              <w:t>ует</w:t>
            </w:r>
            <w:r w:rsidR="00227F62" w:rsidRPr="003F758A">
              <w:rPr>
                <w:sz w:val="22"/>
                <w:szCs w:val="22"/>
              </w:rPr>
              <w:t xml:space="preserve"> визуальные компоненты для создания интерфейса программы;</w:t>
            </w:r>
          </w:p>
          <w:p w:rsidR="00D2340F" w:rsidRPr="003F758A" w:rsidRDefault="008F76AE" w:rsidP="00EB78AD">
            <w:pPr>
              <w:pStyle w:val="a"/>
              <w:numPr>
                <w:ilvl w:val="0"/>
                <w:numId w:val="43"/>
              </w:numPr>
              <w:spacing w:line="240" w:lineRule="auto"/>
              <w:ind w:left="143" w:hanging="218"/>
              <w:jc w:val="left"/>
              <w:rPr>
                <w:sz w:val="22"/>
                <w:szCs w:val="22"/>
              </w:rPr>
            </w:pPr>
            <w:r w:rsidRPr="003F758A">
              <w:rPr>
                <w:sz w:val="22"/>
                <w:szCs w:val="22"/>
              </w:rPr>
              <w:t>в</w:t>
            </w:r>
            <w:r w:rsidR="00F07117" w:rsidRPr="003F758A">
              <w:rPr>
                <w:sz w:val="22"/>
                <w:szCs w:val="22"/>
              </w:rPr>
              <w:t>ладе</w:t>
            </w:r>
            <w:r w:rsidRPr="003F758A">
              <w:rPr>
                <w:sz w:val="22"/>
                <w:szCs w:val="22"/>
              </w:rPr>
              <w:t>е</w:t>
            </w:r>
            <w:r w:rsidR="00F07117" w:rsidRPr="003F758A">
              <w:rPr>
                <w:sz w:val="22"/>
                <w:szCs w:val="22"/>
              </w:rPr>
              <w:t>т</w:t>
            </w:r>
            <w:r w:rsidRPr="003F758A">
              <w:rPr>
                <w:sz w:val="22"/>
                <w:szCs w:val="22"/>
              </w:rPr>
              <w:t xml:space="preserve"> навыками и м</w:t>
            </w:r>
            <w:r w:rsidR="00227F62" w:rsidRPr="003F758A">
              <w:rPr>
                <w:sz w:val="22"/>
                <w:szCs w:val="22"/>
              </w:rPr>
              <w:t>етодикой написания объектно-ориентированных программ на языке C#;</w:t>
            </w:r>
          </w:p>
          <w:p w:rsidR="00F07117" w:rsidRPr="003F758A" w:rsidRDefault="008F76AE" w:rsidP="00EB78AD">
            <w:pPr>
              <w:pStyle w:val="a"/>
              <w:numPr>
                <w:ilvl w:val="0"/>
                <w:numId w:val="43"/>
              </w:numPr>
              <w:spacing w:line="240" w:lineRule="auto"/>
              <w:ind w:left="143" w:hanging="218"/>
              <w:jc w:val="left"/>
              <w:rPr>
                <w:sz w:val="22"/>
                <w:szCs w:val="22"/>
              </w:rPr>
            </w:pPr>
            <w:r w:rsidRPr="003F758A">
              <w:rPr>
                <w:sz w:val="22"/>
                <w:szCs w:val="22"/>
              </w:rPr>
              <w:t>владеет навыками и м</w:t>
            </w:r>
            <w:r w:rsidR="00227F62" w:rsidRPr="003F758A">
              <w:rPr>
                <w:sz w:val="22"/>
                <w:szCs w:val="22"/>
              </w:rPr>
              <w:t>етодикой разработки иерархий типов на основе модели предметной области</w:t>
            </w:r>
          </w:p>
          <w:p w:rsidR="00F07117" w:rsidRPr="003F758A" w:rsidRDefault="008F76AE" w:rsidP="00EB78AD">
            <w:pPr>
              <w:pStyle w:val="a"/>
              <w:numPr>
                <w:ilvl w:val="0"/>
                <w:numId w:val="43"/>
              </w:numPr>
              <w:spacing w:line="240" w:lineRule="auto"/>
              <w:ind w:left="143" w:hanging="218"/>
              <w:jc w:val="left"/>
              <w:rPr>
                <w:sz w:val="22"/>
                <w:szCs w:val="22"/>
              </w:rPr>
            </w:pPr>
            <w:r w:rsidRPr="003F758A">
              <w:rPr>
                <w:sz w:val="22"/>
                <w:szCs w:val="22"/>
              </w:rPr>
              <w:t>р</w:t>
            </w:r>
            <w:r w:rsidR="00F07117" w:rsidRPr="003F758A">
              <w:rPr>
                <w:sz w:val="22"/>
                <w:szCs w:val="22"/>
              </w:rPr>
              <w:t>азраб</w:t>
            </w:r>
            <w:r w:rsidRPr="003F758A">
              <w:rPr>
                <w:sz w:val="22"/>
                <w:szCs w:val="22"/>
              </w:rPr>
              <w:t>а</w:t>
            </w:r>
            <w:r w:rsidR="00F07117" w:rsidRPr="003F758A">
              <w:rPr>
                <w:sz w:val="22"/>
                <w:szCs w:val="22"/>
              </w:rPr>
              <w:t>т</w:t>
            </w:r>
            <w:r w:rsidRPr="003F758A">
              <w:rPr>
                <w:sz w:val="22"/>
                <w:szCs w:val="22"/>
              </w:rPr>
              <w:t>ывает</w:t>
            </w:r>
            <w:r w:rsidR="00F07117" w:rsidRPr="003F758A">
              <w:rPr>
                <w:sz w:val="22"/>
                <w:szCs w:val="22"/>
              </w:rPr>
              <w:t xml:space="preserve"> интерфейс программы с использованием  компонентов среды  Microsoft Visual Studi</w:t>
            </w:r>
            <w:r w:rsidR="00832678" w:rsidRPr="003F758A">
              <w:rPr>
                <w:sz w:val="22"/>
                <w:szCs w:val="22"/>
              </w:rPr>
              <w:t>o</w:t>
            </w:r>
          </w:p>
        </w:tc>
      </w:tr>
      <w:tr w:rsidR="00F07117" w:rsidRPr="00554643" w:rsidTr="00982CD7">
        <w:trPr>
          <w:tblHeader/>
        </w:trPr>
        <w:tc>
          <w:tcPr>
            <w:tcW w:w="2551" w:type="dxa"/>
            <w:vMerge/>
            <w:tcBorders>
              <w:left w:val="single" w:sz="4" w:space="0" w:color="000000"/>
              <w:bottom w:val="single" w:sz="4" w:space="0" w:color="000000"/>
              <w:right w:val="single" w:sz="4" w:space="0" w:color="000000"/>
            </w:tcBorders>
            <w:shd w:val="clear" w:color="auto" w:fill="auto"/>
          </w:tcPr>
          <w:p w:rsidR="00F07117" w:rsidRPr="003F758A" w:rsidRDefault="00F07117" w:rsidP="00982CD7">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07117" w:rsidRPr="00554643" w:rsidRDefault="00F07117" w:rsidP="00982CD7">
            <w:pPr>
              <w:autoSpaceDE w:val="0"/>
              <w:autoSpaceDN w:val="0"/>
              <w:adjustRightInd w:val="0"/>
              <w:rPr>
                <w:color w:val="000000"/>
              </w:rPr>
            </w:pPr>
            <w:r w:rsidRPr="003F758A">
              <w:rPr>
                <w:color w:val="000000"/>
              </w:rPr>
              <w:t>ИД-ПК-3.2</w:t>
            </w:r>
            <w:r w:rsidRPr="003F758A">
              <w:rPr>
                <w:color w:val="000000"/>
              </w:rPr>
              <w:tab/>
              <w:t>Разработка пользовательского интерфейса информационной системы</w:t>
            </w:r>
          </w:p>
        </w:tc>
        <w:tc>
          <w:tcPr>
            <w:tcW w:w="4082" w:type="dxa"/>
            <w:vMerge/>
            <w:tcBorders>
              <w:left w:val="single" w:sz="4" w:space="0" w:color="000000"/>
              <w:bottom w:val="single" w:sz="4" w:space="0" w:color="000000"/>
              <w:right w:val="single" w:sz="4" w:space="0" w:color="000000"/>
            </w:tcBorders>
            <w:shd w:val="clear" w:color="auto" w:fill="auto"/>
            <w:vAlign w:val="center"/>
          </w:tcPr>
          <w:p w:rsidR="00F07117" w:rsidRPr="00554643" w:rsidRDefault="00F07117" w:rsidP="00BD0B63">
            <w:pPr>
              <w:pStyle w:val="a"/>
              <w:numPr>
                <w:ilvl w:val="0"/>
                <w:numId w:val="0"/>
              </w:numPr>
              <w:spacing w:line="240" w:lineRule="auto"/>
              <w:ind w:left="34"/>
              <w:jc w:val="center"/>
              <w:rPr>
                <w:sz w:val="22"/>
                <w:szCs w:val="22"/>
              </w:rPr>
            </w:pPr>
          </w:p>
        </w:tc>
      </w:tr>
    </w:tbl>
    <w:p w:rsidR="00F33295" w:rsidRPr="00554643" w:rsidRDefault="00F33295">
      <w:pPr>
        <w:spacing w:after="160" w:line="259" w:lineRule="auto"/>
        <w:rPr>
          <w:sz w:val="24"/>
          <w:szCs w:val="24"/>
        </w:rPr>
      </w:pPr>
      <w:r w:rsidRPr="00554643">
        <w:rPr>
          <w:sz w:val="24"/>
          <w:szCs w:val="24"/>
        </w:rPr>
        <w:br w:type="page"/>
      </w:r>
    </w:p>
    <w:p w:rsidR="00F33295" w:rsidRPr="00554643" w:rsidRDefault="00F33295" w:rsidP="00F33295">
      <w:pPr>
        <w:pStyle w:val="a9"/>
        <w:numPr>
          <w:ilvl w:val="0"/>
          <w:numId w:val="3"/>
        </w:numPr>
        <w:rPr>
          <w:b/>
        </w:rPr>
      </w:pPr>
      <w:r w:rsidRPr="00554643">
        <w:rPr>
          <w:b/>
          <w:sz w:val="24"/>
          <w:szCs w:val="24"/>
        </w:rPr>
        <w:t>СТРУКТУРА И СОДЕРЖАНИЕ УЧЕБНОЙ ДИСЦИПЛИНЫ «</w:t>
      </w:r>
      <w:r w:rsidR="001B0BDF">
        <w:rPr>
          <w:b/>
        </w:rPr>
        <w:t>РАЗРАБОТКА ПРОГРАММНЫХ ПРИЛОЖЕНИЙ</w:t>
      </w:r>
      <w:r w:rsidRPr="00554643">
        <w:rPr>
          <w:b/>
        </w:rPr>
        <w:t>»</w:t>
      </w:r>
    </w:p>
    <w:p w:rsidR="00F33295" w:rsidRPr="00554643" w:rsidRDefault="00F33295" w:rsidP="00F33295">
      <w:pPr>
        <w:pStyle w:val="a9"/>
        <w:numPr>
          <w:ilvl w:val="3"/>
          <w:numId w:val="3"/>
        </w:numPr>
        <w:jc w:val="both"/>
      </w:pPr>
      <w:r w:rsidRPr="00554643">
        <w:rPr>
          <w:sz w:val="24"/>
          <w:szCs w:val="24"/>
        </w:rPr>
        <w:t>Общая трудоёмкость учебной дисциплины по учебному плану составляет:</w:t>
      </w:r>
    </w:p>
    <w:tbl>
      <w:tblPr>
        <w:tblStyle w:val="a7"/>
        <w:tblW w:w="0" w:type="auto"/>
        <w:tblInd w:w="817" w:type="dxa"/>
        <w:tblLook w:val="04A0"/>
      </w:tblPr>
      <w:tblGrid>
        <w:gridCol w:w="3969"/>
        <w:gridCol w:w="1020"/>
        <w:gridCol w:w="567"/>
        <w:gridCol w:w="1020"/>
        <w:gridCol w:w="937"/>
      </w:tblGrid>
      <w:tr w:rsidR="00F33295" w:rsidRPr="00554643" w:rsidTr="00BD0B63">
        <w:trPr>
          <w:trHeight w:val="340"/>
        </w:trPr>
        <w:tc>
          <w:tcPr>
            <w:tcW w:w="3969" w:type="dxa"/>
            <w:vAlign w:val="center"/>
          </w:tcPr>
          <w:p w:rsidR="00F33295" w:rsidRPr="00554643" w:rsidRDefault="00F33295" w:rsidP="00BD0B63">
            <w:r w:rsidRPr="00554643">
              <w:rPr>
                <w:sz w:val="24"/>
                <w:szCs w:val="24"/>
              </w:rPr>
              <w:t xml:space="preserve">по очной форме обучения – </w:t>
            </w:r>
          </w:p>
        </w:tc>
        <w:tc>
          <w:tcPr>
            <w:tcW w:w="1020" w:type="dxa"/>
            <w:vAlign w:val="center"/>
          </w:tcPr>
          <w:p w:rsidR="00F33295" w:rsidRPr="00554643" w:rsidRDefault="00F33295" w:rsidP="00BD0B63">
            <w:pPr>
              <w:jc w:val="center"/>
            </w:pPr>
            <w:r w:rsidRPr="00554643">
              <w:t>4</w:t>
            </w:r>
          </w:p>
        </w:tc>
        <w:tc>
          <w:tcPr>
            <w:tcW w:w="567" w:type="dxa"/>
            <w:vAlign w:val="center"/>
          </w:tcPr>
          <w:p w:rsidR="00F33295" w:rsidRPr="00554643" w:rsidRDefault="00F33295" w:rsidP="00BD0B63">
            <w:pPr>
              <w:jc w:val="center"/>
            </w:pPr>
            <w:r w:rsidRPr="00554643">
              <w:rPr>
                <w:b/>
                <w:sz w:val="24"/>
                <w:szCs w:val="24"/>
              </w:rPr>
              <w:t>з.е.</w:t>
            </w:r>
          </w:p>
        </w:tc>
        <w:tc>
          <w:tcPr>
            <w:tcW w:w="1020" w:type="dxa"/>
            <w:vAlign w:val="center"/>
          </w:tcPr>
          <w:p w:rsidR="00F33295" w:rsidRPr="00554643" w:rsidRDefault="00F33295" w:rsidP="00BD0B63">
            <w:pPr>
              <w:jc w:val="center"/>
            </w:pPr>
            <w:r w:rsidRPr="00554643">
              <w:t>144</w:t>
            </w:r>
          </w:p>
        </w:tc>
        <w:tc>
          <w:tcPr>
            <w:tcW w:w="937" w:type="dxa"/>
            <w:vAlign w:val="center"/>
          </w:tcPr>
          <w:p w:rsidR="00F33295" w:rsidRPr="00554643" w:rsidRDefault="00F33295" w:rsidP="00BD0B63">
            <w:r w:rsidRPr="00554643">
              <w:rPr>
                <w:b/>
                <w:sz w:val="24"/>
                <w:szCs w:val="24"/>
              </w:rPr>
              <w:t>час.</w:t>
            </w:r>
          </w:p>
        </w:tc>
      </w:tr>
    </w:tbl>
    <w:p w:rsidR="00F33295" w:rsidRPr="00554643" w:rsidRDefault="00F33295" w:rsidP="00F33295">
      <w:pPr>
        <w:pStyle w:val="a9"/>
        <w:numPr>
          <w:ilvl w:val="3"/>
          <w:numId w:val="3"/>
        </w:numPr>
        <w:jc w:val="both"/>
      </w:pPr>
    </w:p>
    <w:p w:rsidR="00F33295" w:rsidRPr="00554643" w:rsidRDefault="00F33295">
      <w:pPr>
        <w:rPr>
          <w:sz w:val="24"/>
          <w:szCs w:val="24"/>
        </w:rPr>
      </w:pPr>
    </w:p>
    <w:p w:rsidR="00F33295" w:rsidRPr="00554643" w:rsidRDefault="00A13484" w:rsidP="00A13484">
      <w:pPr>
        <w:rPr>
          <w:sz w:val="24"/>
          <w:szCs w:val="24"/>
        </w:rPr>
      </w:pPr>
      <w:r w:rsidRPr="00554643">
        <w:rPr>
          <w:sz w:val="24"/>
          <w:szCs w:val="24"/>
        </w:rPr>
        <w:t>3.1.</w:t>
      </w:r>
      <w:r w:rsidRPr="00554643">
        <w:rPr>
          <w:sz w:val="24"/>
          <w:szCs w:val="24"/>
        </w:rPr>
        <w:tab/>
        <w:t>Структура учебной дисциплины для обучающихся по видам занятий.</w:t>
      </w:r>
    </w:p>
    <w:tbl>
      <w:tblPr>
        <w:tblStyle w:val="a7"/>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A13484" w:rsidRPr="00554643" w:rsidTr="00BD0B63">
        <w:trPr>
          <w:cantSplit/>
          <w:trHeight w:val="227"/>
        </w:trPr>
        <w:tc>
          <w:tcPr>
            <w:tcW w:w="9747" w:type="dxa"/>
            <w:gridSpan w:val="10"/>
            <w:shd w:val="clear" w:color="auto" w:fill="DEEAF6" w:themeFill="accent1" w:themeFillTint="33"/>
            <w:vAlign w:val="center"/>
          </w:tcPr>
          <w:p w:rsidR="00A13484" w:rsidRPr="003F758A" w:rsidRDefault="00A13484" w:rsidP="00BD0B63">
            <w:pPr>
              <w:jc w:val="center"/>
              <w:rPr>
                <w:b/>
                <w:sz w:val="20"/>
                <w:szCs w:val="20"/>
              </w:rPr>
            </w:pPr>
            <w:r w:rsidRPr="003F758A">
              <w:rPr>
                <w:b/>
                <w:bCs/>
                <w:sz w:val="20"/>
                <w:szCs w:val="20"/>
              </w:rPr>
              <w:t>Структура и объем дисциплины</w:t>
            </w:r>
          </w:p>
        </w:tc>
      </w:tr>
      <w:tr w:rsidR="00A13484" w:rsidRPr="00554643" w:rsidTr="00BD0B63">
        <w:trPr>
          <w:cantSplit/>
          <w:trHeight w:val="227"/>
        </w:trPr>
        <w:tc>
          <w:tcPr>
            <w:tcW w:w="1943" w:type="dxa"/>
            <w:vMerge w:val="restart"/>
            <w:tcBorders>
              <w:bottom w:val="single" w:sz="4" w:space="0" w:color="auto"/>
            </w:tcBorders>
            <w:shd w:val="clear" w:color="auto" w:fill="DEEAF6" w:themeFill="accent1" w:themeFillTint="33"/>
            <w:vAlign w:val="center"/>
          </w:tcPr>
          <w:p w:rsidR="00A13484" w:rsidRPr="00554643" w:rsidRDefault="00A13484" w:rsidP="00BD0B63">
            <w:pPr>
              <w:jc w:val="center"/>
              <w:rPr>
                <w:b/>
                <w:bCs/>
                <w:sz w:val="20"/>
                <w:szCs w:val="20"/>
              </w:rPr>
            </w:pPr>
            <w:r w:rsidRPr="00554643">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A13484" w:rsidRPr="00554643" w:rsidRDefault="00A13484" w:rsidP="00832678">
            <w:pPr>
              <w:ind w:left="28" w:right="113"/>
              <w:rPr>
                <w:b/>
                <w:bCs/>
                <w:sz w:val="20"/>
                <w:szCs w:val="20"/>
              </w:rPr>
            </w:pPr>
            <w:r w:rsidRPr="00554643">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A13484" w:rsidRPr="00554643" w:rsidRDefault="00A13484" w:rsidP="00BD0B63">
            <w:pPr>
              <w:jc w:val="center"/>
              <w:rPr>
                <w:rFonts w:asciiTheme="minorHAnsi" w:eastAsiaTheme="minorHAnsi" w:hAnsiTheme="minorHAnsi" w:cstheme="minorBidi"/>
                <w:sz w:val="20"/>
                <w:szCs w:val="20"/>
                <w:lang w:eastAsia="en-US"/>
              </w:rPr>
            </w:pPr>
            <w:r w:rsidRPr="00554643">
              <w:rPr>
                <w:b/>
                <w:bCs/>
                <w:sz w:val="20"/>
                <w:szCs w:val="20"/>
              </w:rPr>
              <w:t>Контактная аудиторная работа, час</w:t>
            </w:r>
          </w:p>
        </w:tc>
        <w:tc>
          <w:tcPr>
            <w:tcW w:w="2505" w:type="dxa"/>
            <w:gridSpan w:val="3"/>
            <w:tcBorders>
              <w:bottom w:val="single" w:sz="4" w:space="0" w:color="auto"/>
            </w:tcBorders>
            <w:shd w:val="clear" w:color="auto" w:fill="DEEAF6" w:themeFill="accent1" w:themeFillTint="33"/>
            <w:vAlign w:val="center"/>
          </w:tcPr>
          <w:p w:rsidR="00A13484" w:rsidRPr="00554643" w:rsidRDefault="00A13484" w:rsidP="00BD0B63">
            <w:pPr>
              <w:jc w:val="center"/>
              <w:rPr>
                <w:b/>
                <w:bCs/>
                <w:sz w:val="20"/>
                <w:szCs w:val="20"/>
              </w:rPr>
            </w:pPr>
            <w:r w:rsidRPr="00554643">
              <w:rPr>
                <w:b/>
                <w:sz w:val="20"/>
                <w:szCs w:val="20"/>
              </w:rPr>
              <w:t>Самостоятельная работа обучающегося, час</w:t>
            </w:r>
          </w:p>
        </w:tc>
      </w:tr>
      <w:tr w:rsidR="00A13484" w:rsidRPr="00554643" w:rsidTr="003F758A">
        <w:trPr>
          <w:cantSplit/>
          <w:trHeight w:val="1757"/>
        </w:trPr>
        <w:tc>
          <w:tcPr>
            <w:tcW w:w="1943" w:type="dxa"/>
            <w:vMerge/>
            <w:shd w:val="clear" w:color="auto" w:fill="DEEAF6" w:themeFill="accent1" w:themeFillTint="33"/>
            <w:vAlign w:val="center"/>
          </w:tcPr>
          <w:p w:rsidR="00A13484" w:rsidRPr="00554643" w:rsidRDefault="00A13484" w:rsidP="00BD0B63">
            <w:pPr>
              <w:jc w:val="center"/>
              <w:rPr>
                <w:b/>
                <w:sz w:val="20"/>
                <w:szCs w:val="20"/>
              </w:rPr>
            </w:pPr>
          </w:p>
        </w:tc>
        <w:tc>
          <w:tcPr>
            <w:tcW w:w="1130" w:type="dxa"/>
            <w:vMerge/>
            <w:shd w:val="clear" w:color="auto" w:fill="DEEAF6" w:themeFill="accent1" w:themeFillTint="33"/>
            <w:textDirection w:val="btLr"/>
            <w:vAlign w:val="center"/>
          </w:tcPr>
          <w:p w:rsidR="00A13484" w:rsidRPr="00554643" w:rsidRDefault="00A13484" w:rsidP="00BD0B63">
            <w:pPr>
              <w:ind w:left="28" w:right="113"/>
              <w:rPr>
                <w:b/>
                <w:sz w:val="20"/>
                <w:szCs w:val="20"/>
              </w:rPr>
            </w:pPr>
          </w:p>
        </w:tc>
        <w:tc>
          <w:tcPr>
            <w:tcW w:w="833" w:type="dxa"/>
            <w:vMerge/>
            <w:shd w:val="clear" w:color="auto" w:fill="DEEAF6" w:themeFill="accent1" w:themeFillTint="33"/>
            <w:textDirection w:val="btLr"/>
            <w:vAlign w:val="center"/>
          </w:tcPr>
          <w:p w:rsidR="00A13484" w:rsidRPr="00554643" w:rsidRDefault="00A13484" w:rsidP="00BD0B63">
            <w:pPr>
              <w:ind w:left="28" w:right="113"/>
              <w:rPr>
                <w:b/>
                <w:sz w:val="20"/>
                <w:szCs w:val="20"/>
              </w:rPr>
            </w:pPr>
          </w:p>
        </w:tc>
        <w:tc>
          <w:tcPr>
            <w:tcW w:w="834" w:type="dxa"/>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лекции, час</w:t>
            </w:r>
          </w:p>
        </w:tc>
        <w:tc>
          <w:tcPr>
            <w:tcW w:w="834" w:type="dxa"/>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практические занятия, час</w:t>
            </w:r>
          </w:p>
        </w:tc>
        <w:tc>
          <w:tcPr>
            <w:tcW w:w="834" w:type="dxa"/>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лабораторные занятия, час</w:t>
            </w:r>
          </w:p>
        </w:tc>
        <w:tc>
          <w:tcPr>
            <w:tcW w:w="834" w:type="dxa"/>
            <w:tcBorders>
              <w:bottom w:val="single" w:sz="4" w:space="0" w:color="auto"/>
            </w:tcBorders>
            <w:shd w:val="clear" w:color="auto" w:fill="DEEAF6" w:themeFill="accent1" w:themeFillTint="33"/>
            <w:textDirection w:val="btLr"/>
            <w:vAlign w:val="center"/>
          </w:tcPr>
          <w:p w:rsidR="00A13484" w:rsidRPr="00554643" w:rsidRDefault="00A13484" w:rsidP="00BD0B63">
            <w:pPr>
              <w:ind w:left="28" w:right="113"/>
              <w:rPr>
                <w:b/>
                <w:bCs/>
                <w:sz w:val="20"/>
                <w:szCs w:val="20"/>
              </w:rPr>
            </w:pPr>
            <w:r w:rsidRPr="00554643">
              <w:rPr>
                <w:b/>
                <w:sz w:val="20"/>
                <w:szCs w:val="20"/>
              </w:rPr>
              <w:t>практическая подготовка, час</w:t>
            </w:r>
          </w:p>
        </w:tc>
        <w:tc>
          <w:tcPr>
            <w:tcW w:w="834" w:type="dxa"/>
            <w:shd w:val="clear" w:color="auto" w:fill="DEEAF6" w:themeFill="accent1" w:themeFillTint="33"/>
            <w:textDirection w:val="btLr"/>
            <w:vAlign w:val="center"/>
          </w:tcPr>
          <w:p w:rsidR="00A13484" w:rsidRPr="00554643" w:rsidRDefault="00A13484" w:rsidP="00BD0B63">
            <w:pPr>
              <w:ind w:left="28"/>
              <w:rPr>
                <w:b/>
                <w:sz w:val="20"/>
                <w:szCs w:val="20"/>
              </w:rPr>
            </w:pPr>
            <w:r w:rsidRPr="00554643">
              <w:rPr>
                <w:b/>
                <w:sz w:val="20"/>
                <w:szCs w:val="20"/>
              </w:rPr>
              <w:t>курсовая работа/</w:t>
            </w:r>
          </w:p>
          <w:p w:rsidR="00A13484" w:rsidRPr="00554643" w:rsidRDefault="00A13484" w:rsidP="00BD0B63">
            <w:pPr>
              <w:ind w:left="28"/>
              <w:rPr>
                <w:b/>
                <w:sz w:val="20"/>
                <w:szCs w:val="20"/>
              </w:rPr>
            </w:pPr>
            <w:r w:rsidRPr="00554643">
              <w:rPr>
                <w:b/>
                <w:sz w:val="20"/>
                <w:szCs w:val="20"/>
              </w:rPr>
              <w:t>курсовой проект</w:t>
            </w:r>
          </w:p>
        </w:tc>
        <w:tc>
          <w:tcPr>
            <w:tcW w:w="834" w:type="dxa"/>
            <w:tcBorders>
              <w:bottom w:val="single" w:sz="4" w:space="0" w:color="auto"/>
            </w:tcBorders>
            <w:shd w:val="clear" w:color="auto" w:fill="DEEAF6" w:themeFill="accent1" w:themeFillTint="33"/>
            <w:textDirection w:val="btLr"/>
            <w:vAlign w:val="center"/>
          </w:tcPr>
          <w:p w:rsidR="00A13484" w:rsidRPr="00554643" w:rsidRDefault="00A13484" w:rsidP="00BD0B63">
            <w:pPr>
              <w:rPr>
                <w:b/>
                <w:sz w:val="20"/>
                <w:szCs w:val="20"/>
              </w:rPr>
            </w:pPr>
            <w:r w:rsidRPr="00554643">
              <w:rPr>
                <w:b/>
                <w:sz w:val="20"/>
                <w:szCs w:val="20"/>
              </w:rPr>
              <w:t>самостоятельная работа обучающегося, час</w:t>
            </w:r>
          </w:p>
        </w:tc>
        <w:tc>
          <w:tcPr>
            <w:tcW w:w="837" w:type="dxa"/>
            <w:tcBorders>
              <w:bottom w:val="single" w:sz="4" w:space="0" w:color="auto"/>
            </w:tcBorders>
            <w:shd w:val="clear" w:color="auto" w:fill="DEEAF6" w:themeFill="accent1" w:themeFillTint="33"/>
            <w:textDirection w:val="btLr"/>
            <w:vAlign w:val="center"/>
          </w:tcPr>
          <w:p w:rsidR="00A13484" w:rsidRPr="00554643" w:rsidRDefault="00A13484" w:rsidP="00BD0B63">
            <w:pPr>
              <w:rPr>
                <w:b/>
                <w:sz w:val="20"/>
                <w:szCs w:val="20"/>
              </w:rPr>
            </w:pPr>
            <w:r w:rsidRPr="00554643">
              <w:rPr>
                <w:b/>
                <w:sz w:val="20"/>
                <w:szCs w:val="20"/>
              </w:rPr>
              <w:t>промежуточная аттестация, час</w:t>
            </w:r>
          </w:p>
        </w:tc>
      </w:tr>
      <w:tr w:rsidR="00A13484" w:rsidRPr="00982CD7" w:rsidTr="003F758A">
        <w:trPr>
          <w:cantSplit/>
          <w:trHeight w:val="227"/>
        </w:trPr>
        <w:tc>
          <w:tcPr>
            <w:tcW w:w="1943" w:type="dxa"/>
          </w:tcPr>
          <w:p w:rsidR="00A13484" w:rsidRPr="00554643" w:rsidRDefault="00554643" w:rsidP="00BD0B63">
            <w:r w:rsidRPr="00554643">
              <w:t>4</w:t>
            </w:r>
            <w:r w:rsidR="00A13484" w:rsidRPr="00554643">
              <w:t xml:space="preserve"> семестр</w:t>
            </w:r>
          </w:p>
        </w:tc>
        <w:tc>
          <w:tcPr>
            <w:tcW w:w="1130" w:type="dxa"/>
          </w:tcPr>
          <w:p w:rsidR="00A13484" w:rsidRPr="00554643" w:rsidRDefault="00A13484" w:rsidP="00BD0B63">
            <w:pPr>
              <w:ind w:left="28"/>
              <w:jc w:val="center"/>
            </w:pPr>
            <w:r w:rsidRPr="00554643">
              <w:t>экзамен</w:t>
            </w:r>
          </w:p>
        </w:tc>
        <w:tc>
          <w:tcPr>
            <w:tcW w:w="833" w:type="dxa"/>
          </w:tcPr>
          <w:p w:rsidR="00A13484" w:rsidRPr="00554643" w:rsidRDefault="00A13484" w:rsidP="00BD0B63">
            <w:pPr>
              <w:ind w:left="28"/>
              <w:jc w:val="center"/>
            </w:pPr>
            <w:r w:rsidRPr="00554643">
              <w:t>144</w:t>
            </w:r>
          </w:p>
        </w:tc>
        <w:tc>
          <w:tcPr>
            <w:tcW w:w="834" w:type="dxa"/>
            <w:shd w:val="clear" w:color="auto" w:fill="auto"/>
          </w:tcPr>
          <w:p w:rsidR="00A13484" w:rsidRPr="00554643" w:rsidRDefault="00A13484" w:rsidP="00BD0B63">
            <w:pPr>
              <w:ind w:left="28"/>
              <w:jc w:val="center"/>
            </w:pPr>
            <w:r w:rsidRPr="00554643">
              <w:t>36</w:t>
            </w:r>
          </w:p>
        </w:tc>
        <w:tc>
          <w:tcPr>
            <w:tcW w:w="834" w:type="dxa"/>
            <w:shd w:val="clear" w:color="auto" w:fill="auto"/>
          </w:tcPr>
          <w:p w:rsidR="00A13484" w:rsidRPr="00554643" w:rsidRDefault="00A13484" w:rsidP="00BD0B63">
            <w:pPr>
              <w:ind w:left="28"/>
              <w:jc w:val="center"/>
            </w:pPr>
          </w:p>
        </w:tc>
        <w:tc>
          <w:tcPr>
            <w:tcW w:w="834" w:type="dxa"/>
            <w:shd w:val="clear" w:color="auto" w:fill="auto"/>
          </w:tcPr>
          <w:p w:rsidR="00A13484" w:rsidRPr="00554643" w:rsidRDefault="00A13484" w:rsidP="00982CD7">
            <w:pPr>
              <w:ind w:left="28"/>
              <w:jc w:val="center"/>
            </w:pPr>
            <w:r w:rsidRPr="00554643">
              <w:t>5</w:t>
            </w:r>
            <w:r w:rsidR="00982CD7">
              <w:t>0</w:t>
            </w:r>
          </w:p>
        </w:tc>
        <w:tc>
          <w:tcPr>
            <w:tcW w:w="834" w:type="dxa"/>
            <w:shd w:val="clear" w:color="auto" w:fill="auto"/>
          </w:tcPr>
          <w:p w:rsidR="00A13484" w:rsidRPr="003F758A" w:rsidRDefault="00982CD7" w:rsidP="00BD0B63">
            <w:pPr>
              <w:ind w:left="28"/>
              <w:jc w:val="center"/>
            </w:pPr>
            <w:r w:rsidRPr="003F758A">
              <w:t>4</w:t>
            </w:r>
          </w:p>
        </w:tc>
        <w:tc>
          <w:tcPr>
            <w:tcW w:w="834" w:type="dxa"/>
          </w:tcPr>
          <w:p w:rsidR="00A13484" w:rsidRPr="00554643" w:rsidRDefault="00A13484" w:rsidP="00BD0B63">
            <w:pPr>
              <w:ind w:left="28"/>
              <w:jc w:val="center"/>
            </w:pPr>
          </w:p>
        </w:tc>
        <w:tc>
          <w:tcPr>
            <w:tcW w:w="834" w:type="dxa"/>
            <w:shd w:val="clear" w:color="auto" w:fill="auto"/>
          </w:tcPr>
          <w:p w:rsidR="00A13484" w:rsidRPr="00982CD7" w:rsidRDefault="00554643" w:rsidP="00BD0B63">
            <w:pPr>
              <w:ind w:left="28"/>
              <w:jc w:val="center"/>
            </w:pPr>
            <w:r w:rsidRPr="00982CD7">
              <w:t>27</w:t>
            </w:r>
          </w:p>
        </w:tc>
        <w:tc>
          <w:tcPr>
            <w:tcW w:w="837" w:type="dxa"/>
            <w:shd w:val="clear" w:color="auto" w:fill="auto"/>
          </w:tcPr>
          <w:p w:rsidR="00A13484" w:rsidRPr="00982CD7" w:rsidRDefault="00554643" w:rsidP="00BD0B63">
            <w:pPr>
              <w:ind w:left="28"/>
              <w:jc w:val="center"/>
            </w:pPr>
            <w:r w:rsidRPr="00982CD7">
              <w:t>27</w:t>
            </w:r>
          </w:p>
        </w:tc>
      </w:tr>
      <w:tr w:rsidR="00A13484" w:rsidRPr="00554643" w:rsidTr="003F758A">
        <w:trPr>
          <w:cantSplit/>
          <w:trHeight w:val="227"/>
        </w:trPr>
        <w:tc>
          <w:tcPr>
            <w:tcW w:w="1943" w:type="dxa"/>
          </w:tcPr>
          <w:p w:rsidR="00A13484" w:rsidRPr="00554643" w:rsidRDefault="00A13484" w:rsidP="00A13484">
            <w:pPr>
              <w:jc w:val="right"/>
            </w:pPr>
            <w:r w:rsidRPr="00554643">
              <w:t>Всего:</w:t>
            </w:r>
          </w:p>
        </w:tc>
        <w:tc>
          <w:tcPr>
            <w:tcW w:w="1130" w:type="dxa"/>
          </w:tcPr>
          <w:p w:rsidR="00A13484" w:rsidRPr="00554643" w:rsidRDefault="00A13484" w:rsidP="00A13484">
            <w:r w:rsidRPr="00554643">
              <w:t>экзамен</w:t>
            </w:r>
          </w:p>
        </w:tc>
        <w:tc>
          <w:tcPr>
            <w:tcW w:w="833" w:type="dxa"/>
          </w:tcPr>
          <w:p w:rsidR="00A13484" w:rsidRPr="00554643" w:rsidRDefault="00A13484" w:rsidP="00A13484">
            <w:pPr>
              <w:jc w:val="center"/>
            </w:pPr>
            <w:r w:rsidRPr="00554643">
              <w:t>144</w:t>
            </w:r>
          </w:p>
        </w:tc>
        <w:tc>
          <w:tcPr>
            <w:tcW w:w="834" w:type="dxa"/>
            <w:shd w:val="clear" w:color="auto" w:fill="auto"/>
          </w:tcPr>
          <w:p w:rsidR="00A13484" w:rsidRPr="00554643" w:rsidRDefault="00A13484" w:rsidP="00A13484">
            <w:pPr>
              <w:jc w:val="center"/>
            </w:pPr>
            <w:r w:rsidRPr="00554643">
              <w:t>36</w:t>
            </w:r>
          </w:p>
        </w:tc>
        <w:tc>
          <w:tcPr>
            <w:tcW w:w="834" w:type="dxa"/>
            <w:shd w:val="clear" w:color="auto" w:fill="auto"/>
          </w:tcPr>
          <w:p w:rsidR="00A13484" w:rsidRPr="00554643" w:rsidRDefault="00A13484" w:rsidP="00A13484">
            <w:pPr>
              <w:jc w:val="center"/>
            </w:pPr>
          </w:p>
        </w:tc>
        <w:tc>
          <w:tcPr>
            <w:tcW w:w="834" w:type="dxa"/>
            <w:shd w:val="clear" w:color="auto" w:fill="auto"/>
          </w:tcPr>
          <w:p w:rsidR="00A13484" w:rsidRPr="00554643" w:rsidRDefault="00A13484" w:rsidP="00982CD7">
            <w:pPr>
              <w:jc w:val="center"/>
            </w:pPr>
            <w:r w:rsidRPr="00554643">
              <w:t>5</w:t>
            </w:r>
            <w:r w:rsidR="00982CD7">
              <w:t>0</w:t>
            </w:r>
          </w:p>
        </w:tc>
        <w:tc>
          <w:tcPr>
            <w:tcW w:w="834" w:type="dxa"/>
            <w:shd w:val="clear" w:color="auto" w:fill="auto"/>
          </w:tcPr>
          <w:p w:rsidR="00A13484" w:rsidRPr="003F758A" w:rsidRDefault="00982CD7" w:rsidP="00A13484">
            <w:pPr>
              <w:jc w:val="center"/>
            </w:pPr>
            <w:r w:rsidRPr="003F758A">
              <w:t>4</w:t>
            </w:r>
          </w:p>
        </w:tc>
        <w:tc>
          <w:tcPr>
            <w:tcW w:w="834" w:type="dxa"/>
          </w:tcPr>
          <w:p w:rsidR="00A13484" w:rsidRPr="00554643" w:rsidRDefault="00A13484" w:rsidP="00A13484">
            <w:pPr>
              <w:jc w:val="center"/>
            </w:pPr>
          </w:p>
        </w:tc>
        <w:tc>
          <w:tcPr>
            <w:tcW w:w="834" w:type="dxa"/>
            <w:shd w:val="clear" w:color="auto" w:fill="auto"/>
          </w:tcPr>
          <w:p w:rsidR="00A13484" w:rsidRPr="00554643" w:rsidRDefault="00982CD7" w:rsidP="00A13484">
            <w:pPr>
              <w:jc w:val="center"/>
            </w:pPr>
            <w:r>
              <w:t>27</w:t>
            </w:r>
          </w:p>
        </w:tc>
        <w:tc>
          <w:tcPr>
            <w:tcW w:w="837" w:type="dxa"/>
            <w:shd w:val="clear" w:color="auto" w:fill="auto"/>
          </w:tcPr>
          <w:p w:rsidR="00A13484" w:rsidRPr="00554643" w:rsidRDefault="00982CD7" w:rsidP="00A13484">
            <w:pPr>
              <w:ind w:left="28"/>
              <w:jc w:val="center"/>
            </w:pPr>
            <w:r>
              <w:t>27</w:t>
            </w:r>
          </w:p>
        </w:tc>
      </w:tr>
    </w:tbl>
    <w:p w:rsidR="0021145D" w:rsidRPr="00554643" w:rsidRDefault="0021145D" w:rsidP="00A13484">
      <w:pPr>
        <w:rPr>
          <w:sz w:val="24"/>
          <w:szCs w:val="24"/>
        </w:rPr>
        <w:sectPr w:rsidR="0021145D" w:rsidRPr="00554643" w:rsidSect="003F758A">
          <w:pgSz w:w="11906" w:h="16838"/>
          <w:pgMar w:top="1134" w:right="850" w:bottom="1134" w:left="1701" w:header="708" w:footer="708" w:gutter="0"/>
          <w:cols w:space="708"/>
          <w:docGrid w:linePitch="360"/>
        </w:sectPr>
      </w:pPr>
    </w:p>
    <w:p w:rsidR="00982CD7" w:rsidRPr="00982CD7" w:rsidRDefault="00982CD7" w:rsidP="00982CD7">
      <w:pPr>
        <w:pStyle w:val="2"/>
        <w:numPr>
          <w:ilvl w:val="1"/>
          <w:numId w:val="3"/>
        </w:numPr>
        <w:rPr>
          <w:i/>
        </w:rPr>
      </w:pPr>
      <w:r w:rsidRPr="00045DBC">
        <w:t>Структура учебной дисциплины для обучающихся по разделам и темам дисциплины: (очная форма обучения)</w:t>
      </w:r>
    </w:p>
    <w:p w:rsidR="00982CD7" w:rsidRDefault="00982CD7"/>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123997" w:rsidRPr="00554643" w:rsidTr="00BD0B63">
        <w:trPr>
          <w:tblHeader/>
        </w:trPr>
        <w:tc>
          <w:tcPr>
            <w:tcW w:w="1701" w:type="dxa"/>
            <w:vMerge w:val="restart"/>
            <w:shd w:val="clear" w:color="auto" w:fill="DEEAF6" w:themeFill="accent1" w:themeFillTint="33"/>
          </w:tcPr>
          <w:p w:rsidR="00123997" w:rsidRPr="00554643" w:rsidRDefault="00123997" w:rsidP="00BD0B63">
            <w:pPr>
              <w:widowControl w:val="0"/>
              <w:tabs>
                <w:tab w:val="left" w:pos="1701"/>
              </w:tabs>
              <w:autoSpaceDE w:val="0"/>
              <w:autoSpaceDN w:val="0"/>
              <w:adjustRightInd w:val="0"/>
              <w:ind w:left="-57" w:right="-57"/>
              <w:jc w:val="center"/>
              <w:rPr>
                <w:b/>
                <w:noProof/>
                <w:sz w:val="18"/>
                <w:szCs w:val="18"/>
                <w:lang w:eastAsia="en-US"/>
              </w:rPr>
            </w:pPr>
            <w:r w:rsidRPr="00554643">
              <w:rPr>
                <w:b/>
                <w:sz w:val="18"/>
                <w:szCs w:val="18"/>
              </w:rPr>
              <w:t>Планируемые (контролируемые) результаты освоения:</w:t>
            </w:r>
            <w:r w:rsidRPr="00554643">
              <w:rPr>
                <w:b/>
                <w:noProof/>
                <w:sz w:val="18"/>
                <w:szCs w:val="18"/>
                <w:lang w:eastAsia="en-US"/>
              </w:rPr>
              <w:t xml:space="preserve"> </w:t>
            </w:r>
          </w:p>
          <w:p w:rsidR="00123997" w:rsidRPr="00554643" w:rsidRDefault="00123997" w:rsidP="00BD0B63">
            <w:pPr>
              <w:widowControl w:val="0"/>
              <w:tabs>
                <w:tab w:val="left" w:pos="1701"/>
              </w:tabs>
              <w:autoSpaceDE w:val="0"/>
              <w:autoSpaceDN w:val="0"/>
              <w:adjustRightInd w:val="0"/>
              <w:ind w:left="-57" w:right="-57"/>
              <w:jc w:val="center"/>
              <w:rPr>
                <w:b/>
                <w:sz w:val="18"/>
                <w:szCs w:val="18"/>
              </w:rPr>
            </w:pPr>
            <w:r w:rsidRPr="0055464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EEAF6" w:themeFill="accent1" w:themeFillTint="33"/>
            <w:vAlign w:val="center"/>
          </w:tcPr>
          <w:p w:rsidR="00123997" w:rsidRPr="00554643" w:rsidRDefault="00123997" w:rsidP="00BD0B63">
            <w:pPr>
              <w:widowControl w:val="0"/>
              <w:tabs>
                <w:tab w:val="left" w:pos="1701"/>
              </w:tabs>
              <w:autoSpaceDE w:val="0"/>
              <w:autoSpaceDN w:val="0"/>
              <w:adjustRightInd w:val="0"/>
              <w:jc w:val="center"/>
              <w:rPr>
                <w:b/>
                <w:sz w:val="18"/>
                <w:szCs w:val="18"/>
              </w:rPr>
            </w:pPr>
            <w:r w:rsidRPr="00554643">
              <w:rPr>
                <w:b/>
                <w:sz w:val="18"/>
                <w:szCs w:val="18"/>
              </w:rPr>
              <w:t>Наименование разделов, тем;</w:t>
            </w:r>
          </w:p>
          <w:p w:rsidR="00123997" w:rsidRPr="00554643" w:rsidRDefault="00123997" w:rsidP="00BD0B63">
            <w:pPr>
              <w:widowControl w:val="0"/>
              <w:tabs>
                <w:tab w:val="left" w:pos="1701"/>
              </w:tabs>
              <w:autoSpaceDE w:val="0"/>
              <w:autoSpaceDN w:val="0"/>
              <w:adjustRightInd w:val="0"/>
              <w:jc w:val="center"/>
              <w:rPr>
                <w:b/>
                <w:sz w:val="18"/>
                <w:szCs w:val="18"/>
              </w:rPr>
            </w:pPr>
            <w:r w:rsidRPr="00554643">
              <w:rPr>
                <w:b/>
                <w:sz w:val="18"/>
                <w:szCs w:val="18"/>
              </w:rPr>
              <w:t>форма(ы) промежуточной аттестации</w:t>
            </w:r>
          </w:p>
        </w:tc>
        <w:tc>
          <w:tcPr>
            <w:tcW w:w="3261" w:type="dxa"/>
            <w:gridSpan w:val="4"/>
            <w:shd w:val="clear" w:color="auto" w:fill="DEEAF6" w:themeFill="accent1" w:themeFillTint="33"/>
            <w:vAlign w:val="center"/>
          </w:tcPr>
          <w:p w:rsidR="00123997" w:rsidRPr="00554643" w:rsidRDefault="00123997" w:rsidP="00BD0B63">
            <w:pPr>
              <w:widowControl w:val="0"/>
              <w:tabs>
                <w:tab w:val="left" w:pos="1701"/>
              </w:tabs>
              <w:autoSpaceDE w:val="0"/>
              <w:autoSpaceDN w:val="0"/>
              <w:adjustRightInd w:val="0"/>
              <w:jc w:val="center"/>
              <w:rPr>
                <w:rFonts w:cs="Arial"/>
                <w:b/>
                <w:sz w:val="18"/>
                <w:szCs w:val="18"/>
              </w:rPr>
            </w:pPr>
            <w:r w:rsidRPr="00554643">
              <w:rPr>
                <w:rFonts w:cs="Arial"/>
                <w:b/>
                <w:sz w:val="18"/>
                <w:szCs w:val="18"/>
              </w:rPr>
              <w:t>Виды учебной работы</w:t>
            </w:r>
          </w:p>
        </w:tc>
        <w:tc>
          <w:tcPr>
            <w:tcW w:w="821" w:type="dxa"/>
            <w:vMerge w:val="restart"/>
            <w:shd w:val="clear" w:color="auto" w:fill="DEEAF6" w:themeFill="accent1" w:themeFillTint="33"/>
            <w:textDirection w:val="btLr"/>
          </w:tcPr>
          <w:p w:rsidR="00123997" w:rsidRPr="00554643" w:rsidRDefault="00123997" w:rsidP="00BD0B63">
            <w:pPr>
              <w:widowControl w:val="0"/>
              <w:tabs>
                <w:tab w:val="left" w:pos="1701"/>
              </w:tabs>
              <w:autoSpaceDE w:val="0"/>
              <w:autoSpaceDN w:val="0"/>
              <w:adjustRightInd w:val="0"/>
              <w:spacing w:after="120"/>
              <w:ind w:left="113" w:right="113"/>
              <w:rPr>
                <w:b/>
                <w:bCs/>
                <w:sz w:val="18"/>
                <w:szCs w:val="18"/>
              </w:rPr>
            </w:pPr>
            <w:r w:rsidRPr="00554643">
              <w:rPr>
                <w:rFonts w:cs="Arial"/>
                <w:b/>
                <w:sz w:val="18"/>
                <w:szCs w:val="18"/>
              </w:rPr>
              <w:t>Самостоятельная работа, час</w:t>
            </w:r>
          </w:p>
        </w:tc>
        <w:tc>
          <w:tcPr>
            <w:tcW w:w="4002" w:type="dxa"/>
            <w:vMerge w:val="restart"/>
            <w:shd w:val="clear" w:color="auto" w:fill="DEEAF6" w:themeFill="accent1" w:themeFillTint="33"/>
            <w:vAlign w:val="center"/>
          </w:tcPr>
          <w:p w:rsidR="00123997" w:rsidRPr="00554643" w:rsidRDefault="00123997" w:rsidP="00123997">
            <w:pPr>
              <w:jc w:val="center"/>
              <w:rPr>
                <w:b/>
                <w:sz w:val="20"/>
                <w:szCs w:val="20"/>
              </w:rPr>
            </w:pPr>
            <w:r w:rsidRPr="00554643">
              <w:rPr>
                <w:b/>
                <w:sz w:val="20"/>
                <w:szCs w:val="20"/>
              </w:rPr>
              <w:t>Виды и формы контрольных мероприятий, обеспечивающие по совокупности текущий контроль   промежуточного контроля успеваемости</w:t>
            </w:r>
          </w:p>
        </w:tc>
      </w:tr>
      <w:tr w:rsidR="00123997" w:rsidRPr="00554643" w:rsidTr="00BD0B63">
        <w:trPr>
          <w:tblHeader/>
        </w:trPr>
        <w:tc>
          <w:tcPr>
            <w:tcW w:w="1701"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EEAF6" w:themeFill="accent1" w:themeFillTint="33"/>
            <w:vAlign w:val="center"/>
          </w:tcPr>
          <w:p w:rsidR="00123997" w:rsidRPr="00554643" w:rsidRDefault="00123997" w:rsidP="00BD0B63">
            <w:pPr>
              <w:widowControl w:val="0"/>
              <w:tabs>
                <w:tab w:val="left" w:pos="1701"/>
              </w:tabs>
              <w:autoSpaceDE w:val="0"/>
              <w:autoSpaceDN w:val="0"/>
              <w:adjustRightInd w:val="0"/>
              <w:ind w:left="113" w:right="113"/>
              <w:jc w:val="center"/>
              <w:rPr>
                <w:rFonts w:cs="Arial"/>
                <w:b/>
                <w:sz w:val="18"/>
                <w:szCs w:val="18"/>
              </w:rPr>
            </w:pPr>
            <w:r w:rsidRPr="00554643">
              <w:rPr>
                <w:b/>
                <w:sz w:val="18"/>
                <w:szCs w:val="18"/>
              </w:rPr>
              <w:t>Контактная работа</w:t>
            </w:r>
          </w:p>
        </w:tc>
        <w:tc>
          <w:tcPr>
            <w:tcW w:w="821"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rFonts w:cs="Arial"/>
                <w:b/>
                <w:sz w:val="18"/>
                <w:szCs w:val="18"/>
              </w:rPr>
            </w:pPr>
          </w:p>
        </w:tc>
      </w:tr>
      <w:tr w:rsidR="00123997" w:rsidRPr="00554643" w:rsidTr="00BD0B63">
        <w:trPr>
          <w:cantSplit/>
          <w:trHeight w:val="1474"/>
          <w:tblHeader/>
        </w:trPr>
        <w:tc>
          <w:tcPr>
            <w:tcW w:w="1701"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b/>
                <w:sz w:val="18"/>
                <w:szCs w:val="18"/>
              </w:rPr>
            </w:pPr>
          </w:p>
        </w:tc>
        <w:tc>
          <w:tcPr>
            <w:tcW w:w="815" w:type="dxa"/>
            <w:shd w:val="clear" w:color="auto" w:fill="DEEAF6" w:themeFill="accent1" w:themeFillTint="33"/>
            <w:textDirection w:val="btLr"/>
            <w:vAlign w:val="center"/>
          </w:tcPr>
          <w:p w:rsidR="00123997" w:rsidRPr="00554643" w:rsidRDefault="00123997" w:rsidP="00BD0B63">
            <w:pPr>
              <w:widowControl w:val="0"/>
              <w:tabs>
                <w:tab w:val="left" w:pos="1701"/>
              </w:tabs>
              <w:autoSpaceDE w:val="0"/>
              <w:autoSpaceDN w:val="0"/>
              <w:adjustRightInd w:val="0"/>
              <w:ind w:left="113" w:right="113"/>
              <w:rPr>
                <w:b/>
                <w:sz w:val="18"/>
                <w:szCs w:val="18"/>
              </w:rPr>
            </w:pPr>
            <w:r w:rsidRPr="00554643">
              <w:rPr>
                <w:b/>
                <w:sz w:val="18"/>
                <w:szCs w:val="18"/>
              </w:rPr>
              <w:t>Лекции, час</w:t>
            </w:r>
          </w:p>
        </w:tc>
        <w:tc>
          <w:tcPr>
            <w:tcW w:w="815" w:type="dxa"/>
            <w:shd w:val="clear" w:color="auto" w:fill="DEEAF6" w:themeFill="accent1" w:themeFillTint="33"/>
            <w:textDirection w:val="btLr"/>
            <w:vAlign w:val="center"/>
          </w:tcPr>
          <w:p w:rsidR="00123997" w:rsidRPr="00554643" w:rsidRDefault="00123997" w:rsidP="00BD0B63">
            <w:pPr>
              <w:widowControl w:val="0"/>
              <w:tabs>
                <w:tab w:val="left" w:pos="1701"/>
              </w:tabs>
              <w:autoSpaceDE w:val="0"/>
              <w:autoSpaceDN w:val="0"/>
              <w:adjustRightInd w:val="0"/>
              <w:ind w:left="113" w:right="113"/>
              <w:rPr>
                <w:b/>
                <w:sz w:val="18"/>
                <w:szCs w:val="18"/>
              </w:rPr>
            </w:pPr>
            <w:r w:rsidRPr="00554643">
              <w:rPr>
                <w:b/>
                <w:sz w:val="18"/>
                <w:szCs w:val="18"/>
              </w:rPr>
              <w:t>Практические занятия, час</w:t>
            </w:r>
          </w:p>
        </w:tc>
        <w:tc>
          <w:tcPr>
            <w:tcW w:w="815" w:type="dxa"/>
            <w:shd w:val="clear" w:color="auto" w:fill="DEEAF6" w:themeFill="accent1" w:themeFillTint="33"/>
            <w:textDirection w:val="btLr"/>
            <w:vAlign w:val="center"/>
          </w:tcPr>
          <w:p w:rsidR="00123997" w:rsidRPr="00554643" w:rsidRDefault="00123997" w:rsidP="00123997">
            <w:pPr>
              <w:widowControl w:val="0"/>
              <w:tabs>
                <w:tab w:val="left" w:pos="1701"/>
              </w:tabs>
              <w:autoSpaceDE w:val="0"/>
              <w:autoSpaceDN w:val="0"/>
              <w:adjustRightInd w:val="0"/>
              <w:ind w:left="113" w:right="113"/>
              <w:rPr>
                <w:b/>
                <w:sz w:val="18"/>
                <w:szCs w:val="18"/>
              </w:rPr>
            </w:pPr>
            <w:r w:rsidRPr="00554643">
              <w:rPr>
                <w:b/>
                <w:sz w:val="18"/>
                <w:szCs w:val="18"/>
              </w:rPr>
              <w:t>Лабораторные работы</w:t>
            </w:r>
          </w:p>
        </w:tc>
        <w:tc>
          <w:tcPr>
            <w:tcW w:w="816" w:type="dxa"/>
            <w:shd w:val="clear" w:color="auto" w:fill="DEEAF6" w:themeFill="accent1" w:themeFillTint="33"/>
            <w:textDirection w:val="btLr"/>
            <w:vAlign w:val="center"/>
          </w:tcPr>
          <w:p w:rsidR="00123997" w:rsidRPr="00554643" w:rsidRDefault="00123997" w:rsidP="00123997">
            <w:pPr>
              <w:widowControl w:val="0"/>
              <w:tabs>
                <w:tab w:val="left" w:pos="1701"/>
              </w:tabs>
              <w:autoSpaceDE w:val="0"/>
              <w:autoSpaceDN w:val="0"/>
              <w:adjustRightInd w:val="0"/>
              <w:ind w:left="113" w:right="113"/>
              <w:rPr>
                <w:rFonts w:cs="Arial"/>
                <w:b/>
                <w:sz w:val="18"/>
                <w:szCs w:val="18"/>
              </w:rPr>
            </w:pPr>
            <w:r w:rsidRPr="00554643">
              <w:rPr>
                <w:rFonts w:cs="Arial"/>
                <w:b/>
                <w:sz w:val="18"/>
                <w:szCs w:val="18"/>
              </w:rPr>
              <w:t>Практическая подготовка, час</w:t>
            </w:r>
          </w:p>
        </w:tc>
        <w:tc>
          <w:tcPr>
            <w:tcW w:w="821" w:type="dxa"/>
            <w:vMerge/>
            <w:shd w:val="clear" w:color="auto" w:fill="DEEAF6" w:themeFill="accent1" w:themeFillTint="33"/>
            <w:textDirection w:val="btLr"/>
            <w:vAlign w:val="center"/>
          </w:tcPr>
          <w:p w:rsidR="00123997" w:rsidRPr="00554643" w:rsidRDefault="00123997" w:rsidP="00BD0B6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EEAF6" w:themeFill="accent1" w:themeFillTint="33"/>
          </w:tcPr>
          <w:p w:rsidR="00123997" w:rsidRPr="00554643" w:rsidRDefault="00123997" w:rsidP="00BD0B63">
            <w:pPr>
              <w:widowControl w:val="0"/>
              <w:tabs>
                <w:tab w:val="left" w:pos="1701"/>
              </w:tabs>
              <w:autoSpaceDE w:val="0"/>
              <w:autoSpaceDN w:val="0"/>
              <w:adjustRightInd w:val="0"/>
              <w:spacing w:after="120"/>
              <w:jc w:val="center"/>
              <w:rPr>
                <w:rFonts w:cs="Arial"/>
                <w:b/>
                <w:sz w:val="18"/>
                <w:szCs w:val="18"/>
              </w:rPr>
            </w:pPr>
          </w:p>
        </w:tc>
      </w:tr>
      <w:tr w:rsidR="00123997" w:rsidRPr="00554643" w:rsidTr="00BD0B63">
        <w:trPr>
          <w:trHeight w:val="227"/>
        </w:trPr>
        <w:tc>
          <w:tcPr>
            <w:tcW w:w="1701" w:type="dxa"/>
            <w:shd w:val="clear" w:color="auto" w:fill="EDEDED" w:themeFill="accent3" w:themeFillTint="33"/>
            <w:vAlign w:val="center"/>
          </w:tcPr>
          <w:p w:rsidR="00123997" w:rsidRPr="00554643" w:rsidRDefault="00123997" w:rsidP="00BD0B63">
            <w:pPr>
              <w:widowControl w:val="0"/>
              <w:tabs>
                <w:tab w:val="left" w:pos="1701"/>
              </w:tabs>
              <w:autoSpaceDE w:val="0"/>
              <w:autoSpaceDN w:val="0"/>
              <w:adjustRightInd w:val="0"/>
            </w:pPr>
          </w:p>
        </w:tc>
        <w:tc>
          <w:tcPr>
            <w:tcW w:w="14037" w:type="dxa"/>
            <w:gridSpan w:val="7"/>
            <w:shd w:val="clear" w:color="auto" w:fill="EDEDED" w:themeFill="accent3" w:themeFillTint="33"/>
            <w:vAlign w:val="center"/>
          </w:tcPr>
          <w:p w:rsidR="00123997" w:rsidRPr="00554643" w:rsidRDefault="00123997" w:rsidP="00BD0B63">
            <w:pPr>
              <w:widowControl w:val="0"/>
              <w:tabs>
                <w:tab w:val="left" w:pos="1701"/>
              </w:tabs>
              <w:autoSpaceDE w:val="0"/>
              <w:autoSpaceDN w:val="0"/>
              <w:adjustRightInd w:val="0"/>
              <w:rPr>
                <w:b/>
              </w:rPr>
            </w:pPr>
            <w:r w:rsidRPr="00554643">
              <w:rPr>
                <w:b/>
              </w:rPr>
              <w:t>Четвертый семестр</w:t>
            </w:r>
          </w:p>
        </w:tc>
      </w:tr>
      <w:tr w:rsidR="00100965" w:rsidRPr="00554643" w:rsidTr="003F758A">
        <w:trPr>
          <w:trHeight w:val="227"/>
        </w:trPr>
        <w:tc>
          <w:tcPr>
            <w:tcW w:w="1701" w:type="dxa"/>
            <w:vMerge w:val="restart"/>
          </w:tcPr>
          <w:p w:rsidR="00100965" w:rsidRPr="00554643" w:rsidRDefault="00100965" w:rsidP="00100965">
            <w:pPr>
              <w:widowControl w:val="0"/>
              <w:tabs>
                <w:tab w:val="left" w:pos="1701"/>
              </w:tabs>
              <w:autoSpaceDE w:val="0"/>
              <w:autoSpaceDN w:val="0"/>
              <w:adjustRightInd w:val="0"/>
              <w:rPr>
                <w:rFonts w:cs="Arial"/>
                <w:sz w:val="18"/>
                <w:szCs w:val="18"/>
              </w:rPr>
            </w:pPr>
            <w:r w:rsidRPr="008910C0">
              <w:rPr>
                <w:rFonts w:cs="Arial"/>
                <w:sz w:val="18"/>
                <w:szCs w:val="18"/>
              </w:rPr>
              <w:t>ИД-ПК-1.4,</w:t>
            </w:r>
            <w:r>
              <w:rPr>
                <w:rFonts w:cs="Arial"/>
                <w:sz w:val="18"/>
                <w:szCs w:val="18"/>
              </w:rPr>
              <w:br/>
            </w:r>
            <w:r w:rsidRPr="008910C0">
              <w:rPr>
                <w:rFonts w:cs="Arial"/>
                <w:sz w:val="18"/>
                <w:szCs w:val="18"/>
              </w:rPr>
              <w:t xml:space="preserve"> ИД-ПК-2.5</w:t>
            </w:r>
          </w:p>
        </w:tc>
        <w:tc>
          <w:tcPr>
            <w:tcW w:w="5953" w:type="dxa"/>
          </w:tcPr>
          <w:p w:rsidR="00100965" w:rsidRPr="00554643" w:rsidRDefault="00100965" w:rsidP="00100965">
            <w:r w:rsidRPr="00554643">
              <w:t>Среда визуального программирования Microsoft Visual Studio .NET или SharpDevelop</w:t>
            </w:r>
          </w:p>
        </w:tc>
        <w:tc>
          <w:tcPr>
            <w:tcW w:w="815" w:type="dxa"/>
          </w:tcPr>
          <w:p w:rsidR="00100965" w:rsidRPr="00D81FAF" w:rsidRDefault="00100965" w:rsidP="00100965">
            <w:r w:rsidRPr="00D81FAF">
              <w:t>10-</w:t>
            </w:r>
          </w:p>
        </w:tc>
        <w:tc>
          <w:tcPr>
            <w:tcW w:w="815" w:type="dxa"/>
          </w:tcPr>
          <w:p w:rsidR="00100965" w:rsidRPr="00554643" w:rsidRDefault="00100965" w:rsidP="00100965">
            <w:pPr>
              <w:widowControl w:val="0"/>
              <w:tabs>
                <w:tab w:val="left" w:pos="1701"/>
              </w:tabs>
              <w:autoSpaceDE w:val="0"/>
              <w:autoSpaceDN w:val="0"/>
              <w:adjustRightInd w:val="0"/>
              <w:jc w:val="center"/>
            </w:pPr>
          </w:p>
        </w:tc>
        <w:tc>
          <w:tcPr>
            <w:tcW w:w="815" w:type="dxa"/>
            <w:shd w:val="clear" w:color="auto" w:fill="auto"/>
          </w:tcPr>
          <w:p w:rsidR="00100965" w:rsidRPr="00554643" w:rsidRDefault="00100965" w:rsidP="00100965">
            <w:r>
              <w:t>12</w:t>
            </w:r>
          </w:p>
        </w:tc>
        <w:tc>
          <w:tcPr>
            <w:tcW w:w="816" w:type="dxa"/>
          </w:tcPr>
          <w:p w:rsidR="00100965" w:rsidRPr="00554643" w:rsidRDefault="00100965" w:rsidP="00100965">
            <w:pPr>
              <w:widowControl w:val="0"/>
              <w:tabs>
                <w:tab w:val="num" w:pos="0"/>
              </w:tabs>
              <w:autoSpaceDE w:val="0"/>
              <w:autoSpaceDN w:val="0"/>
              <w:adjustRightInd w:val="0"/>
              <w:jc w:val="center"/>
              <w:rPr>
                <w:bCs/>
              </w:rPr>
            </w:pPr>
          </w:p>
        </w:tc>
        <w:tc>
          <w:tcPr>
            <w:tcW w:w="821" w:type="dxa"/>
          </w:tcPr>
          <w:p w:rsidR="00100965" w:rsidRPr="00554643" w:rsidRDefault="00100965" w:rsidP="00100965">
            <w:pPr>
              <w:widowControl w:val="0"/>
              <w:tabs>
                <w:tab w:val="left" w:pos="1701"/>
              </w:tabs>
              <w:autoSpaceDE w:val="0"/>
              <w:autoSpaceDN w:val="0"/>
              <w:adjustRightInd w:val="0"/>
              <w:jc w:val="center"/>
            </w:pPr>
            <w:r>
              <w:t>7</w:t>
            </w:r>
          </w:p>
        </w:tc>
        <w:tc>
          <w:tcPr>
            <w:tcW w:w="4002" w:type="dxa"/>
            <w:vMerge w:val="restart"/>
          </w:tcPr>
          <w:p w:rsidR="00100965" w:rsidRPr="00554643" w:rsidRDefault="00100965" w:rsidP="00100965">
            <w:pPr>
              <w:widowControl w:val="0"/>
              <w:tabs>
                <w:tab w:val="left" w:pos="1701"/>
              </w:tabs>
              <w:autoSpaceDE w:val="0"/>
              <w:autoSpaceDN w:val="0"/>
              <w:adjustRightInd w:val="0"/>
            </w:pPr>
            <w:r>
              <w:t>-</w:t>
            </w:r>
            <w:r w:rsidRPr="00554643">
              <w:t xml:space="preserve">тестирование, </w:t>
            </w:r>
          </w:p>
          <w:p w:rsidR="00100965" w:rsidRPr="00554643" w:rsidRDefault="00100965" w:rsidP="00100965">
            <w:pPr>
              <w:widowControl w:val="0"/>
              <w:tabs>
                <w:tab w:val="left" w:pos="1701"/>
              </w:tabs>
              <w:autoSpaceDE w:val="0"/>
              <w:autoSpaceDN w:val="0"/>
              <w:adjustRightInd w:val="0"/>
            </w:pPr>
            <w:r>
              <w:t>-</w:t>
            </w:r>
            <w:r w:rsidRPr="00554643">
              <w:t xml:space="preserve"> устный опрос,</w:t>
            </w:r>
          </w:p>
          <w:p w:rsidR="00100965" w:rsidRPr="00554643" w:rsidRDefault="00100965" w:rsidP="00100965">
            <w:pPr>
              <w:widowControl w:val="0"/>
              <w:tabs>
                <w:tab w:val="left" w:pos="1701"/>
              </w:tabs>
              <w:autoSpaceDE w:val="0"/>
              <w:autoSpaceDN w:val="0"/>
              <w:adjustRightInd w:val="0"/>
            </w:pPr>
            <w:r>
              <w:t xml:space="preserve">- </w:t>
            </w:r>
            <w:r w:rsidRPr="00554643">
              <w:t>демонстрация, написанной программы,</w:t>
            </w:r>
          </w:p>
          <w:p w:rsidR="00100965" w:rsidRPr="00554643" w:rsidRDefault="00100965" w:rsidP="00100965">
            <w:pPr>
              <w:widowControl w:val="0"/>
              <w:tabs>
                <w:tab w:val="left" w:pos="1701"/>
              </w:tabs>
              <w:autoSpaceDE w:val="0"/>
              <w:autoSpaceDN w:val="0"/>
              <w:adjustRightInd w:val="0"/>
            </w:pPr>
            <w:r>
              <w:t>-</w:t>
            </w:r>
            <w:r w:rsidRPr="00554643">
              <w:t xml:space="preserve"> </w:t>
            </w:r>
            <w:r>
              <w:t xml:space="preserve">защита </w:t>
            </w:r>
            <w:r w:rsidRPr="00554643">
              <w:t>отчет</w:t>
            </w:r>
            <w:r>
              <w:t>а</w:t>
            </w:r>
            <w:r w:rsidRPr="00554643">
              <w:t xml:space="preserve"> по результатам разработки программы.</w:t>
            </w:r>
          </w:p>
        </w:tc>
      </w:tr>
      <w:tr w:rsidR="00100965" w:rsidRPr="00554643" w:rsidTr="003F758A">
        <w:tc>
          <w:tcPr>
            <w:tcW w:w="1701" w:type="dxa"/>
            <w:vMerge/>
          </w:tcPr>
          <w:p w:rsidR="00100965" w:rsidRPr="00554643" w:rsidRDefault="00100965" w:rsidP="00100965">
            <w:pPr>
              <w:widowControl w:val="0"/>
              <w:tabs>
                <w:tab w:val="left" w:pos="1701"/>
              </w:tabs>
              <w:autoSpaceDE w:val="0"/>
              <w:autoSpaceDN w:val="0"/>
              <w:adjustRightInd w:val="0"/>
            </w:pPr>
          </w:p>
        </w:tc>
        <w:tc>
          <w:tcPr>
            <w:tcW w:w="5953" w:type="dxa"/>
          </w:tcPr>
          <w:p w:rsidR="00100965" w:rsidRPr="00A32943" w:rsidRDefault="00100965" w:rsidP="00100965">
            <w:pPr>
              <w:tabs>
                <w:tab w:val="left" w:pos="180"/>
                <w:tab w:val="left" w:pos="1080"/>
              </w:tabs>
            </w:pPr>
            <w:r>
              <w:t>Элементы объектно-ориентированного программирования. Язык С</w:t>
            </w:r>
            <w:r w:rsidRPr="00100965">
              <w:t>#</w:t>
            </w:r>
            <w:r>
              <w:t>.</w:t>
            </w:r>
          </w:p>
        </w:tc>
        <w:tc>
          <w:tcPr>
            <w:tcW w:w="815" w:type="dxa"/>
          </w:tcPr>
          <w:p w:rsidR="00100965" w:rsidRPr="00D81FAF" w:rsidRDefault="00100965" w:rsidP="00100965">
            <w:r w:rsidRPr="00D81FAF">
              <w:t>8-</w:t>
            </w:r>
          </w:p>
        </w:tc>
        <w:tc>
          <w:tcPr>
            <w:tcW w:w="815" w:type="dxa"/>
          </w:tcPr>
          <w:p w:rsidR="00100965" w:rsidRPr="00554643" w:rsidRDefault="00100965" w:rsidP="00100965">
            <w:pPr>
              <w:widowControl w:val="0"/>
              <w:tabs>
                <w:tab w:val="left" w:pos="1701"/>
              </w:tabs>
              <w:autoSpaceDE w:val="0"/>
              <w:autoSpaceDN w:val="0"/>
              <w:adjustRightInd w:val="0"/>
              <w:jc w:val="center"/>
            </w:pPr>
          </w:p>
        </w:tc>
        <w:tc>
          <w:tcPr>
            <w:tcW w:w="815" w:type="dxa"/>
            <w:shd w:val="clear" w:color="auto" w:fill="auto"/>
          </w:tcPr>
          <w:p w:rsidR="00100965" w:rsidRPr="00554643" w:rsidRDefault="00100965" w:rsidP="00100965">
            <w:r>
              <w:t>12</w:t>
            </w:r>
          </w:p>
        </w:tc>
        <w:tc>
          <w:tcPr>
            <w:tcW w:w="816" w:type="dxa"/>
          </w:tcPr>
          <w:p w:rsidR="00100965" w:rsidRPr="00554643" w:rsidRDefault="00100965" w:rsidP="00100965">
            <w:pPr>
              <w:widowControl w:val="0"/>
              <w:tabs>
                <w:tab w:val="num" w:pos="0"/>
              </w:tabs>
              <w:autoSpaceDE w:val="0"/>
              <w:autoSpaceDN w:val="0"/>
              <w:adjustRightInd w:val="0"/>
              <w:jc w:val="center"/>
              <w:rPr>
                <w:bCs/>
              </w:rPr>
            </w:pPr>
            <w:r>
              <w:rPr>
                <w:bCs/>
              </w:rPr>
              <w:t>2</w:t>
            </w:r>
          </w:p>
        </w:tc>
        <w:tc>
          <w:tcPr>
            <w:tcW w:w="821" w:type="dxa"/>
          </w:tcPr>
          <w:p w:rsidR="00100965" w:rsidRPr="00554643" w:rsidRDefault="00100965" w:rsidP="00100965">
            <w:pPr>
              <w:widowControl w:val="0"/>
              <w:tabs>
                <w:tab w:val="left" w:pos="1701"/>
              </w:tabs>
              <w:autoSpaceDE w:val="0"/>
              <w:autoSpaceDN w:val="0"/>
              <w:adjustRightInd w:val="0"/>
              <w:jc w:val="center"/>
            </w:pPr>
            <w:r>
              <w:t>8</w:t>
            </w:r>
          </w:p>
        </w:tc>
        <w:tc>
          <w:tcPr>
            <w:tcW w:w="4002" w:type="dxa"/>
            <w:vMerge/>
          </w:tcPr>
          <w:p w:rsidR="00100965" w:rsidRPr="00554643" w:rsidRDefault="00100965" w:rsidP="00100965">
            <w:pPr>
              <w:widowControl w:val="0"/>
              <w:tabs>
                <w:tab w:val="left" w:pos="1701"/>
              </w:tabs>
              <w:autoSpaceDE w:val="0"/>
              <w:autoSpaceDN w:val="0"/>
              <w:adjustRightInd w:val="0"/>
            </w:pPr>
          </w:p>
        </w:tc>
      </w:tr>
      <w:tr w:rsidR="00100965" w:rsidRPr="00554643" w:rsidTr="003F758A">
        <w:tc>
          <w:tcPr>
            <w:tcW w:w="1701" w:type="dxa"/>
            <w:vMerge/>
          </w:tcPr>
          <w:p w:rsidR="00100965" w:rsidRPr="00554643" w:rsidRDefault="00100965" w:rsidP="00100965">
            <w:pPr>
              <w:widowControl w:val="0"/>
              <w:tabs>
                <w:tab w:val="left" w:pos="1701"/>
              </w:tabs>
              <w:autoSpaceDE w:val="0"/>
              <w:autoSpaceDN w:val="0"/>
              <w:adjustRightInd w:val="0"/>
            </w:pPr>
          </w:p>
        </w:tc>
        <w:tc>
          <w:tcPr>
            <w:tcW w:w="5953" w:type="dxa"/>
          </w:tcPr>
          <w:p w:rsidR="00100965" w:rsidRDefault="00100965" w:rsidP="00100965">
            <w:pPr>
              <w:tabs>
                <w:tab w:val="left" w:pos="180"/>
                <w:tab w:val="left" w:pos="1080"/>
              </w:tabs>
              <w:jc w:val="both"/>
            </w:pPr>
            <w:r>
              <w:t>Создание многооконного пользовательского интерфейса</w:t>
            </w:r>
          </w:p>
        </w:tc>
        <w:tc>
          <w:tcPr>
            <w:tcW w:w="815" w:type="dxa"/>
          </w:tcPr>
          <w:p w:rsidR="00100965" w:rsidRPr="00D81FAF" w:rsidRDefault="00100965" w:rsidP="00100965">
            <w:r w:rsidRPr="00D81FAF">
              <w:t>12-</w:t>
            </w:r>
          </w:p>
        </w:tc>
        <w:tc>
          <w:tcPr>
            <w:tcW w:w="815" w:type="dxa"/>
          </w:tcPr>
          <w:p w:rsidR="00100965" w:rsidRPr="00554643" w:rsidRDefault="00100965" w:rsidP="00100965">
            <w:pPr>
              <w:widowControl w:val="0"/>
              <w:tabs>
                <w:tab w:val="left" w:pos="1701"/>
              </w:tabs>
              <w:autoSpaceDE w:val="0"/>
              <w:autoSpaceDN w:val="0"/>
              <w:adjustRightInd w:val="0"/>
              <w:jc w:val="center"/>
            </w:pPr>
          </w:p>
        </w:tc>
        <w:tc>
          <w:tcPr>
            <w:tcW w:w="815" w:type="dxa"/>
            <w:shd w:val="clear" w:color="auto" w:fill="auto"/>
          </w:tcPr>
          <w:p w:rsidR="00100965" w:rsidRPr="00554643" w:rsidRDefault="00100965" w:rsidP="00100965">
            <w:r>
              <w:t>14</w:t>
            </w:r>
          </w:p>
        </w:tc>
        <w:tc>
          <w:tcPr>
            <w:tcW w:w="816" w:type="dxa"/>
          </w:tcPr>
          <w:p w:rsidR="00100965" w:rsidRPr="00554643" w:rsidRDefault="00100965" w:rsidP="00100965">
            <w:pPr>
              <w:widowControl w:val="0"/>
              <w:tabs>
                <w:tab w:val="num" w:pos="0"/>
              </w:tabs>
              <w:autoSpaceDE w:val="0"/>
              <w:autoSpaceDN w:val="0"/>
              <w:adjustRightInd w:val="0"/>
              <w:jc w:val="center"/>
              <w:rPr>
                <w:bCs/>
              </w:rPr>
            </w:pPr>
            <w:r>
              <w:rPr>
                <w:bCs/>
              </w:rPr>
              <w:t>2</w:t>
            </w:r>
          </w:p>
        </w:tc>
        <w:tc>
          <w:tcPr>
            <w:tcW w:w="821" w:type="dxa"/>
          </w:tcPr>
          <w:p w:rsidR="00100965" w:rsidRPr="00554643" w:rsidRDefault="00100965" w:rsidP="00100965">
            <w:pPr>
              <w:widowControl w:val="0"/>
              <w:tabs>
                <w:tab w:val="left" w:pos="1701"/>
              </w:tabs>
              <w:autoSpaceDE w:val="0"/>
              <w:autoSpaceDN w:val="0"/>
              <w:adjustRightInd w:val="0"/>
              <w:jc w:val="center"/>
            </w:pPr>
            <w:r>
              <w:t>8</w:t>
            </w:r>
          </w:p>
        </w:tc>
        <w:tc>
          <w:tcPr>
            <w:tcW w:w="4002" w:type="dxa"/>
            <w:vMerge/>
          </w:tcPr>
          <w:p w:rsidR="00100965" w:rsidRPr="00554643" w:rsidRDefault="00100965" w:rsidP="00100965">
            <w:pPr>
              <w:jc w:val="both"/>
            </w:pPr>
          </w:p>
        </w:tc>
      </w:tr>
      <w:tr w:rsidR="00100965" w:rsidRPr="00554643" w:rsidTr="003F758A">
        <w:tc>
          <w:tcPr>
            <w:tcW w:w="1701" w:type="dxa"/>
            <w:vMerge/>
          </w:tcPr>
          <w:p w:rsidR="00100965" w:rsidRPr="00554643" w:rsidRDefault="00100965" w:rsidP="00100965">
            <w:pPr>
              <w:widowControl w:val="0"/>
              <w:tabs>
                <w:tab w:val="left" w:pos="1701"/>
              </w:tabs>
              <w:autoSpaceDE w:val="0"/>
              <w:autoSpaceDN w:val="0"/>
              <w:adjustRightInd w:val="0"/>
            </w:pPr>
          </w:p>
        </w:tc>
        <w:tc>
          <w:tcPr>
            <w:tcW w:w="5953" w:type="dxa"/>
          </w:tcPr>
          <w:p w:rsidR="00100965" w:rsidRPr="00100965" w:rsidRDefault="00100965" w:rsidP="00100965">
            <w:pPr>
              <w:tabs>
                <w:tab w:val="left" w:pos="180"/>
                <w:tab w:val="left" w:pos="1080"/>
              </w:tabs>
              <w:jc w:val="both"/>
            </w:pPr>
            <w:r>
              <w:t xml:space="preserve">Графика на языке </w:t>
            </w:r>
            <w:r>
              <w:rPr>
                <w:lang w:val="en-US"/>
              </w:rPr>
              <w:t>C#</w:t>
            </w:r>
            <w:r>
              <w:t>.</w:t>
            </w:r>
          </w:p>
        </w:tc>
        <w:tc>
          <w:tcPr>
            <w:tcW w:w="815" w:type="dxa"/>
          </w:tcPr>
          <w:p w:rsidR="00100965" w:rsidRDefault="00100965" w:rsidP="00100965">
            <w:r w:rsidRPr="00D81FAF">
              <w:t>6-</w:t>
            </w:r>
          </w:p>
        </w:tc>
        <w:tc>
          <w:tcPr>
            <w:tcW w:w="815" w:type="dxa"/>
          </w:tcPr>
          <w:p w:rsidR="00100965" w:rsidRPr="00554643" w:rsidRDefault="00100965" w:rsidP="00100965">
            <w:pPr>
              <w:widowControl w:val="0"/>
              <w:tabs>
                <w:tab w:val="left" w:pos="1701"/>
              </w:tabs>
              <w:autoSpaceDE w:val="0"/>
              <w:autoSpaceDN w:val="0"/>
              <w:adjustRightInd w:val="0"/>
              <w:jc w:val="center"/>
            </w:pPr>
          </w:p>
        </w:tc>
        <w:tc>
          <w:tcPr>
            <w:tcW w:w="815" w:type="dxa"/>
            <w:shd w:val="clear" w:color="auto" w:fill="auto"/>
          </w:tcPr>
          <w:p w:rsidR="00100965" w:rsidRPr="00554643" w:rsidRDefault="00100965" w:rsidP="00100965">
            <w:r>
              <w:t>12</w:t>
            </w:r>
          </w:p>
        </w:tc>
        <w:tc>
          <w:tcPr>
            <w:tcW w:w="816" w:type="dxa"/>
          </w:tcPr>
          <w:p w:rsidR="00100965" w:rsidRPr="00554643" w:rsidRDefault="00100965" w:rsidP="00100965">
            <w:pPr>
              <w:widowControl w:val="0"/>
              <w:tabs>
                <w:tab w:val="num" w:pos="0"/>
              </w:tabs>
              <w:autoSpaceDE w:val="0"/>
              <w:autoSpaceDN w:val="0"/>
              <w:adjustRightInd w:val="0"/>
              <w:jc w:val="center"/>
              <w:rPr>
                <w:bCs/>
              </w:rPr>
            </w:pPr>
          </w:p>
        </w:tc>
        <w:tc>
          <w:tcPr>
            <w:tcW w:w="821" w:type="dxa"/>
          </w:tcPr>
          <w:p w:rsidR="00100965" w:rsidRPr="00554643" w:rsidRDefault="00100965" w:rsidP="00100965">
            <w:pPr>
              <w:widowControl w:val="0"/>
              <w:tabs>
                <w:tab w:val="left" w:pos="1701"/>
              </w:tabs>
              <w:autoSpaceDE w:val="0"/>
              <w:autoSpaceDN w:val="0"/>
              <w:adjustRightInd w:val="0"/>
              <w:jc w:val="center"/>
            </w:pPr>
            <w:r>
              <w:t>8</w:t>
            </w:r>
          </w:p>
        </w:tc>
        <w:tc>
          <w:tcPr>
            <w:tcW w:w="4002" w:type="dxa"/>
            <w:vMerge/>
          </w:tcPr>
          <w:p w:rsidR="00100965" w:rsidRPr="00554643" w:rsidRDefault="00100965" w:rsidP="00100965">
            <w:pPr>
              <w:widowControl w:val="0"/>
              <w:tabs>
                <w:tab w:val="left" w:pos="1701"/>
              </w:tabs>
              <w:autoSpaceDE w:val="0"/>
              <w:autoSpaceDN w:val="0"/>
              <w:adjustRightInd w:val="0"/>
            </w:pPr>
          </w:p>
        </w:tc>
      </w:tr>
      <w:tr w:rsidR="00123997" w:rsidRPr="00554643" w:rsidTr="003F758A">
        <w:tc>
          <w:tcPr>
            <w:tcW w:w="1701" w:type="dxa"/>
          </w:tcPr>
          <w:p w:rsidR="00123997" w:rsidRPr="00554643" w:rsidRDefault="00123997" w:rsidP="00BD0B63">
            <w:pPr>
              <w:widowControl w:val="0"/>
              <w:tabs>
                <w:tab w:val="left" w:pos="1701"/>
              </w:tabs>
              <w:autoSpaceDE w:val="0"/>
              <w:autoSpaceDN w:val="0"/>
              <w:adjustRightInd w:val="0"/>
              <w:jc w:val="center"/>
              <w:rPr>
                <w:rFonts w:cs="Arial"/>
                <w:b/>
                <w:sz w:val="18"/>
                <w:szCs w:val="18"/>
              </w:rPr>
            </w:pPr>
          </w:p>
        </w:tc>
        <w:tc>
          <w:tcPr>
            <w:tcW w:w="5953" w:type="dxa"/>
          </w:tcPr>
          <w:p w:rsidR="00123997" w:rsidRPr="00554643" w:rsidRDefault="00123997" w:rsidP="00BD0B63">
            <w:r w:rsidRPr="00554643">
              <w:t>Экзамен</w:t>
            </w:r>
          </w:p>
        </w:tc>
        <w:tc>
          <w:tcPr>
            <w:tcW w:w="815" w:type="dxa"/>
          </w:tcPr>
          <w:p w:rsidR="00123997" w:rsidRPr="00554643" w:rsidRDefault="00123997" w:rsidP="00BD0B63">
            <w:pPr>
              <w:widowControl w:val="0"/>
              <w:tabs>
                <w:tab w:val="left" w:pos="1701"/>
              </w:tabs>
              <w:autoSpaceDE w:val="0"/>
              <w:autoSpaceDN w:val="0"/>
              <w:adjustRightInd w:val="0"/>
              <w:jc w:val="center"/>
            </w:pPr>
          </w:p>
        </w:tc>
        <w:tc>
          <w:tcPr>
            <w:tcW w:w="815" w:type="dxa"/>
          </w:tcPr>
          <w:p w:rsidR="00123997" w:rsidRPr="00554643" w:rsidRDefault="00123997" w:rsidP="00BD0B63">
            <w:pPr>
              <w:widowControl w:val="0"/>
              <w:tabs>
                <w:tab w:val="left" w:pos="1701"/>
              </w:tabs>
              <w:autoSpaceDE w:val="0"/>
              <w:autoSpaceDN w:val="0"/>
              <w:adjustRightInd w:val="0"/>
              <w:jc w:val="center"/>
            </w:pPr>
          </w:p>
        </w:tc>
        <w:tc>
          <w:tcPr>
            <w:tcW w:w="815" w:type="dxa"/>
            <w:shd w:val="clear" w:color="auto" w:fill="auto"/>
          </w:tcPr>
          <w:p w:rsidR="00123997" w:rsidRPr="00554643" w:rsidRDefault="00123997" w:rsidP="00BD0B63">
            <w:pPr>
              <w:widowControl w:val="0"/>
              <w:tabs>
                <w:tab w:val="left" w:pos="1701"/>
              </w:tabs>
              <w:autoSpaceDE w:val="0"/>
              <w:autoSpaceDN w:val="0"/>
              <w:adjustRightInd w:val="0"/>
              <w:jc w:val="center"/>
            </w:pPr>
          </w:p>
        </w:tc>
        <w:tc>
          <w:tcPr>
            <w:tcW w:w="816" w:type="dxa"/>
          </w:tcPr>
          <w:p w:rsidR="00123997" w:rsidRPr="00554643" w:rsidRDefault="00123997" w:rsidP="00BD0B63">
            <w:pPr>
              <w:widowControl w:val="0"/>
              <w:tabs>
                <w:tab w:val="left" w:pos="1701"/>
              </w:tabs>
              <w:autoSpaceDE w:val="0"/>
              <w:autoSpaceDN w:val="0"/>
              <w:adjustRightInd w:val="0"/>
              <w:jc w:val="center"/>
            </w:pPr>
          </w:p>
        </w:tc>
        <w:tc>
          <w:tcPr>
            <w:tcW w:w="821" w:type="dxa"/>
          </w:tcPr>
          <w:p w:rsidR="00123997" w:rsidRPr="00554643" w:rsidRDefault="00123997" w:rsidP="00BD0B63">
            <w:pPr>
              <w:widowControl w:val="0"/>
              <w:tabs>
                <w:tab w:val="left" w:pos="1701"/>
              </w:tabs>
              <w:autoSpaceDE w:val="0"/>
              <w:autoSpaceDN w:val="0"/>
              <w:adjustRightInd w:val="0"/>
              <w:jc w:val="center"/>
            </w:pPr>
            <w:r w:rsidRPr="00554643">
              <w:t>27</w:t>
            </w:r>
          </w:p>
        </w:tc>
        <w:tc>
          <w:tcPr>
            <w:tcW w:w="4002" w:type="dxa"/>
            <w:shd w:val="clear" w:color="auto" w:fill="auto"/>
          </w:tcPr>
          <w:p w:rsidR="00123997" w:rsidRPr="00554643" w:rsidRDefault="00123997" w:rsidP="0045741E">
            <w:pPr>
              <w:tabs>
                <w:tab w:val="left" w:pos="708"/>
                <w:tab w:val="right" w:leader="underscore" w:pos="9639"/>
              </w:tabs>
            </w:pPr>
            <w:r w:rsidRPr="00554643">
              <w:rPr>
                <w:iCs/>
              </w:rPr>
              <w:t xml:space="preserve">экзамен по билетам </w:t>
            </w:r>
          </w:p>
        </w:tc>
      </w:tr>
      <w:tr w:rsidR="00123997" w:rsidRPr="00554643" w:rsidTr="00BD0B63">
        <w:tc>
          <w:tcPr>
            <w:tcW w:w="1701" w:type="dxa"/>
          </w:tcPr>
          <w:p w:rsidR="00123997" w:rsidRPr="00554643" w:rsidRDefault="00123997" w:rsidP="00BD0B63">
            <w:pPr>
              <w:widowControl w:val="0"/>
              <w:tabs>
                <w:tab w:val="left" w:pos="1701"/>
              </w:tabs>
              <w:autoSpaceDE w:val="0"/>
              <w:autoSpaceDN w:val="0"/>
              <w:adjustRightInd w:val="0"/>
              <w:jc w:val="center"/>
              <w:rPr>
                <w:rFonts w:cs="Arial"/>
                <w:b/>
                <w:sz w:val="18"/>
                <w:szCs w:val="18"/>
              </w:rPr>
            </w:pPr>
          </w:p>
        </w:tc>
        <w:tc>
          <w:tcPr>
            <w:tcW w:w="5953" w:type="dxa"/>
          </w:tcPr>
          <w:p w:rsidR="00123997" w:rsidRPr="00554643" w:rsidRDefault="00123997" w:rsidP="00982CD7">
            <w:pPr>
              <w:widowControl w:val="0"/>
              <w:tabs>
                <w:tab w:val="left" w:pos="1701"/>
              </w:tabs>
              <w:autoSpaceDE w:val="0"/>
              <w:autoSpaceDN w:val="0"/>
              <w:adjustRightInd w:val="0"/>
              <w:jc w:val="right"/>
              <w:rPr>
                <w:b/>
              </w:rPr>
            </w:pPr>
            <w:r w:rsidRPr="00554643">
              <w:rPr>
                <w:b/>
              </w:rPr>
              <w:t xml:space="preserve">ИТОГО за </w:t>
            </w:r>
            <w:r w:rsidR="00982CD7">
              <w:rPr>
                <w:b/>
              </w:rPr>
              <w:t>четвертый</w:t>
            </w:r>
            <w:r w:rsidRPr="00554643">
              <w:rPr>
                <w:b/>
              </w:rPr>
              <w:t xml:space="preserve"> период</w:t>
            </w:r>
          </w:p>
        </w:tc>
        <w:tc>
          <w:tcPr>
            <w:tcW w:w="815" w:type="dxa"/>
          </w:tcPr>
          <w:p w:rsidR="00123997" w:rsidRPr="00554643" w:rsidRDefault="002F3253" w:rsidP="00BD0B63">
            <w:pPr>
              <w:widowControl w:val="0"/>
              <w:tabs>
                <w:tab w:val="left" w:pos="1701"/>
              </w:tabs>
              <w:autoSpaceDE w:val="0"/>
              <w:autoSpaceDN w:val="0"/>
              <w:adjustRightInd w:val="0"/>
              <w:jc w:val="center"/>
              <w:rPr>
                <w:b/>
              </w:rPr>
            </w:pPr>
            <w:r w:rsidRPr="00554643">
              <w:rPr>
                <w:b/>
              </w:rPr>
              <w:t>36</w:t>
            </w:r>
          </w:p>
        </w:tc>
        <w:tc>
          <w:tcPr>
            <w:tcW w:w="815" w:type="dxa"/>
          </w:tcPr>
          <w:p w:rsidR="00123997" w:rsidRPr="00554643" w:rsidRDefault="00123997" w:rsidP="00BD0B63">
            <w:pPr>
              <w:widowControl w:val="0"/>
              <w:tabs>
                <w:tab w:val="left" w:pos="1701"/>
              </w:tabs>
              <w:autoSpaceDE w:val="0"/>
              <w:autoSpaceDN w:val="0"/>
              <w:adjustRightInd w:val="0"/>
              <w:jc w:val="center"/>
              <w:rPr>
                <w:b/>
              </w:rPr>
            </w:pPr>
          </w:p>
        </w:tc>
        <w:tc>
          <w:tcPr>
            <w:tcW w:w="815" w:type="dxa"/>
          </w:tcPr>
          <w:p w:rsidR="00123997" w:rsidRPr="00554643" w:rsidRDefault="00E840DF" w:rsidP="00BD0B63">
            <w:pPr>
              <w:widowControl w:val="0"/>
              <w:tabs>
                <w:tab w:val="left" w:pos="1701"/>
              </w:tabs>
              <w:autoSpaceDE w:val="0"/>
              <w:autoSpaceDN w:val="0"/>
              <w:adjustRightInd w:val="0"/>
              <w:jc w:val="center"/>
              <w:rPr>
                <w:b/>
              </w:rPr>
            </w:pPr>
            <w:r>
              <w:rPr>
                <w:b/>
              </w:rPr>
              <w:t>50</w:t>
            </w:r>
          </w:p>
        </w:tc>
        <w:tc>
          <w:tcPr>
            <w:tcW w:w="816" w:type="dxa"/>
          </w:tcPr>
          <w:p w:rsidR="00123997" w:rsidRPr="00554643" w:rsidRDefault="00E840DF" w:rsidP="00BD0B63">
            <w:pPr>
              <w:widowControl w:val="0"/>
              <w:tabs>
                <w:tab w:val="left" w:pos="1701"/>
              </w:tabs>
              <w:autoSpaceDE w:val="0"/>
              <w:autoSpaceDN w:val="0"/>
              <w:adjustRightInd w:val="0"/>
              <w:jc w:val="center"/>
              <w:rPr>
                <w:b/>
              </w:rPr>
            </w:pPr>
            <w:r>
              <w:rPr>
                <w:b/>
              </w:rPr>
              <w:t>4</w:t>
            </w:r>
          </w:p>
        </w:tc>
        <w:tc>
          <w:tcPr>
            <w:tcW w:w="821" w:type="dxa"/>
          </w:tcPr>
          <w:p w:rsidR="00123997" w:rsidRPr="00554643" w:rsidRDefault="002F3253" w:rsidP="00BD0B63">
            <w:pPr>
              <w:widowControl w:val="0"/>
              <w:tabs>
                <w:tab w:val="left" w:pos="1701"/>
              </w:tabs>
              <w:autoSpaceDE w:val="0"/>
              <w:autoSpaceDN w:val="0"/>
              <w:adjustRightInd w:val="0"/>
              <w:jc w:val="center"/>
              <w:rPr>
                <w:b/>
              </w:rPr>
            </w:pPr>
            <w:r w:rsidRPr="00554643">
              <w:rPr>
                <w:b/>
              </w:rPr>
              <w:t>54</w:t>
            </w:r>
          </w:p>
        </w:tc>
        <w:tc>
          <w:tcPr>
            <w:tcW w:w="4002" w:type="dxa"/>
          </w:tcPr>
          <w:p w:rsidR="00123997" w:rsidRPr="00554643" w:rsidRDefault="00123997" w:rsidP="00BD0B63">
            <w:pPr>
              <w:widowControl w:val="0"/>
              <w:tabs>
                <w:tab w:val="left" w:pos="1701"/>
              </w:tabs>
              <w:autoSpaceDE w:val="0"/>
              <w:autoSpaceDN w:val="0"/>
              <w:adjustRightInd w:val="0"/>
              <w:jc w:val="center"/>
              <w:rPr>
                <w:b/>
              </w:rPr>
            </w:pPr>
          </w:p>
        </w:tc>
      </w:tr>
    </w:tbl>
    <w:p w:rsidR="0060457D" w:rsidRPr="00554643" w:rsidRDefault="0060457D" w:rsidP="00A13484">
      <w:pPr>
        <w:rPr>
          <w:sz w:val="24"/>
          <w:szCs w:val="24"/>
        </w:rPr>
        <w:sectPr w:rsidR="0060457D" w:rsidRPr="00554643" w:rsidSect="003F758A">
          <w:pgSz w:w="16838" w:h="11906" w:orient="landscape"/>
          <w:pgMar w:top="1701" w:right="1134" w:bottom="850" w:left="1134" w:header="708" w:footer="708" w:gutter="0"/>
          <w:cols w:space="708"/>
          <w:docGrid w:linePitch="360"/>
        </w:sectPr>
      </w:pPr>
    </w:p>
    <w:p w:rsidR="00A13484" w:rsidRPr="00554643" w:rsidRDefault="0060457D" w:rsidP="0060457D">
      <w:pPr>
        <w:rPr>
          <w:rFonts w:eastAsia="Times New Roman"/>
          <w:sz w:val="24"/>
          <w:szCs w:val="24"/>
        </w:rPr>
      </w:pPr>
      <w:r w:rsidRPr="00554643">
        <w:rPr>
          <w:sz w:val="24"/>
          <w:szCs w:val="24"/>
        </w:rPr>
        <w:t>3.</w:t>
      </w:r>
      <w:r w:rsidR="00982CD7">
        <w:rPr>
          <w:sz w:val="24"/>
          <w:szCs w:val="24"/>
        </w:rPr>
        <w:t>3</w:t>
      </w:r>
      <w:r w:rsidRPr="00554643">
        <w:rPr>
          <w:sz w:val="24"/>
          <w:szCs w:val="24"/>
        </w:rPr>
        <w:t>.</w:t>
      </w:r>
      <w:r w:rsidRPr="00554643">
        <w:rPr>
          <w:sz w:val="24"/>
          <w:szCs w:val="24"/>
        </w:rPr>
        <w:tab/>
        <w:t xml:space="preserve">Краткое содержание учебной дисциплины </w:t>
      </w:r>
      <w:r w:rsidRPr="00554643">
        <w:rPr>
          <w:rFonts w:eastAsia="Times New Roman"/>
          <w:sz w:val="24"/>
          <w:szCs w:val="24"/>
        </w:rPr>
        <w:t>«</w:t>
      </w:r>
      <w:r w:rsidR="001B0BDF">
        <w:rPr>
          <w:rFonts w:eastAsia="Times New Roman"/>
          <w:sz w:val="24"/>
          <w:szCs w:val="24"/>
        </w:rPr>
        <w:t>Разработка программных приложений</w:t>
      </w:r>
      <w:r w:rsidRPr="00554643">
        <w:rPr>
          <w:rFonts w:eastAsia="Times New Roman"/>
          <w:sz w:val="24"/>
          <w:szCs w:val="24"/>
        </w:rPr>
        <w:t>».</w:t>
      </w:r>
    </w:p>
    <w:p w:rsidR="0060457D" w:rsidRPr="00554643" w:rsidRDefault="0060457D" w:rsidP="0060457D">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0457D" w:rsidRPr="00554643" w:rsidTr="00BD0B63">
        <w:trPr>
          <w:trHeight w:val="269"/>
        </w:trPr>
        <w:tc>
          <w:tcPr>
            <w:tcW w:w="1135" w:type="dxa"/>
            <w:tcBorders>
              <w:top w:val="single" w:sz="8" w:space="0" w:color="000000"/>
              <w:bottom w:val="single" w:sz="8" w:space="0" w:color="000000"/>
              <w:right w:val="single" w:sz="8" w:space="0" w:color="000000"/>
            </w:tcBorders>
            <w:shd w:val="clear" w:color="auto" w:fill="DEEAF6" w:themeFill="accent1" w:themeFillTint="33"/>
            <w:vAlign w:val="center"/>
          </w:tcPr>
          <w:p w:rsidR="0060457D" w:rsidRPr="00554643" w:rsidRDefault="0060457D" w:rsidP="00BD0B63">
            <w:pPr>
              <w:jc w:val="center"/>
              <w:rPr>
                <w:sz w:val="24"/>
                <w:szCs w:val="24"/>
              </w:rPr>
            </w:pPr>
            <w:r w:rsidRPr="00554643">
              <w:rPr>
                <w:b/>
                <w:bCs/>
                <w:sz w:val="24"/>
                <w:szCs w:val="24"/>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60457D" w:rsidRPr="00554643" w:rsidRDefault="0060457D" w:rsidP="00BD0B63">
            <w:pPr>
              <w:jc w:val="center"/>
              <w:rPr>
                <w:sz w:val="24"/>
                <w:szCs w:val="24"/>
              </w:rPr>
            </w:pPr>
            <w:r w:rsidRPr="00554643">
              <w:rPr>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EEAF6" w:themeFill="accent1" w:themeFillTint="33"/>
            <w:vAlign w:val="center"/>
          </w:tcPr>
          <w:p w:rsidR="0060457D" w:rsidRPr="00554643" w:rsidRDefault="0060457D" w:rsidP="00923D92">
            <w:pPr>
              <w:jc w:val="center"/>
              <w:rPr>
                <w:b/>
                <w:bCs/>
                <w:sz w:val="24"/>
                <w:szCs w:val="24"/>
              </w:rPr>
            </w:pPr>
            <w:r w:rsidRPr="00554643">
              <w:rPr>
                <w:b/>
                <w:bCs/>
                <w:sz w:val="24"/>
                <w:szCs w:val="24"/>
              </w:rPr>
              <w:t>Содержание раздела (темы)</w:t>
            </w:r>
          </w:p>
        </w:tc>
      </w:tr>
      <w:tr w:rsidR="00923D92" w:rsidRPr="00554643" w:rsidTr="00BD0B63">
        <w:trPr>
          <w:trHeight w:val="269"/>
        </w:trPr>
        <w:tc>
          <w:tcPr>
            <w:tcW w:w="1135" w:type="dxa"/>
            <w:tcBorders>
              <w:top w:val="single" w:sz="8" w:space="0" w:color="000000"/>
              <w:bottom w:val="single" w:sz="8" w:space="0" w:color="000000"/>
              <w:right w:val="single" w:sz="8" w:space="0" w:color="000000"/>
            </w:tcBorders>
          </w:tcPr>
          <w:p w:rsidR="00923D92" w:rsidRPr="00554643" w:rsidRDefault="00B76D38" w:rsidP="00923D92">
            <w:pPr>
              <w:rPr>
                <w:bCs/>
                <w:sz w:val="24"/>
                <w:szCs w:val="24"/>
              </w:rPr>
            </w:pPr>
            <w:r w:rsidRPr="00554643">
              <w:rPr>
                <w:bCs/>
                <w:sz w:val="24"/>
                <w:szCs w:val="24"/>
              </w:rPr>
              <w:t>Тема 1.</w:t>
            </w:r>
          </w:p>
        </w:tc>
        <w:tc>
          <w:tcPr>
            <w:tcW w:w="2976" w:type="dxa"/>
            <w:tcBorders>
              <w:top w:val="single" w:sz="8" w:space="0" w:color="000000"/>
              <w:left w:val="single" w:sz="8" w:space="0" w:color="000000"/>
              <w:bottom w:val="single" w:sz="8" w:space="0" w:color="000000"/>
            </w:tcBorders>
          </w:tcPr>
          <w:p w:rsidR="00923D92" w:rsidRPr="00554643" w:rsidRDefault="00923D92" w:rsidP="00222CBE">
            <w:pPr>
              <w:rPr>
                <w:sz w:val="24"/>
                <w:szCs w:val="24"/>
              </w:rPr>
            </w:pPr>
            <w:r w:rsidRPr="00554643">
              <w:rPr>
                <w:sz w:val="24"/>
                <w:szCs w:val="24"/>
              </w:rPr>
              <w:t>Среда визуального программирования Microsoft Visual Studio или SharpDevelop</w:t>
            </w:r>
          </w:p>
        </w:tc>
        <w:tc>
          <w:tcPr>
            <w:tcW w:w="5812" w:type="dxa"/>
            <w:tcBorders>
              <w:top w:val="single" w:sz="8" w:space="0" w:color="000000"/>
              <w:left w:val="single" w:sz="8" w:space="0" w:color="000000"/>
              <w:bottom w:val="single" w:sz="8" w:space="0" w:color="000000"/>
            </w:tcBorders>
          </w:tcPr>
          <w:p w:rsidR="00100965" w:rsidRPr="00100965" w:rsidRDefault="00100965" w:rsidP="00100965">
            <w:pPr>
              <w:rPr>
                <w:sz w:val="24"/>
                <w:szCs w:val="24"/>
              </w:rPr>
            </w:pPr>
            <w:r w:rsidRPr="00100965">
              <w:rPr>
                <w:sz w:val="24"/>
                <w:szCs w:val="24"/>
              </w:rPr>
              <w:t>Проекты и решения.. Вкладка проектирования формы. Закрытие и повторное открытие решений и файлов. Пространства имен.  Окно компонентов.  Управляющий компонент Button. Окно просмотра и редактирования свойств компонентов. Создание обработчика события. Пример приложения с обработкой события Click кнопки. Программное  и пользовательское имя компонента.</w:t>
            </w:r>
          </w:p>
          <w:p w:rsidR="00100965" w:rsidRPr="00100965" w:rsidRDefault="00100965" w:rsidP="00100965">
            <w:pPr>
              <w:rPr>
                <w:sz w:val="24"/>
                <w:szCs w:val="24"/>
              </w:rPr>
            </w:pPr>
            <w:r w:rsidRPr="00100965">
              <w:rPr>
                <w:sz w:val="24"/>
                <w:szCs w:val="24"/>
              </w:rPr>
              <w:t>Формы в приложениях C#.  Настройка внешнего вида и поведения формы. Изменение заголовка окна. Изменение значка формы. Выбор рамки. Кнопки изменения размеров формы. Изменение цвета фона формы. Добавление фонового изображения. Изменение формы курсора.</w:t>
            </w:r>
          </w:p>
          <w:p w:rsidR="00100965" w:rsidRPr="00100965" w:rsidRDefault="00100965" w:rsidP="00100965">
            <w:pPr>
              <w:rPr>
                <w:sz w:val="24"/>
                <w:szCs w:val="24"/>
              </w:rPr>
            </w:pPr>
            <w:r w:rsidRPr="00100965">
              <w:rPr>
                <w:sz w:val="24"/>
                <w:szCs w:val="24"/>
              </w:rPr>
              <w:t>Добавление элементов управления. Добавление и настройка текстовых полей. Изменение текста надписи. Изменение шрифта. Цвет текста и фона. Рамка вокруг поля. Выравнивание текста. Настройка свойств текстовых полей Label.  Поле ввода – компонент Edit.</w:t>
            </w:r>
          </w:p>
          <w:p w:rsidR="00923D92" w:rsidRPr="00554643" w:rsidRDefault="00100965" w:rsidP="00404702">
            <w:pPr>
              <w:rPr>
                <w:sz w:val="24"/>
                <w:szCs w:val="24"/>
              </w:rPr>
            </w:pPr>
            <w:r w:rsidRPr="00100965">
              <w:rPr>
                <w:sz w:val="24"/>
                <w:szCs w:val="24"/>
              </w:rPr>
              <w:t>Диалоговые окна. Окно сообщений MessageBox.  .</w:t>
            </w:r>
          </w:p>
        </w:tc>
      </w:tr>
      <w:tr w:rsidR="00100965" w:rsidRPr="00554643" w:rsidTr="00BD0B63">
        <w:trPr>
          <w:trHeight w:val="269"/>
        </w:trPr>
        <w:tc>
          <w:tcPr>
            <w:tcW w:w="1135" w:type="dxa"/>
            <w:tcBorders>
              <w:top w:val="single" w:sz="8" w:space="0" w:color="000000"/>
              <w:bottom w:val="single" w:sz="8" w:space="0" w:color="000000"/>
              <w:right w:val="single" w:sz="8" w:space="0" w:color="000000"/>
            </w:tcBorders>
          </w:tcPr>
          <w:p w:rsidR="00100965" w:rsidRPr="00554643" w:rsidRDefault="00100965" w:rsidP="00100965">
            <w:pPr>
              <w:rPr>
                <w:bCs/>
                <w:sz w:val="24"/>
                <w:szCs w:val="24"/>
              </w:rPr>
            </w:pPr>
            <w:r w:rsidRPr="00554643">
              <w:rPr>
                <w:bCs/>
                <w:sz w:val="24"/>
                <w:szCs w:val="24"/>
              </w:rPr>
              <w:t>Тема 2.</w:t>
            </w:r>
          </w:p>
        </w:tc>
        <w:tc>
          <w:tcPr>
            <w:tcW w:w="2976" w:type="dxa"/>
            <w:tcBorders>
              <w:top w:val="single" w:sz="8" w:space="0" w:color="000000"/>
              <w:left w:val="single" w:sz="8" w:space="0" w:color="000000"/>
              <w:bottom w:val="single" w:sz="8" w:space="0" w:color="000000"/>
              <w:right w:val="single" w:sz="8" w:space="0" w:color="000000"/>
            </w:tcBorders>
          </w:tcPr>
          <w:p w:rsidR="00100965" w:rsidRPr="004C7116" w:rsidRDefault="00100965" w:rsidP="00100965">
            <w:r w:rsidRPr="004C7116">
              <w:t>Элементы объектно-ориентированного программирования. Язык С#.</w:t>
            </w:r>
          </w:p>
        </w:tc>
        <w:tc>
          <w:tcPr>
            <w:tcW w:w="5812" w:type="dxa"/>
            <w:tcBorders>
              <w:top w:val="single" w:sz="8" w:space="0" w:color="000000"/>
              <w:left w:val="single" w:sz="8" w:space="0" w:color="000000"/>
              <w:bottom w:val="single" w:sz="8" w:space="0" w:color="000000"/>
            </w:tcBorders>
          </w:tcPr>
          <w:p w:rsidR="00100965" w:rsidRPr="00554643" w:rsidRDefault="00404702" w:rsidP="00100965">
            <w:pPr>
              <w:rPr>
                <w:bCs/>
                <w:sz w:val="24"/>
                <w:szCs w:val="24"/>
              </w:rPr>
            </w:pPr>
            <w:r w:rsidRPr="00404702">
              <w:rPr>
                <w:bCs/>
                <w:sz w:val="24"/>
                <w:szCs w:val="24"/>
              </w:rPr>
              <w:t>Типы. Члены типов. Классы. Описание классов и создание объектов (экземпляров) классов. Конструкторы. Уровни доступа к членам класса. Статические члены класса. Структурные типы.  Массивы языка C#.  Наследование.</w:t>
            </w:r>
          </w:p>
        </w:tc>
      </w:tr>
      <w:tr w:rsidR="00100965" w:rsidRPr="00554643" w:rsidTr="00BD0B63">
        <w:trPr>
          <w:trHeight w:val="269"/>
        </w:trPr>
        <w:tc>
          <w:tcPr>
            <w:tcW w:w="1135" w:type="dxa"/>
            <w:tcBorders>
              <w:top w:val="single" w:sz="8" w:space="0" w:color="000000"/>
              <w:bottom w:val="single" w:sz="8" w:space="0" w:color="000000"/>
              <w:right w:val="single" w:sz="8" w:space="0" w:color="000000"/>
            </w:tcBorders>
          </w:tcPr>
          <w:p w:rsidR="00100965" w:rsidRPr="00554643" w:rsidRDefault="00100965" w:rsidP="00100965">
            <w:pPr>
              <w:rPr>
                <w:bCs/>
                <w:sz w:val="24"/>
                <w:szCs w:val="24"/>
              </w:rPr>
            </w:pPr>
            <w:r w:rsidRPr="00554643">
              <w:rPr>
                <w:bCs/>
                <w:sz w:val="24"/>
                <w:szCs w:val="24"/>
              </w:rPr>
              <w:t>Тема 3.</w:t>
            </w:r>
          </w:p>
        </w:tc>
        <w:tc>
          <w:tcPr>
            <w:tcW w:w="2976" w:type="dxa"/>
            <w:tcBorders>
              <w:top w:val="single" w:sz="8" w:space="0" w:color="000000"/>
              <w:left w:val="single" w:sz="8" w:space="0" w:color="000000"/>
              <w:bottom w:val="single" w:sz="8" w:space="0" w:color="000000"/>
              <w:right w:val="single" w:sz="8" w:space="0" w:color="000000"/>
            </w:tcBorders>
          </w:tcPr>
          <w:p w:rsidR="00100965" w:rsidRPr="004C7116" w:rsidRDefault="00100965" w:rsidP="00100965">
            <w:r w:rsidRPr="004C7116">
              <w:t>Создание многооконного пользовательского интерфейса</w:t>
            </w:r>
          </w:p>
        </w:tc>
        <w:tc>
          <w:tcPr>
            <w:tcW w:w="5812" w:type="dxa"/>
            <w:tcBorders>
              <w:top w:val="single" w:sz="8" w:space="0" w:color="000000"/>
              <w:left w:val="single" w:sz="8" w:space="0" w:color="000000"/>
              <w:bottom w:val="single" w:sz="8" w:space="0" w:color="000000"/>
            </w:tcBorders>
          </w:tcPr>
          <w:p w:rsidR="00404702" w:rsidRPr="00404702" w:rsidRDefault="00404702" w:rsidP="00404702">
            <w:pPr>
              <w:rPr>
                <w:sz w:val="24"/>
                <w:szCs w:val="24"/>
              </w:rPr>
            </w:pPr>
            <w:r w:rsidRPr="00404702">
              <w:rPr>
                <w:sz w:val="24"/>
                <w:szCs w:val="24"/>
              </w:rPr>
              <w:t>Окно Solution Explorer.   Создание второй формы. Модальный и немодальный выводы нового окна. Передача информации между формами. Использование фреймов. Создание главного окна приложения.</w:t>
            </w:r>
          </w:p>
          <w:p w:rsidR="00404702" w:rsidRPr="00404702" w:rsidRDefault="00404702" w:rsidP="00404702">
            <w:pPr>
              <w:rPr>
                <w:sz w:val="24"/>
                <w:szCs w:val="24"/>
              </w:rPr>
            </w:pPr>
            <w:r w:rsidRPr="00404702">
              <w:rPr>
                <w:sz w:val="24"/>
                <w:szCs w:val="24"/>
              </w:rPr>
              <w:t>Добавление меню. Переименование меню и строк меню. Подключение меню к форме. Вставка поля редактирования. Обработка событий, связанных с пунктами меню.</w:t>
            </w:r>
          </w:p>
          <w:p w:rsidR="00404702" w:rsidRPr="00404702" w:rsidRDefault="00404702" w:rsidP="00404702">
            <w:pPr>
              <w:rPr>
                <w:sz w:val="24"/>
                <w:szCs w:val="24"/>
              </w:rPr>
            </w:pPr>
            <w:r w:rsidRPr="00404702">
              <w:rPr>
                <w:sz w:val="24"/>
                <w:szCs w:val="24"/>
              </w:rPr>
              <w:t xml:space="preserve">Добавление графических изображений. Позиционирование элементов управления в форме. Привязка к сетке. Настройка взаимного расположения элементов формы. Выравнивание. Установка размеров. Установка промежутков между элементами. Центровка элементов в окне формы. Передний и задний план. </w:t>
            </w:r>
          </w:p>
          <w:p w:rsidR="00404702" w:rsidRPr="00404702" w:rsidRDefault="00404702" w:rsidP="00404702">
            <w:pPr>
              <w:rPr>
                <w:sz w:val="24"/>
                <w:szCs w:val="24"/>
              </w:rPr>
            </w:pPr>
            <w:r w:rsidRPr="00404702">
              <w:rPr>
                <w:sz w:val="24"/>
                <w:szCs w:val="24"/>
              </w:rPr>
              <w:t xml:space="preserve">Добавление окна RichTextBox. Общая характеристика компонентов – диалогов. Диалоги открытия и сохранения файлов – OpenFileDialog, Save FileDialog. Работа с файлами документов. Создание нового документа.  Открытие существующего файла. Сохранение файла. </w:t>
            </w:r>
          </w:p>
          <w:p w:rsidR="00404702" w:rsidRPr="00404702" w:rsidRDefault="00404702" w:rsidP="00404702">
            <w:pPr>
              <w:rPr>
                <w:sz w:val="24"/>
                <w:szCs w:val="24"/>
              </w:rPr>
            </w:pPr>
            <w:r w:rsidRPr="00404702">
              <w:rPr>
                <w:sz w:val="24"/>
                <w:szCs w:val="24"/>
              </w:rPr>
              <w:t>Добавление инструментальной панели в окно приложения. Панели GroupBox и Panel.</w:t>
            </w:r>
          </w:p>
          <w:p w:rsidR="00404702" w:rsidRPr="00404702" w:rsidRDefault="00404702" w:rsidP="00404702">
            <w:pPr>
              <w:rPr>
                <w:sz w:val="24"/>
                <w:szCs w:val="24"/>
              </w:rPr>
            </w:pPr>
            <w:r w:rsidRPr="00404702">
              <w:rPr>
                <w:sz w:val="24"/>
                <w:szCs w:val="24"/>
              </w:rPr>
              <w:t>Флажки с зависимой фиксацией. Формирование функциональных групп. Флажки с независимой фиксацией. Настройка свойств флажков. Извлечение состояния флажков. Переключение флажка в неопределенное состояние.</w:t>
            </w:r>
          </w:p>
          <w:p w:rsidR="00404702" w:rsidRPr="00404702" w:rsidRDefault="00404702" w:rsidP="00404702">
            <w:pPr>
              <w:rPr>
                <w:sz w:val="24"/>
                <w:szCs w:val="24"/>
              </w:rPr>
            </w:pPr>
            <w:r w:rsidRPr="00404702">
              <w:rPr>
                <w:sz w:val="24"/>
                <w:szCs w:val="24"/>
              </w:rPr>
              <w:t>Строка состояния.  Добавление строки состояния. Настройка свойств строки состояния. Привязка строки состояния к меню</w:t>
            </w:r>
          </w:p>
          <w:p w:rsidR="00404702" w:rsidRPr="00404702" w:rsidRDefault="00404702" w:rsidP="00404702">
            <w:pPr>
              <w:rPr>
                <w:sz w:val="24"/>
                <w:szCs w:val="24"/>
              </w:rPr>
            </w:pPr>
            <w:r w:rsidRPr="00404702">
              <w:rPr>
                <w:sz w:val="24"/>
                <w:szCs w:val="24"/>
              </w:rPr>
              <w:t>Списки. Список ListBox. Создание списка. Настройка свойств. Получение списка выделенных строк. Список CheckedListBox. Список ComboBox</w:t>
            </w:r>
          </w:p>
          <w:p w:rsidR="00404702" w:rsidRPr="00404702" w:rsidRDefault="00404702" w:rsidP="00404702">
            <w:pPr>
              <w:rPr>
                <w:sz w:val="24"/>
                <w:szCs w:val="24"/>
              </w:rPr>
            </w:pPr>
            <w:r w:rsidRPr="00404702">
              <w:rPr>
                <w:sz w:val="24"/>
                <w:szCs w:val="24"/>
              </w:rPr>
              <w:t>Элемент управления TrackBar. Создание элемента управления TrackBar. Свойства элемента управления TrackBar. Обработка события Scroll. Элемент управления ProgressBar. Полосы прокрутки HScrollBar и VScrollBar.</w:t>
            </w:r>
          </w:p>
          <w:p w:rsidR="00404702" w:rsidRPr="00554643" w:rsidRDefault="00404702" w:rsidP="00404702">
            <w:pPr>
              <w:rPr>
                <w:sz w:val="24"/>
                <w:szCs w:val="24"/>
              </w:rPr>
            </w:pPr>
            <w:r w:rsidRPr="00404702">
              <w:rPr>
                <w:sz w:val="24"/>
                <w:szCs w:val="24"/>
              </w:rPr>
              <w:t>Календарь. Создание календаря. Настройка свойств. Элемент управления DateTimePicker.</w:t>
            </w:r>
          </w:p>
          <w:p w:rsidR="00100965" w:rsidRPr="00554643" w:rsidRDefault="00100965" w:rsidP="00100965">
            <w:pPr>
              <w:rPr>
                <w:sz w:val="24"/>
                <w:szCs w:val="24"/>
              </w:rPr>
            </w:pPr>
          </w:p>
        </w:tc>
      </w:tr>
      <w:tr w:rsidR="00100965" w:rsidRPr="00554643" w:rsidTr="00BD0B63">
        <w:trPr>
          <w:trHeight w:val="269"/>
        </w:trPr>
        <w:tc>
          <w:tcPr>
            <w:tcW w:w="1135" w:type="dxa"/>
            <w:tcBorders>
              <w:top w:val="single" w:sz="8" w:space="0" w:color="000000"/>
              <w:bottom w:val="single" w:sz="8" w:space="0" w:color="000000"/>
              <w:right w:val="single" w:sz="8" w:space="0" w:color="000000"/>
            </w:tcBorders>
          </w:tcPr>
          <w:p w:rsidR="00100965" w:rsidRPr="00554643" w:rsidRDefault="00100965" w:rsidP="00100965">
            <w:pPr>
              <w:rPr>
                <w:bCs/>
                <w:sz w:val="24"/>
                <w:szCs w:val="24"/>
              </w:rPr>
            </w:pPr>
            <w:r w:rsidRPr="00554643">
              <w:rPr>
                <w:bCs/>
                <w:sz w:val="24"/>
                <w:szCs w:val="24"/>
              </w:rPr>
              <w:t>Тема 4.</w:t>
            </w:r>
          </w:p>
        </w:tc>
        <w:tc>
          <w:tcPr>
            <w:tcW w:w="2976" w:type="dxa"/>
            <w:tcBorders>
              <w:top w:val="single" w:sz="8" w:space="0" w:color="000000"/>
              <w:left w:val="single" w:sz="8" w:space="0" w:color="000000"/>
              <w:bottom w:val="single" w:sz="8" w:space="0" w:color="000000"/>
              <w:right w:val="single" w:sz="8" w:space="0" w:color="000000"/>
            </w:tcBorders>
          </w:tcPr>
          <w:p w:rsidR="00100965" w:rsidRDefault="00100965" w:rsidP="00100965">
            <w:r w:rsidRPr="004C7116">
              <w:t>Графика на языке C#.</w:t>
            </w:r>
          </w:p>
        </w:tc>
        <w:tc>
          <w:tcPr>
            <w:tcW w:w="5812" w:type="dxa"/>
            <w:tcBorders>
              <w:top w:val="single" w:sz="8" w:space="0" w:color="000000"/>
              <w:left w:val="single" w:sz="8" w:space="0" w:color="000000"/>
              <w:bottom w:val="single" w:sz="8" w:space="0" w:color="000000"/>
            </w:tcBorders>
          </w:tcPr>
          <w:p w:rsidR="00404702" w:rsidRPr="00404702" w:rsidRDefault="00404702" w:rsidP="00404702">
            <w:pPr>
              <w:rPr>
                <w:sz w:val="24"/>
                <w:szCs w:val="24"/>
              </w:rPr>
            </w:pPr>
            <w:r w:rsidRPr="00404702">
              <w:rPr>
                <w:sz w:val="24"/>
                <w:szCs w:val="24"/>
              </w:rPr>
              <w:t>Основные понятия. Независимость от аппаратуры. Контекст отображения. Класс Graphics. Идентификатор окна Handle и объект Graphics.</w:t>
            </w:r>
          </w:p>
          <w:p w:rsidR="00404702" w:rsidRPr="00404702" w:rsidRDefault="00404702" w:rsidP="00404702">
            <w:pPr>
              <w:rPr>
                <w:sz w:val="24"/>
                <w:szCs w:val="24"/>
              </w:rPr>
            </w:pPr>
            <w:r w:rsidRPr="00404702">
              <w:rPr>
                <w:sz w:val="24"/>
                <w:szCs w:val="24"/>
              </w:rPr>
              <w:t>Рисование в окне элемента управления. Событие Paint. Методы и свойства класса Graphics. Рисование геометрических фигур. Линия.Инструменты для рисования. Перья.  Набор линий. Прямоугольник. Набор прямоугольников. Многоугольник. Эллипс. Сегмент эллипса. Кривые Безье. Канонические сплайны. Замкнутый сегмент эллипса. Закрашенные фигуры. Кисти. Кисть для сплошной закраски. Кисти типа HatchBrush. Кисти типа TextureBrush. Градиентные кисти. Рисование изображений. Использование класса Image.. Загрузка изображения. Рисование загруженного изображения.</w:t>
            </w:r>
          </w:p>
          <w:p w:rsidR="00100965" w:rsidRPr="00554643" w:rsidRDefault="00404702" w:rsidP="00404702">
            <w:pPr>
              <w:rPr>
                <w:sz w:val="24"/>
                <w:szCs w:val="24"/>
              </w:rPr>
            </w:pPr>
            <w:r w:rsidRPr="00404702">
              <w:rPr>
                <w:sz w:val="24"/>
                <w:szCs w:val="24"/>
              </w:rPr>
              <w:t>Рисование текста. Шрифты. Классификация шрифтов. Выбор шрифта. Тип шрифта FontStyle. Единицы измерения размера шрифта. Семейство шрифта FontFamily.</w:t>
            </w:r>
            <w:r>
              <w:rPr>
                <w:sz w:val="24"/>
                <w:szCs w:val="24"/>
              </w:rPr>
              <w:t xml:space="preserve"> </w:t>
            </w:r>
            <w:r w:rsidRPr="00404702">
              <w:rPr>
                <w:sz w:val="24"/>
                <w:szCs w:val="24"/>
              </w:rPr>
              <w:t>Таймер. Создание таймера. Свойства таймера. Методы таймера. Обработка события Tick. Создание простейшей анимации.</w:t>
            </w:r>
          </w:p>
        </w:tc>
      </w:tr>
    </w:tbl>
    <w:p w:rsidR="00682E10" w:rsidRPr="00554643" w:rsidRDefault="00682E10">
      <w:pPr>
        <w:spacing w:after="160" w:line="259" w:lineRule="auto"/>
        <w:rPr>
          <w:sz w:val="24"/>
          <w:szCs w:val="24"/>
        </w:rPr>
      </w:pPr>
      <w:r w:rsidRPr="00554643">
        <w:rPr>
          <w:sz w:val="24"/>
          <w:szCs w:val="24"/>
        </w:rPr>
        <w:br w:type="page"/>
      </w:r>
    </w:p>
    <w:p w:rsidR="00682E10" w:rsidRPr="00554643" w:rsidRDefault="00682E10" w:rsidP="0060457D">
      <w:pPr>
        <w:rPr>
          <w:sz w:val="24"/>
          <w:szCs w:val="24"/>
        </w:rPr>
      </w:pPr>
    </w:p>
    <w:p w:rsidR="00682E10" w:rsidRPr="00554643" w:rsidRDefault="00682E10" w:rsidP="00982CD7">
      <w:pPr>
        <w:ind w:firstLine="567"/>
        <w:rPr>
          <w:sz w:val="24"/>
          <w:szCs w:val="24"/>
        </w:rPr>
      </w:pPr>
      <w:r w:rsidRPr="00554643">
        <w:rPr>
          <w:sz w:val="24"/>
          <w:szCs w:val="24"/>
        </w:rPr>
        <w:t>3.</w:t>
      </w:r>
      <w:r w:rsidR="00982CD7">
        <w:rPr>
          <w:sz w:val="24"/>
          <w:szCs w:val="24"/>
        </w:rPr>
        <w:t>4</w:t>
      </w:r>
      <w:r w:rsidRPr="00554643">
        <w:rPr>
          <w:sz w:val="24"/>
          <w:szCs w:val="24"/>
        </w:rPr>
        <w:tab/>
        <w:t>Организация самостоятельной работы обучающихся</w:t>
      </w:r>
    </w:p>
    <w:p w:rsidR="005C5739" w:rsidRPr="00554643" w:rsidRDefault="005C5739" w:rsidP="005C5739">
      <w:pPr>
        <w:ind w:firstLine="709"/>
        <w:jc w:val="both"/>
        <w:rPr>
          <w:sz w:val="24"/>
          <w:szCs w:val="24"/>
        </w:rPr>
      </w:pPr>
      <w:r w:rsidRPr="00554643">
        <w:rPr>
          <w:sz w:val="24"/>
          <w:szCs w:val="24"/>
        </w:rPr>
        <w:t>Внеаудиторная самостоятельная работа обучающихся включает в себя:</w:t>
      </w:r>
    </w:p>
    <w:p w:rsidR="005C5739" w:rsidRPr="00554643" w:rsidRDefault="005C5739" w:rsidP="005C5739">
      <w:pPr>
        <w:ind w:firstLine="709"/>
        <w:jc w:val="both"/>
        <w:rPr>
          <w:sz w:val="24"/>
          <w:szCs w:val="24"/>
        </w:rPr>
      </w:pPr>
    </w:p>
    <w:p w:rsidR="005C5739" w:rsidRPr="00554643" w:rsidRDefault="005C5739" w:rsidP="005C5739">
      <w:pPr>
        <w:pStyle w:val="a9"/>
        <w:numPr>
          <w:ilvl w:val="5"/>
          <w:numId w:val="17"/>
        </w:numPr>
        <w:ind w:left="0" w:firstLine="709"/>
        <w:jc w:val="both"/>
        <w:rPr>
          <w:sz w:val="24"/>
          <w:szCs w:val="24"/>
        </w:rPr>
      </w:pPr>
      <w:r w:rsidRPr="00554643">
        <w:rPr>
          <w:sz w:val="24"/>
          <w:szCs w:val="24"/>
        </w:rPr>
        <w:t>подготовку к лекциям, практическим и лабораторным занятиям, , экзамену;</w:t>
      </w:r>
    </w:p>
    <w:p w:rsidR="005C5739" w:rsidRPr="00554643" w:rsidRDefault="005C5739" w:rsidP="005C5739">
      <w:pPr>
        <w:pStyle w:val="a9"/>
        <w:numPr>
          <w:ilvl w:val="5"/>
          <w:numId w:val="17"/>
        </w:numPr>
        <w:ind w:left="0" w:firstLine="709"/>
        <w:jc w:val="both"/>
        <w:rPr>
          <w:sz w:val="24"/>
          <w:szCs w:val="24"/>
        </w:rPr>
      </w:pPr>
      <w:r w:rsidRPr="00554643">
        <w:rPr>
          <w:sz w:val="24"/>
          <w:szCs w:val="24"/>
        </w:rPr>
        <w:t>изучение учебных пособий;</w:t>
      </w:r>
    </w:p>
    <w:p w:rsidR="005C5739" w:rsidRPr="00554643" w:rsidRDefault="005C5739" w:rsidP="005C5739">
      <w:pPr>
        <w:pStyle w:val="a9"/>
        <w:numPr>
          <w:ilvl w:val="5"/>
          <w:numId w:val="17"/>
        </w:numPr>
        <w:ind w:left="0" w:firstLine="709"/>
        <w:jc w:val="both"/>
        <w:rPr>
          <w:sz w:val="24"/>
          <w:szCs w:val="24"/>
        </w:rPr>
      </w:pPr>
      <w:r w:rsidRPr="00554643">
        <w:rPr>
          <w:sz w:val="24"/>
          <w:szCs w:val="24"/>
        </w:rPr>
        <w:t>изучение разделов/тем, не выносимых на лекции и практические занятия самостоятельно;</w:t>
      </w:r>
    </w:p>
    <w:p w:rsidR="005C5739" w:rsidRPr="00554643" w:rsidRDefault="005C5739" w:rsidP="005C5739">
      <w:pPr>
        <w:pStyle w:val="a9"/>
        <w:numPr>
          <w:ilvl w:val="5"/>
          <w:numId w:val="17"/>
        </w:numPr>
        <w:ind w:left="0" w:firstLine="709"/>
        <w:jc w:val="both"/>
        <w:rPr>
          <w:sz w:val="24"/>
          <w:szCs w:val="24"/>
        </w:rPr>
      </w:pPr>
      <w:r w:rsidRPr="00554643">
        <w:rPr>
          <w:sz w:val="24"/>
          <w:szCs w:val="24"/>
        </w:rPr>
        <w:t>написание тематических докладов, рефератов и эссе на проблемные темы;</w:t>
      </w:r>
    </w:p>
    <w:p w:rsidR="005C5739" w:rsidRPr="00554643" w:rsidRDefault="005C5739" w:rsidP="005C5739">
      <w:pPr>
        <w:pStyle w:val="a9"/>
        <w:numPr>
          <w:ilvl w:val="5"/>
          <w:numId w:val="17"/>
        </w:numPr>
        <w:ind w:left="0" w:firstLine="709"/>
        <w:jc w:val="both"/>
        <w:rPr>
          <w:sz w:val="24"/>
          <w:szCs w:val="24"/>
        </w:rPr>
      </w:pPr>
      <w:r w:rsidRPr="00554643">
        <w:rPr>
          <w:sz w:val="24"/>
          <w:szCs w:val="24"/>
        </w:rPr>
        <w:t>изучение теоретического и практического материала по рекомендованным источникам;</w:t>
      </w:r>
    </w:p>
    <w:p w:rsidR="005C5739" w:rsidRPr="00554643" w:rsidRDefault="005C5739" w:rsidP="005C5739">
      <w:pPr>
        <w:pStyle w:val="a9"/>
        <w:numPr>
          <w:ilvl w:val="5"/>
          <w:numId w:val="17"/>
        </w:numPr>
        <w:ind w:left="0" w:firstLine="709"/>
        <w:jc w:val="both"/>
        <w:rPr>
          <w:sz w:val="24"/>
          <w:szCs w:val="24"/>
        </w:rPr>
      </w:pPr>
      <w:r w:rsidRPr="00554643">
        <w:rPr>
          <w:sz w:val="24"/>
          <w:szCs w:val="24"/>
        </w:rPr>
        <w:t>подготовка к выполнению лабораторных работ и отчетов по ним;</w:t>
      </w:r>
    </w:p>
    <w:p w:rsidR="005C5739" w:rsidRPr="00554643" w:rsidRDefault="005C5739" w:rsidP="005C5739">
      <w:pPr>
        <w:pStyle w:val="a9"/>
        <w:numPr>
          <w:ilvl w:val="5"/>
          <w:numId w:val="17"/>
        </w:numPr>
        <w:ind w:left="0" w:firstLine="709"/>
        <w:jc w:val="both"/>
        <w:rPr>
          <w:sz w:val="24"/>
          <w:szCs w:val="24"/>
        </w:rPr>
      </w:pPr>
      <w:r w:rsidRPr="00554643">
        <w:rPr>
          <w:sz w:val="24"/>
          <w:szCs w:val="24"/>
        </w:rPr>
        <w:t>подготовка к промежуточной аттестации в течение семестра;</w:t>
      </w:r>
    </w:p>
    <w:p w:rsidR="005C5739" w:rsidRPr="00554643" w:rsidRDefault="005C5739" w:rsidP="005C5739">
      <w:pPr>
        <w:ind w:left="709"/>
        <w:jc w:val="both"/>
        <w:rPr>
          <w:sz w:val="24"/>
          <w:szCs w:val="24"/>
        </w:rPr>
      </w:pPr>
    </w:p>
    <w:p w:rsidR="005C5739" w:rsidRPr="00554643" w:rsidRDefault="005C5739" w:rsidP="0060457D">
      <w:pPr>
        <w:rPr>
          <w:sz w:val="24"/>
          <w:szCs w:val="24"/>
        </w:rPr>
      </w:pPr>
      <w:r w:rsidRPr="00554643">
        <w:rPr>
          <w:sz w:val="24"/>
          <w:szCs w:val="24"/>
        </w:rPr>
        <w:t xml:space="preserve">Перечень разделов/тем/, полностью или частично отнесенных на самостоятельное изучение с последующим контролем:  </w:t>
      </w:r>
    </w:p>
    <w:p w:rsidR="00925903" w:rsidRPr="00554643" w:rsidRDefault="00925903" w:rsidP="0060457D">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925903" w:rsidRPr="00554643" w:rsidTr="00BD0B63">
        <w:trPr>
          <w:cantSplit/>
          <w:trHeight w:val="1644"/>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925903" w:rsidRPr="00554643" w:rsidRDefault="00925903" w:rsidP="00BD0B63">
            <w:pPr>
              <w:jc w:val="center"/>
              <w:rPr>
                <w:b/>
                <w:sz w:val="20"/>
                <w:szCs w:val="20"/>
              </w:rPr>
            </w:pPr>
            <w:r w:rsidRPr="00554643">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925903" w:rsidRPr="00554643" w:rsidRDefault="00925903" w:rsidP="00201E2A">
            <w:pPr>
              <w:jc w:val="center"/>
              <w:rPr>
                <w:b/>
                <w:sz w:val="20"/>
                <w:szCs w:val="20"/>
              </w:rPr>
            </w:pPr>
            <w:r w:rsidRPr="00554643">
              <w:rPr>
                <w:b/>
                <w:bCs/>
                <w:sz w:val="20"/>
                <w:szCs w:val="20"/>
              </w:rPr>
              <w:t>Наименование раздела/темы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EEAF6" w:themeFill="accent1" w:themeFillTint="33"/>
            <w:vAlign w:val="center"/>
          </w:tcPr>
          <w:p w:rsidR="00925903" w:rsidRPr="00554643" w:rsidRDefault="00925903" w:rsidP="00BD0B63">
            <w:pPr>
              <w:jc w:val="center"/>
              <w:rPr>
                <w:b/>
                <w:bCs/>
                <w:sz w:val="20"/>
                <w:szCs w:val="20"/>
              </w:rPr>
            </w:pPr>
            <w:r w:rsidRPr="00554643">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EEAF6" w:themeFill="accent1" w:themeFillTint="33"/>
            <w:vAlign w:val="center"/>
          </w:tcPr>
          <w:p w:rsidR="00925903" w:rsidRPr="00554643" w:rsidRDefault="00925903" w:rsidP="00BD0B63">
            <w:pPr>
              <w:jc w:val="center"/>
              <w:rPr>
                <w:b/>
                <w:sz w:val="20"/>
                <w:szCs w:val="20"/>
              </w:rPr>
            </w:pPr>
            <w:r w:rsidRPr="00554643">
              <w:rPr>
                <w:b/>
                <w:sz w:val="20"/>
                <w:szCs w:val="20"/>
              </w:rPr>
              <w:t>Виды и формы контрольных мероприятий</w:t>
            </w:r>
          </w:p>
          <w:p w:rsidR="00925903" w:rsidRPr="00554643" w:rsidRDefault="00925903" w:rsidP="00BD0B63">
            <w:pPr>
              <w:jc w:val="center"/>
              <w:rPr>
                <w:b/>
                <w:bCs/>
                <w:sz w:val="20"/>
                <w:szCs w:val="20"/>
              </w:rPr>
            </w:pPr>
            <w:r w:rsidRPr="00554643">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EEAF6" w:themeFill="accent1" w:themeFillTint="33"/>
            <w:textDirection w:val="btLr"/>
            <w:vAlign w:val="center"/>
          </w:tcPr>
          <w:p w:rsidR="00925903" w:rsidRPr="00554643" w:rsidRDefault="00925903" w:rsidP="00BD0B63">
            <w:pPr>
              <w:ind w:left="113" w:right="113"/>
              <w:rPr>
                <w:b/>
                <w:bCs/>
                <w:sz w:val="20"/>
                <w:szCs w:val="20"/>
              </w:rPr>
            </w:pPr>
            <w:r w:rsidRPr="00554643">
              <w:rPr>
                <w:b/>
                <w:bCs/>
                <w:sz w:val="20"/>
                <w:szCs w:val="20"/>
              </w:rPr>
              <w:t>Трудоемкость, час</w:t>
            </w:r>
          </w:p>
        </w:tc>
      </w:tr>
      <w:tr w:rsidR="00925903" w:rsidRPr="00554643" w:rsidTr="00BD0B63">
        <w:trPr>
          <w:trHeight w:val="283"/>
        </w:trPr>
        <w:tc>
          <w:tcPr>
            <w:tcW w:w="1276" w:type="dxa"/>
            <w:tcBorders>
              <w:top w:val="single" w:sz="8" w:space="0" w:color="000000"/>
              <w:bottom w:val="single" w:sz="8" w:space="0" w:color="000000"/>
              <w:right w:val="single" w:sz="8" w:space="0" w:color="000000"/>
            </w:tcBorders>
          </w:tcPr>
          <w:p w:rsidR="00925903" w:rsidRPr="00554643" w:rsidRDefault="00925903" w:rsidP="00BD0B63">
            <w:pPr>
              <w:rPr>
                <w:b/>
                <w:bCs/>
                <w:lang w:val="en-US"/>
              </w:rPr>
            </w:pPr>
          </w:p>
        </w:tc>
        <w:tc>
          <w:tcPr>
            <w:tcW w:w="8647" w:type="dxa"/>
            <w:gridSpan w:val="4"/>
            <w:tcBorders>
              <w:top w:val="single" w:sz="8" w:space="0" w:color="000000"/>
              <w:left w:val="single" w:sz="8" w:space="0" w:color="000000"/>
              <w:bottom w:val="single" w:sz="8" w:space="0" w:color="000000"/>
            </w:tcBorders>
          </w:tcPr>
          <w:p w:rsidR="00925903" w:rsidRPr="00554643" w:rsidRDefault="00925903" w:rsidP="00BD0B63">
            <w:pPr>
              <w:rPr>
                <w:b/>
              </w:rPr>
            </w:pPr>
          </w:p>
        </w:tc>
      </w:tr>
      <w:tr w:rsidR="00925903" w:rsidRPr="00554643" w:rsidTr="0045741E">
        <w:trPr>
          <w:trHeight w:val="1279"/>
        </w:trPr>
        <w:tc>
          <w:tcPr>
            <w:tcW w:w="1276" w:type="dxa"/>
            <w:tcBorders>
              <w:top w:val="single" w:sz="8" w:space="0" w:color="000000"/>
              <w:bottom w:val="single" w:sz="8" w:space="0" w:color="000000"/>
              <w:right w:val="single" w:sz="8" w:space="0" w:color="000000"/>
            </w:tcBorders>
          </w:tcPr>
          <w:p w:rsidR="00925903" w:rsidRPr="00554643" w:rsidRDefault="00925903" w:rsidP="00404702">
            <w:pPr>
              <w:rPr>
                <w:bCs/>
              </w:rPr>
            </w:pPr>
            <w:r w:rsidRPr="00554643">
              <w:rPr>
                <w:bCs/>
              </w:rPr>
              <w:t xml:space="preserve">Тема </w:t>
            </w:r>
            <w:r w:rsidR="00404702">
              <w:rPr>
                <w:bCs/>
              </w:rPr>
              <w:t>5</w:t>
            </w:r>
            <w:r w:rsidRPr="00554643">
              <w:rPr>
                <w:bCs/>
              </w:rPr>
              <w:t>.</w:t>
            </w:r>
          </w:p>
        </w:tc>
        <w:tc>
          <w:tcPr>
            <w:tcW w:w="2410" w:type="dxa"/>
            <w:tcBorders>
              <w:top w:val="single" w:sz="8" w:space="0" w:color="000000"/>
              <w:left w:val="single" w:sz="8" w:space="0" w:color="000000"/>
              <w:bottom w:val="single" w:sz="8" w:space="0" w:color="000000"/>
            </w:tcBorders>
          </w:tcPr>
          <w:p w:rsidR="00925903" w:rsidRPr="00554643" w:rsidRDefault="00925903" w:rsidP="00BD0B63">
            <w:pPr>
              <w:rPr>
                <w:bCs/>
              </w:rPr>
            </w:pPr>
            <w:r w:rsidRPr="00554643">
              <w:rPr>
                <w:bCs/>
              </w:rPr>
              <w:t xml:space="preserve">Освоение работы с редакторами </w:t>
            </w:r>
            <w:r w:rsidRPr="00554643">
              <w:rPr>
                <w:bCs/>
                <w:lang w:val="en-US"/>
              </w:rPr>
              <w:t>Word</w:t>
            </w:r>
            <w:r w:rsidRPr="00554643">
              <w:rPr>
                <w:bCs/>
              </w:rPr>
              <w:t xml:space="preserve"> и</w:t>
            </w:r>
          </w:p>
          <w:p w:rsidR="00925903" w:rsidRPr="00554643" w:rsidRDefault="00925903" w:rsidP="00BD0B63">
            <w:pPr>
              <w:rPr>
                <w:bCs/>
              </w:rPr>
            </w:pPr>
            <w:r w:rsidRPr="00554643">
              <w:rPr>
                <w:bCs/>
                <w:lang w:val="en-US"/>
              </w:rPr>
              <w:t>Google</w:t>
            </w:r>
            <w:r w:rsidRPr="00554643">
              <w:rPr>
                <w:bCs/>
              </w:rPr>
              <w:t xml:space="preserve"> документы, графическим редактором </w:t>
            </w:r>
            <w:r w:rsidRPr="00554643">
              <w:rPr>
                <w:bCs/>
                <w:lang w:val="en-US"/>
              </w:rPr>
              <w:t>Paint</w:t>
            </w:r>
          </w:p>
        </w:tc>
        <w:tc>
          <w:tcPr>
            <w:tcW w:w="3827" w:type="dxa"/>
            <w:tcBorders>
              <w:top w:val="single" w:sz="8" w:space="0" w:color="000000"/>
              <w:left w:val="single" w:sz="8" w:space="0" w:color="000000"/>
              <w:bottom w:val="single" w:sz="8" w:space="0" w:color="000000"/>
            </w:tcBorders>
          </w:tcPr>
          <w:p w:rsidR="00925903" w:rsidRPr="00554643" w:rsidRDefault="00925903" w:rsidP="00BD0B63">
            <w:pPr>
              <w:rPr>
                <w:bCs/>
              </w:rPr>
            </w:pPr>
            <w:r w:rsidRPr="00554643">
              <w:rPr>
                <w:bCs/>
              </w:rP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925903" w:rsidRPr="00554643" w:rsidRDefault="00925903" w:rsidP="00BD0B63">
            <w:pPr>
              <w:rPr>
                <w:b/>
              </w:rPr>
            </w:pPr>
            <w:r w:rsidRPr="00554643">
              <w:rPr>
                <w:b/>
              </w:rPr>
              <w:t>Проверка отчетов</w:t>
            </w:r>
          </w:p>
        </w:tc>
        <w:tc>
          <w:tcPr>
            <w:tcW w:w="709" w:type="dxa"/>
            <w:tcBorders>
              <w:top w:val="single" w:sz="8" w:space="0" w:color="000000"/>
              <w:left w:val="single" w:sz="8" w:space="0" w:color="000000"/>
              <w:bottom w:val="single" w:sz="8" w:space="0" w:color="000000"/>
            </w:tcBorders>
          </w:tcPr>
          <w:p w:rsidR="00925903" w:rsidRPr="00554643" w:rsidRDefault="005C5739" w:rsidP="00BD0B63">
            <w:pPr>
              <w:jc w:val="center"/>
              <w:rPr>
                <w:b/>
              </w:rPr>
            </w:pPr>
            <w:r w:rsidRPr="00554643">
              <w:rPr>
                <w:b/>
              </w:rPr>
              <w:t>6</w:t>
            </w:r>
          </w:p>
        </w:tc>
      </w:tr>
      <w:tr w:rsidR="00925903" w:rsidRPr="00554643" w:rsidTr="0045741E">
        <w:trPr>
          <w:trHeight w:val="547"/>
        </w:trPr>
        <w:tc>
          <w:tcPr>
            <w:tcW w:w="1276" w:type="dxa"/>
            <w:tcBorders>
              <w:top w:val="single" w:sz="8" w:space="0" w:color="000000"/>
              <w:right w:val="single" w:sz="8" w:space="0" w:color="000000"/>
            </w:tcBorders>
          </w:tcPr>
          <w:p w:rsidR="00925903" w:rsidRPr="00554643" w:rsidRDefault="00925903" w:rsidP="00404702">
            <w:pPr>
              <w:rPr>
                <w:bCs/>
              </w:rPr>
            </w:pPr>
            <w:r w:rsidRPr="00554643">
              <w:rPr>
                <w:bCs/>
              </w:rPr>
              <w:t xml:space="preserve">Тема </w:t>
            </w:r>
            <w:r w:rsidR="00404702">
              <w:rPr>
                <w:bCs/>
              </w:rPr>
              <w:t>1</w:t>
            </w:r>
            <w:r w:rsidRPr="00554643">
              <w:rPr>
                <w:bCs/>
              </w:rPr>
              <w:t xml:space="preserve">.2. </w:t>
            </w:r>
          </w:p>
        </w:tc>
        <w:tc>
          <w:tcPr>
            <w:tcW w:w="2410" w:type="dxa"/>
            <w:tcBorders>
              <w:top w:val="single" w:sz="8" w:space="0" w:color="000000"/>
              <w:left w:val="single" w:sz="8" w:space="0" w:color="000000"/>
            </w:tcBorders>
          </w:tcPr>
          <w:p w:rsidR="00925903" w:rsidRPr="00554643" w:rsidRDefault="00404702" w:rsidP="00925903">
            <w:pPr>
              <w:rPr>
                <w:bCs/>
              </w:rPr>
            </w:pPr>
            <w:r>
              <w:rPr>
                <w:bCs/>
              </w:rPr>
              <w:t>Абстрактные методы и классы</w:t>
            </w:r>
          </w:p>
        </w:tc>
        <w:tc>
          <w:tcPr>
            <w:tcW w:w="3827" w:type="dxa"/>
            <w:tcBorders>
              <w:top w:val="single" w:sz="8" w:space="0" w:color="000000"/>
              <w:left w:val="single" w:sz="8" w:space="0" w:color="000000"/>
            </w:tcBorders>
          </w:tcPr>
          <w:p w:rsidR="00925903" w:rsidRPr="00554643" w:rsidRDefault="00404702" w:rsidP="00BD0B63">
            <w:pPr>
              <w:rPr>
                <w:bCs/>
              </w:rPr>
            </w:pPr>
            <w:r>
              <w:rPr>
                <w:bCs/>
              </w:rPr>
              <w:t>Проработка темы по предложенной литературе.</w:t>
            </w:r>
          </w:p>
        </w:tc>
        <w:tc>
          <w:tcPr>
            <w:tcW w:w="1701" w:type="dxa"/>
            <w:tcBorders>
              <w:top w:val="single" w:sz="8" w:space="0" w:color="000000"/>
              <w:left w:val="single" w:sz="8" w:space="0" w:color="000000"/>
            </w:tcBorders>
          </w:tcPr>
          <w:p w:rsidR="00925903" w:rsidRPr="00554643" w:rsidRDefault="00404702" w:rsidP="00BD0B63">
            <w:pPr>
              <w:rPr>
                <w:b/>
              </w:rPr>
            </w:pPr>
            <w:r>
              <w:rPr>
                <w:b/>
              </w:rPr>
              <w:t>Устный опрос</w:t>
            </w:r>
          </w:p>
        </w:tc>
        <w:tc>
          <w:tcPr>
            <w:tcW w:w="709" w:type="dxa"/>
            <w:tcBorders>
              <w:top w:val="single" w:sz="8" w:space="0" w:color="000000"/>
              <w:left w:val="single" w:sz="8" w:space="0" w:color="000000"/>
            </w:tcBorders>
          </w:tcPr>
          <w:p w:rsidR="00925903" w:rsidRPr="00554643" w:rsidRDefault="005C5739" w:rsidP="00BD0B63">
            <w:pPr>
              <w:jc w:val="center"/>
              <w:rPr>
                <w:b/>
              </w:rPr>
            </w:pPr>
            <w:r w:rsidRPr="00554643">
              <w:rPr>
                <w:b/>
              </w:rPr>
              <w:t>3</w:t>
            </w:r>
          </w:p>
        </w:tc>
      </w:tr>
    </w:tbl>
    <w:p w:rsidR="00925903" w:rsidRPr="00554643" w:rsidRDefault="00925903" w:rsidP="0060457D">
      <w:pPr>
        <w:rPr>
          <w:sz w:val="24"/>
          <w:szCs w:val="24"/>
        </w:rPr>
      </w:pPr>
    </w:p>
    <w:p w:rsidR="00682E10" w:rsidRPr="00554643" w:rsidRDefault="00682E10" w:rsidP="0060457D">
      <w:pPr>
        <w:rPr>
          <w:sz w:val="24"/>
          <w:szCs w:val="24"/>
        </w:rPr>
      </w:pPr>
    </w:p>
    <w:p w:rsidR="00682E10" w:rsidRPr="00554643" w:rsidRDefault="00982CD7" w:rsidP="0060457D">
      <w:pPr>
        <w:rPr>
          <w:sz w:val="24"/>
          <w:szCs w:val="24"/>
        </w:rPr>
      </w:pPr>
      <w:r>
        <w:rPr>
          <w:sz w:val="24"/>
          <w:szCs w:val="24"/>
        </w:rPr>
        <w:t>3.5</w:t>
      </w:r>
      <w:r w:rsidR="006B749D" w:rsidRPr="00554643">
        <w:rPr>
          <w:sz w:val="24"/>
          <w:szCs w:val="24"/>
        </w:rPr>
        <w:tab/>
        <w:t>Применение электронного обучения, дистанционных образовательных технологий</w:t>
      </w:r>
    </w:p>
    <w:p w:rsidR="006B749D" w:rsidRPr="00554643" w:rsidRDefault="006B749D" w:rsidP="0060457D">
      <w:pPr>
        <w:rPr>
          <w:sz w:val="24"/>
          <w:szCs w:val="24"/>
        </w:rPr>
      </w:pPr>
    </w:p>
    <w:p w:rsidR="006B749D" w:rsidRPr="00554643" w:rsidRDefault="006B749D" w:rsidP="0060457D">
      <w:pPr>
        <w:rPr>
          <w:sz w:val="24"/>
          <w:szCs w:val="24"/>
        </w:rPr>
      </w:pPr>
      <w:r w:rsidRPr="00554643">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6B749D" w:rsidRPr="00554643" w:rsidRDefault="006B749D" w:rsidP="0060457D">
      <w:pPr>
        <w:rPr>
          <w:sz w:val="24"/>
          <w:szCs w:val="24"/>
        </w:rPr>
      </w:pPr>
    </w:p>
    <w:tbl>
      <w:tblPr>
        <w:tblStyle w:val="a7"/>
        <w:tblW w:w="0" w:type="auto"/>
        <w:tblLook w:val="04A0"/>
      </w:tblPr>
      <w:tblGrid>
        <w:gridCol w:w="2014"/>
        <w:gridCol w:w="3998"/>
        <w:gridCol w:w="961"/>
        <w:gridCol w:w="2598"/>
      </w:tblGrid>
      <w:tr w:rsidR="006B749D" w:rsidRPr="00554643" w:rsidTr="00BD0B63">
        <w:trPr>
          <w:trHeight w:val="283"/>
        </w:trPr>
        <w:tc>
          <w:tcPr>
            <w:tcW w:w="2037" w:type="dxa"/>
            <w:shd w:val="clear" w:color="auto" w:fill="DEEAF6" w:themeFill="accent1" w:themeFillTint="33"/>
            <w:vAlign w:val="center"/>
          </w:tcPr>
          <w:p w:rsidR="006B749D" w:rsidRPr="00554643" w:rsidRDefault="006B749D" w:rsidP="00BD0B63">
            <w:pPr>
              <w:jc w:val="center"/>
              <w:rPr>
                <w:b/>
              </w:rPr>
            </w:pPr>
            <w:r w:rsidRPr="00554643">
              <w:rPr>
                <w:b/>
              </w:rPr>
              <w:t>использование</w:t>
            </w:r>
          </w:p>
          <w:p w:rsidR="006B749D" w:rsidRPr="00554643" w:rsidRDefault="006B749D" w:rsidP="00BD0B63">
            <w:pPr>
              <w:jc w:val="center"/>
              <w:rPr>
                <w:b/>
              </w:rPr>
            </w:pPr>
            <w:r w:rsidRPr="00554643">
              <w:rPr>
                <w:b/>
              </w:rPr>
              <w:t>ЭО и ДОТ</w:t>
            </w:r>
          </w:p>
        </w:tc>
        <w:tc>
          <w:tcPr>
            <w:tcW w:w="4167" w:type="dxa"/>
            <w:shd w:val="clear" w:color="auto" w:fill="DEEAF6" w:themeFill="accent1" w:themeFillTint="33"/>
            <w:vAlign w:val="center"/>
          </w:tcPr>
          <w:p w:rsidR="006B749D" w:rsidRPr="00554643" w:rsidRDefault="006B749D" w:rsidP="00BD0B63">
            <w:pPr>
              <w:jc w:val="center"/>
              <w:rPr>
                <w:b/>
              </w:rPr>
            </w:pPr>
            <w:r w:rsidRPr="00554643">
              <w:rPr>
                <w:b/>
              </w:rPr>
              <w:t>использование ЭО и ДОТ</w:t>
            </w:r>
          </w:p>
        </w:tc>
        <w:tc>
          <w:tcPr>
            <w:tcW w:w="968" w:type="dxa"/>
            <w:shd w:val="clear" w:color="auto" w:fill="DEEAF6" w:themeFill="accent1" w:themeFillTint="33"/>
            <w:vAlign w:val="center"/>
          </w:tcPr>
          <w:p w:rsidR="006B749D" w:rsidRPr="00554643" w:rsidRDefault="006B749D" w:rsidP="00BD0B63">
            <w:pPr>
              <w:jc w:val="center"/>
              <w:rPr>
                <w:b/>
              </w:rPr>
            </w:pPr>
            <w:r w:rsidRPr="00554643">
              <w:rPr>
                <w:b/>
              </w:rPr>
              <w:t>объем, час</w:t>
            </w:r>
          </w:p>
        </w:tc>
        <w:tc>
          <w:tcPr>
            <w:tcW w:w="2682" w:type="dxa"/>
            <w:shd w:val="clear" w:color="auto" w:fill="DEEAF6" w:themeFill="accent1" w:themeFillTint="33"/>
            <w:vAlign w:val="center"/>
          </w:tcPr>
          <w:p w:rsidR="006B749D" w:rsidRPr="00554643" w:rsidRDefault="006B749D" w:rsidP="00BD0B63">
            <w:pPr>
              <w:jc w:val="center"/>
              <w:rPr>
                <w:b/>
              </w:rPr>
            </w:pPr>
            <w:r w:rsidRPr="00554643">
              <w:rPr>
                <w:b/>
              </w:rPr>
              <w:t>включение в учебный процесс</w:t>
            </w:r>
          </w:p>
        </w:tc>
      </w:tr>
      <w:tr w:rsidR="006B749D" w:rsidRPr="00554643" w:rsidTr="00BD0B63">
        <w:trPr>
          <w:trHeight w:val="283"/>
        </w:trPr>
        <w:tc>
          <w:tcPr>
            <w:tcW w:w="2037" w:type="dxa"/>
            <w:vMerge w:val="restart"/>
          </w:tcPr>
          <w:p w:rsidR="006B749D" w:rsidRPr="00554643" w:rsidRDefault="006B749D" w:rsidP="00BD0B63">
            <w:r w:rsidRPr="00554643">
              <w:t>смешанное обучение</w:t>
            </w:r>
          </w:p>
        </w:tc>
        <w:tc>
          <w:tcPr>
            <w:tcW w:w="4167" w:type="dxa"/>
          </w:tcPr>
          <w:p w:rsidR="006B749D" w:rsidRPr="00554643" w:rsidRDefault="006B749D" w:rsidP="00BD0B63">
            <w:r w:rsidRPr="00554643">
              <w:t>лекции</w:t>
            </w:r>
          </w:p>
        </w:tc>
        <w:tc>
          <w:tcPr>
            <w:tcW w:w="968" w:type="dxa"/>
          </w:tcPr>
          <w:p w:rsidR="006B749D" w:rsidRPr="00554643" w:rsidRDefault="006B749D" w:rsidP="00BD0B63">
            <w:pPr>
              <w:jc w:val="center"/>
            </w:pPr>
            <w:r w:rsidRPr="00554643">
              <w:t>36</w:t>
            </w:r>
          </w:p>
        </w:tc>
        <w:tc>
          <w:tcPr>
            <w:tcW w:w="2682" w:type="dxa"/>
            <w:vMerge w:val="restart"/>
          </w:tcPr>
          <w:p w:rsidR="006B749D" w:rsidRPr="00554643" w:rsidRDefault="006B749D" w:rsidP="00BD0B63">
            <w:r w:rsidRPr="00554643">
              <w:t xml:space="preserve">в соответствии с расписанием учебных занятий </w:t>
            </w:r>
          </w:p>
        </w:tc>
      </w:tr>
      <w:tr w:rsidR="006B749D" w:rsidRPr="00554643" w:rsidTr="00BD0B63">
        <w:trPr>
          <w:trHeight w:val="283"/>
        </w:trPr>
        <w:tc>
          <w:tcPr>
            <w:tcW w:w="2037" w:type="dxa"/>
            <w:vMerge/>
          </w:tcPr>
          <w:p w:rsidR="006B749D" w:rsidRPr="00554643" w:rsidRDefault="006B749D" w:rsidP="00BD0B63"/>
        </w:tc>
        <w:tc>
          <w:tcPr>
            <w:tcW w:w="4167" w:type="dxa"/>
          </w:tcPr>
          <w:p w:rsidR="006B749D" w:rsidRPr="00554643" w:rsidRDefault="006B749D" w:rsidP="00BD0B63">
            <w:r w:rsidRPr="00554643">
              <w:t>практические занятия</w:t>
            </w:r>
          </w:p>
        </w:tc>
        <w:tc>
          <w:tcPr>
            <w:tcW w:w="968" w:type="dxa"/>
          </w:tcPr>
          <w:p w:rsidR="006B749D" w:rsidRPr="00554643" w:rsidRDefault="006B749D" w:rsidP="00BD0B63">
            <w:pPr>
              <w:jc w:val="center"/>
            </w:pPr>
          </w:p>
        </w:tc>
        <w:tc>
          <w:tcPr>
            <w:tcW w:w="2682" w:type="dxa"/>
            <w:vMerge/>
          </w:tcPr>
          <w:p w:rsidR="006B749D" w:rsidRPr="00554643" w:rsidRDefault="006B749D" w:rsidP="00BD0B63">
            <w:pPr>
              <w:jc w:val="both"/>
            </w:pPr>
          </w:p>
        </w:tc>
      </w:tr>
      <w:tr w:rsidR="006B749D" w:rsidRPr="00554643" w:rsidTr="00BD0B63">
        <w:trPr>
          <w:trHeight w:val="283"/>
        </w:trPr>
        <w:tc>
          <w:tcPr>
            <w:tcW w:w="2037" w:type="dxa"/>
            <w:vMerge/>
          </w:tcPr>
          <w:p w:rsidR="006B749D" w:rsidRPr="00554643" w:rsidRDefault="006B749D" w:rsidP="00BD0B63"/>
        </w:tc>
        <w:tc>
          <w:tcPr>
            <w:tcW w:w="4167" w:type="dxa"/>
          </w:tcPr>
          <w:p w:rsidR="006B749D" w:rsidRPr="00554643" w:rsidRDefault="006B749D" w:rsidP="00BD0B63">
            <w:r w:rsidRPr="00554643">
              <w:t>лабораторные занятия</w:t>
            </w:r>
          </w:p>
        </w:tc>
        <w:tc>
          <w:tcPr>
            <w:tcW w:w="968" w:type="dxa"/>
          </w:tcPr>
          <w:p w:rsidR="006B749D" w:rsidRPr="00554643" w:rsidRDefault="001016DD" w:rsidP="00BD0B63">
            <w:pPr>
              <w:jc w:val="center"/>
              <w:rPr>
                <w:lang w:val="en-US"/>
              </w:rPr>
            </w:pPr>
            <w:r w:rsidRPr="00554643">
              <w:rPr>
                <w:lang w:val="en-US"/>
              </w:rPr>
              <w:t>54</w:t>
            </w:r>
          </w:p>
        </w:tc>
        <w:tc>
          <w:tcPr>
            <w:tcW w:w="2682" w:type="dxa"/>
            <w:vMerge/>
          </w:tcPr>
          <w:p w:rsidR="006B749D" w:rsidRPr="00554643" w:rsidRDefault="006B749D" w:rsidP="00BD0B63">
            <w:pPr>
              <w:jc w:val="both"/>
            </w:pPr>
          </w:p>
        </w:tc>
      </w:tr>
    </w:tbl>
    <w:p w:rsidR="006B749D" w:rsidRPr="00554643" w:rsidRDefault="006B749D" w:rsidP="0060457D">
      <w:pPr>
        <w:rPr>
          <w:sz w:val="24"/>
          <w:szCs w:val="24"/>
        </w:rPr>
      </w:pPr>
    </w:p>
    <w:p w:rsidR="006B749D" w:rsidRPr="00554643" w:rsidRDefault="006B749D" w:rsidP="0060457D">
      <w:pPr>
        <w:rPr>
          <w:sz w:val="24"/>
          <w:szCs w:val="24"/>
        </w:rPr>
        <w:sectPr w:rsidR="006B749D" w:rsidRPr="00554643" w:rsidSect="003F758A">
          <w:pgSz w:w="11906" w:h="16838"/>
          <w:pgMar w:top="1134" w:right="1701" w:bottom="1134" w:left="850" w:header="708" w:footer="708" w:gutter="0"/>
          <w:cols w:space="708"/>
          <w:docGrid w:linePitch="360"/>
        </w:sectPr>
      </w:pPr>
    </w:p>
    <w:p w:rsidR="006B749D" w:rsidRPr="00554643" w:rsidRDefault="006B749D" w:rsidP="0060457D">
      <w:pPr>
        <w:rPr>
          <w:sz w:val="24"/>
          <w:szCs w:val="24"/>
        </w:rPr>
      </w:pPr>
    </w:p>
    <w:p w:rsidR="006B749D" w:rsidRPr="00554643" w:rsidRDefault="006B749D" w:rsidP="0060457D">
      <w:pPr>
        <w:rPr>
          <w:sz w:val="24"/>
          <w:szCs w:val="24"/>
        </w:rPr>
      </w:pPr>
    </w:p>
    <w:p w:rsidR="006B749D" w:rsidRPr="00554643" w:rsidRDefault="006B749D" w:rsidP="006B749D">
      <w:pPr>
        <w:pStyle w:val="1"/>
        <w:numPr>
          <w:ilvl w:val="0"/>
          <w:numId w:val="3"/>
        </w:numPr>
        <w:rPr>
          <w:rFonts w:eastAsiaTheme="minorHAnsi"/>
          <w:noProof/>
          <w:szCs w:val="24"/>
          <w:lang w:eastAsia="en-US"/>
        </w:rPr>
      </w:pPr>
      <w:r w:rsidRPr="00554643">
        <w:rPr>
          <w:rFonts w:eastAsiaTheme="minorHAnsi"/>
          <w:noProof/>
          <w:szCs w:val="24"/>
          <w:lang w:eastAsia="en-US"/>
        </w:rPr>
        <w:t xml:space="preserve">РЕЗУЛЬТАТЫ ОБУЧЕНИЯ ПО ДИСЦИПЛИНЕ, </w:t>
      </w:r>
      <w:r w:rsidRPr="00554643">
        <w:rPr>
          <w:color w:val="000000"/>
          <w:szCs w:val="24"/>
        </w:rPr>
        <w:t xml:space="preserve">КРИТЕРИИ </w:t>
      </w:r>
      <w:r w:rsidRPr="00554643">
        <w:rPr>
          <w:szCs w:val="24"/>
        </w:rPr>
        <w:t xml:space="preserve">ОЦЕНКИ УРОВНЯ СФОРМИРОВАННОСТИ КОМПЕТЕНЦИЙ, </w:t>
      </w:r>
      <w:r w:rsidRPr="00554643">
        <w:rPr>
          <w:rFonts w:eastAsiaTheme="minorHAnsi"/>
          <w:noProof/>
          <w:szCs w:val="24"/>
          <w:lang w:eastAsia="en-US"/>
        </w:rPr>
        <w:t>СИСТЕМА И ШКАЛА ОЦЕНИВАНИЯ</w:t>
      </w:r>
    </w:p>
    <w:p w:rsidR="006B749D" w:rsidRPr="00554643" w:rsidRDefault="006B749D" w:rsidP="006B749D">
      <w:pPr>
        <w:rPr>
          <w:sz w:val="24"/>
          <w:szCs w:val="24"/>
          <w:lang w:eastAsia="en-US"/>
        </w:rPr>
      </w:pPr>
      <w:r w:rsidRPr="00554643">
        <w:rPr>
          <w:sz w:val="24"/>
          <w:szCs w:val="24"/>
          <w:lang w:eastAsia="en-US"/>
        </w:rPr>
        <w:t>4.1.</w:t>
      </w:r>
      <w:r w:rsidRPr="00554643">
        <w:rPr>
          <w:sz w:val="24"/>
          <w:szCs w:val="24"/>
          <w:lang w:eastAsia="en-US"/>
        </w:rPr>
        <w:tab/>
        <w:t>Соотнесение планируемых результатов обучения с уровнями сформированности компетенции</w:t>
      </w:r>
    </w:p>
    <w:p w:rsidR="006B749D" w:rsidRPr="00554643" w:rsidRDefault="006B749D" w:rsidP="006B749D">
      <w:pPr>
        <w:rPr>
          <w:sz w:val="24"/>
          <w:szCs w:val="24"/>
          <w:lang w:eastAsia="en-US"/>
        </w:rPr>
      </w:pPr>
    </w:p>
    <w:tbl>
      <w:tblPr>
        <w:tblStyle w:val="11"/>
        <w:tblW w:w="15735" w:type="dxa"/>
        <w:tblInd w:w="-459" w:type="dxa"/>
        <w:tblLook w:val="04A0"/>
      </w:tblPr>
      <w:tblGrid>
        <w:gridCol w:w="2045"/>
        <w:gridCol w:w="1726"/>
        <w:gridCol w:w="2306"/>
        <w:gridCol w:w="9658"/>
      </w:tblGrid>
      <w:tr w:rsidR="00F34700" w:rsidRPr="00554643" w:rsidTr="00F34700">
        <w:trPr>
          <w:trHeight w:val="369"/>
        </w:trPr>
        <w:tc>
          <w:tcPr>
            <w:tcW w:w="2045" w:type="dxa"/>
            <w:vMerge w:val="restart"/>
            <w:shd w:val="clear" w:color="auto" w:fill="DBE5F1"/>
          </w:tcPr>
          <w:p w:rsidR="00F34700" w:rsidRPr="00554643" w:rsidRDefault="00F34700" w:rsidP="00F34700">
            <w:pPr>
              <w:jc w:val="center"/>
              <w:rPr>
                <w:rFonts w:eastAsia="MS Mincho"/>
                <w:b/>
                <w:sz w:val="21"/>
                <w:szCs w:val="21"/>
              </w:rPr>
            </w:pPr>
            <w:r w:rsidRPr="00554643">
              <w:rPr>
                <w:rFonts w:eastAsia="MS Mincho"/>
                <w:b/>
                <w:sz w:val="21"/>
                <w:szCs w:val="21"/>
              </w:rPr>
              <w:t>Уровни сформированности компетенции(-й)</w:t>
            </w:r>
          </w:p>
        </w:tc>
        <w:tc>
          <w:tcPr>
            <w:tcW w:w="1726" w:type="dxa"/>
            <w:vMerge w:val="restart"/>
            <w:shd w:val="clear" w:color="auto" w:fill="DBE5F1"/>
          </w:tcPr>
          <w:p w:rsidR="00F34700" w:rsidRPr="00554643" w:rsidRDefault="00F34700" w:rsidP="00F34700">
            <w:pPr>
              <w:jc w:val="center"/>
              <w:rPr>
                <w:rFonts w:eastAsia="MS Mincho"/>
                <w:b/>
                <w:bCs/>
                <w:iCs/>
                <w:sz w:val="21"/>
                <w:szCs w:val="21"/>
              </w:rPr>
            </w:pPr>
            <w:r w:rsidRPr="00554643">
              <w:rPr>
                <w:rFonts w:eastAsia="MS Mincho"/>
                <w:b/>
                <w:bCs/>
                <w:iCs/>
                <w:sz w:val="21"/>
                <w:szCs w:val="21"/>
              </w:rPr>
              <w:t>Итоговое количество баллов</w:t>
            </w:r>
          </w:p>
          <w:p w:rsidR="00F34700" w:rsidRPr="00554643" w:rsidRDefault="00F34700" w:rsidP="00F34700">
            <w:pPr>
              <w:jc w:val="center"/>
              <w:rPr>
                <w:rFonts w:eastAsia="MS Mincho"/>
                <w:b/>
                <w:iCs/>
                <w:sz w:val="21"/>
                <w:szCs w:val="21"/>
              </w:rPr>
            </w:pPr>
            <w:r w:rsidRPr="00554643">
              <w:rPr>
                <w:rFonts w:eastAsia="MS Mincho"/>
                <w:b/>
                <w:bCs/>
                <w:iCs/>
                <w:sz w:val="21"/>
                <w:szCs w:val="21"/>
              </w:rPr>
              <w:t xml:space="preserve">в </w:t>
            </w:r>
            <w:r w:rsidRPr="00554643">
              <w:rPr>
                <w:rFonts w:eastAsia="MS Mincho"/>
                <w:b/>
                <w:iCs/>
                <w:sz w:val="21"/>
                <w:szCs w:val="21"/>
              </w:rPr>
              <w:t>100-балльной системе</w:t>
            </w:r>
          </w:p>
          <w:p w:rsidR="00F34700" w:rsidRPr="00554643" w:rsidRDefault="00F34700" w:rsidP="00F34700">
            <w:pPr>
              <w:jc w:val="center"/>
              <w:rPr>
                <w:rFonts w:eastAsia="MS Mincho"/>
                <w:sz w:val="21"/>
                <w:szCs w:val="21"/>
              </w:rPr>
            </w:pPr>
            <w:r w:rsidRPr="00554643">
              <w:rPr>
                <w:rFonts w:eastAsia="MS Mincho"/>
                <w:b/>
                <w:iCs/>
                <w:sz w:val="21"/>
                <w:szCs w:val="21"/>
              </w:rPr>
              <w:t>по результатам текущей и промежуточной аттестации</w:t>
            </w:r>
          </w:p>
        </w:tc>
        <w:tc>
          <w:tcPr>
            <w:tcW w:w="2306" w:type="dxa"/>
            <w:vMerge w:val="restart"/>
            <w:shd w:val="clear" w:color="auto" w:fill="DBE5F1"/>
          </w:tcPr>
          <w:p w:rsidR="00F34700" w:rsidRPr="00554643" w:rsidRDefault="00F34700" w:rsidP="00F34700">
            <w:pPr>
              <w:jc w:val="center"/>
              <w:rPr>
                <w:rFonts w:eastAsia="MS Mincho"/>
                <w:b/>
                <w:bCs/>
                <w:iCs/>
                <w:sz w:val="21"/>
                <w:szCs w:val="21"/>
              </w:rPr>
            </w:pPr>
            <w:r w:rsidRPr="00554643">
              <w:rPr>
                <w:rFonts w:eastAsia="MS Mincho"/>
                <w:b/>
                <w:bCs/>
                <w:iCs/>
                <w:sz w:val="21"/>
                <w:szCs w:val="21"/>
              </w:rPr>
              <w:t>Оценка в пятибалльной системе</w:t>
            </w:r>
          </w:p>
          <w:p w:rsidR="00F34700" w:rsidRPr="00554643" w:rsidRDefault="00F34700" w:rsidP="00F34700">
            <w:pPr>
              <w:jc w:val="center"/>
              <w:rPr>
                <w:rFonts w:eastAsia="MS Mincho"/>
                <w:b/>
                <w:bCs/>
                <w:iCs/>
                <w:sz w:val="21"/>
                <w:szCs w:val="21"/>
              </w:rPr>
            </w:pPr>
            <w:r w:rsidRPr="00554643">
              <w:rPr>
                <w:rFonts w:eastAsia="MS Mincho"/>
                <w:b/>
                <w:iCs/>
                <w:sz w:val="21"/>
                <w:szCs w:val="21"/>
              </w:rPr>
              <w:t>по результатам текущей и промежуточной аттестации</w:t>
            </w:r>
          </w:p>
          <w:p w:rsidR="00F34700" w:rsidRPr="00554643" w:rsidRDefault="00F34700" w:rsidP="00F34700">
            <w:pPr>
              <w:rPr>
                <w:rFonts w:eastAsia="MS Mincho"/>
                <w:sz w:val="21"/>
                <w:szCs w:val="21"/>
              </w:rPr>
            </w:pPr>
          </w:p>
        </w:tc>
        <w:tc>
          <w:tcPr>
            <w:tcW w:w="9658" w:type="dxa"/>
            <w:shd w:val="clear" w:color="auto" w:fill="DBE5F1"/>
            <w:vAlign w:val="center"/>
          </w:tcPr>
          <w:p w:rsidR="00F34700" w:rsidRPr="00554643" w:rsidRDefault="00F34700" w:rsidP="00F34700">
            <w:pPr>
              <w:jc w:val="center"/>
              <w:rPr>
                <w:rFonts w:eastAsia="MS Mincho"/>
                <w:b/>
                <w:sz w:val="20"/>
                <w:szCs w:val="20"/>
              </w:rPr>
            </w:pPr>
            <w:r w:rsidRPr="00554643">
              <w:rPr>
                <w:rFonts w:eastAsia="MS Mincho"/>
                <w:b/>
                <w:sz w:val="20"/>
                <w:szCs w:val="20"/>
              </w:rPr>
              <w:t xml:space="preserve">Показатели уровня сформированности </w:t>
            </w:r>
          </w:p>
        </w:tc>
      </w:tr>
      <w:tr w:rsidR="00F34700" w:rsidRPr="00554643" w:rsidTr="00BD0B63">
        <w:trPr>
          <w:trHeight w:val="368"/>
        </w:trPr>
        <w:tc>
          <w:tcPr>
            <w:tcW w:w="2045" w:type="dxa"/>
            <w:vMerge/>
            <w:shd w:val="clear" w:color="auto" w:fill="DBE5F1"/>
          </w:tcPr>
          <w:p w:rsidR="00F34700" w:rsidRPr="00554643" w:rsidRDefault="00F34700" w:rsidP="00F34700">
            <w:pPr>
              <w:jc w:val="center"/>
              <w:rPr>
                <w:rFonts w:eastAsia="MS Mincho"/>
                <w:b/>
                <w:sz w:val="21"/>
                <w:szCs w:val="21"/>
              </w:rPr>
            </w:pPr>
          </w:p>
        </w:tc>
        <w:tc>
          <w:tcPr>
            <w:tcW w:w="1726" w:type="dxa"/>
            <w:vMerge/>
            <w:shd w:val="clear" w:color="auto" w:fill="DBE5F1"/>
          </w:tcPr>
          <w:p w:rsidR="00F34700" w:rsidRPr="00554643" w:rsidRDefault="00F34700" w:rsidP="00F34700">
            <w:pPr>
              <w:jc w:val="center"/>
              <w:rPr>
                <w:rFonts w:eastAsia="MS Mincho"/>
                <w:b/>
                <w:bCs/>
                <w:iCs/>
                <w:sz w:val="21"/>
                <w:szCs w:val="21"/>
              </w:rPr>
            </w:pPr>
          </w:p>
        </w:tc>
        <w:tc>
          <w:tcPr>
            <w:tcW w:w="2306" w:type="dxa"/>
            <w:vMerge/>
            <w:shd w:val="clear" w:color="auto" w:fill="DBE5F1"/>
          </w:tcPr>
          <w:p w:rsidR="00F34700" w:rsidRPr="00554643" w:rsidRDefault="00F34700" w:rsidP="00F34700">
            <w:pPr>
              <w:jc w:val="center"/>
              <w:rPr>
                <w:rFonts w:eastAsia="MS Mincho"/>
                <w:b/>
                <w:bCs/>
                <w:iCs/>
                <w:sz w:val="21"/>
                <w:szCs w:val="21"/>
              </w:rPr>
            </w:pPr>
          </w:p>
        </w:tc>
        <w:tc>
          <w:tcPr>
            <w:tcW w:w="9658" w:type="dxa"/>
            <w:shd w:val="clear" w:color="auto" w:fill="DBE5F1"/>
            <w:vAlign w:val="center"/>
          </w:tcPr>
          <w:p w:rsidR="00F34700" w:rsidRPr="00554643" w:rsidRDefault="00F34700" w:rsidP="00F34700">
            <w:pPr>
              <w:jc w:val="center"/>
              <w:rPr>
                <w:rFonts w:eastAsia="MS Mincho"/>
                <w:b/>
                <w:sz w:val="20"/>
                <w:szCs w:val="20"/>
              </w:rPr>
            </w:pPr>
            <w:r w:rsidRPr="00554643">
              <w:rPr>
                <w:rFonts w:eastAsia="MS Mincho"/>
                <w:b/>
                <w:sz w:val="20"/>
                <w:szCs w:val="20"/>
              </w:rPr>
              <w:t>профессиональной</w:t>
            </w:r>
          </w:p>
          <w:p w:rsidR="00F34700" w:rsidRPr="00554643" w:rsidRDefault="00F34700" w:rsidP="00F34700">
            <w:pPr>
              <w:jc w:val="center"/>
              <w:rPr>
                <w:rFonts w:eastAsia="MS Mincho"/>
                <w:b/>
                <w:sz w:val="20"/>
                <w:szCs w:val="20"/>
              </w:rPr>
            </w:pPr>
            <w:r w:rsidRPr="00554643">
              <w:rPr>
                <w:rFonts w:eastAsia="MS Mincho"/>
                <w:b/>
                <w:sz w:val="20"/>
                <w:szCs w:val="20"/>
              </w:rPr>
              <w:t>компетенции</w:t>
            </w:r>
          </w:p>
        </w:tc>
      </w:tr>
      <w:tr w:rsidR="00F34700" w:rsidRPr="00554643" w:rsidTr="00BD0B63">
        <w:trPr>
          <w:trHeight w:val="283"/>
          <w:tblHeader/>
        </w:trPr>
        <w:tc>
          <w:tcPr>
            <w:tcW w:w="2045" w:type="dxa"/>
            <w:vMerge/>
            <w:shd w:val="clear" w:color="auto" w:fill="DBE5F1"/>
          </w:tcPr>
          <w:p w:rsidR="00F34700" w:rsidRPr="00554643" w:rsidRDefault="00F34700" w:rsidP="00F34700">
            <w:pPr>
              <w:jc w:val="center"/>
              <w:rPr>
                <w:rFonts w:eastAsia="MS Mincho"/>
                <w:b/>
              </w:rPr>
            </w:pPr>
          </w:p>
        </w:tc>
        <w:tc>
          <w:tcPr>
            <w:tcW w:w="1726" w:type="dxa"/>
            <w:vMerge/>
            <w:shd w:val="clear" w:color="auto" w:fill="DBE5F1"/>
          </w:tcPr>
          <w:p w:rsidR="00F34700" w:rsidRPr="00554643" w:rsidRDefault="00F34700" w:rsidP="00F34700">
            <w:pPr>
              <w:jc w:val="center"/>
              <w:rPr>
                <w:rFonts w:eastAsia="MS Mincho"/>
                <w:b/>
                <w:bCs/>
                <w:iCs/>
              </w:rPr>
            </w:pPr>
          </w:p>
        </w:tc>
        <w:tc>
          <w:tcPr>
            <w:tcW w:w="2306" w:type="dxa"/>
            <w:vMerge/>
            <w:shd w:val="clear" w:color="auto" w:fill="DBE5F1"/>
          </w:tcPr>
          <w:p w:rsidR="00F34700" w:rsidRPr="00554643" w:rsidRDefault="00F34700" w:rsidP="00F34700">
            <w:pPr>
              <w:jc w:val="center"/>
              <w:rPr>
                <w:rFonts w:eastAsia="MS Mincho"/>
                <w:b/>
                <w:bCs/>
                <w:iCs/>
              </w:rPr>
            </w:pPr>
          </w:p>
        </w:tc>
        <w:tc>
          <w:tcPr>
            <w:tcW w:w="9658" w:type="dxa"/>
            <w:shd w:val="clear" w:color="auto" w:fill="DBE5F1"/>
          </w:tcPr>
          <w:p w:rsidR="00F34700" w:rsidRPr="00554643" w:rsidRDefault="00F34700" w:rsidP="00F34700">
            <w:pPr>
              <w:rPr>
                <w:rFonts w:eastAsia="MS Mincho"/>
                <w:b/>
                <w:sz w:val="20"/>
                <w:szCs w:val="20"/>
              </w:rPr>
            </w:pPr>
            <w:r w:rsidRPr="00554643">
              <w:rPr>
                <w:rFonts w:eastAsia="MS Mincho"/>
                <w:b/>
                <w:sz w:val="20"/>
                <w:szCs w:val="20"/>
              </w:rPr>
              <w:t>ПК-3</w:t>
            </w:r>
          </w:p>
          <w:p w:rsidR="00F34700" w:rsidRPr="00554643" w:rsidRDefault="00F34700" w:rsidP="00F34700">
            <w:pPr>
              <w:rPr>
                <w:rFonts w:eastAsia="MS Mincho"/>
                <w:b/>
                <w:sz w:val="20"/>
                <w:szCs w:val="20"/>
              </w:rPr>
            </w:pPr>
            <w:r w:rsidRPr="00554643">
              <w:rPr>
                <w:rFonts w:eastAsia="MS Mincho"/>
                <w:b/>
                <w:sz w:val="20"/>
                <w:szCs w:val="20"/>
              </w:rPr>
              <w:t>ИД-ПК-3.1</w:t>
            </w:r>
          </w:p>
          <w:p w:rsidR="00F34700" w:rsidRPr="00554643" w:rsidRDefault="00F34700" w:rsidP="00F34700">
            <w:pPr>
              <w:rPr>
                <w:rFonts w:eastAsia="MS Mincho"/>
                <w:b/>
                <w:sz w:val="20"/>
                <w:szCs w:val="20"/>
              </w:rPr>
            </w:pPr>
            <w:r w:rsidRPr="00554643">
              <w:rPr>
                <w:rFonts w:eastAsia="MS Mincho"/>
                <w:b/>
                <w:sz w:val="20"/>
                <w:szCs w:val="20"/>
              </w:rPr>
              <w:t>ИД-ПК-3.2</w:t>
            </w:r>
          </w:p>
        </w:tc>
      </w:tr>
      <w:tr w:rsidR="00F34700" w:rsidRPr="00554643" w:rsidTr="00BD0B63">
        <w:trPr>
          <w:trHeight w:val="283"/>
        </w:trPr>
        <w:tc>
          <w:tcPr>
            <w:tcW w:w="2045" w:type="dxa"/>
          </w:tcPr>
          <w:p w:rsidR="00F34700" w:rsidRPr="00554643" w:rsidRDefault="00F34700" w:rsidP="00F34700">
            <w:pPr>
              <w:rPr>
                <w:rFonts w:eastAsia="MS Mincho"/>
              </w:rPr>
            </w:pPr>
            <w:r w:rsidRPr="00554643">
              <w:rPr>
                <w:rFonts w:eastAsia="MS Mincho"/>
              </w:rPr>
              <w:t>высокий</w:t>
            </w:r>
          </w:p>
        </w:tc>
        <w:tc>
          <w:tcPr>
            <w:tcW w:w="1726" w:type="dxa"/>
          </w:tcPr>
          <w:p w:rsidR="00F34700" w:rsidRPr="00554643" w:rsidRDefault="00F34700" w:rsidP="00F34700">
            <w:pPr>
              <w:jc w:val="center"/>
              <w:rPr>
                <w:rFonts w:eastAsia="MS Mincho"/>
                <w:iCs/>
              </w:rPr>
            </w:pPr>
            <w:r w:rsidRPr="00554643">
              <w:rPr>
                <w:rFonts w:eastAsia="MS Mincho"/>
                <w:iCs/>
              </w:rPr>
              <w:t>85 – 100</w:t>
            </w:r>
          </w:p>
        </w:tc>
        <w:tc>
          <w:tcPr>
            <w:tcW w:w="2306" w:type="dxa"/>
          </w:tcPr>
          <w:p w:rsidR="00F34700" w:rsidRPr="00554643" w:rsidRDefault="00F34700" w:rsidP="00F34700">
            <w:pPr>
              <w:rPr>
                <w:rFonts w:eastAsia="MS Mincho"/>
                <w:iCs/>
              </w:rPr>
            </w:pPr>
            <w:r w:rsidRPr="00554643">
              <w:rPr>
                <w:rFonts w:eastAsia="MS Mincho"/>
                <w:iCs/>
              </w:rPr>
              <w:t>отлично/</w:t>
            </w:r>
          </w:p>
          <w:p w:rsidR="00F34700" w:rsidRPr="00554643" w:rsidRDefault="00F34700" w:rsidP="00F34700">
            <w:pPr>
              <w:rPr>
                <w:rFonts w:eastAsia="MS Mincho"/>
                <w:iCs/>
              </w:rPr>
            </w:pPr>
            <w:r w:rsidRPr="00554643">
              <w:rPr>
                <w:rFonts w:eastAsia="MS Mincho"/>
                <w:iCs/>
              </w:rPr>
              <w:t>зачтено (отлично)/</w:t>
            </w:r>
          </w:p>
          <w:p w:rsidR="00F34700" w:rsidRPr="00554643" w:rsidRDefault="00F34700" w:rsidP="00F34700">
            <w:pPr>
              <w:rPr>
                <w:rFonts w:eastAsia="MS Mincho"/>
                <w:iCs/>
              </w:rPr>
            </w:pPr>
            <w:r w:rsidRPr="00554643">
              <w:rPr>
                <w:rFonts w:eastAsia="MS Mincho"/>
                <w:iCs/>
              </w:rPr>
              <w:t>зачтено</w:t>
            </w:r>
          </w:p>
        </w:tc>
        <w:tc>
          <w:tcPr>
            <w:tcW w:w="9658" w:type="dxa"/>
          </w:tcPr>
          <w:p w:rsidR="00F34700" w:rsidRPr="00554643" w:rsidRDefault="00F34700" w:rsidP="00F34700">
            <w:pPr>
              <w:tabs>
                <w:tab w:val="left" w:pos="176"/>
              </w:tabs>
              <w:rPr>
                <w:rFonts w:eastAsia="MS Mincho"/>
                <w:iCs/>
                <w:sz w:val="21"/>
                <w:szCs w:val="21"/>
              </w:rPr>
            </w:pPr>
            <w:r w:rsidRPr="00554643">
              <w:rPr>
                <w:rFonts w:eastAsia="MS Mincho"/>
                <w:iCs/>
                <w:sz w:val="21"/>
                <w:szCs w:val="21"/>
              </w:rPr>
              <w:t>Обучающийся:</w:t>
            </w:r>
          </w:p>
          <w:p w:rsidR="00F34700" w:rsidRPr="00554643" w:rsidRDefault="00F34700" w:rsidP="00F34700">
            <w:pPr>
              <w:numPr>
                <w:ilvl w:val="0"/>
                <w:numId w:val="15"/>
              </w:numPr>
              <w:tabs>
                <w:tab w:val="left" w:pos="176"/>
                <w:tab w:val="left" w:pos="276"/>
              </w:tabs>
              <w:ind w:left="0"/>
              <w:contextualSpacing/>
              <w:rPr>
                <w:rFonts w:eastAsia="MS Mincho"/>
                <w:iCs/>
                <w:sz w:val="21"/>
                <w:szCs w:val="21"/>
              </w:rPr>
            </w:pPr>
            <w:r w:rsidRPr="00554643">
              <w:rPr>
                <w:rFonts w:eastAsia="MS Mincho"/>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F34700" w:rsidRPr="00554643" w:rsidRDefault="00F34700" w:rsidP="00BD0B63">
            <w:pPr>
              <w:numPr>
                <w:ilvl w:val="0"/>
                <w:numId w:val="15"/>
              </w:numPr>
              <w:tabs>
                <w:tab w:val="left" w:pos="176"/>
                <w:tab w:val="left" w:pos="276"/>
              </w:tabs>
              <w:ind w:left="0"/>
              <w:contextualSpacing/>
              <w:rPr>
                <w:rFonts w:eastAsia="MS Mincho"/>
                <w:iCs/>
                <w:sz w:val="21"/>
                <w:szCs w:val="21"/>
              </w:rPr>
            </w:pPr>
            <w:r w:rsidRPr="00554643">
              <w:rPr>
                <w:rFonts w:eastAsia="MS Mincho"/>
                <w:iCs/>
                <w:sz w:val="21"/>
                <w:szCs w:val="21"/>
              </w:rPr>
              <w:t>показывает творческие способности в практическом использовании навыков разработки программного обеспечения</w:t>
            </w:r>
          </w:p>
          <w:p w:rsidR="00F34700" w:rsidRPr="00554643" w:rsidRDefault="00F34700" w:rsidP="00BD0B63">
            <w:pPr>
              <w:numPr>
                <w:ilvl w:val="0"/>
                <w:numId w:val="15"/>
              </w:numPr>
              <w:tabs>
                <w:tab w:val="left" w:pos="176"/>
                <w:tab w:val="left" w:pos="276"/>
              </w:tabs>
              <w:ind w:left="0"/>
              <w:contextualSpacing/>
              <w:rPr>
                <w:rFonts w:eastAsia="MS Mincho"/>
                <w:iCs/>
                <w:sz w:val="21"/>
                <w:szCs w:val="21"/>
              </w:rPr>
            </w:pPr>
            <w:r w:rsidRPr="00554643">
              <w:rPr>
                <w:rFonts w:eastAsia="MS Mincho"/>
                <w:iCs/>
                <w:sz w:val="21"/>
                <w:szCs w:val="21"/>
              </w:rPr>
              <w:t>свободно ориентируется в учебной и профессиональной литературе;</w:t>
            </w:r>
          </w:p>
          <w:p w:rsidR="00F34700" w:rsidRPr="00554643" w:rsidRDefault="00F34700" w:rsidP="00F34700">
            <w:pPr>
              <w:rPr>
                <w:rFonts w:eastAsia="MS Mincho"/>
                <w:sz w:val="21"/>
                <w:szCs w:val="21"/>
              </w:rPr>
            </w:pPr>
            <w:r w:rsidRPr="00554643">
              <w:rPr>
                <w:rFonts w:eastAsia="MS Mincho"/>
                <w:iCs/>
                <w:sz w:val="21"/>
                <w:szCs w:val="21"/>
              </w:rPr>
              <w:t>дает развернутые, исчерпывающие, профессионально грамотные ответы на вопросы, в том числе, дополнительные.</w:t>
            </w:r>
          </w:p>
        </w:tc>
      </w:tr>
      <w:tr w:rsidR="00F34700" w:rsidRPr="00554643" w:rsidTr="00BD0B63">
        <w:trPr>
          <w:trHeight w:val="283"/>
        </w:trPr>
        <w:tc>
          <w:tcPr>
            <w:tcW w:w="2045" w:type="dxa"/>
          </w:tcPr>
          <w:p w:rsidR="00F34700" w:rsidRPr="00554643" w:rsidRDefault="00F34700" w:rsidP="00F34700">
            <w:pPr>
              <w:rPr>
                <w:rFonts w:eastAsia="MS Mincho"/>
              </w:rPr>
            </w:pPr>
            <w:r w:rsidRPr="00554643">
              <w:rPr>
                <w:rFonts w:eastAsia="MS Mincho"/>
              </w:rPr>
              <w:t>повышенный</w:t>
            </w:r>
          </w:p>
        </w:tc>
        <w:tc>
          <w:tcPr>
            <w:tcW w:w="1726" w:type="dxa"/>
          </w:tcPr>
          <w:p w:rsidR="00F34700" w:rsidRPr="00554643" w:rsidRDefault="00F34700" w:rsidP="00F34700">
            <w:pPr>
              <w:jc w:val="center"/>
              <w:rPr>
                <w:rFonts w:eastAsia="MS Mincho"/>
                <w:iCs/>
              </w:rPr>
            </w:pPr>
            <w:r w:rsidRPr="00554643">
              <w:rPr>
                <w:rFonts w:eastAsia="MS Mincho"/>
              </w:rPr>
              <w:t>65 – 84</w:t>
            </w:r>
          </w:p>
        </w:tc>
        <w:tc>
          <w:tcPr>
            <w:tcW w:w="2306" w:type="dxa"/>
          </w:tcPr>
          <w:p w:rsidR="00F34700" w:rsidRPr="00554643" w:rsidRDefault="00F34700" w:rsidP="00F34700">
            <w:pPr>
              <w:rPr>
                <w:rFonts w:eastAsia="MS Mincho"/>
                <w:iCs/>
              </w:rPr>
            </w:pPr>
            <w:r w:rsidRPr="00554643">
              <w:rPr>
                <w:rFonts w:eastAsia="MS Mincho"/>
                <w:iCs/>
              </w:rPr>
              <w:t>хорошо/</w:t>
            </w:r>
          </w:p>
          <w:p w:rsidR="00F34700" w:rsidRPr="00554643" w:rsidRDefault="00F34700" w:rsidP="00F34700">
            <w:pPr>
              <w:rPr>
                <w:rFonts w:eastAsia="MS Mincho"/>
                <w:iCs/>
              </w:rPr>
            </w:pPr>
            <w:r w:rsidRPr="00554643">
              <w:rPr>
                <w:rFonts w:eastAsia="MS Mincho"/>
                <w:iCs/>
              </w:rPr>
              <w:t>зачтено (хорошо)/</w:t>
            </w:r>
          </w:p>
          <w:p w:rsidR="00F34700" w:rsidRPr="00554643" w:rsidRDefault="00F34700" w:rsidP="00F34700">
            <w:pPr>
              <w:rPr>
                <w:rFonts w:eastAsia="MS Mincho"/>
                <w:iCs/>
              </w:rPr>
            </w:pPr>
            <w:r w:rsidRPr="00554643">
              <w:rPr>
                <w:rFonts w:eastAsia="MS Mincho"/>
                <w:iCs/>
              </w:rPr>
              <w:t>зачтено</w:t>
            </w:r>
          </w:p>
        </w:tc>
        <w:tc>
          <w:tcPr>
            <w:tcW w:w="9658" w:type="dxa"/>
          </w:tcPr>
          <w:p w:rsidR="00F34700" w:rsidRPr="00554643" w:rsidRDefault="00F34700" w:rsidP="00F34700">
            <w:pPr>
              <w:rPr>
                <w:rFonts w:eastAsia="MS Mincho"/>
                <w:iCs/>
                <w:sz w:val="21"/>
                <w:szCs w:val="21"/>
              </w:rPr>
            </w:pPr>
            <w:r w:rsidRPr="00554643">
              <w:rPr>
                <w:rFonts w:eastAsia="MS Mincho"/>
                <w:iCs/>
                <w:sz w:val="21"/>
                <w:szCs w:val="21"/>
              </w:rPr>
              <w:t>Обучающийся:</w:t>
            </w:r>
          </w:p>
          <w:p w:rsidR="00F34700" w:rsidRPr="00554643" w:rsidRDefault="00F34700" w:rsidP="00F34700">
            <w:pPr>
              <w:numPr>
                <w:ilvl w:val="0"/>
                <w:numId w:val="15"/>
              </w:numPr>
              <w:tabs>
                <w:tab w:val="left" w:pos="313"/>
              </w:tabs>
              <w:ind w:left="0"/>
              <w:contextualSpacing/>
              <w:rPr>
                <w:rFonts w:eastAsia="MS Mincho"/>
                <w:iCs/>
                <w:sz w:val="21"/>
                <w:szCs w:val="21"/>
              </w:rPr>
            </w:pPr>
            <w:r w:rsidRPr="00554643">
              <w:rPr>
                <w:rFonts w:eastAsia="MS Mincho"/>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D677D7" w:rsidRPr="00554643" w:rsidRDefault="00D677D7" w:rsidP="00F34700">
            <w:pPr>
              <w:numPr>
                <w:ilvl w:val="0"/>
                <w:numId w:val="15"/>
              </w:numPr>
              <w:tabs>
                <w:tab w:val="left" w:pos="313"/>
              </w:tabs>
              <w:ind w:left="0"/>
              <w:contextualSpacing/>
              <w:rPr>
                <w:rFonts w:eastAsia="MS Mincho"/>
                <w:iCs/>
                <w:sz w:val="21"/>
                <w:szCs w:val="21"/>
              </w:rPr>
            </w:pPr>
            <w:r w:rsidRPr="00554643">
              <w:rPr>
                <w:rFonts w:eastAsia="MS Mincho"/>
                <w:iCs/>
                <w:sz w:val="21"/>
                <w:szCs w:val="21"/>
              </w:rPr>
              <w:t>имеет навыки разработки программного обеспечения</w:t>
            </w:r>
          </w:p>
          <w:p w:rsidR="00F34700" w:rsidRPr="00554643" w:rsidRDefault="00F34700" w:rsidP="00F34700">
            <w:pPr>
              <w:numPr>
                <w:ilvl w:val="0"/>
                <w:numId w:val="15"/>
              </w:numPr>
              <w:tabs>
                <w:tab w:val="left" w:pos="313"/>
              </w:tabs>
              <w:ind w:left="0"/>
              <w:contextualSpacing/>
              <w:rPr>
                <w:rFonts w:eastAsia="MS Mincho"/>
                <w:iCs/>
                <w:sz w:val="21"/>
                <w:szCs w:val="21"/>
              </w:rPr>
            </w:pPr>
            <w:r w:rsidRPr="00554643">
              <w:rPr>
                <w:rFonts w:eastAsia="MS Mincho"/>
                <w:iCs/>
                <w:sz w:val="21"/>
                <w:szCs w:val="21"/>
              </w:rPr>
              <w:t>допускает единичные негрубые ошибки;</w:t>
            </w:r>
          </w:p>
          <w:p w:rsidR="00F34700" w:rsidRPr="00554643" w:rsidRDefault="00F34700" w:rsidP="00F34700">
            <w:pPr>
              <w:numPr>
                <w:ilvl w:val="0"/>
                <w:numId w:val="15"/>
              </w:numPr>
              <w:tabs>
                <w:tab w:val="left" w:pos="313"/>
              </w:tabs>
              <w:ind w:left="0"/>
              <w:contextualSpacing/>
              <w:rPr>
                <w:rFonts w:eastAsia="MS Mincho"/>
                <w:iCs/>
                <w:sz w:val="21"/>
                <w:szCs w:val="21"/>
              </w:rPr>
            </w:pPr>
            <w:r w:rsidRPr="00554643">
              <w:rPr>
                <w:rFonts w:eastAsia="MS Mincho"/>
                <w:iCs/>
                <w:sz w:val="21"/>
                <w:szCs w:val="21"/>
              </w:rPr>
              <w:t>достаточно хорошо ориентируется в учебной и профессиональной литературе;</w:t>
            </w:r>
          </w:p>
          <w:p w:rsidR="00F34700" w:rsidRPr="00554643" w:rsidRDefault="00F34700" w:rsidP="00F34700">
            <w:pPr>
              <w:numPr>
                <w:ilvl w:val="0"/>
                <w:numId w:val="15"/>
              </w:numPr>
              <w:tabs>
                <w:tab w:val="left" w:pos="276"/>
              </w:tabs>
              <w:contextualSpacing/>
              <w:rPr>
                <w:rFonts w:eastAsia="MS Mincho"/>
                <w:iCs/>
                <w:sz w:val="21"/>
                <w:szCs w:val="21"/>
              </w:rPr>
            </w:pPr>
            <w:r w:rsidRPr="00554643">
              <w:rPr>
                <w:rFonts w:eastAsia="MS Mincho"/>
                <w:iCs/>
                <w:sz w:val="21"/>
                <w:szCs w:val="21"/>
              </w:rPr>
              <w:t>ответ отражает знание теоретического и практического материала, не допуская существенных неточностей.</w:t>
            </w:r>
          </w:p>
          <w:p w:rsidR="00F34700" w:rsidRPr="00554643" w:rsidRDefault="00F34700" w:rsidP="00F34700">
            <w:pPr>
              <w:tabs>
                <w:tab w:val="left" w:pos="313"/>
              </w:tabs>
              <w:contextualSpacing/>
              <w:rPr>
                <w:rFonts w:eastAsia="MS Mincho"/>
                <w:iCs/>
                <w:sz w:val="21"/>
                <w:szCs w:val="21"/>
              </w:rPr>
            </w:pPr>
            <w:r w:rsidRPr="00554643">
              <w:rPr>
                <w:rFonts w:eastAsia="MS Mincho"/>
                <w:iCs/>
                <w:sz w:val="21"/>
                <w:szCs w:val="21"/>
              </w:rPr>
              <w:t xml:space="preserve"> </w:t>
            </w:r>
          </w:p>
        </w:tc>
      </w:tr>
      <w:tr w:rsidR="00F34700" w:rsidRPr="00554643" w:rsidTr="00BD0B63">
        <w:trPr>
          <w:trHeight w:val="283"/>
        </w:trPr>
        <w:tc>
          <w:tcPr>
            <w:tcW w:w="2045" w:type="dxa"/>
          </w:tcPr>
          <w:p w:rsidR="00F34700" w:rsidRPr="00554643" w:rsidRDefault="00F34700" w:rsidP="00F34700">
            <w:pPr>
              <w:rPr>
                <w:rFonts w:eastAsia="MS Mincho"/>
              </w:rPr>
            </w:pPr>
            <w:r w:rsidRPr="00554643">
              <w:rPr>
                <w:rFonts w:eastAsia="MS Mincho"/>
              </w:rPr>
              <w:t>базовый</w:t>
            </w:r>
          </w:p>
        </w:tc>
        <w:tc>
          <w:tcPr>
            <w:tcW w:w="1726" w:type="dxa"/>
          </w:tcPr>
          <w:p w:rsidR="00F34700" w:rsidRPr="00554643" w:rsidRDefault="00F34700" w:rsidP="00F34700">
            <w:pPr>
              <w:jc w:val="center"/>
              <w:rPr>
                <w:rFonts w:eastAsia="MS Mincho"/>
                <w:iCs/>
              </w:rPr>
            </w:pPr>
            <w:r w:rsidRPr="00554643">
              <w:rPr>
                <w:rFonts w:eastAsia="MS Mincho"/>
              </w:rPr>
              <w:t>41 – 64</w:t>
            </w:r>
          </w:p>
        </w:tc>
        <w:tc>
          <w:tcPr>
            <w:tcW w:w="2306" w:type="dxa"/>
          </w:tcPr>
          <w:p w:rsidR="00F34700" w:rsidRPr="00554643" w:rsidRDefault="00F34700" w:rsidP="00F34700">
            <w:pPr>
              <w:rPr>
                <w:rFonts w:eastAsia="MS Mincho"/>
                <w:iCs/>
              </w:rPr>
            </w:pPr>
            <w:r w:rsidRPr="00554643">
              <w:rPr>
                <w:rFonts w:eastAsia="MS Mincho"/>
                <w:iCs/>
              </w:rPr>
              <w:t>удовлетворительно/</w:t>
            </w:r>
          </w:p>
          <w:p w:rsidR="00F34700" w:rsidRPr="00554643" w:rsidRDefault="00F34700" w:rsidP="00F34700">
            <w:pPr>
              <w:rPr>
                <w:rFonts w:eastAsia="MS Mincho"/>
                <w:iCs/>
              </w:rPr>
            </w:pPr>
            <w:r w:rsidRPr="00554643">
              <w:rPr>
                <w:rFonts w:eastAsia="MS Mincho"/>
                <w:iCs/>
              </w:rPr>
              <w:t>зачтено (удовлетворительно)/</w:t>
            </w:r>
          </w:p>
          <w:p w:rsidR="00F34700" w:rsidRPr="00554643" w:rsidRDefault="00F34700" w:rsidP="00F34700">
            <w:pPr>
              <w:rPr>
                <w:rFonts w:eastAsia="MS Mincho"/>
                <w:iCs/>
              </w:rPr>
            </w:pPr>
            <w:r w:rsidRPr="00554643">
              <w:rPr>
                <w:rFonts w:eastAsia="MS Mincho"/>
                <w:iCs/>
              </w:rPr>
              <w:t>зачтено</w:t>
            </w:r>
          </w:p>
        </w:tc>
        <w:tc>
          <w:tcPr>
            <w:tcW w:w="9658" w:type="dxa"/>
          </w:tcPr>
          <w:p w:rsidR="00F34700" w:rsidRPr="00554643" w:rsidRDefault="00F34700" w:rsidP="00F34700">
            <w:pPr>
              <w:rPr>
                <w:rFonts w:eastAsia="MS Mincho"/>
                <w:sz w:val="21"/>
                <w:szCs w:val="21"/>
              </w:rPr>
            </w:pPr>
            <w:r w:rsidRPr="00554643">
              <w:rPr>
                <w:rFonts w:eastAsia="MS Mincho"/>
                <w:sz w:val="21"/>
                <w:szCs w:val="21"/>
              </w:rPr>
              <w:t>Обучающийся:</w:t>
            </w:r>
          </w:p>
          <w:p w:rsidR="00F34700" w:rsidRPr="00554643" w:rsidRDefault="00F34700" w:rsidP="00F34700">
            <w:pPr>
              <w:numPr>
                <w:ilvl w:val="0"/>
                <w:numId w:val="15"/>
              </w:numPr>
              <w:tabs>
                <w:tab w:val="left" w:pos="308"/>
              </w:tabs>
              <w:ind w:left="0"/>
              <w:contextualSpacing/>
              <w:rPr>
                <w:rFonts w:eastAsia="MS Mincho"/>
                <w:iCs/>
                <w:sz w:val="21"/>
                <w:szCs w:val="21"/>
              </w:rPr>
            </w:pPr>
            <w:r w:rsidRPr="00554643">
              <w:rPr>
                <w:rFonts w:eastAsia="MS Mincho"/>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D677D7" w:rsidRPr="00554643" w:rsidRDefault="00D677D7" w:rsidP="00F34700">
            <w:pPr>
              <w:numPr>
                <w:ilvl w:val="0"/>
                <w:numId w:val="15"/>
              </w:numPr>
              <w:tabs>
                <w:tab w:val="left" w:pos="308"/>
              </w:tabs>
              <w:ind w:left="0"/>
              <w:contextualSpacing/>
              <w:rPr>
                <w:rFonts w:eastAsia="MS Mincho"/>
                <w:iCs/>
                <w:sz w:val="21"/>
                <w:szCs w:val="21"/>
              </w:rPr>
            </w:pPr>
            <w:r w:rsidRPr="00554643">
              <w:rPr>
                <w:rFonts w:eastAsia="MS Mincho"/>
                <w:sz w:val="21"/>
                <w:szCs w:val="21"/>
              </w:rPr>
              <w:t>навыки практической разработки программного обеспечения слабые;</w:t>
            </w:r>
          </w:p>
          <w:p w:rsidR="00D677D7" w:rsidRPr="00554643" w:rsidRDefault="00D677D7" w:rsidP="00F34700">
            <w:pPr>
              <w:numPr>
                <w:ilvl w:val="0"/>
                <w:numId w:val="15"/>
              </w:numPr>
              <w:tabs>
                <w:tab w:val="left" w:pos="308"/>
              </w:tabs>
              <w:ind w:left="0"/>
              <w:contextualSpacing/>
              <w:rPr>
                <w:rFonts w:eastAsia="MS Mincho"/>
                <w:iCs/>
                <w:sz w:val="21"/>
                <w:szCs w:val="21"/>
              </w:rPr>
            </w:pPr>
            <w:r w:rsidRPr="00554643">
              <w:rPr>
                <w:rFonts w:eastAsia="MS Mincho"/>
                <w:sz w:val="21"/>
                <w:szCs w:val="21"/>
              </w:rPr>
              <w:t>выполняет задания только по образцу и под руководством преподавателя;</w:t>
            </w:r>
          </w:p>
          <w:p w:rsidR="00F34700" w:rsidRPr="00554643" w:rsidRDefault="00F34700" w:rsidP="00F34700">
            <w:pPr>
              <w:numPr>
                <w:ilvl w:val="0"/>
                <w:numId w:val="15"/>
              </w:numPr>
              <w:tabs>
                <w:tab w:val="left" w:pos="308"/>
              </w:tabs>
              <w:ind w:left="0"/>
              <w:contextualSpacing/>
              <w:rPr>
                <w:rFonts w:eastAsia="MS Mincho"/>
                <w:iCs/>
                <w:sz w:val="21"/>
                <w:szCs w:val="21"/>
              </w:rPr>
            </w:pPr>
            <w:r w:rsidRPr="00554643">
              <w:rPr>
                <w:rFonts w:eastAsia="MS Mincho"/>
                <w:iCs/>
                <w:sz w:val="21"/>
                <w:szCs w:val="21"/>
              </w:rPr>
              <w:t>демонстрирует фрагментарные знания основной учебной литературы по дисциплине;</w:t>
            </w:r>
          </w:p>
          <w:p w:rsidR="00F34700" w:rsidRPr="00554643" w:rsidRDefault="00F34700" w:rsidP="00F34700">
            <w:pPr>
              <w:tabs>
                <w:tab w:val="left" w:pos="308"/>
              </w:tabs>
              <w:contextualSpacing/>
              <w:rPr>
                <w:rFonts w:eastAsia="MS Mincho"/>
                <w:iCs/>
                <w:sz w:val="21"/>
                <w:szCs w:val="21"/>
              </w:rPr>
            </w:pPr>
            <w:r w:rsidRPr="00554643">
              <w:rPr>
                <w:rFonts w:eastAsia="MS Mincho"/>
                <w:iCs/>
                <w:sz w:val="21"/>
                <w:szCs w:val="21"/>
              </w:rPr>
              <w:t xml:space="preserve">ответ отражает знания на базовом уровне теоретического и практического материала в объеме, </w:t>
            </w:r>
            <w:r w:rsidRPr="00554643">
              <w:rPr>
                <w:rFonts w:eastAsia="MS Mincho"/>
                <w:sz w:val="21"/>
                <w:szCs w:val="21"/>
              </w:rPr>
              <w:t>необходимом для дальнейшей учебы и предстоящей работы по профилю обучения.</w:t>
            </w:r>
          </w:p>
        </w:tc>
      </w:tr>
      <w:tr w:rsidR="00F34700" w:rsidRPr="00554643" w:rsidTr="00BD0B63">
        <w:trPr>
          <w:trHeight w:val="283"/>
        </w:trPr>
        <w:tc>
          <w:tcPr>
            <w:tcW w:w="2045" w:type="dxa"/>
          </w:tcPr>
          <w:p w:rsidR="00F34700" w:rsidRPr="00554643" w:rsidRDefault="00F34700" w:rsidP="00F34700">
            <w:pPr>
              <w:rPr>
                <w:rFonts w:eastAsia="MS Mincho"/>
              </w:rPr>
            </w:pPr>
            <w:r w:rsidRPr="00554643">
              <w:rPr>
                <w:rFonts w:eastAsia="MS Mincho"/>
              </w:rPr>
              <w:t>низкий</w:t>
            </w:r>
          </w:p>
        </w:tc>
        <w:tc>
          <w:tcPr>
            <w:tcW w:w="1726" w:type="dxa"/>
          </w:tcPr>
          <w:p w:rsidR="00F34700" w:rsidRPr="00554643" w:rsidRDefault="00F34700" w:rsidP="00F34700">
            <w:pPr>
              <w:jc w:val="center"/>
              <w:rPr>
                <w:rFonts w:eastAsia="MS Mincho"/>
                <w:iCs/>
              </w:rPr>
            </w:pPr>
            <w:r w:rsidRPr="00554643">
              <w:rPr>
                <w:rFonts w:eastAsia="MS Mincho"/>
              </w:rPr>
              <w:t>0 – 40</w:t>
            </w:r>
          </w:p>
        </w:tc>
        <w:tc>
          <w:tcPr>
            <w:tcW w:w="2306" w:type="dxa"/>
          </w:tcPr>
          <w:p w:rsidR="00F34700" w:rsidRPr="00554643" w:rsidRDefault="00F34700" w:rsidP="00F34700">
            <w:pPr>
              <w:rPr>
                <w:rFonts w:eastAsia="MS Mincho"/>
                <w:iCs/>
              </w:rPr>
            </w:pPr>
            <w:r w:rsidRPr="00554643">
              <w:rPr>
                <w:rFonts w:eastAsia="MS Mincho"/>
                <w:iCs/>
              </w:rPr>
              <w:t>неудовлетворительно/</w:t>
            </w:r>
          </w:p>
          <w:p w:rsidR="00F34700" w:rsidRPr="00554643" w:rsidRDefault="00F34700" w:rsidP="00F34700">
            <w:pPr>
              <w:rPr>
                <w:rFonts w:eastAsia="MS Mincho"/>
                <w:iCs/>
              </w:rPr>
            </w:pPr>
            <w:r w:rsidRPr="00554643">
              <w:rPr>
                <w:rFonts w:eastAsia="MS Mincho"/>
                <w:iCs/>
              </w:rPr>
              <w:t>не зачтено</w:t>
            </w:r>
          </w:p>
        </w:tc>
        <w:tc>
          <w:tcPr>
            <w:tcW w:w="9658" w:type="dxa"/>
          </w:tcPr>
          <w:p w:rsidR="00F34700" w:rsidRPr="00554643" w:rsidRDefault="00F34700" w:rsidP="00F34700">
            <w:pPr>
              <w:numPr>
                <w:ilvl w:val="0"/>
                <w:numId w:val="15"/>
              </w:numPr>
              <w:tabs>
                <w:tab w:val="left" w:pos="293"/>
              </w:tabs>
              <w:contextualSpacing/>
              <w:rPr>
                <w:rFonts w:eastAsia="MS Mincho"/>
                <w:b/>
                <w:sz w:val="21"/>
                <w:szCs w:val="21"/>
              </w:rPr>
            </w:pPr>
            <w:r w:rsidRPr="00554643">
              <w:rPr>
                <w:rFonts w:eastAsia="MS Mincho"/>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F34700" w:rsidRPr="00554643" w:rsidRDefault="00F34700" w:rsidP="00F34700">
            <w:pPr>
              <w:numPr>
                <w:ilvl w:val="0"/>
                <w:numId w:val="15"/>
              </w:numPr>
              <w:tabs>
                <w:tab w:val="left" w:pos="293"/>
              </w:tabs>
              <w:contextualSpacing/>
              <w:rPr>
                <w:rFonts w:eastAsia="MS Mincho"/>
                <w:b/>
                <w:sz w:val="21"/>
                <w:szCs w:val="21"/>
              </w:rPr>
            </w:pPr>
            <w:r w:rsidRPr="00554643">
              <w:rPr>
                <w:rFonts w:eastAsia="MS Mincho"/>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F34700" w:rsidRPr="00554643" w:rsidRDefault="00F34700" w:rsidP="00F34700">
            <w:pPr>
              <w:numPr>
                <w:ilvl w:val="0"/>
                <w:numId w:val="15"/>
              </w:numPr>
              <w:tabs>
                <w:tab w:val="left" w:pos="293"/>
              </w:tabs>
              <w:contextualSpacing/>
              <w:rPr>
                <w:rFonts w:eastAsia="MS Mincho"/>
                <w:b/>
                <w:sz w:val="21"/>
                <w:szCs w:val="21"/>
              </w:rPr>
            </w:pPr>
            <w:r w:rsidRPr="00554643">
              <w:rPr>
                <w:rFonts w:eastAsia="MS Mincho"/>
                <w:sz w:val="21"/>
                <w:szCs w:val="21"/>
              </w:rPr>
              <w:t xml:space="preserve">выполняет </w:t>
            </w:r>
            <w:r w:rsidR="00D677D7" w:rsidRPr="00554643">
              <w:rPr>
                <w:rFonts w:eastAsia="MS Mincho"/>
                <w:sz w:val="21"/>
                <w:szCs w:val="21"/>
              </w:rPr>
              <w:t xml:space="preserve">только простейшие </w:t>
            </w:r>
            <w:r w:rsidRPr="00554643">
              <w:rPr>
                <w:rFonts w:eastAsia="MS Mincho"/>
                <w:sz w:val="21"/>
                <w:szCs w:val="21"/>
              </w:rPr>
              <w:t>задания</w:t>
            </w:r>
            <w:r w:rsidR="00D677D7" w:rsidRPr="00554643">
              <w:rPr>
                <w:rFonts w:eastAsia="MS Mincho"/>
                <w:sz w:val="21"/>
                <w:szCs w:val="21"/>
              </w:rPr>
              <w:t xml:space="preserve"> и </w:t>
            </w:r>
            <w:r w:rsidRPr="00554643">
              <w:rPr>
                <w:rFonts w:eastAsia="MS Mincho"/>
                <w:sz w:val="21"/>
                <w:szCs w:val="21"/>
              </w:rPr>
              <w:t>только по образцу</w:t>
            </w:r>
            <w:r w:rsidR="00D677D7" w:rsidRPr="00554643">
              <w:rPr>
                <w:rFonts w:eastAsia="MS Mincho"/>
                <w:sz w:val="21"/>
                <w:szCs w:val="21"/>
              </w:rPr>
              <w:t>,</w:t>
            </w:r>
            <w:r w:rsidRPr="00554643">
              <w:rPr>
                <w:rFonts w:eastAsia="MS Mincho"/>
                <w:sz w:val="21"/>
                <w:szCs w:val="21"/>
              </w:rPr>
              <w:t xml:space="preserve"> и под руководством преподавателя;</w:t>
            </w:r>
          </w:p>
          <w:p w:rsidR="00F34700" w:rsidRPr="00554643" w:rsidRDefault="00F34700" w:rsidP="00F34700">
            <w:pPr>
              <w:numPr>
                <w:ilvl w:val="0"/>
                <w:numId w:val="16"/>
              </w:numPr>
              <w:tabs>
                <w:tab w:val="left" w:pos="267"/>
              </w:tabs>
              <w:contextualSpacing/>
              <w:rPr>
                <w:rFonts w:eastAsia="MS Mincho"/>
                <w:sz w:val="21"/>
                <w:szCs w:val="21"/>
              </w:rPr>
            </w:pPr>
            <w:r w:rsidRPr="00554643">
              <w:rPr>
                <w:rFonts w:eastAsia="MS Mincho"/>
                <w:iCs/>
                <w:sz w:val="21"/>
                <w:szCs w:val="21"/>
              </w:rPr>
              <w:t xml:space="preserve">ответ отражает отсутствие знаний на базовом уровне теоретического и практического материала в объеме, </w:t>
            </w:r>
            <w:r w:rsidRPr="00554643">
              <w:rPr>
                <w:rFonts w:eastAsia="MS Mincho"/>
                <w:sz w:val="21"/>
                <w:szCs w:val="21"/>
              </w:rPr>
              <w:t>необходимом для дальнейшей учебы.</w:t>
            </w:r>
          </w:p>
        </w:tc>
      </w:tr>
    </w:tbl>
    <w:p w:rsidR="00F34700" w:rsidRPr="00554643" w:rsidRDefault="00F34700" w:rsidP="0060457D">
      <w:pPr>
        <w:rPr>
          <w:sz w:val="24"/>
          <w:szCs w:val="24"/>
        </w:rPr>
      </w:pPr>
    </w:p>
    <w:p w:rsidR="008F2101" w:rsidRPr="00554643" w:rsidRDefault="008F2101">
      <w:pPr>
        <w:spacing w:after="160" w:line="259" w:lineRule="auto"/>
        <w:rPr>
          <w:sz w:val="24"/>
          <w:szCs w:val="24"/>
        </w:rPr>
      </w:pPr>
      <w:r w:rsidRPr="00554643">
        <w:rPr>
          <w:sz w:val="24"/>
          <w:szCs w:val="24"/>
        </w:rPr>
        <w:br w:type="page"/>
      </w:r>
    </w:p>
    <w:p w:rsidR="005C5739" w:rsidRPr="00554643" w:rsidRDefault="005C5739" w:rsidP="0060457D">
      <w:pPr>
        <w:rPr>
          <w:sz w:val="24"/>
          <w:szCs w:val="24"/>
        </w:rPr>
      </w:pPr>
    </w:p>
    <w:p w:rsidR="001016DD" w:rsidRPr="00554643" w:rsidRDefault="001016DD" w:rsidP="0060457D">
      <w:pPr>
        <w:rPr>
          <w:sz w:val="24"/>
          <w:szCs w:val="24"/>
        </w:rPr>
      </w:pPr>
    </w:p>
    <w:p w:rsidR="001016DD" w:rsidRPr="00B72D6A" w:rsidRDefault="001016DD" w:rsidP="001016DD">
      <w:pPr>
        <w:pStyle w:val="a9"/>
        <w:numPr>
          <w:ilvl w:val="0"/>
          <w:numId w:val="3"/>
        </w:numPr>
        <w:rPr>
          <w:b/>
          <w:sz w:val="24"/>
          <w:szCs w:val="24"/>
        </w:rPr>
      </w:pPr>
      <w:r w:rsidRPr="00B72D6A">
        <w:rPr>
          <w:b/>
          <w:sz w:val="24"/>
          <w:szCs w:val="24"/>
        </w:rPr>
        <w:t>ОЦЕНОЧНЫЕ СРЕДСТВА ДЛЯ ТЕКУЩЕГО КОНТРОЛЯ УСПЕВАЕМОСТИ И ПРОМЕЖУТОЧНОЙ АТТЕСТАЦИИ, ВКЛЮЧАЯ САМОСТОЯТЕЛЬНУЮ РАБОТУ ОБУЧАЮЩИХСЯ</w:t>
      </w:r>
    </w:p>
    <w:p w:rsidR="001016DD" w:rsidRPr="00554643" w:rsidRDefault="001016DD" w:rsidP="001016DD">
      <w:pPr>
        <w:ind w:left="710"/>
        <w:rPr>
          <w:sz w:val="24"/>
          <w:szCs w:val="24"/>
        </w:rPr>
      </w:pPr>
    </w:p>
    <w:p w:rsidR="001016DD" w:rsidRPr="00554643" w:rsidRDefault="001016DD" w:rsidP="001016DD">
      <w:pPr>
        <w:ind w:left="710"/>
        <w:rPr>
          <w:sz w:val="24"/>
          <w:szCs w:val="24"/>
        </w:rPr>
      </w:pPr>
      <w:r w:rsidRPr="00554643">
        <w:rPr>
          <w:sz w:val="24"/>
          <w:szCs w:val="24"/>
        </w:rPr>
        <w:tab/>
        <w:t>При проведении контроля самостоятельной работы обучающихся, текущего контроля и промежуточной аттестации по учебной дисциплине «</w:t>
      </w:r>
      <w:r w:rsidR="001B0BDF">
        <w:rPr>
          <w:sz w:val="24"/>
          <w:szCs w:val="24"/>
        </w:rPr>
        <w:t>Разработка программных приложений</w:t>
      </w:r>
      <w:r w:rsidRPr="00554643">
        <w:rPr>
          <w:sz w:val="24"/>
          <w:szCs w:val="24"/>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rsidR="001016DD" w:rsidRPr="00554643" w:rsidRDefault="001016DD" w:rsidP="001016DD">
      <w:pPr>
        <w:ind w:left="710"/>
        <w:rPr>
          <w:sz w:val="24"/>
          <w:szCs w:val="24"/>
        </w:rPr>
      </w:pPr>
    </w:p>
    <w:p w:rsidR="001016DD" w:rsidRPr="00554643" w:rsidRDefault="001016DD" w:rsidP="001016DD">
      <w:pPr>
        <w:ind w:left="710"/>
        <w:rPr>
          <w:sz w:val="24"/>
          <w:szCs w:val="24"/>
        </w:rPr>
      </w:pPr>
      <w:r w:rsidRPr="00554643">
        <w:rPr>
          <w:sz w:val="24"/>
          <w:szCs w:val="24"/>
        </w:rPr>
        <w:t>5.1.</w:t>
      </w:r>
      <w:r w:rsidRPr="00554643">
        <w:rPr>
          <w:sz w:val="24"/>
          <w:szCs w:val="24"/>
        </w:rPr>
        <w:tab/>
        <w:t>Формы текущего контроля успеваемости, примеры типовых заданий:</w:t>
      </w:r>
    </w:p>
    <w:tbl>
      <w:tblPr>
        <w:tblStyle w:val="a7"/>
        <w:tblW w:w="14543" w:type="dxa"/>
        <w:tblInd w:w="108" w:type="dxa"/>
        <w:tblLook w:val="04A0"/>
      </w:tblPr>
      <w:tblGrid>
        <w:gridCol w:w="993"/>
        <w:gridCol w:w="3827"/>
        <w:gridCol w:w="9723"/>
      </w:tblGrid>
      <w:tr w:rsidR="00D320C3" w:rsidRPr="00554643" w:rsidTr="00BD0B63">
        <w:trPr>
          <w:tblHeader/>
        </w:trPr>
        <w:tc>
          <w:tcPr>
            <w:tcW w:w="993" w:type="dxa"/>
            <w:shd w:val="clear" w:color="auto" w:fill="DEEAF6" w:themeFill="accent1" w:themeFillTint="33"/>
            <w:vAlign w:val="center"/>
          </w:tcPr>
          <w:p w:rsidR="00D320C3" w:rsidRPr="00554643" w:rsidRDefault="00D320C3" w:rsidP="00BD0B63">
            <w:pPr>
              <w:pStyle w:val="a9"/>
              <w:ind w:left="0"/>
              <w:jc w:val="center"/>
              <w:rPr>
                <w:b/>
              </w:rPr>
            </w:pPr>
            <w:r w:rsidRPr="00554643">
              <w:rPr>
                <w:b/>
              </w:rPr>
              <w:t>№ пп</w:t>
            </w:r>
          </w:p>
        </w:tc>
        <w:tc>
          <w:tcPr>
            <w:tcW w:w="3827" w:type="dxa"/>
            <w:shd w:val="clear" w:color="auto" w:fill="DEEAF6" w:themeFill="accent1" w:themeFillTint="33"/>
            <w:vAlign w:val="center"/>
          </w:tcPr>
          <w:p w:rsidR="00D320C3" w:rsidRPr="00554643" w:rsidRDefault="00D320C3" w:rsidP="00D320C3">
            <w:pPr>
              <w:pStyle w:val="a9"/>
              <w:ind w:left="0"/>
              <w:jc w:val="center"/>
              <w:rPr>
                <w:b/>
              </w:rPr>
            </w:pPr>
            <w:r w:rsidRPr="00554643">
              <w:rPr>
                <w:b/>
              </w:rPr>
              <w:t>Формы текущего контроля</w:t>
            </w:r>
          </w:p>
        </w:tc>
        <w:tc>
          <w:tcPr>
            <w:tcW w:w="9723" w:type="dxa"/>
            <w:shd w:val="clear" w:color="auto" w:fill="DEEAF6" w:themeFill="accent1" w:themeFillTint="33"/>
            <w:vAlign w:val="center"/>
          </w:tcPr>
          <w:p w:rsidR="00D320C3" w:rsidRPr="00554643" w:rsidRDefault="00D320C3" w:rsidP="00D320C3">
            <w:pPr>
              <w:pStyle w:val="a9"/>
              <w:numPr>
                <w:ilvl w:val="3"/>
                <w:numId w:val="19"/>
              </w:numPr>
              <w:ind w:firstLine="0"/>
              <w:jc w:val="center"/>
              <w:rPr>
                <w:b/>
              </w:rPr>
            </w:pPr>
            <w:r w:rsidRPr="00554643">
              <w:rPr>
                <w:b/>
              </w:rPr>
              <w:t>Примеры типовых заданий</w:t>
            </w:r>
          </w:p>
        </w:tc>
      </w:tr>
      <w:tr w:rsidR="00D320C3" w:rsidRPr="00554643" w:rsidTr="00BD0B63">
        <w:trPr>
          <w:trHeight w:val="283"/>
        </w:trPr>
        <w:tc>
          <w:tcPr>
            <w:tcW w:w="993" w:type="dxa"/>
          </w:tcPr>
          <w:p w:rsidR="00D320C3" w:rsidRPr="00554643" w:rsidRDefault="008F2101" w:rsidP="00BD0B63">
            <w:r w:rsidRPr="00554643">
              <w:t>1.</w:t>
            </w:r>
          </w:p>
        </w:tc>
        <w:tc>
          <w:tcPr>
            <w:tcW w:w="3827" w:type="dxa"/>
          </w:tcPr>
          <w:p w:rsidR="00BD0B63" w:rsidRPr="00554643" w:rsidRDefault="00E840DF" w:rsidP="00BD0B63">
            <w:pPr>
              <w:ind w:left="42"/>
              <w:jc w:val="center"/>
            </w:pPr>
            <w:r w:rsidRPr="003F758A">
              <w:t>Защита</w:t>
            </w:r>
            <w:r>
              <w:t xml:space="preserve"> </w:t>
            </w:r>
            <w:r w:rsidR="00D320C3" w:rsidRPr="00554643">
              <w:t>ЛР №1</w:t>
            </w:r>
          </w:p>
          <w:p w:rsidR="00D320C3" w:rsidRPr="00554643" w:rsidRDefault="00D320C3" w:rsidP="00222CBE">
            <w:pPr>
              <w:ind w:left="42"/>
            </w:pPr>
            <w:r w:rsidRPr="00554643">
              <w:t xml:space="preserve"> Знакомство со средой визуального программирования Microsoft Visual Studio  </w:t>
            </w:r>
          </w:p>
        </w:tc>
        <w:tc>
          <w:tcPr>
            <w:tcW w:w="9723" w:type="dxa"/>
          </w:tcPr>
          <w:p w:rsidR="00D320C3" w:rsidRPr="00554643" w:rsidRDefault="00D320C3" w:rsidP="00D320C3">
            <w:pPr>
              <w:pStyle w:val="a9"/>
              <w:numPr>
                <w:ilvl w:val="0"/>
                <w:numId w:val="20"/>
              </w:numPr>
              <w:spacing w:after="200" w:line="276" w:lineRule="auto"/>
              <w:rPr>
                <w:sz w:val="24"/>
                <w:szCs w:val="24"/>
              </w:rPr>
            </w:pPr>
            <w:r w:rsidRPr="00554643">
              <w:rPr>
                <w:sz w:val="24"/>
                <w:szCs w:val="24"/>
              </w:rPr>
              <w:t xml:space="preserve">На форму помещаются две кнопки  - А, В. По щелчку по кнопке А кнопка В  перемещается влево на 10 пикселей, при достижении левого края формы кнопка В перескакивает к правому краю формы. </w:t>
            </w:r>
          </w:p>
          <w:p w:rsidR="00D320C3" w:rsidRPr="00554643" w:rsidRDefault="00D320C3" w:rsidP="00D320C3">
            <w:pPr>
              <w:pStyle w:val="a9"/>
              <w:numPr>
                <w:ilvl w:val="0"/>
                <w:numId w:val="20"/>
              </w:numPr>
              <w:spacing w:after="200" w:line="276" w:lineRule="auto"/>
              <w:rPr>
                <w:sz w:val="24"/>
                <w:szCs w:val="24"/>
              </w:rPr>
            </w:pPr>
            <w:r w:rsidRPr="00554643">
              <w:rPr>
                <w:sz w:val="24"/>
                <w:szCs w:val="24"/>
              </w:rPr>
              <w:t>На форму помещаются две кнопки  - А, В. По щелчку по кнопке В кнопка А уменьшается на 2 пикселя в длину , при достижении минимального размера, размер кнопки А восстанавливается.</w:t>
            </w:r>
          </w:p>
          <w:p w:rsidR="00D320C3" w:rsidRPr="00554643" w:rsidRDefault="00D320C3" w:rsidP="00404702">
            <w:pPr>
              <w:pStyle w:val="a9"/>
              <w:numPr>
                <w:ilvl w:val="0"/>
                <w:numId w:val="20"/>
              </w:numPr>
              <w:tabs>
                <w:tab w:val="left" w:pos="346"/>
              </w:tabs>
              <w:jc w:val="both"/>
            </w:pPr>
            <w:r w:rsidRPr="00554643">
              <w:rPr>
                <w:sz w:val="24"/>
                <w:szCs w:val="24"/>
              </w:rPr>
              <w:t>На форму помещаются две кнопки  - А, В. По щелчку по кнопке А, кнопка В перемещается вверх на 10 пикселей, но останавливается около верхнего края.</w:t>
            </w:r>
          </w:p>
        </w:tc>
      </w:tr>
      <w:tr w:rsidR="00A123B3" w:rsidRPr="00554643" w:rsidTr="00A123B3">
        <w:trPr>
          <w:trHeight w:val="170"/>
        </w:trPr>
        <w:tc>
          <w:tcPr>
            <w:tcW w:w="993" w:type="dxa"/>
            <w:vMerge w:val="restart"/>
          </w:tcPr>
          <w:p w:rsidR="00A123B3" w:rsidRPr="00554643" w:rsidRDefault="006148E5" w:rsidP="00A123B3">
            <w:r>
              <w:t>2.</w:t>
            </w:r>
          </w:p>
        </w:tc>
        <w:tc>
          <w:tcPr>
            <w:tcW w:w="3827" w:type="dxa"/>
            <w:vMerge w:val="restart"/>
          </w:tcPr>
          <w:p w:rsidR="00A123B3" w:rsidRDefault="00A123B3" w:rsidP="00A123B3">
            <w:pPr>
              <w:jc w:val="center"/>
            </w:pPr>
            <w:r w:rsidRPr="00A123B3">
              <w:t>Защита ЛР №2</w:t>
            </w:r>
          </w:p>
          <w:p w:rsidR="00483F1B" w:rsidRDefault="00483F1B" w:rsidP="00483F1B">
            <w:pPr>
              <w:jc w:val="center"/>
            </w:pPr>
            <w:r>
              <w:t xml:space="preserve"> Ввод и вывод информации. Расчеты и защита от некорректного ввода.</w:t>
            </w:r>
          </w:p>
          <w:p w:rsidR="00A123B3" w:rsidRPr="00BD62CC" w:rsidRDefault="00483F1B" w:rsidP="00483F1B">
            <w:pPr>
              <w:jc w:val="center"/>
            </w:pPr>
            <w:r>
              <w:t>.</w:t>
            </w:r>
          </w:p>
        </w:tc>
        <w:tc>
          <w:tcPr>
            <w:tcW w:w="9723" w:type="dxa"/>
          </w:tcPr>
          <w:p w:rsidR="00A123B3" w:rsidRPr="00BD62CC" w:rsidRDefault="00A123B3" w:rsidP="00A123B3">
            <w:pPr>
              <w:pStyle w:val="a9"/>
              <w:numPr>
                <w:ilvl w:val="4"/>
                <w:numId w:val="19"/>
              </w:numPr>
            </w:pPr>
            <w:r w:rsidRPr="00BD62CC">
              <w:t>На форму помещаются кнопка, три поля ввода, два зависимых переключателя и, необходимое для вывода пояснительной информации, число меток.. При нажатии на кнопку информация считывается из полей ввода, преобразуется в тип float, используя механизм работы с исключениями, проверяется корректность записи. В зависимости от выбора пользователя, в качестве ответа выдается либо значение большего числа, либо сумма всех трех чисел.</w:t>
            </w:r>
          </w:p>
        </w:tc>
      </w:tr>
      <w:tr w:rsidR="00A123B3" w:rsidRPr="00554643" w:rsidTr="00BD0B63">
        <w:trPr>
          <w:trHeight w:val="170"/>
        </w:trPr>
        <w:tc>
          <w:tcPr>
            <w:tcW w:w="993" w:type="dxa"/>
            <w:vMerge/>
          </w:tcPr>
          <w:p w:rsidR="00A123B3" w:rsidRPr="00554643" w:rsidRDefault="00A123B3" w:rsidP="00A123B3"/>
        </w:tc>
        <w:tc>
          <w:tcPr>
            <w:tcW w:w="3827" w:type="dxa"/>
            <w:vMerge/>
          </w:tcPr>
          <w:p w:rsidR="00A123B3" w:rsidRPr="003F758A" w:rsidRDefault="00A123B3" w:rsidP="00A123B3">
            <w:pPr>
              <w:ind w:left="42"/>
              <w:jc w:val="center"/>
            </w:pPr>
          </w:p>
        </w:tc>
        <w:tc>
          <w:tcPr>
            <w:tcW w:w="9723" w:type="dxa"/>
          </w:tcPr>
          <w:p w:rsidR="00A123B3" w:rsidRPr="00A123B3" w:rsidRDefault="00A123B3" w:rsidP="00A123B3">
            <w:pPr>
              <w:pStyle w:val="a9"/>
              <w:numPr>
                <w:ilvl w:val="4"/>
                <w:numId w:val="19"/>
              </w:numPr>
              <w:spacing w:after="200" w:line="276" w:lineRule="auto"/>
              <w:rPr>
                <w:sz w:val="24"/>
                <w:szCs w:val="24"/>
              </w:rPr>
            </w:pPr>
            <w:r w:rsidRPr="00BD62CC">
              <w:t>На форму помещаются кнопка, два поля ввода, два зависимых переключателя и, необходимое для вывода пояснительной информации, число меток.. При нажатии на кнопку информация считывается из полей ввода, преобразуется в тип int, используя механизм работы с исключениями, проверяется корректность записи. В зависимости от выбора пользователя, в качестве ответа выдается либо значение большего числа, либо сумма всех целых чисел больших меньшего числа и меньших большего числа.</w:t>
            </w:r>
          </w:p>
        </w:tc>
      </w:tr>
      <w:tr w:rsidR="00A123B3" w:rsidRPr="00554643" w:rsidTr="00BD0B63">
        <w:trPr>
          <w:trHeight w:val="170"/>
        </w:trPr>
        <w:tc>
          <w:tcPr>
            <w:tcW w:w="993" w:type="dxa"/>
            <w:vMerge/>
          </w:tcPr>
          <w:p w:rsidR="00A123B3" w:rsidRPr="00554643" w:rsidRDefault="00A123B3" w:rsidP="00A123B3"/>
        </w:tc>
        <w:tc>
          <w:tcPr>
            <w:tcW w:w="3827" w:type="dxa"/>
            <w:vMerge/>
          </w:tcPr>
          <w:p w:rsidR="00A123B3" w:rsidRPr="003F758A" w:rsidRDefault="00A123B3" w:rsidP="00A123B3">
            <w:pPr>
              <w:ind w:left="42"/>
              <w:jc w:val="center"/>
            </w:pPr>
          </w:p>
        </w:tc>
        <w:tc>
          <w:tcPr>
            <w:tcW w:w="9723" w:type="dxa"/>
          </w:tcPr>
          <w:p w:rsidR="00A123B3" w:rsidRPr="00A123B3" w:rsidRDefault="00A123B3" w:rsidP="00A123B3">
            <w:pPr>
              <w:pStyle w:val="a9"/>
              <w:numPr>
                <w:ilvl w:val="4"/>
                <w:numId w:val="19"/>
              </w:numPr>
              <w:spacing w:after="200" w:line="276" w:lineRule="auto"/>
              <w:rPr>
                <w:sz w:val="24"/>
                <w:szCs w:val="24"/>
              </w:rPr>
            </w:pPr>
            <w:r w:rsidRPr="00BD62CC">
              <w:t>На форму помещаются кнопка, три поля ввода, два зависимых переключателя и, необходимое для вывода пояснительной информации, число меток.. При нажатии на кнопку информация считывается из полей ввода, преобразуется в тип float, используя механизм работы с исключениями, проверяется корректность записи. В зависимости от выбора пользователя, в качестве ответа выдается либо значение меньшего числа, либо сумма квадратов всех трех чисел.</w:t>
            </w:r>
          </w:p>
        </w:tc>
      </w:tr>
      <w:tr w:rsidR="00D320C3" w:rsidRPr="00554643" w:rsidTr="00BD0B63">
        <w:trPr>
          <w:trHeight w:val="283"/>
        </w:trPr>
        <w:tc>
          <w:tcPr>
            <w:tcW w:w="993" w:type="dxa"/>
            <w:vMerge w:val="restart"/>
          </w:tcPr>
          <w:p w:rsidR="00D320C3" w:rsidRPr="00554643" w:rsidRDefault="006148E5" w:rsidP="00D320C3">
            <w:r>
              <w:t>3</w:t>
            </w:r>
            <w:r w:rsidR="008F2101" w:rsidRPr="00554643">
              <w:t>.</w:t>
            </w:r>
          </w:p>
        </w:tc>
        <w:tc>
          <w:tcPr>
            <w:tcW w:w="3827" w:type="dxa"/>
            <w:vMerge w:val="restart"/>
          </w:tcPr>
          <w:p w:rsidR="00D320C3" w:rsidRPr="003F758A" w:rsidRDefault="00E840DF" w:rsidP="00D320C3">
            <w:pPr>
              <w:tabs>
                <w:tab w:val="right" w:leader="underscore" w:pos="9639"/>
              </w:tabs>
              <w:jc w:val="center"/>
              <w:rPr>
                <w:rFonts w:eastAsia="Times New Roman"/>
                <w:bCs/>
                <w:sz w:val="24"/>
                <w:szCs w:val="24"/>
              </w:rPr>
            </w:pPr>
            <w:r w:rsidRPr="003F758A">
              <w:t xml:space="preserve">Защита </w:t>
            </w:r>
            <w:r w:rsidR="00483F1B">
              <w:rPr>
                <w:rFonts w:eastAsia="Times New Roman"/>
                <w:bCs/>
                <w:sz w:val="24"/>
                <w:szCs w:val="24"/>
              </w:rPr>
              <w:t>ЛР №3</w:t>
            </w:r>
          </w:p>
          <w:p w:rsidR="00D320C3" w:rsidRPr="003F758A" w:rsidRDefault="00483F1B" w:rsidP="00483F1B">
            <w:pPr>
              <w:ind w:left="42"/>
              <w:jc w:val="center"/>
            </w:pPr>
            <w:r w:rsidRPr="00483F1B">
              <w:rPr>
                <w:rFonts w:eastAsia="Times New Roman"/>
                <w:bCs/>
                <w:sz w:val="24"/>
                <w:szCs w:val="24"/>
              </w:rPr>
              <w:t>Классы. Определение своего класса</w:t>
            </w:r>
          </w:p>
        </w:tc>
        <w:tc>
          <w:tcPr>
            <w:tcW w:w="9723" w:type="dxa"/>
          </w:tcPr>
          <w:p w:rsidR="00D320C3" w:rsidRPr="003F758A" w:rsidRDefault="00D320C3" w:rsidP="00D320C3">
            <w:pPr>
              <w:pStyle w:val="a9"/>
              <w:numPr>
                <w:ilvl w:val="0"/>
                <w:numId w:val="21"/>
              </w:numPr>
              <w:spacing w:after="200" w:line="276" w:lineRule="auto"/>
              <w:rPr>
                <w:sz w:val="24"/>
                <w:szCs w:val="24"/>
              </w:rPr>
            </w:pPr>
            <w:r w:rsidRPr="003F758A">
              <w:rPr>
                <w:sz w:val="24"/>
                <w:szCs w:val="24"/>
              </w:rPr>
              <w:t xml:space="preserve">Описать класс, предназначенный для работы с прямоугольными треугольниками, в котором бы были определены методы вычисления площади и периметра треугольника. Создать объект этого класса, с которым могли бы работать обработчики событий двух кнопок. При нажатии на первую кнопку, информация из полей ввода перемещалась бы в поля класса, при нажатии на вторую – вызывались бы методы класса, возвращаемые ответы выводились бы на форму. </w:t>
            </w:r>
          </w:p>
        </w:tc>
      </w:tr>
      <w:tr w:rsidR="00D320C3" w:rsidRPr="00554643" w:rsidTr="00BD0B63">
        <w:trPr>
          <w:trHeight w:val="283"/>
        </w:trPr>
        <w:tc>
          <w:tcPr>
            <w:tcW w:w="993" w:type="dxa"/>
            <w:vMerge/>
          </w:tcPr>
          <w:p w:rsidR="00D320C3" w:rsidRPr="00554643" w:rsidRDefault="00D320C3" w:rsidP="00D320C3"/>
        </w:tc>
        <w:tc>
          <w:tcPr>
            <w:tcW w:w="3827" w:type="dxa"/>
            <w:vMerge/>
          </w:tcPr>
          <w:p w:rsidR="00D320C3" w:rsidRPr="003F758A" w:rsidRDefault="00D320C3" w:rsidP="00D320C3">
            <w:pPr>
              <w:ind w:left="42"/>
            </w:pPr>
          </w:p>
        </w:tc>
        <w:tc>
          <w:tcPr>
            <w:tcW w:w="9723" w:type="dxa"/>
          </w:tcPr>
          <w:p w:rsidR="00D320C3" w:rsidRPr="003F758A" w:rsidRDefault="00D320C3" w:rsidP="00D320C3">
            <w:pPr>
              <w:pStyle w:val="a9"/>
              <w:numPr>
                <w:ilvl w:val="0"/>
                <w:numId w:val="21"/>
              </w:numPr>
              <w:spacing w:after="200" w:line="276" w:lineRule="auto"/>
              <w:rPr>
                <w:sz w:val="24"/>
                <w:szCs w:val="24"/>
              </w:rPr>
            </w:pPr>
            <w:r w:rsidRPr="003F758A">
              <w:rPr>
                <w:sz w:val="24"/>
                <w:szCs w:val="24"/>
              </w:rPr>
              <w:t>Описать класс, предназначенный для работы с прямоугольниками, в котором бы были определены методы вычисления площади и диагонали прямоугольника. Создать объект этого класса, с которым могли бы работать обработчики событий двух кнопок. При нажатии на первую кнопку, информация из полей ввода перемещалась бы в поля класса, при нажатии на вторую – вызывались бы методы класса, возвращаемые ответы выводились бы на форму.</w:t>
            </w:r>
          </w:p>
        </w:tc>
      </w:tr>
      <w:tr w:rsidR="00D320C3" w:rsidRPr="00554643" w:rsidTr="00BD0B63">
        <w:trPr>
          <w:trHeight w:val="283"/>
        </w:trPr>
        <w:tc>
          <w:tcPr>
            <w:tcW w:w="993" w:type="dxa"/>
            <w:vMerge/>
          </w:tcPr>
          <w:p w:rsidR="00D320C3" w:rsidRPr="00554643" w:rsidRDefault="00D320C3" w:rsidP="00D320C3"/>
        </w:tc>
        <w:tc>
          <w:tcPr>
            <w:tcW w:w="3827" w:type="dxa"/>
            <w:vMerge/>
          </w:tcPr>
          <w:p w:rsidR="00D320C3" w:rsidRPr="003F758A" w:rsidRDefault="00D320C3" w:rsidP="00D320C3">
            <w:pPr>
              <w:ind w:left="42"/>
            </w:pPr>
          </w:p>
        </w:tc>
        <w:tc>
          <w:tcPr>
            <w:tcW w:w="9723" w:type="dxa"/>
          </w:tcPr>
          <w:p w:rsidR="00D320C3" w:rsidRPr="003F758A" w:rsidRDefault="00D320C3" w:rsidP="00D320C3">
            <w:pPr>
              <w:pStyle w:val="a9"/>
              <w:numPr>
                <w:ilvl w:val="0"/>
                <w:numId w:val="21"/>
              </w:numPr>
              <w:spacing w:after="200" w:line="276" w:lineRule="auto"/>
              <w:rPr>
                <w:sz w:val="24"/>
                <w:szCs w:val="24"/>
              </w:rPr>
            </w:pPr>
            <w:r w:rsidRPr="003F758A">
              <w:rPr>
                <w:sz w:val="24"/>
                <w:szCs w:val="24"/>
              </w:rPr>
              <w:t>Описать класс, предназначенный для работы с правильными треугольниками, в котором бы были определены методы вычисления площади и периметра треугольника. Создать объект этого класса, с которым могли бы работать обработчики событий двух кнопок. При нажатии на первую кнопку, информация из полей ввода перемещалась бы в поля класса, при нажатии на вторую – вызывались бы методы класса, возвращаемые ответы выводились бы на форму..</w:t>
            </w:r>
          </w:p>
        </w:tc>
      </w:tr>
      <w:tr w:rsidR="00A123B3" w:rsidRPr="00554643" w:rsidTr="00BD0B63">
        <w:trPr>
          <w:trHeight w:val="283"/>
        </w:trPr>
        <w:tc>
          <w:tcPr>
            <w:tcW w:w="993" w:type="dxa"/>
            <w:vMerge w:val="restart"/>
          </w:tcPr>
          <w:p w:rsidR="00A123B3" w:rsidRPr="00554643" w:rsidRDefault="006148E5" w:rsidP="00A123B3">
            <w:r>
              <w:t>4</w:t>
            </w:r>
            <w:r w:rsidR="00A123B3" w:rsidRPr="00554643">
              <w:t>.</w:t>
            </w:r>
          </w:p>
        </w:tc>
        <w:tc>
          <w:tcPr>
            <w:tcW w:w="3827" w:type="dxa"/>
            <w:vMerge w:val="restart"/>
          </w:tcPr>
          <w:p w:rsidR="00A123B3" w:rsidRPr="003F758A" w:rsidRDefault="00A123B3" w:rsidP="00A123B3">
            <w:pPr>
              <w:tabs>
                <w:tab w:val="right" w:leader="underscore" w:pos="9639"/>
              </w:tabs>
              <w:jc w:val="center"/>
              <w:rPr>
                <w:rFonts w:eastAsia="Times New Roman"/>
                <w:bCs/>
                <w:sz w:val="24"/>
                <w:szCs w:val="24"/>
              </w:rPr>
            </w:pPr>
            <w:r w:rsidRPr="003F758A">
              <w:t xml:space="preserve">Защита </w:t>
            </w:r>
            <w:r w:rsidRPr="003F758A">
              <w:rPr>
                <w:rFonts w:eastAsia="Times New Roman"/>
                <w:bCs/>
                <w:sz w:val="24"/>
                <w:szCs w:val="24"/>
              </w:rPr>
              <w:t>ЛР №</w:t>
            </w:r>
            <w:r w:rsidR="00483F1B">
              <w:rPr>
                <w:rFonts w:eastAsia="Times New Roman"/>
                <w:bCs/>
                <w:sz w:val="24"/>
                <w:szCs w:val="24"/>
              </w:rPr>
              <w:t>4</w:t>
            </w:r>
            <w:r w:rsidRPr="003F758A">
              <w:rPr>
                <w:rFonts w:eastAsia="Times New Roman"/>
                <w:bCs/>
                <w:sz w:val="24"/>
                <w:szCs w:val="24"/>
              </w:rPr>
              <w:t xml:space="preserve"> </w:t>
            </w:r>
          </w:p>
          <w:p w:rsidR="00A123B3" w:rsidRPr="003F758A" w:rsidRDefault="00A123B3" w:rsidP="00A123B3">
            <w:pPr>
              <w:ind w:left="42"/>
            </w:pPr>
            <w:r>
              <w:rPr>
                <w:rFonts w:eastAsia="Times New Roman"/>
                <w:bCs/>
                <w:sz w:val="24"/>
                <w:szCs w:val="24"/>
              </w:rPr>
              <w:t>Наследование классов</w:t>
            </w:r>
          </w:p>
        </w:tc>
        <w:tc>
          <w:tcPr>
            <w:tcW w:w="9723" w:type="dxa"/>
          </w:tcPr>
          <w:p w:rsidR="00A123B3" w:rsidRPr="003F758A" w:rsidRDefault="00A123B3" w:rsidP="00A123B3">
            <w:pPr>
              <w:pStyle w:val="a9"/>
              <w:numPr>
                <w:ilvl w:val="0"/>
                <w:numId w:val="23"/>
              </w:numPr>
              <w:spacing w:after="200" w:line="276" w:lineRule="auto"/>
              <w:rPr>
                <w:sz w:val="24"/>
                <w:szCs w:val="24"/>
              </w:rPr>
            </w:pPr>
            <w:r w:rsidRPr="003F758A">
              <w:rPr>
                <w:sz w:val="24"/>
                <w:szCs w:val="24"/>
              </w:rPr>
              <w:t>Базовый класс «Точка». Классы «Окружность», «Сектор», «Прямоугольник» являются производными от класса «Точка». Во всех классах определить метод, вычисляющи</w:t>
            </w:r>
            <w:r>
              <w:rPr>
                <w:sz w:val="24"/>
                <w:szCs w:val="24"/>
              </w:rPr>
              <w:t>й</w:t>
            </w:r>
            <w:r w:rsidRPr="003F758A">
              <w:rPr>
                <w:sz w:val="24"/>
                <w:szCs w:val="24"/>
              </w:rPr>
              <w:t xml:space="preserve"> площадь фигуры (площадь точки равна нулю, для объемных тел вычисляется площадь полной поверхности</w:t>
            </w:r>
            <w:r>
              <w:rPr>
                <w:sz w:val="24"/>
                <w:szCs w:val="24"/>
              </w:rPr>
              <w:t xml:space="preserve">. </w:t>
            </w:r>
            <w:r w:rsidRPr="003F758A">
              <w:rPr>
                <w:sz w:val="24"/>
                <w:szCs w:val="24"/>
              </w:rPr>
              <w:t>В классе «Прямоугольник» еще определить метод, вычисляющий диагональ. В классе «Окружность» еще определить метод, вычисляющий диаметр.  В классе «Сектор» определить метод, вычисляющий длину дуги.</w:t>
            </w:r>
          </w:p>
        </w:tc>
      </w:tr>
      <w:tr w:rsidR="00A123B3" w:rsidRPr="00554643" w:rsidTr="00BD0B63">
        <w:trPr>
          <w:trHeight w:val="283"/>
        </w:trPr>
        <w:tc>
          <w:tcPr>
            <w:tcW w:w="993" w:type="dxa"/>
            <w:vMerge/>
          </w:tcPr>
          <w:p w:rsidR="00A123B3" w:rsidRPr="00554643" w:rsidRDefault="00A123B3" w:rsidP="00A123B3"/>
        </w:tc>
        <w:tc>
          <w:tcPr>
            <w:tcW w:w="3827" w:type="dxa"/>
            <w:vMerge/>
          </w:tcPr>
          <w:p w:rsidR="00A123B3" w:rsidRPr="003F758A" w:rsidRDefault="00A123B3" w:rsidP="00A123B3">
            <w:pPr>
              <w:tabs>
                <w:tab w:val="right" w:leader="underscore" w:pos="9639"/>
              </w:tabs>
              <w:jc w:val="center"/>
              <w:rPr>
                <w:rFonts w:eastAsia="Times New Roman"/>
                <w:bCs/>
                <w:sz w:val="24"/>
                <w:szCs w:val="24"/>
              </w:rPr>
            </w:pPr>
          </w:p>
        </w:tc>
        <w:tc>
          <w:tcPr>
            <w:tcW w:w="9723" w:type="dxa"/>
          </w:tcPr>
          <w:p w:rsidR="00A123B3" w:rsidRPr="003F758A" w:rsidRDefault="00A123B3" w:rsidP="00A123B3">
            <w:pPr>
              <w:pStyle w:val="a9"/>
              <w:numPr>
                <w:ilvl w:val="0"/>
                <w:numId w:val="23"/>
              </w:numPr>
              <w:spacing w:after="200" w:line="276" w:lineRule="auto"/>
              <w:rPr>
                <w:sz w:val="24"/>
                <w:szCs w:val="24"/>
              </w:rPr>
            </w:pPr>
            <w:r w:rsidRPr="003F758A">
              <w:rPr>
                <w:sz w:val="24"/>
                <w:szCs w:val="24"/>
              </w:rPr>
              <w:t>Базовый класс «Точка». Классы «Сектор» и «Квадрат» являются производными от класса «Точка». Класс «Правильная четырехугольная пирамида» является производным от класса «Квадрат». Во всех классах определить метод, вычисляющи</w:t>
            </w:r>
            <w:r>
              <w:rPr>
                <w:sz w:val="24"/>
                <w:szCs w:val="24"/>
              </w:rPr>
              <w:t>й</w:t>
            </w:r>
            <w:r w:rsidRPr="003F758A">
              <w:rPr>
                <w:sz w:val="24"/>
                <w:szCs w:val="24"/>
              </w:rPr>
              <w:t xml:space="preserve"> площадь фигуры (площадь точки равна нулю, для объемных тел вычисляется площадь полной поверхности).. В классе «Квадрат» еще определить метод, вычисляющий периметр.  В классе «Правильная четырехугольная призма» определить метод, вычисляющий объем.</w:t>
            </w:r>
          </w:p>
        </w:tc>
      </w:tr>
      <w:tr w:rsidR="00A123B3" w:rsidRPr="00554643" w:rsidTr="00BD0B63">
        <w:trPr>
          <w:trHeight w:val="283"/>
        </w:trPr>
        <w:tc>
          <w:tcPr>
            <w:tcW w:w="993" w:type="dxa"/>
            <w:vMerge/>
          </w:tcPr>
          <w:p w:rsidR="00A123B3" w:rsidRPr="00554643" w:rsidRDefault="00A123B3" w:rsidP="00A123B3"/>
        </w:tc>
        <w:tc>
          <w:tcPr>
            <w:tcW w:w="3827" w:type="dxa"/>
            <w:vMerge/>
          </w:tcPr>
          <w:p w:rsidR="00A123B3" w:rsidRPr="003F758A" w:rsidRDefault="00A123B3" w:rsidP="00A123B3">
            <w:pPr>
              <w:tabs>
                <w:tab w:val="right" w:leader="underscore" w:pos="9639"/>
              </w:tabs>
              <w:jc w:val="center"/>
              <w:rPr>
                <w:rFonts w:eastAsia="Times New Roman"/>
                <w:bCs/>
                <w:sz w:val="24"/>
                <w:szCs w:val="24"/>
              </w:rPr>
            </w:pPr>
          </w:p>
        </w:tc>
        <w:tc>
          <w:tcPr>
            <w:tcW w:w="9723" w:type="dxa"/>
          </w:tcPr>
          <w:p w:rsidR="00A123B3" w:rsidRPr="003F758A" w:rsidRDefault="00A123B3" w:rsidP="00A123B3">
            <w:pPr>
              <w:pStyle w:val="a9"/>
              <w:numPr>
                <w:ilvl w:val="0"/>
                <w:numId w:val="23"/>
              </w:numPr>
              <w:spacing w:after="200" w:line="276" w:lineRule="auto"/>
              <w:rPr>
                <w:sz w:val="24"/>
                <w:szCs w:val="24"/>
              </w:rPr>
            </w:pPr>
            <w:r w:rsidRPr="003F758A">
              <w:rPr>
                <w:sz w:val="24"/>
                <w:szCs w:val="24"/>
              </w:rPr>
              <w:t>Базовый класс «Точка». Классы «Окружность» и «Прямоугольник» являются производными от класса «Точка». Класс «Параллелепипед» является производным от класса «Прямоугольник». Во всех классах определить, вычисляющи</w:t>
            </w:r>
            <w:r>
              <w:rPr>
                <w:sz w:val="24"/>
                <w:szCs w:val="24"/>
              </w:rPr>
              <w:t>й</w:t>
            </w:r>
            <w:r w:rsidRPr="003F758A">
              <w:rPr>
                <w:sz w:val="24"/>
                <w:szCs w:val="24"/>
              </w:rPr>
              <w:t xml:space="preserve"> площадь фигуры (площадь точки равна нулю, для объемных тел вычисляется площадь полной поверхности). В классе «Прямоугольник» еще определить метод, вычисляющий периметр.  В классе «Параллелепипед» определить метод, вычисляющий объем..</w:t>
            </w:r>
          </w:p>
        </w:tc>
      </w:tr>
      <w:tr w:rsidR="00483F1B" w:rsidRPr="00554643" w:rsidTr="00BD0B63">
        <w:trPr>
          <w:trHeight w:val="283"/>
        </w:trPr>
        <w:tc>
          <w:tcPr>
            <w:tcW w:w="993" w:type="dxa"/>
            <w:vMerge w:val="restart"/>
          </w:tcPr>
          <w:p w:rsidR="00483F1B" w:rsidRPr="00554643" w:rsidRDefault="006148E5" w:rsidP="00483F1B">
            <w:r>
              <w:t>5</w:t>
            </w:r>
            <w:r w:rsidR="00483F1B" w:rsidRPr="00554643">
              <w:t>.</w:t>
            </w:r>
          </w:p>
        </w:tc>
        <w:tc>
          <w:tcPr>
            <w:tcW w:w="3827" w:type="dxa"/>
            <w:vMerge w:val="restart"/>
          </w:tcPr>
          <w:p w:rsidR="00483F1B" w:rsidRPr="003F758A" w:rsidRDefault="00483F1B" w:rsidP="00483F1B">
            <w:pPr>
              <w:tabs>
                <w:tab w:val="right" w:leader="underscore" w:pos="9639"/>
              </w:tabs>
              <w:jc w:val="center"/>
              <w:rPr>
                <w:rFonts w:eastAsia="Times New Roman"/>
                <w:bCs/>
                <w:sz w:val="24"/>
                <w:szCs w:val="24"/>
              </w:rPr>
            </w:pPr>
            <w:r w:rsidRPr="003F758A">
              <w:t xml:space="preserve">Защита </w:t>
            </w:r>
            <w:r>
              <w:rPr>
                <w:rFonts w:eastAsia="Times New Roman"/>
                <w:bCs/>
                <w:sz w:val="24"/>
                <w:szCs w:val="24"/>
              </w:rPr>
              <w:t>ЛР № 5</w:t>
            </w:r>
          </w:p>
          <w:p w:rsidR="00483F1B" w:rsidRPr="003F758A" w:rsidRDefault="00483F1B" w:rsidP="00483F1B">
            <w:pPr>
              <w:tabs>
                <w:tab w:val="right" w:leader="underscore" w:pos="9639"/>
              </w:tabs>
              <w:jc w:val="center"/>
              <w:rPr>
                <w:rFonts w:eastAsia="Times New Roman"/>
                <w:bCs/>
                <w:sz w:val="24"/>
                <w:szCs w:val="24"/>
              </w:rPr>
            </w:pPr>
            <w:r w:rsidRPr="00483F1B">
              <w:rPr>
                <w:rFonts w:eastAsia="Times New Roman"/>
                <w:bCs/>
                <w:sz w:val="24"/>
                <w:szCs w:val="24"/>
              </w:rPr>
              <w:t>Разработка проекта с многооконным пользовательским интерфейсом</w:t>
            </w:r>
            <w:r w:rsidRPr="003F758A">
              <w:rPr>
                <w:rFonts w:eastAsia="Times New Roman"/>
                <w:bCs/>
                <w:sz w:val="24"/>
                <w:szCs w:val="24"/>
              </w:rPr>
              <w:t>.</w:t>
            </w:r>
          </w:p>
        </w:tc>
        <w:tc>
          <w:tcPr>
            <w:tcW w:w="9723" w:type="dxa"/>
          </w:tcPr>
          <w:p w:rsidR="00483F1B" w:rsidRPr="00483F1B" w:rsidRDefault="00483F1B" w:rsidP="00483F1B">
            <w:pPr>
              <w:ind w:left="311"/>
              <w:rPr>
                <w:sz w:val="24"/>
                <w:szCs w:val="24"/>
              </w:rPr>
            </w:pPr>
            <w:r>
              <w:rPr>
                <w:sz w:val="24"/>
                <w:szCs w:val="24"/>
              </w:rPr>
              <w:t xml:space="preserve">1. </w:t>
            </w:r>
            <w:r w:rsidRPr="00483F1B">
              <w:rPr>
                <w:sz w:val="24"/>
                <w:szCs w:val="24"/>
              </w:rPr>
              <w:t>Создать приложение использующее 3 формы. На форму №2 поместить меню, команды которого выполняли бы определенные действия.  Формы №1и №2 вызывались бы из формы 1.</w:t>
            </w:r>
          </w:p>
        </w:tc>
      </w:tr>
      <w:tr w:rsidR="00483F1B" w:rsidRPr="00554643" w:rsidTr="00BD0B63">
        <w:trPr>
          <w:trHeight w:val="283"/>
        </w:trPr>
        <w:tc>
          <w:tcPr>
            <w:tcW w:w="993" w:type="dxa"/>
            <w:vMerge/>
          </w:tcPr>
          <w:p w:rsidR="00483F1B" w:rsidRPr="00554643" w:rsidRDefault="00483F1B" w:rsidP="00483F1B"/>
        </w:tc>
        <w:tc>
          <w:tcPr>
            <w:tcW w:w="3827" w:type="dxa"/>
            <w:vMerge/>
          </w:tcPr>
          <w:p w:rsidR="00483F1B" w:rsidRPr="003F758A" w:rsidRDefault="00483F1B" w:rsidP="00483F1B">
            <w:pPr>
              <w:tabs>
                <w:tab w:val="right" w:leader="underscore" w:pos="9639"/>
              </w:tabs>
              <w:jc w:val="center"/>
              <w:rPr>
                <w:rFonts w:eastAsia="Times New Roman"/>
                <w:bCs/>
                <w:sz w:val="24"/>
                <w:szCs w:val="24"/>
              </w:rPr>
            </w:pPr>
          </w:p>
        </w:tc>
        <w:tc>
          <w:tcPr>
            <w:tcW w:w="9723" w:type="dxa"/>
          </w:tcPr>
          <w:p w:rsidR="00483F1B" w:rsidRPr="00483F1B" w:rsidRDefault="00483F1B" w:rsidP="00483F1B">
            <w:pPr>
              <w:ind w:left="311"/>
              <w:rPr>
                <w:sz w:val="24"/>
                <w:szCs w:val="24"/>
              </w:rPr>
            </w:pPr>
            <w:r>
              <w:rPr>
                <w:sz w:val="24"/>
                <w:szCs w:val="24"/>
              </w:rPr>
              <w:t xml:space="preserve">2. </w:t>
            </w:r>
            <w:r w:rsidRPr="00483F1B">
              <w:rPr>
                <w:sz w:val="24"/>
                <w:szCs w:val="24"/>
              </w:rPr>
              <w:t>Создать приложение использующее 3 формы. На форму №3 поместить меню, команды которого выполняли бы определенные действия. Форма 2 вызывалась бы из формы 1, форма №3 из формы №2.</w:t>
            </w:r>
          </w:p>
        </w:tc>
      </w:tr>
      <w:tr w:rsidR="00483F1B" w:rsidRPr="00554643" w:rsidTr="00BD0B63">
        <w:trPr>
          <w:trHeight w:val="283"/>
        </w:trPr>
        <w:tc>
          <w:tcPr>
            <w:tcW w:w="993" w:type="dxa"/>
            <w:vMerge/>
          </w:tcPr>
          <w:p w:rsidR="00483F1B" w:rsidRPr="00554643" w:rsidRDefault="00483F1B" w:rsidP="00483F1B"/>
        </w:tc>
        <w:tc>
          <w:tcPr>
            <w:tcW w:w="3827" w:type="dxa"/>
            <w:vMerge/>
          </w:tcPr>
          <w:p w:rsidR="00483F1B" w:rsidRPr="003F758A" w:rsidRDefault="00483F1B" w:rsidP="00483F1B">
            <w:pPr>
              <w:tabs>
                <w:tab w:val="right" w:leader="underscore" w:pos="9639"/>
              </w:tabs>
              <w:jc w:val="center"/>
              <w:rPr>
                <w:rFonts w:eastAsia="Times New Roman"/>
                <w:bCs/>
                <w:sz w:val="24"/>
                <w:szCs w:val="24"/>
              </w:rPr>
            </w:pPr>
          </w:p>
        </w:tc>
        <w:tc>
          <w:tcPr>
            <w:tcW w:w="9723" w:type="dxa"/>
          </w:tcPr>
          <w:p w:rsidR="00483F1B" w:rsidRPr="00483F1B" w:rsidRDefault="00483F1B" w:rsidP="00483F1B">
            <w:pPr>
              <w:ind w:left="311"/>
              <w:rPr>
                <w:sz w:val="24"/>
                <w:szCs w:val="24"/>
              </w:rPr>
            </w:pPr>
            <w:r>
              <w:rPr>
                <w:sz w:val="24"/>
                <w:szCs w:val="24"/>
              </w:rPr>
              <w:t xml:space="preserve">3. </w:t>
            </w:r>
            <w:r w:rsidRPr="00483F1B">
              <w:rPr>
                <w:sz w:val="24"/>
                <w:szCs w:val="24"/>
              </w:rPr>
              <w:t>Создать приложение использующее 4 формы. На форму №2 поместить меню, команды которого выполняли бы определенные действия. Формы №2 и №3 вызывались бы из формы №1, а форма №4 из формы №3.</w:t>
            </w:r>
          </w:p>
        </w:tc>
      </w:tr>
      <w:tr w:rsidR="00483F1B" w:rsidRPr="00554643" w:rsidTr="00BD0B63">
        <w:trPr>
          <w:trHeight w:val="283"/>
        </w:trPr>
        <w:tc>
          <w:tcPr>
            <w:tcW w:w="993" w:type="dxa"/>
            <w:vMerge w:val="restart"/>
          </w:tcPr>
          <w:p w:rsidR="00483F1B" w:rsidRPr="00554643" w:rsidRDefault="006148E5" w:rsidP="00483F1B">
            <w:r>
              <w:t>6</w:t>
            </w:r>
            <w:r w:rsidR="00483F1B" w:rsidRPr="00554643">
              <w:t>.</w:t>
            </w:r>
          </w:p>
        </w:tc>
        <w:tc>
          <w:tcPr>
            <w:tcW w:w="3827" w:type="dxa"/>
            <w:vMerge w:val="restart"/>
          </w:tcPr>
          <w:p w:rsidR="00483F1B" w:rsidRPr="003F758A" w:rsidRDefault="00483F1B" w:rsidP="00483F1B">
            <w:pPr>
              <w:tabs>
                <w:tab w:val="right" w:leader="underscore" w:pos="9639"/>
              </w:tabs>
              <w:jc w:val="center"/>
              <w:rPr>
                <w:rFonts w:eastAsia="Times New Roman"/>
                <w:bCs/>
                <w:sz w:val="24"/>
                <w:szCs w:val="24"/>
              </w:rPr>
            </w:pPr>
            <w:r w:rsidRPr="003F758A">
              <w:t xml:space="preserve">Защита </w:t>
            </w:r>
            <w:r>
              <w:rPr>
                <w:rFonts w:eastAsia="Times New Roman"/>
                <w:bCs/>
                <w:sz w:val="24"/>
                <w:szCs w:val="24"/>
              </w:rPr>
              <w:t>ЛР №6</w:t>
            </w:r>
            <w:r w:rsidRPr="003F758A">
              <w:rPr>
                <w:rFonts w:eastAsia="Times New Roman"/>
                <w:bCs/>
                <w:sz w:val="24"/>
                <w:szCs w:val="24"/>
              </w:rPr>
              <w:t xml:space="preserve"> </w:t>
            </w:r>
          </w:p>
          <w:p w:rsidR="00483F1B" w:rsidRPr="003F758A" w:rsidRDefault="00483F1B" w:rsidP="00483F1B">
            <w:pPr>
              <w:tabs>
                <w:tab w:val="right" w:leader="underscore" w:pos="9639"/>
              </w:tabs>
              <w:jc w:val="center"/>
              <w:rPr>
                <w:rFonts w:eastAsia="Times New Roman"/>
                <w:bCs/>
                <w:sz w:val="24"/>
                <w:szCs w:val="24"/>
              </w:rPr>
            </w:pPr>
            <w:r w:rsidRPr="00483F1B">
              <w:rPr>
                <w:rFonts w:eastAsia="Times New Roman"/>
                <w:bCs/>
                <w:sz w:val="24"/>
                <w:szCs w:val="24"/>
              </w:rPr>
              <w:t>Работа с графическими объектами</w:t>
            </w:r>
          </w:p>
          <w:p w:rsidR="00483F1B" w:rsidRPr="003F758A" w:rsidRDefault="00483F1B" w:rsidP="00483F1B">
            <w:pPr>
              <w:tabs>
                <w:tab w:val="right" w:leader="underscore" w:pos="9639"/>
              </w:tabs>
              <w:jc w:val="center"/>
              <w:rPr>
                <w:rFonts w:eastAsia="Times New Roman"/>
                <w:bCs/>
                <w:sz w:val="24"/>
                <w:szCs w:val="24"/>
              </w:rPr>
            </w:pPr>
          </w:p>
        </w:tc>
        <w:tc>
          <w:tcPr>
            <w:tcW w:w="9723" w:type="dxa"/>
          </w:tcPr>
          <w:p w:rsidR="00483F1B" w:rsidRPr="004A4994" w:rsidRDefault="00483F1B" w:rsidP="00483F1B">
            <w:pPr>
              <w:pStyle w:val="a9"/>
              <w:numPr>
                <w:ilvl w:val="0"/>
                <w:numId w:val="46"/>
              </w:numPr>
            </w:pPr>
            <w:r w:rsidRPr="004A4994">
              <w:t>Нарисовать фон. Создать анимацию – движение шарика по синусоиде.</w:t>
            </w:r>
          </w:p>
        </w:tc>
      </w:tr>
      <w:tr w:rsidR="00483F1B" w:rsidRPr="00554643" w:rsidTr="00BD0B63">
        <w:trPr>
          <w:trHeight w:val="283"/>
        </w:trPr>
        <w:tc>
          <w:tcPr>
            <w:tcW w:w="993" w:type="dxa"/>
            <w:vMerge/>
          </w:tcPr>
          <w:p w:rsidR="00483F1B" w:rsidRPr="00554643" w:rsidRDefault="00483F1B" w:rsidP="00483F1B"/>
        </w:tc>
        <w:tc>
          <w:tcPr>
            <w:tcW w:w="3827" w:type="dxa"/>
            <w:vMerge/>
          </w:tcPr>
          <w:p w:rsidR="00483F1B" w:rsidRPr="003F758A" w:rsidRDefault="00483F1B" w:rsidP="00483F1B">
            <w:pPr>
              <w:tabs>
                <w:tab w:val="right" w:leader="underscore" w:pos="9639"/>
              </w:tabs>
              <w:jc w:val="center"/>
              <w:rPr>
                <w:rFonts w:eastAsia="Times New Roman"/>
                <w:bCs/>
                <w:sz w:val="24"/>
                <w:szCs w:val="24"/>
              </w:rPr>
            </w:pPr>
          </w:p>
        </w:tc>
        <w:tc>
          <w:tcPr>
            <w:tcW w:w="9723" w:type="dxa"/>
          </w:tcPr>
          <w:p w:rsidR="00483F1B" w:rsidRPr="004A4994" w:rsidRDefault="00483F1B" w:rsidP="00483F1B">
            <w:pPr>
              <w:pStyle w:val="a9"/>
              <w:numPr>
                <w:ilvl w:val="0"/>
                <w:numId w:val="46"/>
              </w:numPr>
            </w:pPr>
            <w:r w:rsidRPr="004A4994">
              <w:t>Нарисовать фон. Создать анимацию – движение квадрата по круги или эллипсу.</w:t>
            </w:r>
          </w:p>
        </w:tc>
      </w:tr>
      <w:tr w:rsidR="00483F1B" w:rsidRPr="00554643" w:rsidTr="00BD0B63">
        <w:trPr>
          <w:trHeight w:val="283"/>
        </w:trPr>
        <w:tc>
          <w:tcPr>
            <w:tcW w:w="993" w:type="dxa"/>
            <w:vMerge/>
          </w:tcPr>
          <w:p w:rsidR="00483F1B" w:rsidRPr="00554643" w:rsidRDefault="00483F1B" w:rsidP="00483F1B"/>
        </w:tc>
        <w:tc>
          <w:tcPr>
            <w:tcW w:w="3827" w:type="dxa"/>
            <w:vMerge/>
          </w:tcPr>
          <w:p w:rsidR="00483F1B" w:rsidRPr="003F758A" w:rsidRDefault="00483F1B" w:rsidP="00483F1B">
            <w:pPr>
              <w:tabs>
                <w:tab w:val="right" w:leader="underscore" w:pos="9639"/>
              </w:tabs>
              <w:jc w:val="center"/>
              <w:rPr>
                <w:rFonts w:eastAsia="Times New Roman"/>
                <w:bCs/>
                <w:sz w:val="24"/>
                <w:szCs w:val="24"/>
              </w:rPr>
            </w:pPr>
          </w:p>
        </w:tc>
        <w:tc>
          <w:tcPr>
            <w:tcW w:w="9723" w:type="dxa"/>
          </w:tcPr>
          <w:p w:rsidR="00483F1B" w:rsidRDefault="00483F1B" w:rsidP="00483F1B">
            <w:pPr>
              <w:pStyle w:val="a9"/>
              <w:numPr>
                <w:ilvl w:val="0"/>
                <w:numId w:val="46"/>
              </w:numPr>
            </w:pPr>
            <w:r w:rsidRPr="004A4994">
              <w:t>Нарисовать фон. Создать анимацию – движение шарика по параболе.</w:t>
            </w:r>
          </w:p>
        </w:tc>
      </w:tr>
      <w:tr w:rsidR="00865F6E" w:rsidRPr="00554643" w:rsidTr="00BD0B63">
        <w:trPr>
          <w:trHeight w:val="283"/>
        </w:trPr>
        <w:tc>
          <w:tcPr>
            <w:tcW w:w="993" w:type="dxa"/>
            <w:vMerge w:val="restart"/>
          </w:tcPr>
          <w:p w:rsidR="00865F6E" w:rsidRPr="00554643" w:rsidRDefault="006148E5" w:rsidP="00865F6E">
            <w:r>
              <w:t>7</w:t>
            </w:r>
            <w:r w:rsidR="00BD0B63" w:rsidRPr="00554643">
              <w:t xml:space="preserve">. </w:t>
            </w:r>
          </w:p>
        </w:tc>
        <w:tc>
          <w:tcPr>
            <w:tcW w:w="3827" w:type="dxa"/>
            <w:vMerge w:val="restart"/>
          </w:tcPr>
          <w:p w:rsidR="00865F6E" w:rsidRPr="003F758A" w:rsidRDefault="00BD0B63" w:rsidP="00865F6E">
            <w:pPr>
              <w:tabs>
                <w:tab w:val="right" w:leader="underscore" w:pos="9639"/>
              </w:tabs>
              <w:jc w:val="center"/>
              <w:rPr>
                <w:rFonts w:eastAsia="Times New Roman"/>
                <w:bCs/>
                <w:sz w:val="24"/>
                <w:szCs w:val="24"/>
              </w:rPr>
            </w:pPr>
            <w:r w:rsidRPr="003F758A">
              <w:rPr>
                <w:rFonts w:eastAsia="Times New Roman"/>
                <w:bCs/>
                <w:sz w:val="24"/>
                <w:szCs w:val="24"/>
              </w:rPr>
              <w:t>Тесты</w:t>
            </w:r>
          </w:p>
        </w:tc>
        <w:tc>
          <w:tcPr>
            <w:tcW w:w="9723" w:type="dxa"/>
          </w:tcPr>
          <w:p w:rsidR="00865F6E" w:rsidRPr="003F758A" w:rsidRDefault="006148E5" w:rsidP="00BD0B63">
            <w:pPr>
              <w:pStyle w:val="a9"/>
              <w:numPr>
                <w:ilvl w:val="5"/>
                <w:numId w:val="19"/>
              </w:numPr>
              <w:rPr>
                <w:sz w:val="24"/>
                <w:szCs w:val="24"/>
              </w:rPr>
            </w:pPr>
            <w:r w:rsidRPr="003F758A">
              <w:rPr>
                <w:rFonts w:eastAsia="Calibri"/>
                <w:lang w:eastAsia="en-US"/>
              </w:rPr>
              <w:object w:dxaOrig="5205"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37.25pt" o:ole="">
                  <v:imagedata r:id="rId9" o:title=""/>
                </v:shape>
                <o:OLEObject Type="Embed" ProgID="PBrush" ShapeID="_x0000_i1025" DrawAspect="Content" ObjectID="_1709495280" r:id="rId10"/>
              </w:object>
            </w:r>
          </w:p>
        </w:tc>
      </w:tr>
      <w:tr w:rsidR="00865F6E" w:rsidRPr="00554643" w:rsidTr="00BD0B63">
        <w:trPr>
          <w:trHeight w:val="283"/>
        </w:trPr>
        <w:tc>
          <w:tcPr>
            <w:tcW w:w="993" w:type="dxa"/>
            <w:vMerge/>
          </w:tcPr>
          <w:p w:rsidR="00865F6E" w:rsidRPr="00554643" w:rsidRDefault="00865F6E" w:rsidP="00865F6E"/>
        </w:tc>
        <w:tc>
          <w:tcPr>
            <w:tcW w:w="3827" w:type="dxa"/>
            <w:vMerge/>
          </w:tcPr>
          <w:p w:rsidR="00865F6E" w:rsidRPr="00554643" w:rsidRDefault="00865F6E" w:rsidP="00865F6E">
            <w:pPr>
              <w:tabs>
                <w:tab w:val="right" w:leader="underscore" w:pos="9639"/>
              </w:tabs>
              <w:jc w:val="center"/>
              <w:rPr>
                <w:rFonts w:eastAsia="Times New Roman"/>
                <w:bCs/>
                <w:sz w:val="24"/>
                <w:szCs w:val="24"/>
              </w:rPr>
            </w:pPr>
          </w:p>
        </w:tc>
        <w:tc>
          <w:tcPr>
            <w:tcW w:w="9723" w:type="dxa"/>
          </w:tcPr>
          <w:p w:rsidR="00865F6E" w:rsidRPr="00554643" w:rsidRDefault="006148E5" w:rsidP="00BD0B63">
            <w:pPr>
              <w:pStyle w:val="a9"/>
              <w:numPr>
                <w:ilvl w:val="5"/>
                <w:numId w:val="19"/>
              </w:numPr>
              <w:rPr>
                <w:sz w:val="24"/>
                <w:szCs w:val="24"/>
              </w:rPr>
            </w:pPr>
            <w:r w:rsidRPr="00554643">
              <w:rPr>
                <w:sz w:val="24"/>
                <w:szCs w:val="24"/>
              </w:rPr>
              <w:object w:dxaOrig="5190" w:dyaOrig="3540">
                <v:shape id="_x0000_i1026" type="#_x0000_t75" style="width:198.75pt;height:135.75pt" o:ole="">
                  <v:imagedata r:id="rId11" o:title=""/>
                </v:shape>
                <o:OLEObject Type="Embed" ProgID="PBrush" ShapeID="_x0000_i1026" DrawAspect="Content" ObjectID="_1709495281" r:id="rId12"/>
              </w:object>
            </w:r>
          </w:p>
        </w:tc>
      </w:tr>
      <w:tr w:rsidR="00865F6E" w:rsidRPr="00554643" w:rsidTr="00BD0B63">
        <w:trPr>
          <w:trHeight w:val="283"/>
        </w:trPr>
        <w:tc>
          <w:tcPr>
            <w:tcW w:w="993" w:type="dxa"/>
            <w:vMerge/>
          </w:tcPr>
          <w:p w:rsidR="00865F6E" w:rsidRPr="00554643" w:rsidRDefault="00865F6E" w:rsidP="00865F6E"/>
        </w:tc>
        <w:tc>
          <w:tcPr>
            <w:tcW w:w="3827" w:type="dxa"/>
            <w:vMerge/>
          </w:tcPr>
          <w:p w:rsidR="00865F6E" w:rsidRPr="00554643" w:rsidRDefault="00865F6E" w:rsidP="00865F6E">
            <w:pPr>
              <w:tabs>
                <w:tab w:val="right" w:leader="underscore" w:pos="9639"/>
              </w:tabs>
              <w:jc w:val="center"/>
              <w:rPr>
                <w:rFonts w:eastAsia="Times New Roman"/>
                <w:bCs/>
                <w:sz w:val="24"/>
                <w:szCs w:val="24"/>
              </w:rPr>
            </w:pPr>
          </w:p>
        </w:tc>
        <w:tc>
          <w:tcPr>
            <w:tcW w:w="9723" w:type="dxa"/>
          </w:tcPr>
          <w:p w:rsidR="00865F6E" w:rsidRPr="00554643" w:rsidRDefault="00BD0B63" w:rsidP="00BD0B63">
            <w:pPr>
              <w:ind w:left="709"/>
              <w:rPr>
                <w:sz w:val="24"/>
                <w:szCs w:val="24"/>
              </w:rPr>
            </w:pPr>
            <w:r w:rsidRPr="00554643">
              <w:rPr>
                <w:sz w:val="24"/>
                <w:szCs w:val="24"/>
              </w:rPr>
              <w:t xml:space="preserve">3.             </w:t>
            </w:r>
            <w:r w:rsidRPr="00554643">
              <w:rPr>
                <w:sz w:val="24"/>
                <w:szCs w:val="24"/>
              </w:rPr>
              <w:object w:dxaOrig="5190" w:dyaOrig="3585">
                <v:shape id="_x0000_i1027" type="#_x0000_t75" style="width:214.5pt;height:148.5pt" o:ole="">
                  <v:imagedata r:id="rId13" o:title=""/>
                </v:shape>
                <o:OLEObject Type="Embed" ProgID="PBrush" ShapeID="_x0000_i1027" DrawAspect="Content" ObjectID="_1709495282" r:id="rId14"/>
              </w:object>
            </w:r>
          </w:p>
        </w:tc>
      </w:tr>
    </w:tbl>
    <w:p w:rsidR="006C2A47" w:rsidRPr="00554643" w:rsidRDefault="006C2A47">
      <w:pPr>
        <w:spacing w:after="160" w:line="259" w:lineRule="auto"/>
        <w:rPr>
          <w:sz w:val="24"/>
          <w:szCs w:val="24"/>
        </w:rPr>
      </w:pPr>
      <w:r w:rsidRPr="00554643">
        <w:rPr>
          <w:sz w:val="24"/>
          <w:szCs w:val="24"/>
        </w:rPr>
        <w:br w:type="page"/>
      </w:r>
    </w:p>
    <w:p w:rsidR="006C2A47" w:rsidRPr="00554643" w:rsidRDefault="006C2A47" w:rsidP="001016DD">
      <w:pPr>
        <w:ind w:left="710"/>
        <w:rPr>
          <w:sz w:val="24"/>
          <w:szCs w:val="24"/>
        </w:rPr>
      </w:pPr>
      <w:r w:rsidRPr="00554643">
        <w:rPr>
          <w:sz w:val="24"/>
          <w:szCs w:val="24"/>
        </w:rPr>
        <w:t>5.2.</w:t>
      </w:r>
      <w:r w:rsidRPr="00554643">
        <w:rPr>
          <w:sz w:val="24"/>
          <w:szCs w:val="24"/>
        </w:rPr>
        <w:tab/>
        <w:t>Критерии, шкалы оценивания текущего контроля успеваемости:</w:t>
      </w:r>
    </w:p>
    <w:tbl>
      <w:tblPr>
        <w:tblStyle w:val="a7"/>
        <w:tblW w:w="14204" w:type="dxa"/>
        <w:tblInd w:w="108" w:type="dxa"/>
        <w:tblLayout w:type="fixed"/>
        <w:tblLook w:val="04A0"/>
      </w:tblPr>
      <w:tblGrid>
        <w:gridCol w:w="3354"/>
        <w:gridCol w:w="6456"/>
        <w:gridCol w:w="2126"/>
        <w:gridCol w:w="2268"/>
      </w:tblGrid>
      <w:tr w:rsidR="00967911" w:rsidRPr="00554643" w:rsidTr="00201E2A">
        <w:trPr>
          <w:trHeight w:val="282"/>
          <w:tblHeader/>
        </w:trPr>
        <w:tc>
          <w:tcPr>
            <w:tcW w:w="3354" w:type="dxa"/>
            <w:vMerge w:val="restart"/>
            <w:shd w:val="clear" w:color="auto" w:fill="DEEAF6" w:themeFill="accent1" w:themeFillTint="33"/>
          </w:tcPr>
          <w:p w:rsidR="00967911" w:rsidRPr="00554643" w:rsidRDefault="00967911" w:rsidP="00967911">
            <w:pPr>
              <w:pStyle w:val="TableParagraph"/>
              <w:ind w:left="204" w:right="194" w:firstLine="1"/>
              <w:jc w:val="center"/>
              <w:rPr>
                <w:b/>
                <w:lang w:val="ru-RU"/>
              </w:rPr>
            </w:pPr>
            <w:r w:rsidRPr="00554643">
              <w:rPr>
                <w:b/>
                <w:lang w:val="ru-RU"/>
              </w:rPr>
              <w:t xml:space="preserve">Наименование оценочного средства </w:t>
            </w:r>
            <w:r w:rsidRPr="00554643">
              <w:rPr>
                <w:b/>
                <w:spacing w:val="-2"/>
                <w:lang w:val="ru-RU"/>
              </w:rPr>
              <w:t xml:space="preserve">(контрольно-оценочного </w:t>
            </w:r>
            <w:r w:rsidRPr="00554643">
              <w:rPr>
                <w:b/>
                <w:lang w:val="ru-RU"/>
              </w:rPr>
              <w:t>мероприятия)</w:t>
            </w:r>
          </w:p>
        </w:tc>
        <w:tc>
          <w:tcPr>
            <w:tcW w:w="6456" w:type="dxa"/>
            <w:vMerge w:val="restart"/>
            <w:shd w:val="clear" w:color="auto" w:fill="DEEAF6" w:themeFill="accent1" w:themeFillTint="33"/>
            <w:vAlign w:val="center"/>
          </w:tcPr>
          <w:p w:rsidR="00967911" w:rsidRPr="00554643" w:rsidRDefault="00967911" w:rsidP="00554643">
            <w:pPr>
              <w:pStyle w:val="TableParagraph"/>
              <w:ind w:left="872"/>
              <w:rPr>
                <w:b/>
              </w:rPr>
            </w:pPr>
            <w:r w:rsidRPr="00554643">
              <w:rPr>
                <w:b/>
              </w:rPr>
              <w:t>Критерии оценивания</w:t>
            </w:r>
          </w:p>
        </w:tc>
        <w:tc>
          <w:tcPr>
            <w:tcW w:w="4394" w:type="dxa"/>
            <w:gridSpan w:val="2"/>
            <w:shd w:val="clear" w:color="auto" w:fill="DEEAF6" w:themeFill="accent1" w:themeFillTint="33"/>
          </w:tcPr>
          <w:p w:rsidR="00967911" w:rsidRPr="00554643" w:rsidRDefault="00967911" w:rsidP="00554643">
            <w:pPr>
              <w:pStyle w:val="TableParagraph"/>
              <w:ind w:left="872"/>
              <w:rPr>
                <w:b/>
              </w:rPr>
            </w:pPr>
            <w:r w:rsidRPr="00554643">
              <w:rPr>
                <w:b/>
              </w:rPr>
              <w:t>Шкалы оценивания</w:t>
            </w:r>
          </w:p>
        </w:tc>
      </w:tr>
      <w:tr w:rsidR="00967911" w:rsidRPr="00554643" w:rsidTr="00201E2A">
        <w:trPr>
          <w:trHeight w:val="556"/>
          <w:tblHeader/>
        </w:trPr>
        <w:tc>
          <w:tcPr>
            <w:tcW w:w="3354" w:type="dxa"/>
            <w:vMerge/>
            <w:shd w:val="clear" w:color="auto" w:fill="DEEAF6" w:themeFill="accent1" w:themeFillTint="33"/>
          </w:tcPr>
          <w:p w:rsidR="00967911" w:rsidRPr="00554643" w:rsidRDefault="00967911" w:rsidP="00554643">
            <w:pPr>
              <w:pStyle w:val="TableParagraph"/>
              <w:ind w:left="204" w:right="194" w:firstLine="1"/>
              <w:jc w:val="center"/>
              <w:rPr>
                <w:b/>
                <w:lang w:val="ru-RU"/>
              </w:rPr>
            </w:pPr>
          </w:p>
        </w:tc>
        <w:tc>
          <w:tcPr>
            <w:tcW w:w="6456" w:type="dxa"/>
            <w:vMerge/>
            <w:shd w:val="clear" w:color="auto" w:fill="DEEAF6" w:themeFill="accent1" w:themeFillTint="33"/>
          </w:tcPr>
          <w:p w:rsidR="00967911" w:rsidRPr="00554643" w:rsidRDefault="00967911" w:rsidP="00554643">
            <w:pPr>
              <w:pStyle w:val="TableParagraph"/>
              <w:ind w:left="872"/>
              <w:rPr>
                <w:b/>
              </w:rPr>
            </w:pPr>
          </w:p>
        </w:tc>
        <w:tc>
          <w:tcPr>
            <w:tcW w:w="2126" w:type="dxa"/>
            <w:shd w:val="clear" w:color="auto" w:fill="DEEAF6" w:themeFill="accent1" w:themeFillTint="33"/>
          </w:tcPr>
          <w:p w:rsidR="00967911" w:rsidRPr="00554643" w:rsidRDefault="00967911" w:rsidP="00967911">
            <w:pPr>
              <w:pStyle w:val="TableParagraph"/>
              <w:ind w:left="31"/>
              <w:rPr>
                <w:b/>
              </w:rPr>
            </w:pPr>
            <w:r w:rsidRPr="00554643">
              <w:rPr>
                <w:b/>
              </w:rPr>
              <w:t>100-балльная система</w:t>
            </w:r>
          </w:p>
        </w:tc>
        <w:tc>
          <w:tcPr>
            <w:tcW w:w="2268" w:type="dxa"/>
            <w:shd w:val="clear" w:color="auto" w:fill="DEEAF6" w:themeFill="accent1" w:themeFillTint="33"/>
          </w:tcPr>
          <w:p w:rsidR="00967911" w:rsidRPr="00554643" w:rsidRDefault="00967911" w:rsidP="00967911">
            <w:pPr>
              <w:pStyle w:val="TableParagraph"/>
              <w:ind w:left="172"/>
              <w:rPr>
                <w:b/>
              </w:rPr>
            </w:pPr>
            <w:r w:rsidRPr="00554643">
              <w:rPr>
                <w:b/>
              </w:rPr>
              <w:t>Пятибалльная система</w:t>
            </w:r>
          </w:p>
        </w:tc>
      </w:tr>
      <w:tr w:rsidR="00967911" w:rsidRPr="00554643" w:rsidTr="00E840DF">
        <w:trPr>
          <w:trHeight w:val="283"/>
        </w:trPr>
        <w:tc>
          <w:tcPr>
            <w:tcW w:w="3354" w:type="dxa"/>
            <w:vMerge w:val="restart"/>
          </w:tcPr>
          <w:p w:rsidR="00967911" w:rsidRPr="00554643" w:rsidRDefault="00967911" w:rsidP="00967911">
            <w:pPr>
              <w:pStyle w:val="TableParagraph"/>
              <w:spacing w:before="56"/>
              <w:ind w:left="109"/>
              <w:rPr>
                <w:lang w:val="ru-RU"/>
              </w:rPr>
            </w:pPr>
            <w:r w:rsidRPr="00554643">
              <w:rPr>
                <w:lang w:val="ru-RU"/>
              </w:rPr>
              <w:t>Защита лабораторной работы</w:t>
            </w:r>
          </w:p>
        </w:tc>
        <w:tc>
          <w:tcPr>
            <w:tcW w:w="6456" w:type="dxa"/>
          </w:tcPr>
          <w:p w:rsidR="00967911" w:rsidRPr="00554643" w:rsidRDefault="00967911" w:rsidP="00967911">
            <w:pPr>
              <w:pStyle w:val="TableParagraph"/>
              <w:tabs>
                <w:tab w:val="left" w:pos="34"/>
                <w:tab w:val="left" w:pos="366"/>
              </w:tabs>
              <w:rPr>
                <w:lang w:val="ru-RU"/>
              </w:rPr>
            </w:pPr>
            <w:r w:rsidRPr="00554643">
              <w:rPr>
                <w:lang w:val="ru-RU"/>
              </w:rPr>
              <w:t>Обучающийся, в процессе разработки программы продемонстрировал глубокие знания дисциплины, сущности проблемы, при устном опросе им были даны логически последовательные, содержательные, полные, правильные и конкретные ответы на все вопросы, легко мог внести изменения в работу своей программы по запросу преподавателя.</w:t>
            </w:r>
          </w:p>
        </w:tc>
        <w:tc>
          <w:tcPr>
            <w:tcW w:w="2126" w:type="dxa"/>
          </w:tcPr>
          <w:p w:rsidR="00967911" w:rsidRPr="00554643" w:rsidRDefault="00967911" w:rsidP="00967911">
            <w:pPr>
              <w:pStyle w:val="TableParagraph"/>
              <w:tabs>
                <w:tab w:val="left" w:pos="317"/>
              </w:tabs>
              <w:rPr>
                <w:lang w:val="ru-RU"/>
              </w:rPr>
            </w:pPr>
          </w:p>
          <w:p w:rsidR="00967911" w:rsidRPr="00554643" w:rsidRDefault="00967911" w:rsidP="00967911">
            <w:pPr>
              <w:jc w:val="center"/>
            </w:pPr>
            <w:r w:rsidRPr="00554643">
              <w:t>12 – 15 баллов</w:t>
            </w:r>
          </w:p>
        </w:tc>
        <w:tc>
          <w:tcPr>
            <w:tcW w:w="2268" w:type="dxa"/>
          </w:tcPr>
          <w:p w:rsidR="00967911" w:rsidRPr="00554643" w:rsidRDefault="00967911" w:rsidP="00967911">
            <w:pPr>
              <w:jc w:val="center"/>
            </w:pPr>
            <w:r w:rsidRPr="00554643">
              <w:t>5</w:t>
            </w:r>
          </w:p>
        </w:tc>
      </w:tr>
      <w:tr w:rsidR="00967911" w:rsidRPr="00554643" w:rsidTr="00E840DF">
        <w:trPr>
          <w:trHeight w:val="283"/>
        </w:trPr>
        <w:tc>
          <w:tcPr>
            <w:tcW w:w="3354" w:type="dxa"/>
            <w:vMerge/>
          </w:tcPr>
          <w:p w:rsidR="00967911" w:rsidRPr="00554643" w:rsidRDefault="00967911" w:rsidP="00967911">
            <w:pPr>
              <w:pStyle w:val="TableParagraph"/>
              <w:spacing w:before="56"/>
              <w:ind w:left="109"/>
              <w:rPr>
                <w:lang w:val="ru-RU"/>
              </w:rPr>
            </w:pPr>
          </w:p>
        </w:tc>
        <w:tc>
          <w:tcPr>
            <w:tcW w:w="6456" w:type="dxa"/>
          </w:tcPr>
          <w:p w:rsidR="00967911" w:rsidRPr="00554643" w:rsidRDefault="00967911" w:rsidP="00967911">
            <w:pPr>
              <w:pStyle w:val="TableParagraph"/>
              <w:tabs>
                <w:tab w:val="left" w:pos="34"/>
                <w:tab w:val="left" w:pos="366"/>
              </w:tabs>
              <w:rPr>
                <w:lang w:val="ru-RU"/>
              </w:rPr>
            </w:pPr>
            <w:r w:rsidRPr="00554643">
              <w:rPr>
                <w:lang w:val="ru-RU"/>
              </w:rPr>
              <w:t>Обучающийся, в процессе разработки программы принимал обоснованные верные решения, однако, при устном опросе допускал незначительные неточности, с трудом мог внести в свою программу требуемых изменений.</w:t>
            </w:r>
          </w:p>
        </w:tc>
        <w:tc>
          <w:tcPr>
            <w:tcW w:w="2126" w:type="dxa"/>
          </w:tcPr>
          <w:p w:rsidR="00967911" w:rsidRPr="00554643" w:rsidRDefault="00967911" w:rsidP="00967911">
            <w:pPr>
              <w:pStyle w:val="TableParagraph"/>
              <w:tabs>
                <w:tab w:val="left" w:pos="317"/>
              </w:tabs>
              <w:rPr>
                <w:lang w:val="ru-RU"/>
              </w:rPr>
            </w:pPr>
          </w:p>
          <w:p w:rsidR="00967911" w:rsidRPr="00554643" w:rsidRDefault="00967911" w:rsidP="00967911">
            <w:pPr>
              <w:jc w:val="center"/>
            </w:pPr>
            <w:r w:rsidRPr="00554643">
              <w:t>9 – 11 баллов</w:t>
            </w:r>
          </w:p>
        </w:tc>
        <w:tc>
          <w:tcPr>
            <w:tcW w:w="2268" w:type="dxa"/>
          </w:tcPr>
          <w:p w:rsidR="00967911" w:rsidRPr="00554643" w:rsidRDefault="00967911" w:rsidP="00967911">
            <w:pPr>
              <w:jc w:val="center"/>
            </w:pPr>
            <w:r w:rsidRPr="00554643">
              <w:t>4</w:t>
            </w:r>
          </w:p>
        </w:tc>
      </w:tr>
      <w:tr w:rsidR="00967911" w:rsidRPr="00554643" w:rsidTr="00E840DF">
        <w:trPr>
          <w:trHeight w:val="283"/>
        </w:trPr>
        <w:tc>
          <w:tcPr>
            <w:tcW w:w="3354" w:type="dxa"/>
            <w:vMerge/>
          </w:tcPr>
          <w:p w:rsidR="00967911" w:rsidRPr="00554643" w:rsidRDefault="00967911" w:rsidP="00967911">
            <w:pPr>
              <w:pStyle w:val="TableParagraph"/>
              <w:spacing w:before="56"/>
              <w:ind w:left="109"/>
              <w:rPr>
                <w:lang w:val="ru-RU"/>
              </w:rPr>
            </w:pPr>
          </w:p>
        </w:tc>
        <w:tc>
          <w:tcPr>
            <w:tcW w:w="6456" w:type="dxa"/>
          </w:tcPr>
          <w:p w:rsidR="00967911" w:rsidRPr="00554643" w:rsidRDefault="00967911" w:rsidP="00967911">
            <w:pPr>
              <w:pStyle w:val="TableParagraph"/>
              <w:tabs>
                <w:tab w:val="left" w:pos="34"/>
                <w:tab w:val="left" w:pos="366"/>
              </w:tabs>
              <w:rPr>
                <w:lang w:val="ru-RU"/>
              </w:rPr>
            </w:pPr>
            <w:r w:rsidRPr="00554643">
              <w:rPr>
                <w:lang w:val="ru-RU"/>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 </w:t>
            </w:r>
          </w:p>
        </w:tc>
        <w:tc>
          <w:tcPr>
            <w:tcW w:w="2126" w:type="dxa"/>
          </w:tcPr>
          <w:p w:rsidR="00967911" w:rsidRPr="00554643" w:rsidRDefault="00967911" w:rsidP="00967911">
            <w:pPr>
              <w:pStyle w:val="TableParagraph"/>
              <w:tabs>
                <w:tab w:val="left" w:pos="317"/>
              </w:tabs>
              <w:rPr>
                <w:lang w:val="ru-RU"/>
              </w:rPr>
            </w:pPr>
          </w:p>
          <w:p w:rsidR="00967911" w:rsidRPr="00554643" w:rsidRDefault="00967911" w:rsidP="00967911">
            <w:pPr>
              <w:jc w:val="center"/>
            </w:pPr>
            <w:r w:rsidRPr="00554643">
              <w:t>5 – 8 баллов</w:t>
            </w:r>
          </w:p>
        </w:tc>
        <w:tc>
          <w:tcPr>
            <w:tcW w:w="2268" w:type="dxa"/>
          </w:tcPr>
          <w:p w:rsidR="00967911" w:rsidRPr="00554643" w:rsidRDefault="00967911" w:rsidP="00967911">
            <w:pPr>
              <w:jc w:val="center"/>
            </w:pPr>
            <w:r w:rsidRPr="00554643">
              <w:t>3</w:t>
            </w:r>
          </w:p>
        </w:tc>
      </w:tr>
      <w:tr w:rsidR="00967911" w:rsidRPr="00554643" w:rsidTr="00E840DF">
        <w:trPr>
          <w:trHeight w:val="283"/>
        </w:trPr>
        <w:tc>
          <w:tcPr>
            <w:tcW w:w="3354" w:type="dxa"/>
            <w:vMerge/>
          </w:tcPr>
          <w:p w:rsidR="00967911" w:rsidRPr="00554643" w:rsidRDefault="00967911" w:rsidP="00967911">
            <w:pPr>
              <w:pStyle w:val="TableParagraph"/>
              <w:spacing w:before="56"/>
              <w:ind w:left="109"/>
              <w:rPr>
                <w:lang w:val="ru-RU"/>
              </w:rPr>
            </w:pPr>
          </w:p>
        </w:tc>
        <w:tc>
          <w:tcPr>
            <w:tcW w:w="6456" w:type="dxa"/>
          </w:tcPr>
          <w:p w:rsidR="00967911" w:rsidRPr="00554643" w:rsidRDefault="00967911" w:rsidP="00967911">
            <w:pPr>
              <w:pStyle w:val="TableParagraph"/>
              <w:tabs>
                <w:tab w:val="left" w:pos="34"/>
                <w:tab w:val="left" w:pos="366"/>
              </w:tabs>
              <w:rPr>
                <w:lang w:val="ru-RU"/>
              </w:rPr>
            </w:pPr>
            <w:r w:rsidRPr="00554643">
              <w:rPr>
                <w:lang w:val="ru-RU"/>
              </w:rPr>
              <w:t xml:space="preserve">Обучающийся не смог разработать программу, выполняющую все необходимые действия. </w:t>
            </w:r>
          </w:p>
        </w:tc>
        <w:tc>
          <w:tcPr>
            <w:tcW w:w="2126" w:type="dxa"/>
          </w:tcPr>
          <w:p w:rsidR="00967911" w:rsidRPr="00554643" w:rsidRDefault="00967911" w:rsidP="00967911">
            <w:pPr>
              <w:pStyle w:val="TableParagraph"/>
              <w:tabs>
                <w:tab w:val="left" w:pos="317"/>
              </w:tabs>
              <w:rPr>
                <w:lang w:val="ru-RU"/>
              </w:rPr>
            </w:pPr>
          </w:p>
          <w:p w:rsidR="00967911" w:rsidRPr="00554643" w:rsidRDefault="00967911" w:rsidP="00967911">
            <w:pPr>
              <w:jc w:val="center"/>
            </w:pPr>
            <w:r w:rsidRPr="00554643">
              <w:t>0 - 4 баллов</w:t>
            </w:r>
          </w:p>
        </w:tc>
        <w:tc>
          <w:tcPr>
            <w:tcW w:w="2268" w:type="dxa"/>
          </w:tcPr>
          <w:p w:rsidR="00967911" w:rsidRPr="00554643" w:rsidRDefault="00967911" w:rsidP="00967911">
            <w:pPr>
              <w:jc w:val="center"/>
            </w:pPr>
            <w:r w:rsidRPr="00554643">
              <w:t>2</w:t>
            </w:r>
          </w:p>
        </w:tc>
      </w:tr>
      <w:tr w:rsidR="00323A4C" w:rsidRPr="00554643" w:rsidTr="00E840DF">
        <w:trPr>
          <w:trHeight w:val="283"/>
        </w:trPr>
        <w:tc>
          <w:tcPr>
            <w:tcW w:w="3354" w:type="dxa"/>
            <w:vMerge w:val="restart"/>
          </w:tcPr>
          <w:p w:rsidR="00323A4C" w:rsidRPr="00554643" w:rsidRDefault="00323A4C" w:rsidP="00323A4C">
            <w:pPr>
              <w:pStyle w:val="TableParagraph"/>
              <w:spacing w:before="56"/>
              <w:ind w:left="109"/>
              <w:rPr>
                <w:lang w:val="ru-RU"/>
              </w:rPr>
            </w:pPr>
            <w:r w:rsidRPr="00554643">
              <w:rPr>
                <w:lang w:val="ru-RU"/>
              </w:rPr>
              <w:t xml:space="preserve">Выполнение теста </w:t>
            </w:r>
          </w:p>
        </w:tc>
        <w:tc>
          <w:tcPr>
            <w:tcW w:w="6456" w:type="dxa"/>
          </w:tcPr>
          <w:p w:rsidR="00323A4C" w:rsidRPr="00554643" w:rsidRDefault="00323A4C" w:rsidP="00323A4C">
            <w:pPr>
              <w:jc w:val="center"/>
            </w:pPr>
            <w:r w:rsidRPr="00554643">
              <w:rPr>
                <w:color w:val="000000"/>
              </w:rPr>
              <w:t>Количество верно решенных задач 95% - 100%</w:t>
            </w:r>
          </w:p>
        </w:tc>
        <w:tc>
          <w:tcPr>
            <w:tcW w:w="2126" w:type="dxa"/>
          </w:tcPr>
          <w:p w:rsidR="00323A4C" w:rsidRPr="00554643" w:rsidRDefault="00323A4C" w:rsidP="00323A4C">
            <w:pPr>
              <w:jc w:val="center"/>
            </w:pPr>
            <w:r w:rsidRPr="00554643">
              <w:t>16 – 20 баллов</w:t>
            </w:r>
          </w:p>
        </w:tc>
        <w:tc>
          <w:tcPr>
            <w:tcW w:w="2268" w:type="dxa"/>
          </w:tcPr>
          <w:p w:rsidR="00323A4C" w:rsidRPr="00554643" w:rsidRDefault="00323A4C" w:rsidP="00323A4C">
            <w:pPr>
              <w:jc w:val="center"/>
            </w:pPr>
            <w:r w:rsidRPr="00554643">
              <w:t>5</w:t>
            </w:r>
          </w:p>
        </w:tc>
      </w:tr>
      <w:tr w:rsidR="00323A4C" w:rsidRPr="00554643" w:rsidTr="00E840DF">
        <w:trPr>
          <w:trHeight w:val="283"/>
        </w:trPr>
        <w:tc>
          <w:tcPr>
            <w:tcW w:w="3354" w:type="dxa"/>
            <w:vMerge/>
          </w:tcPr>
          <w:p w:rsidR="00323A4C" w:rsidRPr="00554643" w:rsidRDefault="00323A4C" w:rsidP="00323A4C">
            <w:pPr>
              <w:pStyle w:val="TableParagraph"/>
              <w:spacing w:before="56"/>
              <w:ind w:left="109"/>
              <w:rPr>
                <w:lang w:val="ru-RU"/>
              </w:rPr>
            </w:pPr>
          </w:p>
        </w:tc>
        <w:tc>
          <w:tcPr>
            <w:tcW w:w="6456" w:type="dxa"/>
          </w:tcPr>
          <w:p w:rsidR="00323A4C" w:rsidRPr="00554643" w:rsidRDefault="00323A4C" w:rsidP="00323A4C">
            <w:pPr>
              <w:jc w:val="center"/>
            </w:pPr>
            <w:r w:rsidRPr="00554643">
              <w:rPr>
                <w:color w:val="000000"/>
              </w:rPr>
              <w:t xml:space="preserve">Количество верно решенных задач </w:t>
            </w:r>
            <w:r w:rsidRPr="00554643">
              <w:t>85% - 90%</w:t>
            </w:r>
          </w:p>
        </w:tc>
        <w:tc>
          <w:tcPr>
            <w:tcW w:w="2126" w:type="dxa"/>
          </w:tcPr>
          <w:p w:rsidR="00323A4C" w:rsidRPr="00554643" w:rsidRDefault="00323A4C" w:rsidP="00323A4C">
            <w:pPr>
              <w:jc w:val="center"/>
            </w:pPr>
            <w:r w:rsidRPr="00554643">
              <w:t>13 – 15 баллов</w:t>
            </w:r>
          </w:p>
        </w:tc>
        <w:tc>
          <w:tcPr>
            <w:tcW w:w="2268" w:type="dxa"/>
          </w:tcPr>
          <w:p w:rsidR="00323A4C" w:rsidRPr="00554643" w:rsidRDefault="00323A4C" w:rsidP="00323A4C">
            <w:pPr>
              <w:jc w:val="center"/>
            </w:pPr>
            <w:r w:rsidRPr="00554643">
              <w:t>4</w:t>
            </w:r>
          </w:p>
        </w:tc>
      </w:tr>
      <w:tr w:rsidR="00323A4C" w:rsidRPr="00554643" w:rsidTr="00E840DF">
        <w:trPr>
          <w:trHeight w:val="283"/>
        </w:trPr>
        <w:tc>
          <w:tcPr>
            <w:tcW w:w="3354" w:type="dxa"/>
            <w:vMerge/>
          </w:tcPr>
          <w:p w:rsidR="00323A4C" w:rsidRPr="00554643" w:rsidRDefault="00323A4C" w:rsidP="00323A4C">
            <w:pPr>
              <w:pStyle w:val="TableParagraph"/>
              <w:spacing w:before="56"/>
              <w:ind w:left="109"/>
              <w:rPr>
                <w:lang w:val="ru-RU"/>
              </w:rPr>
            </w:pPr>
          </w:p>
        </w:tc>
        <w:tc>
          <w:tcPr>
            <w:tcW w:w="6456" w:type="dxa"/>
          </w:tcPr>
          <w:p w:rsidR="00323A4C" w:rsidRPr="00554643" w:rsidRDefault="00323A4C" w:rsidP="00323A4C">
            <w:pPr>
              <w:jc w:val="center"/>
            </w:pPr>
            <w:r w:rsidRPr="00554643">
              <w:rPr>
                <w:color w:val="000000"/>
              </w:rPr>
              <w:t>Количество верно решенных задач 65 % - 85%</w:t>
            </w:r>
          </w:p>
        </w:tc>
        <w:tc>
          <w:tcPr>
            <w:tcW w:w="2126" w:type="dxa"/>
          </w:tcPr>
          <w:p w:rsidR="00323A4C" w:rsidRPr="00554643" w:rsidRDefault="00323A4C" w:rsidP="00201E2A">
            <w:pPr>
              <w:pStyle w:val="TableParagraph"/>
              <w:tabs>
                <w:tab w:val="left" w:pos="317"/>
              </w:tabs>
              <w:jc w:val="center"/>
            </w:pPr>
            <w:r w:rsidRPr="00554643">
              <w:t>6 – 12 баллов</w:t>
            </w:r>
          </w:p>
        </w:tc>
        <w:tc>
          <w:tcPr>
            <w:tcW w:w="2268" w:type="dxa"/>
          </w:tcPr>
          <w:p w:rsidR="00323A4C" w:rsidRPr="00554643" w:rsidRDefault="00323A4C" w:rsidP="00323A4C">
            <w:pPr>
              <w:jc w:val="center"/>
            </w:pPr>
            <w:r w:rsidRPr="00554643">
              <w:t>3</w:t>
            </w:r>
          </w:p>
        </w:tc>
      </w:tr>
      <w:tr w:rsidR="00323A4C" w:rsidRPr="00554643" w:rsidTr="00E840DF">
        <w:trPr>
          <w:trHeight w:val="283"/>
        </w:trPr>
        <w:tc>
          <w:tcPr>
            <w:tcW w:w="3354" w:type="dxa"/>
            <w:vMerge/>
          </w:tcPr>
          <w:p w:rsidR="00323A4C" w:rsidRPr="00554643" w:rsidRDefault="00323A4C" w:rsidP="00323A4C">
            <w:pPr>
              <w:pStyle w:val="TableParagraph"/>
              <w:spacing w:before="56"/>
              <w:ind w:left="109"/>
              <w:rPr>
                <w:lang w:val="ru-RU"/>
              </w:rPr>
            </w:pPr>
          </w:p>
        </w:tc>
        <w:tc>
          <w:tcPr>
            <w:tcW w:w="6456" w:type="dxa"/>
          </w:tcPr>
          <w:p w:rsidR="00323A4C" w:rsidRPr="00554643" w:rsidRDefault="00323A4C" w:rsidP="00323A4C">
            <w:pPr>
              <w:jc w:val="center"/>
            </w:pPr>
            <w:r w:rsidRPr="00554643">
              <w:rPr>
                <w:color w:val="000000"/>
              </w:rPr>
              <w:t>Количество верно решенных задач -</w:t>
            </w:r>
            <w:r w:rsidRPr="00554643">
              <w:t xml:space="preserve"> менее 65%</w:t>
            </w:r>
          </w:p>
        </w:tc>
        <w:tc>
          <w:tcPr>
            <w:tcW w:w="2126" w:type="dxa"/>
          </w:tcPr>
          <w:p w:rsidR="00323A4C" w:rsidRPr="00554643" w:rsidRDefault="00323A4C" w:rsidP="00323A4C">
            <w:pPr>
              <w:jc w:val="center"/>
            </w:pPr>
            <w:r w:rsidRPr="00554643">
              <w:t>0 – 5 баллов</w:t>
            </w:r>
          </w:p>
        </w:tc>
        <w:tc>
          <w:tcPr>
            <w:tcW w:w="2268" w:type="dxa"/>
          </w:tcPr>
          <w:p w:rsidR="00323A4C" w:rsidRPr="00554643" w:rsidRDefault="00323A4C" w:rsidP="00323A4C">
            <w:pPr>
              <w:jc w:val="center"/>
            </w:pPr>
            <w:r w:rsidRPr="00554643">
              <w:t>2</w:t>
            </w:r>
          </w:p>
        </w:tc>
      </w:tr>
      <w:tr w:rsidR="00E840DF" w:rsidRPr="00045DBC" w:rsidTr="00E840DF">
        <w:trPr>
          <w:trHeight w:val="283"/>
        </w:trPr>
        <w:tc>
          <w:tcPr>
            <w:tcW w:w="3354" w:type="dxa"/>
            <w:vMerge w:val="restart"/>
          </w:tcPr>
          <w:p w:rsidR="00E840DF" w:rsidRPr="00201E2A" w:rsidRDefault="00E840DF" w:rsidP="0042262C">
            <w:pPr>
              <w:pStyle w:val="TableParagraph"/>
              <w:spacing w:before="56"/>
              <w:ind w:left="109"/>
              <w:rPr>
                <w:sz w:val="24"/>
                <w:szCs w:val="24"/>
                <w:highlight w:val="yellow"/>
              </w:rPr>
            </w:pPr>
            <w:r w:rsidRPr="003F758A">
              <w:rPr>
                <w:sz w:val="24"/>
                <w:szCs w:val="24"/>
                <w:lang w:val="ru-RU"/>
              </w:rPr>
              <w:t>Устный  опрос</w:t>
            </w:r>
          </w:p>
        </w:tc>
        <w:tc>
          <w:tcPr>
            <w:tcW w:w="6456" w:type="dxa"/>
          </w:tcPr>
          <w:p w:rsidR="00E840DF" w:rsidRPr="00045DBC" w:rsidRDefault="00E840DF" w:rsidP="0042262C">
            <w:pPr>
              <w:pStyle w:val="TableParagraph"/>
              <w:tabs>
                <w:tab w:val="left" w:pos="34"/>
                <w:tab w:val="left" w:pos="366"/>
              </w:tabs>
              <w:rPr>
                <w:lang w:val="ru-RU"/>
              </w:rPr>
            </w:pPr>
            <w:r w:rsidRPr="00045DBC">
              <w:rPr>
                <w:spacing w:val="-4"/>
                <w:lang w:val="ru-RU"/>
              </w:rPr>
              <w:t xml:space="preserve">Обучающийся </w:t>
            </w:r>
            <w:r w:rsidRPr="00045DBC">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126" w:type="dxa"/>
          </w:tcPr>
          <w:p w:rsidR="00E840DF" w:rsidRPr="00370E56" w:rsidRDefault="00E840DF" w:rsidP="0042262C">
            <w:pPr>
              <w:jc w:val="center"/>
            </w:pPr>
          </w:p>
        </w:tc>
        <w:tc>
          <w:tcPr>
            <w:tcW w:w="2268" w:type="dxa"/>
          </w:tcPr>
          <w:p w:rsidR="00E840DF" w:rsidRPr="00045DBC" w:rsidRDefault="00E840DF" w:rsidP="0042262C">
            <w:pPr>
              <w:jc w:val="center"/>
              <w:rPr>
                <w:i/>
              </w:rPr>
            </w:pPr>
            <w:r>
              <w:rPr>
                <w:i/>
              </w:rPr>
              <w:t>5</w:t>
            </w:r>
          </w:p>
        </w:tc>
      </w:tr>
      <w:tr w:rsidR="00E840DF" w:rsidRPr="00045DBC" w:rsidTr="00E840DF">
        <w:trPr>
          <w:trHeight w:val="283"/>
        </w:trPr>
        <w:tc>
          <w:tcPr>
            <w:tcW w:w="3354" w:type="dxa"/>
            <w:vMerge/>
          </w:tcPr>
          <w:p w:rsidR="00E840DF" w:rsidRPr="00045DBC" w:rsidRDefault="00E840DF" w:rsidP="0042262C">
            <w:pPr>
              <w:pStyle w:val="TableParagraph"/>
              <w:spacing w:before="56"/>
              <w:ind w:left="109"/>
              <w:rPr>
                <w:sz w:val="24"/>
                <w:szCs w:val="24"/>
                <w:lang w:val="ru-RU"/>
              </w:rPr>
            </w:pPr>
          </w:p>
        </w:tc>
        <w:tc>
          <w:tcPr>
            <w:tcW w:w="6456" w:type="dxa"/>
          </w:tcPr>
          <w:p w:rsidR="00E840DF" w:rsidRPr="00045DBC" w:rsidRDefault="00E840DF" w:rsidP="0042262C">
            <w:pPr>
              <w:pStyle w:val="TableParagraph"/>
              <w:tabs>
                <w:tab w:val="left" w:pos="34"/>
                <w:tab w:val="left" w:pos="366"/>
              </w:tabs>
              <w:rPr>
                <w:lang w:val="ru-RU"/>
              </w:rPr>
            </w:pPr>
            <w:r w:rsidRPr="00045DBC">
              <w:rPr>
                <w:lang w:val="ru-RU"/>
              </w:rPr>
              <w:t>Обучающийся дал достаточно полный ответ на вопрос, имеются незначительные неточности и не существенные ошибки;</w:t>
            </w:r>
          </w:p>
        </w:tc>
        <w:tc>
          <w:tcPr>
            <w:tcW w:w="2126" w:type="dxa"/>
          </w:tcPr>
          <w:p w:rsidR="00E840DF" w:rsidRPr="00370E56" w:rsidRDefault="00E840DF" w:rsidP="0042262C">
            <w:pPr>
              <w:jc w:val="center"/>
            </w:pPr>
          </w:p>
        </w:tc>
        <w:tc>
          <w:tcPr>
            <w:tcW w:w="2268" w:type="dxa"/>
          </w:tcPr>
          <w:p w:rsidR="00E840DF" w:rsidRPr="00045DBC" w:rsidRDefault="00E840DF" w:rsidP="0042262C">
            <w:pPr>
              <w:jc w:val="center"/>
              <w:rPr>
                <w:i/>
              </w:rPr>
            </w:pPr>
            <w:r>
              <w:rPr>
                <w:i/>
              </w:rPr>
              <w:t>4</w:t>
            </w:r>
          </w:p>
        </w:tc>
      </w:tr>
      <w:tr w:rsidR="00E840DF" w:rsidRPr="00045DBC" w:rsidTr="00E840DF">
        <w:trPr>
          <w:trHeight w:val="759"/>
        </w:trPr>
        <w:tc>
          <w:tcPr>
            <w:tcW w:w="3354" w:type="dxa"/>
            <w:vMerge/>
          </w:tcPr>
          <w:p w:rsidR="00E840DF" w:rsidRPr="00045DBC" w:rsidRDefault="00E840DF" w:rsidP="0042262C">
            <w:pPr>
              <w:pStyle w:val="TableParagraph"/>
              <w:spacing w:before="56"/>
              <w:ind w:left="109"/>
              <w:rPr>
                <w:sz w:val="24"/>
                <w:szCs w:val="24"/>
                <w:lang w:val="ru-RU"/>
              </w:rPr>
            </w:pPr>
          </w:p>
        </w:tc>
        <w:tc>
          <w:tcPr>
            <w:tcW w:w="6456" w:type="dxa"/>
          </w:tcPr>
          <w:p w:rsidR="00E840DF" w:rsidRPr="00045DBC" w:rsidRDefault="00E840DF" w:rsidP="00201E2A">
            <w:pPr>
              <w:pStyle w:val="TableParagraph"/>
              <w:tabs>
                <w:tab w:val="left" w:pos="34"/>
                <w:tab w:val="left" w:pos="366"/>
              </w:tabs>
              <w:rPr>
                <w:lang w:val="ru-RU"/>
              </w:rPr>
            </w:pPr>
            <w:r w:rsidRPr="00045DBC">
              <w:rPr>
                <w:lang w:val="ru-RU"/>
              </w:rPr>
              <w:t xml:space="preserve">Обучающийся </w:t>
            </w:r>
            <w:r>
              <w:rPr>
                <w:lang w:val="ru-RU"/>
              </w:rPr>
              <w:t>плохо</w:t>
            </w:r>
            <w:r w:rsidRPr="00045DBC">
              <w:rPr>
                <w:lang w:val="ru-RU"/>
              </w:rPr>
              <w:t xml:space="preserve"> ориентируется в материале, в рассуждениях не демонстрирует логику ответа, плохо владеет профессиональной терминологией</w:t>
            </w:r>
          </w:p>
        </w:tc>
        <w:tc>
          <w:tcPr>
            <w:tcW w:w="2126" w:type="dxa"/>
          </w:tcPr>
          <w:p w:rsidR="00E840DF" w:rsidRPr="00370E56" w:rsidRDefault="00E840DF" w:rsidP="0042262C">
            <w:pPr>
              <w:jc w:val="center"/>
            </w:pPr>
          </w:p>
        </w:tc>
        <w:tc>
          <w:tcPr>
            <w:tcW w:w="2268" w:type="dxa"/>
          </w:tcPr>
          <w:p w:rsidR="00E840DF" w:rsidRPr="00045DBC" w:rsidRDefault="00E840DF" w:rsidP="0042262C">
            <w:pPr>
              <w:jc w:val="center"/>
              <w:rPr>
                <w:i/>
              </w:rPr>
            </w:pPr>
            <w:r>
              <w:rPr>
                <w:i/>
              </w:rPr>
              <w:t>3</w:t>
            </w:r>
          </w:p>
        </w:tc>
      </w:tr>
      <w:tr w:rsidR="00E840DF" w:rsidRPr="00045DBC" w:rsidTr="00E840DF">
        <w:trPr>
          <w:trHeight w:val="759"/>
        </w:trPr>
        <w:tc>
          <w:tcPr>
            <w:tcW w:w="3354" w:type="dxa"/>
            <w:vMerge/>
          </w:tcPr>
          <w:p w:rsidR="00E840DF" w:rsidRPr="00045DBC" w:rsidRDefault="00E840DF" w:rsidP="0042262C">
            <w:pPr>
              <w:pStyle w:val="TableParagraph"/>
              <w:spacing w:before="56"/>
              <w:ind w:left="109"/>
              <w:rPr>
                <w:sz w:val="24"/>
                <w:szCs w:val="24"/>
                <w:lang w:val="ru-RU"/>
              </w:rPr>
            </w:pPr>
          </w:p>
        </w:tc>
        <w:tc>
          <w:tcPr>
            <w:tcW w:w="6456" w:type="dxa"/>
          </w:tcPr>
          <w:p w:rsidR="00E840DF" w:rsidRPr="00045DBC" w:rsidRDefault="00E840DF" w:rsidP="0042262C">
            <w:pPr>
              <w:pStyle w:val="TableParagraph"/>
              <w:tabs>
                <w:tab w:val="left" w:pos="34"/>
                <w:tab w:val="left" w:pos="366"/>
              </w:tabs>
              <w:rPr>
                <w:lang w:val="ru-RU"/>
              </w:rPr>
            </w:pPr>
            <w:r>
              <w:rPr>
                <w:lang w:val="ru-RU"/>
              </w:rPr>
              <w:t>Обучающийся не знает материала, не владеет профессиональной терминологией, не отвечает на задаваемые вопросы</w:t>
            </w:r>
          </w:p>
        </w:tc>
        <w:tc>
          <w:tcPr>
            <w:tcW w:w="2126" w:type="dxa"/>
          </w:tcPr>
          <w:p w:rsidR="00E840DF" w:rsidRPr="00370E56" w:rsidRDefault="00E840DF" w:rsidP="0042262C">
            <w:pPr>
              <w:jc w:val="center"/>
            </w:pPr>
          </w:p>
        </w:tc>
        <w:tc>
          <w:tcPr>
            <w:tcW w:w="2268" w:type="dxa"/>
          </w:tcPr>
          <w:p w:rsidR="00E840DF" w:rsidRDefault="00E840DF" w:rsidP="0042262C">
            <w:pPr>
              <w:jc w:val="center"/>
              <w:rPr>
                <w:i/>
              </w:rPr>
            </w:pPr>
            <w:r>
              <w:rPr>
                <w:i/>
              </w:rPr>
              <w:t>2</w:t>
            </w:r>
          </w:p>
        </w:tc>
      </w:tr>
    </w:tbl>
    <w:p w:rsidR="00323A4C" w:rsidRPr="00554643" w:rsidRDefault="00323A4C" w:rsidP="00967911">
      <w:pPr>
        <w:ind w:left="710"/>
        <w:rPr>
          <w:sz w:val="24"/>
          <w:szCs w:val="24"/>
        </w:rPr>
      </w:pPr>
      <w:r w:rsidRPr="00554643">
        <w:rPr>
          <w:sz w:val="24"/>
          <w:szCs w:val="24"/>
        </w:rPr>
        <w:t>5.3.</w:t>
      </w:r>
      <w:r w:rsidRPr="00554643">
        <w:rPr>
          <w:sz w:val="24"/>
          <w:szCs w:val="24"/>
        </w:rPr>
        <w:tab/>
        <w:t>Промежуточная аттестация:</w:t>
      </w:r>
    </w:p>
    <w:p w:rsidR="00323A4C" w:rsidRPr="00554643" w:rsidRDefault="00323A4C" w:rsidP="00967911">
      <w:pPr>
        <w:ind w:left="710"/>
        <w:rPr>
          <w:sz w:val="24"/>
          <w:szCs w:val="24"/>
        </w:rPr>
      </w:pPr>
    </w:p>
    <w:tbl>
      <w:tblPr>
        <w:tblStyle w:val="a7"/>
        <w:tblW w:w="14601" w:type="dxa"/>
        <w:tblInd w:w="108" w:type="dxa"/>
        <w:tblLook w:val="04A0"/>
      </w:tblPr>
      <w:tblGrid>
        <w:gridCol w:w="2910"/>
        <w:gridCol w:w="11691"/>
      </w:tblGrid>
      <w:tr w:rsidR="00323A4C" w:rsidRPr="00554643" w:rsidTr="008509E0">
        <w:trPr>
          <w:trHeight w:val="493"/>
        </w:trPr>
        <w:tc>
          <w:tcPr>
            <w:tcW w:w="2910" w:type="dxa"/>
            <w:shd w:val="clear" w:color="auto" w:fill="DEEAF6" w:themeFill="accent1" w:themeFillTint="33"/>
            <w:vAlign w:val="center"/>
          </w:tcPr>
          <w:p w:rsidR="00323A4C" w:rsidRPr="00554643" w:rsidRDefault="00323A4C" w:rsidP="00554643">
            <w:pPr>
              <w:pStyle w:val="a9"/>
              <w:ind w:left="0"/>
              <w:jc w:val="center"/>
              <w:rPr>
                <w:b/>
              </w:rPr>
            </w:pPr>
            <w:r w:rsidRPr="00554643">
              <w:rPr>
                <w:b/>
              </w:rPr>
              <w:t>Форма промежуточной аттестации</w:t>
            </w:r>
          </w:p>
        </w:tc>
        <w:tc>
          <w:tcPr>
            <w:tcW w:w="11691" w:type="dxa"/>
            <w:shd w:val="clear" w:color="auto" w:fill="DEEAF6" w:themeFill="accent1" w:themeFillTint="33"/>
            <w:vAlign w:val="center"/>
          </w:tcPr>
          <w:p w:rsidR="00323A4C" w:rsidRPr="00554643" w:rsidRDefault="00323A4C" w:rsidP="00554643">
            <w:pPr>
              <w:pStyle w:val="a9"/>
              <w:ind w:left="0"/>
              <w:jc w:val="center"/>
              <w:rPr>
                <w:b/>
                <w:bCs/>
              </w:rPr>
            </w:pPr>
            <w:r w:rsidRPr="00554643">
              <w:rPr>
                <w:b/>
                <w:bCs/>
              </w:rPr>
              <w:t>Типовые контрольные задания и иные материалы</w:t>
            </w:r>
          </w:p>
          <w:p w:rsidR="00323A4C" w:rsidRPr="00554643" w:rsidRDefault="00323A4C" w:rsidP="00554643">
            <w:pPr>
              <w:pStyle w:val="a9"/>
              <w:ind w:left="0"/>
              <w:jc w:val="center"/>
              <w:rPr>
                <w:b/>
                <w:bCs/>
              </w:rPr>
            </w:pPr>
            <w:r w:rsidRPr="00554643">
              <w:rPr>
                <w:b/>
                <w:bCs/>
              </w:rPr>
              <w:t>для проведения промежуточной аттестации:</w:t>
            </w:r>
          </w:p>
        </w:tc>
      </w:tr>
      <w:tr w:rsidR="00323A4C" w:rsidRPr="00554643" w:rsidTr="008509E0">
        <w:tc>
          <w:tcPr>
            <w:tcW w:w="2910" w:type="dxa"/>
          </w:tcPr>
          <w:p w:rsidR="00323A4C" w:rsidRPr="00554643" w:rsidRDefault="00323A4C" w:rsidP="00554643">
            <w:pPr>
              <w:jc w:val="both"/>
            </w:pPr>
            <w:r w:rsidRPr="00554643">
              <w:t xml:space="preserve">Экзамен: </w:t>
            </w:r>
          </w:p>
          <w:p w:rsidR="00323A4C" w:rsidRPr="00554643" w:rsidRDefault="00323A4C" w:rsidP="00554643">
            <w:pPr>
              <w:jc w:val="both"/>
            </w:pPr>
            <w:r w:rsidRPr="00554643">
              <w:t>в устной форме по билетам</w:t>
            </w:r>
          </w:p>
        </w:tc>
        <w:tc>
          <w:tcPr>
            <w:tcW w:w="11691" w:type="dxa"/>
          </w:tcPr>
          <w:tbl>
            <w:tblPr>
              <w:tblW w:w="1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7"/>
            </w:tblGrid>
            <w:tr w:rsidR="00323A4C" w:rsidRPr="00554643" w:rsidTr="00323A4C">
              <w:trPr>
                <w:cantSplit/>
                <w:trHeight w:val="340"/>
              </w:trPr>
              <w:tc>
                <w:tcPr>
                  <w:tcW w:w="5000" w:type="pct"/>
                </w:tcPr>
                <w:p w:rsidR="00323A4C" w:rsidRPr="00554643" w:rsidRDefault="00323A4C" w:rsidP="00323A4C">
                  <w:pPr>
                    <w:ind w:left="360"/>
                    <w:rPr>
                      <w:sz w:val="24"/>
                      <w:szCs w:val="24"/>
                    </w:rPr>
                  </w:pPr>
                  <w:r w:rsidRPr="00554643">
                    <w:rPr>
                      <w:sz w:val="24"/>
                      <w:szCs w:val="24"/>
                    </w:rPr>
                    <w:t>Билет №1</w:t>
                  </w:r>
                </w:p>
                <w:p w:rsidR="00323A4C" w:rsidRPr="00554643" w:rsidRDefault="00323A4C" w:rsidP="00323A4C">
                  <w:pPr>
                    <w:numPr>
                      <w:ilvl w:val="0"/>
                      <w:numId w:val="27"/>
                    </w:numPr>
                    <w:rPr>
                      <w:rFonts w:eastAsia="Times New Roman"/>
                      <w:sz w:val="24"/>
                      <w:szCs w:val="24"/>
                    </w:rPr>
                  </w:pPr>
                  <w:r w:rsidRPr="00554643">
                    <w:rPr>
                      <w:rFonts w:eastAsia="Times New Roman"/>
                      <w:sz w:val="24"/>
                      <w:szCs w:val="24"/>
                    </w:rPr>
                    <w:t>Работа оператора присваивания со структурными и с ссылочными типами.</w:t>
                  </w:r>
                </w:p>
                <w:p w:rsidR="00323A4C" w:rsidRPr="00554643" w:rsidRDefault="00323A4C" w:rsidP="00323A4C">
                  <w:pPr>
                    <w:numPr>
                      <w:ilvl w:val="0"/>
                      <w:numId w:val="27"/>
                    </w:numPr>
                    <w:rPr>
                      <w:rFonts w:eastAsia="Times New Roman"/>
                      <w:sz w:val="24"/>
                      <w:szCs w:val="24"/>
                    </w:rPr>
                  </w:pPr>
                  <w:r w:rsidRPr="00554643">
                    <w:rPr>
                      <w:rFonts w:eastAsia="Times New Roman"/>
                      <w:sz w:val="24"/>
                      <w:szCs w:val="24"/>
                    </w:rPr>
                    <w:t xml:space="preserve">Наследование. Производный и базовый классы. </w:t>
                  </w:r>
                </w:p>
                <w:p w:rsidR="00323A4C" w:rsidRPr="00554643" w:rsidRDefault="00730B79" w:rsidP="00323A4C">
                  <w:pPr>
                    <w:pStyle w:val="a9"/>
                    <w:numPr>
                      <w:ilvl w:val="0"/>
                      <w:numId w:val="27"/>
                    </w:numPr>
                    <w:rPr>
                      <w:rFonts w:eastAsia="Times New Roman"/>
                      <w:sz w:val="24"/>
                      <w:szCs w:val="24"/>
                    </w:rPr>
                  </w:pPr>
                  <w:r>
                    <w:rPr>
                      <w:rFonts w:eastAsia="Times New Roman"/>
                      <w:sz w:val="24"/>
                      <w:szCs w:val="24"/>
                    </w:rPr>
                    <w:t>Описать класс, содержащий 2 поля и два метода. Создать объект этого класса и полям созданного объекта присвоить некоторые значения.</w:t>
                  </w:r>
                </w:p>
                <w:p w:rsidR="00323A4C" w:rsidRPr="00554643" w:rsidRDefault="00323A4C" w:rsidP="00323A4C">
                  <w:pPr>
                    <w:ind w:left="360"/>
                    <w:rPr>
                      <w:rFonts w:eastAsia="Times New Roman"/>
                      <w:sz w:val="24"/>
                      <w:szCs w:val="24"/>
                    </w:rPr>
                  </w:pPr>
                </w:p>
              </w:tc>
            </w:tr>
            <w:tr w:rsidR="00323A4C" w:rsidRPr="00554643" w:rsidTr="00323A4C">
              <w:trPr>
                <w:cantSplit/>
                <w:trHeight w:val="340"/>
              </w:trPr>
              <w:tc>
                <w:tcPr>
                  <w:tcW w:w="5000" w:type="pct"/>
                </w:tcPr>
                <w:p w:rsidR="00323A4C" w:rsidRPr="00554643" w:rsidRDefault="00323A4C" w:rsidP="00323A4C">
                  <w:pPr>
                    <w:ind w:left="360"/>
                    <w:rPr>
                      <w:sz w:val="24"/>
                      <w:szCs w:val="24"/>
                    </w:rPr>
                  </w:pPr>
                  <w:r w:rsidRPr="00554643">
                    <w:rPr>
                      <w:sz w:val="24"/>
                      <w:szCs w:val="24"/>
                    </w:rPr>
                    <w:t>Билет №2</w:t>
                  </w:r>
                </w:p>
                <w:p w:rsidR="00323A4C" w:rsidRPr="00554643" w:rsidRDefault="00483F1B" w:rsidP="00323A4C">
                  <w:pPr>
                    <w:numPr>
                      <w:ilvl w:val="0"/>
                      <w:numId w:val="28"/>
                    </w:numPr>
                    <w:rPr>
                      <w:sz w:val="24"/>
                      <w:szCs w:val="24"/>
                    </w:rPr>
                  </w:pPr>
                  <w:r>
                    <w:rPr>
                      <w:sz w:val="24"/>
                      <w:szCs w:val="24"/>
                    </w:rPr>
                    <w:t>Создание второй формы. Модальный вызов.</w:t>
                  </w:r>
                  <w:r w:rsidR="00323A4C" w:rsidRPr="00554643">
                    <w:rPr>
                      <w:sz w:val="24"/>
                      <w:szCs w:val="24"/>
                    </w:rPr>
                    <w:t xml:space="preserve"> </w:t>
                  </w:r>
                </w:p>
                <w:p w:rsidR="00323A4C" w:rsidRPr="00554643" w:rsidRDefault="00323A4C" w:rsidP="00323A4C">
                  <w:pPr>
                    <w:numPr>
                      <w:ilvl w:val="0"/>
                      <w:numId w:val="28"/>
                    </w:numPr>
                    <w:rPr>
                      <w:sz w:val="24"/>
                      <w:szCs w:val="24"/>
                    </w:rPr>
                  </w:pPr>
                  <w:r w:rsidRPr="00554643">
                    <w:rPr>
                      <w:sz w:val="24"/>
                      <w:szCs w:val="24"/>
                    </w:rPr>
                    <w:t>Абстрактные методы. Как они оформляются в абстрактных классах и в интерфейсах.</w:t>
                  </w:r>
                </w:p>
                <w:p w:rsidR="00323A4C" w:rsidRPr="00554643" w:rsidRDefault="00730B79" w:rsidP="00323A4C">
                  <w:pPr>
                    <w:numPr>
                      <w:ilvl w:val="0"/>
                      <w:numId w:val="28"/>
                    </w:numPr>
                    <w:spacing w:after="200" w:line="276" w:lineRule="auto"/>
                    <w:contextualSpacing/>
                    <w:rPr>
                      <w:sz w:val="24"/>
                      <w:szCs w:val="24"/>
                    </w:rPr>
                  </w:pPr>
                  <w:r>
                    <w:rPr>
                      <w:sz w:val="24"/>
                      <w:szCs w:val="24"/>
                    </w:rPr>
                    <w:t>Создать проект, содержащий 3 формы,</w:t>
                  </w:r>
                  <w:r w:rsidR="00CE7594">
                    <w:rPr>
                      <w:sz w:val="24"/>
                      <w:szCs w:val="24"/>
                    </w:rPr>
                    <w:t xml:space="preserve"> обеспечить пользователю работу со всеми тремя формами, </w:t>
                  </w:r>
                  <w:r>
                    <w:rPr>
                      <w:sz w:val="24"/>
                      <w:szCs w:val="24"/>
                    </w:rPr>
                    <w:t>причем одна из неглавных форм должна быть диалоговой, т.е. информация</w:t>
                  </w:r>
                  <w:r w:rsidR="00CE7594">
                    <w:rPr>
                      <w:sz w:val="24"/>
                      <w:szCs w:val="24"/>
                    </w:rPr>
                    <w:t xml:space="preserve"> из этой формы должна обрабатываться в главной форме.</w:t>
                  </w:r>
                </w:p>
                <w:p w:rsidR="00323A4C" w:rsidRPr="00554643" w:rsidRDefault="00323A4C" w:rsidP="00323A4C">
                  <w:pPr>
                    <w:ind w:left="720"/>
                    <w:rPr>
                      <w:sz w:val="24"/>
                      <w:szCs w:val="24"/>
                    </w:rPr>
                  </w:pPr>
                </w:p>
              </w:tc>
            </w:tr>
            <w:tr w:rsidR="00323A4C" w:rsidRPr="00554643" w:rsidTr="00323A4C">
              <w:trPr>
                <w:cantSplit/>
                <w:trHeight w:val="340"/>
              </w:trPr>
              <w:tc>
                <w:tcPr>
                  <w:tcW w:w="5000" w:type="pct"/>
                </w:tcPr>
                <w:p w:rsidR="00323A4C" w:rsidRPr="00554643" w:rsidRDefault="00323A4C" w:rsidP="00323A4C">
                  <w:pPr>
                    <w:ind w:left="360"/>
                    <w:rPr>
                      <w:sz w:val="24"/>
                      <w:szCs w:val="24"/>
                    </w:rPr>
                  </w:pPr>
                  <w:r w:rsidRPr="00554643">
                    <w:rPr>
                      <w:sz w:val="24"/>
                      <w:szCs w:val="24"/>
                    </w:rPr>
                    <w:t>Билет №3</w:t>
                  </w:r>
                </w:p>
                <w:p w:rsidR="00323A4C" w:rsidRPr="00554643" w:rsidRDefault="004D77A2" w:rsidP="00323A4C">
                  <w:pPr>
                    <w:numPr>
                      <w:ilvl w:val="0"/>
                      <w:numId w:val="27"/>
                    </w:numPr>
                    <w:spacing w:line="360" w:lineRule="auto"/>
                    <w:rPr>
                      <w:sz w:val="24"/>
                      <w:szCs w:val="24"/>
                    </w:rPr>
                  </w:pPr>
                  <w:r>
                    <w:rPr>
                      <w:rFonts w:eastAsia="Times New Roman"/>
                      <w:sz w:val="24"/>
                      <w:szCs w:val="24"/>
                    </w:rPr>
                    <w:t xml:space="preserve">Класс </w:t>
                  </w:r>
                  <w:r>
                    <w:rPr>
                      <w:rFonts w:eastAsia="Times New Roman"/>
                      <w:sz w:val="24"/>
                      <w:szCs w:val="24"/>
                      <w:lang w:val="en-US"/>
                    </w:rPr>
                    <w:t>Pen</w:t>
                  </w:r>
                  <w:r w:rsidR="00323A4C" w:rsidRPr="00554643">
                    <w:rPr>
                      <w:rFonts w:eastAsia="Times New Roman"/>
                      <w:sz w:val="24"/>
                      <w:szCs w:val="24"/>
                    </w:rPr>
                    <w:t>.</w:t>
                  </w:r>
                  <w:r w:rsidRPr="004D77A2">
                    <w:rPr>
                      <w:rFonts w:eastAsia="Times New Roman"/>
                      <w:sz w:val="24"/>
                      <w:szCs w:val="24"/>
                    </w:rPr>
                    <w:t xml:space="preserve"> </w:t>
                  </w:r>
                  <w:r>
                    <w:rPr>
                      <w:rFonts w:eastAsia="Times New Roman"/>
                      <w:sz w:val="24"/>
                      <w:szCs w:val="24"/>
                    </w:rPr>
                    <w:t>Способы задания цвета и шаблона линии, определение формы ее концов.</w:t>
                  </w:r>
                </w:p>
                <w:p w:rsidR="00323A4C" w:rsidRPr="00554643" w:rsidRDefault="00323A4C" w:rsidP="00323A4C">
                  <w:pPr>
                    <w:numPr>
                      <w:ilvl w:val="0"/>
                      <w:numId w:val="27"/>
                    </w:numPr>
                    <w:spacing w:line="360" w:lineRule="auto"/>
                    <w:rPr>
                      <w:sz w:val="24"/>
                      <w:szCs w:val="24"/>
                    </w:rPr>
                  </w:pPr>
                  <w:r w:rsidRPr="00554643">
                    <w:rPr>
                      <w:rFonts w:eastAsia="Times New Roman"/>
                      <w:sz w:val="24"/>
                      <w:szCs w:val="24"/>
                      <w:lang w:val="en-US"/>
                    </w:rPr>
                    <w:t>this</w:t>
                  </w:r>
                  <w:r w:rsidRPr="00554643">
                    <w:rPr>
                      <w:rFonts w:eastAsia="Times New Roman"/>
                      <w:sz w:val="24"/>
                      <w:szCs w:val="24"/>
                    </w:rPr>
                    <w:t xml:space="preserve"> – ссылка на текущий объект. Примеры использования. </w:t>
                  </w:r>
                </w:p>
                <w:p w:rsidR="00323A4C" w:rsidRPr="00554643" w:rsidRDefault="004D77A2" w:rsidP="00323A4C">
                  <w:pPr>
                    <w:numPr>
                      <w:ilvl w:val="0"/>
                      <w:numId w:val="27"/>
                    </w:numPr>
                    <w:spacing w:after="200" w:line="276" w:lineRule="auto"/>
                    <w:contextualSpacing/>
                    <w:rPr>
                      <w:sz w:val="24"/>
                      <w:szCs w:val="24"/>
                    </w:rPr>
                  </w:pPr>
                  <w:r>
                    <w:rPr>
                      <w:sz w:val="24"/>
                      <w:szCs w:val="24"/>
                    </w:rPr>
                    <w:t xml:space="preserve">Начертить треугольник, вершины которого, имеют координаты </w:t>
                  </w:r>
                  <w:r w:rsidRPr="004D77A2">
                    <w:rPr>
                      <w:sz w:val="24"/>
                      <w:szCs w:val="24"/>
                    </w:rPr>
                    <w:t>{</w:t>
                  </w:r>
                  <w:r>
                    <w:rPr>
                      <w:sz w:val="24"/>
                      <w:szCs w:val="24"/>
                    </w:rPr>
                    <w:t>(10,20), (100, 100), (120, 50)</w:t>
                  </w:r>
                  <w:r w:rsidRPr="004D77A2">
                    <w:rPr>
                      <w:sz w:val="24"/>
                      <w:szCs w:val="24"/>
                    </w:rPr>
                    <w:t>}</w:t>
                  </w:r>
                  <w:r>
                    <w:rPr>
                      <w:sz w:val="24"/>
                      <w:szCs w:val="24"/>
                    </w:rPr>
                    <w:t>. Закрасить треугольник в полоску, синими и зелеными линиями.</w:t>
                  </w:r>
                </w:p>
                <w:p w:rsidR="00323A4C" w:rsidRPr="00554643" w:rsidRDefault="00323A4C" w:rsidP="00323A4C">
                  <w:pPr>
                    <w:spacing w:line="360" w:lineRule="auto"/>
                    <w:ind w:left="360"/>
                    <w:rPr>
                      <w:sz w:val="24"/>
                      <w:szCs w:val="24"/>
                    </w:rPr>
                  </w:pPr>
                </w:p>
              </w:tc>
            </w:tr>
          </w:tbl>
          <w:p w:rsidR="00323A4C" w:rsidRPr="00554643" w:rsidRDefault="00323A4C" w:rsidP="00554643">
            <w:pPr>
              <w:jc w:val="both"/>
            </w:pPr>
          </w:p>
        </w:tc>
      </w:tr>
    </w:tbl>
    <w:p w:rsidR="00323A4C" w:rsidRDefault="00323A4C" w:rsidP="00967911">
      <w:pPr>
        <w:ind w:left="710"/>
        <w:rPr>
          <w:sz w:val="24"/>
          <w:szCs w:val="24"/>
        </w:rPr>
      </w:pPr>
    </w:p>
    <w:p w:rsidR="008509E0" w:rsidRDefault="008509E0" w:rsidP="00967911">
      <w:pPr>
        <w:ind w:left="710"/>
        <w:rPr>
          <w:sz w:val="24"/>
          <w:szCs w:val="24"/>
        </w:rPr>
      </w:pPr>
    </w:p>
    <w:p w:rsidR="008509E0" w:rsidRDefault="008509E0" w:rsidP="00967911">
      <w:pPr>
        <w:ind w:left="710"/>
        <w:rPr>
          <w:sz w:val="24"/>
          <w:szCs w:val="24"/>
        </w:rPr>
      </w:pPr>
    </w:p>
    <w:p w:rsidR="008509E0" w:rsidRDefault="008509E0" w:rsidP="00967911">
      <w:pPr>
        <w:ind w:left="710"/>
        <w:rPr>
          <w:sz w:val="24"/>
          <w:szCs w:val="24"/>
        </w:rPr>
      </w:pPr>
    </w:p>
    <w:p w:rsidR="008509E0" w:rsidRDefault="008509E0" w:rsidP="00967911">
      <w:pPr>
        <w:ind w:left="710"/>
        <w:rPr>
          <w:sz w:val="24"/>
          <w:szCs w:val="24"/>
        </w:rPr>
      </w:pPr>
    </w:p>
    <w:p w:rsidR="008509E0" w:rsidRDefault="008509E0" w:rsidP="00967911">
      <w:pPr>
        <w:ind w:left="710"/>
        <w:rPr>
          <w:sz w:val="24"/>
          <w:szCs w:val="24"/>
        </w:rPr>
      </w:pPr>
    </w:p>
    <w:p w:rsidR="008509E0" w:rsidRPr="00554643" w:rsidRDefault="008509E0" w:rsidP="00967911">
      <w:pPr>
        <w:ind w:left="710"/>
        <w:rPr>
          <w:sz w:val="24"/>
          <w:szCs w:val="24"/>
        </w:rPr>
      </w:pPr>
      <w:bookmarkStart w:id="10" w:name="_GoBack"/>
      <w:bookmarkEnd w:id="10"/>
    </w:p>
    <w:p w:rsidR="00795E0C" w:rsidRPr="00554643" w:rsidRDefault="00554643" w:rsidP="00967911">
      <w:pPr>
        <w:ind w:left="710"/>
        <w:rPr>
          <w:sz w:val="24"/>
          <w:szCs w:val="24"/>
        </w:rPr>
      </w:pPr>
      <w:r>
        <w:rPr>
          <w:sz w:val="24"/>
          <w:szCs w:val="24"/>
        </w:rPr>
        <w:t xml:space="preserve">5.4 </w:t>
      </w:r>
      <w:r w:rsidR="00795E0C" w:rsidRPr="00554643">
        <w:rPr>
          <w:sz w:val="24"/>
          <w:szCs w:val="24"/>
        </w:rPr>
        <w:t>Критерии, шкалы оценивания промежуточной аттестации учебной дисциплины «Технология программирования»:</w:t>
      </w:r>
    </w:p>
    <w:tbl>
      <w:tblPr>
        <w:tblStyle w:val="a7"/>
        <w:tblW w:w="14601" w:type="dxa"/>
        <w:tblInd w:w="108" w:type="dxa"/>
        <w:tblLayout w:type="fixed"/>
        <w:tblLook w:val="04A0"/>
      </w:tblPr>
      <w:tblGrid>
        <w:gridCol w:w="3402"/>
        <w:gridCol w:w="7655"/>
        <w:gridCol w:w="1701"/>
        <w:gridCol w:w="1843"/>
      </w:tblGrid>
      <w:tr w:rsidR="003E22FC" w:rsidRPr="00554643" w:rsidTr="00FF1543">
        <w:trPr>
          <w:trHeight w:val="521"/>
          <w:tblHeader/>
        </w:trPr>
        <w:tc>
          <w:tcPr>
            <w:tcW w:w="3402" w:type="dxa"/>
            <w:shd w:val="clear" w:color="auto" w:fill="DEEAF6" w:themeFill="accent1" w:themeFillTint="33"/>
            <w:vAlign w:val="center"/>
          </w:tcPr>
          <w:p w:rsidR="003E22FC" w:rsidRPr="00554643" w:rsidRDefault="003E22FC" w:rsidP="00554643">
            <w:pPr>
              <w:pStyle w:val="TableParagraph"/>
              <w:ind w:left="204" w:right="194" w:firstLine="1"/>
              <w:jc w:val="center"/>
              <w:rPr>
                <w:b/>
                <w:lang w:val="ru-RU"/>
              </w:rPr>
            </w:pPr>
            <w:r w:rsidRPr="00554643">
              <w:rPr>
                <w:b/>
                <w:lang w:val="ru-RU"/>
              </w:rPr>
              <w:t>Форма промежуточной аттестации</w:t>
            </w:r>
          </w:p>
        </w:tc>
        <w:tc>
          <w:tcPr>
            <w:tcW w:w="7655" w:type="dxa"/>
            <w:vMerge w:val="restart"/>
            <w:shd w:val="clear" w:color="auto" w:fill="DEEAF6" w:themeFill="accent1" w:themeFillTint="33"/>
            <w:vAlign w:val="center"/>
          </w:tcPr>
          <w:p w:rsidR="003E22FC" w:rsidRPr="00554643" w:rsidRDefault="003E22FC" w:rsidP="00554643">
            <w:pPr>
              <w:pStyle w:val="TableParagraph"/>
              <w:ind w:left="872"/>
              <w:rPr>
                <w:b/>
              </w:rPr>
            </w:pPr>
            <w:r w:rsidRPr="00554643">
              <w:rPr>
                <w:b/>
              </w:rPr>
              <w:t>Критерии оценивания</w:t>
            </w:r>
          </w:p>
        </w:tc>
        <w:tc>
          <w:tcPr>
            <w:tcW w:w="3544" w:type="dxa"/>
            <w:gridSpan w:val="2"/>
            <w:shd w:val="clear" w:color="auto" w:fill="DEEAF6" w:themeFill="accent1" w:themeFillTint="33"/>
            <w:vAlign w:val="center"/>
          </w:tcPr>
          <w:p w:rsidR="003E22FC" w:rsidRPr="00554643" w:rsidRDefault="003E22FC" w:rsidP="003E22FC">
            <w:pPr>
              <w:jc w:val="center"/>
              <w:rPr>
                <w:b/>
              </w:rPr>
            </w:pPr>
            <w:r w:rsidRPr="00554643">
              <w:rPr>
                <w:b/>
              </w:rPr>
              <w:t>Шкалы оценивания</w:t>
            </w:r>
          </w:p>
        </w:tc>
      </w:tr>
      <w:tr w:rsidR="003E22FC" w:rsidRPr="00554643" w:rsidTr="00FF1543">
        <w:trPr>
          <w:trHeight w:val="557"/>
          <w:tblHeader/>
        </w:trPr>
        <w:tc>
          <w:tcPr>
            <w:tcW w:w="3402" w:type="dxa"/>
            <w:shd w:val="clear" w:color="auto" w:fill="DEEAF6" w:themeFill="accent1" w:themeFillTint="33"/>
          </w:tcPr>
          <w:p w:rsidR="003E22FC" w:rsidRPr="00554643" w:rsidRDefault="003E22FC" w:rsidP="00554643">
            <w:pPr>
              <w:pStyle w:val="TableParagraph"/>
              <w:ind w:left="204" w:right="194" w:firstLine="1"/>
              <w:jc w:val="center"/>
              <w:rPr>
                <w:b/>
                <w:lang w:val="ru-RU"/>
              </w:rPr>
            </w:pPr>
            <w:r w:rsidRPr="00554643">
              <w:rPr>
                <w:b/>
                <w:lang w:val="ru-RU"/>
              </w:rPr>
              <w:t>Наименование оценочного средства</w:t>
            </w:r>
          </w:p>
        </w:tc>
        <w:tc>
          <w:tcPr>
            <w:tcW w:w="7655" w:type="dxa"/>
            <w:vMerge/>
            <w:shd w:val="clear" w:color="auto" w:fill="DEEAF6" w:themeFill="accent1" w:themeFillTint="33"/>
          </w:tcPr>
          <w:p w:rsidR="003E22FC" w:rsidRPr="00554643" w:rsidRDefault="003E22FC" w:rsidP="00554643">
            <w:pPr>
              <w:pStyle w:val="TableParagraph"/>
              <w:ind w:left="872"/>
              <w:rPr>
                <w:b/>
              </w:rPr>
            </w:pPr>
          </w:p>
        </w:tc>
        <w:tc>
          <w:tcPr>
            <w:tcW w:w="1701" w:type="dxa"/>
            <w:shd w:val="clear" w:color="auto" w:fill="DEEAF6" w:themeFill="accent1" w:themeFillTint="33"/>
            <w:vAlign w:val="center"/>
          </w:tcPr>
          <w:p w:rsidR="003E22FC" w:rsidRPr="00554643" w:rsidRDefault="003E22FC" w:rsidP="003E22FC">
            <w:pPr>
              <w:jc w:val="center"/>
              <w:rPr>
                <w:b/>
              </w:rPr>
            </w:pPr>
            <w:r w:rsidRPr="00554643">
              <w:rPr>
                <w:b/>
                <w:bCs/>
                <w:iCs/>
                <w:sz w:val="20"/>
                <w:szCs w:val="20"/>
              </w:rPr>
              <w:t>100-балльная система</w:t>
            </w:r>
          </w:p>
        </w:tc>
        <w:tc>
          <w:tcPr>
            <w:tcW w:w="1843" w:type="dxa"/>
            <w:shd w:val="clear" w:color="auto" w:fill="DEEAF6" w:themeFill="accent1" w:themeFillTint="33"/>
            <w:vAlign w:val="center"/>
          </w:tcPr>
          <w:p w:rsidR="003E22FC" w:rsidRPr="00554643" w:rsidRDefault="003E22FC" w:rsidP="00554643">
            <w:pPr>
              <w:jc w:val="center"/>
              <w:rPr>
                <w:b/>
              </w:rPr>
            </w:pPr>
            <w:r w:rsidRPr="00554643">
              <w:rPr>
                <w:b/>
                <w:bCs/>
                <w:iCs/>
                <w:sz w:val="20"/>
                <w:szCs w:val="20"/>
              </w:rPr>
              <w:t>Пятибалльная система</w:t>
            </w:r>
          </w:p>
        </w:tc>
      </w:tr>
      <w:tr w:rsidR="003E22FC" w:rsidRPr="00554643" w:rsidTr="00FF1543">
        <w:trPr>
          <w:trHeight w:val="283"/>
        </w:trPr>
        <w:tc>
          <w:tcPr>
            <w:tcW w:w="3402" w:type="dxa"/>
            <w:vMerge w:val="restart"/>
          </w:tcPr>
          <w:p w:rsidR="003E22FC" w:rsidRPr="00554643" w:rsidRDefault="003E22FC" w:rsidP="00554643">
            <w:r w:rsidRPr="00554643">
              <w:t>Экзамен:</w:t>
            </w:r>
          </w:p>
          <w:p w:rsidR="003E22FC" w:rsidRPr="00554643" w:rsidRDefault="003E22FC" w:rsidP="00554643">
            <w:r w:rsidRPr="00554643">
              <w:t>в устной форме по билетам</w:t>
            </w:r>
          </w:p>
          <w:p w:rsidR="003E22FC" w:rsidRPr="00554643" w:rsidRDefault="003E22FC" w:rsidP="00554643">
            <w:pPr>
              <w:pStyle w:val="TableParagraph"/>
              <w:rPr>
                <w:lang w:val="ru-RU"/>
              </w:rPr>
            </w:pPr>
          </w:p>
        </w:tc>
        <w:tc>
          <w:tcPr>
            <w:tcW w:w="7655" w:type="dxa"/>
          </w:tcPr>
          <w:p w:rsidR="003E22FC" w:rsidRPr="00554643" w:rsidRDefault="003E22FC" w:rsidP="00554643">
            <w:pPr>
              <w:pStyle w:val="TableParagraph"/>
              <w:tabs>
                <w:tab w:val="left" w:pos="469"/>
              </w:tabs>
              <w:rPr>
                <w:lang w:val="ru-RU"/>
              </w:rPr>
            </w:pPr>
            <w:r w:rsidRPr="00554643">
              <w:rPr>
                <w:lang w:val="ru-RU"/>
              </w:rPr>
              <w:t>Обучающийся:</w:t>
            </w:r>
          </w:p>
          <w:p w:rsidR="003E22FC" w:rsidRPr="00554643" w:rsidRDefault="003E22FC" w:rsidP="003E22FC">
            <w:pPr>
              <w:pStyle w:val="TableParagraph"/>
              <w:numPr>
                <w:ilvl w:val="0"/>
                <w:numId w:val="29"/>
              </w:numPr>
              <w:tabs>
                <w:tab w:val="left" w:pos="459"/>
              </w:tabs>
              <w:ind w:left="0" w:firstLine="0"/>
              <w:rPr>
                <w:lang w:val="ru-RU"/>
              </w:rPr>
            </w:pPr>
            <w:r w:rsidRPr="00554643">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3E22FC" w:rsidRPr="00554643" w:rsidRDefault="003E22FC" w:rsidP="003E22FC">
            <w:pPr>
              <w:pStyle w:val="TableParagraph"/>
              <w:numPr>
                <w:ilvl w:val="0"/>
                <w:numId w:val="29"/>
              </w:numPr>
              <w:tabs>
                <w:tab w:val="left" w:pos="459"/>
              </w:tabs>
              <w:ind w:left="0" w:firstLine="0"/>
              <w:rPr>
                <w:lang w:val="ru-RU"/>
              </w:rPr>
            </w:pPr>
            <w:r w:rsidRPr="00554643">
              <w:rPr>
                <w:lang w:val="ru-RU"/>
              </w:rPr>
              <w:t>свободно владеет научными понятиями, ведет диалог и вступает в научную дискуссию;</w:t>
            </w:r>
          </w:p>
          <w:p w:rsidR="003E22FC" w:rsidRPr="00554643" w:rsidRDefault="003E22FC" w:rsidP="003E22FC">
            <w:pPr>
              <w:pStyle w:val="TableParagraph"/>
              <w:numPr>
                <w:ilvl w:val="0"/>
                <w:numId w:val="29"/>
              </w:numPr>
              <w:tabs>
                <w:tab w:val="left" w:pos="459"/>
              </w:tabs>
              <w:ind w:left="0" w:firstLine="0"/>
              <w:rPr>
                <w:lang w:val="ru-RU"/>
              </w:rPr>
            </w:pPr>
            <w:r w:rsidRPr="00554643">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3E22FC" w:rsidRPr="00554643" w:rsidRDefault="003E22FC" w:rsidP="003E22FC">
            <w:pPr>
              <w:pStyle w:val="TableParagraph"/>
              <w:numPr>
                <w:ilvl w:val="0"/>
                <w:numId w:val="29"/>
              </w:numPr>
              <w:tabs>
                <w:tab w:val="left" w:pos="459"/>
              </w:tabs>
              <w:ind w:left="0" w:firstLine="0"/>
              <w:rPr>
                <w:lang w:val="ru-RU"/>
              </w:rPr>
            </w:pPr>
            <w:r w:rsidRPr="00554643">
              <w:rPr>
                <w:lang w:val="ru-RU"/>
              </w:rPr>
              <w:t>логично и доказательно раскрывает проблему, предложенную в билете;</w:t>
            </w:r>
          </w:p>
          <w:p w:rsidR="003E22FC" w:rsidRPr="00554643" w:rsidRDefault="003E22FC" w:rsidP="003E22FC">
            <w:pPr>
              <w:pStyle w:val="TableParagraph"/>
              <w:numPr>
                <w:ilvl w:val="0"/>
                <w:numId w:val="29"/>
              </w:numPr>
              <w:tabs>
                <w:tab w:val="left" w:pos="459"/>
              </w:tabs>
              <w:ind w:left="0" w:firstLine="0"/>
              <w:rPr>
                <w:iCs/>
                <w:lang w:val="ru-RU"/>
              </w:rPr>
            </w:pPr>
            <w:r w:rsidRPr="00554643">
              <w:rPr>
                <w:lang w:val="ru-RU"/>
              </w:rPr>
              <w:t>демонстрирует системную работу с основной и дополнительной литературой.</w:t>
            </w:r>
          </w:p>
          <w:p w:rsidR="003E22FC" w:rsidRPr="00554643" w:rsidRDefault="003E22FC" w:rsidP="00554643">
            <w:pPr>
              <w:pStyle w:val="TableParagraph"/>
              <w:tabs>
                <w:tab w:val="left" w:pos="469"/>
              </w:tabs>
              <w:rPr>
                <w:lang w:val="ru-RU"/>
              </w:rPr>
            </w:pPr>
            <w:r w:rsidRPr="005546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01" w:type="dxa"/>
          </w:tcPr>
          <w:p w:rsidR="003E22FC" w:rsidRPr="00554643" w:rsidRDefault="003E22FC" w:rsidP="00F22E2E">
            <w:pPr>
              <w:jc w:val="center"/>
            </w:pPr>
            <w:r w:rsidRPr="00554643">
              <w:t>2</w:t>
            </w:r>
            <w:r w:rsidR="00F22E2E" w:rsidRPr="00554643">
              <w:t>4</w:t>
            </w:r>
            <w:r w:rsidRPr="00554643">
              <w:t xml:space="preserve"> -</w:t>
            </w:r>
            <w:r w:rsidR="00F22E2E" w:rsidRPr="00554643">
              <w:t>30</w:t>
            </w:r>
            <w:r w:rsidRPr="00554643">
              <w:t xml:space="preserve"> баллов</w:t>
            </w:r>
          </w:p>
        </w:tc>
        <w:tc>
          <w:tcPr>
            <w:tcW w:w="1843" w:type="dxa"/>
          </w:tcPr>
          <w:p w:rsidR="003E22FC" w:rsidRPr="00554643" w:rsidRDefault="003E22FC" w:rsidP="00554643">
            <w:pPr>
              <w:jc w:val="center"/>
            </w:pPr>
            <w:r w:rsidRPr="00554643">
              <w:t>5</w:t>
            </w:r>
          </w:p>
        </w:tc>
      </w:tr>
      <w:tr w:rsidR="003E22FC" w:rsidRPr="00554643" w:rsidTr="00FF1543">
        <w:trPr>
          <w:trHeight w:val="283"/>
        </w:trPr>
        <w:tc>
          <w:tcPr>
            <w:tcW w:w="3402" w:type="dxa"/>
            <w:vMerge/>
          </w:tcPr>
          <w:p w:rsidR="003E22FC" w:rsidRPr="00554643" w:rsidRDefault="003E22FC" w:rsidP="00554643"/>
        </w:tc>
        <w:tc>
          <w:tcPr>
            <w:tcW w:w="7655" w:type="dxa"/>
          </w:tcPr>
          <w:p w:rsidR="003E22FC" w:rsidRPr="00554643" w:rsidRDefault="003E22FC" w:rsidP="00554643">
            <w:r w:rsidRPr="00554643">
              <w:t>Обучающийся:</w:t>
            </w:r>
          </w:p>
          <w:p w:rsidR="003E22FC" w:rsidRPr="00554643" w:rsidRDefault="003E22FC" w:rsidP="003E22FC">
            <w:pPr>
              <w:pStyle w:val="a9"/>
              <w:numPr>
                <w:ilvl w:val="0"/>
                <w:numId w:val="30"/>
              </w:numPr>
              <w:tabs>
                <w:tab w:val="left" w:pos="429"/>
              </w:tabs>
              <w:ind w:left="0" w:firstLine="0"/>
            </w:pPr>
            <w:r w:rsidRPr="0055464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3E22FC" w:rsidRPr="00554643" w:rsidRDefault="003E22FC" w:rsidP="003E22FC">
            <w:pPr>
              <w:pStyle w:val="a9"/>
              <w:numPr>
                <w:ilvl w:val="0"/>
                <w:numId w:val="30"/>
              </w:numPr>
              <w:tabs>
                <w:tab w:val="left" w:pos="429"/>
              </w:tabs>
              <w:ind w:left="0" w:firstLine="0"/>
            </w:pPr>
            <w:r w:rsidRPr="00554643">
              <w:t>недостаточно раскрыта проблема по одному из вопросов билета;</w:t>
            </w:r>
          </w:p>
          <w:p w:rsidR="003E22FC" w:rsidRPr="00554643" w:rsidRDefault="003E22FC" w:rsidP="003E22FC">
            <w:pPr>
              <w:pStyle w:val="a9"/>
              <w:numPr>
                <w:ilvl w:val="0"/>
                <w:numId w:val="30"/>
              </w:numPr>
              <w:tabs>
                <w:tab w:val="left" w:pos="429"/>
              </w:tabs>
              <w:ind w:left="0" w:firstLine="0"/>
            </w:pPr>
            <w:r w:rsidRPr="00554643">
              <w:t>недостаточно логично построено изложение вопроса;</w:t>
            </w:r>
          </w:p>
          <w:p w:rsidR="003E22FC" w:rsidRPr="00554643" w:rsidRDefault="003E22FC" w:rsidP="003E22FC">
            <w:pPr>
              <w:pStyle w:val="a9"/>
              <w:numPr>
                <w:ilvl w:val="0"/>
                <w:numId w:val="30"/>
              </w:numPr>
              <w:tabs>
                <w:tab w:val="left" w:pos="429"/>
              </w:tabs>
              <w:ind w:left="0" w:firstLine="0"/>
            </w:pPr>
            <w:r w:rsidRPr="00554643">
              <w:t>, активно работает с основной литературой,</w:t>
            </w:r>
          </w:p>
          <w:p w:rsidR="003E22FC" w:rsidRPr="00554643" w:rsidRDefault="003E22FC" w:rsidP="003E22FC">
            <w:pPr>
              <w:pStyle w:val="a9"/>
              <w:numPr>
                <w:ilvl w:val="0"/>
                <w:numId w:val="30"/>
              </w:numPr>
              <w:tabs>
                <w:tab w:val="left" w:pos="429"/>
              </w:tabs>
              <w:ind w:left="0" w:firstLine="0"/>
            </w:pPr>
            <w:r w:rsidRPr="00554643">
              <w:t xml:space="preserve">демонстрирует, в целом, системный подход к решению </w:t>
            </w:r>
          </w:p>
          <w:p w:rsidR="003E22FC" w:rsidRPr="00554643" w:rsidRDefault="003E22FC" w:rsidP="00554643">
            <w:r w:rsidRPr="00554643">
              <w:t>В ответе раскрыто, в основном, содержание билета, имеются неточности при ответе на дополнительные вопросы.</w:t>
            </w:r>
          </w:p>
        </w:tc>
        <w:tc>
          <w:tcPr>
            <w:tcW w:w="1701" w:type="dxa"/>
          </w:tcPr>
          <w:p w:rsidR="003E22FC" w:rsidRPr="00554643" w:rsidRDefault="003E22FC" w:rsidP="00554643">
            <w:pPr>
              <w:jc w:val="center"/>
            </w:pPr>
            <w:r w:rsidRPr="00554643">
              <w:t>12 – 23 баллов</w:t>
            </w:r>
          </w:p>
        </w:tc>
        <w:tc>
          <w:tcPr>
            <w:tcW w:w="1843" w:type="dxa"/>
          </w:tcPr>
          <w:p w:rsidR="003E22FC" w:rsidRPr="00554643" w:rsidRDefault="003E22FC" w:rsidP="00554643">
            <w:pPr>
              <w:jc w:val="center"/>
            </w:pPr>
            <w:r w:rsidRPr="00554643">
              <w:t>4</w:t>
            </w:r>
          </w:p>
        </w:tc>
      </w:tr>
      <w:tr w:rsidR="003E22FC" w:rsidRPr="00554643" w:rsidTr="00FF1543">
        <w:trPr>
          <w:trHeight w:val="283"/>
        </w:trPr>
        <w:tc>
          <w:tcPr>
            <w:tcW w:w="3402" w:type="dxa"/>
            <w:vMerge/>
          </w:tcPr>
          <w:p w:rsidR="003E22FC" w:rsidRPr="00554643" w:rsidRDefault="003E22FC" w:rsidP="00554643"/>
        </w:tc>
        <w:tc>
          <w:tcPr>
            <w:tcW w:w="7655" w:type="dxa"/>
          </w:tcPr>
          <w:p w:rsidR="003E22FC" w:rsidRPr="00554643" w:rsidRDefault="003E22FC" w:rsidP="00554643">
            <w:r w:rsidRPr="00554643">
              <w:t>Обучающийся:</w:t>
            </w:r>
          </w:p>
          <w:p w:rsidR="003E22FC" w:rsidRPr="00554643" w:rsidRDefault="003E22FC" w:rsidP="003E22FC">
            <w:pPr>
              <w:pStyle w:val="a9"/>
              <w:numPr>
                <w:ilvl w:val="0"/>
                <w:numId w:val="31"/>
              </w:numPr>
              <w:tabs>
                <w:tab w:val="left" w:pos="444"/>
              </w:tabs>
              <w:ind w:left="0" w:firstLine="0"/>
              <w:rPr>
                <w:rFonts w:eastAsia="Times New Roman"/>
                <w:color w:val="000000"/>
              </w:rPr>
            </w:pPr>
            <w:r w:rsidRPr="00554643">
              <w:t xml:space="preserve">показывает </w:t>
            </w:r>
            <w:r w:rsidRPr="00554643">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3E22FC" w:rsidRPr="00554643" w:rsidRDefault="003E22FC" w:rsidP="003E22FC">
            <w:pPr>
              <w:numPr>
                <w:ilvl w:val="0"/>
                <w:numId w:val="31"/>
              </w:numPr>
              <w:tabs>
                <w:tab w:val="left" w:pos="444"/>
              </w:tabs>
              <w:ind w:left="0" w:firstLine="0"/>
              <w:rPr>
                <w:rFonts w:eastAsia="Times New Roman"/>
                <w:color w:val="000000"/>
              </w:rPr>
            </w:pPr>
            <w:r w:rsidRPr="00554643">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w:t>
            </w:r>
          </w:p>
          <w:p w:rsidR="003E22FC" w:rsidRPr="00554643" w:rsidRDefault="003E22FC" w:rsidP="003E22FC">
            <w:pPr>
              <w:numPr>
                <w:ilvl w:val="0"/>
                <w:numId w:val="31"/>
              </w:numPr>
              <w:tabs>
                <w:tab w:val="left" w:pos="444"/>
              </w:tabs>
              <w:ind w:left="0" w:firstLine="0"/>
              <w:rPr>
                <w:rFonts w:eastAsia="Times New Roman"/>
                <w:color w:val="000000"/>
              </w:rPr>
            </w:pPr>
            <w:r w:rsidRPr="00554643">
              <w:t xml:space="preserve">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3E22FC" w:rsidRPr="00554643" w:rsidRDefault="003E22FC" w:rsidP="003E22FC">
            <w:r w:rsidRPr="00554643">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554643">
              <w:t xml:space="preserve">. </w:t>
            </w:r>
          </w:p>
        </w:tc>
        <w:tc>
          <w:tcPr>
            <w:tcW w:w="1701" w:type="dxa"/>
          </w:tcPr>
          <w:p w:rsidR="003E22FC" w:rsidRPr="00554643" w:rsidRDefault="003E22FC" w:rsidP="00554643">
            <w:pPr>
              <w:jc w:val="center"/>
            </w:pPr>
            <w:r w:rsidRPr="00554643">
              <w:t>6 – 11 баллов</w:t>
            </w:r>
          </w:p>
        </w:tc>
        <w:tc>
          <w:tcPr>
            <w:tcW w:w="1843" w:type="dxa"/>
          </w:tcPr>
          <w:p w:rsidR="003E22FC" w:rsidRPr="00554643" w:rsidRDefault="003E22FC" w:rsidP="00554643">
            <w:pPr>
              <w:jc w:val="center"/>
            </w:pPr>
            <w:r w:rsidRPr="00554643">
              <w:t>3</w:t>
            </w:r>
          </w:p>
        </w:tc>
      </w:tr>
      <w:tr w:rsidR="003E22FC" w:rsidRPr="00554643" w:rsidTr="00FF1543">
        <w:trPr>
          <w:trHeight w:val="283"/>
        </w:trPr>
        <w:tc>
          <w:tcPr>
            <w:tcW w:w="3402" w:type="dxa"/>
            <w:vMerge/>
          </w:tcPr>
          <w:p w:rsidR="003E22FC" w:rsidRPr="00554643" w:rsidRDefault="003E22FC" w:rsidP="00554643"/>
        </w:tc>
        <w:tc>
          <w:tcPr>
            <w:tcW w:w="7655" w:type="dxa"/>
          </w:tcPr>
          <w:p w:rsidR="003E22FC" w:rsidRPr="00554643" w:rsidRDefault="003E22FC" w:rsidP="00FF1543">
            <w:r w:rsidRPr="00554643">
              <w:t xml:space="preserve">Обучающийся, обнаруживает существенные пробелы в знаниях основного учебного материала, допускает принципиальные ошибки в ответе на дополнительные вопросы </w:t>
            </w:r>
          </w:p>
        </w:tc>
        <w:tc>
          <w:tcPr>
            <w:tcW w:w="1701" w:type="dxa"/>
          </w:tcPr>
          <w:p w:rsidR="003E22FC" w:rsidRPr="00554643" w:rsidRDefault="003E22FC" w:rsidP="00554643">
            <w:pPr>
              <w:jc w:val="center"/>
            </w:pPr>
            <w:r w:rsidRPr="00554643">
              <w:t>0 – 5 баллов</w:t>
            </w:r>
          </w:p>
        </w:tc>
        <w:tc>
          <w:tcPr>
            <w:tcW w:w="1843" w:type="dxa"/>
          </w:tcPr>
          <w:p w:rsidR="003E22FC" w:rsidRPr="00554643" w:rsidRDefault="003E22FC" w:rsidP="00554643">
            <w:pPr>
              <w:jc w:val="center"/>
            </w:pPr>
            <w:r w:rsidRPr="00554643">
              <w:t>2</w:t>
            </w:r>
          </w:p>
        </w:tc>
      </w:tr>
    </w:tbl>
    <w:p w:rsidR="007568CB" w:rsidRPr="007568CB" w:rsidRDefault="007568CB" w:rsidP="00967911">
      <w:pPr>
        <w:ind w:left="710"/>
        <w:rPr>
          <w:sz w:val="24"/>
          <w:szCs w:val="24"/>
          <w:lang w:val="en-US"/>
        </w:rPr>
      </w:pPr>
    </w:p>
    <w:p w:rsidR="009D51DE" w:rsidRPr="00554643" w:rsidRDefault="009D51DE" w:rsidP="00967911">
      <w:pPr>
        <w:ind w:left="710"/>
        <w:rPr>
          <w:sz w:val="24"/>
          <w:szCs w:val="24"/>
        </w:rPr>
        <w:sectPr w:rsidR="009D51DE" w:rsidRPr="00554643" w:rsidSect="003F758A">
          <w:pgSz w:w="16838" w:h="11906" w:orient="landscape"/>
          <w:pgMar w:top="1701" w:right="1134" w:bottom="850" w:left="1134" w:header="708" w:footer="708" w:gutter="0"/>
          <w:cols w:space="708"/>
          <w:docGrid w:linePitch="360"/>
        </w:sectPr>
      </w:pPr>
    </w:p>
    <w:p w:rsidR="009D51DE" w:rsidRPr="00554643" w:rsidRDefault="009D51DE" w:rsidP="009D51DE">
      <w:pPr>
        <w:ind w:left="284"/>
        <w:rPr>
          <w:sz w:val="24"/>
          <w:szCs w:val="24"/>
        </w:rPr>
      </w:pPr>
      <w:r w:rsidRPr="00554643">
        <w:rPr>
          <w:sz w:val="24"/>
          <w:szCs w:val="24"/>
        </w:rPr>
        <w:t>5.</w:t>
      </w:r>
      <w:r w:rsidR="00B72D6A">
        <w:rPr>
          <w:sz w:val="24"/>
          <w:szCs w:val="24"/>
        </w:rPr>
        <w:t>5</w:t>
      </w:r>
      <w:r w:rsidRPr="00554643">
        <w:rPr>
          <w:sz w:val="24"/>
          <w:szCs w:val="24"/>
        </w:rPr>
        <w:t>.</w:t>
      </w:r>
      <w:r w:rsidRPr="00554643">
        <w:rPr>
          <w:sz w:val="24"/>
          <w:szCs w:val="24"/>
        </w:rPr>
        <w:tab/>
        <w:t xml:space="preserve">Система оценивания результатов текущего контроля и промежуточной аттестации. </w:t>
      </w:r>
    </w:p>
    <w:p w:rsidR="009D51DE" w:rsidRPr="00554643" w:rsidRDefault="009D51DE" w:rsidP="009D51DE">
      <w:pPr>
        <w:ind w:left="142"/>
        <w:rPr>
          <w:sz w:val="24"/>
          <w:szCs w:val="24"/>
        </w:rPr>
      </w:pPr>
      <w:r w:rsidRPr="00554643">
        <w:rPr>
          <w:sz w:val="24"/>
          <w:szCs w:val="24"/>
        </w:rPr>
        <w:t>Оценка по дисциплине выставляется обучающемуся с учётом результатов текущей и промежуточной аттестации.</w:t>
      </w:r>
    </w:p>
    <w:p w:rsidR="00F22E2E" w:rsidRPr="00554643" w:rsidRDefault="00795E0C" w:rsidP="00F22E2E">
      <w:r w:rsidRPr="00554643">
        <w:rPr>
          <w:sz w:val="24"/>
          <w:szCs w:val="24"/>
        </w:rPr>
        <w:t xml:space="preserve"> </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F22E2E" w:rsidRPr="00554643" w:rsidTr="00554643">
        <w:trPr>
          <w:trHeight w:val="340"/>
        </w:trPr>
        <w:tc>
          <w:tcPr>
            <w:tcW w:w="3686" w:type="dxa"/>
            <w:shd w:val="clear" w:color="auto" w:fill="DEEAF6" w:themeFill="accent1" w:themeFillTint="33"/>
          </w:tcPr>
          <w:p w:rsidR="00F22E2E" w:rsidRPr="00554643" w:rsidRDefault="00F22E2E" w:rsidP="00554643">
            <w:pPr>
              <w:jc w:val="center"/>
              <w:rPr>
                <w:b/>
                <w:iCs/>
              </w:rPr>
            </w:pPr>
            <w:r w:rsidRPr="00554643">
              <w:rPr>
                <w:b/>
                <w:bCs/>
                <w:iCs/>
              </w:rPr>
              <w:t>Форма контроля</w:t>
            </w:r>
          </w:p>
        </w:tc>
        <w:tc>
          <w:tcPr>
            <w:tcW w:w="2835" w:type="dxa"/>
            <w:shd w:val="clear" w:color="auto" w:fill="DEEAF6" w:themeFill="accent1" w:themeFillTint="33"/>
          </w:tcPr>
          <w:p w:rsidR="00F22E2E" w:rsidRPr="00554643" w:rsidRDefault="00F22E2E" w:rsidP="00554643">
            <w:pPr>
              <w:jc w:val="center"/>
              <w:rPr>
                <w:b/>
                <w:iCs/>
              </w:rPr>
            </w:pPr>
            <w:r w:rsidRPr="00554643">
              <w:rPr>
                <w:b/>
                <w:bCs/>
                <w:iCs/>
              </w:rPr>
              <w:t xml:space="preserve">100-балльная система </w:t>
            </w:r>
          </w:p>
        </w:tc>
        <w:tc>
          <w:tcPr>
            <w:tcW w:w="3118" w:type="dxa"/>
            <w:shd w:val="clear" w:color="auto" w:fill="DEEAF6" w:themeFill="accent1" w:themeFillTint="33"/>
          </w:tcPr>
          <w:p w:rsidR="00F22E2E" w:rsidRPr="00554643" w:rsidRDefault="00F22E2E" w:rsidP="00554643">
            <w:pPr>
              <w:jc w:val="center"/>
              <w:rPr>
                <w:b/>
                <w:iCs/>
              </w:rPr>
            </w:pPr>
            <w:r w:rsidRPr="00554643">
              <w:rPr>
                <w:b/>
                <w:bCs/>
                <w:iCs/>
              </w:rPr>
              <w:t>Пятибалльная система</w:t>
            </w:r>
          </w:p>
        </w:tc>
      </w:tr>
      <w:tr w:rsidR="00F22E2E" w:rsidRPr="00554643" w:rsidTr="00554643">
        <w:trPr>
          <w:trHeight w:val="286"/>
        </w:trPr>
        <w:tc>
          <w:tcPr>
            <w:tcW w:w="3686" w:type="dxa"/>
          </w:tcPr>
          <w:p w:rsidR="00F22E2E" w:rsidRPr="00554643" w:rsidRDefault="00F22E2E" w:rsidP="00F22E2E">
            <w:pPr>
              <w:rPr>
                <w:bCs/>
              </w:rPr>
            </w:pPr>
            <w:r w:rsidRPr="00554643">
              <w:rPr>
                <w:bCs/>
                <w:iCs/>
              </w:rPr>
              <w:t xml:space="preserve">Текущий контроль </w:t>
            </w:r>
          </w:p>
        </w:tc>
        <w:tc>
          <w:tcPr>
            <w:tcW w:w="2835" w:type="dxa"/>
          </w:tcPr>
          <w:p w:rsidR="00F22E2E" w:rsidRPr="00554643" w:rsidRDefault="00F22E2E" w:rsidP="00554643">
            <w:pPr>
              <w:rPr>
                <w:bCs/>
              </w:rPr>
            </w:pPr>
          </w:p>
        </w:tc>
        <w:tc>
          <w:tcPr>
            <w:tcW w:w="3118" w:type="dxa"/>
          </w:tcPr>
          <w:p w:rsidR="00F22E2E" w:rsidRPr="00554643" w:rsidRDefault="00F22E2E" w:rsidP="00554643">
            <w:pPr>
              <w:rPr>
                <w:bCs/>
              </w:rPr>
            </w:pPr>
          </w:p>
        </w:tc>
      </w:tr>
      <w:tr w:rsidR="00F22E2E" w:rsidRPr="00554643" w:rsidTr="00554643">
        <w:trPr>
          <w:trHeight w:val="286"/>
        </w:trPr>
        <w:tc>
          <w:tcPr>
            <w:tcW w:w="3686" w:type="dxa"/>
          </w:tcPr>
          <w:p w:rsidR="00F22E2E" w:rsidRPr="00554643" w:rsidRDefault="00F22E2E" w:rsidP="00F22E2E">
            <w:pPr>
              <w:rPr>
                <w:bCs/>
              </w:rPr>
            </w:pPr>
            <w:r w:rsidRPr="00554643">
              <w:rPr>
                <w:bCs/>
              </w:rPr>
              <w:t xml:space="preserve"> ЗЛР № 1</w:t>
            </w:r>
          </w:p>
        </w:tc>
        <w:tc>
          <w:tcPr>
            <w:tcW w:w="2835" w:type="dxa"/>
          </w:tcPr>
          <w:p w:rsidR="00F22E2E" w:rsidRPr="00554643" w:rsidRDefault="00F22E2E" w:rsidP="00F22E2E">
            <w:pPr>
              <w:jc w:val="center"/>
              <w:rPr>
                <w:bCs/>
              </w:rPr>
            </w:pPr>
            <w:r w:rsidRPr="00554643">
              <w:rPr>
                <w:bCs/>
              </w:rPr>
              <w:t>0 - 10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№2</w:t>
            </w:r>
          </w:p>
        </w:tc>
        <w:tc>
          <w:tcPr>
            <w:tcW w:w="2835" w:type="dxa"/>
          </w:tcPr>
          <w:p w:rsidR="00F22E2E" w:rsidRPr="00554643" w:rsidRDefault="00F22E2E" w:rsidP="00554643">
            <w:pPr>
              <w:jc w:val="center"/>
              <w:rPr>
                <w:bCs/>
              </w:rPr>
            </w:pPr>
            <w:r w:rsidRPr="00554643">
              <w:rPr>
                <w:bCs/>
              </w:rPr>
              <w:t>0 - 10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14"/>
        </w:trPr>
        <w:tc>
          <w:tcPr>
            <w:tcW w:w="3686" w:type="dxa"/>
          </w:tcPr>
          <w:p w:rsidR="00F22E2E" w:rsidRPr="00554643" w:rsidRDefault="00F22E2E" w:rsidP="00554643">
            <w:pPr>
              <w:rPr>
                <w:bCs/>
              </w:rPr>
            </w:pPr>
            <w:r w:rsidRPr="00554643">
              <w:rPr>
                <w:bCs/>
              </w:rPr>
              <w:t>ЗЛР №3</w:t>
            </w:r>
          </w:p>
        </w:tc>
        <w:tc>
          <w:tcPr>
            <w:tcW w:w="2835" w:type="dxa"/>
          </w:tcPr>
          <w:p w:rsidR="00F22E2E" w:rsidRPr="00554643" w:rsidRDefault="00F22E2E" w:rsidP="00554643">
            <w:pPr>
              <w:jc w:val="center"/>
              <w:rPr>
                <w:bCs/>
              </w:rPr>
            </w:pPr>
            <w:r w:rsidRPr="00554643">
              <w:rPr>
                <w:bCs/>
              </w:rPr>
              <w:t>0 - 10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№4</w:t>
            </w:r>
          </w:p>
        </w:tc>
        <w:tc>
          <w:tcPr>
            <w:tcW w:w="2835" w:type="dxa"/>
          </w:tcPr>
          <w:p w:rsidR="00F22E2E" w:rsidRPr="00554643" w:rsidRDefault="00F22E2E" w:rsidP="00554643">
            <w:pPr>
              <w:jc w:val="center"/>
              <w:rPr>
                <w:bCs/>
              </w:rPr>
            </w:pPr>
            <w:r w:rsidRPr="00554643">
              <w:rPr>
                <w:bCs/>
              </w:rPr>
              <w:t>0 - 10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№5</w:t>
            </w:r>
          </w:p>
        </w:tc>
        <w:tc>
          <w:tcPr>
            <w:tcW w:w="2835" w:type="dxa"/>
          </w:tcPr>
          <w:p w:rsidR="00F22E2E" w:rsidRPr="00554643" w:rsidRDefault="00F22E2E" w:rsidP="00F22E2E">
            <w:pPr>
              <w:jc w:val="center"/>
              <w:rPr>
                <w:bCs/>
              </w:rPr>
            </w:pPr>
            <w:r w:rsidRPr="00554643">
              <w:rPr>
                <w:bCs/>
              </w:rPr>
              <w:t>0 -10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F22E2E" w:rsidP="00554643">
            <w:pPr>
              <w:rPr>
                <w:bCs/>
              </w:rPr>
            </w:pPr>
            <w:r w:rsidRPr="00554643">
              <w:rPr>
                <w:bCs/>
              </w:rPr>
              <w:t>ЗЛР №6</w:t>
            </w:r>
          </w:p>
        </w:tc>
        <w:tc>
          <w:tcPr>
            <w:tcW w:w="2835" w:type="dxa"/>
          </w:tcPr>
          <w:p w:rsidR="00F22E2E" w:rsidRPr="00554643" w:rsidRDefault="00F22E2E" w:rsidP="00554643">
            <w:pPr>
              <w:jc w:val="center"/>
              <w:rPr>
                <w:bCs/>
              </w:rPr>
            </w:pPr>
            <w:r w:rsidRPr="00554643">
              <w:rPr>
                <w:bCs/>
              </w:rPr>
              <w:t>0 -10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rPr>
          <w:trHeight w:val="286"/>
        </w:trPr>
        <w:tc>
          <w:tcPr>
            <w:tcW w:w="3686" w:type="dxa"/>
          </w:tcPr>
          <w:p w:rsidR="00F22E2E" w:rsidRPr="00554643" w:rsidRDefault="001F68A6" w:rsidP="00554643">
            <w:pPr>
              <w:rPr>
                <w:bCs/>
              </w:rPr>
            </w:pPr>
            <w:r>
              <w:rPr>
                <w:bCs/>
              </w:rPr>
              <w:t>Тестирование</w:t>
            </w:r>
          </w:p>
        </w:tc>
        <w:tc>
          <w:tcPr>
            <w:tcW w:w="2835" w:type="dxa"/>
          </w:tcPr>
          <w:p w:rsidR="00F22E2E" w:rsidRPr="00554643" w:rsidRDefault="00F22E2E" w:rsidP="00554643">
            <w:pPr>
              <w:jc w:val="center"/>
              <w:rPr>
                <w:bCs/>
              </w:rPr>
            </w:pPr>
            <w:r w:rsidRPr="00554643">
              <w:rPr>
                <w:bCs/>
              </w:rPr>
              <w:t>0 -10 баллов</w:t>
            </w:r>
          </w:p>
        </w:tc>
        <w:tc>
          <w:tcPr>
            <w:tcW w:w="3118" w:type="dxa"/>
          </w:tcPr>
          <w:p w:rsidR="00F22E2E" w:rsidRPr="00554643" w:rsidRDefault="00F22E2E" w:rsidP="00554643">
            <w:pPr>
              <w:jc w:val="center"/>
              <w:rPr>
                <w:bCs/>
              </w:rPr>
            </w:pPr>
            <w:r w:rsidRPr="00554643">
              <w:rPr>
                <w:bCs/>
              </w:rPr>
              <w:t>2-5</w:t>
            </w:r>
          </w:p>
        </w:tc>
      </w:tr>
      <w:tr w:rsidR="00F22E2E" w:rsidRPr="00554643" w:rsidTr="00554643">
        <w:tc>
          <w:tcPr>
            <w:tcW w:w="3686" w:type="dxa"/>
          </w:tcPr>
          <w:p w:rsidR="00F22E2E" w:rsidRPr="00554643" w:rsidRDefault="00F22E2E" w:rsidP="00554643">
            <w:pPr>
              <w:rPr>
                <w:bCs/>
                <w:iCs/>
              </w:rPr>
            </w:pPr>
            <w:r w:rsidRPr="00554643">
              <w:rPr>
                <w:bCs/>
                <w:iCs/>
              </w:rPr>
              <w:t xml:space="preserve">Промежуточная аттестация </w:t>
            </w:r>
          </w:p>
          <w:p w:rsidR="00F22E2E" w:rsidRPr="00554643" w:rsidRDefault="00F22E2E" w:rsidP="00554643">
            <w:pPr>
              <w:rPr>
                <w:bCs/>
              </w:rPr>
            </w:pPr>
            <w:r w:rsidRPr="00554643">
              <w:rPr>
                <w:bCs/>
              </w:rPr>
              <w:t>экзамен</w:t>
            </w:r>
          </w:p>
        </w:tc>
        <w:tc>
          <w:tcPr>
            <w:tcW w:w="2835" w:type="dxa"/>
          </w:tcPr>
          <w:p w:rsidR="00F22E2E" w:rsidRPr="00554643" w:rsidRDefault="00F22E2E" w:rsidP="00554643">
            <w:pPr>
              <w:jc w:val="center"/>
              <w:rPr>
                <w:bCs/>
              </w:rPr>
            </w:pPr>
            <w:r w:rsidRPr="00554643">
              <w:rPr>
                <w:bCs/>
              </w:rPr>
              <w:t>0 - 30 баллов</w:t>
            </w:r>
          </w:p>
        </w:tc>
        <w:tc>
          <w:tcPr>
            <w:tcW w:w="3118" w:type="dxa"/>
            <w:vMerge w:val="restart"/>
          </w:tcPr>
          <w:p w:rsidR="00F22E2E" w:rsidRPr="00554643" w:rsidRDefault="00F22E2E" w:rsidP="00554643">
            <w:pPr>
              <w:rPr>
                <w:bCs/>
              </w:rPr>
            </w:pPr>
            <w:r w:rsidRPr="00554643">
              <w:rPr>
                <w:bCs/>
              </w:rPr>
              <w:t>отлично</w:t>
            </w:r>
          </w:p>
          <w:p w:rsidR="00F22E2E" w:rsidRPr="00554643" w:rsidRDefault="00F22E2E" w:rsidP="00554643">
            <w:pPr>
              <w:rPr>
                <w:bCs/>
              </w:rPr>
            </w:pPr>
            <w:r w:rsidRPr="00554643">
              <w:rPr>
                <w:bCs/>
              </w:rPr>
              <w:t>хорошо</w:t>
            </w:r>
          </w:p>
          <w:p w:rsidR="00F22E2E" w:rsidRPr="00554643" w:rsidRDefault="00F22E2E" w:rsidP="00554643">
            <w:pPr>
              <w:rPr>
                <w:bCs/>
              </w:rPr>
            </w:pPr>
            <w:r w:rsidRPr="00554643">
              <w:rPr>
                <w:bCs/>
              </w:rPr>
              <w:t>удовлетворительно</w:t>
            </w:r>
          </w:p>
          <w:p w:rsidR="00F22E2E" w:rsidRPr="00554643" w:rsidRDefault="00F22E2E" w:rsidP="00554643">
            <w:pPr>
              <w:rPr>
                <w:bCs/>
              </w:rPr>
            </w:pPr>
            <w:r w:rsidRPr="00554643">
              <w:rPr>
                <w:bCs/>
              </w:rPr>
              <w:t>неудовлетворительно</w:t>
            </w:r>
          </w:p>
          <w:p w:rsidR="00F22E2E" w:rsidRPr="00554643" w:rsidRDefault="00F22E2E" w:rsidP="00554643">
            <w:pPr>
              <w:rPr>
                <w:bCs/>
              </w:rPr>
            </w:pPr>
          </w:p>
        </w:tc>
      </w:tr>
      <w:tr w:rsidR="00F22E2E" w:rsidRPr="00554643" w:rsidTr="00554643">
        <w:tc>
          <w:tcPr>
            <w:tcW w:w="3686" w:type="dxa"/>
          </w:tcPr>
          <w:p w:rsidR="00F22E2E" w:rsidRPr="00554643" w:rsidRDefault="00F22E2E" w:rsidP="00554643">
            <w:pPr>
              <w:rPr>
                <w:bCs/>
              </w:rPr>
            </w:pPr>
            <w:r w:rsidRPr="00554643">
              <w:rPr>
                <w:b/>
                <w:iCs/>
              </w:rPr>
              <w:t>Итого за семестр</w:t>
            </w:r>
            <w:r w:rsidRPr="00554643">
              <w:rPr>
                <w:bCs/>
              </w:rPr>
              <w:t xml:space="preserve"> (дисциплину)</w:t>
            </w:r>
          </w:p>
          <w:p w:rsidR="00F22E2E" w:rsidRPr="00554643" w:rsidRDefault="00F22E2E" w:rsidP="00554643">
            <w:pPr>
              <w:rPr>
                <w:bCs/>
                <w:iCs/>
              </w:rPr>
            </w:pPr>
            <w:r w:rsidRPr="00554643">
              <w:rPr>
                <w:bCs/>
              </w:rPr>
              <w:t xml:space="preserve">зачёт/зачёт с оценкой/экзамен </w:t>
            </w:r>
          </w:p>
        </w:tc>
        <w:tc>
          <w:tcPr>
            <w:tcW w:w="2835" w:type="dxa"/>
          </w:tcPr>
          <w:p w:rsidR="00F22E2E" w:rsidRPr="00554643" w:rsidRDefault="00F22E2E" w:rsidP="00554643">
            <w:pPr>
              <w:jc w:val="center"/>
              <w:rPr>
                <w:bCs/>
              </w:rPr>
            </w:pPr>
            <w:r w:rsidRPr="00554643">
              <w:rPr>
                <w:bCs/>
              </w:rPr>
              <w:t>0 - 100 баллов</w:t>
            </w:r>
          </w:p>
        </w:tc>
        <w:tc>
          <w:tcPr>
            <w:tcW w:w="3118" w:type="dxa"/>
            <w:vMerge/>
          </w:tcPr>
          <w:p w:rsidR="00F22E2E" w:rsidRPr="00554643" w:rsidRDefault="00F22E2E" w:rsidP="00554643">
            <w:pPr>
              <w:rPr>
                <w:bCs/>
              </w:rPr>
            </w:pPr>
          </w:p>
        </w:tc>
      </w:tr>
    </w:tbl>
    <w:p w:rsidR="00795E0C" w:rsidRDefault="00795E0C" w:rsidP="009D51DE">
      <w:pPr>
        <w:rPr>
          <w:sz w:val="24"/>
          <w:szCs w:val="24"/>
        </w:rPr>
      </w:pPr>
    </w:p>
    <w:p w:rsidR="00FF1543" w:rsidRPr="00045DBC" w:rsidRDefault="00FF1543" w:rsidP="00FF1543">
      <w:pPr>
        <w:pStyle w:val="a9"/>
        <w:numPr>
          <w:ilvl w:val="3"/>
          <w:numId w:val="47"/>
        </w:numPr>
        <w:spacing w:before="120" w:after="120"/>
        <w:jc w:val="both"/>
        <w:rPr>
          <w:sz w:val="24"/>
          <w:szCs w:val="24"/>
        </w:rPr>
      </w:pPr>
      <w:r w:rsidRPr="00045DBC">
        <w:rPr>
          <w:sz w:val="24"/>
          <w:szCs w:val="24"/>
        </w:rPr>
        <w:t>Полученный совокупный результат конвертируется в пятибалльную систему оценок в соответствии с таблицей:</w:t>
      </w:r>
    </w:p>
    <w:tbl>
      <w:tblPr>
        <w:tblW w:w="32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3121"/>
      </w:tblGrid>
      <w:tr w:rsidR="00F22E2E" w:rsidRPr="00554643" w:rsidTr="00F22E2E">
        <w:trPr>
          <w:trHeight w:val="233"/>
        </w:trPr>
        <w:tc>
          <w:tcPr>
            <w:tcW w:w="2500" w:type="pct"/>
            <w:vMerge w:val="restart"/>
            <w:shd w:val="clear" w:color="auto" w:fill="DEEAF6" w:themeFill="accent1" w:themeFillTint="33"/>
          </w:tcPr>
          <w:p w:rsidR="00F22E2E" w:rsidRPr="00554643" w:rsidRDefault="00F22E2E" w:rsidP="00554643">
            <w:pPr>
              <w:jc w:val="center"/>
              <w:rPr>
                <w:b/>
                <w:iCs/>
              </w:rPr>
            </w:pPr>
            <w:r w:rsidRPr="00554643">
              <w:rPr>
                <w:b/>
                <w:iCs/>
              </w:rPr>
              <w:t>100-балльная система</w:t>
            </w:r>
          </w:p>
        </w:tc>
        <w:tc>
          <w:tcPr>
            <w:tcW w:w="2500" w:type="pct"/>
            <w:shd w:val="clear" w:color="auto" w:fill="DEEAF6" w:themeFill="accent1" w:themeFillTint="33"/>
            <w:vAlign w:val="center"/>
          </w:tcPr>
          <w:p w:rsidR="00F22E2E" w:rsidRPr="00554643" w:rsidRDefault="00F22E2E" w:rsidP="00554643">
            <w:pPr>
              <w:jc w:val="center"/>
              <w:rPr>
                <w:b/>
                <w:iCs/>
              </w:rPr>
            </w:pPr>
            <w:r w:rsidRPr="00554643">
              <w:rPr>
                <w:b/>
                <w:bCs/>
                <w:iCs/>
              </w:rPr>
              <w:t>пятибалльная система</w:t>
            </w:r>
          </w:p>
        </w:tc>
      </w:tr>
      <w:tr w:rsidR="00F22E2E" w:rsidRPr="00554643" w:rsidTr="00F22E2E">
        <w:trPr>
          <w:trHeight w:val="233"/>
        </w:trPr>
        <w:tc>
          <w:tcPr>
            <w:tcW w:w="2500" w:type="pct"/>
            <w:vMerge/>
            <w:shd w:val="clear" w:color="auto" w:fill="DEEAF6" w:themeFill="accent1" w:themeFillTint="33"/>
            <w:vAlign w:val="center"/>
          </w:tcPr>
          <w:p w:rsidR="00F22E2E" w:rsidRPr="00554643" w:rsidRDefault="00F22E2E" w:rsidP="00554643">
            <w:pPr>
              <w:jc w:val="center"/>
              <w:rPr>
                <w:b/>
                <w:iCs/>
              </w:rPr>
            </w:pPr>
          </w:p>
        </w:tc>
        <w:tc>
          <w:tcPr>
            <w:tcW w:w="2500" w:type="pct"/>
            <w:shd w:val="clear" w:color="auto" w:fill="DEEAF6" w:themeFill="accent1" w:themeFillTint="33"/>
            <w:vAlign w:val="center"/>
          </w:tcPr>
          <w:p w:rsidR="00F22E2E" w:rsidRPr="00554643" w:rsidRDefault="00F22E2E" w:rsidP="00554643">
            <w:pPr>
              <w:jc w:val="center"/>
              <w:rPr>
                <w:b/>
                <w:bCs/>
                <w:iCs/>
              </w:rPr>
            </w:pPr>
            <w:r w:rsidRPr="00554643">
              <w:rPr>
                <w:b/>
                <w:bCs/>
                <w:iCs/>
              </w:rPr>
              <w:t>зачет с оценкой/экзамен</w:t>
            </w:r>
          </w:p>
        </w:tc>
      </w:tr>
      <w:tr w:rsidR="00F22E2E" w:rsidRPr="00554643" w:rsidTr="00F22E2E">
        <w:trPr>
          <w:trHeight w:val="517"/>
        </w:trPr>
        <w:tc>
          <w:tcPr>
            <w:tcW w:w="2500" w:type="pct"/>
            <w:vAlign w:val="center"/>
          </w:tcPr>
          <w:p w:rsidR="00F22E2E" w:rsidRPr="00554643" w:rsidRDefault="00F22E2E" w:rsidP="00554643">
            <w:pPr>
              <w:jc w:val="center"/>
              <w:rPr>
                <w:iCs/>
              </w:rPr>
            </w:pPr>
            <w:r w:rsidRPr="00554643">
              <w:rPr>
                <w:iCs/>
              </w:rPr>
              <w:t xml:space="preserve">85 – 100 </w:t>
            </w:r>
            <w:r w:rsidRPr="00554643">
              <w:t>баллов</w:t>
            </w:r>
          </w:p>
        </w:tc>
        <w:tc>
          <w:tcPr>
            <w:tcW w:w="2500" w:type="pct"/>
            <w:vAlign w:val="center"/>
          </w:tcPr>
          <w:p w:rsidR="00F22E2E" w:rsidRPr="00554643" w:rsidRDefault="00F22E2E" w:rsidP="00554643">
            <w:pPr>
              <w:rPr>
                <w:iCs/>
              </w:rPr>
            </w:pPr>
            <w:r w:rsidRPr="00554643">
              <w:rPr>
                <w:iCs/>
              </w:rPr>
              <w:t>отлично</w:t>
            </w:r>
          </w:p>
          <w:p w:rsidR="00F22E2E" w:rsidRPr="00554643" w:rsidRDefault="00F22E2E" w:rsidP="00554643">
            <w:pPr>
              <w:rPr>
                <w:iCs/>
              </w:rPr>
            </w:pPr>
          </w:p>
        </w:tc>
      </w:tr>
      <w:tr w:rsidR="00F22E2E" w:rsidRPr="00554643" w:rsidTr="00F22E2E">
        <w:trPr>
          <w:trHeight w:val="154"/>
        </w:trPr>
        <w:tc>
          <w:tcPr>
            <w:tcW w:w="2500" w:type="pct"/>
            <w:shd w:val="clear" w:color="auto" w:fill="auto"/>
            <w:vAlign w:val="center"/>
          </w:tcPr>
          <w:p w:rsidR="00F22E2E" w:rsidRPr="00554643" w:rsidRDefault="00F22E2E" w:rsidP="00554643">
            <w:pPr>
              <w:jc w:val="center"/>
              <w:rPr>
                <w:iCs/>
              </w:rPr>
            </w:pPr>
            <w:r w:rsidRPr="00554643">
              <w:rPr>
                <w:iCs/>
              </w:rPr>
              <w:t xml:space="preserve">65 – </w:t>
            </w:r>
            <w:r w:rsidRPr="00554643">
              <w:rPr>
                <w:iCs/>
                <w:lang w:val="en-US"/>
              </w:rPr>
              <w:t>8</w:t>
            </w:r>
            <w:r w:rsidRPr="00554643">
              <w:rPr>
                <w:iCs/>
              </w:rPr>
              <w:t xml:space="preserve">4 </w:t>
            </w:r>
            <w:r w:rsidRPr="00554643">
              <w:t>баллов</w:t>
            </w:r>
          </w:p>
        </w:tc>
        <w:tc>
          <w:tcPr>
            <w:tcW w:w="2500" w:type="pct"/>
            <w:shd w:val="clear" w:color="auto" w:fill="auto"/>
            <w:vAlign w:val="center"/>
          </w:tcPr>
          <w:p w:rsidR="00F22E2E" w:rsidRPr="00554643" w:rsidRDefault="00F22E2E" w:rsidP="00554643">
            <w:pPr>
              <w:rPr>
                <w:iCs/>
              </w:rPr>
            </w:pPr>
            <w:r w:rsidRPr="00554643">
              <w:rPr>
                <w:iCs/>
              </w:rPr>
              <w:t>хорошо</w:t>
            </w:r>
          </w:p>
          <w:p w:rsidR="00F22E2E" w:rsidRPr="00554643" w:rsidRDefault="00F22E2E" w:rsidP="00554643">
            <w:pPr>
              <w:rPr>
                <w:iCs/>
              </w:rPr>
            </w:pPr>
          </w:p>
        </w:tc>
      </w:tr>
      <w:tr w:rsidR="00F22E2E" w:rsidRPr="00554643" w:rsidTr="00F22E2E">
        <w:trPr>
          <w:trHeight w:val="525"/>
        </w:trPr>
        <w:tc>
          <w:tcPr>
            <w:tcW w:w="2500" w:type="pct"/>
            <w:shd w:val="clear" w:color="auto" w:fill="auto"/>
            <w:vAlign w:val="center"/>
          </w:tcPr>
          <w:p w:rsidR="00F22E2E" w:rsidRPr="00554643" w:rsidRDefault="00F22E2E" w:rsidP="00554643">
            <w:pPr>
              <w:jc w:val="center"/>
            </w:pPr>
            <w:r w:rsidRPr="00554643">
              <w:rPr>
                <w:iCs/>
              </w:rPr>
              <w:t xml:space="preserve">41 </w:t>
            </w:r>
            <w:r w:rsidRPr="00554643">
              <w:rPr>
                <w:iCs/>
                <w:lang w:val="en-US"/>
              </w:rPr>
              <w:t>–</w:t>
            </w:r>
            <w:r w:rsidRPr="00554643">
              <w:rPr>
                <w:iCs/>
              </w:rPr>
              <w:t xml:space="preserve"> </w:t>
            </w:r>
            <w:r w:rsidRPr="00554643">
              <w:rPr>
                <w:iCs/>
                <w:lang w:val="en-US"/>
              </w:rPr>
              <w:t>6</w:t>
            </w:r>
            <w:r w:rsidRPr="00554643">
              <w:rPr>
                <w:iCs/>
              </w:rPr>
              <w:t>4</w:t>
            </w:r>
            <w:r w:rsidRPr="00554643">
              <w:t xml:space="preserve"> баллов</w:t>
            </w:r>
          </w:p>
        </w:tc>
        <w:tc>
          <w:tcPr>
            <w:tcW w:w="2500" w:type="pct"/>
            <w:shd w:val="clear" w:color="auto" w:fill="auto"/>
            <w:vAlign w:val="center"/>
          </w:tcPr>
          <w:p w:rsidR="00F22E2E" w:rsidRPr="00554643" w:rsidRDefault="00F22E2E" w:rsidP="00554643">
            <w:pPr>
              <w:rPr>
                <w:iCs/>
              </w:rPr>
            </w:pPr>
            <w:r w:rsidRPr="00554643">
              <w:rPr>
                <w:iCs/>
              </w:rPr>
              <w:t>удовлетворительно</w:t>
            </w:r>
          </w:p>
          <w:p w:rsidR="00F22E2E" w:rsidRPr="00554643" w:rsidRDefault="00F22E2E" w:rsidP="00554643">
            <w:pPr>
              <w:rPr>
                <w:iCs/>
              </w:rPr>
            </w:pPr>
          </w:p>
        </w:tc>
      </w:tr>
      <w:tr w:rsidR="00F22E2E" w:rsidRPr="00554643" w:rsidTr="00F22E2E">
        <w:trPr>
          <w:trHeight w:val="533"/>
        </w:trPr>
        <w:tc>
          <w:tcPr>
            <w:tcW w:w="2500" w:type="pct"/>
            <w:vAlign w:val="center"/>
          </w:tcPr>
          <w:p w:rsidR="00F22E2E" w:rsidRPr="00554643" w:rsidRDefault="00F22E2E" w:rsidP="00554643">
            <w:pPr>
              <w:jc w:val="center"/>
              <w:rPr>
                <w:iCs/>
              </w:rPr>
            </w:pPr>
            <w:r w:rsidRPr="00554643">
              <w:rPr>
                <w:iCs/>
              </w:rPr>
              <w:t xml:space="preserve">0 – 40 </w:t>
            </w:r>
            <w:r w:rsidRPr="00554643">
              <w:t>баллов</w:t>
            </w:r>
          </w:p>
        </w:tc>
        <w:tc>
          <w:tcPr>
            <w:tcW w:w="2500" w:type="pct"/>
            <w:vAlign w:val="center"/>
          </w:tcPr>
          <w:p w:rsidR="00F22E2E" w:rsidRPr="00554643" w:rsidRDefault="00F22E2E" w:rsidP="00554643">
            <w:pPr>
              <w:rPr>
                <w:iCs/>
              </w:rPr>
            </w:pPr>
            <w:r w:rsidRPr="00554643">
              <w:rPr>
                <w:iCs/>
              </w:rPr>
              <w:t>неудовлетворительно</w:t>
            </w:r>
          </w:p>
        </w:tc>
      </w:tr>
    </w:tbl>
    <w:p w:rsidR="00F22E2E" w:rsidRPr="00554643" w:rsidRDefault="00F22E2E" w:rsidP="009D51DE">
      <w:pPr>
        <w:rPr>
          <w:sz w:val="24"/>
          <w:szCs w:val="24"/>
        </w:rPr>
      </w:pPr>
    </w:p>
    <w:p w:rsidR="00F22E2E" w:rsidRPr="00FF1543" w:rsidRDefault="00F22E2E" w:rsidP="00F22E2E">
      <w:pPr>
        <w:rPr>
          <w:b/>
          <w:sz w:val="24"/>
          <w:szCs w:val="24"/>
        </w:rPr>
      </w:pPr>
      <w:r w:rsidRPr="00FF1543">
        <w:rPr>
          <w:b/>
          <w:sz w:val="24"/>
          <w:szCs w:val="24"/>
        </w:rPr>
        <w:t>6.</w:t>
      </w:r>
      <w:r w:rsidRPr="00FF1543">
        <w:rPr>
          <w:b/>
          <w:sz w:val="24"/>
          <w:szCs w:val="24"/>
        </w:rPr>
        <w:tab/>
        <w:t>ОБРАЗОВАТЕЛЬНЫЕ ТЕХНОЛОГИИ</w:t>
      </w:r>
    </w:p>
    <w:p w:rsidR="00F22E2E" w:rsidRPr="00554643" w:rsidRDefault="00F22E2E" w:rsidP="00F22E2E">
      <w:pPr>
        <w:rPr>
          <w:sz w:val="24"/>
          <w:szCs w:val="24"/>
        </w:rPr>
      </w:pPr>
      <w:r w:rsidRPr="00554643">
        <w:rPr>
          <w:sz w:val="24"/>
          <w:szCs w:val="24"/>
        </w:rPr>
        <w:tab/>
        <w:t>Реализация программы предусматривает использование в процессе обучения следующих образовательных технологий:</w:t>
      </w:r>
    </w:p>
    <w:p w:rsidR="00F22E2E" w:rsidRPr="00554643" w:rsidRDefault="00F22E2E" w:rsidP="00F22E2E">
      <w:pPr>
        <w:pStyle w:val="a9"/>
        <w:numPr>
          <w:ilvl w:val="0"/>
          <w:numId w:val="32"/>
        </w:numPr>
        <w:rPr>
          <w:sz w:val="24"/>
          <w:szCs w:val="24"/>
        </w:rPr>
      </w:pPr>
      <w:r w:rsidRPr="00554643">
        <w:rPr>
          <w:sz w:val="24"/>
          <w:szCs w:val="24"/>
        </w:rPr>
        <w:t>проблемная лекция;</w:t>
      </w:r>
    </w:p>
    <w:p w:rsidR="00F22E2E" w:rsidRPr="00554643" w:rsidRDefault="00F22E2E" w:rsidP="00F22E2E">
      <w:pPr>
        <w:pStyle w:val="a9"/>
        <w:numPr>
          <w:ilvl w:val="0"/>
          <w:numId w:val="32"/>
        </w:numPr>
        <w:rPr>
          <w:sz w:val="24"/>
          <w:szCs w:val="24"/>
        </w:rPr>
      </w:pPr>
      <w:r w:rsidRPr="00554643">
        <w:rPr>
          <w:sz w:val="24"/>
          <w:szCs w:val="24"/>
        </w:rPr>
        <w:t>проведение интерактивных лекций;</w:t>
      </w:r>
    </w:p>
    <w:p w:rsidR="00F22E2E" w:rsidRPr="00554643" w:rsidRDefault="00F22E2E" w:rsidP="00F22E2E">
      <w:pPr>
        <w:pStyle w:val="a9"/>
        <w:numPr>
          <w:ilvl w:val="0"/>
          <w:numId w:val="32"/>
        </w:numPr>
        <w:rPr>
          <w:sz w:val="24"/>
          <w:szCs w:val="24"/>
        </w:rPr>
      </w:pPr>
      <w:r w:rsidRPr="00554643">
        <w:rPr>
          <w:sz w:val="24"/>
          <w:szCs w:val="24"/>
        </w:rPr>
        <w:t>тренингов;</w:t>
      </w:r>
    </w:p>
    <w:p w:rsidR="00C0065E" w:rsidRPr="00554643" w:rsidRDefault="00C0065E" w:rsidP="00C0065E">
      <w:pPr>
        <w:pStyle w:val="a9"/>
        <w:numPr>
          <w:ilvl w:val="0"/>
          <w:numId w:val="32"/>
        </w:numPr>
        <w:rPr>
          <w:sz w:val="24"/>
          <w:szCs w:val="24"/>
        </w:rPr>
      </w:pPr>
      <w:r w:rsidRPr="00554643">
        <w:rPr>
          <w:sz w:val="24"/>
          <w:szCs w:val="24"/>
        </w:rPr>
        <w:t>поиск и обработка информации с использованием сети Интернет;</w:t>
      </w:r>
    </w:p>
    <w:p w:rsidR="00C0065E" w:rsidRPr="00554643" w:rsidRDefault="00C0065E" w:rsidP="00C0065E">
      <w:pPr>
        <w:pStyle w:val="a9"/>
        <w:numPr>
          <w:ilvl w:val="0"/>
          <w:numId w:val="32"/>
        </w:numPr>
        <w:rPr>
          <w:sz w:val="24"/>
          <w:szCs w:val="24"/>
        </w:rPr>
      </w:pPr>
      <w:r w:rsidRPr="00554643">
        <w:rPr>
          <w:sz w:val="24"/>
          <w:szCs w:val="24"/>
        </w:rPr>
        <w:t>дистанционные образовательные технологии;</w:t>
      </w:r>
    </w:p>
    <w:p w:rsidR="00C0065E" w:rsidRPr="00554643" w:rsidRDefault="00C0065E" w:rsidP="00C0065E">
      <w:pPr>
        <w:pStyle w:val="a9"/>
        <w:numPr>
          <w:ilvl w:val="0"/>
          <w:numId w:val="32"/>
        </w:numPr>
        <w:rPr>
          <w:sz w:val="24"/>
          <w:szCs w:val="24"/>
        </w:rPr>
      </w:pPr>
      <w:r w:rsidRPr="00554643">
        <w:rPr>
          <w:sz w:val="24"/>
          <w:szCs w:val="24"/>
        </w:rPr>
        <w:t>применение электронного обучения;</w:t>
      </w:r>
    </w:p>
    <w:p w:rsidR="00C0065E" w:rsidRPr="00554643" w:rsidRDefault="00C0065E" w:rsidP="00C0065E">
      <w:pPr>
        <w:pStyle w:val="a9"/>
        <w:numPr>
          <w:ilvl w:val="0"/>
          <w:numId w:val="32"/>
        </w:numPr>
        <w:rPr>
          <w:sz w:val="24"/>
          <w:szCs w:val="24"/>
        </w:rPr>
      </w:pPr>
      <w:r w:rsidRPr="00554643">
        <w:rPr>
          <w:sz w:val="24"/>
          <w:szCs w:val="24"/>
        </w:rPr>
        <w:t>использование на лекционных занятиях видеоматериалов и наглядных пособий;</w:t>
      </w:r>
    </w:p>
    <w:p w:rsidR="00C0065E" w:rsidRPr="00554643" w:rsidRDefault="00C0065E" w:rsidP="00554643">
      <w:pPr>
        <w:pStyle w:val="a9"/>
        <w:numPr>
          <w:ilvl w:val="0"/>
          <w:numId w:val="32"/>
        </w:numPr>
        <w:rPr>
          <w:sz w:val="24"/>
          <w:szCs w:val="24"/>
        </w:rPr>
      </w:pPr>
      <w:r w:rsidRPr="00554643">
        <w:rPr>
          <w:sz w:val="24"/>
          <w:szCs w:val="24"/>
        </w:rPr>
        <w:t>самостоятельная работа в системе компьютерного тестирования;</w:t>
      </w:r>
    </w:p>
    <w:p w:rsidR="00C0065E" w:rsidRPr="00554643" w:rsidRDefault="00C0065E" w:rsidP="00C0065E">
      <w:pPr>
        <w:rPr>
          <w:sz w:val="24"/>
          <w:szCs w:val="24"/>
        </w:rPr>
      </w:pPr>
    </w:p>
    <w:p w:rsidR="00C0065E" w:rsidRPr="00FF1543" w:rsidRDefault="00C0065E" w:rsidP="00C0065E">
      <w:pPr>
        <w:rPr>
          <w:b/>
          <w:sz w:val="24"/>
          <w:szCs w:val="24"/>
        </w:rPr>
      </w:pPr>
      <w:r w:rsidRPr="00FF1543">
        <w:rPr>
          <w:b/>
          <w:sz w:val="24"/>
          <w:szCs w:val="24"/>
        </w:rPr>
        <w:t>7.</w:t>
      </w:r>
      <w:r w:rsidRPr="00FF1543">
        <w:rPr>
          <w:b/>
          <w:sz w:val="24"/>
          <w:szCs w:val="24"/>
        </w:rPr>
        <w:tab/>
        <w:t>ПРАКТИЧЕСКАЯ ПОДГОТОВКА</w:t>
      </w:r>
    </w:p>
    <w:p w:rsidR="00C0065E" w:rsidRPr="00554643" w:rsidRDefault="00C0065E" w:rsidP="00201E2A">
      <w:pPr>
        <w:jc w:val="both"/>
        <w:rPr>
          <w:sz w:val="24"/>
          <w:szCs w:val="24"/>
        </w:rPr>
      </w:pPr>
      <w:r w:rsidRPr="00554643">
        <w:rPr>
          <w:sz w:val="24"/>
          <w:szCs w:val="24"/>
        </w:rPr>
        <w:tab/>
        <w:t xml:space="preserve">Практическая подготовка в рамках учебной дисциплины реализуется при проведении, лабораторных работ, предусматривающих участие обучающихся в выполнении отдельных элементов работ, связанных с будущей профессиональной деятельностью. </w:t>
      </w:r>
    </w:p>
    <w:p w:rsidR="00C0065E" w:rsidRPr="00554643" w:rsidRDefault="00C0065E" w:rsidP="00201E2A">
      <w:pPr>
        <w:jc w:val="both"/>
        <w:rPr>
          <w:sz w:val="24"/>
          <w:szCs w:val="24"/>
        </w:rPr>
      </w:pPr>
      <w:r w:rsidRPr="00554643">
        <w:rPr>
          <w:sz w:val="24"/>
          <w:szCs w:val="24"/>
        </w:rPr>
        <w:tab/>
        <w:t>Проводятся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C0065E" w:rsidRPr="00554643" w:rsidRDefault="00C0065E" w:rsidP="00C0065E">
      <w:pPr>
        <w:rPr>
          <w:sz w:val="24"/>
          <w:szCs w:val="24"/>
        </w:rPr>
      </w:pPr>
    </w:p>
    <w:p w:rsidR="00C0065E" w:rsidRPr="00B72D6A" w:rsidRDefault="00C0065E" w:rsidP="00C0065E">
      <w:pPr>
        <w:rPr>
          <w:b/>
          <w:sz w:val="24"/>
          <w:szCs w:val="24"/>
        </w:rPr>
      </w:pPr>
      <w:r w:rsidRPr="00B72D6A">
        <w:rPr>
          <w:b/>
          <w:sz w:val="24"/>
          <w:szCs w:val="24"/>
        </w:rPr>
        <w:t>8.</w:t>
      </w:r>
      <w:r w:rsidRPr="00B72D6A">
        <w:rPr>
          <w:b/>
          <w:sz w:val="24"/>
          <w:szCs w:val="24"/>
        </w:rPr>
        <w:tab/>
        <w:t xml:space="preserve">ОРГАНИЗАЦИЯ ОБРАЗОВАТЕЛЬНОГО ПРОЦЕССА ДЛЯ ЛИЦ С ОГРАНИЧЕННЫМИ ВОЗМОЖНОСТЯМИ ЗДОРОВЬЯ </w:t>
      </w:r>
    </w:p>
    <w:p w:rsidR="00C0065E" w:rsidRPr="00554643" w:rsidRDefault="00C0065E" w:rsidP="00201E2A">
      <w:pPr>
        <w:jc w:val="both"/>
        <w:rPr>
          <w:sz w:val="24"/>
          <w:szCs w:val="24"/>
        </w:rPr>
      </w:pPr>
      <w:r w:rsidRPr="00554643">
        <w:rPr>
          <w:sz w:val="24"/>
          <w:szCs w:val="24"/>
        </w:rPr>
        <w:tab/>
        <w:t xml:space="preserve">При обучении лиц с ограниченными возможностями здоровья и инвалидов используются подходы, способствующие созданию </w:t>
      </w:r>
      <w:r w:rsidR="004A65A0" w:rsidRPr="00554643">
        <w:rPr>
          <w:sz w:val="24"/>
          <w:szCs w:val="24"/>
        </w:rPr>
        <w:t>без барьерной</w:t>
      </w:r>
      <w:r w:rsidRPr="00554643">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C0065E" w:rsidRPr="00554643" w:rsidRDefault="00C0065E" w:rsidP="00201E2A">
      <w:pPr>
        <w:jc w:val="both"/>
        <w:rPr>
          <w:sz w:val="24"/>
          <w:szCs w:val="24"/>
        </w:rPr>
      </w:pPr>
      <w:r w:rsidRPr="00554643">
        <w:rPr>
          <w:sz w:val="24"/>
          <w:szCs w:val="24"/>
        </w:rPr>
        <w:tab/>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0065E" w:rsidRPr="00554643" w:rsidRDefault="00C0065E" w:rsidP="00201E2A">
      <w:pPr>
        <w:jc w:val="both"/>
        <w:rPr>
          <w:sz w:val="24"/>
          <w:szCs w:val="24"/>
        </w:rPr>
      </w:pPr>
      <w:r w:rsidRPr="00554643">
        <w:rPr>
          <w:sz w:val="24"/>
          <w:szCs w:val="24"/>
        </w:rPr>
        <w:tab/>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C0065E" w:rsidRPr="00554643" w:rsidRDefault="00C0065E" w:rsidP="00201E2A">
      <w:pPr>
        <w:jc w:val="both"/>
        <w:rPr>
          <w:sz w:val="24"/>
          <w:szCs w:val="24"/>
        </w:rPr>
      </w:pPr>
      <w:r w:rsidRPr="00554643">
        <w:rPr>
          <w:sz w:val="24"/>
          <w:szCs w:val="24"/>
        </w:rPr>
        <w:tab/>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0065E" w:rsidRPr="00554643" w:rsidRDefault="00C0065E" w:rsidP="00201E2A">
      <w:pPr>
        <w:jc w:val="both"/>
        <w:rPr>
          <w:sz w:val="24"/>
          <w:szCs w:val="24"/>
        </w:rPr>
      </w:pPr>
      <w:r w:rsidRPr="00554643">
        <w:rPr>
          <w:sz w:val="24"/>
          <w:szCs w:val="24"/>
        </w:rPr>
        <w:tab/>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0065E" w:rsidRPr="00554643" w:rsidRDefault="00C0065E" w:rsidP="00201E2A">
      <w:pPr>
        <w:jc w:val="both"/>
        <w:rPr>
          <w:sz w:val="24"/>
          <w:szCs w:val="24"/>
        </w:rPr>
      </w:pPr>
      <w:r w:rsidRPr="00554643">
        <w:rPr>
          <w:sz w:val="24"/>
          <w:szCs w:val="24"/>
        </w:rPr>
        <w:tab/>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C0065E" w:rsidRPr="00554643" w:rsidRDefault="00C0065E" w:rsidP="00201E2A">
      <w:pPr>
        <w:jc w:val="both"/>
        <w:rPr>
          <w:sz w:val="24"/>
          <w:szCs w:val="24"/>
        </w:rPr>
      </w:pPr>
      <w:r w:rsidRPr="00554643">
        <w:rPr>
          <w:sz w:val="24"/>
          <w:szCs w:val="24"/>
        </w:rPr>
        <w:tab/>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C0065E" w:rsidRPr="00554643" w:rsidRDefault="00C0065E" w:rsidP="00C0065E">
      <w:pPr>
        <w:rPr>
          <w:sz w:val="24"/>
          <w:szCs w:val="24"/>
        </w:rPr>
      </w:pPr>
    </w:p>
    <w:p w:rsidR="00C0065E" w:rsidRPr="00B72D6A" w:rsidRDefault="00C0065E" w:rsidP="00C0065E">
      <w:pPr>
        <w:rPr>
          <w:b/>
          <w:sz w:val="24"/>
          <w:szCs w:val="24"/>
        </w:rPr>
      </w:pPr>
      <w:r w:rsidRPr="00B72D6A">
        <w:rPr>
          <w:b/>
          <w:sz w:val="24"/>
          <w:szCs w:val="24"/>
        </w:rPr>
        <w:t>9.</w:t>
      </w:r>
      <w:r w:rsidRPr="00B72D6A">
        <w:rPr>
          <w:b/>
          <w:sz w:val="24"/>
          <w:szCs w:val="24"/>
        </w:rPr>
        <w:tab/>
        <w:t>МАТЕРИАЛЬНО-ТЕХНИЧЕСКОЕ ОБЕСПЕЧЕНИЕ ДИСЦИПЛИНЫ «ТЕХНОЛОГИЯ ПРОГРАММИРОВАНИЯ»</w:t>
      </w:r>
    </w:p>
    <w:p w:rsidR="00C0065E" w:rsidRPr="00554643" w:rsidRDefault="00C0065E" w:rsidP="00C0065E">
      <w:pPr>
        <w:rPr>
          <w:sz w:val="24"/>
          <w:szCs w:val="24"/>
        </w:rPr>
      </w:pPr>
    </w:p>
    <w:p w:rsidR="00C0065E" w:rsidRPr="00554643" w:rsidRDefault="00283FB2" w:rsidP="00C0065E">
      <w:pPr>
        <w:rPr>
          <w:sz w:val="24"/>
          <w:szCs w:val="24"/>
        </w:rPr>
      </w:pPr>
      <w:r w:rsidRPr="00554643">
        <w:rPr>
          <w:sz w:val="24"/>
          <w:szCs w:val="24"/>
        </w:rPr>
        <w:tab/>
        <w:t>Материально-техническое обеспечение дисциплины при обучении с использованием традиционных технологий обучения.</w:t>
      </w:r>
    </w:p>
    <w:p w:rsidR="00C0065E" w:rsidRPr="00554643" w:rsidRDefault="00C0065E" w:rsidP="00C006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4807"/>
      </w:tblGrid>
      <w:tr w:rsidR="00283FB2" w:rsidRPr="00554643" w:rsidTr="00283FB2">
        <w:trPr>
          <w:tblHeader/>
        </w:trPr>
        <w:tc>
          <w:tcPr>
            <w:tcW w:w="4538" w:type="dxa"/>
            <w:shd w:val="clear" w:color="auto" w:fill="DEEAF6" w:themeFill="accent1" w:themeFillTint="33"/>
            <w:vAlign w:val="center"/>
          </w:tcPr>
          <w:p w:rsidR="00283FB2" w:rsidRPr="00554643" w:rsidRDefault="00283FB2" w:rsidP="00554643">
            <w:pPr>
              <w:jc w:val="center"/>
              <w:rPr>
                <w:b/>
                <w:sz w:val="20"/>
                <w:szCs w:val="20"/>
              </w:rPr>
            </w:pPr>
            <w:r w:rsidRPr="00554643">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807" w:type="dxa"/>
            <w:shd w:val="clear" w:color="auto" w:fill="DEEAF6" w:themeFill="accent1" w:themeFillTint="33"/>
            <w:vAlign w:val="center"/>
          </w:tcPr>
          <w:p w:rsidR="00283FB2" w:rsidRPr="00554643" w:rsidRDefault="00283FB2" w:rsidP="00554643">
            <w:pPr>
              <w:jc w:val="center"/>
              <w:rPr>
                <w:b/>
                <w:sz w:val="20"/>
                <w:szCs w:val="20"/>
              </w:rPr>
            </w:pPr>
            <w:r w:rsidRPr="0055464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83FB2" w:rsidRPr="00554643" w:rsidTr="00283FB2">
        <w:trPr>
          <w:trHeight w:val="340"/>
        </w:trPr>
        <w:tc>
          <w:tcPr>
            <w:tcW w:w="9345" w:type="dxa"/>
            <w:gridSpan w:val="2"/>
            <w:shd w:val="clear" w:color="auto" w:fill="EDEDED" w:themeFill="accent3" w:themeFillTint="33"/>
            <w:vAlign w:val="center"/>
          </w:tcPr>
          <w:p w:rsidR="00283FB2" w:rsidRPr="00554643" w:rsidRDefault="00283FB2" w:rsidP="00B72D6A">
            <w:r w:rsidRPr="00554643">
              <w:rPr>
                <w:rFonts w:eastAsia="Calibri"/>
                <w:b/>
                <w:sz w:val="24"/>
                <w:szCs w:val="24"/>
                <w:lang w:eastAsia="en-US"/>
              </w:rPr>
              <w:t xml:space="preserve">119071, г. Москва, Малый Калужский переулок, дом </w:t>
            </w:r>
            <w:r w:rsidR="00B72D6A">
              <w:rPr>
                <w:rFonts w:eastAsia="Calibri"/>
                <w:b/>
                <w:sz w:val="24"/>
                <w:szCs w:val="24"/>
                <w:lang w:eastAsia="en-US"/>
              </w:rPr>
              <w:t>1</w:t>
            </w:r>
          </w:p>
        </w:tc>
      </w:tr>
      <w:tr w:rsidR="00283FB2" w:rsidRPr="00554643" w:rsidTr="00283FB2">
        <w:tc>
          <w:tcPr>
            <w:tcW w:w="4538" w:type="dxa"/>
          </w:tcPr>
          <w:p w:rsidR="00283FB2" w:rsidRPr="00554643" w:rsidRDefault="00283FB2" w:rsidP="00B72D6A">
            <w:r w:rsidRPr="00554643">
              <w:t xml:space="preserve">аудитории для проведения занятий лекционного типа </w:t>
            </w:r>
          </w:p>
        </w:tc>
        <w:tc>
          <w:tcPr>
            <w:tcW w:w="4807" w:type="dxa"/>
          </w:tcPr>
          <w:p w:rsidR="00283FB2" w:rsidRPr="00554643" w:rsidRDefault="00283FB2" w:rsidP="00554643">
            <w:r w:rsidRPr="00554643">
              <w:t xml:space="preserve">комплект учебной мебели, </w:t>
            </w:r>
          </w:p>
          <w:p w:rsidR="00283FB2" w:rsidRPr="00554643" w:rsidRDefault="00283FB2" w:rsidP="00283FB2"/>
        </w:tc>
      </w:tr>
      <w:tr w:rsidR="00B72D6A" w:rsidRPr="00554643" w:rsidTr="00283FB2">
        <w:tc>
          <w:tcPr>
            <w:tcW w:w="4538" w:type="dxa"/>
          </w:tcPr>
          <w:p w:rsidR="00B72D6A" w:rsidRPr="00554643" w:rsidRDefault="00B72D6A" w:rsidP="00283FB2">
            <w:r w:rsidRPr="00554643">
              <w:t>аудитории для проведения лабораторных работ 1818, 1821</w:t>
            </w:r>
          </w:p>
        </w:tc>
        <w:tc>
          <w:tcPr>
            <w:tcW w:w="4807" w:type="dxa"/>
          </w:tcPr>
          <w:p w:rsidR="00B72D6A" w:rsidRPr="00045DBC" w:rsidRDefault="00B72D6A" w:rsidP="00B72D6A">
            <w:pPr>
              <w:rPr>
                <w:sz w:val="24"/>
                <w:szCs w:val="24"/>
              </w:rPr>
            </w:pPr>
            <w:r w:rsidRPr="00045DBC">
              <w:rPr>
                <w:sz w:val="24"/>
                <w:szCs w:val="24"/>
              </w:rPr>
              <w:t xml:space="preserve">Комплект учебной мебели, технические  средства  обучения, служащие для представления учебной информации: </w:t>
            </w:r>
            <w:r>
              <w:rPr>
                <w:sz w:val="24"/>
                <w:szCs w:val="24"/>
              </w:rPr>
              <w:t>20</w:t>
            </w:r>
            <w:r w:rsidRPr="00045DBC">
              <w:rPr>
                <w:sz w:val="24"/>
                <w:szCs w:val="24"/>
              </w:rPr>
              <w:t xml:space="preserve">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72D6A" w:rsidRPr="00554643" w:rsidTr="0042262C">
        <w:trPr>
          <w:trHeight w:val="340"/>
        </w:trPr>
        <w:tc>
          <w:tcPr>
            <w:tcW w:w="9345" w:type="dxa"/>
            <w:gridSpan w:val="2"/>
            <w:shd w:val="clear" w:color="auto" w:fill="EDEDED" w:themeFill="accent3" w:themeFillTint="33"/>
            <w:vAlign w:val="center"/>
          </w:tcPr>
          <w:p w:rsidR="00B72D6A" w:rsidRPr="00554643" w:rsidRDefault="00B72D6A" w:rsidP="0042262C">
            <w:r w:rsidRPr="00554643">
              <w:rPr>
                <w:rFonts w:eastAsia="Calibri"/>
                <w:b/>
                <w:sz w:val="24"/>
                <w:szCs w:val="24"/>
                <w:lang w:eastAsia="en-US"/>
              </w:rPr>
              <w:t xml:space="preserve">119071, г. Москва, Малый Калужский переулок, дом </w:t>
            </w:r>
            <w:r>
              <w:rPr>
                <w:rFonts w:eastAsia="Calibri"/>
                <w:b/>
                <w:sz w:val="24"/>
                <w:szCs w:val="24"/>
                <w:lang w:eastAsia="en-US"/>
              </w:rPr>
              <w:t>1, стр.3</w:t>
            </w:r>
          </w:p>
        </w:tc>
      </w:tr>
      <w:tr w:rsidR="00283FB2" w:rsidRPr="00554643" w:rsidTr="00283FB2">
        <w:tc>
          <w:tcPr>
            <w:tcW w:w="4538" w:type="dxa"/>
            <w:shd w:val="clear" w:color="auto" w:fill="DEEAF6" w:themeFill="accent1" w:themeFillTint="33"/>
            <w:vAlign w:val="center"/>
          </w:tcPr>
          <w:p w:rsidR="00283FB2" w:rsidRPr="00554643" w:rsidRDefault="00283FB2" w:rsidP="00554643">
            <w:pPr>
              <w:jc w:val="center"/>
              <w:rPr>
                <w:bCs/>
                <w:color w:val="000000"/>
              </w:rPr>
            </w:pPr>
            <w:r w:rsidRPr="00554643">
              <w:rPr>
                <w:b/>
                <w:sz w:val="20"/>
                <w:szCs w:val="20"/>
              </w:rPr>
              <w:t>Помещения для самостоятельной работы обучающихся</w:t>
            </w:r>
          </w:p>
        </w:tc>
        <w:tc>
          <w:tcPr>
            <w:tcW w:w="4807" w:type="dxa"/>
            <w:shd w:val="clear" w:color="auto" w:fill="DEEAF6" w:themeFill="accent1" w:themeFillTint="33"/>
            <w:vAlign w:val="center"/>
          </w:tcPr>
          <w:p w:rsidR="00283FB2" w:rsidRPr="00554643" w:rsidRDefault="00283FB2" w:rsidP="00554643">
            <w:pPr>
              <w:jc w:val="center"/>
              <w:rPr>
                <w:bCs/>
                <w:color w:val="000000"/>
              </w:rPr>
            </w:pPr>
            <w:r w:rsidRPr="00554643">
              <w:rPr>
                <w:b/>
                <w:sz w:val="20"/>
                <w:szCs w:val="20"/>
              </w:rPr>
              <w:t>Оснащенность помещений для самостоятельной работы обучающихся</w:t>
            </w:r>
          </w:p>
        </w:tc>
      </w:tr>
      <w:tr w:rsidR="00283FB2" w:rsidRPr="00554643" w:rsidTr="00283FB2">
        <w:tc>
          <w:tcPr>
            <w:tcW w:w="4538" w:type="dxa"/>
          </w:tcPr>
          <w:p w:rsidR="00283FB2" w:rsidRPr="00554643" w:rsidRDefault="00283FB2" w:rsidP="00554643">
            <w:pPr>
              <w:rPr>
                <w:bCs/>
                <w:color w:val="000000"/>
              </w:rPr>
            </w:pPr>
            <w:r w:rsidRPr="00554643">
              <w:rPr>
                <w:bCs/>
                <w:color w:val="000000"/>
              </w:rPr>
              <w:t>читальный зал библиотеки:</w:t>
            </w:r>
          </w:p>
          <w:p w:rsidR="00283FB2" w:rsidRPr="00554643" w:rsidRDefault="00283FB2" w:rsidP="00554643">
            <w:pPr>
              <w:rPr>
                <w:bCs/>
                <w:color w:val="000000"/>
              </w:rPr>
            </w:pPr>
          </w:p>
          <w:p w:rsidR="00283FB2" w:rsidRPr="00554643" w:rsidRDefault="00283FB2" w:rsidP="00554643">
            <w:pPr>
              <w:rPr>
                <w:bCs/>
                <w:color w:val="000000"/>
              </w:rPr>
            </w:pPr>
          </w:p>
        </w:tc>
        <w:tc>
          <w:tcPr>
            <w:tcW w:w="4807" w:type="dxa"/>
          </w:tcPr>
          <w:p w:rsidR="00283FB2" w:rsidRPr="00554643" w:rsidRDefault="00283FB2" w:rsidP="00283FB2">
            <w:pPr>
              <w:pStyle w:val="a9"/>
              <w:numPr>
                <w:ilvl w:val="0"/>
                <w:numId w:val="36"/>
              </w:numPr>
              <w:tabs>
                <w:tab w:val="left" w:pos="317"/>
              </w:tabs>
              <w:ind w:left="0" w:firstLine="0"/>
              <w:rPr>
                <w:bCs/>
                <w:color w:val="000000"/>
              </w:rPr>
            </w:pPr>
            <w:r w:rsidRPr="00554643">
              <w:rPr>
                <w:bCs/>
                <w:color w:val="000000"/>
              </w:rPr>
              <w:t>компьютерная техника;</w:t>
            </w:r>
            <w:r w:rsidRPr="00554643">
              <w:rPr>
                <w:bCs/>
                <w:color w:val="000000"/>
              </w:rPr>
              <w:br/>
              <w:t>подключение к сети «Интернет»</w:t>
            </w:r>
          </w:p>
        </w:tc>
      </w:tr>
    </w:tbl>
    <w:p w:rsidR="00C0065E" w:rsidRPr="00554643" w:rsidRDefault="00C0065E" w:rsidP="00C0065E">
      <w:pPr>
        <w:rPr>
          <w:sz w:val="24"/>
          <w:szCs w:val="24"/>
        </w:rPr>
      </w:pPr>
    </w:p>
    <w:p w:rsidR="00283FB2" w:rsidRPr="00554643" w:rsidRDefault="00283FB2" w:rsidP="00283FB2">
      <w:pPr>
        <w:pStyle w:val="a9"/>
        <w:numPr>
          <w:ilvl w:val="3"/>
          <w:numId w:val="37"/>
        </w:numPr>
        <w:spacing w:before="120" w:after="120"/>
        <w:jc w:val="both"/>
        <w:rPr>
          <w:sz w:val="24"/>
          <w:szCs w:val="24"/>
        </w:rPr>
      </w:pPr>
      <w:r w:rsidRPr="00554643">
        <w:rPr>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283FB2" w:rsidRPr="00554643" w:rsidRDefault="00283FB2" w:rsidP="00283FB2">
      <w:pPr>
        <w:pStyle w:val="a9"/>
        <w:numPr>
          <w:ilvl w:val="3"/>
          <w:numId w:val="37"/>
        </w:numPr>
        <w:spacing w:before="120" w:after="120"/>
        <w:jc w:val="both"/>
        <w:rPr>
          <w:sz w:val="24"/>
          <w:szCs w:val="24"/>
        </w:rPr>
      </w:pPr>
    </w:p>
    <w:tbl>
      <w:tblPr>
        <w:tblStyle w:val="a7"/>
        <w:tblW w:w="0" w:type="auto"/>
        <w:tblInd w:w="-34" w:type="dxa"/>
        <w:tblLook w:val="04A0"/>
      </w:tblPr>
      <w:tblGrid>
        <w:gridCol w:w="2780"/>
        <w:gridCol w:w="2493"/>
        <w:gridCol w:w="4332"/>
      </w:tblGrid>
      <w:tr w:rsidR="00283FB2" w:rsidRPr="00554643" w:rsidTr="00554643">
        <w:trPr>
          <w:trHeight w:val="340"/>
        </w:trPr>
        <w:tc>
          <w:tcPr>
            <w:tcW w:w="2836" w:type="dxa"/>
            <w:shd w:val="clear" w:color="auto" w:fill="DEEAF6" w:themeFill="accent1" w:themeFillTint="33"/>
            <w:vAlign w:val="center"/>
          </w:tcPr>
          <w:p w:rsidR="00283FB2" w:rsidRPr="00554643" w:rsidRDefault="00283FB2" w:rsidP="00554643">
            <w:pPr>
              <w:pStyle w:val="a9"/>
              <w:ind w:left="0"/>
              <w:jc w:val="center"/>
              <w:rPr>
                <w:b/>
                <w:iCs/>
                <w:sz w:val="20"/>
                <w:szCs w:val="20"/>
              </w:rPr>
            </w:pPr>
            <w:r w:rsidRPr="00554643">
              <w:rPr>
                <w:b/>
                <w:iCs/>
                <w:sz w:val="20"/>
                <w:szCs w:val="20"/>
              </w:rPr>
              <w:t>Необходимое оборудование</w:t>
            </w:r>
          </w:p>
        </w:tc>
        <w:tc>
          <w:tcPr>
            <w:tcW w:w="2551" w:type="dxa"/>
            <w:shd w:val="clear" w:color="auto" w:fill="DEEAF6" w:themeFill="accent1" w:themeFillTint="33"/>
            <w:vAlign w:val="center"/>
          </w:tcPr>
          <w:p w:rsidR="00283FB2" w:rsidRPr="00554643" w:rsidRDefault="00283FB2" w:rsidP="00554643">
            <w:pPr>
              <w:pStyle w:val="a9"/>
              <w:ind w:left="0"/>
              <w:jc w:val="center"/>
              <w:rPr>
                <w:b/>
                <w:iCs/>
                <w:sz w:val="20"/>
                <w:szCs w:val="20"/>
              </w:rPr>
            </w:pPr>
            <w:r w:rsidRPr="00554643">
              <w:rPr>
                <w:b/>
                <w:iCs/>
                <w:sz w:val="20"/>
                <w:szCs w:val="20"/>
              </w:rPr>
              <w:t>Параметры</w:t>
            </w:r>
          </w:p>
        </w:tc>
        <w:tc>
          <w:tcPr>
            <w:tcW w:w="4501" w:type="dxa"/>
            <w:shd w:val="clear" w:color="auto" w:fill="DEEAF6" w:themeFill="accent1" w:themeFillTint="33"/>
            <w:vAlign w:val="center"/>
          </w:tcPr>
          <w:p w:rsidR="00283FB2" w:rsidRPr="00554643" w:rsidRDefault="00283FB2" w:rsidP="00554643">
            <w:pPr>
              <w:pStyle w:val="a9"/>
              <w:ind w:left="0"/>
              <w:jc w:val="center"/>
              <w:rPr>
                <w:b/>
                <w:iCs/>
                <w:sz w:val="20"/>
                <w:szCs w:val="20"/>
              </w:rPr>
            </w:pPr>
            <w:r w:rsidRPr="00554643">
              <w:rPr>
                <w:b/>
                <w:iCs/>
                <w:sz w:val="20"/>
                <w:szCs w:val="20"/>
              </w:rPr>
              <w:t>Технические требования</w:t>
            </w:r>
          </w:p>
        </w:tc>
      </w:tr>
      <w:tr w:rsidR="00283FB2" w:rsidRPr="00554643" w:rsidTr="00554643">
        <w:tc>
          <w:tcPr>
            <w:tcW w:w="2836" w:type="dxa"/>
            <w:vMerge w:val="restart"/>
          </w:tcPr>
          <w:p w:rsidR="00283FB2" w:rsidRPr="00554643" w:rsidRDefault="00283FB2" w:rsidP="00554643">
            <w:pPr>
              <w:pStyle w:val="a9"/>
              <w:ind w:left="0"/>
              <w:rPr>
                <w:iCs/>
              </w:rPr>
            </w:pPr>
            <w:r w:rsidRPr="00554643">
              <w:rPr>
                <w:iCs/>
              </w:rPr>
              <w:t>Персональный компьютер/ ноутбук/планшет,</w:t>
            </w:r>
          </w:p>
          <w:p w:rsidR="00283FB2" w:rsidRPr="00554643" w:rsidRDefault="00283FB2" w:rsidP="00554643">
            <w:pPr>
              <w:pStyle w:val="a9"/>
              <w:ind w:left="0"/>
              <w:rPr>
                <w:iCs/>
              </w:rPr>
            </w:pPr>
            <w:r w:rsidRPr="00554643">
              <w:rPr>
                <w:iCs/>
              </w:rPr>
              <w:t>камера,</w:t>
            </w:r>
          </w:p>
          <w:p w:rsidR="00283FB2" w:rsidRPr="00554643" w:rsidRDefault="00283FB2" w:rsidP="00554643">
            <w:pPr>
              <w:pStyle w:val="a9"/>
              <w:ind w:left="0"/>
              <w:rPr>
                <w:iCs/>
              </w:rPr>
            </w:pPr>
            <w:r w:rsidRPr="00554643">
              <w:rPr>
                <w:iCs/>
              </w:rPr>
              <w:t xml:space="preserve">микрофон, </w:t>
            </w:r>
          </w:p>
          <w:p w:rsidR="00283FB2" w:rsidRPr="00554643" w:rsidRDefault="00283FB2" w:rsidP="00554643">
            <w:pPr>
              <w:pStyle w:val="a9"/>
              <w:ind w:left="0"/>
              <w:rPr>
                <w:iCs/>
              </w:rPr>
            </w:pPr>
            <w:r w:rsidRPr="00554643">
              <w:rPr>
                <w:iCs/>
              </w:rPr>
              <w:t xml:space="preserve">динамики, </w:t>
            </w:r>
          </w:p>
          <w:p w:rsidR="00283FB2" w:rsidRPr="00554643" w:rsidRDefault="00283FB2" w:rsidP="00554643">
            <w:pPr>
              <w:pStyle w:val="a9"/>
              <w:ind w:left="0"/>
              <w:rPr>
                <w:iCs/>
              </w:rPr>
            </w:pPr>
            <w:r w:rsidRPr="00554643">
              <w:rPr>
                <w:iCs/>
              </w:rPr>
              <w:t>доступ в сеть Интернет</w:t>
            </w:r>
          </w:p>
        </w:tc>
        <w:tc>
          <w:tcPr>
            <w:tcW w:w="2551" w:type="dxa"/>
          </w:tcPr>
          <w:p w:rsidR="00283FB2" w:rsidRPr="00554643" w:rsidRDefault="00283FB2" w:rsidP="00554643">
            <w:pPr>
              <w:pStyle w:val="a9"/>
              <w:ind w:left="0"/>
              <w:rPr>
                <w:iCs/>
              </w:rPr>
            </w:pPr>
            <w:r w:rsidRPr="00554643">
              <w:rPr>
                <w:iCs/>
              </w:rPr>
              <w:t>Веб-браузер</w:t>
            </w:r>
          </w:p>
        </w:tc>
        <w:tc>
          <w:tcPr>
            <w:tcW w:w="4501" w:type="dxa"/>
          </w:tcPr>
          <w:p w:rsidR="00283FB2" w:rsidRPr="00554643" w:rsidRDefault="00283FB2" w:rsidP="00554643">
            <w:pPr>
              <w:pStyle w:val="a9"/>
              <w:ind w:left="0"/>
              <w:rPr>
                <w:iCs/>
              </w:rPr>
            </w:pPr>
            <w:r w:rsidRPr="00554643">
              <w:rPr>
                <w:iCs/>
              </w:rPr>
              <w:t xml:space="preserve">Версия программного обеспечения не ниже: </w:t>
            </w:r>
            <w:r w:rsidRPr="00554643">
              <w:rPr>
                <w:iCs/>
                <w:lang w:val="en-US"/>
              </w:rPr>
              <w:t>Chrome</w:t>
            </w:r>
            <w:r w:rsidRPr="00554643">
              <w:rPr>
                <w:iCs/>
              </w:rPr>
              <w:t xml:space="preserve"> 72, </w:t>
            </w:r>
            <w:r w:rsidRPr="00554643">
              <w:rPr>
                <w:iCs/>
                <w:lang w:val="en-US"/>
              </w:rPr>
              <w:t>Opera</w:t>
            </w:r>
            <w:r w:rsidRPr="00554643">
              <w:rPr>
                <w:iCs/>
              </w:rPr>
              <w:t xml:space="preserve"> 59, </w:t>
            </w:r>
            <w:r w:rsidRPr="00554643">
              <w:rPr>
                <w:iCs/>
                <w:lang w:val="en-US"/>
              </w:rPr>
              <w:t>Firefox</w:t>
            </w:r>
            <w:r w:rsidRPr="00554643">
              <w:rPr>
                <w:iCs/>
              </w:rPr>
              <w:t xml:space="preserve"> 66, </w:t>
            </w:r>
            <w:r w:rsidRPr="00554643">
              <w:rPr>
                <w:iCs/>
                <w:lang w:val="en-US"/>
              </w:rPr>
              <w:t>Edge</w:t>
            </w:r>
            <w:r w:rsidRPr="00554643">
              <w:rPr>
                <w:iCs/>
              </w:rPr>
              <w:t xml:space="preserve"> 79, Яндекс.Браузер 19.3</w:t>
            </w:r>
          </w:p>
        </w:tc>
      </w:tr>
      <w:tr w:rsidR="00283FB2" w:rsidRPr="00554643" w:rsidTr="00554643">
        <w:tc>
          <w:tcPr>
            <w:tcW w:w="2836" w:type="dxa"/>
            <w:vMerge/>
          </w:tcPr>
          <w:p w:rsidR="00283FB2" w:rsidRPr="00554643" w:rsidRDefault="00283FB2" w:rsidP="00554643">
            <w:pPr>
              <w:pStyle w:val="a9"/>
              <w:ind w:left="0"/>
              <w:rPr>
                <w:iCs/>
              </w:rPr>
            </w:pPr>
          </w:p>
        </w:tc>
        <w:tc>
          <w:tcPr>
            <w:tcW w:w="2551" w:type="dxa"/>
          </w:tcPr>
          <w:p w:rsidR="00283FB2" w:rsidRPr="00554643" w:rsidRDefault="00283FB2" w:rsidP="00554643">
            <w:pPr>
              <w:pStyle w:val="a9"/>
              <w:ind w:left="0"/>
              <w:rPr>
                <w:iCs/>
              </w:rPr>
            </w:pPr>
            <w:r w:rsidRPr="00554643">
              <w:rPr>
                <w:iCs/>
              </w:rPr>
              <w:t>Операционная система</w:t>
            </w:r>
          </w:p>
        </w:tc>
        <w:tc>
          <w:tcPr>
            <w:tcW w:w="4501" w:type="dxa"/>
          </w:tcPr>
          <w:p w:rsidR="00283FB2" w:rsidRPr="00554643" w:rsidRDefault="00283FB2" w:rsidP="00554643">
            <w:pPr>
              <w:pStyle w:val="a9"/>
              <w:ind w:left="0"/>
              <w:rPr>
                <w:iCs/>
              </w:rPr>
            </w:pPr>
            <w:r w:rsidRPr="00554643">
              <w:rPr>
                <w:iCs/>
              </w:rPr>
              <w:t xml:space="preserve">Версия программного обеспечения не ниже: </w:t>
            </w:r>
            <w:r w:rsidRPr="00554643">
              <w:rPr>
                <w:iCs/>
                <w:lang w:val="en-US"/>
              </w:rPr>
              <w:t>Windows</w:t>
            </w:r>
            <w:r w:rsidRPr="00554643">
              <w:rPr>
                <w:iCs/>
              </w:rPr>
              <w:t xml:space="preserve"> 7, </w:t>
            </w:r>
            <w:r w:rsidRPr="00554643">
              <w:rPr>
                <w:iCs/>
                <w:lang w:val="en-US"/>
              </w:rPr>
              <w:t>macOS</w:t>
            </w:r>
            <w:r w:rsidRPr="00554643">
              <w:rPr>
                <w:iCs/>
              </w:rPr>
              <w:t xml:space="preserve"> 10.12 «</w:t>
            </w:r>
            <w:r w:rsidRPr="00554643">
              <w:rPr>
                <w:iCs/>
                <w:lang w:val="en-US"/>
              </w:rPr>
              <w:t>Sierra</w:t>
            </w:r>
            <w:r w:rsidRPr="00554643">
              <w:rPr>
                <w:iCs/>
              </w:rPr>
              <w:t xml:space="preserve">», </w:t>
            </w:r>
            <w:r w:rsidRPr="00554643">
              <w:rPr>
                <w:iCs/>
                <w:lang w:val="en-US"/>
              </w:rPr>
              <w:t>Linux</w:t>
            </w:r>
          </w:p>
        </w:tc>
      </w:tr>
      <w:tr w:rsidR="00283FB2" w:rsidRPr="00554643" w:rsidTr="00554643">
        <w:tc>
          <w:tcPr>
            <w:tcW w:w="2836" w:type="dxa"/>
            <w:vMerge/>
          </w:tcPr>
          <w:p w:rsidR="00283FB2" w:rsidRPr="00554643" w:rsidRDefault="00283FB2" w:rsidP="00554643">
            <w:pPr>
              <w:pStyle w:val="a9"/>
              <w:ind w:left="0"/>
              <w:rPr>
                <w:iCs/>
              </w:rPr>
            </w:pPr>
          </w:p>
        </w:tc>
        <w:tc>
          <w:tcPr>
            <w:tcW w:w="2551" w:type="dxa"/>
          </w:tcPr>
          <w:p w:rsidR="00283FB2" w:rsidRPr="00554643" w:rsidRDefault="00283FB2" w:rsidP="00554643">
            <w:pPr>
              <w:pStyle w:val="a9"/>
              <w:ind w:left="0"/>
              <w:rPr>
                <w:iCs/>
              </w:rPr>
            </w:pPr>
            <w:r w:rsidRPr="00554643">
              <w:rPr>
                <w:iCs/>
              </w:rPr>
              <w:t>Веб-камера</w:t>
            </w:r>
          </w:p>
        </w:tc>
        <w:tc>
          <w:tcPr>
            <w:tcW w:w="4501" w:type="dxa"/>
          </w:tcPr>
          <w:p w:rsidR="00283FB2" w:rsidRPr="00554643" w:rsidRDefault="00283FB2" w:rsidP="00554643">
            <w:pPr>
              <w:pStyle w:val="a9"/>
              <w:ind w:left="0"/>
              <w:rPr>
                <w:iCs/>
              </w:rPr>
            </w:pPr>
            <w:r w:rsidRPr="00554643">
              <w:rPr>
                <w:iCs/>
              </w:rPr>
              <w:t>640х480, 15 кадров/с</w:t>
            </w:r>
          </w:p>
        </w:tc>
      </w:tr>
      <w:tr w:rsidR="00283FB2" w:rsidRPr="00554643" w:rsidTr="00554643">
        <w:tc>
          <w:tcPr>
            <w:tcW w:w="2836" w:type="dxa"/>
            <w:vMerge/>
          </w:tcPr>
          <w:p w:rsidR="00283FB2" w:rsidRPr="00554643" w:rsidRDefault="00283FB2" w:rsidP="00554643">
            <w:pPr>
              <w:pStyle w:val="a9"/>
              <w:ind w:left="0"/>
              <w:rPr>
                <w:iCs/>
              </w:rPr>
            </w:pPr>
          </w:p>
        </w:tc>
        <w:tc>
          <w:tcPr>
            <w:tcW w:w="2551" w:type="dxa"/>
          </w:tcPr>
          <w:p w:rsidR="00283FB2" w:rsidRPr="00554643" w:rsidRDefault="00283FB2" w:rsidP="00554643">
            <w:pPr>
              <w:pStyle w:val="a9"/>
              <w:ind w:left="0"/>
              <w:rPr>
                <w:iCs/>
              </w:rPr>
            </w:pPr>
            <w:r w:rsidRPr="00554643">
              <w:rPr>
                <w:iCs/>
              </w:rPr>
              <w:t>Микрофон</w:t>
            </w:r>
          </w:p>
        </w:tc>
        <w:tc>
          <w:tcPr>
            <w:tcW w:w="4501" w:type="dxa"/>
          </w:tcPr>
          <w:p w:rsidR="00283FB2" w:rsidRPr="00554643" w:rsidRDefault="00283FB2" w:rsidP="00554643">
            <w:pPr>
              <w:pStyle w:val="a9"/>
              <w:ind w:left="0"/>
              <w:rPr>
                <w:iCs/>
              </w:rPr>
            </w:pPr>
            <w:r w:rsidRPr="00554643">
              <w:rPr>
                <w:iCs/>
              </w:rPr>
              <w:t>любой</w:t>
            </w:r>
          </w:p>
        </w:tc>
      </w:tr>
      <w:tr w:rsidR="00283FB2" w:rsidRPr="00554643" w:rsidTr="00554643">
        <w:tc>
          <w:tcPr>
            <w:tcW w:w="2836" w:type="dxa"/>
            <w:vMerge/>
          </w:tcPr>
          <w:p w:rsidR="00283FB2" w:rsidRPr="00554643" w:rsidRDefault="00283FB2" w:rsidP="00554643">
            <w:pPr>
              <w:pStyle w:val="a9"/>
              <w:ind w:left="0"/>
              <w:rPr>
                <w:iCs/>
              </w:rPr>
            </w:pPr>
          </w:p>
        </w:tc>
        <w:tc>
          <w:tcPr>
            <w:tcW w:w="2551" w:type="dxa"/>
          </w:tcPr>
          <w:p w:rsidR="00283FB2" w:rsidRPr="00554643" w:rsidRDefault="00283FB2" w:rsidP="00554643">
            <w:pPr>
              <w:pStyle w:val="a9"/>
              <w:ind w:left="0"/>
              <w:rPr>
                <w:iCs/>
              </w:rPr>
            </w:pPr>
            <w:r w:rsidRPr="00554643">
              <w:rPr>
                <w:iCs/>
              </w:rPr>
              <w:t>Динамики (колонки или наушники)</w:t>
            </w:r>
          </w:p>
        </w:tc>
        <w:tc>
          <w:tcPr>
            <w:tcW w:w="4501" w:type="dxa"/>
          </w:tcPr>
          <w:p w:rsidR="00283FB2" w:rsidRPr="00554643" w:rsidRDefault="00283FB2" w:rsidP="00554643">
            <w:pPr>
              <w:pStyle w:val="a9"/>
              <w:ind w:left="0"/>
              <w:rPr>
                <w:iCs/>
              </w:rPr>
            </w:pPr>
            <w:r w:rsidRPr="00554643">
              <w:rPr>
                <w:iCs/>
              </w:rPr>
              <w:t>любые</w:t>
            </w:r>
          </w:p>
        </w:tc>
      </w:tr>
      <w:tr w:rsidR="00283FB2" w:rsidRPr="00554643" w:rsidTr="00554643">
        <w:tc>
          <w:tcPr>
            <w:tcW w:w="2836" w:type="dxa"/>
            <w:vMerge/>
          </w:tcPr>
          <w:p w:rsidR="00283FB2" w:rsidRPr="00554643" w:rsidRDefault="00283FB2" w:rsidP="00554643">
            <w:pPr>
              <w:pStyle w:val="a9"/>
              <w:ind w:left="0"/>
              <w:rPr>
                <w:iCs/>
              </w:rPr>
            </w:pPr>
          </w:p>
        </w:tc>
        <w:tc>
          <w:tcPr>
            <w:tcW w:w="2551" w:type="dxa"/>
          </w:tcPr>
          <w:p w:rsidR="00283FB2" w:rsidRPr="00554643" w:rsidRDefault="00283FB2" w:rsidP="00554643">
            <w:pPr>
              <w:pStyle w:val="a9"/>
              <w:ind w:left="0"/>
              <w:rPr>
                <w:iCs/>
              </w:rPr>
            </w:pPr>
            <w:r w:rsidRPr="00554643">
              <w:rPr>
                <w:iCs/>
              </w:rPr>
              <w:t>Сеть (интернет)</w:t>
            </w:r>
          </w:p>
        </w:tc>
        <w:tc>
          <w:tcPr>
            <w:tcW w:w="4501" w:type="dxa"/>
          </w:tcPr>
          <w:p w:rsidR="00283FB2" w:rsidRPr="00554643" w:rsidRDefault="00283FB2" w:rsidP="00554643">
            <w:pPr>
              <w:pStyle w:val="a9"/>
              <w:ind w:left="0"/>
              <w:rPr>
                <w:iCs/>
              </w:rPr>
            </w:pPr>
            <w:r w:rsidRPr="00554643">
              <w:rPr>
                <w:iCs/>
              </w:rPr>
              <w:t>Постоянная скорость не менее 192 кБит/с</w:t>
            </w:r>
          </w:p>
        </w:tc>
      </w:tr>
    </w:tbl>
    <w:p w:rsidR="00283FB2" w:rsidRPr="00554643" w:rsidRDefault="00283FB2" w:rsidP="00283FB2">
      <w:pPr>
        <w:pStyle w:val="a9"/>
        <w:rPr>
          <w:iCs/>
          <w:sz w:val="24"/>
          <w:szCs w:val="24"/>
        </w:rPr>
      </w:pPr>
    </w:p>
    <w:p w:rsidR="00283FB2" w:rsidRPr="00554643" w:rsidRDefault="00283FB2" w:rsidP="00283FB2">
      <w:pPr>
        <w:pStyle w:val="a9"/>
        <w:ind w:left="0" w:firstLine="720"/>
        <w:jc w:val="both"/>
        <w:rPr>
          <w:iCs/>
          <w:sz w:val="24"/>
          <w:szCs w:val="24"/>
        </w:rPr>
      </w:pPr>
      <w:r w:rsidRPr="0055464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283FB2" w:rsidRPr="00554643" w:rsidRDefault="00283FB2" w:rsidP="00283FB2">
      <w:pPr>
        <w:spacing w:before="120" w:after="120"/>
        <w:ind w:left="710"/>
        <w:jc w:val="both"/>
        <w:rPr>
          <w:iCs/>
          <w:sz w:val="24"/>
          <w:szCs w:val="24"/>
        </w:rPr>
      </w:pPr>
    </w:p>
    <w:p w:rsidR="00283FB2" w:rsidRPr="00554643" w:rsidRDefault="00283FB2" w:rsidP="00C0065E">
      <w:pPr>
        <w:rPr>
          <w:sz w:val="24"/>
          <w:szCs w:val="24"/>
        </w:rPr>
        <w:sectPr w:rsidR="00283FB2" w:rsidRPr="00554643" w:rsidSect="003F758A">
          <w:pgSz w:w="11906" w:h="16838"/>
          <w:pgMar w:top="1134" w:right="850" w:bottom="1134" w:left="1701" w:header="708" w:footer="708" w:gutter="0"/>
          <w:cols w:space="708"/>
          <w:docGrid w:linePitch="360"/>
        </w:sectPr>
      </w:pPr>
    </w:p>
    <w:p w:rsidR="00C0065E" w:rsidRPr="00B72D6A" w:rsidRDefault="00283FB2" w:rsidP="00C0065E">
      <w:pPr>
        <w:rPr>
          <w:b/>
          <w:sz w:val="24"/>
          <w:szCs w:val="24"/>
        </w:rPr>
      </w:pPr>
      <w:r w:rsidRPr="00B72D6A">
        <w:rPr>
          <w:b/>
          <w:sz w:val="24"/>
          <w:szCs w:val="24"/>
        </w:rPr>
        <w:t>10.</w:t>
      </w:r>
      <w:r w:rsidRPr="00B72D6A">
        <w:rPr>
          <w:b/>
          <w:sz w:val="24"/>
          <w:szCs w:val="24"/>
        </w:rPr>
        <w:tab/>
        <w:t>УЧЕБНО-МЕТОДИЧЕСКОЕ И ИНФОРМАЦИОННОЕ ОБЕСПЕЧЕНИЕ УЧЕБНОЙ ДИСЦИПЛИНЫ «ТЕХНОЛОГИЯ ПРОГРАММИРОВАНИЯ»</w:t>
      </w:r>
    </w:p>
    <w:tbl>
      <w:tblPr>
        <w:tblW w:w="15735" w:type="dxa"/>
        <w:tblInd w:w="-459" w:type="dxa"/>
        <w:tblLayout w:type="fixed"/>
        <w:tblLook w:val="04A0"/>
      </w:tblPr>
      <w:tblGrid>
        <w:gridCol w:w="709"/>
        <w:gridCol w:w="2013"/>
        <w:gridCol w:w="2948"/>
        <w:gridCol w:w="1701"/>
        <w:gridCol w:w="2268"/>
        <w:gridCol w:w="1276"/>
        <w:gridCol w:w="3260"/>
        <w:gridCol w:w="1560"/>
      </w:tblGrid>
      <w:tr w:rsidR="007504F6" w:rsidRPr="00554643" w:rsidTr="00256D49">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sz w:val="20"/>
                <w:szCs w:val="20"/>
                <w:lang w:eastAsia="ar-SA"/>
              </w:rPr>
              <w:t>№ п/п</w:t>
            </w:r>
          </w:p>
        </w:tc>
        <w:tc>
          <w:tcPr>
            <w:tcW w:w="2013"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Автор(ы)</w:t>
            </w:r>
          </w:p>
        </w:tc>
        <w:tc>
          <w:tcPr>
            <w:tcW w:w="294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Год</w:t>
            </w:r>
          </w:p>
          <w:p w:rsidR="007504F6" w:rsidRPr="00554643" w:rsidRDefault="007504F6" w:rsidP="00554643">
            <w:pPr>
              <w:suppressAutoHyphens/>
              <w:jc w:val="center"/>
              <w:rPr>
                <w:b/>
                <w:bCs/>
                <w:sz w:val="20"/>
                <w:szCs w:val="20"/>
                <w:lang w:eastAsia="ar-SA"/>
              </w:rPr>
            </w:pPr>
            <w:r w:rsidRPr="00554643">
              <w:rPr>
                <w:b/>
                <w:bCs/>
                <w:sz w:val="20"/>
                <w:szCs w:val="20"/>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7504F6" w:rsidRPr="00554643" w:rsidRDefault="007504F6" w:rsidP="00554643">
            <w:pPr>
              <w:suppressAutoHyphens/>
              <w:jc w:val="center"/>
              <w:rPr>
                <w:b/>
                <w:bCs/>
                <w:sz w:val="20"/>
                <w:szCs w:val="20"/>
                <w:lang w:eastAsia="ar-SA"/>
              </w:rPr>
            </w:pPr>
            <w:r w:rsidRPr="00554643">
              <w:rPr>
                <w:b/>
                <w:bCs/>
                <w:sz w:val="20"/>
                <w:szCs w:val="20"/>
                <w:lang w:eastAsia="ar-SA"/>
              </w:rPr>
              <w:t>Адрес сайта ЭБС</w:t>
            </w:r>
          </w:p>
          <w:p w:rsidR="007504F6" w:rsidRPr="00554643" w:rsidRDefault="007504F6" w:rsidP="00256D49">
            <w:pPr>
              <w:suppressAutoHyphens/>
              <w:jc w:val="center"/>
              <w:rPr>
                <w:b/>
                <w:bCs/>
                <w:sz w:val="20"/>
                <w:szCs w:val="20"/>
                <w:lang w:eastAsia="ar-SA"/>
              </w:rPr>
            </w:pPr>
            <w:r w:rsidRPr="00554643">
              <w:rPr>
                <w:b/>
                <w:bCs/>
                <w:sz w:val="20"/>
                <w:szCs w:val="20"/>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7504F6" w:rsidRPr="00554643" w:rsidRDefault="007504F6" w:rsidP="00554643">
            <w:pPr>
              <w:suppressAutoHyphens/>
              <w:jc w:val="center"/>
              <w:rPr>
                <w:sz w:val="20"/>
                <w:szCs w:val="20"/>
                <w:lang w:eastAsia="ar-SA"/>
              </w:rPr>
            </w:pPr>
            <w:r w:rsidRPr="00554643">
              <w:rPr>
                <w:b/>
                <w:bCs/>
                <w:sz w:val="20"/>
                <w:szCs w:val="20"/>
                <w:lang w:eastAsia="ar-SA"/>
              </w:rPr>
              <w:t>Количество экземпляров в библиотеке Университета</w:t>
            </w:r>
          </w:p>
        </w:tc>
      </w:tr>
      <w:tr w:rsidR="007504F6" w:rsidRPr="00554643" w:rsidTr="0055464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7504F6" w:rsidRPr="00554643" w:rsidRDefault="007504F6" w:rsidP="00554643">
            <w:pPr>
              <w:suppressAutoHyphens/>
              <w:spacing w:line="100" w:lineRule="atLeast"/>
              <w:rPr>
                <w:sz w:val="20"/>
                <w:szCs w:val="20"/>
                <w:lang w:eastAsia="ar-SA"/>
              </w:rPr>
            </w:pPr>
            <w:r w:rsidRPr="00554643">
              <w:rPr>
                <w:sz w:val="20"/>
                <w:szCs w:val="20"/>
                <w:lang w:eastAsia="ar-SA"/>
              </w:rPr>
              <w:t>10.1 Основная литература, в том числе электронные издания</w:t>
            </w:r>
          </w:p>
        </w:tc>
      </w:tr>
      <w:tr w:rsidR="007504F6"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7504F6" w:rsidRPr="00554643" w:rsidRDefault="00A94125" w:rsidP="00554643">
            <w:pPr>
              <w:suppressAutoHyphens/>
              <w:spacing w:line="100" w:lineRule="atLeast"/>
              <w:jc w:val="both"/>
              <w:rPr>
                <w:color w:val="000000"/>
                <w:sz w:val="20"/>
                <w:szCs w:val="20"/>
                <w:lang w:eastAsia="ar-SA"/>
              </w:rPr>
            </w:pPr>
            <w:r w:rsidRPr="00554643">
              <w:rPr>
                <w:sz w:val="20"/>
                <w:szCs w:val="20"/>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7504F6" w:rsidRPr="00554643" w:rsidRDefault="00B34547" w:rsidP="00554643">
            <w:pPr>
              <w:suppressAutoHyphens/>
              <w:spacing w:line="100" w:lineRule="atLeast"/>
              <w:rPr>
                <w:sz w:val="20"/>
                <w:szCs w:val="20"/>
                <w:lang w:eastAsia="ar-SA"/>
              </w:rPr>
            </w:pPr>
            <w:r w:rsidRPr="00554643">
              <w:rPr>
                <w:sz w:val="20"/>
                <w:szCs w:val="20"/>
              </w:rPr>
              <w:t>Гуриков С.Р.</w:t>
            </w:r>
          </w:p>
        </w:tc>
        <w:tc>
          <w:tcPr>
            <w:tcW w:w="2948" w:type="dxa"/>
            <w:tcBorders>
              <w:top w:val="single" w:sz="4" w:space="0" w:color="000000"/>
              <w:left w:val="single" w:sz="4" w:space="0" w:color="000000"/>
              <w:bottom w:val="single" w:sz="4" w:space="0" w:color="000000"/>
              <w:right w:val="nil"/>
            </w:tcBorders>
            <w:shd w:val="clear" w:color="auto" w:fill="FFFFFF"/>
          </w:tcPr>
          <w:p w:rsidR="007504F6" w:rsidRPr="00554643" w:rsidRDefault="00B34547" w:rsidP="00554643">
            <w:pPr>
              <w:suppressAutoHyphens/>
              <w:spacing w:line="100" w:lineRule="atLeast"/>
              <w:rPr>
                <w:sz w:val="20"/>
                <w:szCs w:val="20"/>
                <w:lang w:eastAsia="ar-SA"/>
              </w:rPr>
            </w:pPr>
            <w:r w:rsidRPr="00554643">
              <w:rPr>
                <w:sz w:val="20"/>
                <w:szCs w:val="20"/>
                <w:lang w:eastAsia="ar-SA"/>
              </w:rPr>
              <w:t>Введение в программирование на языке Visual C#</w:t>
            </w:r>
          </w:p>
        </w:tc>
        <w:tc>
          <w:tcPr>
            <w:tcW w:w="1701" w:type="dxa"/>
            <w:tcBorders>
              <w:top w:val="single" w:sz="4" w:space="0" w:color="000000"/>
              <w:left w:val="single" w:sz="4" w:space="0" w:color="000000"/>
              <w:bottom w:val="single" w:sz="4" w:space="0" w:color="000000"/>
              <w:right w:val="nil"/>
            </w:tcBorders>
            <w:shd w:val="clear" w:color="auto" w:fill="FFFFFF"/>
          </w:tcPr>
          <w:p w:rsidR="007504F6" w:rsidRPr="00554643" w:rsidRDefault="00B34547" w:rsidP="00554643">
            <w:pPr>
              <w:suppressAutoHyphens/>
              <w:spacing w:line="100" w:lineRule="atLeast"/>
              <w:rPr>
                <w:color w:val="000000"/>
                <w:sz w:val="20"/>
                <w:szCs w:val="20"/>
                <w:lang w:eastAsia="ar-SA"/>
              </w:rPr>
            </w:pPr>
            <w:r w:rsidRPr="00554643">
              <w:rPr>
                <w:color w:val="000000"/>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7504F6" w:rsidRPr="00554643" w:rsidRDefault="00B34547" w:rsidP="00554643">
            <w:pPr>
              <w:suppressAutoHyphens/>
              <w:spacing w:line="100" w:lineRule="atLeast"/>
              <w:rPr>
                <w:sz w:val="20"/>
                <w:szCs w:val="20"/>
                <w:lang w:eastAsia="ar-SA"/>
              </w:rPr>
            </w:pPr>
            <w:r w:rsidRPr="00554643">
              <w:rPr>
                <w:sz w:val="20"/>
                <w:szCs w:val="20"/>
                <w:lang w:eastAsia="ar-SA"/>
              </w:rPr>
              <w:t>Издательство ФОРУМ</w:t>
            </w:r>
          </w:p>
        </w:tc>
        <w:tc>
          <w:tcPr>
            <w:tcW w:w="1276" w:type="dxa"/>
            <w:tcBorders>
              <w:top w:val="single" w:sz="4" w:space="0" w:color="000000"/>
              <w:left w:val="single" w:sz="4" w:space="0" w:color="000000"/>
              <w:bottom w:val="single" w:sz="4" w:space="0" w:color="000000"/>
              <w:right w:val="nil"/>
            </w:tcBorders>
            <w:shd w:val="clear" w:color="auto" w:fill="FFFFFF"/>
          </w:tcPr>
          <w:p w:rsidR="007504F6" w:rsidRPr="00554643" w:rsidRDefault="00A250F7" w:rsidP="00554643">
            <w:pPr>
              <w:suppressAutoHyphens/>
              <w:spacing w:line="100" w:lineRule="atLeast"/>
              <w:rPr>
                <w:sz w:val="20"/>
                <w:szCs w:val="20"/>
                <w:lang w:eastAsia="ar-SA"/>
              </w:rPr>
            </w:pPr>
            <w:r w:rsidRPr="00554643">
              <w:rPr>
                <w:sz w:val="20"/>
                <w:szCs w:val="20"/>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7504F6" w:rsidRPr="00554643" w:rsidRDefault="00C5454E" w:rsidP="00554643">
            <w:pPr>
              <w:suppressAutoHyphens/>
              <w:spacing w:line="100" w:lineRule="atLeast"/>
              <w:rPr>
                <w:sz w:val="20"/>
                <w:szCs w:val="20"/>
                <w:lang w:eastAsia="ar-SA"/>
              </w:rPr>
            </w:pPr>
            <w:hyperlink r:id="rId15" w:history="1">
              <w:r w:rsidR="00A250F7" w:rsidRPr="00554643">
                <w:rPr>
                  <w:rStyle w:val="ad"/>
                  <w:sz w:val="20"/>
                  <w:szCs w:val="20"/>
                  <w:lang w:eastAsia="ar-SA"/>
                </w:rPr>
                <w:t>https://znanium.com/read?id=359377</w:t>
              </w:r>
            </w:hyperlink>
          </w:p>
          <w:p w:rsidR="00A250F7" w:rsidRPr="00554643" w:rsidRDefault="00A250F7" w:rsidP="00554643">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504F6" w:rsidRPr="00554643" w:rsidRDefault="00A250F7" w:rsidP="00554643">
            <w:pPr>
              <w:suppressAutoHyphens/>
              <w:spacing w:line="100" w:lineRule="atLeast"/>
              <w:rPr>
                <w:sz w:val="20"/>
                <w:szCs w:val="20"/>
                <w:lang w:eastAsia="ar-SA"/>
              </w:rPr>
            </w:pPr>
            <w:r w:rsidRPr="00554643">
              <w:rPr>
                <w:sz w:val="20"/>
                <w:szCs w:val="20"/>
                <w:lang w:eastAsia="ar-SA"/>
              </w:rPr>
              <w:t>3</w:t>
            </w:r>
          </w:p>
        </w:tc>
      </w:tr>
      <w:tr w:rsidR="00A94125" w:rsidRPr="00554643" w:rsidTr="00256D49">
        <w:tc>
          <w:tcPr>
            <w:tcW w:w="709"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jc w:val="both"/>
              <w:rPr>
                <w:sz w:val="20"/>
                <w:szCs w:val="20"/>
                <w:lang w:eastAsia="ar-SA"/>
              </w:rPr>
            </w:pPr>
            <w:r w:rsidRPr="00554643">
              <w:rPr>
                <w:sz w:val="20"/>
                <w:szCs w:val="20"/>
                <w:lang w:eastAsia="ar-SA"/>
              </w:rPr>
              <w:t>2.</w:t>
            </w:r>
          </w:p>
        </w:tc>
        <w:tc>
          <w:tcPr>
            <w:tcW w:w="2013"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sz w:val="20"/>
                <w:szCs w:val="20"/>
              </w:rPr>
            </w:pPr>
            <w:r w:rsidRPr="00554643">
              <w:rPr>
                <w:sz w:val="20"/>
                <w:szCs w:val="20"/>
              </w:rPr>
              <w:t>Хорев П.Б.</w:t>
            </w:r>
          </w:p>
        </w:tc>
        <w:tc>
          <w:tcPr>
            <w:tcW w:w="2948"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sz w:val="20"/>
                <w:szCs w:val="20"/>
                <w:lang w:eastAsia="ar-SA"/>
              </w:rPr>
            </w:pPr>
            <w:r w:rsidRPr="00554643">
              <w:rPr>
                <w:sz w:val="20"/>
                <w:szCs w:val="20"/>
                <w:lang w:eastAsia="ar-SA"/>
              </w:rPr>
              <w:t>Объектно-ориентированное программирование с примерами на C#</w:t>
            </w:r>
          </w:p>
        </w:tc>
        <w:tc>
          <w:tcPr>
            <w:tcW w:w="1701"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color w:val="000000"/>
                <w:sz w:val="20"/>
                <w:szCs w:val="20"/>
                <w:lang w:eastAsia="ar-SA"/>
              </w:rPr>
            </w:pPr>
            <w:r w:rsidRPr="00554643">
              <w:rPr>
                <w:color w:val="000000"/>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sz w:val="20"/>
                <w:szCs w:val="20"/>
                <w:lang w:eastAsia="ar-SA"/>
              </w:rPr>
            </w:pPr>
            <w:r w:rsidRPr="00554643">
              <w:rPr>
                <w:sz w:val="20"/>
                <w:szCs w:val="20"/>
                <w:lang w:eastAsia="ar-SA"/>
              </w:rPr>
              <w:t>Издательство ФОРУМ</w:t>
            </w:r>
          </w:p>
        </w:tc>
        <w:tc>
          <w:tcPr>
            <w:tcW w:w="1276"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554643">
            <w:pPr>
              <w:suppressAutoHyphens/>
              <w:spacing w:line="100" w:lineRule="atLeast"/>
              <w:rPr>
                <w:sz w:val="20"/>
                <w:szCs w:val="20"/>
                <w:lang w:eastAsia="ar-SA"/>
              </w:rPr>
            </w:pPr>
            <w:r w:rsidRPr="00554643">
              <w:rPr>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A94125" w:rsidRPr="00554643" w:rsidRDefault="00C5454E" w:rsidP="00554643">
            <w:pPr>
              <w:suppressAutoHyphens/>
              <w:spacing w:line="100" w:lineRule="atLeast"/>
              <w:rPr>
                <w:sz w:val="20"/>
                <w:szCs w:val="20"/>
                <w:lang w:eastAsia="ar-SA"/>
              </w:rPr>
            </w:pPr>
            <w:hyperlink r:id="rId16" w:history="1">
              <w:r w:rsidR="00A94125" w:rsidRPr="00554643">
                <w:rPr>
                  <w:rStyle w:val="ad"/>
                  <w:sz w:val="20"/>
                  <w:szCs w:val="20"/>
                  <w:lang w:eastAsia="ar-SA"/>
                </w:rPr>
                <w:t>https://znanium.com/catalog/document?id=365883</w:t>
              </w:r>
            </w:hyperlink>
          </w:p>
          <w:p w:rsidR="00A94125" w:rsidRPr="00554643" w:rsidRDefault="00A94125" w:rsidP="00554643">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94125" w:rsidRPr="00554643" w:rsidRDefault="00A94125" w:rsidP="00554643">
            <w:pPr>
              <w:suppressAutoHyphens/>
              <w:spacing w:line="100" w:lineRule="atLeast"/>
              <w:rPr>
                <w:sz w:val="20"/>
                <w:szCs w:val="20"/>
                <w:lang w:eastAsia="ar-SA"/>
              </w:rPr>
            </w:pPr>
            <w:r w:rsidRPr="00554643">
              <w:rPr>
                <w:sz w:val="20"/>
                <w:szCs w:val="20"/>
                <w:lang w:eastAsia="ar-SA"/>
              </w:rPr>
              <w:t>3</w:t>
            </w:r>
          </w:p>
        </w:tc>
      </w:tr>
      <w:tr w:rsidR="007504F6" w:rsidRPr="00554643" w:rsidTr="0055464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7504F6" w:rsidRPr="00554643" w:rsidRDefault="007504F6" w:rsidP="00554643">
            <w:pPr>
              <w:suppressAutoHyphens/>
              <w:spacing w:line="100" w:lineRule="atLeast"/>
              <w:rPr>
                <w:b/>
                <w:sz w:val="20"/>
                <w:szCs w:val="20"/>
                <w:lang w:eastAsia="ar-SA"/>
              </w:rPr>
            </w:pPr>
            <w:r w:rsidRPr="00554643">
              <w:rPr>
                <w:sz w:val="20"/>
                <w:szCs w:val="20"/>
                <w:lang w:eastAsia="ar-SA"/>
              </w:rPr>
              <w:t xml:space="preserve">10.2 Дополнительная литература, в том числе электронные издания </w:t>
            </w:r>
          </w:p>
        </w:tc>
      </w:tr>
      <w:tr w:rsidR="00A94125"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A94125" w:rsidRPr="00554643" w:rsidRDefault="00A94125" w:rsidP="00A94125">
            <w:pPr>
              <w:suppressAutoHyphens/>
              <w:spacing w:line="100" w:lineRule="atLeast"/>
              <w:jc w:val="both"/>
              <w:rPr>
                <w:sz w:val="20"/>
                <w:szCs w:val="20"/>
                <w:lang w:eastAsia="ar-SA"/>
              </w:rPr>
            </w:pPr>
            <w:r w:rsidRPr="00554643">
              <w:rPr>
                <w:sz w:val="20"/>
                <w:szCs w:val="20"/>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Дадян Э.Г.</w:t>
            </w:r>
          </w:p>
        </w:tc>
        <w:tc>
          <w:tcPr>
            <w:tcW w:w="2948" w:type="dxa"/>
            <w:tcBorders>
              <w:top w:val="single" w:sz="4" w:space="0" w:color="000000"/>
              <w:left w:val="single" w:sz="4" w:space="0" w:color="000000"/>
              <w:bottom w:val="single" w:sz="4" w:space="0" w:color="000000"/>
              <w:right w:val="nil"/>
            </w:tcBorders>
            <w:shd w:val="clear" w:color="auto" w:fill="FFFFFF"/>
          </w:tcPr>
          <w:p w:rsidR="00A94125" w:rsidRPr="00554643" w:rsidRDefault="007F6FB3" w:rsidP="00A94125">
            <w:pPr>
              <w:suppressAutoHyphens/>
              <w:spacing w:line="100" w:lineRule="atLeast"/>
              <w:rPr>
                <w:sz w:val="20"/>
                <w:szCs w:val="20"/>
                <w:lang w:eastAsia="ar-SA"/>
              </w:rPr>
            </w:pPr>
            <w:r w:rsidRPr="007F6FB3">
              <w:rPr>
                <w:sz w:val="20"/>
                <w:szCs w:val="20"/>
                <w:lang w:eastAsia="ar-SA"/>
              </w:rPr>
              <w:t>Современные технологии программирования.</w:t>
            </w:r>
            <w:r w:rsidR="00D60A0F">
              <w:rPr>
                <w:sz w:val="20"/>
                <w:szCs w:val="20"/>
                <w:lang w:eastAsia="ar-SA"/>
              </w:rPr>
              <w:t xml:space="preserve"> </w:t>
            </w:r>
            <w:r w:rsidR="00A94125" w:rsidRPr="00554643">
              <w:rPr>
                <w:sz w:val="20"/>
                <w:szCs w:val="20"/>
                <w:lang w:eastAsia="ar-SA"/>
              </w:rPr>
              <w:t>Язык С#.</w:t>
            </w:r>
          </w:p>
          <w:p w:rsidR="00A94125" w:rsidRPr="00554643" w:rsidRDefault="00A94125" w:rsidP="00A94125">
            <w:pPr>
              <w:suppressAutoHyphens/>
              <w:spacing w:line="100" w:lineRule="atLeast"/>
              <w:rPr>
                <w:sz w:val="20"/>
                <w:szCs w:val="20"/>
                <w:lang w:eastAsia="ar-SA"/>
              </w:rPr>
            </w:pPr>
            <w:r w:rsidRPr="00554643">
              <w:rPr>
                <w:sz w:val="20"/>
                <w:szCs w:val="20"/>
                <w:lang w:eastAsia="ar-SA"/>
              </w:rPr>
              <w:t>В 2 томах. Том 1</w:t>
            </w:r>
          </w:p>
        </w:tc>
        <w:tc>
          <w:tcPr>
            <w:tcW w:w="1701"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color w:val="000000"/>
                <w:sz w:val="20"/>
                <w:szCs w:val="20"/>
                <w:lang w:eastAsia="ar-SA"/>
              </w:rPr>
            </w:pPr>
            <w:r w:rsidRPr="00554643">
              <w:rPr>
                <w:color w:val="000000"/>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A94125" w:rsidRPr="00554643" w:rsidRDefault="00C5454E" w:rsidP="00A94125">
            <w:pPr>
              <w:suppressAutoHyphens/>
              <w:spacing w:line="100" w:lineRule="atLeast"/>
              <w:rPr>
                <w:sz w:val="20"/>
                <w:szCs w:val="20"/>
                <w:lang w:eastAsia="ar-SA"/>
              </w:rPr>
            </w:pPr>
            <w:hyperlink r:id="rId17" w:history="1">
              <w:r w:rsidR="00A94125" w:rsidRPr="00554643">
                <w:rPr>
                  <w:rStyle w:val="ad"/>
                  <w:sz w:val="20"/>
                  <w:szCs w:val="20"/>
                  <w:lang w:eastAsia="ar-SA"/>
                </w:rPr>
                <w:t>https://znanium.com/read?id=373110</w:t>
              </w:r>
            </w:hyperlink>
          </w:p>
          <w:p w:rsidR="00A94125" w:rsidRPr="00554643" w:rsidRDefault="00A94125" w:rsidP="00A94125">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94125" w:rsidRPr="00554643" w:rsidRDefault="00256D49" w:rsidP="00A94125">
            <w:pPr>
              <w:suppressAutoHyphens/>
              <w:spacing w:line="100" w:lineRule="atLeast"/>
              <w:rPr>
                <w:sz w:val="20"/>
                <w:szCs w:val="20"/>
                <w:lang w:eastAsia="ar-SA"/>
              </w:rPr>
            </w:pPr>
            <w:r w:rsidRPr="00554643">
              <w:rPr>
                <w:sz w:val="20"/>
                <w:szCs w:val="20"/>
                <w:lang w:eastAsia="ar-SA"/>
              </w:rPr>
              <w:t>5</w:t>
            </w:r>
          </w:p>
        </w:tc>
      </w:tr>
      <w:tr w:rsidR="00A94125"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A94125" w:rsidRPr="00554643" w:rsidRDefault="00A94125" w:rsidP="00A94125">
            <w:pPr>
              <w:suppressAutoHyphens/>
              <w:spacing w:line="100" w:lineRule="atLeast"/>
              <w:jc w:val="both"/>
              <w:rPr>
                <w:sz w:val="20"/>
                <w:szCs w:val="20"/>
                <w:lang w:eastAsia="ar-SA"/>
              </w:rPr>
            </w:pPr>
            <w:r w:rsidRPr="00554643">
              <w:rPr>
                <w:sz w:val="20"/>
                <w:szCs w:val="20"/>
                <w:lang w:eastAsia="ar-SA"/>
              </w:rPr>
              <w:t>2</w:t>
            </w:r>
          </w:p>
        </w:tc>
        <w:tc>
          <w:tcPr>
            <w:tcW w:w="2013"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Дадян Э.Г.</w:t>
            </w:r>
          </w:p>
        </w:tc>
        <w:tc>
          <w:tcPr>
            <w:tcW w:w="2948" w:type="dxa"/>
            <w:tcBorders>
              <w:top w:val="single" w:sz="4" w:space="0" w:color="000000"/>
              <w:left w:val="single" w:sz="4" w:space="0" w:color="000000"/>
              <w:bottom w:val="single" w:sz="4" w:space="0" w:color="000000"/>
              <w:right w:val="nil"/>
            </w:tcBorders>
            <w:shd w:val="clear" w:color="auto" w:fill="FFFFFF"/>
          </w:tcPr>
          <w:p w:rsidR="00A94125" w:rsidRPr="00554643" w:rsidRDefault="00D60A0F" w:rsidP="00A94125">
            <w:pPr>
              <w:suppressAutoHyphens/>
              <w:spacing w:line="100" w:lineRule="atLeast"/>
              <w:rPr>
                <w:sz w:val="20"/>
                <w:szCs w:val="20"/>
                <w:lang w:eastAsia="ar-SA"/>
              </w:rPr>
            </w:pPr>
            <w:r w:rsidRPr="00D60A0F">
              <w:rPr>
                <w:sz w:val="20"/>
                <w:szCs w:val="20"/>
                <w:lang w:eastAsia="ar-SA"/>
              </w:rPr>
              <w:t>Современные технологии программирования.</w:t>
            </w:r>
            <w:r w:rsidR="00A94125" w:rsidRPr="00554643">
              <w:rPr>
                <w:sz w:val="20"/>
                <w:szCs w:val="20"/>
                <w:lang w:eastAsia="ar-SA"/>
              </w:rPr>
              <w:t>. Язык С#.</w:t>
            </w:r>
          </w:p>
          <w:p w:rsidR="00A94125" w:rsidRPr="00554643" w:rsidRDefault="00A94125" w:rsidP="00A94125">
            <w:pPr>
              <w:suppressAutoHyphens/>
              <w:spacing w:line="100" w:lineRule="atLeast"/>
              <w:rPr>
                <w:sz w:val="20"/>
                <w:szCs w:val="20"/>
                <w:lang w:eastAsia="ar-SA"/>
              </w:rPr>
            </w:pPr>
            <w:r w:rsidRPr="00554643">
              <w:rPr>
                <w:sz w:val="20"/>
                <w:szCs w:val="20"/>
                <w:lang w:eastAsia="ar-SA"/>
              </w:rPr>
              <w:t>В 2 томах. Том 2</w:t>
            </w:r>
          </w:p>
        </w:tc>
        <w:tc>
          <w:tcPr>
            <w:tcW w:w="1701"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color w:val="000000"/>
                <w:sz w:val="20"/>
                <w:szCs w:val="20"/>
                <w:lang w:eastAsia="ar-SA"/>
              </w:rPr>
            </w:pPr>
            <w:r w:rsidRPr="00554643">
              <w:rPr>
                <w:color w:val="000000"/>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A94125" w:rsidRPr="00554643" w:rsidRDefault="00A94125" w:rsidP="00A94125">
            <w:pPr>
              <w:suppressAutoHyphens/>
              <w:spacing w:line="100" w:lineRule="atLeast"/>
              <w:rPr>
                <w:sz w:val="20"/>
                <w:szCs w:val="20"/>
                <w:lang w:eastAsia="ar-SA"/>
              </w:rPr>
            </w:pPr>
            <w:r w:rsidRPr="00554643">
              <w:rPr>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A94125" w:rsidRPr="00554643" w:rsidRDefault="00C5454E" w:rsidP="00A94125">
            <w:pPr>
              <w:suppressAutoHyphens/>
              <w:spacing w:line="100" w:lineRule="atLeast"/>
              <w:rPr>
                <w:sz w:val="20"/>
                <w:szCs w:val="20"/>
                <w:lang w:eastAsia="ar-SA"/>
              </w:rPr>
            </w:pPr>
            <w:hyperlink r:id="rId18" w:history="1">
              <w:r w:rsidR="00A94125" w:rsidRPr="00554643">
                <w:rPr>
                  <w:rStyle w:val="ad"/>
                  <w:sz w:val="20"/>
                  <w:szCs w:val="20"/>
                  <w:lang w:eastAsia="ar-SA"/>
                </w:rPr>
                <w:t>https://znanium.com/catalog/document?id=379204</w:t>
              </w:r>
            </w:hyperlink>
          </w:p>
          <w:p w:rsidR="00A94125" w:rsidRPr="00554643" w:rsidRDefault="00A94125" w:rsidP="00A94125">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94125" w:rsidRPr="00554643" w:rsidRDefault="00256D49" w:rsidP="00A94125">
            <w:pPr>
              <w:suppressAutoHyphens/>
              <w:spacing w:line="100" w:lineRule="atLeast"/>
              <w:rPr>
                <w:sz w:val="20"/>
                <w:szCs w:val="20"/>
                <w:lang w:eastAsia="ar-SA"/>
              </w:rPr>
            </w:pPr>
            <w:r w:rsidRPr="00554643">
              <w:rPr>
                <w:sz w:val="20"/>
                <w:szCs w:val="20"/>
                <w:lang w:eastAsia="ar-SA"/>
              </w:rPr>
              <w:t>5</w:t>
            </w:r>
          </w:p>
        </w:tc>
      </w:tr>
      <w:tr w:rsidR="007504F6" w:rsidRPr="00554643" w:rsidTr="00256D49">
        <w:trPr>
          <w:trHeight w:val="1215"/>
        </w:trPr>
        <w:tc>
          <w:tcPr>
            <w:tcW w:w="709" w:type="dxa"/>
            <w:tcBorders>
              <w:top w:val="single" w:sz="4" w:space="0" w:color="000000"/>
              <w:left w:val="single" w:sz="4" w:space="0" w:color="000000"/>
              <w:bottom w:val="single" w:sz="4" w:space="0" w:color="000000"/>
              <w:right w:val="nil"/>
            </w:tcBorders>
            <w:shd w:val="clear" w:color="auto" w:fill="FFFFFF"/>
            <w:hideMark/>
          </w:tcPr>
          <w:p w:rsidR="007504F6" w:rsidRPr="00554643" w:rsidRDefault="007504F6" w:rsidP="00554643">
            <w:pPr>
              <w:suppressAutoHyphens/>
              <w:spacing w:line="100" w:lineRule="atLeast"/>
              <w:jc w:val="both"/>
              <w:rPr>
                <w:color w:val="000000"/>
                <w:sz w:val="20"/>
                <w:szCs w:val="20"/>
                <w:lang w:eastAsia="ar-SA"/>
              </w:rPr>
            </w:pPr>
            <w:r w:rsidRPr="00554643">
              <w:rPr>
                <w:sz w:val="20"/>
                <w:szCs w:val="20"/>
                <w:lang w:eastAsia="ar-SA"/>
              </w:rPr>
              <w:t>3</w:t>
            </w:r>
          </w:p>
        </w:tc>
        <w:tc>
          <w:tcPr>
            <w:tcW w:w="2013" w:type="dxa"/>
            <w:tcBorders>
              <w:top w:val="single" w:sz="4" w:space="0" w:color="000000"/>
              <w:left w:val="single" w:sz="4" w:space="0" w:color="000000"/>
              <w:bottom w:val="single" w:sz="4" w:space="0" w:color="000000"/>
              <w:right w:val="nil"/>
            </w:tcBorders>
            <w:shd w:val="clear" w:color="auto" w:fill="FFFFFF"/>
          </w:tcPr>
          <w:p w:rsidR="007504F6" w:rsidRPr="00554643" w:rsidRDefault="00A94125" w:rsidP="00554643">
            <w:pPr>
              <w:suppressAutoHyphens/>
              <w:spacing w:line="100" w:lineRule="atLeast"/>
              <w:rPr>
                <w:color w:val="000000"/>
                <w:sz w:val="20"/>
                <w:szCs w:val="20"/>
                <w:lang w:eastAsia="ar-SA"/>
              </w:rPr>
            </w:pPr>
            <w:r w:rsidRPr="00554643">
              <w:rPr>
                <w:color w:val="000000"/>
                <w:sz w:val="20"/>
                <w:szCs w:val="20"/>
                <w:lang w:eastAsia="ar-SA"/>
              </w:rPr>
              <w:t>Костиков Ю. А.</w:t>
            </w:r>
            <w:r w:rsidR="00256D49" w:rsidRPr="00554643">
              <w:rPr>
                <w:color w:val="000000"/>
                <w:sz w:val="20"/>
                <w:szCs w:val="20"/>
                <w:lang w:eastAsia="ar-SA"/>
              </w:rPr>
              <w:t>,</w:t>
            </w:r>
            <w:r w:rsidR="00256D49" w:rsidRPr="00554643">
              <w:rPr>
                <w:sz w:val="20"/>
                <w:szCs w:val="20"/>
              </w:rPr>
              <w:t xml:space="preserve"> Мокряков А. В.,</w:t>
            </w:r>
            <w:r w:rsidR="00256D49" w:rsidRPr="00554643">
              <w:rPr>
                <w:color w:val="000000"/>
                <w:sz w:val="20"/>
                <w:szCs w:val="20"/>
                <w:lang w:eastAsia="ar-SA"/>
              </w:rPr>
              <w:t xml:space="preserve"> </w:t>
            </w:r>
          </w:p>
          <w:p w:rsidR="00256D49" w:rsidRPr="00554643" w:rsidRDefault="00256D49" w:rsidP="00554643">
            <w:pPr>
              <w:suppressAutoHyphens/>
              <w:spacing w:line="100" w:lineRule="atLeast"/>
              <w:rPr>
                <w:sz w:val="20"/>
                <w:szCs w:val="20"/>
              </w:rPr>
            </w:pPr>
            <w:r w:rsidRPr="00554643">
              <w:rPr>
                <w:sz w:val="20"/>
                <w:szCs w:val="20"/>
              </w:rPr>
              <w:t>Павлов В.Ю., Романенков А.М.</w:t>
            </w:r>
          </w:p>
          <w:p w:rsidR="00256D49" w:rsidRPr="00554643" w:rsidRDefault="00256D49" w:rsidP="00554643">
            <w:pPr>
              <w:suppressAutoHyphens/>
              <w:spacing w:line="100" w:lineRule="atLeast"/>
              <w:rPr>
                <w:color w:val="000000"/>
                <w:sz w:val="20"/>
                <w:szCs w:val="20"/>
                <w:lang w:eastAsia="ar-SA"/>
              </w:rPr>
            </w:pPr>
          </w:p>
        </w:tc>
        <w:tc>
          <w:tcPr>
            <w:tcW w:w="2948" w:type="dxa"/>
            <w:tcBorders>
              <w:top w:val="single" w:sz="4" w:space="0" w:color="000000"/>
              <w:left w:val="single" w:sz="4" w:space="0" w:color="000000"/>
              <w:bottom w:val="single" w:sz="4" w:space="0" w:color="000000"/>
              <w:right w:val="nil"/>
            </w:tcBorders>
            <w:shd w:val="clear" w:color="auto" w:fill="FFFFFF"/>
          </w:tcPr>
          <w:p w:rsidR="007504F6" w:rsidRPr="00554643" w:rsidRDefault="00256D49" w:rsidP="00554643">
            <w:pPr>
              <w:suppressAutoHyphens/>
              <w:spacing w:line="100" w:lineRule="atLeast"/>
              <w:rPr>
                <w:color w:val="000000"/>
                <w:sz w:val="20"/>
                <w:szCs w:val="20"/>
                <w:lang w:eastAsia="ar-SA"/>
              </w:rPr>
            </w:pPr>
            <w:r w:rsidRPr="00554643">
              <w:rPr>
                <w:color w:val="000000"/>
                <w:sz w:val="20"/>
                <w:szCs w:val="20"/>
                <w:lang w:eastAsia="ar-SA"/>
              </w:rPr>
              <w:t>Особенности языка C# 5.0 .NET FRAMEWORK 4.5</w:t>
            </w:r>
          </w:p>
        </w:tc>
        <w:tc>
          <w:tcPr>
            <w:tcW w:w="1701" w:type="dxa"/>
            <w:tcBorders>
              <w:top w:val="single" w:sz="4" w:space="0" w:color="000000"/>
              <w:left w:val="single" w:sz="4" w:space="0" w:color="000000"/>
              <w:bottom w:val="single" w:sz="4" w:space="0" w:color="000000"/>
              <w:right w:val="nil"/>
            </w:tcBorders>
            <w:shd w:val="clear" w:color="auto" w:fill="FFFFFF"/>
          </w:tcPr>
          <w:p w:rsidR="007504F6" w:rsidRPr="00554643" w:rsidRDefault="00A94125" w:rsidP="00554643">
            <w:pPr>
              <w:suppressAutoHyphens/>
              <w:spacing w:line="100" w:lineRule="atLeast"/>
              <w:rPr>
                <w:color w:val="000000"/>
                <w:sz w:val="20"/>
                <w:szCs w:val="20"/>
                <w:lang w:eastAsia="ar-SA"/>
              </w:rPr>
            </w:pPr>
            <w:r w:rsidRPr="00554643">
              <w:rPr>
                <w:color w:val="000000"/>
                <w:sz w:val="20"/>
                <w:szCs w:val="20"/>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rsidR="007504F6" w:rsidRPr="00554643" w:rsidRDefault="00A94125" w:rsidP="00554643">
            <w:pPr>
              <w:suppressAutoHyphens/>
              <w:spacing w:line="100" w:lineRule="atLeast"/>
              <w:rPr>
                <w:sz w:val="20"/>
                <w:szCs w:val="20"/>
                <w:lang w:eastAsia="ar-SA"/>
              </w:rPr>
            </w:pPr>
            <w:r w:rsidRPr="00554643">
              <w:rPr>
                <w:sz w:val="20"/>
                <w:szCs w:val="20"/>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7504F6" w:rsidRPr="00554643" w:rsidRDefault="00256D49" w:rsidP="00554643">
            <w:pPr>
              <w:suppressAutoHyphens/>
              <w:spacing w:line="100" w:lineRule="atLeast"/>
              <w:rPr>
                <w:color w:val="000000"/>
                <w:sz w:val="20"/>
                <w:szCs w:val="20"/>
                <w:lang w:eastAsia="ar-SA"/>
              </w:rPr>
            </w:pPr>
            <w:r w:rsidRPr="00554643">
              <w:rPr>
                <w:color w:val="000000"/>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7504F6" w:rsidRPr="00554643" w:rsidRDefault="00C5454E" w:rsidP="00554643">
            <w:pPr>
              <w:suppressAutoHyphens/>
              <w:spacing w:line="100" w:lineRule="atLeast"/>
              <w:rPr>
                <w:sz w:val="20"/>
                <w:szCs w:val="20"/>
                <w:lang w:eastAsia="ar-SA"/>
              </w:rPr>
            </w:pPr>
            <w:hyperlink r:id="rId19" w:history="1">
              <w:r w:rsidR="00256D49" w:rsidRPr="00554643">
                <w:rPr>
                  <w:rStyle w:val="ad"/>
                  <w:sz w:val="20"/>
                  <w:szCs w:val="20"/>
                  <w:lang w:eastAsia="ar-SA"/>
                </w:rPr>
                <w:t>https://znanium.com/read?id=150647</w:t>
              </w:r>
            </w:hyperlink>
          </w:p>
          <w:p w:rsidR="00256D49" w:rsidRPr="00554643" w:rsidRDefault="00256D49" w:rsidP="00554643">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504F6" w:rsidRPr="00554643" w:rsidRDefault="00256D49" w:rsidP="00554643">
            <w:pPr>
              <w:suppressAutoHyphens/>
              <w:spacing w:line="100" w:lineRule="atLeast"/>
              <w:rPr>
                <w:sz w:val="20"/>
                <w:szCs w:val="20"/>
                <w:lang w:eastAsia="ar-SA"/>
              </w:rPr>
            </w:pPr>
            <w:r w:rsidRPr="00554643">
              <w:rPr>
                <w:sz w:val="20"/>
                <w:szCs w:val="20"/>
                <w:lang w:eastAsia="ar-SA"/>
              </w:rPr>
              <w:t>3</w:t>
            </w:r>
          </w:p>
        </w:tc>
      </w:tr>
      <w:tr w:rsidR="007504F6" w:rsidRPr="00554643" w:rsidTr="0055464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7504F6" w:rsidRPr="00554643" w:rsidRDefault="007504F6" w:rsidP="00201E2A">
            <w:pPr>
              <w:suppressAutoHyphens/>
              <w:spacing w:line="276" w:lineRule="auto"/>
              <w:rPr>
                <w:sz w:val="20"/>
                <w:szCs w:val="20"/>
                <w:lang w:eastAsia="en-US"/>
              </w:rPr>
            </w:pPr>
            <w:r w:rsidRPr="00554643">
              <w:rPr>
                <w:bCs/>
                <w:sz w:val="20"/>
                <w:szCs w:val="20"/>
                <w:lang w:eastAsia="en-US"/>
              </w:rPr>
              <w:t>10.3 Методические материалы</w:t>
            </w:r>
            <w:r w:rsidRPr="00554643">
              <w:rPr>
                <w:sz w:val="20"/>
                <w:szCs w:val="20"/>
                <w:lang w:eastAsia="en-US"/>
              </w:rPr>
              <w:t xml:space="preserve"> (указания, рекомендации по освоению дисциплины авторов РГУ им. А. Н. Косыгина)</w:t>
            </w:r>
          </w:p>
        </w:tc>
      </w:tr>
      <w:tr w:rsidR="007504F6"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7504F6" w:rsidRPr="00554643" w:rsidRDefault="007504F6" w:rsidP="00554643">
            <w:pPr>
              <w:suppressAutoHyphens/>
              <w:spacing w:line="100" w:lineRule="atLeast"/>
              <w:jc w:val="both"/>
              <w:rPr>
                <w:sz w:val="20"/>
                <w:szCs w:val="20"/>
                <w:lang w:eastAsia="ar-SA"/>
              </w:rPr>
            </w:pPr>
            <w:r w:rsidRPr="00554643">
              <w:rPr>
                <w:sz w:val="20"/>
                <w:szCs w:val="20"/>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rPr>
              <w:t>Кузьмина Т.М.</w:t>
            </w:r>
          </w:p>
        </w:tc>
        <w:tc>
          <w:tcPr>
            <w:tcW w:w="2948"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rPr>
              <w:t>Методические указания к лабораторным работам по курсу «Объектно-ориентированное программирование».</w:t>
            </w:r>
          </w:p>
        </w:tc>
        <w:tc>
          <w:tcPr>
            <w:tcW w:w="1701"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МУ</w:t>
            </w:r>
          </w:p>
        </w:tc>
        <w:tc>
          <w:tcPr>
            <w:tcW w:w="2268"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rsidR="007504F6" w:rsidRPr="00554643" w:rsidRDefault="00C5454E" w:rsidP="00554643">
            <w:pPr>
              <w:suppressAutoHyphens/>
              <w:spacing w:line="100" w:lineRule="atLeast"/>
              <w:rPr>
                <w:sz w:val="20"/>
                <w:szCs w:val="20"/>
                <w:lang w:eastAsia="ar-SA"/>
              </w:rPr>
            </w:pPr>
            <w:hyperlink r:id="rId20" w:history="1">
              <w:r w:rsidR="00D40238" w:rsidRPr="00554643">
                <w:rPr>
                  <w:rStyle w:val="ad"/>
                  <w:sz w:val="20"/>
                  <w:szCs w:val="20"/>
                  <w:lang w:eastAsia="ar-SA"/>
                </w:rPr>
                <w:t>https://znanium.com/read?id=243076</w:t>
              </w:r>
            </w:hyperlink>
          </w:p>
          <w:p w:rsidR="00D40238" w:rsidRPr="00554643" w:rsidRDefault="00D40238" w:rsidP="00554643">
            <w:pPr>
              <w:suppressAutoHyphens/>
              <w:spacing w:line="100" w:lineRule="atLeast"/>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30</w:t>
            </w:r>
          </w:p>
        </w:tc>
      </w:tr>
      <w:tr w:rsidR="007504F6" w:rsidRPr="00554643" w:rsidTr="00256D49">
        <w:tc>
          <w:tcPr>
            <w:tcW w:w="709" w:type="dxa"/>
            <w:tcBorders>
              <w:top w:val="single" w:sz="4" w:space="0" w:color="000000"/>
              <w:left w:val="single" w:sz="4" w:space="0" w:color="000000"/>
              <w:bottom w:val="single" w:sz="4" w:space="0" w:color="000000"/>
              <w:right w:val="nil"/>
            </w:tcBorders>
            <w:shd w:val="clear" w:color="auto" w:fill="FFFFFF"/>
            <w:hideMark/>
          </w:tcPr>
          <w:p w:rsidR="007504F6" w:rsidRPr="00554643" w:rsidRDefault="007504F6" w:rsidP="00554643">
            <w:pPr>
              <w:suppressAutoHyphens/>
              <w:spacing w:line="100" w:lineRule="atLeast"/>
              <w:jc w:val="both"/>
              <w:rPr>
                <w:sz w:val="20"/>
                <w:szCs w:val="20"/>
                <w:lang w:eastAsia="ar-SA"/>
              </w:rPr>
            </w:pPr>
            <w:r w:rsidRPr="00554643">
              <w:rPr>
                <w:iCs/>
                <w:sz w:val="20"/>
                <w:szCs w:val="20"/>
                <w:lang w:eastAsia="ar-SA"/>
              </w:rPr>
              <w:t>2</w:t>
            </w:r>
          </w:p>
        </w:tc>
        <w:tc>
          <w:tcPr>
            <w:tcW w:w="2013"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Кузьмина Т.М.</w:t>
            </w:r>
          </w:p>
        </w:tc>
        <w:tc>
          <w:tcPr>
            <w:tcW w:w="2948"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D40238">
            <w:pPr>
              <w:suppressAutoHyphens/>
              <w:spacing w:line="100" w:lineRule="atLeast"/>
              <w:rPr>
                <w:sz w:val="20"/>
                <w:szCs w:val="20"/>
                <w:lang w:eastAsia="ar-SA"/>
              </w:rPr>
            </w:pPr>
            <w:r w:rsidRPr="00554643">
              <w:rPr>
                <w:sz w:val="20"/>
                <w:szCs w:val="20"/>
                <w:lang w:eastAsia="ar-SA"/>
              </w:rPr>
              <w:t>Конспект лекций «Объектно-ориентированное программирование»</w:t>
            </w:r>
          </w:p>
        </w:tc>
        <w:tc>
          <w:tcPr>
            <w:tcW w:w="1701"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Конспект лекций</w:t>
            </w:r>
          </w:p>
        </w:tc>
        <w:tc>
          <w:tcPr>
            <w:tcW w:w="2268"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iCs/>
                <w:sz w:val="20"/>
                <w:szCs w:val="20"/>
                <w:lang w:eastAsia="ar-SA"/>
              </w:rPr>
            </w:pPr>
            <w:r w:rsidRPr="00554643">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tcPr>
          <w:p w:rsidR="007504F6" w:rsidRPr="00554643" w:rsidRDefault="00D40238" w:rsidP="00554643">
            <w:pPr>
              <w:suppressAutoHyphens/>
              <w:spacing w:line="100" w:lineRule="atLeast"/>
              <w:rPr>
                <w:sz w:val="20"/>
                <w:szCs w:val="20"/>
                <w:lang w:eastAsia="ar-SA"/>
              </w:rPr>
            </w:pPr>
            <w:r w:rsidRPr="00554643">
              <w:rPr>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7504F6" w:rsidRPr="00554643" w:rsidRDefault="007504F6" w:rsidP="00554643">
            <w:pPr>
              <w:suppressAutoHyphens/>
              <w:spacing w:line="100" w:lineRule="atLeast"/>
              <w:rPr>
                <w:color w:val="00000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504F6" w:rsidRPr="00554643" w:rsidRDefault="00D40238" w:rsidP="00554643">
            <w:pPr>
              <w:suppressAutoHyphens/>
              <w:spacing w:line="100" w:lineRule="atLeast"/>
              <w:rPr>
                <w:color w:val="000000"/>
                <w:sz w:val="20"/>
                <w:szCs w:val="20"/>
                <w:lang w:eastAsia="ar-SA"/>
              </w:rPr>
            </w:pPr>
            <w:r w:rsidRPr="00554643">
              <w:rPr>
                <w:color w:val="000000"/>
                <w:sz w:val="20"/>
                <w:szCs w:val="20"/>
                <w:lang w:eastAsia="ar-SA"/>
              </w:rPr>
              <w:t>30</w:t>
            </w:r>
          </w:p>
        </w:tc>
      </w:tr>
    </w:tbl>
    <w:p w:rsidR="00A250F7" w:rsidRPr="00554643" w:rsidRDefault="00A250F7" w:rsidP="00B34547">
      <w:pPr>
        <w:rPr>
          <w:sz w:val="24"/>
          <w:szCs w:val="24"/>
        </w:rPr>
        <w:sectPr w:rsidR="00A250F7" w:rsidRPr="00554643" w:rsidSect="003F758A">
          <w:pgSz w:w="16838" w:h="11906" w:orient="landscape"/>
          <w:pgMar w:top="850" w:right="1134" w:bottom="1701" w:left="1134" w:header="708" w:footer="708" w:gutter="0"/>
          <w:cols w:space="708"/>
          <w:docGrid w:linePitch="360"/>
        </w:sectPr>
      </w:pPr>
    </w:p>
    <w:p w:rsidR="00C0065E" w:rsidRPr="00B72D6A" w:rsidRDefault="007504F6" w:rsidP="00C0065E">
      <w:pPr>
        <w:rPr>
          <w:b/>
          <w:sz w:val="24"/>
          <w:szCs w:val="24"/>
        </w:rPr>
      </w:pPr>
      <w:r w:rsidRPr="00B72D6A">
        <w:rPr>
          <w:b/>
          <w:sz w:val="24"/>
          <w:szCs w:val="24"/>
        </w:rPr>
        <w:t>11.</w:t>
      </w:r>
      <w:r w:rsidRPr="00B72D6A">
        <w:rPr>
          <w:b/>
          <w:sz w:val="24"/>
          <w:szCs w:val="24"/>
        </w:rPr>
        <w:tab/>
        <w:t>ИНФОРМАЦИОННОЕ ОБЕСПЕЧЕНИЕ УЧЕБНОГО ПРОЦЕССА</w:t>
      </w:r>
    </w:p>
    <w:p w:rsidR="007504F6" w:rsidRPr="00554643" w:rsidRDefault="007504F6" w:rsidP="007504F6">
      <w:pPr>
        <w:pStyle w:val="2"/>
        <w:rPr>
          <w:rFonts w:eastAsiaTheme="minorEastAsia"/>
        </w:rPr>
      </w:pPr>
      <w:r w:rsidRPr="00554643">
        <w:rPr>
          <w:rFonts w:eastAsia="Arial Unicode MS"/>
        </w:rPr>
        <w:t xml:space="preserve">Ресурсы электронной библиотеки, </w:t>
      </w:r>
      <w:r w:rsidRPr="00554643">
        <w:rPr>
          <w:rFonts w:eastAsia="Arial Unicode MS"/>
          <w:lang w:eastAsia="ar-SA"/>
        </w:rPr>
        <w:t>информационно-справочные системы и профессиональные базы данных:</w:t>
      </w:r>
    </w:p>
    <w:p w:rsidR="007504F6" w:rsidRPr="00554643" w:rsidRDefault="007504F6" w:rsidP="007504F6">
      <w:pPr>
        <w:pStyle w:val="a9"/>
        <w:numPr>
          <w:ilvl w:val="3"/>
          <w:numId w:val="37"/>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7504F6" w:rsidRPr="00554643" w:rsidTr="00554643">
        <w:trPr>
          <w:trHeight w:val="356"/>
        </w:trPr>
        <w:tc>
          <w:tcPr>
            <w:tcW w:w="851" w:type="dxa"/>
            <w:shd w:val="clear" w:color="auto" w:fill="DEEAF6" w:themeFill="accent1" w:themeFillTint="33"/>
            <w:vAlign w:val="center"/>
          </w:tcPr>
          <w:p w:rsidR="007504F6" w:rsidRPr="00554643" w:rsidRDefault="007504F6" w:rsidP="00554643">
            <w:pPr>
              <w:rPr>
                <w:b/>
              </w:rPr>
            </w:pPr>
            <w:r w:rsidRPr="00554643">
              <w:rPr>
                <w:b/>
              </w:rPr>
              <w:t>№ пп</w:t>
            </w:r>
          </w:p>
        </w:tc>
        <w:tc>
          <w:tcPr>
            <w:tcW w:w="8930" w:type="dxa"/>
            <w:shd w:val="clear" w:color="auto" w:fill="DEEAF6" w:themeFill="accent1" w:themeFillTint="33"/>
            <w:vAlign w:val="center"/>
          </w:tcPr>
          <w:p w:rsidR="007504F6" w:rsidRPr="00554643" w:rsidRDefault="007504F6" w:rsidP="00554643">
            <w:pPr>
              <w:rPr>
                <w:b/>
              </w:rPr>
            </w:pPr>
            <w:r w:rsidRPr="00554643">
              <w:rPr>
                <w:b/>
              </w:rPr>
              <w:t>Электронные учебные издания, электронные образовательные ресурсы</w:t>
            </w:r>
          </w:p>
        </w:tc>
      </w:tr>
      <w:tr w:rsidR="007504F6" w:rsidRPr="00554643" w:rsidTr="00554643">
        <w:trPr>
          <w:trHeight w:val="283"/>
        </w:trPr>
        <w:tc>
          <w:tcPr>
            <w:tcW w:w="851" w:type="dxa"/>
          </w:tcPr>
          <w:p w:rsidR="007504F6" w:rsidRPr="00554643" w:rsidRDefault="007504F6" w:rsidP="007504F6">
            <w:pPr>
              <w:pStyle w:val="a9"/>
              <w:numPr>
                <w:ilvl w:val="0"/>
                <w:numId w:val="38"/>
              </w:numPr>
              <w:ind w:left="113" w:firstLine="0"/>
              <w:jc w:val="center"/>
              <w:rPr>
                <w:sz w:val="24"/>
                <w:szCs w:val="24"/>
              </w:rPr>
            </w:pPr>
          </w:p>
        </w:tc>
        <w:tc>
          <w:tcPr>
            <w:tcW w:w="8930" w:type="dxa"/>
          </w:tcPr>
          <w:p w:rsidR="007504F6" w:rsidRPr="00554643" w:rsidRDefault="007504F6" w:rsidP="00554643">
            <w:pPr>
              <w:pStyle w:val="ae"/>
              <w:ind w:left="34"/>
              <w:jc w:val="left"/>
              <w:rPr>
                <w:rFonts w:cs="Times New Roman"/>
                <w:b w:val="0"/>
                <w:caps/>
              </w:rPr>
            </w:pPr>
            <w:r w:rsidRPr="00554643">
              <w:rPr>
                <w:rFonts w:cs="Times New Roman"/>
                <w:b w:val="0"/>
              </w:rPr>
              <w:t xml:space="preserve">ЭБС «Лань» </w:t>
            </w:r>
            <w:hyperlink r:id="rId21" w:history="1">
              <w:r w:rsidRPr="00554643">
                <w:rPr>
                  <w:rStyle w:val="ad"/>
                  <w:rFonts w:cs="Times New Roman"/>
                  <w:b w:val="0"/>
                </w:rPr>
                <w:t>http://</w:t>
              </w:r>
              <w:r w:rsidRPr="00554643">
                <w:rPr>
                  <w:rStyle w:val="ad"/>
                  <w:rFonts w:cs="Times New Roman"/>
                  <w:b w:val="0"/>
                  <w:lang w:val="en-US"/>
                </w:rPr>
                <w:t>www</w:t>
              </w:r>
              <w:r w:rsidRPr="00554643">
                <w:rPr>
                  <w:rStyle w:val="ad"/>
                  <w:rFonts w:cs="Times New Roman"/>
                  <w:b w:val="0"/>
                </w:rPr>
                <w:t>.</w:t>
              </w:r>
              <w:r w:rsidRPr="00554643">
                <w:rPr>
                  <w:rStyle w:val="ad"/>
                  <w:rFonts w:cs="Times New Roman"/>
                  <w:b w:val="0"/>
                  <w:lang w:val="en-US"/>
                </w:rPr>
                <w:t>e</w:t>
              </w:r>
              <w:r w:rsidRPr="00554643">
                <w:rPr>
                  <w:rStyle w:val="ad"/>
                  <w:rFonts w:cs="Times New Roman"/>
                  <w:b w:val="0"/>
                </w:rPr>
                <w:t>.</w:t>
              </w:r>
              <w:r w:rsidRPr="00554643">
                <w:rPr>
                  <w:rStyle w:val="ad"/>
                  <w:rFonts w:cs="Times New Roman"/>
                  <w:b w:val="0"/>
                  <w:lang w:val="en-US"/>
                </w:rPr>
                <w:t>lanbook</w:t>
              </w:r>
              <w:r w:rsidRPr="00554643">
                <w:rPr>
                  <w:rStyle w:val="ad"/>
                  <w:rFonts w:cs="Times New Roman"/>
                  <w:b w:val="0"/>
                </w:rPr>
                <w:t>.</w:t>
              </w:r>
              <w:r w:rsidRPr="00554643">
                <w:rPr>
                  <w:rStyle w:val="ad"/>
                  <w:rFonts w:cs="Times New Roman"/>
                  <w:b w:val="0"/>
                  <w:lang w:val="en-US"/>
                </w:rPr>
                <w:t>com</w:t>
              </w:r>
              <w:r w:rsidRPr="00554643">
                <w:rPr>
                  <w:rStyle w:val="ad"/>
                  <w:rFonts w:cs="Times New Roman"/>
                  <w:b w:val="0"/>
                </w:rPr>
                <w:t>/</w:t>
              </w:r>
            </w:hyperlink>
          </w:p>
        </w:tc>
      </w:tr>
      <w:tr w:rsidR="007504F6" w:rsidRPr="00554643" w:rsidTr="00554643">
        <w:trPr>
          <w:trHeight w:val="283"/>
        </w:trPr>
        <w:tc>
          <w:tcPr>
            <w:tcW w:w="851" w:type="dxa"/>
          </w:tcPr>
          <w:p w:rsidR="007504F6" w:rsidRPr="00554643" w:rsidRDefault="007504F6" w:rsidP="007504F6">
            <w:pPr>
              <w:pStyle w:val="a9"/>
              <w:numPr>
                <w:ilvl w:val="0"/>
                <w:numId w:val="38"/>
              </w:numPr>
              <w:ind w:left="113" w:firstLine="0"/>
              <w:jc w:val="center"/>
              <w:rPr>
                <w:sz w:val="24"/>
                <w:szCs w:val="24"/>
              </w:rPr>
            </w:pPr>
          </w:p>
        </w:tc>
        <w:tc>
          <w:tcPr>
            <w:tcW w:w="8930" w:type="dxa"/>
          </w:tcPr>
          <w:p w:rsidR="007504F6" w:rsidRPr="00554643" w:rsidRDefault="007504F6" w:rsidP="00554643">
            <w:pPr>
              <w:ind w:left="34"/>
              <w:rPr>
                <w:sz w:val="24"/>
                <w:szCs w:val="24"/>
              </w:rPr>
            </w:pPr>
            <w:r w:rsidRPr="00554643">
              <w:rPr>
                <w:sz w:val="24"/>
                <w:szCs w:val="24"/>
              </w:rPr>
              <w:t>«</w:t>
            </w:r>
            <w:r w:rsidRPr="00554643">
              <w:rPr>
                <w:sz w:val="24"/>
                <w:szCs w:val="24"/>
                <w:lang w:val="en-US"/>
              </w:rPr>
              <w:t>Znanium</w:t>
            </w:r>
            <w:r w:rsidRPr="00554643">
              <w:rPr>
                <w:sz w:val="24"/>
                <w:szCs w:val="24"/>
              </w:rPr>
              <w:t>.</w:t>
            </w:r>
            <w:r w:rsidRPr="00554643">
              <w:rPr>
                <w:sz w:val="24"/>
                <w:szCs w:val="24"/>
                <w:lang w:val="en-US"/>
              </w:rPr>
              <w:t>com</w:t>
            </w:r>
            <w:r w:rsidRPr="00554643">
              <w:rPr>
                <w:sz w:val="24"/>
                <w:szCs w:val="24"/>
              </w:rPr>
              <w:t>» научно-издательского центра «Инфра-М»</w:t>
            </w:r>
          </w:p>
          <w:p w:rsidR="007504F6" w:rsidRPr="00554643" w:rsidRDefault="00C5454E" w:rsidP="00554643">
            <w:pPr>
              <w:pStyle w:val="ae"/>
              <w:ind w:left="34"/>
              <w:jc w:val="left"/>
              <w:rPr>
                <w:rFonts w:cs="Times New Roman"/>
                <w:b w:val="0"/>
              </w:rPr>
            </w:pPr>
            <w:hyperlink r:id="rId22" w:history="1">
              <w:r w:rsidR="007504F6" w:rsidRPr="00554643">
                <w:rPr>
                  <w:rStyle w:val="ad"/>
                  <w:rFonts w:cs="Times New Roman"/>
                  <w:b w:val="0"/>
                  <w:lang w:val="en-US"/>
                </w:rPr>
                <w:t>http</w:t>
              </w:r>
              <w:r w:rsidR="007504F6" w:rsidRPr="00554643">
                <w:rPr>
                  <w:rStyle w:val="ad"/>
                  <w:rFonts w:cs="Times New Roman"/>
                  <w:b w:val="0"/>
                </w:rPr>
                <w:t>://</w:t>
              </w:r>
              <w:r w:rsidR="007504F6" w:rsidRPr="00554643">
                <w:rPr>
                  <w:rStyle w:val="ad"/>
                  <w:rFonts w:cs="Times New Roman"/>
                  <w:b w:val="0"/>
                  <w:lang w:val="en-US"/>
                </w:rPr>
                <w:t>znanium</w:t>
              </w:r>
              <w:r w:rsidR="007504F6" w:rsidRPr="00554643">
                <w:rPr>
                  <w:rStyle w:val="ad"/>
                  <w:rFonts w:cs="Times New Roman"/>
                  <w:b w:val="0"/>
                </w:rPr>
                <w:t>.</w:t>
              </w:r>
              <w:r w:rsidR="007504F6" w:rsidRPr="00554643">
                <w:rPr>
                  <w:rStyle w:val="ad"/>
                  <w:rFonts w:cs="Times New Roman"/>
                  <w:b w:val="0"/>
                  <w:lang w:val="en-US"/>
                </w:rPr>
                <w:t>com</w:t>
              </w:r>
              <w:r w:rsidR="007504F6" w:rsidRPr="00554643">
                <w:rPr>
                  <w:rStyle w:val="ad"/>
                  <w:rFonts w:cs="Times New Roman"/>
                  <w:b w:val="0"/>
                </w:rPr>
                <w:t>/</w:t>
              </w:r>
            </w:hyperlink>
            <w:r w:rsidR="007504F6" w:rsidRPr="00554643">
              <w:rPr>
                <w:rFonts w:cs="Times New Roman"/>
                <w:b w:val="0"/>
              </w:rPr>
              <w:t xml:space="preserve"> </w:t>
            </w:r>
          </w:p>
        </w:tc>
      </w:tr>
      <w:tr w:rsidR="007504F6" w:rsidRPr="00554643" w:rsidTr="00554643">
        <w:trPr>
          <w:trHeight w:val="283"/>
        </w:trPr>
        <w:tc>
          <w:tcPr>
            <w:tcW w:w="851" w:type="dxa"/>
          </w:tcPr>
          <w:p w:rsidR="007504F6" w:rsidRPr="00554643" w:rsidRDefault="007504F6" w:rsidP="007504F6">
            <w:pPr>
              <w:pStyle w:val="a9"/>
              <w:numPr>
                <w:ilvl w:val="0"/>
                <w:numId w:val="38"/>
              </w:numPr>
              <w:ind w:left="113" w:firstLine="0"/>
              <w:jc w:val="center"/>
              <w:rPr>
                <w:sz w:val="24"/>
                <w:szCs w:val="24"/>
              </w:rPr>
            </w:pPr>
          </w:p>
        </w:tc>
        <w:tc>
          <w:tcPr>
            <w:tcW w:w="8930" w:type="dxa"/>
          </w:tcPr>
          <w:p w:rsidR="007504F6" w:rsidRPr="00554643" w:rsidRDefault="007504F6" w:rsidP="00554643">
            <w:pPr>
              <w:ind w:left="34"/>
              <w:rPr>
                <w:sz w:val="24"/>
                <w:szCs w:val="24"/>
              </w:rPr>
            </w:pPr>
            <w:r w:rsidRPr="00554643">
              <w:rPr>
                <w:sz w:val="24"/>
                <w:szCs w:val="24"/>
              </w:rPr>
              <w:t>Электронные издания «РГУ им. А.Н. Косыгина» на платформе ЭБС «</w:t>
            </w:r>
            <w:r w:rsidRPr="00554643">
              <w:rPr>
                <w:sz w:val="24"/>
                <w:szCs w:val="24"/>
                <w:lang w:val="en-US"/>
              </w:rPr>
              <w:t>Znanium</w:t>
            </w:r>
            <w:r w:rsidRPr="00554643">
              <w:rPr>
                <w:sz w:val="24"/>
                <w:szCs w:val="24"/>
              </w:rPr>
              <w:t>.</w:t>
            </w:r>
            <w:r w:rsidRPr="00554643">
              <w:rPr>
                <w:sz w:val="24"/>
                <w:szCs w:val="24"/>
                <w:lang w:val="en-US"/>
              </w:rPr>
              <w:t>com</w:t>
            </w:r>
            <w:r w:rsidRPr="00554643">
              <w:rPr>
                <w:sz w:val="24"/>
                <w:szCs w:val="24"/>
              </w:rPr>
              <w:t xml:space="preserve">» </w:t>
            </w:r>
            <w:hyperlink r:id="rId23" w:history="1">
              <w:r w:rsidRPr="00554643">
                <w:rPr>
                  <w:rStyle w:val="ad"/>
                  <w:sz w:val="24"/>
                  <w:szCs w:val="24"/>
                  <w:lang w:val="en-US"/>
                </w:rPr>
                <w:t>http</w:t>
              </w:r>
              <w:r w:rsidRPr="00554643">
                <w:rPr>
                  <w:rStyle w:val="ad"/>
                  <w:sz w:val="24"/>
                  <w:szCs w:val="24"/>
                </w:rPr>
                <w:t>://</w:t>
              </w:r>
              <w:r w:rsidRPr="00554643">
                <w:rPr>
                  <w:rStyle w:val="ad"/>
                  <w:sz w:val="24"/>
                  <w:szCs w:val="24"/>
                  <w:lang w:val="en-US"/>
                </w:rPr>
                <w:t>znanium</w:t>
              </w:r>
              <w:r w:rsidRPr="00554643">
                <w:rPr>
                  <w:rStyle w:val="ad"/>
                  <w:sz w:val="24"/>
                  <w:szCs w:val="24"/>
                </w:rPr>
                <w:t>.</w:t>
              </w:r>
              <w:r w:rsidRPr="00554643">
                <w:rPr>
                  <w:rStyle w:val="ad"/>
                  <w:sz w:val="24"/>
                  <w:szCs w:val="24"/>
                  <w:lang w:val="en-US"/>
                </w:rPr>
                <w:t>com</w:t>
              </w:r>
              <w:r w:rsidRPr="00554643">
                <w:rPr>
                  <w:rStyle w:val="ad"/>
                  <w:sz w:val="24"/>
                  <w:szCs w:val="24"/>
                </w:rPr>
                <w:t>/</w:t>
              </w:r>
            </w:hyperlink>
          </w:p>
        </w:tc>
      </w:tr>
      <w:tr w:rsidR="007504F6" w:rsidRPr="00554643" w:rsidTr="00554643">
        <w:trPr>
          <w:trHeight w:val="283"/>
        </w:trPr>
        <w:tc>
          <w:tcPr>
            <w:tcW w:w="851" w:type="dxa"/>
            <w:shd w:val="clear" w:color="auto" w:fill="DEEAF6" w:themeFill="accent1" w:themeFillTint="33"/>
          </w:tcPr>
          <w:p w:rsidR="007504F6" w:rsidRPr="00554643" w:rsidRDefault="007504F6" w:rsidP="00554643">
            <w:pPr>
              <w:ind w:left="360"/>
              <w:jc w:val="center"/>
              <w:rPr>
                <w:b/>
                <w:sz w:val="24"/>
                <w:szCs w:val="24"/>
              </w:rPr>
            </w:pPr>
          </w:p>
        </w:tc>
        <w:tc>
          <w:tcPr>
            <w:tcW w:w="8930" w:type="dxa"/>
            <w:shd w:val="clear" w:color="auto" w:fill="DEEAF6" w:themeFill="accent1" w:themeFillTint="33"/>
          </w:tcPr>
          <w:p w:rsidR="007504F6" w:rsidRPr="00554643" w:rsidRDefault="007504F6" w:rsidP="00554643">
            <w:pPr>
              <w:ind w:left="34"/>
              <w:jc w:val="both"/>
              <w:rPr>
                <w:b/>
              </w:rPr>
            </w:pPr>
            <w:r w:rsidRPr="00554643">
              <w:rPr>
                <w:b/>
              </w:rPr>
              <w:t>Профессиональные базы данных, информационные справочные системы</w:t>
            </w:r>
          </w:p>
        </w:tc>
      </w:tr>
      <w:tr w:rsidR="007504F6" w:rsidRPr="00554643" w:rsidTr="00554643">
        <w:trPr>
          <w:trHeight w:val="283"/>
        </w:trPr>
        <w:tc>
          <w:tcPr>
            <w:tcW w:w="851" w:type="dxa"/>
          </w:tcPr>
          <w:p w:rsidR="007504F6" w:rsidRPr="00554643" w:rsidRDefault="007504F6" w:rsidP="007504F6">
            <w:pPr>
              <w:pStyle w:val="a9"/>
              <w:numPr>
                <w:ilvl w:val="0"/>
                <w:numId w:val="40"/>
              </w:numPr>
              <w:ind w:hanging="544"/>
              <w:jc w:val="center"/>
              <w:rPr>
                <w:sz w:val="24"/>
                <w:szCs w:val="24"/>
              </w:rPr>
            </w:pPr>
          </w:p>
        </w:tc>
        <w:tc>
          <w:tcPr>
            <w:tcW w:w="8930" w:type="dxa"/>
          </w:tcPr>
          <w:p w:rsidR="007504F6" w:rsidRPr="00554643" w:rsidRDefault="007504F6" w:rsidP="007504F6">
            <w:pPr>
              <w:ind w:left="34"/>
              <w:jc w:val="both"/>
              <w:rPr>
                <w:sz w:val="24"/>
                <w:szCs w:val="24"/>
              </w:rPr>
            </w:pPr>
            <w:r w:rsidRPr="00554643">
              <w:rPr>
                <w:sz w:val="24"/>
                <w:szCs w:val="24"/>
              </w:rPr>
              <w:t>Руководство по языку C# Справочник по языку.</w:t>
            </w:r>
          </w:p>
          <w:p w:rsidR="007504F6" w:rsidRPr="00554643" w:rsidRDefault="007504F6" w:rsidP="007504F6">
            <w:pPr>
              <w:ind w:left="34"/>
              <w:jc w:val="both"/>
              <w:rPr>
                <w:sz w:val="24"/>
                <w:szCs w:val="24"/>
              </w:rPr>
            </w:pPr>
            <w:r w:rsidRPr="00554643">
              <w:rPr>
                <w:sz w:val="24"/>
                <w:szCs w:val="24"/>
              </w:rPr>
              <w:t xml:space="preserve">  </w:t>
            </w:r>
            <w:hyperlink r:id="rId24" w:history="1">
              <w:r w:rsidRPr="00554643">
                <w:rPr>
                  <w:rStyle w:val="ad"/>
                  <w:sz w:val="24"/>
                  <w:szCs w:val="24"/>
                </w:rPr>
                <w:t>https://docs.microsoft.com/ru-ru/dotnet/csharp</w:t>
              </w:r>
            </w:hyperlink>
          </w:p>
          <w:p w:rsidR="007504F6" w:rsidRPr="00554643" w:rsidRDefault="007504F6" w:rsidP="007504F6">
            <w:pPr>
              <w:ind w:left="34"/>
              <w:jc w:val="both"/>
              <w:rPr>
                <w:sz w:val="24"/>
                <w:szCs w:val="24"/>
              </w:rPr>
            </w:pPr>
          </w:p>
        </w:tc>
      </w:tr>
      <w:tr w:rsidR="007504F6" w:rsidRPr="00554643" w:rsidTr="00554643">
        <w:trPr>
          <w:trHeight w:val="283"/>
        </w:trPr>
        <w:tc>
          <w:tcPr>
            <w:tcW w:w="851" w:type="dxa"/>
          </w:tcPr>
          <w:p w:rsidR="007504F6" w:rsidRPr="00554643" w:rsidRDefault="007504F6" w:rsidP="007504F6">
            <w:pPr>
              <w:pStyle w:val="a9"/>
              <w:numPr>
                <w:ilvl w:val="0"/>
                <w:numId w:val="40"/>
              </w:numPr>
              <w:ind w:hanging="544"/>
              <w:jc w:val="center"/>
              <w:rPr>
                <w:sz w:val="24"/>
                <w:szCs w:val="24"/>
              </w:rPr>
            </w:pPr>
          </w:p>
        </w:tc>
        <w:tc>
          <w:tcPr>
            <w:tcW w:w="8930" w:type="dxa"/>
          </w:tcPr>
          <w:p w:rsidR="007504F6" w:rsidRPr="00554643" w:rsidRDefault="007504F6" w:rsidP="007504F6">
            <w:pPr>
              <w:ind w:left="34"/>
              <w:rPr>
                <w:sz w:val="24"/>
                <w:szCs w:val="24"/>
              </w:rPr>
            </w:pPr>
            <w:r w:rsidRPr="00554643">
              <w:rPr>
                <w:sz w:val="24"/>
                <w:szCs w:val="24"/>
              </w:rPr>
              <w:t xml:space="preserve">METANIT.COM. Сайт о программировании.- </w:t>
            </w:r>
          </w:p>
          <w:p w:rsidR="007504F6" w:rsidRPr="00554643" w:rsidRDefault="00C5454E" w:rsidP="007504F6">
            <w:pPr>
              <w:ind w:left="34"/>
              <w:rPr>
                <w:sz w:val="24"/>
                <w:szCs w:val="24"/>
              </w:rPr>
            </w:pPr>
            <w:hyperlink r:id="rId25" w:history="1">
              <w:r w:rsidR="007504F6" w:rsidRPr="00554643">
                <w:rPr>
                  <w:rStyle w:val="ad"/>
                  <w:sz w:val="24"/>
                  <w:szCs w:val="24"/>
                </w:rPr>
                <w:t>https://metanit.com/sharp/tutorial/2.13.php</w:t>
              </w:r>
            </w:hyperlink>
          </w:p>
          <w:p w:rsidR="007504F6" w:rsidRPr="00554643" w:rsidRDefault="007504F6" w:rsidP="007504F6">
            <w:pPr>
              <w:ind w:left="34"/>
              <w:rPr>
                <w:sz w:val="24"/>
                <w:szCs w:val="24"/>
              </w:rPr>
            </w:pPr>
          </w:p>
        </w:tc>
      </w:tr>
    </w:tbl>
    <w:p w:rsidR="007504F6" w:rsidRPr="00554643" w:rsidRDefault="007504F6" w:rsidP="007504F6">
      <w:pPr>
        <w:pStyle w:val="2"/>
      </w:pPr>
      <w:r w:rsidRPr="00554643">
        <w:t xml:space="preserve">Перечень программного обеспечения </w:t>
      </w:r>
    </w:p>
    <w:p w:rsidR="007504F6" w:rsidRPr="00554643" w:rsidRDefault="007504F6" w:rsidP="007504F6">
      <w:pPr>
        <w:pStyle w:val="a9"/>
        <w:numPr>
          <w:ilvl w:val="3"/>
          <w:numId w:val="37"/>
        </w:numPr>
        <w:spacing w:before="120" w:after="120"/>
        <w:jc w:val="both"/>
      </w:pPr>
      <w:r w:rsidRPr="00554643">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7504F6" w:rsidRPr="00554643" w:rsidTr="00554643">
        <w:tc>
          <w:tcPr>
            <w:tcW w:w="817" w:type="dxa"/>
            <w:shd w:val="clear" w:color="auto" w:fill="DEEAF6" w:themeFill="accent1" w:themeFillTint="33"/>
            <w:vAlign w:val="center"/>
          </w:tcPr>
          <w:p w:rsidR="007504F6" w:rsidRPr="00554643" w:rsidRDefault="007504F6" w:rsidP="00554643">
            <w:pPr>
              <w:rPr>
                <w:rFonts w:eastAsia="Times New Roman"/>
                <w:b/>
              </w:rPr>
            </w:pPr>
            <w:r w:rsidRPr="00554643">
              <w:rPr>
                <w:rFonts w:eastAsia="Times New Roman"/>
                <w:b/>
              </w:rPr>
              <w:t>№п/п</w:t>
            </w:r>
          </w:p>
        </w:tc>
        <w:tc>
          <w:tcPr>
            <w:tcW w:w="4694" w:type="dxa"/>
            <w:shd w:val="clear" w:color="auto" w:fill="DEEAF6" w:themeFill="accent1" w:themeFillTint="33"/>
            <w:vAlign w:val="center"/>
          </w:tcPr>
          <w:p w:rsidR="007504F6" w:rsidRPr="00554643" w:rsidRDefault="007504F6" w:rsidP="00554643">
            <w:pPr>
              <w:rPr>
                <w:rFonts w:eastAsia="Times New Roman"/>
                <w:b/>
              </w:rPr>
            </w:pPr>
            <w:r w:rsidRPr="00554643">
              <w:rPr>
                <w:rFonts w:eastAsia="Times New Roman"/>
                <w:b/>
              </w:rPr>
              <w:t>Программное обеспечение</w:t>
            </w:r>
          </w:p>
        </w:tc>
        <w:tc>
          <w:tcPr>
            <w:tcW w:w="4252" w:type="dxa"/>
            <w:shd w:val="clear" w:color="auto" w:fill="DEEAF6" w:themeFill="accent1" w:themeFillTint="33"/>
            <w:vAlign w:val="center"/>
          </w:tcPr>
          <w:p w:rsidR="007504F6" w:rsidRPr="00554643" w:rsidRDefault="007504F6" w:rsidP="00554643">
            <w:pPr>
              <w:rPr>
                <w:rFonts w:eastAsia="Times New Roman"/>
                <w:b/>
              </w:rPr>
            </w:pPr>
            <w:r w:rsidRPr="00554643">
              <w:rPr>
                <w:rFonts w:eastAsia="Times New Roman"/>
                <w:b/>
              </w:rPr>
              <w:t>Реквизиты подтверждающего документа/ Свободно распространяемое</w:t>
            </w:r>
          </w:p>
        </w:tc>
      </w:tr>
      <w:tr w:rsidR="007504F6" w:rsidRPr="00554643" w:rsidTr="00554643">
        <w:tc>
          <w:tcPr>
            <w:tcW w:w="817" w:type="dxa"/>
            <w:shd w:val="clear" w:color="auto" w:fill="auto"/>
          </w:tcPr>
          <w:p w:rsidR="007504F6" w:rsidRPr="00554643" w:rsidRDefault="007504F6" w:rsidP="007504F6">
            <w:pPr>
              <w:numPr>
                <w:ilvl w:val="0"/>
                <w:numId w:val="39"/>
              </w:numPr>
              <w:ind w:left="113" w:firstLine="0"/>
              <w:rPr>
                <w:rFonts w:eastAsia="Times New Roman"/>
                <w:sz w:val="24"/>
                <w:szCs w:val="24"/>
              </w:rPr>
            </w:pPr>
          </w:p>
        </w:tc>
        <w:tc>
          <w:tcPr>
            <w:tcW w:w="4694" w:type="dxa"/>
            <w:shd w:val="clear" w:color="auto" w:fill="auto"/>
          </w:tcPr>
          <w:p w:rsidR="007504F6" w:rsidRPr="00554643" w:rsidRDefault="007504F6" w:rsidP="00554643">
            <w:pPr>
              <w:ind w:left="44"/>
              <w:rPr>
                <w:rFonts w:eastAsia="Calibri"/>
                <w:sz w:val="24"/>
                <w:szCs w:val="24"/>
                <w:lang w:val="en-US" w:eastAsia="en-US"/>
              </w:rPr>
            </w:pPr>
            <w:r w:rsidRPr="00554643">
              <w:rPr>
                <w:rFonts w:eastAsia="Calibri"/>
                <w:color w:val="000000"/>
                <w:sz w:val="24"/>
                <w:szCs w:val="24"/>
                <w:lang w:val="en-US" w:eastAsia="en-US"/>
              </w:rPr>
              <w:t xml:space="preserve">Windows 10 Pro, MS Office 2019 </w:t>
            </w:r>
          </w:p>
        </w:tc>
        <w:tc>
          <w:tcPr>
            <w:tcW w:w="4252" w:type="dxa"/>
            <w:shd w:val="clear" w:color="auto" w:fill="auto"/>
          </w:tcPr>
          <w:p w:rsidR="007504F6" w:rsidRPr="00554643" w:rsidRDefault="007504F6" w:rsidP="00554643">
            <w:pPr>
              <w:rPr>
                <w:rFonts w:eastAsia="Times New Roman"/>
                <w:sz w:val="24"/>
                <w:szCs w:val="24"/>
                <w:lang w:val="en-US"/>
              </w:rPr>
            </w:pPr>
            <w:r w:rsidRPr="00554643">
              <w:rPr>
                <w:rFonts w:eastAsia="Times New Roman"/>
                <w:sz w:val="24"/>
                <w:szCs w:val="24"/>
              </w:rPr>
              <w:t>контракт</w:t>
            </w:r>
            <w:r w:rsidRPr="00554643">
              <w:rPr>
                <w:rFonts w:eastAsia="Times New Roman"/>
                <w:sz w:val="24"/>
                <w:szCs w:val="24"/>
                <w:lang w:val="en-US"/>
              </w:rPr>
              <w:t xml:space="preserve"> № 18-</w:t>
            </w:r>
            <w:r w:rsidRPr="00554643">
              <w:rPr>
                <w:rFonts w:eastAsia="Times New Roman"/>
                <w:sz w:val="24"/>
                <w:szCs w:val="24"/>
              </w:rPr>
              <w:t>ЭА</w:t>
            </w:r>
            <w:r w:rsidRPr="00554643">
              <w:rPr>
                <w:rFonts w:eastAsia="Times New Roman"/>
                <w:sz w:val="24"/>
                <w:szCs w:val="24"/>
                <w:lang w:val="en-US"/>
              </w:rPr>
              <w:t xml:space="preserve">-44-19 </w:t>
            </w:r>
            <w:r w:rsidRPr="00554643">
              <w:rPr>
                <w:rFonts w:eastAsia="Times New Roman"/>
                <w:sz w:val="24"/>
                <w:szCs w:val="24"/>
              </w:rPr>
              <w:t>от</w:t>
            </w:r>
            <w:r w:rsidRPr="00554643">
              <w:rPr>
                <w:rFonts w:eastAsia="Times New Roman"/>
                <w:sz w:val="24"/>
                <w:szCs w:val="24"/>
                <w:lang w:val="en-US"/>
              </w:rPr>
              <w:t xml:space="preserve"> 20.05.2019</w:t>
            </w:r>
          </w:p>
        </w:tc>
      </w:tr>
      <w:tr w:rsidR="007504F6" w:rsidRPr="00554643" w:rsidTr="00554643">
        <w:tc>
          <w:tcPr>
            <w:tcW w:w="817" w:type="dxa"/>
            <w:shd w:val="clear" w:color="auto" w:fill="auto"/>
          </w:tcPr>
          <w:p w:rsidR="007504F6" w:rsidRPr="00554643" w:rsidRDefault="007504F6" w:rsidP="007504F6">
            <w:pPr>
              <w:numPr>
                <w:ilvl w:val="0"/>
                <w:numId w:val="39"/>
              </w:numPr>
              <w:ind w:left="113" w:firstLine="0"/>
              <w:rPr>
                <w:rFonts w:eastAsia="Times New Roman"/>
                <w:sz w:val="24"/>
                <w:szCs w:val="24"/>
                <w:lang w:val="en-US"/>
              </w:rPr>
            </w:pPr>
          </w:p>
        </w:tc>
        <w:tc>
          <w:tcPr>
            <w:tcW w:w="4694" w:type="dxa"/>
            <w:shd w:val="clear" w:color="auto" w:fill="auto"/>
          </w:tcPr>
          <w:p w:rsidR="007504F6" w:rsidRPr="00554643" w:rsidRDefault="007504F6" w:rsidP="00554643">
            <w:pPr>
              <w:ind w:left="44"/>
              <w:rPr>
                <w:rFonts w:eastAsia="Times New Roman"/>
                <w:sz w:val="24"/>
                <w:szCs w:val="24"/>
                <w:lang w:val="en-US"/>
              </w:rPr>
            </w:pPr>
            <w:r w:rsidRPr="00554643">
              <w:rPr>
                <w:rFonts w:eastAsia="Times New Roman"/>
                <w:sz w:val="24"/>
                <w:szCs w:val="24"/>
                <w:lang w:val="en-US"/>
              </w:rPr>
              <w:t>Visual Studio. Enterprise</w:t>
            </w:r>
          </w:p>
        </w:tc>
        <w:tc>
          <w:tcPr>
            <w:tcW w:w="4252" w:type="dxa"/>
            <w:shd w:val="clear" w:color="auto" w:fill="auto"/>
          </w:tcPr>
          <w:p w:rsidR="007504F6" w:rsidRPr="00554643" w:rsidRDefault="007504F6" w:rsidP="00554643">
            <w:pPr>
              <w:rPr>
                <w:rFonts w:eastAsia="Times New Roman"/>
                <w:sz w:val="24"/>
                <w:szCs w:val="24"/>
                <w:lang w:val="en-US"/>
              </w:rPr>
            </w:pPr>
            <w:r w:rsidRPr="00554643">
              <w:rPr>
                <w:rFonts w:eastAsia="Times New Roman"/>
                <w:b/>
              </w:rPr>
              <w:t>Свободно распространяемое</w:t>
            </w:r>
          </w:p>
        </w:tc>
      </w:tr>
      <w:tr w:rsidR="000668DA" w:rsidRPr="00554643" w:rsidTr="00554643">
        <w:tc>
          <w:tcPr>
            <w:tcW w:w="817" w:type="dxa"/>
            <w:shd w:val="clear" w:color="auto" w:fill="auto"/>
          </w:tcPr>
          <w:p w:rsidR="000668DA" w:rsidRPr="00554643" w:rsidRDefault="000668DA" w:rsidP="007504F6">
            <w:pPr>
              <w:numPr>
                <w:ilvl w:val="0"/>
                <w:numId w:val="39"/>
              </w:numPr>
              <w:ind w:left="113" w:firstLine="0"/>
              <w:rPr>
                <w:rFonts w:eastAsia="Times New Roman"/>
                <w:sz w:val="24"/>
                <w:szCs w:val="24"/>
                <w:lang w:val="en-US"/>
              </w:rPr>
            </w:pPr>
          </w:p>
        </w:tc>
        <w:tc>
          <w:tcPr>
            <w:tcW w:w="4694" w:type="dxa"/>
            <w:shd w:val="clear" w:color="auto" w:fill="auto"/>
          </w:tcPr>
          <w:p w:rsidR="000668DA" w:rsidRPr="00554643" w:rsidRDefault="000668DA" w:rsidP="00554643">
            <w:pPr>
              <w:ind w:left="44"/>
              <w:rPr>
                <w:rFonts w:eastAsia="Times New Roman"/>
                <w:sz w:val="24"/>
                <w:szCs w:val="24"/>
                <w:lang w:val="en-US"/>
              </w:rPr>
            </w:pPr>
            <w:r w:rsidRPr="000668DA">
              <w:rPr>
                <w:rFonts w:eastAsia="Times New Roman"/>
                <w:sz w:val="24"/>
                <w:szCs w:val="24"/>
                <w:lang w:val="en-US"/>
              </w:rPr>
              <w:t>SharpDevelop</w:t>
            </w:r>
          </w:p>
        </w:tc>
        <w:tc>
          <w:tcPr>
            <w:tcW w:w="4252" w:type="dxa"/>
            <w:shd w:val="clear" w:color="auto" w:fill="auto"/>
          </w:tcPr>
          <w:p w:rsidR="000668DA" w:rsidRPr="00554643" w:rsidRDefault="000668DA" w:rsidP="00554643">
            <w:pPr>
              <w:rPr>
                <w:rFonts w:eastAsia="Times New Roman"/>
                <w:b/>
              </w:rPr>
            </w:pPr>
            <w:r w:rsidRPr="000668DA">
              <w:rPr>
                <w:rFonts w:eastAsia="Times New Roman"/>
                <w:b/>
              </w:rPr>
              <w:t>Свободно распространяемое</w:t>
            </w:r>
          </w:p>
        </w:tc>
      </w:tr>
    </w:tbl>
    <w:p w:rsidR="00A56771" w:rsidRPr="00554643" w:rsidRDefault="00A56771" w:rsidP="00C0065E">
      <w:pPr>
        <w:rPr>
          <w:sz w:val="24"/>
          <w:szCs w:val="24"/>
        </w:rPr>
      </w:pPr>
    </w:p>
    <w:p w:rsidR="00A56771" w:rsidRPr="00554643" w:rsidRDefault="00A56771">
      <w:pPr>
        <w:spacing w:after="160" w:line="259" w:lineRule="auto"/>
        <w:rPr>
          <w:sz w:val="24"/>
          <w:szCs w:val="24"/>
        </w:rPr>
      </w:pPr>
      <w:r w:rsidRPr="00554643">
        <w:rPr>
          <w:sz w:val="24"/>
          <w:szCs w:val="24"/>
        </w:rPr>
        <w:br w:type="page"/>
      </w:r>
    </w:p>
    <w:p w:rsidR="00B72D6A" w:rsidRPr="00B72D6A" w:rsidRDefault="00B72D6A" w:rsidP="00B72D6A">
      <w:pPr>
        <w:rPr>
          <w:b/>
          <w:sz w:val="24"/>
          <w:szCs w:val="24"/>
        </w:rPr>
      </w:pPr>
      <w:r w:rsidRPr="00B72D6A">
        <w:rPr>
          <w:b/>
          <w:sz w:val="24"/>
          <w:szCs w:val="24"/>
        </w:rPr>
        <w:t>ЛИСТ УЧЕТА ОБНОВЛЕНИЙ РАБОЧЕЙ ПРОГРАММЫ УЧЕБНОЙ ДИСЦИПЛИНЫ</w:t>
      </w:r>
    </w:p>
    <w:p w:rsidR="00A56771" w:rsidRPr="00554643" w:rsidRDefault="00A56771" w:rsidP="00A56771">
      <w:pPr>
        <w:ind w:firstLine="709"/>
        <w:contextualSpacing/>
        <w:jc w:val="both"/>
        <w:rPr>
          <w:rFonts w:eastAsia="Times New Roman"/>
          <w:sz w:val="24"/>
          <w:szCs w:val="24"/>
        </w:rPr>
      </w:pPr>
      <w:r w:rsidRPr="00554643">
        <w:rPr>
          <w:rFonts w:eastAsia="Times New Roman"/>
          <w:sz w:val="24"/>
          <w:szCs w:val="24"/>
        </w:rPr>
        <w:t>В рабочую программу учебной дисциплины внесены изменения/обновления и утверждены на заседании кафедры:</w:t>
      </w:r>
    </w:p>
    <w:p w:rsidR="00A56771" w:rsidRPr="00554643" w:rsidRDefault="00A56771" w:rsidP="00A56771">
      <w:pPr>
        <w:jc w:val="center"/>
        <w:rPr>
          <w:rFonts w:eastAsia="Times New Roman"/>
          <w:sz w:val="24"/>
          <w:szCs w:val="24"/>
        </w:rPr>
      </w:pPr>
    </w:p>
    <w:tbl>
      <w:tblPr>
        <w:tblStyle w:val="a7"/>
        <w:tblW w:w="0" w:type="auto"/>
        <w:tblLook w:val="04A0"/>
      </w:tblPr>
      <w:tblGrid>
        <w:gridCol w:w="802"/>
        <w:gridCol w:w="1552"/>
        <w:gridCol w:w="5264"/>
        <w:gridCol w:w="1953"/>
      </w:tblGrid>
      <w:tr w:rsidR="00A56771" w:rsidRPr="00554643" w:rsidTr="00554643">
        <w:tc>
          <w:tcPr>
            <w:tcW w:w="817" w:type="dxa"/>
            <w:shd w:val="clear" w:color="auto" w:fill="DEEAF6" w:themeFill="accent1" w:themeFillTint="33"/>
          </w:tcPr>
          <w:p w:rsidR="00A56771" w:rsidRPr="00554643" w:rsidRDefault="00A56771" w:rsidP="00554643">
            <w:pPr>
              <w:jc w:val="center"/>
              <w:rPr>
                <w:rFonts w:eastAsia="Times New Roman"/>
                <w:b/>
              </w:rPr>
            </w:pPr>
            <w:r w:rsidRPr="00554643">
              <w:rPr>
                <w:rFonts w:eastAsia="Times New Roman"/>
                <w:b/>
              </w:rPr>
              <w:t>№ пп</w:t>
            </w:r>
          </w:p>
        </w:tc>
        <w:tc>
          <w:tcPr>
            <w:tcW w:w="1559" w:type="dxa"/>
            <w:shd w:val="clear" w:color="auto" w:fill="DEEAF6" w:themeFill="accent1" w:themeFillTint="33"/>
          </w:tcPr>
          <w:p w:rsidR="00A56771" w:rsidRPr="00554643" w:rsidRDefault="00A56771" w:rsidP="00554643">
            <w:pPr>
              <w:jc w:val="center"/>
              <w:rPr>
                <w:rFonts w:eastAsia="Times New Roman"/>
                <w:b/>
              </w:rPr>
            </w:pPr>
            <w:r w:rsidRPr="00554643">
              <w:rPr>
                <w:rFonts w:eastAsia="Times New Roman"/>
                <w:b/>
              </w:rPr>
              <w:t>год обновления РПД</w:t>
            </w:r>
          </w:p>
        </w:tc>
        <w:tc>
          <w:tcPr>
            <w:tcW w:w="5387" w:type="dxa"/>
            <w:shd w:val="clear" w:color="auto" w:fill="DEEAF6" w:themeFill="accent1" w:themeFillTint="33"/>
          </w:tcPr>
          <w:p w:rsidR="00A56771" w:rsidRPr="00554643" w:rsidRDefault="00A56771" w:rsidP="00554643">
            <w:pPr>
              <w:jc w:val="center"/>
              <w:rPr>
                <w:rFonts w:eastAsia="Times New Roman"/>
                <w:b/>
              </w:rPr>
            </w:pPr>
            <w:r w:rsidRPr="00554643">
              <w:rPr>
                <w:rFonts w:eastAsia="Times New Roman"/>
                <w:b/>
              </w:rPr>
              <w:t xml:space="preserve">характер изменений/обновлений </w:t>
            </w:r>
          </w:p>
          <w:p w:rsidR="00A56771" w:rsidRPr="00554643" w:rsidRDefault="00A56771" w:rsidP="00554643">
            <w:pPr>
              <w:jc w:val="center"/>
              <w:rPr>
                <w:rFonts w:eastAsia="Times New Roman"/>
                <w:b/>
              </w:rPr>
            </w:pPr>
            <w:r w:rsidRPr="00554643">
              <w:rPr>
                <w:rFonts w:eastAsia="Times New Roman"/>
                <w:b/>
              </w:rPr>
              <w:t>с указанием раздела</w:t>
            </w:r>
          </w:p>
        </w:tc>
        <w:tc>
          <w:tcPr>
            <w:tcW w:w="1984" w:type="dxa"/>
            <w:shd w:val="clear" w:color="auto" w:fill="DEEAF6" w:themeFill="accent1" w:themeFillTint="33"/>
          </w:tcPr>
          <w:p w:rsidR="00A56771" w:rsidRPr="00554643" w:rsidRDefault="00A56771" w:rsidP="00554643">
            <w:pPr>
              <w:jc w:val="center"/>
              <w:rPr>
                <w:rFonts w:eastAsia="Times New Roman"/>
                <w:b/>
              </w:rPr>
            </w:pPr>
            <w:r w:rsidRPr="00554643">
              <w:rPr>
                <w:rFonts w:eastAsia="Times New Roman"/>
                <w:b/>
              </w:rPr>
              <w:t xml:space="preserve">номер протокола и дата заседания </w:t>
            </w:r>
          </w:p>
          <w:p w:rsidR="00A56771" w:rsidRPr="00554643" w:rsidRDefault="00A56771" w:rsidP="00554643">
            <w:pPr>
              <w:jc w:val="center"/>
              <w:rPr>
                <w:rFonts w:eastAsia="Times New Roman"/>
                <w:b/>
              </w:rPr>
            </w:pPr>
            <w:r w:rsidRPr="00554643">
              <w:rPr>
                <w:rFonts w:eastAsia="Times New Roman"/>
                <w:b/>
              </w:rPr>
              <w:t>кафедры</w:t>
            </w: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r w:rsidR="00A56771" w:rsidRPr="00554643" w:rsidTr="00554643">
        <w:tc>
          <w:tcPr>
            <w:tcW w:w="817" w:type="dxa"/>
          </w:tcPr>
          <w:p w:rsidR="00A56771" w:rsidRPr="00554643" w:rsidRDefault="00A56771" w:rsidP="00554643">
            <w:pPr>
              <w:jc w:val="center"/>
              <w:rPr>
                <w:rFonts w:eastAsia="Times New Roman"/>
                <w:sz w:val="24"/>
                <w:szCs w:val="24"/>
              </w:rPr>
            </w:pPr>
          </w:p>
        </w:tc>
        <w:tc>
          <w:tcPr>
            <w:tcW w:w="1559" w:type="dxa"/>
          </w:tcPr>
          <w:p w:rsidR="00A56771" w:rsidRPr="00554643" w:rsidRDefault="00A56771" w:rsidP="00554643">
            <w:pPr>
              <w:jc w:val="center"/>
              <w:rPr>
                <w:rFonts w:eastAsia="Times New Roman"/>
                <w:sz w:val="24"/>
                <w:szCs w:val="24"/>
              </w:rPr>
            </w:pPr>
          </w:p>
        </w:tc>
        <w:tc>
          <w:tcPr>
            <w:tcW w:w="5387" w:type="dxa"/>
          </w:tcPr>
          <w:p w:rsidR="00A56771" w:rsidRPr="00554643" w:rsidRDefault="00A56771" w:rsidP="00554643">
            <w:pPr>
              <w:jc w:val="center"/>
              <w:rPr>
                <w:rFonts w:eastAsia="Times New Roman"/>
                <w:sz w:val="24"/>
                <w:szCs w:val="24"/>
              </w:rPr>
            </w:pPr>
          </w:p>
        </w:tc>
        <w:tc>
          <w:tcPr>
            <w:tcW w:w="1984" w:type="dxa"/>
          </w:tcPr>
          <w:p w:rsidR="00A56771" w:rsidRPr="00554643" w:rsidRDefault="00A56771" w:rsidP="00554643">
            <w:pPr>
              <w:jc w:val="center"/>
              <w:rPr>
                <w:rFonts w:eastAsia="Times New Roman"/>
                <w:sz w:val="24"/>
                <w:szCs w:val="24"/>
              </w:rPr>
            </w:pPr>
          </w:p>
        </w:tc>
      </w:tr>
    </w:tbl>
    <w:p w:rsidR="00C0065E" w:rsidRPr="00554643" w:rsidRDefault="00C0065E" w:rsidP="00C0065E">
      <w:pPr>
        <w:rPr>
          <w:sz w:val="24"/>
          <w:szCs w:val="24"/>
        </w:rPr>
      </w:pPr>
    </w:p>
    <w:sectPr w:rsidR="00C0065E" w:rsidRPr="00554643" w:rsidSect="003F75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43" w:rsidRDefault="00FF1543" w:rsidP="00843176">
      <w:r>
        <w:separator/>
      </w:r>
    </w:p>
  </w:endnote>
  <w:endnote w:type="continuationSeparator" w:id="0">
    <w:p w:rsidR="00FF1543" w:rsidRDefault="00FF1543" w:rsidP="00843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43" w:rsidRDefault="00FF1543" w:rsidP="00843176">
      <w:r>
        <w:separator/>
      </w:r>
    </w:p>
  </w:footnote>
  <w:footnote w:type="continuationSeparator" w:id="0">
    <w:p w:rsidR="00FF1543" w:rsidRDefault="00FF1543" w:rsidP="00843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0C9D15E7"/>
    <w:multiLevelType w:val="hybridMultilevel"/>
    <w:tmpl w:val="0D46A2FA"/>
    <w:lvl w:ilvl="0" w:tplc="C0F6278A">
      <w:start w:val="1"/>
      <w:numFmt w:val="bullet"/>
      <w:lvlText w:val="–"/>
      <w:lvlJc w:val="left"/>
      <w:pPr>
        <w:tabs>
          <w:tab w:val="num" w:pos="720"/>
        </w:tabs>
        <w:ind w:left="720" w:hanging="360"/>
      </w:pPr>
      <w:rPr>
        <w:rFonts w:ascii="IBM Plex Mono" w:hAnsi="IBM Plex Mono" w:hint="default"/>
      </w:rPr>
    </w:lvl>
    <w:lvl w:ilvl="1" w:tplc="1CD80366" w:tentative="1">
      <w:start w:val="1"/>
      <w:numFmt w:val="bullet"/>
      <w:lvlText w:val="–"/>
      <w:lvlJc w:val="left"/>
      <w:pPr>
        <w:tabs>
          <w:tab w:val="num" w:pos="1440"/>
        </w:tabs>
        <w:ind w:left="1440" w:hanging="360"/>
      </w:pPr>
      <w:rPr>
        <w:rFonts w:ascii="IBM Plex Mono" w:hAnsi="IBM Plex Mono" w:hint="default"/>
      </w:rPr>
    </w:lvl>
    <w:lvl w:ilvl="2" w:tplc="9A0AFD00" w:tentative="1">
      <w:start w:val="1"/>
      <w:numFmt w:val="bullet"/>
      <w:lvlText w:val="–"/>
      <w:lvlJc w:val="left"/>
      <w:pPr>
        <w:tabs>
          <w:tab w:val="num" w:pos="2160"/>
        </w:tabs>
        <w:ind w:left="2160" w:hanging="360"/>
      </w:pPr>
      <w:rPr>
        <w:rFonts w:ascii="IBM Plex Mono" w:hAnsi="IBM Plex Mono" w:hint="default"/>
      </w:rPr>
    </w:lvl>
    <w:lvl w:ilvl="3" w:tplc="7F0081F4" w:tentative="1">
      <w:start w:val="1"/>
      <w:numFmt w:val="bullet"/>
      <w:lvlText w:val="–"/>
      <w:lvlJc w:val="left"/>
      <w:pPr>
        <w:tabs>
          <w:tab w:val="num" w:pos="2880"/>
        </w:tabs>
        <w:ind w:left="2880" w:hanging="360"/>
      </w:pPr>
      <w:rPr>
        <w:rFonts w:ascii="IBM Plex Mono" w:hAnsi="IBM Plex Mono" w:hint="default"/>
      </w:rPr>
    </w:lvl>
    <w:lvl w:ilvl="4" w:tplc="E51272EA" w:tentative="1">
      <w:start w:val="1"/>
      <w:numFmt w:val="bullet"/>
      <w:lvlText w:val="–"/>
      <w:lvlJc w:val="left"/>
      <w:pPr>
        <w:tabs>
          <w:tab w:val="num" w:pos="3600"/>
        </w:tabs>
        <w:ind w:left="3600" w:hanging="360"/>
      </w:pPr>
      <w:rPr>
        <w:rFonts w:ascii="IBM Plex Mono" w:hAnsi="IBM Plex Mono" w:hint="default"/>
      </w:rPr>
    </w:lvl>
    <w:lvl w:ilvl="5" w:tplc="E752D9C0" w:tentative="1">
      <w:start w:val="1"/>
      <w:numFmt w:val="bullet"/>
      <w:lvlText w:val="–"/>
      <w:lvlJc w:val="left"/>
      <w:pPr>
        <w:tabs>
          <w:tab w:val="num" w:pos="4320"/>
        </w:tabs>
        <w:ind w:left="4320" w:hanging="360"/>
      </w:pPr>
      <w:rPr>
        <w:rFonts w:ascii="IBM Plex Mono" w:hAnsi="IBM Plex Mono" w:hint="default"/>
      </w:rPr>
    </w:lvl>
    <w:lvl w:ilvl="6" w:tplc="18C6ACF8" w:tentative="1">
      <w:start w:val="1"/>
      <w:numFmt w:val="bullet"/>
      <w:lvlText w:val="–"/>
      <w:lvlJc w:val="left"/>
      <w:pPr>
        <w:tabs>
          <w:tab w:val="num" w:pos="5040"/>
        </w:tabs>
        <w:ind w:left="5040" w:hanging="360"/>
      </w:pPr>
      <w:rPr>
        <w:rFonts w:ascii="IBM Plex Mono" w:hAnsi="IBM Plex Mono" w:hint="default"/>
      </w:rPr>
    </w:lvl>
    <w:lvl w:ilvl="7" w:tplc="5CA2087A" w:tentative="1">
      <w:start w:val="1"/>
      <w:numFmt w:val="bullet"/>
      <w:lvlText w:val="–"/>
      <w:lvlJc w:val="left"/>
      <w:pPr>
        <w:tabs>
          <w:tab w:val="num" w:pos="5760"/>
        </w:tabs>
        <w:ind w:left="5760" w:hanging="360"/>
      </w:pPr>
      <w:rPr>
        <w:rFonts w:ascii="IBM Plex Mono" w:hAnsi="IBM Plex Mono" w:hint="default"/>
      </w:rPr>
    </w:lvl>
    <w:lvl w:ilvl="8" w:tplc="997CC5A4" w:tentative="1">
      <w:start w:val="1"/>
      <w:numFmt w:val="bullet"/>
      <w:lvlText w:val="–"/>
      <w:lvlJc w:val="left"/>
      <w:pPr>
        <w:tabs>
          <w:tab w:val="num" w:pos="6480"/>
        </w:tabs>
        <w:ind w:left="6480" w:hanging="360"/>
      </w:pPr>
      <w:rPr>
        <w:rFonts w:ascii="IBM Plex Mono" w:hAnsi="IBM Plex Mono" w:hint="default"/>
      </w:rPr>
    </w:lvl>
  </w:abstractNum>
  <w:abstractNum w:abstractNumId="9">
    <w:nsid w:val="0D052C22"/>
    <w:multiLevelType w:val="hybridMultilevel"/>
    <w:tmpl w:val="FED2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F0D65"/>
    <w:multiLevelType w:val="hybridMultilevel"/>
    <w:tmpl w:val="A650E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A0937"/>
    <w:multiLevelType w:val="hybridMultilevel"/>
    <w:tmpl w:val="E1ECA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707B"/>
    <w:multiLevelType w:val="hybridMultilevel"/>
    <w:tmpl w:val="D7A8C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E7461"/>
    <w:multiLevelType w:val="hybridMultilevel"/>
    <w:tmpl w:val="FDC870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35499"/>
    <w:multiLevelType w:val="hybridMultilevel"/>
    <w:tmpl w:val="3BBC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407E6004"/>
    <w:multiLevelType w:val="multilevel"/>
    <w:tmpl w:val="FED25A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07F7AB7"/>
    <w:multiLevelType w:val="hybridMultilevel"/>
    <w:tmpl w:val="0B04055E"/>
    <w:lvl w:ilvl="0" w:tplc="4392A15A">
      <w:start w:val="1"/>
      <w:numFmt w:val="bullet"/>
      <w:lvlText w:val="–"/>
      <w:lvlJc w:val="left"/>
      <w:pPr>
        <w:tabs>
          <w:tab w:val="num" w:pos="720"/>
        </w:tabs>
        <w:ind w:left="720" w:hanging="360"/>
      </w:pPr>
      <w:rPr>
        <w:rFonts w:ascii="IBM Plex Mono" w:hAnsi="IBM Plex Mono" w:hint="default"/>
      </w:rPr>
    </w:lvl>
    <w:lvl w:ilvl="1" w:tplc="A8E86856" w:tentative="1">
      <w:start w:val="1"/>
      <w:numFmt w:val="bullet"/>
      <w:lvlText w:val="–"/>
      <w:lvlJc w:val="left"/>
      <w:pPr>
        <w:tabs>
          <w:tab w:val="num" w:pos="1440"/>
        </w:tabs>
        <w:ind w:left="1440" w:hanging="360"/>
      </w:pPr>
      <w:rPr>
        <w:rFonts w:ascii="IBM Plex Mono" w:hAnsi="IBM Plex Mono" w:hint="default"/>
      </w:rPr>
    </w:lvl>
    <w:lvl w:ilvl="2" w:tplc="03181E92" w:tentative="1">
      <w:start w:val="1"/>
      <w:numFmt w:val="bullet"/>
      <w:lvlText w:val="–"/>
      <w:lvlJc w:val="left"/>
      <w:pPr>
        <w:tabs>
          <w:tab w:val="num" w:pos="2160"/>
        </w:tabs>
        <w:ind w:left="2160" w:hanging="360"/>
      </w:pPr>
      <w:rPr>
        <w:rFonts w:ascii="IBM Plex Mono" w:hAnsi="IBM Plex Mono" w:hint="default"/>
      </w:rPr>
    </w:lvl>
    <w:lvl w:ilvl="3" w:tplc="131EB7E2" w:tentative="1">
      <w:start w:val="1"/>
      <w:numFmt w:val="bullet"/>
      <w:lvlText w:val="–"/>
      <w:lvlJc w:val="left"/>
      <w:pPr>
        <w:tabs>
          <w:tab w:val="num" w:pos="2880"/>
        </w:tabs>
        <w:ind w:left="2880" w:hanging="360"/>
      </w:pPr>
      <w:rPr>
        <w:rFonts w:ascii="IBM Plex Mono" w:hAnsi="IBM Plex Mono" w:hint="default"/>
      </w:rPr>
    </w:lvl>
    <w:lvl w:ilvl="4" w:tplc="CD024EE2" w:tentative="1">
      <w:start w:val="1"/>
      <w:numFmt w:val="bullet"/>
      <w:lvlText w:val="–"/>
      <w:lvlJc w:val="left"/>
      <w:pPr>
        <w:tabs>
          <w:tab w:val="num" w:pos="3600"/>
        </w:tabs>
        <w:ind w:left="3600" w:hanging="360"/>
      </w:pPr>
      <w:rPr>
        <w:rFonts w:ascii="IBM Plex Mono" w:hAnsi="IBM Plex Mono" w:hint="default"/>
      </w:rPr>
    </w:lvl>
    <w:lvl w:ilvl="5" w:tplc="C6E25656" w:tentative="1">
      <w:start w:val="1"/>
      <w:numFmt w:val="bullet"/>
      <w:lvlText w:val="–"/>
      <w:lvlJc w:val="left"/>
      <w:pPr>
        <w:tabs>
          <w:tab w:val="num" w:pos="4320"/>
        </w:tabs>
        <w:ind w:left="4320" w:hanging="360"/>
      </w:pPr>
      <w:rPr>
        <w:rFonts w:ascii="IBM Plex Mono" w:hAnsi="IBM Plex Mono" w:hint="default"/>
      </w:rPr>
    </w:lvl>
    <w:lvl w:ilvl="6" w:tplc="A31E3BC2" w:tentative="1">
      <w:start w:val="1"/>
      <w:numFmt w:val="bullet"/>
      <w:lvlText w:val="–"/>
      <w:lvlJc w:val="left"/>
      <w:pPr>
        <w:tabs>
          <w:tab w:val="num" w:pos="5040"/>
        </w:tabs>
        <w:ind w:left="5040" w:hanging="360"/>
      </w:pPr>
      <w:rPr>
        <w:rFonts w:ascii="IBM Plex Mono" w:hAnsi="IBM Plex Mono" w:hint="default"/>
      </w:rPr>
    </w:lvl>
    <w:lvl w:ilvl="7" w:tplc="FBDA8494" w:tentative="1">
      <w:start w:val="1"/>
      <w:numFmt w:val="bullet"/>
      <w:lvlText w:val="–"/>
      <w:lvlJc w:val="left"/>
      <w:pPr>
        <w:tabs>
          <w:tab w:val="num" w:pos="5760"/>
        </w:tabs>
        <w:ind w:left="5760" w:hanging="360"/>
      </w:pPr>
      <w:rPr>
        <w:rFonts w:ascii="IBM Plex Mono" w:hAnsi="IBM Plex Mono" w:hint="default"/>
      </w:rPr>
    </w:lvl>
    <w:lvl w:ilvl="8" w:tplc="933C0938" w:tentative="1">
      <w:start w:val="1"/>
      <w:numFmt w:val="bullet"/>
      <w:lvlText w:val="–"/>
      <w:lvlJc w:val="left"/>
      <w:pPr>
        <w:tabs>
          <w:tab w:val="num" w:pos="6480"/>
        </w:tabs>
        <w:ind w:left="6480" w:hanging="360"/>
      </w:pPr>
      <w:rPr>
        <w:rFonts w:ascii="IBM Plex Mono" w:hAnsi="IBM Plex Mono" w:hint="default"/>
      </w:rPr>
    </w:lvl>
  </w:abstractNum>
  <w:abstractNum w:abstractNumId="25">
    <w:nsid w:val="40885FA4"/>
    <w:multiLevelType w:val="hybridMultilevel"/>
    <w:tmpl w:val="D654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031A0"/>
    <w:multiLevelType w:val="hybridMultilevel"/>
    <w:tmpl w:val="14B25F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E6414F0"/>
    <w:multiLevelType w:val="hybridMultilevel"/>
    <w:tmpl w:val="BC58068E"/>
    <w:lvl w:ilvl="0" w:tplc="0A828B6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F2015A"/>
    <w:multiLevelType w:val="hybridMultilevel"/>
    <w:tmpl w:val="30D48E06"/>
    <w:lvl w:ilvl="0" w:tplc="267499D2">
      <w:start w:val="1"/>
      <w:numFmt w:val="bullet"/>
      <w:lvlText w:val="–"/>
      <w:lvlJc w:val="left"/>
      <w:pPr>
        <w:tabs>
          <w:tab w:val="num" w:pos="720"/>
        </w:tabs>
        <w:ind w:left="720" w:hanging="360"/>
      </w:pPr>
      <w:rPr>
        <w:rFonts w:ascii="IBM Plex Mono" w:hAnsi="IBM Plex Mono" w:hint="default"/>
      </w:rPr>
    </w:lvl>
    <w:lvl w:ilvl="1" w:tplc="7A3A8498" w:tentative="1">
      <w:start w:val="1"/>
      <w:numFmt w:val="bullet"/>
      <w:lvlText w:val="–"/>
      <w:lvlJc w:val="left"/>
      <w:pPr>
        <w:tabs>
          <w:tab w:val="num" w:pos="1440"/>
        </w:tabs>
        <w:ind w:left="1440" w:hanging="360"/>
      </w:pPr>
      <w:rPr>
        <w:rFonts w:ascii="IBM Plex Mono" w:hAnsi="IBM Plex Mono" w:hint="default"/>
      </w:rPr>
    </w:lvl>
    <w:lvl w:ilvl="2" w:tplc="36C0CD08" w:tentative="1">
      <w:start w:val="1"/>
      <w:numFmt w:val="bullet"/>
      <w:lvlText w:val="–"/>
      <w:lvlJc w:val="left"/>
      <w:pPr>
        <w:tabs>
          <w:tab w:val="num" w:pos="2160"/>
        </w:tabs>
        <w:ind w:left="2160" w:hanging="360"/>
      </w:pPr>
      <w:rPr>
        <w:rFonts w:ascii="IBM Plex Mono" w:hAnsi="IBM Plex Mono" w:hint="default"/>
      </w:rPr>
    </w:lvl>
    <w:lvl w:ilvl="3" w:tplc="31E0DD08" w:tentative="1">
      <w:start w:val="1"/>
      <w:numFmt w:val="bullet"/>
      <w:lvlText w:val="–"/>
      <w:lvlJc w:val="left"/>
      <w:pPr>
        <w:tabs>
          <w:tab w:val="num" w:pos="2880"/>
        </w:tabs>
        <w:ind w:left="2880" w:hanging="360"/>
      </w:pPr>
      <w:rPr>
        <w:rFonts w:ascii="IBM Plex Mono" w:hAnsi="IBM Plex Mono" w:hint="default"/>
      </w:rPr>
    </w:lvl>
    <w:lvl w:ilvl="4" w:tplc="1BEA527A" w:tentative="1">
      <w:start w:val="1"/>
      <w:numFmt w:val="bullet"/>
      <w:lvlText w:val="–"/>
      <w:lvlJc w:val="left"/>
      <w:pPr>
        <w:tabs>
          <w:tab w:val="num" w:pos="3600"/>
        </w:tabs>
        <w:ind w:left="3600" w:hanging="360"/>
      </w:pPr>
      <w:rPr>
        <w:rFonts w:ascii="IBM Plex Mono" w:hAnsi="IBM Plex Mono" w:hint="default"/>
      </w:rPr>
    </w:lvl>
    <w:lvl w:ilvl="5" w:tplc="7B40D8AE" w:tentative="1">
      <w:start w:val="1"/>
      <w:numFmt w:val="bullet"/>
      <w:lvlText w:val="–"/>
      <w:lvlJc w:val="left"/>
      <w:pPr>
        <w:tabs>
          <w:tab w:val="num" w:pos="4320"/>
        </w:tabs>
        <w:ind w:left="4320" w:hanging="360"/>
      </w:pPr>
      <w:rPr>
        <w:rFonts w:ascii="IBM Plex Mono" w:hAnsi="IBM Plex Mono" w:hint="default"/>
      </w:rPr>
    </w:lvl>
    <w:lvl w:ilvl="6" w:tplc="27C06010" w:tentative="1">
      <w:start w:val="1"/>
      <w:numFmt w:val="bullet"/>
      <w:lvlText w:val="–"/>
      <w:lvlJc w:val="left"/>
      <w:pPr>
        <w:tabs>
          <w:tab w:val="num" w:pos="5040"/>
        </w:tabs>
        <w:ind w:left="5040" w:hanging="360"/>
      </w:pPr>
      <w:rPr>
        <w:rFonts w:ascii="IBM Plex Mono" w:hAnsi="IBM Plex Mono" w:hint="default"/>
      </w:rPr>
    </w:lvl>
    <w:lvl w:ilvl="7" w:tplc="C4CEBCBA" w:tentative="1">
      <w:start w:val="1"/>
      <w:numFmt w:val="bullet"/>
      <w:lvlText w:val="–"/>
      <w:lvlJc w:val="left"/>
      <w:pPr>
        <w:tabs>
          <w:tab w:val="num" w:pos="5760"/>
        </w:tabs>
        <w:ind w:left="5760" w:hanging="360"/>
      </w:pPr>
      <w:rPr>
        <w:rFonts w:ascii="IBM Plex Mono" w:hAnsi="IBM Plex Mono" w:hint="default"/>
      </w:rPr>
    </w:lvl>
    <w:lvl w:ilvl="8" w:tplc="B5CE4884" w:tentative="1">
      <w:start w:val="1"/>
      <w:numFmt w:val="bullet"/>
      <w:lvlText w:val="–"/>
      <w:lvlJc w:val="left"/>
      <w:pPr>
        <w:tabs>
          <w:tab w:val="num" w:pos="6480"/>
        </w:tabs>
        <w:ind w:left="6480" w:hanging="360"/>
      </w:pPr>
      <w:rPr>
        <w:rFonts w:ascii="IBM Plex Mono" w:hAnsi="IBM Plex Mono" w:hint="default"/>
      </w:rPr>
    </w:lvl>
  </w:abstractNum>
  <w:abstractNum w:abstractNumId="32">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E85929"/>
    <w:multiLevelType w:val="hybridMultilevel"/>
    <w:tmpl w:val="5E44C598"/>
    <w:lvl w:ilvl="0" w:tplc="0419000F">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3C847AF"/>
    <w:multiLevelType w:val="hybridMultilevel"/>
    <w:tmpl w:val="95B4C408"/>
    <w:lvl w:ilvl="0" w:tplc="E2021E8C">
      <w:start w:val="1"/>
      <w:numFmt w:val="decimal"/>
      <w:lvlText w:val="%1."/>
      <w:lvlJc w:val="left"/>
      <w:pPr>
        <w:tabs>
          <w:tab w:val="num" w:pos="720"/>
        </w:tabs>
        <w:ind w:left="720" w:hanging="360"/>
      </w:pPr>
    </w:lvl>
    <w:lvl w:ilvl="1" w:tplc="269EFB24" w:tentative="1">
      <w:start w:val="1"/>
      <w:numFmt w:val="decimal"/>
      <w:lvlText w:val="%2."/>
      <w:lvlJc w:val="left"/>
      <w:pPr>
        <w:tabs>
          <w:tab w:val="num" w:pos="1440"/>
        </w:tabs>
        <w:ind w:left="1440" w:hanging="360"/>
      </w:pPr>
    </w:lvl>
    <w:lvl w:ilvl="2" w:tplc="1BA00C90" w:tentative="1">
      <w:start w:val="1"/>
      <w:numFmt w:val="decimal"/>
      <w:lvlText w:val="%3."/>
      <w:lvlJc w:val="left"/>
      <w:pPr>
        <w:tabs>
          <w:tab w:val="num" w:pos="2160"/>
        </w:tabs>
        <w:ind w:left="2160" w:hanging="360"/>
      </w:pPr>
    </w:lvl>
    <w:lvl w:ilvl="3" w:tplc="5186E744" w:tentative="1">
      <w:start w:val="1"/>
      <w:numFmt w:val="decimal"/>
      <w:lvlText w:val="%4."/>
      <w:lvlJc w:val="left"/>
      <w:pPr>
        <w:tabs>
          <w:tab w:val="num" w:pos="2880"/>
        </w:tabs>
        <w:ind w:left="2880" w:hanging="360"/>
      </w:pPr>
    </w:lvl>
    <w:lvl w:ilvl="4" w:tplc="BB789E38" w:tentative="1">
      <w:start w:val="1"/>
      <w:numFmt w:val="decimal"/>
      <w:lvlText w:val="%5."/>
      <w:lvlJc w:val="left"/>
      <w:pPr>
        <w:tabs>
          <w:tab w:val="num" w:pos="3600"/>
        </w:tabs>
        <w:ind w:left="3600" w:hanging="360"/>
      </w:pPr>
    </w:lvl>
    <w:lvl w:ilvl="5" w:tplc="6652EE1C" w:tentative="1">
      <w:start w:val="1"/>
      <w:numFmt w:val="decimal"/>
      <w:lvlText w:val="%6."/>
      <w:lvlJc w:val="left"/>
      <w:pPr>
        <w:tabs>
          <w:tab w:val="num" w:pos="4320"/>
        </w:tabs>
        <w:ind w:left="4320" w:hanging="360"/>
      </w:pPr>
    </w:lvl>
    <w:lvl w:ilvl="6" w:tplc="5896E25C" w:tentative="1">
      <w:start w:val="1"/>
      <w:numFmt w:val="decimal"/>
      <w:lvlText w:val="%7."/>
      <w:lvlJc w:val="left"/>
      <w:pPr>
        <w:tabs>
          <w:tab w:val="num" w:pos="5040"/>
        </w:tabs>
        <w:ind w:left="5040" w:hanging="360"/>
      </w:pPr>
    </w:lvl>
    <w:lvl w:ilvl="7" w:tplc="66AC4D2C" w:tentative="1">
      <w:start w:val="1"/>
      <w:numFmt w:val="decimal"/>
      <w:lvlText w:val="%8."/>
      <w:lvlJc w:val="left"/>
      <w:pPr>
        <w:tabs>
          <w:tab w:val="num" w:pos="5760"/>
        </w:tabs>
        <w:ind w:left="5760" w:hanging="360"/>
      </w:pPr>
    </w:lvl>
    <w:lvl w:ilvl="8" w:tplc="F042BF56" w:tentative="1">
      <w:start w:val="1"/>
      <w:numFmt w:val="decimal"/>
      <w:lvlText w:val="%9."/>
      <w:lvlJc w:val="left"/>
      <w:pPr>
        <w:tabs>
          <w:tab w:val="num" w:pos="6480"/>
        </w:tabs>
        <w:ind w:left="6480" w:hanging="36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8472B5"/>
    <w:multiLevelType w:val="hybridMultilevel"/>
    <w:tmpl w:val="D62CD824"/>
    <w:lvl w:ilvl="0" w:tplc="2EDC0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8"/>
  </w:num>
  <w:num w:numId="4">
    <w:abstractNumId w:val="39"/>
    <w:lvlOverride w:ilvl="0">
      <w:startOverride w:val="1"/>
    </w:lvlOverride>
    <w:lvlOverride w:ilvl="1"/>
    <w:lvlOverride w:ilvl="2"/>
    <w:lvlOverride w:ilvl="3"/>
    <w:lvlOverride w:ilvl="4"/>
    <w:lvlOverride w:ilvl="5"/>
    <w:lvlOverride w:ilvl="6"/>
    <w:lvlOverride w:ilvl="7"/>
    <w:lvlOverride w:ilvl="8"/>
  </w:num>
  <w:num w:numId="5">
    <w:abstractNumId w:val="3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21"/>
  </w:num>
  <w:num w:numId="10">
    <w:abstractNumId w:val="8"/>
  </w:num>
  <w:num w:numId="11">
    <w:abstractNumId w:val="24"/>
  </w:num>
  <w:num w:numId="12">
    <w:abstractNumId w:val="31"/>
  </w:num>
  <w:num w:numId="13">
    <w:abstractNumId w:val="14"/>
  </w:num>
  <w:num w:numId="14">
    <w:abstractNumId w:val="36"/>
  </w:num>
  <w:num w:numId="15">
    <w:abstractNumId w:val="5"/>
  </w:num>
  <w:num w:numId="16">
    <w:abstractNumId w:val="17"/>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9"/>
  </w:num>
  <w:num w:numId="22">
    <w:abstractNumId w:val="20"/>
  </w:num>
  <w:num w:numId="23">
    <w:abstractNumId w:val="18"/>
  </w:num>
  <w:num w:numId="24">
    <w:abstractNumId w:val="33"/>
  </w:num>
  <w:num w:numId="25">
    <w:abstractNumId w:val="22"/>
  </w:num>
  <w:num w:numId="26">
    <w:abstractNumId w:val="27"/>
  </w:num>
  <w:num w:numId="27">
    <w:abstractNumId w:val="10"/>
  </w:num>
  <w:num w:numId="28">
    <w:abstractNumId w:val="29"/>
  </w:num>
  <w:num w:numId="29">
    <w:abstractNumId w:val="1"/>
  </w:num>
  <w:num w:numId="30">
    <w:abstractNumId w:val="16"/>
  </w:num>
  <w:num w:numId="31">
    <w:abstractNumId w:val="28"/>
  </w:num>
  <w:num w:numId="32">
    <w:abstractNumId w:val="25"/>
  </w:num>
  <w:num w:numId="33">
    <w:abstractNumId w:val="6"/>
  </w:num>
  <w:num w:numId="34">
    <w:abstractNumId w:val="26"/>
  </w:num>
  <w:num w:numId="35">
    <w:abstractNumId w:val="32"/>
  </w:num>
  <w:num w:numId="36">
    <w:abstractNumId w:val="13"/>
  </w:num>
  <w:num w:numId="37">
    <w:abstractNumId w:val="40"/>
  </w:num>
  <w:num w:numId="38">
    <w:abstractNumId w:val="41"/>
  </w:num>
  <w:num w:numId="39">
    <w:abstractNumId w:val="19"/>
  </w:num>
  <w:num w:numId="40">
    <w:abstractNumId w:val="12"/>
  </w:num>
  <w:num w:numId="41">
    <w:abstractNumId w:val="3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1"/>
  </w:num>
  <w:num w:numId="45">
    <w:abstractNumId w:val="3"/>
  </w:num>
  <w:num w:numId="46">
    <w:abstractNumId w:val="23"/>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3176"/>
    <w:rsid w:val="00053197"/>
    <w:rsid w:val="000668DA"/>
    <w:rsid w:val="00072B07"/>
    <w:rsid w:val="000A5CA9"/>
    <w:rsid w:val="00100965"/>
    <w:rsid w:val="001016DD"/>
    <w:rsid w:val="00111DBE"/>
    <w:rsid w:val="00123997"/>
    <w:rsid w:val="00130343"/>
    <w:rsid w:val="0015672D"/>
    <w:rsid w:val="00182F59"/>
    <w:rsid w:val="001B0BDF"/>
    <w:rsid w:val="001F68A6"/>
    <w:rsid w:val="00201E2A"/>
    <w:rsid w:val="0021145D"/>
    <w:rsid w:val="00222CBE"/>
    <w:rsid w:val="00227F62"/>
    <w:rsid w:val="00256D49"/>
    <w:rsid w:val="00266689"/>
    <w:rsid w:val="0027743B"/>
    <w:rsid w:val="00283FB2"/>
    <w:rsid w:val="00290A2A"/>
    <w:rsid w:val="002F3253"/>
    <w:rsid w:val="00323A4C"/>
    <w:rsid w:val="00353906"/>
    <w:rsid w:val="0036099F"/>
    <w:rsid w:val="003E22FC"/>
    <w:rsid w:val="003F758A"/>
    <w:rsid w:val="00404702"/>
    <w:rsid w:val="0042262C"/>
    <w:rsid w:val="0045741E"/>
    <w:rsid w:val="00461D7D"/>
    <w:rsid w:val="00483F1B"/>
    <w:rsid w:val="004A65A0"/>
    <w:rsid w:val="004D77A2"/>
    <w:rsid w:val="004F7D89"/>
    <w:rsid w:val="00530A5E"/>
    <w:rsid w:val="00554643"/>
    <w:rsid w:val="00556E9A"/>
    <w:rsid w:val="005763E0"/>
    <w:rsid w:val="005A47A4"/>
    <w:rsid w:val="005C5739"/>
    <w:rsid w:val="0060457D"/>
    <w:rsid w:val="006148E5"/>
    <w:rsid w:val="00667402"/>
    <w:rsid w:val="00682E10"/>
    <w:rsid w:val="00692052"/>
    <w:rsid w:val="006949CB"/>
    <w:rsid w:val="006B61B0"/>
    <w:rsid w:val="006B749D"/>
    <w:rsid w:val="006C2A47"/>
    <w:rsid w:val="0072075B"/>
    <w:rsid w:val="00730B79"/>
    <w:rsid w:val="007504F6"/>
    <w:rsid w:val="007568CB"/>
    <w:rsid w:val="00795E0C"/>
    <w:rsid w:val="007A4C14"/>
    <w:rsid w:val="007C12B2"/>
    <w:rsid w:val="007E395D"/>
    <w:rsid w:val="007F6FB3"/>
    <w:rsid w:val="00823FC3"/>
    <w:rsid w:val="00832678"/>
    <w:rsid w:val="00843176"/>
    <w:rsid w:val="0084358D"/>
    <w:rsid w:val="008509E0"/>
    <w:rsid w:val="00852679"/>
    <w:rsid w:val="00865F6E"/>
    <w:rsid w:val="008910C0"/>
    <w:rsid w:val="008F2101"/>
    <w:rsid w:val="008F76AE"/>
    <w:rsid w:val="00911040"/>
    <w:rsid w:val="00923D92"/>
    <w:rsid w:val="00925903"/>
    <w:rsid w:val="00967911"/>
    <w:rsid w:val="009720AC"/>
    <w:rsid w:val="00982CD7"/>
    <w:rsid w:val="009D51DE"/>
    <w:rsid w:val="009F2623"/>
    <w:rsid w:val="00A123B3"/>
    <w:rsid w:val="00A13484"/>
    <w:rsid w:val="00A239B1"/>
    <w:rsid w:val="00A250F7"/>
    <w:rsid w:val="00A56771"/>
    <w:rsid w:val="00A94125"/>
    <w:rsid w:val="00AC641B"/>
    <w:rsid w:val="00AF4318"/>
    <w:rsid w:val="00B34547"/>
    <w:rsid w:val="00B42EEA"/>
    <w:rsid w:val="00B72D6A"/>
    <w:rsid w:val="00B76D38"/>
    <w:rsid w:val="00B94741"/>
    <w:rsid w:val="00BB07A5"/>
    <w:rsid w:val="00BB26EE"/>
    <w:rsid w:val="00BB7C8A"/>
    <w:rsid w:val="00BC65B5"/>
    <w:rsid w:val="00BD0B63"/>
    <w:rsid w:val="00C0065E"/>
    <w:rsid w:val="00C1080C"/>
    <w:rsid w:val="00C179B1"/>
    <w:rsid w:val="00C5454E"/>
    <w:rsid w:val="00CE7594"/>
    <w:rsid w:val="00CF74A6"/>
    <w:rsid w:val="00D22CEB"/>
    <w:rsid w:val="00D2340F"/>
    <w:rsid w:val="00D320C3"/>
    <w:rsid w:val="00D40238"/>
    <w:rsid w:val="00D60A0F"/>
    <w:rsid w:val="00D63A78"/>
    <w:rsid w:val="00D677D7"/>
    <w:rsid w:val="00DB462A"/>
    <w:rsid w:val="00E840DF"/>
    <w:rsid w:val="00EB78AD"/>
    <w:rsid w:val="00F07117"/>
    <w:rsid w:val="00F17F96"/>
    <w:rsid w:val="00F22E2E"/>
    <w:rsid w:val="00F33295"/>
    <w:rsid w:val="00F34700"/>
    <w:rsid w:val="00F640FB"/>
    <w:rsid w:val="00F82862"/>
    <w:rsid w:val="00F95171"/>
    <w:rsid w:val="00FF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3176"/>
    <w:pPr>
      <w:spacing w:after="0" w:line="240" w:lineRule="auto"/>
    </w:pPr>
    <w:rPr>
      <w:rFonts w:ascii="Times New Roman" w:eastAsiaTheme="minorEastAsia" w:hAnsi="Times New Roman" w:cs="Times New Roman"/>
      <w:lang w:eastAsia="ru-RU"/>
    </w:rPr>
  </w:style>
  <w:style w:type="paragraph" w:styleId="1">
    <w:name w:val="heading 1"/>
    <w:basedOn w:val="a1"/>
    <w:next w:val="a1"/>
    <w:link w:val="10"/>
    <w:qFormat/>
    <w:rsid w:val="006949CB"/>
    <w:pPr>
      <w:keepNext/>
      <w:numPr>
        <w:numId w:val="2"/>
      </w:numPr>
      <w:spacing w:before="240" w:after="240"/>
      <w:outlineLvl w:val="0"/>
    </w:pPr>
    <w:rPr>
      <w:rFonts w:eastAsia="Times New Roman"/>
      <w:b/>
      <w:bCs/>
      <w:kern w:val="32"/>
      <w:sz w:val="24"/>
      <w:szCs w:val="32"/>
    </w:rPr>
  </w:style>
  <w:style w:type="paragraph" w:styleId="2">
    <w:name w:val="heading 2"/>
    <w:basedOn w:val="a1"/>
    <w:next w:val="a1"/>
    <w:link w:val="20"/>
    <w:qFormat/>
    <w:rsid w:val="006949CB"/>
    <w:pPr>
      <w:keepNext/>
      <w:numPr>
        <w:ilvl w:val="1"/>
        <w:numId w:val="2"/>
      </w:numPr>
      <w:spacing w:before="120" w:after="120"/>
      <w:outlineLvl w:val="1"/>
    </w:pPr>
    <w:rPr>
      <w:rFonts w:eastAsia="Times New Roman" w:cs="Arial"/>
      <w:bCs/>
      <w:iCs/>
      <w:sz w:val="26"/>
      <w:szCs w:val="28"/>
    </w:rPr>
  </w:style>
  <w:style w:type="paragraph" w:styleId="3">
    <w:name w:val="heading 3"/>
    <w:basedOn w:val="a1"/>
    <w:next w:val="a1"/>
    <w:link w:val="30"/>
    <w:uiPriority w:val="9"/>
    <w:semiHidden/>
    <w:unhideWhenUsed/>
    <w:qFormat/>
    <w:rsid w:val="00A567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1"/>
    <w:next w:val="a1"/>
    <w:link w:val="50"/>
    <w:uiPriority w:val="9"/>
    <w:semiHidden/>
    <w:unhideWhenUsed/>
    <w:qFormat/>
    <w:rsid w:val="00F33295"/>
    <w:pPr>
      <w:keepNext/>
      <w:keepLines/>
      <w:spacing w:before="40"/>
      <w:outlineLvl w:val="4"/>
    </w:pPr>
    <w:rPr>
      <w:rFonts w:asciiTheme="majorHAnsi" w:eastAsiaTheme="majorEastAsia" w:hAnsiTheme="majorHAnsi" w:cstheme="majorBidi"/>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 Знак1"/>
    <w:basedOn w:val="a1"/>
    <w:link w:val="a6"/>
    <w:rsid w:val="00843176"/>
    <w:rPr>
      <w:rFonts w:eastAsia="Times New Roman"/>
      <w:sz w:val="20"/>
      <w:szCs w:val="20"/>
    </w:rPr>
  </w:style>
  <w:style w:type="character" w:customStyle="1" w:styleId="a6">
    <w:name w:val="Текст сноски Знак"/>
    <w:aliases w:val=" Знак1 Знак"/>
    <w:basedOn w:val="a2"/>
    <w:link w:val="a5"/>
    <w:rsid w:val="00843176"/>
    <w:rPr>
      <w:rFonts w:ascii="Times New Roman" w:eastAsia="Times New Roman" w:hAnsi="Times New Roman" w:cs="Times New Roman"/>
      <w:sz w:val="20"/>
      <w:szCs w:val="20"/>
      <w:lang w:eastAsia="ru-RU"/>
    </w:rPr>
  </w:style>
  <w:style w:type="table" w:styleId="a7">
    <w:name w:val="Table Grid"/>
    <w:basedOn w:val="a3"/>
    <w:uiPriority w:val="59"/>
    <w:rsid w:val="00843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rsid w:val="00843176"/>
    <w:rPr>
      <w:vertAlign w:val="superscript"/>
    </w:rPr>
  </w:style>
  <w:style w:type="paragraph" w:styleId="a9">
    <w:name w:val="List Paragraph"/>
    <w:basedOn w:val="a1"/>
    <w:link w:val="aa"/>
    <w:uiPriority w:val="99"/>
    <w:qFormat/>
    <w:rsid w:val="00843176"/>
    <w:pPr>
      <w:ind w:left="720"/>
      <w:contextualSpacing/>
    </w:pPr>
  </w:style>
  <w:style w:type="character" w:customStyle="1" w:styleId="aa">
    <w:name w:val="Абзац списка Знак"/>
    <w:link w:val="a9"/>
    <w:locked/>
    <w:rsid w:val="00843176"/>
    <w:rPr>
      <w:rFonts w:ascii="Times New Roman" w:eastAsiaTheme="minorEastAsia" w:hAnsi="Times New Roman" w:cs="Times New Roman"/>
      <w:lang w:eastAsia="ru-RU"/>
    </w:rPr>
  </w:style>
  <w:style w:type="character" w:customStyle="1" w:styleId="10">
    <w:name w:val="Заголовок 1 Знак"/>
    <w:basedOn w:val="a2"/>
    <w:link w:val="1"/>
    <w:rsid w:val="006949C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2"/>
    <w:link w:val="2"/>
    <w:rsid w:val="006949CB"/>
    <w:rPr>
      <w:rFonts w:ascii="Times New Roman" w:eastAsia="Times New Roman" w:hAnsi="Times New Roman" w:cs="Arial"/>
      <w:bCs/>
      <w:iCs/>
      <w:sz w:val="26"/>
      <w:szCs w:val="28"/>
      <w:lang w:eastAsia="ru-RU"/>
    </w:rPr>
  </w:style>
  <w:style w:type="character" w:styleId="ab">
    <w:name w:val="Strong"/>
    <w:qFormat/>
    <w:rsid w:val="004F7D89"/>
    <w:rPr>
      <w:rFonts w:cs="Times New Roman"/>
      <w:b/>
      <w:bCs/>
    </w:rPr>
  </w:style>
  <w:style w:type="paragraph" w:styleId="a0">
    <w:name w:val="Block Text"/>
    <w:basedOn w:val="a1"/>
    <w:rsid w:val="004F7D89"/>
    <w:pPr>
      <w:numPr>
        <w:numId w:val="4"/>
      </w:numPr>
      <w:ind w:right="201"/>
      <w:jc w:val="both"/>
    </w:pPr>
    <w:rPr>
      <w:rFonts w:eastAsia="Times New Roman"/>
      <w:sz w:val="28"/>
      <w:szCs w:val="24"/>
    </w:rPr>
  </w:style>
  <w:style w:type="paragraph" w:customStyle="1" w:styleId="a">
    <w:name w:val="список с точками"/>
    <w:basedOn w:val="a1"/>
    <w:rsid w:val="00AF4318"/>
    <w:pPr>
      <w:numPr>
        <w:numId w:val="9"/>
      </w:numPr>
      <w:spacing w:line="312" w:lineRule="auto"/>
      <w:jc w:val="both"/>
    </w:pPr>
    <w:rPr>
      <w:rFonts w:eastAsia="Times New Roman"/>
      <w:sz w:val="24"/>
      <w:szCs w:val="24"/>
    </w:rPr>
  </w:style>
  <w:style w:type="paragraph" w:customStyle="1" w:styleId="pboth">
    <w:name w:val="pboth"/>
    <w:basedOn w:val="a1"/>
    <w:rsid w:val="00AF4318"/>
    <w:pPr>
      <w:spacing w:before="100" w:beforeAutospacing="1" w:after="100" w:afterAutospacing="1"/>
    </w:pPr>
    <w:rPr>
      <w:rFonts w:eastAsia="Times New Roman"/>
      <w:sz w:val="24"/>
      <w:szCs w:val="24"/>
    </w:rPr>
  </w:style>
  <w:style w:type="character" w:customStyle="1" w:styleId="50">
    <w:name w:val="Заголовок 5 Знак"/>
    <w:basedOn w:val="a2"/>
    <w:link w:val="5"/>
    <w:uiPriority w:val="9"/>
    <w:semiHidden/>
    <w:rsid w:val="00F33295"/>
    <w:rPr>
      <w:rFonts w:asciiTheme="majorHAnsi" w:eastAsiaTheme="majorEastAsia" w:hAnsiTheme="majorHAnsi" w:cstheme="majorBidi"/>
      <w:color w:val="2E74B5" w:themeColor="accent1" w:themeShade="BF"/>
      <w:lang w:eastAsia="ru-RU"/>
    </w:rPr>
  </w:style>
  <w:style w:type="table" w:customStyle="1" w:styleId="11">
    <w:name w:val="Сетка таблицы1"/>
    <w:basedOn w:val="a3"/>
    <w:next w:val="a7"/>
    <w:uiPriority w:val="59"/>
    <w:rsid w:val="00F34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1"/>
    <w:uiPriority w:val="1"/>
    <w:qFormat/>
    <w:rsid w:val="006C2A47"/>
    <w:pPr>
      <w:widowControl w:val="0"/>
      <w:autoSpaceDE w:val="0"/>
      <w:autoSpaceDN w:val="0"/>
    </w:pPr>
    <w:rPr>
      <w:rFonts w:eastAsia="Calibri"/>
      <w:lang w:val="en-US" w:eastAsia="en-US"/>
    </w:rPr>
  </w:style>
  <w:style w:type="paragraph" w:styleId="ac">
    <w:name w:val="Normal (Web)"/>
    <w:basedOn w:val="a1"/>
    <w:uiPriority w:val="99"/>
    <w:rsid w:val="003E22FC"/>
    <w:pPr>
      <w:spacing w:before="100" w:beforeAutospacing="1" w:after="100" w:afterAutospacing="1"/>
    </w:pPr>
    <w:rPr>
      <w:rFonts w:ascii="Arial Unicode MS" w:eastAsia="Arial Unicode MS" w:hAnsi="Arial Unicode MS" w:cs="Arial Unicode MS"/>
      <w:sz w:val="24"/>
      <w:szCs w:val="24"/>
    </w:rPr>
  </w:style>
  <w:style w:type="character" w:styleId="ad">
    <w:name w:val="Hyperlink"/>
    <w:basedOn w:val="a2"/>
    <w:uiPriority w:val="99"/>
    <w:unhideWhenUsed/>
    <w:rsid w:val="007504F6"/>
    <w:rPr>
      <w:color w:val="0563C1" w:themeColor="hyperlink"/>
      <w:u w:val="single"/>
    </w:rPr>
  </w:style>
  <w:style w:type="paragraph" w:styleId="ae">
    <w:name w:val="Title"/>
    <w:link w:val="af"/>
    <w:qFormat/>
    <w:rsid w:val="007504F6"/>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
    <w:name w:val="Название Знак"/>
    <w:basedOn w:val="a2"/>
    <w:link w:val="ae"/>
    <w:rsid w:val="007504F6"/>
    <w:rPr>
      <w:rFonts w:ascii="Times New Roman" w:eastAsia="Arial Unicode MS" w:hAnsi="Times New Roman" w:cs="Arial Unicode MS"/>
      <w:b/>
      <w:bCs/>
      <w:color w:val="000000"/>
      <w:sz w:val="24"/>
      <w:szCs w:val="24"/>
      <w:bdr w:val="nil"/>
      <w:lang w:eastAsia="ru-RU"/>
    </w:rPr>
  </w:style>
  <w:style w:type="character" w:customStyle="1" w:styleId="30">
    <w:name w:val="Заголовок 3 Знак"/>
    <w:basedOn w:val="a2"/>
    <w:link w:val="3"/>
    <w:uiPriority w:val="9"/>
    <w:semiHidden/>
    <w:rsid w:val="00A56771"/>
    <w:rPr>
      <w:rFonts w:asciiTheme="majorHAnsi" w:eastAsiaTheme="majorEastAsia" w:hAnsiTheme="majorHAnsi" w:cstheme="majorBidi"/>
      <w:color w:val="1F4D78" w:themeColor="accent1" w:themeShade="7F"/>
      <w:sz w:val="24"/>
      <w:szCs w:val="24"/>
      <w:lang w:eastAsia="ru-RU"/>
    </w:rPr>
  </w:style>
  <w:style w:type="paragraph" w:styleId="af0">
    <w:name w:val="Balloon Text"/>
    <w:basedOn w:val="a1"/>
    <w:link w:val="af1"/>
    <w:uiPriority w:val="99"/>
    <w:semiHidden/>
    <w:unhideWhenUsed/>
    <w:rsid w:val="0042262C"/>
    <w:rPr>
      <w:rFonts w:ascii="Tahoma" w:hAnsi="Tahoma" w:cs="Tahoma"/>
      <w:sz w:val="16"/>
      <w:szCs w:val="16"/>
    </w:rPr>
  </w:style>
  <w:style w:type="character" w:customStyle="1" w:styleId="af1">
    <w:name w:val="Текст выноски Знак"/>
    <w:basedOn w:val="a2"/>
    <w:link w:val="af0"/>
    <w:uiPriority w:val="99"/>
    <w:semiHidden/>
    <w:rsid w:val="0042262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2711774">
      <w:bodyDiv w:val="1"/>
      <w:marLeft w:val="0"/>
      <w:marRight w:val="0"/>
      <w:marTop w:val="0"/>
      <w:marBottom w:val="0"/>
      <w:divBdr>
        <w:top w:val="none" w:sz="0" w:space="0" w:color="auto"/>
        <w:left w:val="none" w:sz="0" w:space="0" w:color="auto"/>
        <w:bottom w:val="none" w:sz="0" w:space="0" w:color="auto"/>
        <w:right w:val="none" w:sz="0" w:space="0" w:color="auto"/>
      </w:divBdr>
      <w:divsChild>
        <w:div w:id="1252200850">
          <w:marLeft w:val="562"/>
          <w:marRight w:val="14"/>
          <w:marTop w:val="120"/>
          <w:marBottom w:val="0"/>
          <w:divBdr>
            <w:top w:val="none" w:sz="0" w:space="0" w:color="auto"/>
            <w:left w:val="none" w:sz="0" w:space="0" w:color="auto"/>
            <w:bottom w:val="none" w:sz="0" w:space="0" w:color="auto"/>
            <w:right w:val="none" w:sz="0" w:space="0" w:color="auto"/>
          </w:divBdr>
        </w:div>
      </w:divsChild>
    </w:div>
    <w:div w:id="1286422510">
      <w:bodyDiv w:val="1"/>
      <w:marLeft w:val="0"/>
      <w:marRight w:val="0"/>
      <w:marTop w:val="0"/>
      <w:marBottom w:val="0"/>
      <w:divBdr>
        <w:top w:val="none" w:sz="0" w:space="0" w:color="auto"/>
        <w:left w:val="none" w:sz="0" w:space="0" w:color="auto"/>
        <w:bottom w:val="none" w:sz="0" w:space="0" w:color="auto"/>
        <w:right w:val="none" w:sz="0" w:space="0" w:color="auto"/>
      </w:divBdr>
      <w:divsChild>
        <w:div w:id="733546189">
          <w:marLeft w:val="576"/>
          <w:marRight w:val="14"/>
          <w:marTop w:val="0"/>
          <w:marBottom w:val="0"/>
          <w:divBdr>
            <w:top w:val="none" w:sz="0" w:space="0" w:color="auto"/>
            <w:left w:val="none" w:sz="0" w:space="0" w:color="auto"/>
            <w:bottom w:val="none" w:sz="0" w:space="0" w:color="auto"/>
            <w:right w:val="none" w:sz="0" w:space="0" w:color="auto"/>
          </w:divBdr>
        </w:div>
        <w:div w:id="695351188">
          <w:marLeft w:val="576"/>
          <w:marRight w:val="14"/>
          <w:marTop w:val="0"/>
          <w:marBottom w:val="0"/>
          <w:divBdr>
            <w:top w:val="none" w:sz="0" w:space="0" w:color="auto"/>
            <w:left w:val="none" w:sz="0" w:space="0" w:color="auto"/>
            <w:bottom w:val="none" w:sz="0" w:space="0" w:color="auto"/>
            <w:right w:val="none" w:sz="0" w:space="0" w:color="auto"/>
          </w:divBdr>
        </w:div>
        <w:div w:id="1103839408">
          <w:marLeft w:val="576"/>
          <w:marRight w:val="14"/>
          <w:marTop w:val="0"/>
          <w:marBottom w:val="0"/>
          <w:divBdr>
            <w:top w:val="none" w:sz="0" w:space="0" w:color="auto"/>
            <w:left w:val="none" w:sz="0" w:space="0" w:color="auto"/>
            <w:bottom w:val="none" w:sz="0" w:space="0" w:color="auto"/>
            <w:right w:val="none" w:sz="0" w:space="0" w:color="auto"/>
          </w:divBdr>
        </w:div>
      </w:divsChild>
    </w:div>
    <w:div w:id="1468550110">
      <w:bodyDiv w:val="1"/>
      <w:marLeft w:val="0"/>
      <w:marRight w:val="0"/>
      <w:marTop w:val="0"/>
      <w:marBottom w:val="0"/>
      <w:divBdr>
        <w:top w:val="none" w:sz="0" w:space="0" w:color="auto"/>
        <w:left w:val="none" w:sz="0" w:space="0" w:color="auto"/>
        <w:bottom w:val="none" w:sz="0" w:space="0" w:color="auto"/>
        <w:right w:val="none" w:sz="0" w:space="0" w:color="auto"/>
      </w:divBdr>
      <w:divsChild>
        <w:div w:id="973607728">
          <w:marLeft w:val="576"/>
          <w:marRight w:val="14"/>
          <w:marTop w:val="0"/>
          <w:marBottom w:val="0"/>
          <w:divBdr>
            <w:top w:val="none" w:sz="0" w:space="0" w:color="auto"/>
            <w:left w:val="none" w:sz="0" w:space="0" w:color="auto"/>
            <w:bottom w:val="none" w:sz="0" w:space="0" w:color="auto"/>
            <w:right w:val="none" w:sz="0" w:space="0" w:color="auto"/>
          </w:divBdr>
        </w:div>
        <w:div w:id="2022276374">
          <w:marLeft w:val="576"/>
          <w:marRight w:val="14"/>
          <w:marTop w:val="0"/>
          <w:marBottom w:val="0"/>
          <w:divBdr>
            <w:top w:val="none" w:sz="0" w:space="0" w:color="auto"/>
            <w:left w:val="none" w:sz="0" w:space="0" w:color="auto"/>
            <w:bottom w:val="none" w:sz="0" w:space="0" w:color="auto"/>
            <w:right w:val="none" w:sz="0" w:space="0" w:color="auto"/>
          </w:divBdr>
        </w:div>
      </w:divsChild>
    </w:div>
    <w:div w:id="1915894818">
      <w:bodyDiv w:val="1"/>
      <w:marLeft w:val="0"/>
      <w:marRight w:val="0"/>
      <w:marTop w:val="0"/>
      <w:marBottom w:val="0"/>
      <w:divBdr>
        <w:top w:val="none" w:sz="0" w:space="0" w:color="auto"/>
        <w:left w:val="none" w:sz="0" w:space="0" w:color="auto"/>
        <w:bottom w:val="none" w:sz="0" w:space="0" w:color="auto"/>
        <w:right w:val="none" w:sz="0" w:space="0" w:color="auto"/>
      </w:divBdr>
    </w:div>
    <w:div w:id="2038312426">
      <w:bodyDiv w:val="1"/>
      <w:marLeft w:val="0"/>
      <w:marRight w:val="0"/>
      <w:marTop w:val="0"/>
      <w:marBottom w:val="0"/>
      <w:divBdr>
        <w:top w:val="none" w:sz="0" w:space="0" w:color="auto"/>
        <w:left w:val="none" w:sz="0" w:space="0" w:color="auto"/>
        <w:bottom w:val="none" w:sz="0" w:space="0" w:color="auto"/>
        <w:right w:val="none" w:sz="0" w:space="0" w:color="auto"/>
      </w:divBdr>
      <w:divsChild>
        <w:div w:id="604505387">
          <w:marLeft w:val="576"/>
          <w:marRight w:val="14"/>
          <w:marTop w:val="0"/>
          <w:marBottom w:val="0"/>
          <w:divBdr>
            <w:top w:val="none" w:sz="0" w:space="0" w:color="auto"/>
            <w:left w:val="none" w:sz="0" w:space="0" w:color="auto"/>
            <w:bottom w:val="none" w:sz="0" w:space="0" w:color="auto"/>
            <w:right w:val="none" w:sz="0" w:space="0" w:color="auto"/>
          </w:divBdr>
        </w:div>
        <w:div w:id="2047027442">
          <w:marLeft w:val="576"/>
          <w:marRight w:val="14"/>
          <w:marTop w:val="0"/>
          <w:marBottom w:val="0"/>
          <w:divBdr>
            <w:top w:val="none" w:sz="0" w:space="0" w:color="auto"/>
            <w:left w:val="none" w:sz="0" w:space="0" w:color="auto"/>
            <w:bottom w:val="none" w:sz="0" w:space="0" w:color="auto"/>
            <w:right w:val="none" w:sz="0" w:space="0" w:color="auto"/>
          </w:divBdr>
        </w:div>
        <w:div w:id="1561599208">
          <w:marLeft w:val="576"/>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znanium.com/catalog/document?id=3792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lanbook.com/" TargetMode="Externa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yperlink" Target="https://znanium.com/read?id=373110" TargetMode="External"/><Relationship Id="rId25" Type="http://schemas.openxmlformats.org/officeDocument/2006/relationships/hyperlink" Target="https://metanit.com/sharp/tutorial/2.13.php" TargetMode="External"/><Relationship Id="rId2" Type="http://schemas.openxmlformats.org/officeDocument/2006/relationships/styles" Target="styles.xml"/><Relationship Id="rId16" Type="http://schemas.openxmlformats.org/officeDocument/2006/relationships/hyperlink" Target="https://znanium.com/catalog/document?id=365883" TargetMode="External"/><Relationship Id="rId20" Type="http://schemas.openxmlformats.org/officeDocument/2006/relationships/hyperlink" Target="https://znanium.com/read?id=2430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docs.microsoft.com/ru-ru/dotnet/csharp" TargetMode="External"/><Relationship Id="rId5" Type="http://schemas.openxmlformats.org/officeDocument/2006/relationships/footnotes" Target="footnotes.xml"/><Relationship Id="rId15" Type="http://schemas.openxmlformats.org/officeDocument/2006/relationships/hyperlink" Target="https://znanium.com/read?id=359377" TargetMode="External"/><Relationship Id="rId23" Type="http://schemas.openxmlformats.org/officeDocument/2006/relationships/hyperlink" Target="http://znanium.com/" TargetMode="External"/><Relationship Id="rId10" Type="http://schemas.openxmlformats.org/officeDocument/2006/relationships/oleObject" Target="embeddings/oleObject1.bin"/><Relationship Id="rId19" Type="http://schemas.openxmlformats.org/officeDocument/2006/relationships/hyperlink" Target="https://znanium.com/read?id=15064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5446</Words>
  <Characters>31045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Кузьмина</dc:creator>
  <cp:lastModifiedBy>MON</cp:lastModifiedBy>
  <cp:revision>5</cp:revision>
  <dcterms:created xsi:type="dcterms:W3CDTF">2022-03-22T19:05:00Z</dcterms:created>
  <dcterms:modified xsi:type="dcterms:W3CDTF">2022-03-22T19:54:00Z</dcterms:modified>
</cp:coreProperties>
</file>