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551"/>
        <w:gridCol w:w="8338"/>
      </w:tblGrid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00C85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00C8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ИМиИТ</w:t>
            </w:r>
          </w:p>
        </w:tc>
      </w:tr>
      <w:tr w:rsidR="00E00C8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E00C85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0C85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0C85" w:rsidRPr="004B738E" w:rsidRDefault="001514FF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Теоретическая м</w:t>
            </w:r>
            <w:r w:rsidR="00E00C85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E00C85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E00C85" w:rsidRPr="004B738E" w:rsidRDefault="00C30A6A" w:rsidP="00B448D0">
            <w:pPr>
              <w:ind w:right="2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  <w:r w:rsidR="00362FB2" w:rsidRPr="00857A30">
              <w:rPr>
                <w:sz w:val="32"/>
                <w:szCs w:val="26"/>
              </w:rPr>
              <w:t xml:space="preserve"> </w:t>
            </w:r>
            <w:r w:rsidR="00857A30" w:rsidRPr="00857A30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E00C85" w:rsidRPr="004B738E" w:rsidTr="001672BA">
        <w:trPr>
          <w:trHeight w:val="1108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857A30" w:rsidRDefault="006E29DB" w:rsidP="00857A30">
            <w:pPr>
              <w:tabs>
                <w:tab w:val="right" w:leader="underscore" w:pos="8505"/>
              </w:tabs>
              <w:ind w:right="33"/>
              <w:rPr>
                <w:rFonts w:eastAsia="Times New Roman"/>
                <w:bCs/>
                <w:sz w:val="28"/>
                <w:szCs w:val="24"/>
              </w:rPr>
            </w:pPr>
            <w:r w:rsidRPr="006E29DB">
              <w:rPr>
                <w:rFonts w:eastAsia="Times New Roman"/>
                <w:bCs/>
                <w:sz w:val="28"/>
                <w:szCs w:val="24"/>
              </w:rPr>
              <w:t>Информационные технологии в логистике</w:t>
            </w:r>
          </w:p>
          <w:p w:rsidR="00857A30" w:rsidRPr="00362FB2" w:rsidRDefault="00857A30" w:rsidP="00DF2285">
            <w:pPr>
              <w:tabs>
                <w:tab w:val="right" w:leader="underscore" w:pos="8505"/>
              </w:tabs>
              <w:ind w:right="282"/>
              <w:rPr>
                <w:rFonts w:eastAsia="Times New Roman"/>
                <w:bCs/>
                <w:sz w:val="28"/>
                <w:szCs w:val="24"/>
              </w:rPr>
            </w:pP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  <w:vAlign w:val="bottom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E00C85" w:rsidRPr="004B738E" w:rsidRDefault="00AF56C7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</w:t>
            </w:r>
            <w:r w:rsidR="00E00C85" w:rsidRPr="004B738E">
              <w:rPr>
                <w:sz w:val="26"/>
                <w:szCs w:val="26"/>
              </w:rPr>
              <w:t>чная</w:t>
            </w:r>
          </w:p>
        </w:tc>
      </w:tr>
    </w:tbl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E00C85" w:rsidRPr="004B738E" w:rsidTr="004B738E">
        <w:trPr>
          <w:trHeight w:val="964"/>
        </w:trPr>
        <w:tc>
          <w:tcPr>
            <w:tcW w:w="9822" w:type="dxa"/>
            <w:gridSpan w:val="4"/>
          </w:tcPr>
          <w:p w:rsidR="00E00C85" w:rsidRPr="004B738E" w:rsidRDefault="00E00C85" w:rsidP="00DF2285">
            <w:pPr>
              <w:ind w:right="282"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F7010C" w:rsidRPr="00F7010C">
              <w:rPr>
                <w:rFonts w:eastAsia="Times New Roman"/>
                <w:sz w:val="24"/>
                <w:szCs w:val="24"/>
              </w:rPr>
              <w:t>Теоретическая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28411D">
              <w:rPr>
                <w:rFonts w:eastAsia="Times New Roman"/>
                <w:sz w:val="24"/>
                <w:szCs w:val="24"/>
              </w:rPr>
              <w:t>№11 от 19.05.2021 г.</w:t>
            </w:r>
            <w:bookmarkStart w:id="5" w:name="_GoBack"/>
            <w:bookmarkEnd w:id="5"/>
          </w:p>
        </w:tc>
      </w:tr>
      <w:tr w:rsidR="00E00C85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E00C85" w:rsidRPr="004B738E" w:rsidRDefault="00E00C85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1514FF">
              <w:rPr>
                <w:rFonts w:eastAsia="Times New Roman"/>
                <w:sz w:val="24"/>
                <w:szCs w:val="24"/>
              </w:rPr>
              <w:t>Теоретическая м</w:t>
            </w:r>
            <w:r>
              <w:rPr>
                <w:rFonts w:eastAsia="Times New Roman"/>
                <w:sz w:val="24"/>
                <w:szCs w:val="24"/>
              </w:rPr>
              <w:t>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00C85" w:rsidRPr="004B738E" w:rsidTr="004B738E">
        <w:trPr>
          <w:trHeight w:val="283"/>
        </w:trPr>
        <w:tc>
          <w:tcPr>
            <w:tcW w:w="381" w:type="dxa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00C85" w:rsidRPr="004B738E" w:rsidRDefault="00AE699E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E00C85"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 w:rsidR="00FA0A7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E00C85" w:rsidRPr="004B738E" w:rsidRDefault="00AE699E" w:rsidP="00DF2285">
            <w:pPr>
              <w:ind w:right="28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Богачева С.Ю</w:t>
            </w:r>
            <w:r w:rsidR="00E00C8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00C85" w:rsidRPr="004B738E" w:rsidTr="004B738E">
        <w:trPr>
          <w:trHeight w:val="283"/>
        </w:trPr>
        <w:tc>
          <w:tcPr>
            <w:tcW w:w="381" w:type="dxa"/>
            <w:vAlign w:val="center"/>
          </w:tcPr>
          <w:p w:rsidR="00E00C85" w:rsidRPr="004B738E" w:rsidRDefault="00E00C85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00C85" w:rsidRPr="004B738E" w:rsidRDefault="00E00C85" w:rsidP="00DF2285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E00C85" w:rsidRPr="004B738E" w:rsidRDefault="00E00C85" w:rsidP="00DF2285">
            <w:pPr>
              <w:ind w:right="28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E00C85" w:rsidRPr="00E804AE" w:rsidRDefault="00E00C85" w:rsidP="00DF2285">
      <w:pPr>
        <w:ind w:right="282"/>
        <w:jc w:val="both"/>
        <w:rPr>
          <w:i/>
          <w:sz w:val="20"/>
          <w:szCs w:val="20"/>
        </w:rPr>
      </w:pPr>
    </w:p>
    <w:p w:rsidR="00E00C85" w:rsidRPr="00A873A3" w:rsidRDefault="00E00C85" w:rsidP="00DF2285">
      <w:pPr>
        <w:pStyle w:val="1"/>
        <w:ind w:left="0" w:right="282"/>
      </w:pPr>
      <w:r w:rsidRPr="00A873A3">
        <w:lastRenderedPageBreak/>
        <w:t xml:space="preserve">ОБЩИЕ СВЕДЕНИЯ </w:t>
      </w:r>
    </w:p>
    <w:p w:rsidR="00E00C85" w:rsidRPr="00A873A3" w:rsidRDefault="00E00C85" w:rsidP="00DF2285">
      <w:pPr>
        <w:pStyle w:val="af0"/>
        <w:numPr>
          <w:ilvl w:val="3"/>
          <w:numId w:val="5"/>
        </w:numPr>
        <w:ind w:left="0" w:right="282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1514FF" w:rsidRPr="001514FF">
        <w:rPr>
          <w:rFonts w:eastAsia="Times New Roman"/>
          <w:sz w:val="24"/>
          <w:szCs w:val="24"/>
        </w:rPr>
        <w:t>Теоретическая механика</w:t>
      </w:r>
      <w:r>
        <w:rPr>
          <w:rFonts w:eastAsia="Times New Roman"/>
          <w:sz w:val="24"/>
          <w:szCs w:val="24"/>
        </w:rPr>
        <w:t>»</w:t>
      </w:r>
      <w:r w:rsidR="00030DA3">
        <w:rPr>
          <w:sz w:val="24"/>
          <w:szCs w:val="24"/>
        </w:rPr>
        <w:t xml:space="preserve"> изучается в</w:t>
      </w:r>
      <w:r w:rsidR="001514FF">
        <w:rPr>
          <w:sz w:val="24"/>
          <w:szCs w:val="24"/>
        </w:rPr>
        <w:t>о втором семе</w:t>
      </w:r>
      <w:r w:rsidRPr="00A873A3">
        <w:rPr>
          <w:sz w:val="24"/>
          <w:szCs w:val="24"/>
        </w:rPr>
        <w:t>стр</w:t>
      </w:r>
      <w:r w:rsidR="001514FF">
        <w:rPr>
          <w:sz w:val="24"/>
          <w:szCs w:val="24"/>
        </w:rPr>
        <w:t>е</w:t>
      </w:r>
      <w:r w:rsidRPr="00A873A3">
        <w:rPr>
          <w:sz w:val="24"/>
          <w:szCs w:val="24"/>
        </w:rPr>
        <w:t>.</w:t>
      </w:r>
    </w:p>
    <w:p w:rsidR="00E00C85" w:rsidRPr="00A873A3" w:rsidRDefault="00E00C85" w:rsidP="00DF2285">
      <w:pPr>
        <w:pStyle w:val="af0"/>
        <w:numPr>
          <w:ilvl w:val="3"/>
          <w:numId w:val="5"/>
        </w:numPr>
        <w:ind w:left="0" w:right="282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E00C85" w:rsidRPr="00A873A3" w:rsidRDefault="00E00C85" w:rsidP="00DF2285">
      <w:pPr>
        <w:pStyle w:val="2"/>
        <w:ind w:left="0" w:right="282"/>
        <w:rPr>
          <w:i/>
        </w:rPr>
      </w:pPr>
      <w:r w:rsidRPr="00A873A3">
        <w:t xml:space="preserve">Форма промежуточной аттестации: </w:t>
      </w:r>
    </w:p>
    <w:p w:rsidR="00E00C85" w:rsidRPr="00E61874" w:rsidRDefault="001514FF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Зачет.</w:t>
      </w:r>
    </w:p>
    <w:p w:rsidR="00E00C85" w:rsidRPr="007B449A" w:rsidRDefault="00E732E9" w:rsidP="00E732E9">
      <w:pPr>
        <w:pStyle w:val="2"/>
        <w:numPr>
          <w:ilvl w:val="0"/>
          <w:numId w:val="0"/>
        </w:numPr>
        <w:ind w:right="282"/>
      </w:pPr>
      <w:r>
        <w:t xml:space="preserve">1.2.     </w:t>
      </w:r>
      <w:r w:rsidR="00E00C85" w:rsidRPr="007B449A">
        <w:t xml:space="preserve">Место </w:t>
      </w:r>
      <w:r w:rsidR="00E00C85" w:rsidRPr="000969CA">
        <w:rPr>
          <w:shd w:val="clear" w:color="auto" w:fill="FFFFFF"/>
        </w:rPr>
        <w:t>учебной дисциплины</w:t>
      </w:r>
      <w:r w:rsidR="00E00C85" w:rsidRPr="007B449A">
        <w:t xml:space="preserve"> в структуре ОПОП</w:t>
      </w:r>
    </w:p>
    <w:p w:rsidR="00E00C85" w:rsidRPr="006D21F9" w:rsidRDefault="00E00C85" w:rsidP="00DF2285">
      <w:pPr>
        <w:pStyle w:val="af0"/>
        <w:ind w:left="0" w:right="282" w:firstLine="709"/>
        <w:jc w:val="both"/>
        <w:rPr>
          <w:i/>
          <w:sz w:val="24"/>
          <w:szCs w:val="24"/>
        </w:rPr>
      </w:pPr>
      <w:r w:rsidRPr="00EB6EEC">
        <w:rPr>
          <w:sz w:val="24"/>
          <w:szCs w:val="24"/>
        </w:rPr>
        <w:t xml:space="preserve">Учебная дисциплина </w:t>
      </w:r>
      <w:r w:rsidR="001672BA">
        <w:rPr>
          <w:rFonts w:eastAsia="Times New Roman"/>
          <w:sz w:val="24"/>
          <w:szCs w:val="24"/>
        </w:rPr>
        <w:t>«</w:t>
      </w:r>
      <w:r w:rsidR="00E3447F" w:rsidRPr="00E3447F">
        <w:rPr>
          <w:rFonts w:eastAsia="Times New Roman"/>
          <w:sz w:val="24"/>
          <w:szCs w:val="24"/>
        </w:rPr>
        <w:t>Теоретическая механика</w:t>
      </w:r>
      <w:r w:rsidRPr="00EB6EEC">
        <w:rPr>
          <w:rFonts w:eastAsia="Times New Roman"/>
          <w:sz w:val="24"/>
          <w:szCs w:val="24"/>
        </w:rPr>
        <w:t>»</w:t>
      </w:r>
      <w:r w:rsidR="00E3447F">
        <w:rPr>
          <w:sz w:val="24"/>
          <w:szCs w:val="24"/>
        </w:rPr>
        <w:t xml:space="preserve"> относится к </w:t>
      </w:r>
      <w:r w:rsidR="00C72E46">
        <w:rPr>
          <w:sz w:val="24"/>
          <w:szCs w:val="24"/>
        </w:rPr>
        <w:t>обязательной</w:t>
      </w:r>
      <w:r w:rsidR="00E3447F" w:rsidRPr="00C72E46">
        <w:rPr>
          <w:sz w:val="24"/>
          <w:szCs w:val="24"/>
        </w:rPr>
        <w:t xml:space="preserve"> </w:t>
      </w:r>
      <w:r w:rsidR="00C72E46">
        <w:rPr>
          <w:sz w:val="24"/>
          <w:szCs w:val="24"/>
        </w:rPr>
        <w:t>ч</w:t>
      </w:r>
      <w:r w:rsidR="00E3447F" w:rsidRPr="00C72E46">
        <w:rPr>
          <w:sz w:val="24"/>
          <w:szCs w:val="24"/>
        </w:rPr>
        <w:t>асти, Блока 1.</w:t>
      </w: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 w:rsidRPr="00C72E46">
        <w:rPr>
          <w:sz w:val="24"/>
          <w:szCs w:val="24"/>
        </w:rPr>
        <w:t>Основой д</w:t>
      </w:r>
      <w:r w:rsidR="001672BA" w:rsidRPr="00C72E46">
        <w:rPr>
          <w:sz w:val="24"/>
          <w:szCs w:val="24"/>
        </w:rPr>
        <w:t>ля освоения дисциплины «</w:t>
      </w:r>
      <w:r w:rsidR="00E3447F" w:rsidRPr="00C72E46">
        <w:rPr>
          <w:sz w:val="24"/>
          <w:szCs w:val="24"/>
        </w:rPr>
        <w:t>Теоретическая механика</w:t>
      </w:r>
      <w:r w:rsidRPr="00C72E46">
        <w:rPr>
          <w:sz w:val="24"/>
          <w:szCs w:val="24"/>
        </w:rPr>
        <w:t>» являются</w:t>
      </w:r>
      <w:r w:rsidRPr="006D21F9">
        <w:rPr>
          <w:i/>
          <w:sz w:val="24"/>
          <w:szCs w:val="24"/>
        </w:rPr>
        <w:t xml:space="preserve"> </w:t>
      </w:r>
      <w:r w:rsidRPr="00474D6C">
        <w:rPr>
          <w:sz w:val="24"/>
          <w:szCs w:val="24"/>
        </w:rPr>
        <w:t>результаты обучения по предшествующим дисциплинам:</w:t>
      </w: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="009F4FEE">
        <w:rPr>
          <w:sz w:val="24"/>
          <w:szCs w:val="24"/>
        </w:rPr>
        <w:t>изика.</w:t>
      </w:r>
    </w:p>
    <w:p w:rsidR="00A350E0" w:rsidRDefault="00A350E0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Начертательная геометрия,</w:t>
      </w:r>
    </w:p>
    <w:p w:rsidR="00BA2323" w:rsidRDefault="00A350E0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Инженерная графика</w:t>
      </w:r>
      <w:r w:rsidR="00BA2323">
        <w:rPr>
          <w:sz w:val="24"/>
          <w:szCs w:val="24"/>
        </w:rPr>
        <w:t>.</w:t>
      </w:r>
    </w:p>
    <w:p w:rsidR="00A350E0" w:rsidRDefault="00A350E0" w:rsidP="00DF2285">
      <w:pPr>
        <w:ind w:right="282" w:firstLine="709"/>
        <w:rPr>
          <w:sz w:val="24"/>
          <w:szCs w:val="24"/>
        </w:rPr>
      </w:pPr>
    </w:p>
    <w:p w:rsidR="00E00C85" w:rsidRDefault="00E00C85" w:rsidP="00DF2285">
      <w:pPr>
        <w:pStyle w:val="af0"/>
        <w:ind w:left="0" w:right="282" w:firstLine="709"/>
        <w:jc w:val="both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</w:t>
      </w:r>
      <w:r w:rsidR="009F4FEE">
        <w:rPr>
          <w:sz w:val="24"/>
          <w:szCs w:val="24"/>
        </w:rPr>
        <w:t>исциплины «</w:t>
      </w:r>
      <w:r w:rsidR="00C72E46">
        <w:rPr>
          <w:sz w:val="24"/>
          <w:szCs w:val="24"/>
        </w:rPr>
        <w:t>Теоретическая м</w:t>
      </w:r>
      <w:r w:rsidR="009F4FEE">
        <w:rPr>
          <w:sz w:val="24"/>
          <w:szCs w:val="24"/>
        </w:rPr>
        <w:t>еханика</w:t>
      </w:r>
      <w:r w:rsidRPr="00474D6C">
        <w:rPr>
          <w:sz w:val="24"/>
          <w:szCs w:val="24"/>
        </w:rPr>
        <w:t xml:space="preserve">» используются при изучении следующих дисциплин: </w:t>
      </w:r>
    </w:p>
    <w:p w:rsidR="001A41A7" w:rsidRPr="001A41A7" w:rsidRDefault="001A41A7" w:rsidP="001A41A7">
      <w:pPr>
        <w:ind w:right="282" w:firstLine="709"/>
        <w:contextualSpacing/>
        <w:jc w:val="both"/>
        <w:rPr>
          <w:sz w:val="24"/>
          <w:szCs w:val="24"/>
        </w:rPr>
      </w:pPr>
      <w:r w:rsidRPr="001A41A7">
        <w:rPr>
          <w:sz w:val="24"/>
          <w:szCs w:val="24"/>
        </w:rPr>
        <w:t>- Прикладная механика,</w:t>
      </w:r>
    </w:p>
    <w:p w:rsidR="001A41A7" w:rsidRPr="001A41A7" w:rsidRDefault="001A41A7" w:rsidP="001A41A7">
      <w:pPr>
        <w:ind w:right="282" w:firstLine="709"/>
        <w:contextualSpacing/>
        <w:jc w:val="both"/>
        <w:rPr>
          <w:sz w:val="24"/>
          <w:szCs w:val="24"/>
        </w:rPr>
      </w:pPr>
      <w:r w:rsidRPr="001A41A7">
        <w:rPr>
          <w:sz w:val="24"/>
          <w:szCs w:val="24"/>
        </w:rPr>
        <w:t>- Схемотехника,</w:t>
      </w:r>
    </w:p>
    <w:p w:rsidR="001A41A7" w:rsidRPr="001A41A7" w:rsidRDefault="001A41A7" w:rsidP="001A41A7">
      <w:pPr>
        <w:ind w:right="282" w:firstLine="709"/>
        <w:contextualSpacing/>
        <w:jc w:val="both"/>
        <w:rPr>
          <w:sz w:val="24"/>
          <w:szCs w:val="24"/>
        </w:rPr>
      </w:pPr>
      <w:r w:rsidRPr="001A41A7">
        <w:rPr>
          <w:sz w:val="24"/>
          <w:szCs w:val="24"/>
        </w:rPr>
        <w:t>- Математическое моделирование.</w:t>
      </w:r>
    </w:p>
    <w:p w:rsidR="00E00C85" w:rsidRPr="001D126D" w:rsidRDefault="00E00C85" w:rsidP="00DF2285">
      <w:pPr>
        <w:pStyle w:val="1"/>
        <w:ind w:left="0" w:right="282" w:firstLine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E00C85" w:rsidRPr="005B34FF" w:rsidRDefault="00E00C85" w:rsidP="00DF2285">
      <w:pPr>
        <w:pStyle w:val="af0"/>
        <w:ind w:left="0" w:right="282"/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="0009348A">
        <w:rPr>
          <w:rFonts w:eastAsia="Times New Roman"/>
          <w:sz w:val="24"/>
          <w:szCs w:val="24"/>
        </w:rPr>
        <w:t xml:space="preserve"> «</w:t>
      </w:r>
      <w:r w:rsidR="00E91274" w:rsidRPr="00E91274">
        <w:rPr>
          <w:rFonts w:eastAsia="Times New Roman"/>
          <w:sz w:val="24"/>
          <w:szCs w:val="24"/>
        </w:rPr>
        <w:t>Теоретическая механика</w:t>
      </w:r>
      <w:r w:rsidRPr="005B34FF">
        <w:rPr>
          <w:rFonts w:eastAsia="Times New Roman"/>
          <w:sz w:val="24"/>
          <w:szCs w:val="24"/>
        </w:rPr>
        <w:t>» являются</w:t>
      </w:r>
      <w:r w:rsidR="00BA2323">
        <w:rPr>
          <w:rFonts w:eastAsia="Times New Roman"/>
          <w:sz w:val="24"/>
          <w:szCs w:val="24"/>
        </w:rPr>
        <w:t>:</w:t>
      </w:r>
    </w:p>
    <w:p w:rsidR="00BA2323" w:rsidRPr="00BA2323" w:rsidRDefault="00E00C85" w:rsidP="00DF2285">
      <w:pPr>
        <w:pStyle w:val="af0"/>
        <w:ind w:left="0" w:right="282" w:firstLine="709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 w:rsidR="00BA2323">
        <w:rPr>
          <w:sz w:val="24"/>
          <w:szCs w:val="24"/>
        </w:rPr>
        <w:t xml:space="preserve"> </w:t>
      </w:r>
      <w:r w:rsidR="00DF2285">
        <w:rPr>
          <w:sz w:val="24"/>
          <w:szCs w:val="24"/>
        </w:rPr>
        <w:t>и</w:t>
      </w:r>
      <w:r w:rsidR="00BA2323" w:rsidRPr="00BA2323">
        <w:rPr>
          <w:sz w:val="24"/>
          <w:szCs w:val="24"/>
        </w:rPr>
        <w:t xml:space="preserve">зучение </w:t>
      </w:r>
      <w:r w:rsidR="000B4BA7">
        <w:rPr>
          <w:sz w:val="24"/>
          <w:szCs w:val="24"/>
        </w:rPr>
        <w:t>о</w:t>
      </w:r>
      <w:r w:rsidR="00BA2323" w:rsidRPr="00BA2323">
        <w:rPr>
          <w:sz w:val="24"/>
          <w:szCs w:val="24"/>
        </w:rPr>
        <w:t>сновны</w:t>
      </w:r>
      <w:r w:rsidR="000B4BA7">
        <w:rPr>
          <w:sz w:val="24"/>
          <w:szCs w:val="24"/>
        </w:rPr>
        <w:t>х</w:t>
      </w:r>
      <w:r w:rsidR="00BA2323" w:rsidRPr="00BA2323">
        <w:rPr>
          <w:sz w:val="24"/>
          <w:szCs w:val="24"/>
        </w:rPr>
        <w:t xml:space="preserve"> поняти</w:t>
      </w:r>
      <w:r w:rsidR="000B4BA7">
        <w:rPr>
          <w:sz w:val="24"/>
          <w:szCs w:val="24"/>
        </w:rPr>
        <w:t>й</w:t>
      </w:r>
      <w:r w:rsidR="00BA2323" w:rsidRPr="00BA2323">
        <w:rPr>
          <w:sz w:val="24"/>
          <w:szCs w:val="24"/>
        </w:rPr>
        <w:t xml:space="preserve"> и закон</w:t>
      </w:r>
      <w:r w:rsidR="000B4BA7">
        <w:rPr>
          <w:sz w:val="24"/>
          <w:szCs w:val="24"/>
        </w:rPr>
        <w:t>ов</w:t>
      </w:r>
      <w:r w:rsidR="00BA2323" w:rsidRPr="00BA2323">
        <w:rPr>
          <w:sz w:val="24"/>
          <w:szCs w:val="24"/>
        </w:rPr>
        <w:t xml:space="preserve"> механики и вытекающие из этих законов методы изучения равновесия твёрдого тела и механической системы</w:t>
      </w:r>
      <w:r w:rsidR="000B4BA7">
        <w:rPr>
          <w:sz w:val="24"/>
          <w:szCs w:val="24"/>
        </w:rPr>
        <w:t>;</w:t>
      </w:r>
    </w:p>
    <w:p w:rsidR="00DF2285" w:rsidRDefault="00DF2285" w:rsidP="00DF2285">
      <w:pPr>
        <w:pStyle w:val="af0"/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2285">
        <w:rPr>
          <w:sz w:val="24"/>
          <w:szCs w:val="24"/>
        </w:rPr>
        <w:t>использова</w:t>
      </w:r>
      <w:r>
        <w:rPr>
          <w:sz w:val="24"/>
          <w:szCs w:val="24"/>
        </w:rPr>
        <w:t>ние</w:t>
      </w:r>
      <w:r w:rsidRPr="00DF2285">
        <w:rPr>
          <w:sz w:val="24"/>
          <w:szCs w:val="24"/>
        </w:rPr>
        <w:t xml:space="preserve"> основны</w:t>
      </w:r>
      <w:r>
        <w:rPr>
          <w:sz w:val="24"/>
          <w:szCs w:val="24"/>
        </w:rPr>
        <w:t>х</w:t>
      </w:r>
      <w:r w:rsidRPr="00DF2285">
        <w:rPr>
          <w:sz w:val="24"/>
          <w:szCs w:val="24"/>
        </w:rPr>
        <w:t xml:space="preserve"> теорем, уравне</w:t>
      </w:r>
      <w:r>
        <w:rPr>
          <w:sz w:val="24"/>
          <w:szCs w:val="24"/>
        </w:rPr>
        <w:t>ний и принципов механики, а также методов</w:t>
      </w:r>
      <w:r w:rsidRPr="00DF2285">
        <w:rPr>
          <w:sz w:val="24"/>
          <w:szCs w:val="24"/>
        </w:rPr>
        <w:t xml:space="preserve"> расчета движения механических систем, условий их равновесия и ана</w:t>
      </w:r>
      <w:r>
        <w:rPr>
          <w:sz w:val="24"/>
          <w:szCs w:val="24"/>
        </w:rPr>
        <w:t>лиза действующих в системе сил.</w:t>
      </w:r>
    </w:p>
    <w:p w:rsidR="00E218F9" w:rsidRPr="00E218F9" w:rsidRDefault="00E218F9" w:rsidP="00DF2285">
      <w:pPr>
        <w:pStyle w:val="af0"/>
        <w:ind w:left="0" w:right="282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4B7CF6">
        <w:rPr>
          <w:rFonts w:eastAsia="Times New Roman"/>
          <w:sz w:val="24"/>
          <w:szCs w:val="24"/>
        </w:rPr>
        <w:t>формир</w:t>
      </w:r>
      <w:r w:rsidR="00997998">
        <w:rPr>
          <w:rFonts w:eastAsia="Times New Roman"/>
          <w:sz w:val="24"/>
          <w:szCs w:val="24"/>
        </w:rPr>
        <w:t>ование у обучающихся компетенци</w:t>
      </w:r>
      <w:r w:rsidRPr="004B7CF6">
        <w:rPr>
          <w:rFonts w:eastAsia="Times New Roman"/>
          <w:sz w:val="24"/>
          <w:szCs w:val="24"/>
        </w:rPr>
        <w:t>й, установленных образовательной программой в соответствии с ФГОС ВО по данной дисциплине (модулю</w:t>
      </w:r>
      <w:r>
        <w:rPr>
          <w:rFonts w:eastAsia="Times New Roman"/>
          <w:i/>
          <w:sz w:val="24"/>
          <w:szCs w:val="24"/>
        </w:rPr>
        <w:t>)</w:t>
      </w:r>
    </w:p>
    <w:p w:rsidR="00E00C85" w:rsidRDefault="00E00C85" w:rsidP="00DF2285">
      <w:pPr>
        <w:pStyle w:val="af0"/>
        <w:ind w:left="0" w:right="282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 w:rsidR="00BA2323">
        <w:rPr>
          <w:rFonts w:eastAsia="Times New Roman"/>
          <w:sz w:val="24"/>
          <w:szCs w:val="24"/>
        </w:rPr>
        <w:t>.</w:t>
      </w:r>
    </w:p>
    <w:p w:rsidR="00B077A6" w:rsidRDefault="00B077A6" w:rsidP="00DF2285">
      <w:pPr>
        <w:pStyle w:val="af0"/>
        <w:ind w:left="0" w:right="282" w:firstLine="709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pStyle w:val="2"/>
        <w:ind w:left="0" w:right="28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B077A6" w:rsidRPr="00B077A6" w:rsidRDefault="00B077A6" w:rsidP="00B077A6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119"/>
        <w:gridCol w:w="4712"/>
      </w:tblGrid>
      <w:tr w:rsidR="00E00C85" w:rsidRPr="004B738E" w:rsidTr="001A7AC6">
        <w:trPr>
          <w:tblHeader/>
        </w:trPr>
        <w:tc>
          <w:tcPr>
            <w:tcW w:w="2376" w:type="dxa"/>
            <w:shd w:val="clear" w:color="auto" w:fill="DBE5F1"/>
            <w:vAlign w:val="center"/>
          </w:tcPr>
          <w:p w:rsidR="00E00C85" w:rsidRPr="00F319DB" w:rsidRDefault="00E00C85" w:rsidP="00DF2285">
            <w:pPr>
              <w:pStyle w:val="pboth"/>
              <w:ind w:right="282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shd w:val="clear" w:color="auto" w:fill="DBE5F1"/>
            <w:vAlign w:val="center"/>
          </w:tcPr>
          <w:p w:rsidR="006645F4" w:rsidRPr="006645F4" w:rsidRDefault="00E00C85" w:rsidP="00DF2285">
            <w:pPr>
              <w:ind w:right="282"/>
              <w:rPr>
                <w:color w:val="000000"/>
              </w:rPr>
            </w:pPr>
            <w:r w:rsidRPr="00F319DB">
              <w:rPr>
                <w:b/>
              </w:rPr>
              <w:t xml:space="preserve">Код и наименование </w:t>
            </w:r>
          </w:p>
          <w:p w:rsidR="00E00C85" w:rsidRPr="00F319DB" w:rsidRDefault="00E00C85" w:rsidP="00DF2285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</w:rPr>
            </w:pPr>
            <w:r w:rsidRPr="00F319DB">
              <w:rPr>
                <w:b/>
              </w:rPr>
              <w:t>индикатора</w:t>
            </w:r>
          </w:p>
          <w:p w:rsidR="00E00C85" w:rsidRPr="00F319DB" w:rsidRDefault="00E00C85" w:rsidP="00DF2285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4712" w:type="dxa"/>
            <w:shd w:val="clear" w:color="auto" w:fill="DBE5F1"/>
            <w:vAlign w:val="center"/>
          </w:tcPr>
          <w:p w:rsidR="00E00C85" w:rsidRPr="00A4106E" w:rsidRDefault="00E00C85" w:rsidP="00DF2285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00C85" w:rsidRPr="009659BE" w:rsidRDefault="00E00C85" w:rsidP="00DF2285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97998" w:rsidRPr="004B738E" w:rsidTr="001A7AC6">
        <w:trPr>
          <w:trHeight w:val="3756"/>
        </w:trPr>
        <w:tc>
          <w:tcPr>
            <w:tcW w:w="2376" w:type="dxa"/>
            <w:vAlign w:val="center"/>
          </w:tcPr>
          <w:p w:rsidR="00997998" w:rsidRDefault="00997998" w:rsidP="00997998">
            <w:pPr>
              <w:ind w:right="-107"/>
            </w:pPr>
            <w:r w:rsidRPr="006D21F9">
              <w:lastRenderedPageBreak/>
              <w:t xml:space="preserve">УК-1 </w:t>
            </w:r>
          </w:p>
          <w:p w:rsidR="00997998" w:rsidRPr="006D21F9" w:rsidRDefault="00997998" w:rsidP="00997998">
            <w:pPr>
              <w:ind w:right="-107"/>
            </w:pPr>
            <w:r w:rsidRPr="006D21F9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9" w:type="dxa"/>
            <w:vAlign w:val="center"/>
          </w:tcPr>
          <w:p w:rsidR="00997998" w:rsidRDefault="00997998" w:rsidP="00997998">
            <w:pPr>
              <w:autoSpaceDE w:val="0"/>
              <w:autoSpaceDN w:val="0"/>
              <w:adjustRightInd w:val="0"/>
              <w:ind w:right="-107"/>
            </w:pPr>
            <w:r w:rsidRPr="006D21F9">
              <w:t>ИД-УК-1.3</w:t>
            </w:r>
          </w:p>
          <w:p w:rsidR="00997998" w:rsidRPr="00EA6BF7" w:rsidRDefault="00997998" w:rsidP="00997998">
            <w:pPr>
              <w:autoSpaceDE w:val="0"/>
              <w:autoSpaceDN w:val="0"/>
              <w:adjustRightInd w:val="0"/>
              <w:ind w:right="-107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 w:rsidRPr="006D21F9">
              <w:t>Планирование возможных вариантов решения поставленной задачи, оценка их достоинств и недостатков, определение связи между ними и о</w:t>
            </w:r>
            <w:r>
              <w:t>жидаемых результатов их решения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998" w:rsidRDefault="00997998" w:rsidP="009979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571990">
              <w:rPr>
                <w:rStyle w:val="fontstyle01"/>
                <w:color w:val="auto"/>
              </w:rPr>
              <w:t>Знает</w:t>
            </w:r>
            <w:r w:rsidRPr="00947633">
              <w:rPr>
                <w:rStyle w:val="fontstyle01"/>
                <w:rFonts w:ascii="Calibri" w:hAnsi="Calibri"/>
                <w:color w:val="auto"/>
              </w:rPr>
              <w:t xml:space="preserve"> </w:t>
            </w:r>
            <w:r>
              <w:t>основные положения,</w:t>
            </w:r>
            <w:r w:rsidRPr="0093084F">
              <w:t xml:space="preserve"> понятия и определения </w:t>
            </w:r>
            <w:r>
              <w:t>теоретической механики,</w:t>
            </w:r>
            <w:r w:rsidRPr="0093084F">
              <w:t xml:space="preserve"> </w:t>
            </w:r>
            <w:r>
              <w:t xml:space="preserve">принципы составления уравнений равновесия, </w:t>
            </w:r>
            <w:r w:rsidRPr="0065456C">
              <w:t>основные правила оп</w:t>
            </w:r>
            <w:r>
              <w:t>ределения кинематических и дина</w:t>
            </w:r>
            <w:r w:rsidRPr="0065456C">
              <w:t>мических характеристик механизмов.</w:t>
            </w:r>
          </w:p>
          <w:p w:rsidR="00997998" w:rsidRPr="0065456C" w:rsidRDefault="00997998" w:rsidP="009979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/>
                <w:color w:val="auto"/>
              </w:rPr>
            </w:pPr>
            <w:r w:rsidRPr="0065456C">
              <w:rPr>
                <w:rStyle w:val="fontstyle01"/>
                <w:rFonts w:ascii="Times New Roman"/>
                <w:color w:val="auto"/>
              </w:rPr>
              <w:t>Умеет составлять уравнения равновесия твердого тела и механической системы</w:t>
            </w:r>
            <w:r w:rsidRPr="0065456C">
              <w:t xml:space="preserve"> </w:t>
            </w:r>
            <w:r w:rsidRPr="0065456C">
              <w:rPr>
                <w:rStyle w:val="fontstyle01"/>
                <w:rFonts w:ascii="Times New Roman"/>
                <w:color w:val="auto"/>
              </w:rPr>
              <w:t>использовать основные формулы теоретической механики для определения кине</w:t>
            </w:r>
            <w:r>
              <w:rPr>
                <w:rStyle w:val="fontstyle01"/>
                <w:rFonts w:ascii="Times New Roman"/>
                <w:color w:val="auto"/>
              </w:rPr>
              <w:t>матических и динамических харак</w:t>
            </w:r>
            <w:r w:rsidRPr="0065456C">
              <w:rPr>
                <w:rStyle w:val="fontstyle01"/>
                <w:rFonts w:ascii="Times New Roman"/>
                <w:color w:val="auto"/>
              </w:rPr>
              <w:t>теристик механизмов.</w:t>
            </w:r>
          </w:p>
          <w:p w:rsidR="00997998" w:rsidRPr="00947633" w:rsidRDefault="00997998" w:rsidP="009979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="Calibri" w:eastAsia="TimesNewRomanPSMT" w:hAnsi="Calibri"/>
                <w:sz w:val="22"/>
                <w:szCs w:val="22"/>
              </w:rPr>
            </w:pPr>
            <w:r w:rsidRPr="0065456C">
              <w:rPr>
                <w:rStyle w:val="fontstyle01"/>
                <w:color w:val="auto"/>
              </w:rPr>
              <w:t>Применяе</w:t>
            </w:r>
            <w:r w:rsidRPr="0065456C">
              <w:rPr>
                <w:rStyle w:val="fontstyle01"/>
                <w:rFonts w:ascii="Calibri" w:hAnsi="Calibri"/>
                <w:color w:val="auto"/>
              </w:rPr>
              <w:t xml:space="preserve">т </w:t>
            </w:r>
            <w:r w:rsidRPr="0065456C">
              <w:t>на практике</w:t>
            </w:r>
            <w:r w:rsidRPr="0093084F">
              <w:t>:</w:t>
            </w:r>
            <w:r>
              <w:t xml:space="preserve"> методы составления</w:t>
            </w:r>
            <w:r w:rsidRPr="0093084F">
              <w:t xml:space="preserve"> уравнения равновесия и движения механических </w:t>
            </w:r>
            <w:r>
              <w:t>систем, анализирует полученные результаты, определяет связь между входными и выходными характеристиками.</w:t>
            </w:r>
          </w:p>
        </w:tc>
      </w:tr>
      <w:tr w:rsidR="00997998" w:rsidRPr="004B738E" w:rsidTr="001A7AC6">
        <w:trPr>
          <w:trHeight w:val="1320"/>
        </w:trPr>
        <w:tc>
          <w:tcPr>
            <w:tcW w:w="23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97998" w:rsidRDefault="00997998" w:rsidP="00997998">
            <w:pPr>
              <w:ind w:right="33"/>
            </w:pPr>
            <w:r w:rsidRPr="006D21F9">
              <w:t>ОПК-1</w:t>
            </w:r>
            <w:r>
              <w:t xml:space="preserve">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:rsidR="00997998" w:rsidRDefault="00997998" w:rsidP="00997998">
            <w:pPr>
              <w:ind w:right="282"/>
            </w:pPr>
          </w:p>
          <w:p w:rsidR="00997998" w:rsidRDefault="00997998" w:rsidP="00997998">
            <w:pPr>
              <w:ind w:right="282"/>
            </w:pPr>
          </w:p>
          <w:p w:rsidR="00997998" w:rsidRPr="004B738E" w:rsidRDefault="00997998" w:rsidP="00997998">
            <w:pPr>
              <w:ind w:right="282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998" w:rsidRPr="00B60F66" w:rsidRDefault="00997998" w:rsidP="00997998">
            <w:pPr>
              <w:ind w:right="282"/>
            </w:pPr>
            <w:r>
              <w:t>ИД-ОПК-1.1</w:t>
            </w:r>
          </w:p>
          <w:p w:rsidR="00997998" w:rsidRPr="00B60F66" w:rsidRDefault="00997998" w:rsidP="00997998">
            <w:pPr>
              <w:ind w:right="282"/>
            </w:pPr>
            <w:r w:rsidRPr="00345866">
              <w:t>Понимание базовых принципов  естественнонаучных, общеинженерных и математических дисциплин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98" w:rsidRDefault="00997998" w:rsidP="009979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 xml:space="preserve">Знает основные правила и методы </w:t>
            </w:r>
            <w:r w:rsidRPr="0093084F">
              <w:t>определения</w:t>
            </w:r>
            <w:r>
              <w:t xml:space="preserve"> внешних сил и реакций связей сочлененной системы тел,</w:t>
            </w:r>
            <w:r w:rsidRPr="0093084F">
              <w:t xml:space="preserve"> </w:t>
            </w:r>
            <w:r>
              <w:t>кинематических параметров движения механизмов, дина</w:t>
            </w:r>
            <w:r w:rsidRPr="0065456C">
              <w:t xml:space="preserve">мических характеристик </w:t>
            </w:r>
            <w:r>
              <w:t>механической системы</w:t>
            </w:r>
            <w:r w:rsidRPr="0065456C">
              <w:t>.</w:t>
            </w:r>
            <w:r>
              <w:t xml:space="preserve"> Выбирает физические модели материальных тел.</w:t>
            </w:r>
          </w:p>
          <w:p w:rsidR="00997998" w:rsidRDefault="00997998" w:rsidP="009979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/>
                <w:color w:val="auto"/>
              </w:rPr>
            </w:pPr>
            <w:r w:rsidRPr="0065456C">
              <w:rPr>
                <w:rStyle w:val="fontstyle01"/>
                <w:rFonts w:ascii="Times New Roman"/>
                <w:color w:val="auto"/>
              </w:rPr>
              <w:t xml:space="preserve">Умеет </w:t>
            </w:r>
            <w:r>
              <w:t>определить вектора сил, реакций связей сочлененной системы тел аналитическим и графическим способом, кинематические параметры движения механизмов, применяя аналитический и графо-аналитический методы, различные динамические</w:t>
            </w:r>
            <w:r w:rsidRPr="0065456C">
              <w:t xml:space="preserve"> характеристик</w:t>
            </w:r>
            <w:r>
              <w:t>и</w:t>
            </w:r>
            <w:r w:rsidRPr="0065456C">
              <w:t xml:space="preserve"> </w:t>
            </w:r>
            <w:r>
              <w:t>механической системы</w:t>
            </w:r>
            <w:r w:rsidRPr="0065456C">
              <w:t>.</w:t>
            </w:r>
          </w:p>
          <w:p w:rsidR="00997998" w:rsidRPr="00B60F66" w:rsidRDefault="00997998" w:rsidP="00997998">
            <w:pPr>
              <w:pStyle w:val="a0"/>
              <w:tabs>
                <w:tab w:val="num" w:pos="0"/>
              </w:tabs>
              <w:spacing w:line="240" w:lineRule="auto"/>
              <w:ind w:left="0" w:right="-102"/>
              <w:jc w:val="left"/>
              <w:rPr>
                <w:b/>
                <w:sz w:val="22"/>
                <w:szCs w:val="22"/>
              </w:rPr>
            </w:pPr>
            <w:r w:rsidRPr="009105FD">
              <w:rPr>
                <w:rStyle w:val="fontstyle01"/>
                <w:color w:val="auto"/>
              </w:rPr>
              <w:t>Применяе</w:t>
            </w:r>
            <w:r w:rsidRPr="009105FD">
              <w:rPr>
                <w:rStyle w:val="fontstyle01"/>
                <w:rFonts w:ascii="Calibri" w:hAnsi="Calibri"/>
                <w:color w:val="auto"/>
              </w:rPr>
              <w:t xml:space="preserve">т </w:t>
            </w:r>
            <w:r w:rsidRPr="009105FD">
              <w:t>на практике</w:t>
            </w:r>
            <w:r>
              <w:t xml:space="preserve"> правила</w:t>
            </w:r>
            <w:r w:rsidRPr="009105FD">
              <w:t xml:space="preserve"> составления уравнени</w:t>
            </w:r>
            <w:r>
              <w:t>й</w:t>
            </w:r>
            <w:r w:rsidRPr="009105FD">
              <w:t xml:space="preserve"> равновесия </w:t>
            </w:r>
            <w:r>
              <w:t>сочлененной системы тел, различные способы определения скоростей, ускорений точек и угловых скоростей и ускорений звеньев</w:t>
            </w:r>
            <w:r w:rsidRPr="009105FD">
              <w:t xml:space="preserve"> </w:t>
            </w:r>
            <w:r>
              <w:t>рычажных и зубчатых механизмов, рациональные способы определения динамических характеристик движения механической системы для дальнейшего исследования.</w:t>
            </w:r>
          </w:p>
        </w:tc>
      </w:tr>
    </w:tbl>
    <w:p w:rsidR="00E00C85" w:rsidRPr="000F551B" w:rsidRDefault="00E00C85" w:rsidP="00DF2285">
      <w:pPr>
        <w:pStyle w:val="1"/>
        <w:ind w:left="0" w:right="282"/>
      </w:pPr>
      <w:r w:rsidRPr="009B6950">
        <w:t xml:space="preserve">СТРУКТУРА </w:t>
      </w:r>
      <w:r>
        <w:t>И СОДЕРЖАНИЕ УЧЕБНОЙ ДИСЦИПЛИНЫ/МОДУЛЯ</w:t>
      </w:r>
    </w:p>
    <w:p w:rsidR="00E00C85" w:rsidRPr="00C660F0" w:rsidRDefault="00E00C85" w:rsidP="00DF2285">
      <w:pPr>
        <w:pStyle w:val="af0"/>
        <w:ind w:left="0" w:right="282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1009"/>
        <w:gridCol w:w="821"/>
        <w:gridCol w:w="1015"/>
        <w:gridCol w:w="2315"/>
      </w:tblGrid>
      <w:tr w:rsidR="00E00C85" w:rsidRPr="004B738E" w:rsidTr="00A873A3">
        <w:trPr>
          <w:trHeight w:val="340"/>
        </w:trPr>
        <w:tc>
          <w:tcPr>
            <w:tcW w:w="4820" w:type="dxa"/>
            <w:vAlign w:val="center"/>
          </w:tcPr>
          <w:p w:rsidR="00E00C85" w:rsidRPr="004B738E" w:rsidRDefault="00F67495" w:rsidP="00DF2285">
            <w:pPr>
              <w:ind w:right="282"/>
            </w:pPr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00C85" w:rsidRPr="00A873A3" w:rsidRDefault="00DF2285" w:rsidP="00DF2285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E00C85" w:rsidRPr="00A873A3" w:rsidRDefault="00E00C85" w:rsidP="00DF2285">
            <w:pPr>
              <w:ind w:right="282"/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00C85" w:rsidRPr="00A873A3" w:rsidRDefault="00DF2285" w:rsidP="00DF2285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E00C85" w:rsidRPr="00A873A3" w:rsidRDefault="00E00C85" w:rsidP="00DF2285">
            <w:pPr>
              <w:ind w:right="282"/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936A5F" w:rsidRDefault="00936A5F" w:rsidP="00936A5F">
      <w:pPr>
        <w:pStyle w:val="2"/>
        <w:numPr>
          <w:ilvl w:val="0"/>
          <w:numId w:val="0"/>
        </w:numPr>
        <w:ind w:right="282"/>
      </w:pPr>
    </w:p>
    <w:p w:rsidR="00E00C85" w:rsidRDefault="00E00C85" w:rsidP="00DF2285">
      <w:pPr>
        <w:pStyle w:val="2"/>
        <w:ind w:left="0" w:right="28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704"/>
        <w:gridCol w:w="709"/>
        <w:gridCol w:w="834"/>
        <w:gridCol w:w="18"/>
        <w:gridCol w:w="816"/>
        <w:gridCol w:w="912"/>
        <w:gridCol w:w="822"/>
      </w:tblGrid>
      <w:tr w:rsidR="00E00C85" w:rsidRPr="004B738E" w:rsidTr="00F67495">
        <w:trPr>
          <w:cantSplit/>
          <w:trHeight w:val="227"/>
        </w:trPr>
        <w:tc>
          <w:tcPr>
            <w:tcW w:w="9555" w:type="dxa"/>
            <w:gridSpan w:val="11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00C85" w:rsidRPr="004B738E" w:rsidTr="00F67495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099" w:type="dxa"/>
            <w:gridSpan w:val="5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50" w:type="dxa"/>
            <w:gridSpan w:val="3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00C85" w:rsidRPr="004B738E" w:rsidTr="00C47AA1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0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gridSpan w:val="2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912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22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47AA1" w:rsidRPr="004B738E" w:rsidTr="00C47AA1">
        <w:trPr>
          <w:cantSplit/>
          <w:trHeight w:val="227"/>
        </w:trPr>
        <w:tc>
          <w:tcPr>
            <w:tcW w:w="1943" w:type="dxa"/>
          </w:tcPr>
          <w:p w:rsidR="00C47AA1" w:rsidRPr="00F67495" w:rsidRDefault="00C47AA1" w:rsidP="00C47AA1">
            <w:pPr>
              <w:ind w:right="282"/>
            </w:pPr>
            <w:r>
              <w:t>2</w:t>
            </w:r>
            <w:r w:rsidRPr="00F67495">
              <w:t xml:space="preserve"> семестр</w:t>
            </w:r>
          </w:p>
        </w:tc>
        <w:tc>
          <w:tcPr>
            <w:tcW w:w="1130" w:type="dxa"/>
          </w:tcPr>
          <w:p w:rsidR="00C47AA1" w:rsidRPr="00F67495" w:rsidRDefault="00345866" w:rsidP="00C47AA1">
            <w:pPr>
              <w:ind w:right="282"/>
              <w:jc w:val="center"/>
            </w:pPr>
            <w:r w:rsidRPr="00F67495">
              <w:t>З</w:t>
            </w:r>
            <w:r w:rsidR="00C47AA1" w:rsidRPr="00F67495">
              <w:t>ачет</w:t>
            </w:r>
          </w:p>
        </w:tc>
        <w:tc>
          <w:tcPr>
            <w:tcW w:w="833" w:type="dxa"/>
          </w:tcPr>
          <w:p w:rsidR="00C47AA1" w:rsidRPr="00F67495" w:rsidRDefault="003D504C" w:rsidP="00C47AA1">
            <w:pPr>
              <w:ind w:right="282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834" w:type="dxa"/>
            <w:gridSpan w:val="2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912" w:type="dxa"/>
          </w:tcPr>
          <w:p w:rsidR="00C47AA1" w:rsidRPr="00F67495" w:rsidRDefault="00C47AA1" w:rsidP="00C47AA1">
            <w:pPr>
              <w:ind w:right="282"/>
              <w:jc w:val="center"/>
            </w:pPr>
            <w:r>
              <w:t>54</w:t>
            </w:r>
          </w:p>
        </w:tc>
        <w:tc>
          <w:tcPr>
            <w:tcW w:w="822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</w:tr>
      <w:tr w:rsidR="00C47AA1" w:rsidRPr="004B738E" w:rsidTr="00C47AA1">
        <w:trPr>
          <w:cantSplit/>
          <w:trHeight w:val="227"/>
        </w:trPr>
        <w:tc>
          <w:tcPr>
            <w:tcW w:w="1943" w:type="dxa"/>
          </w:tcPr>
          <w:p w:rsidR="00C47AA1" w:rsidRPr="00B02E88" w:rsidRDefault="00C47AA1" w:rsidP="00C47AA1">
            <w:pPr>
              <w:ind w:right="282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  <w:tc>
          <w:tcPr>
            <w:tcW w:w="833" w:type="dxa"/>
          </w:tcPr>
          <w:p w:rsidR="00C47AA1" w:rsidRPr="00F67495" w:rsidRDefault="003D504C" w:rsidP="00C47AA1">
            <w:pPr>
              <w:ind w:right="282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834" w:type="dxa"/>
            <w:gridSpan w:val="2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912" w:type="dxa"/>
          </w:tcPr>
          <w:p w:rsidR="00C47AA1" w:rsidRPr="00F67495" w:rsidRDefault="00C47AA1" w:rsidP="00C47AA1">
            <w:pPr>
              <w:ind w:right="282"/>
              <w:jc w:val="center"/>
            </w:pPr>
            <w:r>
              <w:t>54</w:t>
            </w:r>
          </w:p>
        </w:tc>
        <w:tc>
          <w:tcPr>
            <w:tcW w:w="822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</w:tr>
    </w:tbl>
    <w:p w:rsidR="00E00C85" w:rsidRPr="0033772C" w:rsidRDefault="00E00C85" w:rsidP="00DF2285">
      <w:pPr>
        <w:pStyle w:val="af0"/>
        <w:ind w:left="0" w:right="282"/>
        <w:jc w:val="both"/>
        <w:rPr>
          <w:i/>
        </w:rPr>
        <w:sectPr w:rsidR="00E00C85" w:rsidRPr="003377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00C85" w:rsidRPr="00B00330" w:rsidRDefault="00E00C85" w:rsidP="00DF2285">
      <w:pPr>
        <w:pStyle w:val="2"/>
        <w:ind w:left="0" w:right="28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E00C85" w:rsidRPr="002B20D1" w:rsidRDefault="00E00C85" w:rsidP="00DF2285">
      <w:pPr>
        <w:ind w:right="282"/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387"/>
        <w:gridCol w:w="850"/>
        <w:gridCol w:w="851"/>
        <w:gridCol w:w="1168"/>
        <w:gridCol w:w="816"/>
        <w:gridCol w:w="709"/>
        <w:gridCol w:w="2977"/>
      </w:tblGrid>
      <w:tr w:rsidR="00E00C85" w:rsidRPr="004B738E" w:rsidTr="00640C9D">
        <w:trPr>
          <w:tblHeader/>
        </w:trPr>
        <w:tc>
          <w:tcPr>
            <w:tcW w:w="2268" w:type="dxa"/>
            <w:vMerge w:val="restart"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87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/>
            <w:textDirection w:val="btL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77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00C85" w:rsidRPr="004B738E" w:rsidTr="00640C9D">
        <w:trPr>
          <w:tblHeader/>
        </w:trPr>
        <w:tc>
          <w:tcPr>
            <w:tcW w:w="2268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709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C85" w:rsidRPr="004B738E" w:rsidTr="00640C9D">
        <w:trPr>
          <w:cantSplit/>
          <w:trHeight w:val="1474"/>
          <w:tblHeader/>
        </w:trPr>
        <w:tc>
          <w:tcPr>
            <w:tcW w:w="2268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709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C85" w:rsidRPr="004B738E" w:rsidTr="00640C9D">
        <w:trPr>
          <w:trHeight w:val="227"/>
        </w:trPr>
        <w:tc>
          <w:tcPr>
            <w:tcW w:w="2268" w:type="dxa"/>
            <w:shd w:val="clear" w:color="auto" w:fill="EAF1DD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  <w:tc>
          <w:tcPr>
            <w:tcW w:w="12758" w:type="dxa"/>
            <w:gridSpan w:val="7"/>
            <w:shd w:val="clear" w:color="auto" w:fill="EAF1DD"/>
            <w:vAlign w:val="center"/>
          </w:tcPr>
          <w:p w:rsidR="00E00C85" w:rsidRPr="004B738E" w:rsidRDefault="00C47AA1" w:rsidP="00C47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054AF5">
              <w:rPr>
                <w:b/>
              </w:rPr>
              <w:t xml:space="preserve"> </w:t>
            </w:r>
            <w:r w:rsidR="00054AF5" w:rsidRPr="004B738E">
              <w:rPr>
                <w:b/>
              </w:rPr>
              <w:t>семестр</w:t>
            </w:r>
          </w:p>
        </w:tc>
      </w:tr>
      <w:tr w:rsidR="00936A5F" w:rsidRPr="004B738E" w:rsidTr="00640C9D">
        <w:trPr>
          <w:trHeight w:val="227"/>
        </w:trPr>
        <w:tc>
          <w:tcPr>
            <w:tcW w:w="2268" w:type="dxa"/>
          </w:tcPr>
          <w:p w:rsidR="00936A5F" w:rsidRPr="00351AE6" w:rsidRDefault="00936A5F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936A5F" w:rsidRPr="00615BD1" w:rsidRDefault="00936A5F" w:rsidP="00936A5F">
            <w:pPr>
              <w:tabs>
                <w:tab w:val="right" w:leader="underscore" w:pos="9639"/>
              </w:tabs>
              <w:jc w:val="both"/>
              <w:rPr>
                <w:b/>
                <w:sz w:val="24"/>
                <w:szCs w:val="24"/>
              </w:rPr>
            </w:pP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615BD1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>. Статика</w:t>
            </w:r>
          </w:p>
        </w:tc>
        <w:tc>
          <w:tcPr>
            <w:tcW w:w="850" w:type="dxa"/>
          </w:tcPr>
          <w:p w:rsidR="00936A5F" w:rsidRDefault="00F01D28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36A5F" w:rsidRDefault="004033D2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936A5F" w:rsidRPr="001C1B2E" w:rsidRDefault="004033D2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936A5F" w:rsidRPr="000D16CD" w:rsidRDefault="00936A5F" w:rsidP="00936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936A5F" w:rsidRDefault="004033D2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77" w:type="dxa"/>
            <w:vAlign w:val="center"/>
          </w:tcPr>
          <w:p w:rsidR="00936A5F" w:rsidRPr="00400FDB" w:rsidRDefault="00936A5F" w:rsidP="00AB160C">
            <w:pPr>
              <w:ind w:right="282"/>
            </w:pPr>
          </w:p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3D235D" w:rsidRDefault="003D235D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:rsidR="003D235D" w:rsidRDefault="003D235D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235D">
              <w:t>ИД-УК-1.3</w:t>
            </w:r>
          </w:p>
          <w:p w:rsidR="00212A52" w:rsidRPr="0038609B" w:rsidRDefault="003D235D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:rsidR="00212A52" w:rsidRPr="0038609B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  <w:sz w:val="22"/>
              </w:rPr>
            </w:pPr>
            <w:r w:rsidRPr="0038609B">
              <w:rPr>
                <w:rStyle w:val="fontstyle01"/>
                <w:rFonts w:ascii="Times New Roman"/>
                <w:sz w:val="22"/>
              </w:rPr>
              <w:t>ИД-</w:t>
            </w:r>
            <w:r w:rsidR="003D235D">
              <w:rPr>
                <w:rStyle w:val="fontstyle01"/>
                <w:rFonts w:ascii="Times New Roman"/>
                <w:sz w:val="22"/>
              </w:rPr>
              <w:t>ОПК-</w:t>
            </w:r>
            <w:r w:rsidRPr="0038609B">
              <w:rPr>
                <w:rStyle w:val="fontstyle01"/>
                <w:rFonts w:ascii="Times New Roman"/>
                <w:sz w:val="22"/>
              </w:rPr>
              <w:t>1</w:t>
            </w:r>
            <w:r w:rsidR="00345866">
              <w:rPr>
                <w:rStyle w:val="fontstyle01"/>
                <w:rFonts w:ascii="Times New Roman"/>
                <w:sz w:val="22"/>
              </w:rPr>
              <w:t>.1</w:t>
            </w:r>
          </w:p>
          <w:p w:rsidR="00212A52" w:rsidRPr="0038609B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212A52" w:rsidRPr="00DE0D35" w:rsidRDefault="00212A52" w:rsidP="00212A5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212A52" w:rsidRPr="00AB160C" w:rsidRDefault="00212A52" w:rsidP="00616DC8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Основные понятия и определения теоре</w:t>
            </w:r>
            <w:r w:rsidR="00616DC8">
              <w:rPr>
                <w:rFonts w:eastAsia="Times New Roman"/>
                <w:sz w:val="24"/>
                <w:szCs w:val="24"/>
                <w:lang w:eastAsia="en-US"/>
              </w:rPr>
              <w:t>тической механики. Статика.</w:t>
            </w:r>
            <w:r w:rsidRPr="00E377EB">
              <w:rPr>
                <w:rFonts w:eastAsia="Times New Roman"/>
                <w:sz w:val="24"/>
                <w:szCs w:val="24"/>
                <w:lang w:eastAsia="en-US"/>
              </w:rPr>
              <w:t xml:space="preserve"> Вектор силы, его модуль, направление; точка приложения силы.  Момент силы относительно точки</w:t>
            </w:r>
            <w:r w:rsidR="00616DC8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212A52" w:rsidRDefault="00F01D28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212A52" w:rsidRPr="00306815" w:rsidRDefault="00212A52" w:rsidP="00212A52">
            <w:r w:rsidRPr="00306815">
              <w:t xml:space="preserve">Формы текущего контроля </w:t>
            </w:r>
          </w:p>
          <w:p w:rsidR="00212A52" w:rsidRDefault="00212A52" w:rsidP="00212A52">
            <w:r>
              <w:t>по разделу I</w:t>
            </w:r>
            <w:r w:rsidRPr="00306815">
              <w:t>:</w:t>
            </w:r>
          </w:p>
          <w:p w:rsidR="00D2020E" w:rsidRDefault="00D2020E" w:rsidP="00212A52"/>
          <w:p w:rsidR="00212A52" w:rsidRDefault="00212A52" w:rsidP="00212A52">
            <w:r>
              <w:t>-</w:t>
            </w:r>
            <w:r w:rsidR="00D2020E">
              <w:t>устный опрос,</w:t>
            </w:r>
          </w:p>
          <w:p w:rsidR="00D2020E" w:rsidRDefault="00D2020E" w:rsidP="00212A52">
            <w:r>
              <w:t>- защита лабораторных работ,</w:t>
            </w:r>
          </w:p>
          <w:p w:rsidR="00D2020E" w:rsidRPr="00306815" w:rsidRDefault="00D2020E" w:rsidP="00212A52">
            <w:r>
              <w:t>- контрольная работа по разделу</w:t>
            </w:r>
          </w:p>
          <w:p w:rsidR="00212A52" w:rsidRPr="00306815" w:rsidRDefault="00212A52" w:rsidP="00212A52">
            <w:r w:rsidRPr="00306815">
              <w:t xml:space="preserve"> </w:t>
            </w:r>
          </w:p>
        </w:tc>
      </w:tr>
      <w:tr w:rsidR="003D235D" w:rsidRPr="004B738E" w:rsidTr="00936A5F">
        <w:trPr>
          <w:trHeight w:val="227"/>
        </w:trPr>
        <w:tc>
          <w:tcPr>
            <w:tcW w:w="2268" w:type="dxa"/>
          </w:tcPr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Pr="000F64A6" w:rsidRDefault="003D235D" w:rsidP="003D235D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№1.1</w:t>
            </w:r>
          </w:p>
          <w:p w:rsidR="003D235D" w:rsidRPr="000F64A6" w:rsidRDefault="003D235D" w:rsidP="003D235D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>Расчёт реакций, действующих на балке.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DE0D35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  <w:p w:rsidR="003D235D" w:rsidRPr="009D365A" w:rsidRDefault="003D235D" w:rsidP="003D235D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377EB">
              <w:rPr>
                <w:rFonts w:eastAsia="Times New Roman"/>
                <w:sz w:val="24"/>
                <w:szCs w:val="24"/>
                <w:lang w:eastAsia="en-US"/>
              </w:rPr>
              <w:t>Системы сил, их эквивалентность.  Пара сил и её момент.  Главный вектор и главный момент произвольной системы сил; изме</w:t>
            </w:r>
            <w:r w:rsidRPr="00E377EB">
              <w:rPr>
                <w:rFonts w:eastAsia="Times New Roman"/>
                <w:sz w:val="24"/>
                <w:szCs w:val="24"/>
                <w:lang w:eastAsia="en-US"/>
              </w:rPr>
              <w:softHyphen/>
              <w:t>нение главного момента системы сил при смене полюса.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Pr="00306815" w:rsidRDefault="003D235D" w:rsidP="003D235D"/>
        </w:tc>
      </w:tr>
      <w:tr w:rsidR="003D235D" w:rsidRPr="004B738E" w:rsidTr="003F76A4">
        <w:trPr>
          <w:trHeight w:val="186"/>
        </w:trPr>
        <w:tc>
          <w:tcPr>
            <w:tcW w:w="2268" w:type="dxa"/>
          </w:tcPr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Pr="000F64A6" w:rsidRDefault="003D235D" w:rsidP="003D235D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1.2</w:t>
            </w:r>
          </w:p>
          <w:p w:rsidR="003D235D" w:rsidRPr="0084720A" w:rsidRDefault="003D235D" w:rsidP="003D235D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на</w:t>
            </w:r>
            <w:r w:rsidRPr="0084720A">
              <w:t xml:space="preserve"> балке.</w:t>
            </w:r>
          </w:p>
          <w:p w:rsidR="003D235D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DE0D35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</w:p>
          <w:p w:rsidR="003D235D" w:rsidRPr="00BA00A5" w:rsidRDefault="003D235D" w:rsidP="003D235D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6190E">
              <w:rPr>
                <w:rFonts w:eastAsia="Times New Roman"/>
                <w:sz w:val="24"/>
                <w:szCs w:val="24"/>
                <w:lang w:eastAsia="en-US"/>
              </w:rPr>
              <w:t>Аксиомы статики.  Следствие о переносе силы вдоль её линии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ействия.  Связи и их реакции.  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Pr="00306815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0F64A6" w:rsidRDefault="003D235D" w:rsidP="003D235D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.3</w:t>
            </w:r>
          </w:p>
          <w:p w:rsidR="003D235D" w:rsidRDefault="003D235D" w:rsidP="003D235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Расчёт реакций, действующих </w:t>
            </w:r>
            <w:r>
              <w:rPr>
                <w:rFonts w:eastAsia="Times New Roman"/>
                <w:bCs/>
                <w:sz w:val="24"/>
                <w:szCs w:val="24"/>
              </w:rPr>
              <w:t>в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составной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конструкции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</w:tcPr>
          <w:p w:rsidR="003D235D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Pr="00AB160C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AB160C">
              <w:rPr>
                <w:rFonts w:eastAsia="Times New Roman"/>
                <w:b/>
                <w:bCs/>
              </w:rPr>
              <w:t>Тема 1.4</w:t>
            </w:r>
          </w:p>
          <w:p w:rsidR="003D235D" w:rsidRPr="00AB160C" w:rsidRDefault="003D235D" w:rsidP="003D23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B17632">
              <w:t>Приведение произвольной системы сил к простейшему виду элементарными операциями.  Теорема об условиях равновесия абсолютно твёрдого тела.  Теорема Вариньона.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Pr="00306815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0F64A6" w:rsidRDefault="003D235D" w:rsidP="003D235D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>
              <w:rPr>
                <w:b/>
              </w:rPr>
              <w:t>.4</w:t>
            </w:r>
          </w:p>
          <w:p w:rsidR="003D235D" w:rsidRPr="00693437" w:rsidRDefault="003D235D" w:rsidP="003D235D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в составной конструкции.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Pr="00DE0D35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</w:t>
            </w:r>
          </w:p>
          <w:p w:rsidR="003D235D" w:rsidRDefault="003D235D" w:rsidP="003D235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Центр тяжести. Способы определения координат центров тяжести тел. 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Pr="00306815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0F64A6" w:rsidRDefault="003D235D" w:rsidP="003D235D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.5</w:t>
            </w:r>
          </w:p>
          <w:p w:rsidR="003D235D" w:rsidRDefault="003D235D" w:rsidP="003D235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Определение центра тяжести тела.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Pr="00DE0D35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1.6</w:t>
            </w:r>
          </w:p>
          <w:p w:rsidR="003D235D" w:rsidRDefault="003D235D" w:rsidP="003D235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Сила трения скольжения.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Законы трения скольжения. Трение качения.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Pr="00306815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0F64A6" w:rsidRDefault="003D235D" w:rsidP="003D235D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>
              <w:rPr>
                <w:b/>
              </w:rPr>
              <w:t>.6</w:t>
            </w:r>
          </w:p>
          <w:p w:rsidR="003D235D" w:rsidRDefault="003D235D" w:rsidP="003D235D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Экспериментальное определение коэффициентов трения скольжения тел.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Default="003D235D" w:rsidP="003D235D"/>
        </w:tc>
      </w:tr>
      <w:tr w:rsidR="003D235D" w:rsidRPr="004B738E" w:rsidTr="00640C9D">
        <w:trPr>
          <w:trHeight w:val="227"/>
        </w:trPr>
        <w:tc>
          <w:tcPr>
            <w:tcW w:w="2268" w:type="dxa"/>
          </w:tcPr>
          <w:p w:rsidR="001E4046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:rsidR="001E4046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235D">
              <w:t>ИД-УК-1.3</w:t>
            </w:r>
          </w:p>
          <w:p w:rsidR="001E4046" w:rsidRPr="0038609B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:rsidR="001E4046" w:rsidRPr="0038609B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  <w:sz w:val="22"/>
              </w:rPr>
            </w:pPr>
            <w:r w:rsidRPr="0038609B">
              <w:rPr>
                <w:rStyle w:val="fontstyle01"/>
                <w:rFonts w:ascii="Times New Roman"/>
                <w:sz w:val="22"/>
              </w:rPr>
              <w:t>ИД-</w:t>
            </w:r>
            <w:r>
              <w:rPr>
                <w:rStyle w:val="fontstyle01"/>
                <w:rFonts w:ascii="Times New Roman"/>
                <w:sz w:val="22"/>
              </w:rPr>
              <w:t>ОПК-</w:t>
            </w:r>
            <w:r w:rsidRPr="0038609B">
              <w:rPr>
                <w:rStyle w:val="fontstyle01"/>
                <w:rFonts w:ascii="Times New Roman"/>
                <w:sz w:val="22"/>
              </w:rPr>
              <w:t>1</w:t>
            </w:r>
            <w:r w:rsidR="00345866">
              <w:rPr>
                <w:rStyle w:val="fontstyle01"/>
                <w:rFonts w:ascii="Times New Roman"/>
                <w:sz w:val="22"/>
              </w:rPr>
              <w:t>.1</w:t>
            </w:r>
          </w:p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Pr="00615BD1" w:rsidRDefault="003D235D" w:rsidP="003D23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15BD1">
              <w:rPr>
                <w:b/>
                <w:sz w:val="24"/>
                <w:szCs w:val="24"/>
              </w:rPr>
              <w:t xml:space="preserve">Раздел </w:t>
            </w:r>
            <w:r w:rsidRPr="00615BD1">
              <w:rPr>
                <w:b/>
                <w:sz w:val="24"/>
                <w:szCs w:val="24"/>
                <w:lang w:val="en-US"/>
              </w:rPr>
              <w:t>II</w:t>
            </w:r>
            <w:r w:rsidRPr="00615BD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77" w:type="dxa"/>
            <w:vMerge/>
            <w:vAlign w:val="center"/>
          </w:tcPr>
          <w:p w:rsidR="003D235D" w:rsidRPr="00A873A3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</w:tr>
      <w:tr w:rsidR="003D235D" w:rsidRPr="004B738E" w:rsidTr="00212A52">
        <w:trPr>
          <w:trHeight w:val="227"/>
        </w:trPr>
        <w:tc>
          <w:tcPr>
            <w:tcW w:w="2268" w:type="dxa"/>
          </w:tcPr>
          <w:p w:rsidR="003D235D" w:rsidRPr="0038609B" w:rsidRDefault="003D235D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DE0D35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  <w:p w:rsidR="003D235D" w:rsidRPr="00AB160C" w:rsidRDefault="003D235D" w:rsidP="003D235D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Кинематика. Кинематика точки. 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Способы задания движения точки.  Уравнения траектории точки.  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Скорость и ускорение точки при раз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softHyphen/>
              <w:t>личных способах задания её движения.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3D235D" w:rsidRPr="00AB160C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</w:p>
        </w:tc>
      </w:tr>
      <w:tr w:rsidR="003D235D" w:rsidRPr="004B738E" w:rsidTr="00212A52">
        <w:trPr>
          <w:trHeight w:val="227"/>
        </w:trPr>
        <w:tc>
          <w:tcPr>
            <w:tcW w:w="2268" w:type="dxa"/>
          </w:tcPr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Default="003D235D" w:rsidP="003D235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№2.1</w:t>
            </w:r>
          </w:p>
          <w:p w:rsidR="003D235D" w:rsidRPr="00BE6D13" w:rsidRDefault="003D235D" w:rsidP="003D235D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t>Кинематика точки.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3D235D" w:rsidRPr="00A873A3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</w:tr>
      <w:tr w:rsidR="003D235D" w:rsidRPr="004B738E" w:rsidTr="00212A52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DE0D35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</w:t>
            </w:r>
          </w:p>
          <w:p w:rsidR="003D235D" w:rsidRPr="00AB160C" w:rsidRDefault="003D235D" w:rsidP="003D235D">
            <w:pPr>
              <w:tabs>
                <w:tab w:val="left" w:pos="168"/>
                <w:tab w:val="left" w:pos="242"/>
                <w:tab w:val="left" w:pos="79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 твёрдого тела. Поступательное движение твёрдого тела.  Траектории, скорости и ускорения точек тела при поступательном движении.  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 xml:space="preserve">Формы текущего контроля </w:t>
            </w:r>
          </w:p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по разделу II:</w:t>
            </w:r>
          </w:p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</w:p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-устный опрос,</w:t>
            </w:r>
          </w:p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- защита лабораторных работ,</w:t>
            </w:r>
          </w:p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- 2 контрольные работы по разделу</w:t>
            </w:r>
          </w:p>
          <w:p w:rsidR="003D235D" w:rsidRPr="00A85CAA" w:rsidRDefault="003D235D" w:rsidP="003D235D">
            <w:pPr>
              <w:ind w:right="282"/>
              <w:jc w:val="both"/>
            </w:pPr>
            <w:r>
              <w:t xml:space="preserve"> </w:t>
            </w:r>
          </w:p>
        </w:tc>
      </w:tr>
      <w:tr w:rsidR="00183A0B" w:rsidRPr="004B738E" w:rsidTr="00640C9D">
        <w:trPr>
          <w:trHeight w:val="227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BE6D13" w:rsidRDefault="00183A0B" w:rsidP="0018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Лабораторная работа </w:t>
            </w:r>
            <w:r w:rsidRPr="00BE6D13">
              <w:rPr>
                <w:b/>
                <w:sz w:val="24"/>
                <w:szCs w:val="24"/>
              </w:rPr>
              <w:t>№2.2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t>Экспериментальное определение кинематических характеристик</w:t>
            </w:r>
            <w:r>
              <w:rPr>
                <w:sz w:val="24"/>
                <w:szCs w:val="24"/>
              </w:rPr>
              <w:t xml:space="preserve"> точки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Pr="00A873A3" w:rsidRDefault="00183A0B" w:rsidP="00183A0B">
            <w:pPr>
              <w:ind w:right="282"/>
              <w:jc w:val="both"/>
              <w:rPr>
                <w:i/>
              </w:rPr>
            </w:pPr>
          </w:p>
        </w:tc>
      </w:tr>
      <w:tr w:rsidR="00183A0B" w:rsidRPr="004B738E" w:rsidTr="00640C9D">
        <w:trPr>
          <w:trHeight w:val="227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2.3</w:t>
            </w:r>
          </w:p>
          <w:p w:rsidR="00183A0B" w:rsidRPr="00AB160C" w:rsidRDefault="00183A0B" w:rsidP="00183A0B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Вращ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ательное движение твёрдого тела. Угол поворота, угловая скорость, угловое ускорение. Определение линейных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скоростей и ускорений точек твёрдого тела при вращательном движении. 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Pr="00A85CAA" w:rsidRDefault="00183A0B" w:rsidP="00183A0B">
            <w:pPr>
              <w:ind w:right="282"/>
              <w:jc w:val="both"/>
            </w:pPr>
          </w:p>
        </w:tc>
      </w:tr>
      <w:tr w:rsidR="00183A0B" w:rsidRPr="004B738E" w:rsidTr="004A1596">
        <w:trPr>
          <w:trHeight w:val="227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№2.3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t xml:space="preserve">Кинематика </w:t>
            </w:r>
            <w:r>
              <w:rPr>
                <w:rFonts w:eastAsia="Times New Roman"/>
                <w:bCs/>
                <w:sz w:val="24"/>
                <w:szCs w:val="24"/>
              </w:rPr>
              <w:t>тела.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</w:tcPr>
          <w:p w:rsidR="00183A0B" w:rsidRPr="00DF5737" w:rsidRDefault="00183A0B" w:rsidP="00183A0B">
            <w:pPr>
              <w:ind w:right="282"/>
              <w:jc w:val="both"/>
            </w:pPr>
          </w:p>
        </w:tc>
      </w:tr>
      <w:tr w:rsidR="00183A0B" w:rsidRPr="004B738E" w:rsidTr="004A1596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2.4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Плоское движение твёрдого тела.  Векторы угловой скорости и углового ускорения твёрдого тела при плоском движении.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Определение линейных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скоростей и ускорений точек твёрдого тела при плоском движении. 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183A0B" w:rsidRPr="00DF5737" w:rsidRDefault="00183A0B" w:rsidP="00183A0B">
            <w:pPr>
              <w:ind w:right="282"/>
              <w:jc w:val="both"/>
            </w:pPr>
          </w:p>
        </w:tc>
      </w:tr>
      <w:tr w:rsidR="00183A0B" w:rsidRPr="004B738E" w:rsidTr="003F76A4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BE6D13" w:rsidRDefault="00183A0B" w:rsidP="0018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 №2.4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lastRenderedPageBreak/>
              <w:t>Экспериментальное определение кинематических характеристик</w:t>
            </w:r>
            <w:r>
              <w:rPr>
                <w:sz w:val="24"/>
                <w:szCs w:val="24"/>
              </w:rPr>
              <w:t xml:space="preserve"> механизма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Pr="00A873A3" w:rsidRDefault="00183A0B" w:rsidP="00183A0B">
            <w:pPr>
              <w:ind w:right="282"/>
              <w:jc w:val="both"/>
            </w:pPr>
          </w:p>
        </w:tc>
      </w:tr>
      <w:tr w:rsidR="00183A0B" w:rsidRPr="004B738E" w:rsidTr="00640C9D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</w:p>
          <w:p w:rsidR="00183A0B" w:rsidRPr="002E6C28" w:rsidRDefault="00183A0B" w:rsidP="00183A0B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Мгновенный центр ско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ростей, методы его нахождения.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Мгновенный центр ускорений, методы его нахождения.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ind w:right="282"/>
              <w:jc w:val="both"/>
            </w:pPr>
          </w:p>
        </w:tc>
      </w:tr>
      <w:tr w:rsidR="00183A0B" w:rsidRPr="004B738E" w:rsidTr="003F76A4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B03694" w:rsidRDefault="00183A0B" w:rsidP="00183A0B">
            <w:pPr>
              <w:rPr>
                <w:b/>
              </w:rPr>
            </w:pPr>
            <w:r w:rsidRPr="00B03694">
              <w:rPr>
                <w:b/>
              </w:rPr>
              <w:t>Практическое занятие № 2.5</w:t>
            </w:r>
          </w:p>
          <w:p w:rsidR="00183A0B" w:rsidRDefault="00183A0B" w:rsidP="00183A0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Кинематика тела , определение характеристик движения с п</w:t>
            </w:r>
            <w:r w:rsidRPr="0084720A">
              <w:t>о</w:t>
            </w:r>
            <w:r>
              <w:t>мо</w:t>
            </w:r>
            <w:r w:rsidRPr="0084720A">
              <w:t>щью мгновенного центра скоростей и ускорений.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Pr="00A873A3" w:rsidRDefault="00183A0B" w:rsidP="00183A0B">
            <w:pPr>
              <w:ind w:right="282"/>
              <w:jc w:val="both"/>
              <w:rPr>
                <w:i/>
              </w:rPr>
            </w:pPr>
          </w:p>
        </w:tc>
      </w:tr>
      <w:tr w:rsidR="00183A0B" w:rsidRPr="004B738E" w:rsidTr="003F76A4">
        <w:trPr>
          <w:trHeight w:val="58"/>
        </w:trPr>
        <w:tc>
          <w:tcPr>
            <w:tcW w:w="2268" w:type="dxa"/>
          </w:tcPr>
          <w:p w:rsidR="00183A0B" w:rsidRPr="0038609B" w:rsidRDefault="00183A0B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2.6</w:t>
            </w:r>
          </w:p>
          <w:p w:rsidR="00183A0B" w:rsidRPr="009D365A" w:rsidRDefault="00183A0B" w:rsidP="00183A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Сложное движение точки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тела; абсолютное, пере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носное и относительное движения.  Теоремы о скоростях и 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скорениях точки при сложном движе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ind w:right="282"/>
              <w:jc w:val="both"/>
            </w:pPr>
          </w:p>
        </w:tc>
      </w:tr>
      <w:tr w:rsidR="00183A0B" w:rsidRPr="004B738E" w:rsidTr="003F76A4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B03694" w:rsidRDefault="00183A0B" w:rsidP="00183A0B">
            <w:pPr>
              <w:rPr>
                <w:b/>
              </w:rPr>
            </w:pPr>
            <w:r w:rsidRPr="00B03694">
              <w:rPr>
                <w:b/>
              </w:rPr>
              <w:t>Лабораторная работа № 2.6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Кинематика сложного движения точки.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ind w:right="282"/>
              <w:jc w:val="both"/>
            </w:pPr>
          </w:p>
        </w:tc>
      </w:tr>
      <w:tr w:rsidR="00D2020E" w:rsidRPr="004B738E" w:rsidTr="00640C9D">
        <w:trPr>
          <w:trHeight w:val="58"/>
        </w:trPr>
        <w:tc>
          <w:tcPr>
            <w:tcW w:w="2268" w:type="dxa"/>
          </w:tcPr>
          <w:p w:rsidR="001E4046" w:rsidRPr="0038609B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09B">
              <w:t xml:space="preserve">УК-1 </w:t>
            </w:r>
          </w:p>
          <w:p w:rsidR="001E4046" w:rsidRPr="0038609B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09B">
              <w:t>ИД-УК-1.3</w:t>
            </w:r>
          </w:p>
          <w:p w:rsidR="001E4046" w:rsidRPr="0038609B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09B">
              <w:t>ОПК-1</w:t>
            </w:r>
          </w:p>
          <w:p w:rsidR="00D2020E" w:rsidRPr="0038609B" w:rsidRDefault="0034586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ИД-ОПК-1.1</w:t>
            </w:r>
          </w:p>
        </w:tc>
        <w:tc>
          <w:tcPr>
            <w:tcW w:w="5387" w:type="dxa"/>
            <w:vAlign w:val="center"/>
          </w:tcPr>
          <w:p w:rsidR="00D2020E" w:rsidRPr="00AD1D19" w:rsidRDefault="00D2020E" w:rsidP="004C069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D19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AD1D19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D1D19">
              <w:rPr>
                <w:rFonts w:eastAsia="Times New Roman"/>
                <w:b/>
                <w:bCs/>
                <w:sz w:val="24"/>
                <w:szCs w:val="24"/>
              </w:rPr>
              <w:t xml:space="preserve"> Динамика</w:t>
            </w:r>
          </w:p>
        </w:tc>
        <w:tc>
          <w:tcPr>
            <w:tcW w:w="850" w:type="dxa"/>
          </w:tcPr>
          <w:p w:rsidR="00D2020E" w:rsidRDefault="00F01D28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77" w:type="dxa"/>
            <w:vMerge w:val="restart"/>
            <w:vAlign w:val="center"/>
          </w:tcPr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D2020E" w:rsidRDefault="00D2020E" w:rsidP="00D2020E">
            <w:pPr>
              <w:ind w:right="282"/>
              <w:jc w:val="both"/>
            </w:pPr>
            <w:r>
              <w:t xml:space="preserve">Формы текущего контроля </w:t>
            </w:r>
          </w:p>
          <w:p w:rsidR="00D2020E" w:rsidRDefault="00D2020E" w:rsidP="00D2020E">
            <w:pPr>
              <w:ind w:right="282"/>
              <w:jc w:val="both"/>
            </w:pPr>
            <w:r>
              <w:t>по разделу  III:</w:t>
            </w:r>
          </w:p>
          <w:p w:rsidR="00D2020E" w:rsidRDefault="00D2020E" w:rsidP="00D2020E">
            <w:pPr>
              <w:ind w:right="282"/>
              <w:jc w:val="both"/>
            </w:pPr>
          </w:p>
          <w:p w:rsidR="00D2020E" w:rsidRDefault="00D2020E" w:rsidP="00D2020E">
            <w:pPr>
              <w:ind w:right="282"/>
              <w:jc w:val="both"/>
            </w:pPr>
            <w:r>
              <w:lastRenderedPageBreak/>
              <w:t>-устный опрос,</w:t>
            </w:r>
          </w:p>
          <w:p w:rsidR="00D2020E" w:rsidRDefault="00D2020E" w:rsidP="00D2020E">
            <w:pPr>
              <w:ind w:right="282"/>
              <w:jc w:val="both"/>
            </w:pPr>
            <w:r>
              <w:t>- защита лабораторных работ,</w:t>
            </w:r>
          </w:p>
          <w:p w:rsidR="00D2020E" w:rsidRDefault="00D2020E" w:rsidP="00D2020E">
            <w:pPr>
              <w:ind w:right="282"/>
              <w:jc w:val="both"/>
            </w:pPr>
            <w:r>
              <w:t>- контрольная работа по разделу</w:t>
            </w:r>
          </w:p>
          <w:p w:rsidR="00D2020E" w:rsidRDefault="00D2020E" w:rsidP="00D2020E">
            <w:pPr>
              <w:jc w:val="both"/>
            </w:pPr>
          </w:p>
        </w:tc>
      </w:tr>
      <w:tr w:rsidR="00183A0B" w:rsidRPr="004B738E" w:rsidTr="00640C9D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</w:t>
            </w:r>
          </w:p>
          <w:p w:rsidR="00183A0B" w:rsidRPr="004C069F" w:rsidRDefault="00183A0B" w:rsidP="00183A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Динамика. Динамика точки. Законы динамики. Прямая и обратная задача динамики.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Дифференциальные уравнения движения материальной точки.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jc w:val="both"/>
            </w:pPr>
          </w:p>
        </w:tc>
      </w:tr>
      <w:tr w:rsidR="00183A0B" w:rsidRPr="004B738E" w:rsidTr="003F76A4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№3.1</w:t>
            </w:r>
          </w:p>
          <w:p w:rsidR="00183A0B" w:rsidRPr="00E30FE5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E30FE5">
              <w:rPr>
                <w:rFonts w:eastAsia="Times New Roman"/>
                <w:bCs/>
                <w:sz w:val="24"/>
                <w:szCs w:val="24"/>
              </w:rPr>
              <w:lastRenderedPageBreak/>
              <w:t>Динамика точки.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jc w:val="both"/>
            </w:pPr>
          </w:p>
        </w:tc>
      </w:tr>
      <w:tr w:rsidR="00183A0B" w:rsidRPr="004B738E" w:rsidTr="00640C9D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3.2</w:t>
            </w:r>
          </w:p>
          <w:p w:rsidR="00183A0B" w:rsidRPr="005E27BA" w:rsidRDefault="00183A0B" w:rsidP="0014675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en-US"/>
              </w:rPr>
            </w:pPr>
            <w:r w:rsidRPr="005E27BA">
              <w:rPr>
                <w:rFonts w:eastAsia="Times New Roman"/>
                <w:lang w:eastAsia="en-US"/>
              </w:rPr>
              <w:t xml:space="preserve">Динамика механической системы. </w:t>
            </w:r>
            <w:r w:rsidRPr="005E27BA">
              <w:rPr>
                <w:rFonts w:eastAsia="Times New Roman"/>
                <w:bCs/>
                <w:lang w:eastAsia="en-US"/>
              </w:rPr>
              <w:t xml:space="preserve">Главный вектор и главный момент внешних и внутренних сил. Количество движения, момент количества движения точки и системы.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jc w:val="both"/>
            </w:pPr>
          </w:p>
        </w:tc>
      </w:tr>
      <w:tr w:rsidR="00183A0B" w:rsidRPr="004B738E" w:rsidTr="00640C9D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№3.2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Определение количества движения и момента количества движения механической системы.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jc w:val="both"/>
            </w:pPr>
          </w:p>
        </w:tc>
      </w:tr>
      <w:tr w:rsidR="00183A0B" w:rsidRPr="004B738E" w:rsidTr="00640C9D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3.3</w:t>
            </w:r>
          </w:p>
          <w:p w:rsidR="00183A0B" w:rsidRPr="005E27BA" w:rsidRDefault="00183A0B" w:rsidP="007C0EA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5E27BA">
              <w:rPr>
                <w:rFonts w:eastAsia="Times New Roman"/>
                <w:lang w:eastAsia="en-US"/>
              </w:rPr>
              <w:t xml:space="preserve">Элементарная и полная работа силы. Элементарная и полная работа момента силы. Мощность силы. Мощность пары сил.  Работа и мощность системы сил.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jc w:val="both"/>
            </w:pPr>
          </w:p>
        </w:tc>
      </w:tr>
      <w:tr w:rsidR="00183A0B" w:rsidRPr="004B738E" w:rsidTr="00640C9D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№3.3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Динамика механической системы</w:t>
            </w:r>
            <w:r w:rsidRPr="00E30FE5">
              <w:rPr>
                <w:rFonts w:eastAsia="Times New Roman"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Расчет работы и мощности.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jc w:val="both"/>
            </w:pPr>
          </w:p>
        </w:tc>
      </w:tr>
      <w:tr w:rsidR="00183A0B" w:rsidRPr="004B738E" w:rsidTr="00917E59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3.4</w:t>
            </w:r>
          </w:p>
          <w:p w:rsidR="00183A0B" w:rsidRPr="009D365A" w:rsidRDefault="00183A0B" w:rsidP="007C0EA9">
            <w:pPr>
              <w:tabs>
                <w:tab w:val="left" w:pos="0"/>
                <w:tab w:val="left" w:pos="969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Масса. Центр масс.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Теорема о движении центра масс.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Моменты инерции относительно точки и оси.</w:t>
            </w:r>
            <w:r w:rsidR="007C0EA9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Центробежные моменты инерции.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83A0B" w:rsidRPr="00DF3C1E" w:rsidRDefault="00183A0B" w:rsidP="00183A0B">
            <w:pPr>
              <w:jc w:val="both"/>
              <w:rPr>
                <w:i/>
              </w:rPr>
            </w:pPr>
          </w:p>
        </w:tc>
      </w:tr>
      <w:tr w:rsidR="00183A0B" w:rsidRPr="004B738E" w:rsidTr="00917E59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E30FE5" w:rsidRDefault="00183A0B" w:rsidP="00183A0B">
            <w:pPr>
              <w:rPr>
                <w:b/>
              </w:rPr>
            </w:pPr>
            <w:r w:rsidRPr="00E30FE5">
              <w:rPr>
                <w:b/>
              </w:rPr>
              <w:t>Лабораторная работа  № 3.4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rPr>
                <w:bCs/>
              </w:rPr>
              <w:t>Экспериментальное определение моментов инерции тел.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83A0B" w:rsidRPr="00CA67C9" w:rsidRDefault="00183A0B" w:rsidP="00183A0B">
            <w:pPr>
              <w:jc w:val="both"/>
              <w:rPr>
                <w:highlight w:val="yellow"/>
              </w:rPr>
            </w:pPr>
          </w:p>
        </w:tc>
      </w:tr>
      <w:tr w:rsidR="00183A0B" w:rsidRPr="004B738E" w:rsidTr="00917E59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3.5</w:t>
            </w:r>
          </w:p>
          <w:p w:rsidR="00183A0B" w:rsidRPr="005E27BA" w:rsidRDefault="00183A0B" w:rsidP="007C0EA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65E52">
              <w:rPr>
                <w:sz w:val="24"/>
                <w:szCs w:val="24"/>
              </w:rPr>
              <w:t xml:space="preserve">Кинетическая энергия материальной точки и системы материальных точек. Кинетическая энергия твёрдого тела при различных видах его </w:t>
            </w:r>
            <w:r w:rsidRPr="00B65E52">
              <w:rPr>
                <w:sz w:val="24"/>
                <w:szCs w:val="24"/>
              </w:rPr>
              <w:lastRenderedPageBreak/>
              <w:t>движения</w:t>
            </w:r>
            <w:r w:rsidR="007C0EA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83A0B" w:rsidRPr="00DF3C1E" w:rsidRDefault="00183A0B" w:rsidP="00183A0B">
            <w:pPr>
              <w:jc w:val="both"/>
              <w:rPr>
                <w:i/>
              </w:rPr>
            </w:pPr>
          </w:p>
        </w:tc>
      </w:tr>
      <w:tr w:rsidR="00183A0B" w:rsidRPr="004B738E" w:rsidTr="00917E59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E30FE5" w:rsidRDefault="00183A0B" w:rsidP="00183A0B">
            <w:pPr>
              <w:rPr>
                <w:b/>
              </w:rPr>
            </w:pPr>
            <w:r w:rsidRPr="00E30FE5">
              <w:rPr>
                <w:b/>
              </w:rPr>
              <w:t>Практическое занятие №  3.5</w:t>
            </w:r>
          </w:p>
          <w:p w:rsidR="00183A0B" w:rsidRPr="00693437" w:rsidRDefault="00183A0B" w:rsidP="00183A0B">
            <w:r w:rsidRPr="0084720A">
              <w:t xml:space="preserve">Динамика механической системы с использованием теоремы об </w:t>
            </w:r>
            <w:r>
              <w:t>изменении кинетической энергии.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83A0B" w:rsidRPr="00CA67C9" w:rsidRDefault="00183A0B" w:rsidP="00183A0B">
            <w:pPr>
              <w:jc w:val="both"/>
              <w:rPr>
                <w:highlight w:val="yellow"/>
              </w:rPr>
            </w:pPr>
          </w:p>
        </w:tc>
      </w:tr>
      <w:tr w:rsidR="00183A0B" w:rsidRPr="004B738E" w:rsidTr="00917E59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3.6</w:t>
            </w:r>
          </w:p>
          <w:p w:rsidR="00183A0B" w:rsidRDefault="00183A0B" w:rsidP="0014675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Потенциальная энергия. </w:t>
            </w:r>
            <w:r w:rsidRPr="00B65E52">
              <w:rPr>
                <w:sz w:val="24"/>
                <w:szCs w:val="24"/>
              </w:rPr>
              <w:t xml:space="preserve">Полная механическая энергия. Теорема об изменении полной механической энергии. 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83A0B" w:rsidRPr="00CA67C9" w:rsidRDefault="00183A0B" w:rsidP="00183A0B">
            <w:pPr>
              <w:jc w:val="both"/>
              <w:rPr>
                <w:highlight w:val="yellow"/>
              </w:rPr>
            </w:pPr>
          </w:p>
        </w:tc>
      </w:tr>
      <w:tr w:rsidR="00183A0B" w:rsidRPr="004B738E" w:rsidTr="00917E59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E30FE5" w:rsidRDefault="00183A0B" w:rsidP="00183A0B">
            <w:pPr>
              <w:rPr>
                <w:b/>
              </w:rPr>
            </w:pPr>
            <w:r>
              <w:rPr>
                <w:b/>
              </w:rPr>
              <w:t>Лабораторная работа №  3.6</w:t>
            </w:r>
          </w:p>
          <w:p w:rsidR="00183A0B" w:rsidRPr="004C069F" w:rsidRDefault="00183A0B" w:rsidP="00183A0B">
            <w:r>
              <w:t>Определение кинетической, потенциальной и полной энергии механической системы.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83A0B" w:rsidRPr="00CA67C9" w:rsidRDefault="00183A0B" w:rsidP="00183A0B">
            <w:pPr>
              <w:jc w:val="both"/>
              <w:rPr>
                <w:highlight w:val="yellow"/>
              </w:rPr>
            </w:pPr>
          </w:p>
        </w:tc>
      </w:tr>
      <w:tr w:rsidR="00183A0B" w:rsidRPr="004B738E" w:rsidTr="003F2DDC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09B">
              <w:t xml:space="preserve">УК-1 </w:t>
            </w:r>
          </w:p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09B">
              <w:t>ИД-УК-1.3</w:t>
            </w:r>
          </w:p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09B">
              <w:t>ОПК-1</w:t>
            </w:r>
          </w:p>
          <w:p w:rsidR="00183A0B" w:rsidRPr="0038609B" w:rsidRDefault="00345866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</w:tc>
        <w:tc>
          <w:tcPr>
            <w:tcW w:w="5387" w:type="dxa"/>
          </w:tcPr>
          <w:p w:rsidR="0014675B" w:rsidRDefault="0014675B" w:rsidP="0030690F">
            <w:pPr>
              <w:rPr>
                <w:b/>
              </w:rPr>
            </w:pPr>
          </w:p>
          <w:p w:rsidR="00183A0B" w:rsidRPr="0030690F" w:rsidRDefault="00183A0B" w:rsidP="0030690F">
            <w:pPr>
              <w:rPr>
                <w:b/>
              </w:rPr>
            </w:pPr>
            <w:r w:rsidRPr="0030690F">
              <w:rPr>
                <w:b/>
              </w:rPr>
              <w:t xml:space="preserve">Зачёт </w:t>
            </w:r>
          </w:p>
        </w:tc>
        <w:tc>
          <w:tcPr>
            <w:tcW w:w="850" w:type="dxa"/>
          </w:tcPr>
          <w:p w:rsidR="00183A0B" w:rsidRPr="00BC754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83A0B" w:rsidRPr="00BC754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183A0B" w:rsidRPr="00BC754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83A0B" w:rsidRPr="00BC754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83A0B" w:rsidRPr="00BC754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977" w:type="dxa"/>
            <w:vMerge w:val="restart"/>
            <w:vAlign w:val="center"/>
          </w:tcPr>
          <w:p w:rsidR="00183A0B" w:rsidRPr="00830AA8" w:rsidRDefault="00183A0B" w:rsidP="00183A0B">
            <w:pPr>
              <w:jc w:val="center"/>
              <w:rPr>
                <w:sz w:val="24"/>
                <w:szCs w:val="24"/>
              </w:rPr>
            </w:pPr>
            <w:r>
              <w:t>зачет</w:t>
            </w:r>
          </w:p>
        </w:tc>
      </w:tr>
      <w:tr w:rsidR="00212A52" w:rsidRPr="004B738E" w:rsidTr="003F2DDC">
        <w:trPr>
          <w:trHeight w:val="58"/>
        </w:trPr>
        <w:tc>
          <w:tcPr>
            <w:tcW w:w="2268" w:type="dxa"/>
          </w:tcPr>
          <w:p w:rsidR="00212A52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b/>
                <w:sz w:val="24"/>
                <w:szCs w:val="24"/>
              </w:rPr>
              <w:t xml:space="preserve">ИТОГО за </w:t>
            </w:r>
            <w:r>
              <w:rPr>
                <w:b/>
                <w:sz w:val="24"/>
                <w:szCs w:val="24"/>
              </w:rPr>
              <w:t>второй</w:t>
            </w:r>
            <w:r w:rsidRPr="0060628B">
              <w:rPr>
                <w:b/>
                <w:i/>
                <w:sz w:val="24"/>
                <w:szCs w:val="24"/>
              </w:rPr>
              <w:t xml:space="preserve"> </w:t>
            </w:r>
            <w:r w:rsidRPr="0060628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</w:tcPr>
          <w:p w:rsidR="00212A52" w:rsidRPr="0060628B" w:rsidRDefault="00F01D28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68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12A52" w:rsidRPr="0060628B" w:rsidRDefault="00212A52" w:rsidP="004C069F">
            <w:pPr>
              <w:jc w:val="center"/>
              <w:rPr>
                <w:sz w:val="24"/>
                <w:szCs w:val="24"/>
              </w:rPr>
            </w:pPr>
          </w:p>
        </w:tc>
      </w:tr>
      <w:tr w:rsidR="004C069F" w:rsidRPr="004B738E" w:rsidTr="003F2DDC">
        <w:trPr>
          <w:trHeight w:val="58"/>
        </w:trPr>
        <w:tc>
          <w:tcPr>
            <w:tcW w:w="2268" w:type="dxa"/>
          </w:tcPr>
          <w:p w:rsidR="004C069F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vAlign w:val="center"/>
          </w:tcPr>
          <w:p w:rsidR="004C069F" w:rsidRPr="0060628B" w:rsidRDefault="004C069F" w:rsidP="004C069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:rsidR="004C069F" w:rsidRPr="000C47A6" w:rsidRDefault="00F01D28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C069F" w:rsidRPr="000C47A6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68" w:type="dxa"/>
          </w:tcPr>
          <w:p w:rsidR="004C069F" w:rsidRPr="000C47A6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4C069F" w:rsidRPr="000C47A6" w:rsidRDefault="004C069F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069F" w:rsidRPr="000C47A6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977" w:type="dxa"/>
            <w:vAlign w:val="center"/>
          </w:tcPr>
          <w:p w:rsidR="004C069F" w:rsidRPr="0060628B" w:rsidRDefault="004C069F" w:rsidP="004C06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0C85" w:rsidRPr="0095157D" w:rsidRDefault="00E00C85" w:rsidP="00DF2285">
      <w:pPr>
        <w:pStyle w:val="af0"/>
        <w:ind w:left="0" w:right="282"/>
        <w:jc w:val="both"/>
        <w:rPr>
          <w:i/>
        </w:rPr>
      </w:pPr>
    </w:p>
    <w:p w:rsidR="00E00C85" w:rsidRPr="0095157D" w:rsidRDefault="00E00C85" w:rsidP="00BA00A5">
      <w:pPr>
        <w:pStyle w:val="af0"/>
        <w:ind w:left="0" w:right="282"/>
        <w:jc w:val="both"/>
        <w:rPr>
          <w:i/>
        </w:rPr>
        <w:sectPr w:rsidR="00E00C85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E00C85" w:rsidRDefault="00E00C85" w:rsidP="00DF2285">
      <w:pPr>
        <w:pStyle w:val="2"/>
        <w:ind w:left="0" w:right="28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p w:rsidR="002E13B9" w:rsidRDefault="002E13B9" w:rsidP="00DF2285">
      <w:pPr>
        <w:ind w:right="282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4394"/>
      </w:tblGrid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0C47A6" w:rsidRDefault="00B17632" w:rsidP="003F2D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95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0C47A6" w:rsidRDefault="00B17632" w:rsidP="003F2DDC">
            <w:pPr>
              <w:jc w:val="center"/>
              <w:rPr>
                <w:b/>
              </w:rPr>
            </w:pPr>
            <w:r>
              <w:rPr>
                <w:b/>
              </w:rPr>
              <w:t>Статика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616DC8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Основные понятия и определения теоретической механики. Статика. </w:t>
            </w:r>
            <w:r w:rsidRPr="00E377EB">
              <w:rPr>
                <w:rFonts w:eastAsia="Times New Roman"/>
                <w:sz w:val="24"/>
                <w:szCs w:val="24"/>
                <w:lang w:eastAsia="en-US"/>
              </w:rPr>
              <w:t>Вектор силы, его модуль, направление; точка приложения силы.  Момент силы относительно точки</w:t>
            </w:r>
            <w:r w:rsidR="00616DC8"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r w:rsidRPr="00E377E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4B738E" w:rsidRDefault="00B17632" w:rsidP="00B17632">
            <w:pPr>
              <w:rPr>
                <w:i/>
                <w:highlight w:val="yellow"/>
              </w:rPr>
            </w:pPr>
            <w:r>
              <w:rPr>
                <w:sz w:val="24"/>
                <w:szCs w:val="24"/>
              </w:rPr>
              <w:t xml:space="preserve">Понятия теоретической механики и статики. </w:t>
            </w:r>
            <w:r w:rsidRPr="00B65E52">
              <w:rPr>
                <w:sz w:val="24"/>
                <w:szCs w:val="24"/>
              </w:rPr>
              <w:t xml:space="preserve">Сила как мера механического взаимодействия материальных тел.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  <w:r w:rsidRPr="00DE0D35">
              <w:rPr>
                <w:b/>
                <w:sz w:val="24"/>
                <w:szCs w:val="24"/>
              </w:rPr>
              <w:t xml:space="preserve"> №1.1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>Расчёт реакций, действующих на балке.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B1763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t>О</w:t>
            </w:r>
            <w:r w:rsidRPr="0079213A">
              <w:t>бозначения внешних связей и соответствующи</w:t>
            </w:r>
            <w:r>
              <w:t xml:space="preserve">х реакций, </w:t>
            </w:r>
            <w:r w:rsidRPr="0079213A">
              <w:t>аналитические уравнения равновесия плоской системы сил, приложенных к твердому телу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B17632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377EB">
              <w:rPr>
                <w:rFonts w:eastAsia="Times New Roman"/>
                <w:sz w:val="24"/>
                <w:szCs w:val="24"/>
                <w:lang w:eastAsia="en-US"/>
              </w:rPr>
              <w:t>Системы сил, их эквивалентность.  Пара сил и её момент.  Главный вектор и главный момент произвольной системы сил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D04A25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sz w:val="24"/>
                <w:szCs w:val="24"/>
              </w:rPr>
              <w:t>Рассмотрены понятия пара сил, момент пары сил, г</w:t>
            </w:r>
            <w:r w:rsidRPr="00B65E52">
              <w:rPr>
                <w:sz w:val="24"/>
                <w:szCs w:val="24"/>
              </w:rPr>
              <w:t>лавный вектор и главный момент произвольной системы сил</w:t>
            </w:r>
            <w:r>
              <w:rPr>
                <w:sz w:val="24"/>
                <w:szCs w:val="24"/>
              </w:rPr>
              <w:t>. Изучаются способы их определения относительно заной точки.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№1.2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84720A" w:rsidRDefault="00B17632" w:rsidP="003F2DDC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на</w:t>
            </w:r>
            <w:r w:rsidRPr="0084720A">
              <w:t xml:space="preserve"> балке.</w:t>
            </w:r>
          </w:p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65E52" w:rsidRDefault="00B17632" w:rsidP="003F2DD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экспериментальный способ определения реакций с помощью динамометра для балок, закрепленных в жесткой заделке и в неподвижных опорах.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17632" w:rsidRDefault="00B17632" w:rsidP="00B17632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Аксиомы статики.  Следствие о переносе силы вдоль её линии действия.  Связи и их реакции.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46190E" w:rsidRDefault="00B17632" w:rsidP="003F2DDC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Рассмотрены аксиомы статики, понятия</w:t>
            </w:r>
            <w:r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с</w:t>
            </w:r>
            <w:r w:rsidRPr="0046190E">
              <w:rPr>
                <w:rFonts w:eastAsia="Times New Roman"/>
                <w:sz w:val="24"/>
                <w:szCs w:val="24"/>
                <w:lang w:eastAsia="en-US"/>
              </w:rPr>
              <w:t>вязи и реакции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связи</w:t>
            </w:r>
            <w:r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.  </w:t>
            </w:r>
          </w:p>
          <w:p w:rsidR="00B17632" w:rsidRPr="00CD7B0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Практическое занятие №1.3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Расчёт реакций, действующих </w:t>
            </w:r>
            <w:r>
              <w:rPr>
                <w:rFonts w:eastAsia="Times New Roman"/>
                <w:bCs/>
                <w:sz w:val="24"/>
                <w:szCs w:val="24"/>
              </w:rPr>
              <w:t>в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составной конструкции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65E5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79213A">
              <w:t>Научиться применять метод расчленения механизма на отдельные звенья. Изучить обозначения внутренних связей и соответствующих реакций. Научиться составлять аналитические уравнения равновесия плоской системы сил, приложенных к механической системе</w:t>
            </w:r>
            <w:r>
              <w:t xml:space="preserve">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17632" w:rsidRDefault="00B17632" w:rsidP="003D23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B17632">
              <w:t xml:space="preserve">Приведение произвольной системы сил к простейшему виду элементарными операциями.  Теорема об условиях равновесия абсолютно твёрдого тела.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  <w:p w:rsidR="00B17632" w:rsidRDefault="00B17632" w:rsidP="00B1763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приведение произвольной системы сил к заданному центру. Представлены условия равновесия тел на плоскости и в пространстве.</w:t>
            </w:r>
            <w:r w:rsidRPr="00B17632">
              <w:t xml:space="preserve"> Последовательность действий при составлен</w:t>
            </w:r>
            <w:r w:rsidRPr="00B17632">
              <w:softHyphen/>
              <w:t>ии уравнений равновесия системы твёрдых тел.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>
              <w:rPr>
                <w:b/>
              </w:rPr>
              <w:t>.4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84720A" w:rsidRDefault="00B17632" w:rsidP="003F2DDC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в составной конструкции</w:t>
            </w:r>
            <w:r w:rsidRPr="0084720A">
              <w:t>.</w:t>
            </w:r>
          </w:p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 экспериментальный способ определения реакций с помощью динамометра для шарнирно закрепленных  балок.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Центр тяжести. Способы определения координат центров 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тяжести тел.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Рассматривается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 понятие центра тяжести и способы его определения.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.5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Определение центра тяжести тела.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Изучаются способы симметрии, разбиения и дополнения для определения центра тяжести тела на плоскости и в пространстве.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1.6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Сила трения скольжения.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Законы трения скольжения. Трение качения.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CD7B0F">
              <w:rPr>
                <w:rFonts w:eastAsia="Times New Roman"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зучается 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 понятие трения,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силы трения скольжения, силы трения качения. Рассматриваются 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законы трения скольжения, трения качения.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>
              <w:rPr>
                <w:b/>
              </w:rPr>
              <w:t>.6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Экспериментальное определение коэффициентов трения скольжения тел.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экспериментальный способ определения коэффициентов трения скольжения различных тел.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CD7B0F" w:rsidRDefault="00B17632" w:rsidP="003F2DD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B65E52" w:rsidRDefault="00B17632" w:rsidP="003F2DDC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Кинематика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3F2DDC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Кинематика. Кинематика точки. 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>Способы задания движения точки.  Уравнения траектории точки.  Скорость и ускорение точки при раз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softHyphen/>
              <w:t>личных способах задания её движения.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7A486E" w:rsidRDefault="00B17632" w:rsidP="003F2DDC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Рассмотрены понятия кинематики точки, траектории скорости и ускорения точки. Изучаются векторный, координатный и естественный способ задания движения точки и определение её скоростей и ускорений.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E6D13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t>Кинематика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траектории, скорости и ускорения точки по заданным законам движения.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816842" w:rsidRDefault="00B17632" w:rsidP="003F2DDC">
            <w:pPr>
              <w:tabs>
                <w:tab w:val="left" w:pos="168"/>
                <w:tab w:val="left" w:pos="242"/>
                <w:tab w:val="left" w:pos="79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 твёрдого тела. Поступательное движение твёрдого тела.  Траектории, скорости и ускорения точек тела при поступательном движении.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понятие кинематики твердого тела и особенности поступательного движения тела.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60628B" w:rsidRDefault="00B17632" w:rsidP="003F2DDC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№2.2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t>Экспериментальное определение кинематических характеристик</w:t>
            </w:r>
            <w:r>
              <w:rPr>
                <w:sz w:val="24"/>
                <w:szCs w:val="24"/>
              </w:rPr>
              <w:t xml:space="preserve"> точки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 экспериментальный метод определения кинематических характеристик точки  с помощью датчиков.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Вращ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ательное движение твёрдого тела. Угол поворота, угловая скорость, угловое ускорение. Определение линейных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скоростей и ускорений точек твёрдого тела при вращательном движении.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Изучается вращательное движение тела, основные его характеристики и рассматриваются расчетные формулы по определению скоростей и ускорений точек тела.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№2.3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t xml:space="preserve">Кинематика </w:t>
            </w:r>
            <w:r>
              <w:rPr>
                <w:rFonts w:eastAsia="Times New Roman"/>
                <w:bCs/>
                <w:sz w:val="24"/>
                <w:szCs w:val="24"/>
              </w:rPr>
              <w:t>тела.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кинематических характеристик тела по заданному закону движения входного звена.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B1763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Плоское движение твёрдого тела.  Векторы угловой скорости и углового ускорения твёрдого тела при плоском движении.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Определение линейных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скоростей и ускорений точек твёрдого тела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при плоском движении.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Изучается плоское движение тела, основные его характеристики и рассматриваются расчетные формулы по определению скоростей и ускорений точек тела.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Последовательность действий при решении задач кинематики плоского движения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аналитическим способом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60628B" w:rsidRDefault="00B17632" w:rsidP="003F2DDC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2.4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t>Экспериментальное определение кинематических характеристик</w:t>
            </w:r>
            <w:r>
              <w:rPr>
                <w:sz w:val="24"/>
                <w:szCs w:val="24"/>
              </w:rPr>
              <w:t xml:space="preserve"> механизма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tabs>
                <w:tab w:val="left" w:pos="2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 экспериментальный метод определения кинематических характеристик звеньев механизма  с помощью датчиков.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B17632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Мгновенный центр скоростей, методы его нахождения.  Мгновенный центр ускорений, методы его нахождения.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Рассмотрены понятия мгновенного центра скоростей и ускорений тела. Изучены методы их определения.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Последовательность действий при решении задач кинематики плоского движения геометрическим способом.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B03694" w:rsidRDefault="00B17632" w:rsidP="003F2DDC">
            <w:pPr>
              <w:rPr>
                <w:b/>
              </w:rPr>
            </w:pPr>
            <w:r w:rsidRPr="00B03694">
              <w:rPr>
                <w:b/>
              </w:rPr>
              <w:t>Практическое занятие № 2.5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Кинематика тела с помощью мгновенного центра скоростей и ускорений.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кинематических характеристик механизма с помощью мгновенного центра скоростей и ускорений. 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Сложное движение точки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тела; абсолютное, пере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носное и относительное движения.  Теоремы о скоростях и 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скорениях точки при сложном движе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Рассмотрено с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ложное движение точки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тела, понятие абсолютного, переносного и относительного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движения.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Изучаются т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еоремы о скоростях и 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скорениях точки при сложном движе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60628B" w:rsidRDefault="00B17632" w:rsidP="003F2DDC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2.6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Кинематика сложного движения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Приводится расчет движения точки при сложном движении.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D44ACC" w:rsidRDefault="00B17632" w:rsidP="003F2DD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Динамика. Динамика точки. Законы динамики. Прямая и обратная задача динамики.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Дифференциальные уравнения движения материальной точки.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Рассмотрены понятие динамика точки, законы динамики, прямая и обратная задача динамики. Получены д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ифференциальные уравнения движения материальной точки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 векторном, координатном и естественном способе задания движения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E30FE5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E30FE5">
              <w:rPr>
                <w:rFonts w:eastAsia="Times New Roman"/>
                <w:bCs/>
                <w:sz w:val="24"/>
                <w:szCs w:val="24"/>
              </w:rPr>
              <w:t>Динамика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spacing w:after="1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по динамике точки. Выводятся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д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ифференциальные уравнения движения материальной точки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 векторном, координатном и естественном способе задания движения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0D08" w:rsidRDefault="00B17632" w:rsidP="0014675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3B0D08">
              <w:rPr>
                <w:rFonts w:eastAsia="Times New Roman"/>
                <w:lang w:eastAsia="en-US"/>
              </w:rPr>
              <w:t xml:space="preserve">Динамика механической системы. </w:t>
            </w:r>
            <w:r w:rsidRPr="003B0D08">
              <w:rPr>
                <w:rFonts w:eastAsia="Times New Roman"/>
                <w:bCs/>
                <w:lang w:eastAsia="en-US"/>
              </w:rPr>
              <w:t xml:space="preserve">Главный вектор и главный момент внешних и внутренних сил. Количество движения, момент количества движения точки и системы.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0D08" w:rsidRDefault="00B17632" w:rsidP="003F2DDC">
            <w:pPr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Рассмотрены понятия главного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вектор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 и главного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момент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внешних и внутренних сил. Принцип Даламбера для материальной точки и системы.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Количество движения, момент количества движения точки и системы. Теорема об изменении количества движения и момента количества движения точки и системы.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44ACC" w:rsidRDefault="00B17632" w:rsidP="003F2DDC">
            <w:pPr>
              <w:jc w:val="center"/>
              <w:rPr>
                <w:b/>
              </w:rPr>
            </w:pPr>
            <w:r>
              <w:rPr>
                <w:b/>
              </w:rPr>
              <w:t>Лабораторная работа №3.2</w:t>
            </w:r>
          </w:p>
          <w:p w:rsidR="00B17632" w:rsidRPr="002A5DA3" w:rsidRDefault="00B17632" w:rsidP="003F2D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Лабораторная работа №3.2</w:t>
            </w:r>
          </w:p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Определение количества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движения и момента количества движения механической системы.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Проводится расчёт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количества движения и момента количества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движения механической системы.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3.3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430A74" w:rsidRDefault="00B17632" w:rsidP="007C0EA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Элементарная и полная работа силы. Элементарная и полная работа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момента 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силы. Мощность силы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 Мощность пары сил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Работа и мощность системы сил.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7C0EA9" w:rsidRDefault="00B17632" w:rsidP="007C0EA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Рассматриваются понятия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элементарной и полной работа силы, элементарной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и полная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работы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момента силы, мощности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силы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 мощности пары сил,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работы и мощности системы сил. 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Теорема о мощности системы сил, действующих на абсолютно тв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ёрдое тело.  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№3.3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Динамика механической системы</w:t>
            </w:r>
            <w:r w:rsidRPr="00E30FE5">
              <w:rPr>
                <w:rFonts w:eastAsia="Times New Roman"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Расчет работы и мощности.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работы и мощности механической системы под действием внешних сил.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7C0EA9">
            <w:pPr>
              <w:tabs>
                <w:tab w:val="left" w:pos="0"/>
                <w:tab w:val="left" w:pos="969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Масса. Центр масс.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Теорема о движении центра масс.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Моменты инерции относительно точки и оси. Центробежные моменты инерции.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Рассматриваются понятия  массы, центра масс, момента инерции относительно точки и оси, центробежные моменты инерции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Теорема о движении центра масс.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Закон Гюйгенса-Штейнера.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1D62D6" w:rsidRDefault="00B17632" w:rsidP="003F2DDC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№3.4</w:t>
            </w:r>
          </w:p>
          <w:p w:rsidR="00B17632" w:rsidRPr="002A5DA3" w:rsidRDefault="00B17632" w:rsidP="003F2D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rPr>
                <w:bCs/>
              </w:rPr>
              <w:t>Экспериментальное определение моментов инерции тел.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Изучается экспериментальное определение моментов инерции тел методом физического маятника, методом однониточного и двухниточного подвеса.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14675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65E52">
              <w:rPr>
                <w:sz w:val="24"/>
                <w:szCs w:val="24"/>
              </w:rPr>
              <w:t>Кинетическая энергия материальной точки и системы материальных точек. Кинетическая энергия твёрдого тела при различных видах его движения</w:t>
            </w:r>
            <w:r>
              <w:rPr>
                <w:sz w:val="24"/>
                <w:szCs w:val="24"/>
              </w:rPr>
              <w:t>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Рассматриваются понятия </w:t>
            </w:r>
            <w:r>
              <w:rPr>
                <w:sz w:val="24"/>
                <w:szCs w:val="24"/>
              </w:rPr>
              <w:t>кинетической</w:t>
            </w:r>
            <w:r w:rsidRPr="00B65E52">
              <w:rPr>
                <w:sz w:val="24"/>
                <w:szCs w:val="24"/>
              </w:rPr>
              <w:t xml:space="preserve"> энерги</w:t>
            </w:r>
            <w:r>
              <w:rPr>
                <w:sz w:val="24"/>
                <w:szCs w:val="24"/>
              </w:rPr>
              <w:t>и</w:t>
            </w:r>
            <w:r w:rsidRPr="00B65E52">
              <w:rPr>
                <w:sz w:val="24"/>
                <w:szCs w:val="24"/>
              </w:rPr>
              <w:t xml:space="preserve"> материальной то</w:t>
            </w:r>
            <w:r>
              <w:rPr>
                <w:sz w:val="24"/>
                <w:szCs w:val="24"/>
              </w:rPr>
              <w:t>чки, тела и системы</w:t>
            </w:r>
            <w:r w:rsidRPr="00B65E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Получены расчетные формулы кинетических энергий</w:t>
            </w:r>
            <w:r w:rsidRPr="00B65E52">
              <w:rPr>
                <w:sz w:val="24"/>
                <w:szCs w:val="24"/>
              </w:rPr>
              <w:t xml:space="preserve"> твёрдого тела при различных видах его движения</w:t>
            </w:r>
            <w:r>
              <w:rPr>
                <w:sz w:val="24"/>
                <w:szCs w:val="24"/>
              </w:rPr>
              <w:t>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т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еорема об изменении кинетической энергии системы в дифференциальной и интегральной формах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B17632" w:rsidRPr="00521B5A" w:rsidRDefault="00B17632" w:rsidP="003F2DD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E30FE5" w:rsidRDefault="00B17632" w:rsidP="003F2DDC">
            <w:pPr>
              <w:rPr>
                <w:b/>
              </w:rPr>
            </w:pPr>
            <w:r w:rsidRPr="00E30FE5">
              <w:rPr>
                <w:b/>
              </w:rPr>
              <w:t>Практическое занятие №  3.5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84720A" w:rsidRDefault="00B17632" w:rsidP="003F2DDC">
            <w:r w:rsidRPr="0084720A">
              <w:t>Динамика механической системы с использованием теоремы об изменении кинетической энергии.</w:t>
            </w:r>
          </w:p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динамики </w:t>
            </w:r>
            <w:r w:rsidRPr="0084720A">
              <w:t>механической системы с использованием теоремы об изменении кинетической энергии.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14675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Потенциальная энергия. </w:t>
            </w:r>
            <w:r w:rsidRPr="00B65E52">
              <w:rPr>
                <w:sz w:val="24"/>
                <w:szCs w:val="24"/>
              </w:rPr>
              <w:t xml:space="preserve">Полная механическая энергия. Теорема об изменении полной механической энергии.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Рассматриваются понятия </w:t>
            </w:r>
            <w:r>
              <w:rPr>
                <w:sz w:val="24"/>
                <w:szCs w:val="24"/>
              </w:rPr>
              <w:t>потенциальной энергии, полной механической энергии</w:t>
            </w:r>
            <w:r w:rsidRPr="00B65E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Изучается т</w:t>
            </w:r>
            <w:r w:rsidRPr="00B65E52">
              <w:rPr>
                <w:sz w:val="24"/>
                <w:szCs w:val="24"/>
              </w:rPr>
              <w:t>еорема об измене</w:t>
            </w:r>
            <w:r>
              <w:rPr>
                <w:sz w:val="24"/>
                <w:szCs w:val="24"/>
              </w:rPr>
              <w:t>нии полной механической энергии и  у</w:t>
            </w:r>
            <w:r w:rsidRPr="00B65E52">
              <w:rPr>
                <w:sz w:val="24"/>
                <w:szCs w:val="24"/>
              </w:rPr>
              <w:t>словия сохранения полной меха</w:t>
            </w:r>
            <w:r>
              <w:rPr>
                <w:sz w:val="24"/>
                <w:szCs w:val="24"/>
              </w:rPr>
              <w:t>нической энергии.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1D62D6" w:rsidRDefault="00B17632" w:rsidP="003F2DDC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№3.6</w:t>
            </w:r>
          </w:p>
          <w:p w:rsidR="00B17632" w:rsidRPr="002A5DA3" w:rsidRDefault="00B17632" w:rsidP="003F2D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Определение кинетической, потенциальной и полной энергии механической системы.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</w:pPr>
            <w:r>
              <w:rPr>
                <w:bCs/>
                <w:sz w:val="24"/>
                <w:szCs w:val="24"/>
              </w:rPr>
              <w:t xml:space="preserve">Проводится расчёт </w:t>
            </w:r>
            <w:r>
              <w:t>кинетической, потенциальной и полной энергии механической системы.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556D9" w:rsidRPr="00C556D9" w:rsidRDefault="00C556D9" w:rsidP="00DF2285">
      <w:pPr>
        <w:ind w:right="282"/>
      </w:pPr>
    </w:p>
    <w:p w:rsidR="00E00C85" w:rsidRDefault="00E00C85" w:rsidP="00DF2285">
      <w:pPr>
        <w:pStyle w:val="2"/>
        <w:ind w:left="0" w:right="282"/>
      </w:pPr>
      <w:r w:rsidRPr="002B2FC0">
        <w:lastRenderedPageBreak/>
        <w:t>Организация самостоятельной работы обучающихся</w:t>
      </w:r>
    </w:p>
    <w:p w:rsidR="001D16FA" w:rsidRPr="001D16FA" w:rsidRDefault="001D16FA" w:rsidP="00DF2285">
      <w:pPr>
        <w:ind w:right="282"/>
      </w:pP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00C85" w:rsidRPr="00252A06" w:rsidRDefault="00E00C85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 xml:space="preserve">подготовку к лекциям </w:t>
      </w:r>
      <w:r w:rsidR="00E91274">
        <w:rPr>
          <w:sz w:val="24"/>
          <w:szCs w:val="24"/>
        </w:rPr>
        <w:t xml:space="preserve">и лабораторным </w:t>
      </w:r>
      <w:r w:rsidR="00430A74">
        <w:rPr>
          <w:sz w:val="24"/>
          <w:szCs w:val="24"/>
        </w:rPr>
        <w:t xml:space="preserve">и практическим </w:t>
      </w:r>
      <w:r w:rsidR="00E91274">
        <w:rPr>
          <w:sz w:val="24"/>
          <w:szCs w:val="24"/>
        </w:rPr>
        <w:t>занятиям,</w:t>
      </w:r>
      <w:r w:rsidR="00430A74">
        <w:rPr>
          <w:sz w:val="24"/>
          <w:szCs w:val="24"/>
        </w:rPr>
        <w:t xml:space="preserve"> к контрольным работам,</w:t>
      </w:r>
      <w:r w:rsidR="00E91274">
        <w:rPr>
          <w:sz w:val="24"/>
          <w:szCs w:val="24"/>
        </w:rPr>
        <w:t xml:space="preserve"> зачету</w:t>
      </w:r>
      <w:r w:rsidRPr="00252A06">
        <w:rPr>
          <w:sz w:val="24"/>
          <w:szCs w:val="24"/>
        </w:rPr>
        <w:t>;</w:t>
      </w:r>
    </w:p>
    <w:p w:rsidR="00E00C85" w:rsidRPr="00252A06" w:rsidRDefault="00C556D9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специальной литературы.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C556D9" w:rsidRDefault="00E00C85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</w:t>
      </w:r>
      <w:r w:rsidR="00E91274">
        <w:rPr>
          <w:sz w:val="24"/>
          <w:szCs w:val="24"/>
        </w:rPr>
        <w:t>льным темам/разделам дисциплины.</w:t>
      </w:r>
    </w:p>
    <w:p w:rsidR="00E91274" w:rsidRPr="00E91274" w:rsidRDefault="00E91274" w:rsidP="00DF2285">
      <w:pPr>
        <w:pStyle w:val="af0"/>
        <w:ind w:left="0" w:right="282"/>
        <w:jc w:val="both"/>
        <w:rPr>
          <w:sz w:val="24"/>
          <w:szCs w:val="24"/>
        </w:rPr>
      </w:pPr>
    </w:p>
    <w:p w:rsidR="00E00C85" w:rsidRPr="00252A06" w:rsidRDefault="00E00C85" w:rsidP="00DF2285">
      <w:pPr>
        <w:pStyle w:val="2"/>
        <w:ind w:left="0" w:right="28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E00C85" w:rsidRPr="00252A0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E00C85" w:rsidRPr="00252A0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E00C85" w:rsidRPr="00B233A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реализации программы с использованием ЭО и ДОТ</w:t>
      </w:r>
      <w:r w:rsidR="00430A74">
        <w:rPr>
          <w:sz w:val="24"/>
          <w:szCs w:val="24"/>
        </w:rPr>
        <w:t xml:space="preserve">. </w:t>
      </w: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430A74" w:rsidRPr="004B738E" w:rsidTr="003F2DD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430A74" w:rsidRPr="00252A06" w:rsidTr="003F2DDC">
        <w:trPr>
          <w:trHeight w:val="283"/>
        </w:trPr>
        <w:tc>
          <w:tcPr>
            <w:tcW w:w="2037" w:type="dxa"/>
            <w:vMerge w:val="restart"/>
            <w:vAlign w:val="center"/>
          </w:tcPr>
          <w:p w:rsidR="00430A74" w:rsidRPr="00252A06" w:rsidRDefault="00430A74" w:rsidP="003F2DDC">
            <w:pPr>
              <w:jc w:val="center"/>
            </w:pPr>
            <w:r w:rsidRPr="00252A06">
              <w:t>смешанное обучение</w:t>
            </w:r>
          </w:p>
        </w:tc>
        <w:tc>
          <w:tcPr>
            <w:tcW w:w="4167" w:type="dxa"/>
            <w:vAlign w:val="center"/>
          </w:tcPr>
          <w:p w:rsidR="00430A74" w:rsidRPr="00252A06" w:rsidRDefault="00430A74" w:rsidP="003F2DDC">
            <w:pPr>
              <w:jc w:val="center"/>
            </w:pPr>
            <w:r w:rsidRPr="00252A06">
              <w:t>лекции</w:t>
            </w:r>
          </w:p>
        </w:tc>
        <w:tc>
          <w:tcPr>
            <w:tcW w:w="968" w:type="dxa"/>
            <w:vAlign w:val="center"/>
          </w:tcPr>
          <w:p w:rsidR="00430A74" w:rsidRPr="00252A06" w:rsidRDefault="003B0D08" w:rsidP="003F2DDC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:rsidR="00430A74" w:rsidRPr="00252A06" w:rsidRDefault="00430A74" w:rsidP="003F2DDC">
            <w:pPr>
              <w:jc w:val="center"/>
            </w:pPr>
            <w:r w:rsidRPr="00252A06">
              <w:t>в соответствии с расписанием учебных занятий</w:t>
            </w:r>
          </w:p>
        </w:tc>
      </w:tr>
      <w:tr w:rsidR="00430A74" w:rsidRPr="004B738E" w:rsidTr="003F2DDC">
        <w:trPr>
          <w:trHeight w:val="283"/>
        </w:trPr>
        <w:tc>
          <w:tcPr>
            <w:tcW w:w="2037" w:type="dxa"/>
            <w:vMerge/>
            <w:vAlign w:val="center"/>
          </w:tcPr>
          <w:p w:rsidR="00430A74" w:rsidRPr="00252A06" w:rsidRDefault="00430A74" w:rsidP="003F2DDC">
            <w:pPr>
              <w:jc w:val="center"/>
            </w:pPr>
          </w:p>
        </w:tc>
        <w:tc>
          <w:tcPr>
            <w:tcW w:w="4167" w:type="dxa"/>
            <w:vAlign w:val="center"/>
          </w:tcPr>
          <w:p w:rsidR="00430A74" w:rsidRPr="00252A06" w:rsidRDefault="00430A74" w:rsidP="003F2DDC">
            <w:pPr>
              <w:jc w:val="center"/>
            </w:pPr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  <w:vAlign w:val="center"/>
          </w:tcPr>
          <w:p w:rsidR="00430A74" w:rsidRPr="004B738E" w:rsidRDefault="00430A74" w:rsidP="003F2DDC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430A74" w:rsidRPr="004B738E" w:rsidRDefault="00430A74" w:rsidP="003F2DDC">
            <w:pPr>
              <w:jc w:val="center"/>
              <w:rPr>
                <w:i/>
              </w:rPr>
            </w:pPr>
          </w:p>
        </w:tc>
      </w:tr>
      <w:tr w:rsidR="00430A74" w:rsidRPr="004B738E" w:rsidTr="003F2DDC">
        <w:trPr>
          <w:trHeight w:val="283"/>
        </w:trPr>
        <w:tc>
          <w:tcPr>
            <w:tcW w:w="2037" w:type="dxa"/>
            <w:vMerge/>
            <w:vAlign w:val="center"/>
          </w:tcPr>
          <w:p w:rsidR="00430A74" w:rsidRPr="00252A06" w:rsidRDefault="00430A74" w:rsidP="003F2DDC">
            <w:pPr>
              <w:jc w:val="center"/>
            </w:pPr>
          </w:p>
        </w:tc>
        <w:tc>
          <w:tcPr>
            <w:tcW w:w="4167" w:type="dxa"/>
            <w:vAlign w:val="center"/>
          </w:tcPr>
          <w:p w:rsidR="00430A74" w:rsidRDefault="00430A74" w:rsidP="003F2DDC">
            <w:pPr>
              <w:jc w:val="center"/>
            </w:pPr>
            <w:r>
              <w:t>практические занятия</w:t>
            </w:r>
          </w:p>
        </w:tc>
        <w:tc>
          <w:tcPr>
            <w:tcW w:w="968" w:type="dxa"/>
            <w:vAlign w:val="center"/>
          </w:tcPr>
          <w:p w:rsidR="00430A74" w:rsidRDefault="00430A74" w:rsidP="003F2DDC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430A74" w:rsidRPr="004B738E" w:rsidRDefault="00430A74" w:rsidP="003F2DDC">
            <w:pPr>
              <w:jc w:val="center"/>
              <w:rPr>
                <w:i/>
              </w:rPr>
            </w:pPr>
          </w:p>
        </w:tc>
      </w:tr>
    </w:tbl>
    <w:p w:rsidR="00E00C85" w:rsidRPr="004C5EB4" w:rsidRDefault="00E00C85" w:rsidP="00DF2285">
      <w:pPr>
        <w:ind w:right="282" w:firstLine="709"/>
        <w:jc w:val="both"/>
        <w:rPr>
          <w:i/>
          <w:sz w:val="24"/>
          <w:szCs w:val="24"/>
        </w:rPr>
      </w:pPr>
    </w:p>
    <w:p w:rsidR="00E00C85" w:rsidRDefault="00E00C85" w:rsidP="00430A74">
      <w:pPr>
        <w:pStyle w:val="1"/>
        <w:numPr>
          <w:ilvl w:val="0"/>
          <w:numId w:val="0"/>
        </w:numPr>
        <w:ind w:right="282"/>
        <w:rPr>
          <w:noProof/>
          <w:szCs w:val="24"/>
          <w:lang w:eastAsia="en-US"/>
        </w:rPr>
        <w:sectPr w:rsidR="00E00C8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0C85" w:rsidRPr="003C57C1" w:rsidRDefault="00E00C85" w:rsidP="00DF2285">
      <w:pPr>
        <w:pStyle w:val="1"/>
        <w:ind w:left="0" w:right="282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E00C85" w:rsidRPr="005D2E1B" w:rsidRDefault="00E00C85" w:rsidP="00DF2285">
      <w:pPr>
        <w:pStyle w:val="2"/>
        <w:ind w:left="0" w:right="28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46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5"/>
        <w:gridCol w:w="1726"/>
        <w:gridCol w:w="2466"/>
        <w:gridCol w:w="3686"/>
        <w:gridCol w:w="3827"/>
        <w:gridCol w:w="851"/>
        <w:gridCol w:w="18"/>
      </w:tblGrid>
      <w:tr w:rsidR="00E00C85" w:rsidRPr="004B738E" w:rsidTr="001E4046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0C85" w:rsidRPr="004B738E" w:rsidRDefault="00E00C85" w:rsidP="003657C9">
            <w:pPr>
              <w:ind w:right="-51"/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0C85" w:rsidRPr="004B738E" w:rsidRDefault="00E00C85" w:rsidP="003657C9">
            <w:pPr>
              <w:ind w:right="-51"/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66" w:type="dxa"/>
            <w:vMerge w:val="restart"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0C85" w:rsidRPr="004B738E" w:rsidRDefault="00E00C85" w:rsidP="003657C9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8382" w:type="dxa"/>
            <w:gridSpan w:val="4"/>
            <w:shd w:val="clear" w:color="auto" w:fill="DBE5F1"/>
            <w:vAlign w:val="center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00C85" w:rsidRPr="004B738E" w:rsidTr="001E4046">
        <w:trPr>
          <w:gridAfter w:val="1"/>
          <w:wAfter w:w="18" w:type="dxa"/>
          <w:trHeight w:val="368"/>
        </w:trPr>
        <w:tc>
          <w:tcPr>
            <w:tcW w:w="2045" w:type="dxa"/>
            <w:vMerge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66" w:type="dxa"/>
            <w:vMerge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DBE5F1"/>
            <w:vAlign w:val="center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E00C85" w:rsidRPr="004B738E" w:rsidRDefault="00E00C85" w:rsidP="00F9649F">
            <w:pPr>
              <w:ind w:left="-105"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профессиональной(-ых)</w:t>
            </w:r>
          </w:p>
          <w:p w:rsidR="00E00C85" w:rsidRPr="004B738E" w:rsidRDefault="00E00C85" w:rsidP="00F9649F">
            <w:pPr>
              <w:ind w:left="-105"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66823" w:rsidRPr="004B738E" w:rsidTr="001E4046">
        <w:trPr>
          <w:gridAfter w:val="1"/>
          <w:wAfter w:w="18" w:type="dxa"/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066823" w:rsidRPr="004B738E" w:rsidRDefault="00066823" w:rsidP="00066823">
            <w:pPr>
              <w:ind w:right="282"/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66823" w:rsidRPr="004B738E" w:rsidRDefault="00066823" w:rsidP="00066823">
            <w:pPr>
              <w:ind w:right="282"/>
              <w:jc w:val="center"/>
              <w:rPr>
                <w:b/>
                <w:bCs/>
                <w:iCs/>
              </w:rPr>
            </w:pPr>
          </w:p>
        </w:tc>
        <w:tc>
          <w:tcPr>
            <w:tcW w:w="2466" w:type="dxa"/>
            <w:vMerge/>
            <w:shd w:val="clear" w:color="auto" w:fill="DBE5F1"/>
          </w:tcPr>
          <w:p w:rsidR="00066823" w:rsidRPr="004B738E" w:rsidRDefault="00066823" w:rsidP="00066823">
            <w:pPr>
              <w:ind w:right="282"/>
              <w:jc w:val="center"/>
              <w:rPr>
                <w:b/>
                <w:bCs/>
                <w:iCs/>
              </w:rPr>
            </w:pPr>
          </w:p>
        </w:tc>
        <w:tc>
          <w:tcPr>
            <w:tcW w:w="3686" w:type="dxa"/>
            <w:shd w:val="clear" w:color="auto" w:fill="DBE5F1"/>
          </w:tcPr>
          <w:p w:rsidR="00066823" w:rsidRPr="00183A0B" w:rsidRDefault="00066823" w:rsidP="000668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3A0B">
              <w:rPr>
                <w:sz w:val="24"/>
                <w:szCs w:val="24"/>
              </w:rPr>
              <w:t xml:space="preserve">УК-1 </w:t>
            </w:r>
          </w:p>
          <w:p w:rsidR="00066823" w:rsidRPr="00AD74DE" w:rsidRDefault="00AD74DE" w:rsidP="00AD7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ИД-УК-1.3</w:t>
            </w:r>
          </w:p>
        </w:tc>
        <w:tc>
          <w:tcPr>
            <w:tcW w:w="3827" w:type="dxa"/>
            <w:shd w:val="clear" w:color="auto" w:fill="DBE5F1"/>
          </w:tcPr>
          <w:p w:rsidR="00066823" w:rsidRPr="00183A0B" w:rsidRDefault="00066823" w:rsidP="000668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3A0B">
              <w:rPr>
                <w:sz w:val="24"/>
                <w:szCs w:val="24"/>
              </w:rPr>
              <w:t>ОПК-1</w:t>
            </w:r>
          </w:p>
          <w:p w:rsidR="00066823" w:rsidRPr="008B119C" w:rsidRDefault="00345866" w:rsidP="000668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ИД-ОПК-1.1</w:t>
            </w:r>
          </w:p>
        </w:tc>
        <w:tc>
          <w:tcPr>
            <w:tcW w:w="851" w:type="dxa"/>
            <w:shd w:val="clear" w:color="auto" w:fill="DBE5F1"/>
          </w:tcPr>
          <w:p w:rsidR="00066823" w:rsidRPr="004B738E" w:rsidRDefault="00066823" w:rsidP="00066823">
            <w:pPr>
              <w:ind w:right="282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421F4" w:rsidRPr="004B738E" w:rsidTr="001E4046">
        <w:trPr>
          <w:gridAfter w:val="1"/>
          <w:wAfter w:w="18" w:type="dxa"/>
          <w:trHeight w:val="283"/>
        </w:trPr>
        <w:tc>
          <w:tcPr>
            <w:tcW w:w="2045" w:type="dxa"/>
          </w:tcPr>
          <w:p w:rsidR="002421F4" w:rsidRPr="004B738E" w:rsidRDefault="002421F4" w:rsidP="002421F4">
            <w:pPr>
              <w:ind w:right="282"/>
            </w:pPr>
            <w:r w:rsidRPr="004B738E">
              <w:t>высокий</w:t>
            </w:r>
          </w:p>
        </w:tc>
        <w:tc>
          <w:tcPr>
            <w:tcW w:w="1726" w:type="dxa"/>
          </w:tcPr>
          <w:p w:rsidR="002421F4" w:rsidRPr="00417075" w:rsidRDefault="002421F4" w:rsidP="002421F4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2421F4" w:rsidRPr="004B738E" w:rsidRDefault="002421F4" w:rsidP="002421F4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2421F4" w:rsidRPr="004B738E" w:rsidRDefault="002421F4" w:rsidP="002421F4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2421F4" w:rsidRPr="004B738E" w:rsidRDefault="002421F4" w:rsidP="002421F4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4" w:rsidRDefault="002421F4" w:rsidP="002421F4">
            <w:r>
              <w:t>Обучающийся:</w:t>
            </w:r>
          </w:p>
          <w:p w:rsidR="0079580E" w:rsidRDefault="0079580E" w:rsidP="002421F4">
            <w:pPr>
              <w:tabs>
                <w:tab w:val="left" w:pos="474"/>
              </w:tabs>
              <w:rPr>
                <w:iCs/>
              </w:rPr>
            </w:pPr>
            <w:r>
              <w:rPr>
                <w:iCs/>
              </w:rPr>
              <w:t>- правильно подбирает физические модели реального материального тела, исчерпывающе и логически стройно излагает учебный материал, умеет связывать теорию с практикой,</w:t>
            </w:r>
          </w:p>
          <w:p w:rsidR="002421F4" w:rsidRDefault="002421F4" w:rsidP="002421F4">
            <w:pPr>
              <w:tabs>
                <w:tab w:val="left" w:pos="474"/>
              </w:tabs>
              <w:rPr>
                <w:iCs/>
              </w:rPr>
            </w:pPr>
            <w:r w:rsidRPr="009F2B38">
              <w:rPr>
                <w:iCs/>
              </w:rPr>
              <w:t>- использует современные основные</w:t>
            </w:r>
            <w:r w:rsidR="00713F37">
              <w:rPr>
                <w:iCs/>
              </w:rPr>
              <w:t xml:space="preserve"> методы </w:t>
            </w:r>
            <w:r w:rsidRPr="009F2B38">
              <w:rPr>
                <w:iCs/>
              </w:rPr>
              <w:t>расчетов по статике, кинематике и динамике точки, тела или механической системы;</w:t>
            </w:r>
          </w:p>
          <w:p w:rsidR="002421F4" w:rsidRDefault="002421F4" w:rsidP="002421F4">
            <w:pPr>
              <w:tabs>
                <w:tab w:val="left" w:pos="474"/>
              </w:tabs>
              <w:rPr>
                <w:iCs/>
              </w:rPr>
            </w:pPr>
            <w:r>
              <w:rPr>
                <w:iCs/>
              </w:rPr>
              <w:t>-справляется с решением задач высокого уровня сложности, правильно обосновывает принятые решения</w:t>
            </w:r>
          </w:p>
          <w:p w:rsidR="002421F4" w:rsidRDefault="002421F4" w:rsidP="002421F4">
            <w:pPr>
              <w:tabs>
                <w:tab w:val="left" w:pos="474"/>
              </w:tabs>
              <w:rPr>
                <w:iCs/>
              </w:rPr>
            </w:pPr>
            <w:r>
              <w:rPr>
                <w:iCs/>
              </w:rPr>
              <w:t>-свободно ориентируется в учебной и профессиональной литературе;</w:t>
            </w:r>
          </w:p>
          <w:p w:rsidR="002421F4" w:rsidRPr="004B738E" w:rsidRDefault="002421F4" w:rsidP="00F9649F">
            <w:pPr>
              <w:ind w:right="-107"/>
              <w:rPr>
                <w:sz w:val="21"/>
                <w:szCs w:val="21"/>
                <w:highlight w:val="yellow"/>
              </w:rPr>
            </w:pPr>
            <w:r>
              <w:rPr>
                <w:iCs/>
              </w:rPr>
              <w:t>-дает развернутые, исчерпывающие, профессионально грамотные ответы на вопросы</w:t>
            </w:r>
            <w:r w:rsidR="00F9649F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4" w:rsidRDefault="002421F4" w:rsidP="00403A6C">
            <w:pPr>
              <w:ind w:right="-111"/>
            </w:pPr>
            <w:r>
              <w:t>Обучающийся:</w:t>
            </w:r>
          </w:p>
          <w:p w:rsidR="002421F4" w:rsidRDefault="002421F4" w:rsidP="00403A6C">
            <w:pPr>
              <w:tabs>
                <w:tab w:val="left" w:pos="474"/>
              </w:tabs>
              <w:ind w:right="-111"/>
              <w:rPr>
                <w:iCs/>
              </w:rPr>
            </w:pPr>
            <w:r>
              <w:rPr>
                <w:iCs/>
              </w:rPr>
              <w:t>-исчерпывающе и логически стройно излагает учебный материал, умеет связывать теорию с практикой,</w:t>
            </w:r>
          </w:p>
          <w:p w:rsidR="002421F4" w:rsidRPr="009F2B38" w:rsidRDefault="002421F4" w:rsidP="00403A6C">
            <w:pPr>
              <w:tabs>
                <w:tab w:val="left" w:pos="474"/>
              </w:tabs>
              <w:ind w:right="-111"/>
              <w:rPr>
                <w:iCs/>
              </w:rPr>
            </w:pPr>
            <w:r w:rsidRPr="009F2B38">
              <w:rPr>
                <w:iCs/>
              </w:rPr>
              <w:t xml:space="preserve">- показывает </w:t>
            </w:r>
            <w:r w:rsidR="00713F37">
              <w:rPr>
                <w:iCs/>
              </w:rPr>
              <w:t>основные методы</w:t>
            </w:r>
            <w:r w:rsidRPr="009F2B38">
              <w:rPr>
                <w:iCs/>
              </w:rPr>
              <w:t xml:space="preserve"> для расчетов по статике, кинематике и динамике точки, тела или механической системы;</w:t>
            </w:r>
          </w:p>
          <w:p w:rsidR="002421F4" w:rsidRDefault="002421F4" w:rsidP="00403A6C">
            <w:pPr>
              <w:tabs>
                <w:tab w:val="left" w:pos="474"/>
              </w:tabs>
              <w:ind w:right="-111"/>
              <w:rPr>
                <w:iCs/>
              </w:rPr>
            </w:pPr>
            <w:r w:rsidRPr="009F2B38">
              <w:rPr>
                <w:iCs/>
              </w:rPr>
              <w:t>- использует основные</w:t>
            </w:r>
            <w:r w:rsidR="00713F37">
              <w:rPr>
                <w:iCs/>
              </w:rPr>
              <w:t xml:space="preserve"> методы</w:t>
            </w:r>
            <w:r w:rsidRPr="009F2B38">
              <w:rPr>
                <w:iCs/>
              </w:rPr>
              <w:t xml:space="preserve"> расчетов по статике, кинематике и динамике точки</w:t>
            </w:r>
            <w:r w:rsidR="0079580E">
              <w:rPr>
                <w:iCs/>
              </w:rPr>
              <w:t xml:space="preserve">, тела или механической системы для </w:t>
            </w:r>
            <w:r w:rsidR="001E4046">
              <w:rPr>
                <w:iCs/>
              </w:rPr>
              <w:t>моделирования</w:t>
            </w:r>
            <w:r w:rsidR="00F9649F">
              <w:rPr>
                <w:iCs/>
              </w:rPr>
              <w:t xml:space="preserve"> реального материального обьекта,</w:t>
            </w:r>
          </w:p>
          <w:p w:rsidR="002421F4" w:rsidRDefault="002421F4" w:rsidP="00403A6C">
            <w:pPr>
              <w:tabs>
                <w:tab w:val="left" w:pos="474"/>
              </w:tabs>
              <w:ind w:right="-111"/>
              <w:rPr>
                <w:iCs/>
              </w:rPr>
            </w:pPr>
            <w:r>
              <w:rPr>
                <w:iCs/>
              </w:rPr>
              <w:t>-справляется с решением задач высокого уровня сложности, правильно обосн</w:t>
            </w:r>
            <w:r w:rsidR="00403A6C">
              <w:rPr>
                <w:iCs/>
              </w:rPr>
              <w:t>овывает принятые допущения и модели,</w:t>
            </w:r>
          </w:p>
          <w:p w:rsidR="002421F4" w:rsidRDefault="002421F4" w:rsidP="00403A6C">
            <w:pPr>
              <w:tabs>
                <w:tab w:val="left" w:pos="474"/>
              </w:tabs>
              <w:ind w:right="-111"/>
              <w:rPr>
                <w:iCs/>
              </w:rPr>
            </w:pPr>
            <w:r>
              <w:rPr>
                <w:iCs/>
              </w:rPr>
              <w:t>-свободно ориентируется в учебной и профессиональной литературе;</w:t>
            </w:r>
          </w:p>
          <w:p w:rsidR="002421F4" w:rsidRPr="004B738E" w:rsidRDefault="002421F4" w:rsidP="00403A6C">
            <w:pPr>
              <w:ind w:right="-111"/>
              <w:rPr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-дает развернутые, исчерпывающие, профессионально грамотные ответы на </w:t>
            </w:r>
            <w:r>
              <w:rPr>
                <w:iCs/>
              </w:rPr>
              <w:lastRenderedPageBreak/>
              <w:t>вопросы, в том числе, дополнительные</w:t>
            </w:r>
            <w:r>
              <w:rPr>
                <w:i/>
                <w:iCs/>
              </w:rPr>
              <w:t>.</w:t>
            </w:r>
          </w:p>
        </w:tc>
        <w:tc>
          <w:tcPr>
            <w:tcW w:w="851" w:type="dxa"/>
          </w:tcPr>
          <w:p w:rsidR="002421F4" w:rsidRPr="004B738E" w:rsidRDefault="002421F4" w:rsidP="002421F4">
            <w:pPr>
              <w:rPr>
                <w:sz w:val="21"/>
                <w:szCs w:val="21"/>
                <w:highlight w:val="yellow"/>
              </w:rPr>
            </w:pPr>
          </w:p>
        </w:tc>
      </w:tr>
      <w:tr w:rsidR="002421F4" w:rsidRPr="004B738E" w:rsidTr="001E4046">
        <w:trPr>
          <w:gridAfter w:val="1"/>
          <w:wAfter w:w="18" w:type="dxa"/>
          <w:trHeight w:val="283"/>
        </w:trPr>
        <w:tc>
          <w:tcPr>
            <w:tcW w:w="2045" w:type="dxa"/>
          </w:tcPr>
          <w:p w:rsidR="002421F4" w:rsidRPr="004B738E" w:rsidRDefault="002421F4" w:rsidP="002421F4">
            <w:pPr>
              <w:ind w:right="282"/>
            </w:pPr>
            <w:r w:rsidRPr="004B738E">
              <w:t>повышенный</w:t>
            </w:r>
          </w:p>
        </w:tc>
        <w:tc>
          <w:tcPr>
            <w:tcW w:w="1726" w:type="dxa"/>
          </w:tcPr>
          <w:p w:rsidR="002421F4" w:rsidRPr="004B738E" w:rsidRDefault="002421F4" w:rsidP="002421F4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2421F4" w:rsidRPr="004B738E" w:rsidRDefault="002421F4" w:rsidP="002421F4">
            <w:pPr>
              <w:ind w:right="282"/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2421F4" w:rsidRPr="004B738E" w:rsidRDefault="002421F4" w:rsidP="002421F4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2421F4" w:rsidRPr="004B738E" w:rsidRDefault="002421F4" w:rsidP="002421F4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4" w:rsidRDefault="002421F4" w:rsidP="002421F4">
            <w:r>
              <w:t>Обучающийся:</w:t>
            </w:r>
          </w:p>
          <w:p w:rsidR="00403A6C" w:rsidRDefault="002421F4" w:rsidP="00403A6C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-достаточно подробно, грамотно и по существу излагает изученный материал</w:t>
            </w:r>
            <w:r w:rsidR="00403A6C">
              <w:rPr>
                <w:iCs/>
              </w:rPr>
              <w:t xml:space="preserve">, </w:t>
            </w:r>
          </w:p>
          <w:p w:rsidR="00403A6C" w:rsidRDefault="00403A6C" w:rsidP="00403A6C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-достаточно хорошо ориентируется в учебной и профессиональной литературе;</w:t>
            </w:r>
          </w:p>
          <w:p w:rsidR="002421F4" w:rsidRDefault="00403A6C" w:rsidP="002421F4">
            <w:r>
              <w:t xml:space="preserve">- планирует </w:t>
            </w:r>
            <w:r w:rsidR="002421F4" w:rsidRPr="00AA0D27">
              <w:t>решения задач по статике, кинематике и динамике;</w:t>
            </w:r>
          </w:p>
          <w:p w:rsidR="002421F4" w:rsidRDefault="002421F4" w:rsidP="002421F4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-допускает единичные негрубые ошибки;</w:t>
            </w:r>
          </w:p>
          <w:p w:rsidR="002421F4" w:rsidRDefault="002421F4" w:rsidP="002421F4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4" w:rsidRDefault="002421F4" w:rsidP="002421F4">
            <w:r>
              <w:t>Обучающийся:</w:t>
            </w:r>
          </w:p>
          <w:p w:rsidR="002421F4" w:rsidRPr="009F2B38" w:rsidRDefault="002421F4" w:rsidP="002421F4">
            <w:pPr>
              <w:numPr>
                <w:ilvl w:val="0"/>
                <w:numId w:val="27"/>
              </w:numPr>
              <w:ind w:left="0" w:hanging="426"/>
            </w:pPr>
            <w:r>
              <w:rPr>
                <w:iCs/>
              </w:rPr>
              <w:t>-достаточно подробно, грамотно и по существу излагает изученный материал,</w:t>
            </w:r>
            <w:r w:rsidR="00403A6C">
              <w:rPr>
                <w:iCs/>
              </w:rPr>
              <w:t xml:space="preserve"> хорошо ориентируется в учебной и профессиональной литературе,</w:t>
            </w:r>
          </w:p>
          <w:p w:rsidR="002421F4" w:rsidRDefault="002421F4" w:rsidP="002421F4">
            <w:r>
              <w:rPr>
                <w:iCs/>
              </w:rPr>
              <w:t xml:space="preserve">- приводит и раскрывает в тезисной форме основные </w:t>
            </w:r>
            <w:r>
              <w:t xml:space="preserve">понятия и законы </w:t>
            </w:r>
            <w:r w:rsidRPr="00AA0D27">
              <w:t>теоретической механики твёрдого тела для решения задач по статике, кинематике и динамике;</w:t>
            </w:r>
          </w:p>
          <w:p w:rsidR="002421F4" w:rsidRDefault="002421F4" w:rsidP="002421F4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-допускает единичные негрубые ошибки;</w:t>
            </w:r>
          </w:p>
          <w:p w:rsidR="002421F4" w:rsidRDefault="00403A6C" w:rsidP="00403A6C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 верно выбирает физические модели реальных материальных обьектов.</w:t>
            </w:r>
          </w:p>
        </w:tc>
        <w:tc>
          <w:tcPr>
            <w:tcW w:w="851" w:type="dxa"/>
          </w:tcPr>
          <w:p w:rsidR="002421F4" w:rsidRDefault="002421F4" w:rsidP="002421F4">
            <w:pPr>
              <w:tabs>
                <w:tab w:val="left" w:pos="474"/>
              </w:tabs>
              <w:contextualSpacing/>
              <w:rPr>
                <w:iCs/>
              </w:rPr>
            </w:pPr>
          </w:p>
        </w:tc>
      </w:tr>
      <w:tr w:rsidR="00B36AE3" w:rsidRPr="004B738E" w:rsidTr="001E4046">
        <w:trPr>
          <w:gridAfter w:val="1"/>
          <w:wAfter w:w="18" w:type="dxa"/>
          <w:trHeight w:val="283"/>
        </w:trPr>
        <w:tc>
          <w:tcPr>
            <w:tcW w:w="2045" w:type="dxa"/>
          </w:tcPr>
          <w:p w:rsidR="00B36AE3" w:rsidRPr="004B738E" w:rsidRDefault="00B36AE3" w:rsidP="00B36AE3">
            <w:pPr>
              <w:ind w:right="282"/>
            </w:pPr>
            <w:r w:rsidRPr="004B738E">
              <w:t>базовый</w:t>
            </w:r>
          </w:p>
        </w:tc>
        <w:tc>
          <w:tcPr>
            <w:tcW w:w="1726" w:type="dxa"/>
          </w:tcPr>
          <w:p w:rsidR="00B36AE3" w:rsidRPr="004B738E" w:rsidRDefault="00B36AE3" w:rsidP="00B36AE3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B36AE3" w:rsidRPr="004B738E" w:rsidRDefault="00B36AE3" w:rsidP="00B36AE3">
            <w:pPr>
              <w:ind w:right="282"/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B36AE3" w:rsidRPr="004B738E" w:rsidRDefault="00B36AE3" w:rsidP="00B36AE3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B36AE3" w:rsidRPr="004B738E" w:rsidRDefault="00B36AE3" w:rsidP="00B36AE3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3" w:rsidRDefault="00B36AE3" w:rsidP="00B36AE3">
            <w:r>
              <w:t>Обучающийся:</w:t>
            </w:r>
          </w:p>
          <w:p w:rsidR="00B36AE3" w:rsidRDefault="00B36AE3" w:rsidP="00B36AE3">
            <w:pPr>
              <w:numPr>
                <w:ilvl w:val="0"/>
                <w:numId w:val="29"/>
              </w:numPr>
              <w:tabs>
                <w:tab w:val="left" w:pos="474"/>
              </w:tabs>
              <w:ind w:left="0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 неточностями излагает </w:t>
            </w:r>
            <w:r>
              <w:t>основные положения теоретической механики,</w:t>
            </w:r>
          </w:p>
          <w:p w:rsidR="00B36AE3" w:rsidRDefault="00B36AE3" w:rsidP="00B36AE3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-демонстрирует фрагментарные знания основной учебной литературы по дисциплине;</w:t>
            </w:r>
          </w:p>
          <w:p w:rsidR="00B36AE3" w:rsidRDefault="00B36AE3" w:rsidP="00B36AE3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 и предсто</w:t>
            </w:r>
            <w:r w:rsidR="001E4046">
              <w:rPr>
                <w:sz w:val="21"/>
                <w:szCs w:val="21"/>
              </w:rPr>
              <w:t>ящей работы по профилю.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3" w:rsidRDefault="00B36AE3" w:rsidP="00B36AE3">
            <w:r>
              <w:t>Обучающийся:</w:t>
            </w:r>
          </w:p>
          <w:p w:rsidR="00B36AE3" w:rsidRDefault="00B36AE3" w:rsidP="00B36AE3">
            <w:pPr>
              <w:numPr>
                <w:ilvl w:val="0"/>
                <w:numId w:val="29"/>
              </w:numPr>
              <w:tabs>
                <w:tab w:val="left" w:pos="474"/>
              </w:tabs>
              <w:ind w:left="0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B36AE3" w:rsidRDefault="00B36AE3" w:rsidP="00B36AE3">
            <w:pPr>
              <w:numPr>
                <w:ilvl w:val="0"/>
                <w:numId w:val="29"/>
              </w:numPr>
              <w:tabs>
                <w:tab w:val="left" w:pos="474"/>
              </w:tabs>
              <w:ind w:left="0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563D1D">
              <w:rPr>
                <w:sz w:val="21"/>
                <w:szCs w:val="21"/>
              </w:rPr>
              <w:t xml:space="preserve"> иногда </w:t>
            </w:r>
            <w:r w:rsidR="00556655">
              <w:rPr>
                <w:sz w:val="21"/>
                <w:szCs w:val="21"/>
              </w:rPr>
              <w:t>нев</w:t>
            </w:r>
            <w:r>
              <w:rPr>
                <w:sz w:val="21"/>
                <w:szCs w:val="21"/>
              </w:rPr>
              <w:t>ерно выбирает физические модели твердых тел,</w:t>
            </w:r>
          </w:p>
          <w:p w:rsidR="00B36AE3" w:rsidRDefault="00B36AE3" w:rsidP="001E4046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851" w:type="dxa"/>
          </w:tcPr>
          <w:p w:rsidR="00B36AE3" w:rsidRDefault="00B36AE3" w:rsidP="00B36AE3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</w:p>
        </w:tc>
      </w:tr>
      <w:tr w:rsidR="00B36AE3" w:rsidRPr="004B738E" w:rsidTr="001E4046">
        <w:trPr>
          <w:trHeight w:val="283"/>
        </w:trPr>
        <w:tc>
          <w:tcPr>
            <w:tcW w:w="2045" w:type="dxa"/>
          </w:tcPr>
          <w:p w:rsidR="00B36AE3" w:rsidRPr="004B738E" w:rsidRDefault="00B36AE3" w:rsidP="00B36AE3">
            <w:pPr>
              <w:ind w:right="282"/>
            </w:pPr>
            <w:r w:rsidRPr="004B738E">
              <w:t>низкий</w:t>
            </w:r>
          </w:p>
        </w:tc>
        <w:tc>
          <w:tcPr>
            <w:tcW w:w="1726" w:type="dxa"/>
          </w:tcPr>
          <w:p w:rsidR="00B36AE3" w:rsidRPr="004B738E" w:rsidRDefault="00B36AE3" w:rsidP="00B36AE3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B36AE3" w:rsidRPr="004B738E" w:rsidRDefault="00B36AE3" w:rsidP="00556655">
            <w:pPr>
              <w:ind w:right="-103"/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B36AE3" w:rsidRPr="004B738E" w:rsidRDefault="00B36AE3" w:rsidP="00B36AE3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8382" w:type="dxa"/>
            <w:gridSpan w:val="4"/>
          </w:tcPr>
          <w:p w:rsidR="00B36AE3" w:rsidRPr="00066823" w:rsidRDefault="00B36AE3" w:rsidP="00B36AE3">
            <w:pPr>
              <w:rPr>
                <w:iCs/>
                <w:sz w:val="21"/>
                <w:szCs w:val="21"/>
              </w:rPr>
            </w:pPr>
            <w:r w:rsidRPr="00066823">
              <w:rPr>
                <w:iCs/>
                <w:sz w:val="21"/>
                <w:szCs w:val="21"/>
              </w:rPr>
              <w:t>Обучающийся:</w:t>
            </w:r>
          </w:p>
          <w:p w:rsidR="00B36AE3" w:rsidRPr="00B36AE3" w:rsidRDefault="00B36AE3" w:rsidP="00B36AE3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36AE3" w:rsidRPr="00B36AE3" w:rsidRDefault="00B36AE3" w:rsidP="00B36AE3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-  </w:t>
            </w:r>
            <w:r w:rsidRPr="00B36AE3">
              <w:rPr>
                <w:iCs/>
                <w:sz w:val="21"/>
                <w:szCs w:val="21"/>
              </w:rPr>
              <w:t>не верно выбирает физические модели твердых тел,</w:t>
            </w:r>
          </w:p>
          <w:p w:rsidR="00B36AE3" w:rsidRPr="004B738E" w:rsidRDefault="00B36AE3" w:rsidP="00B36AE3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-  </w:t>
            </w: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</w:t>
            </w:r>
            <w:r>
              <w:rPr>
                <w:iCs/>
                <w:sz w:val="21"/>
                <w:szCs w:val="21"/>
              </w:rPr>
              <w:t xml:space="preserve">нии теоретических положений при </w:t>
            </w:r>
            <w:r w:rsidRPr="004B738E">
              <w:rPr>
                <w:iCs/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36AE3" w:rsidRPr="004B738E" w:rsidRDefault="00B36AE3" w:rsidP="00B36AE3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36AE3" w:rsidRPr="004B738E" w:rsidRDefault="00B36AE3" w:rsidP="00B36AE3">
            <w:pPr>
              <w:numPr>
                <w:ilvl w:val="0"/>
                <w:numId w:val="11"/>
              </w:numPr>
              <w:tabs>
                <w:tab w:val="left" w:pos="267"/>
              </w:tabs>
              <w:ind w:left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  <w:tr w:rsidR="00B36AE3" w:rsidRPr="004B738E" w:rsidTr="001E4046">
        <w:trPr>
          <w:trHeight w:val="283"/>
        </w:trPr>
        <w:tc>
          <w:tcPr>
            <w:tcW w:w="2045" w:type="dxa"/>
          </w:tcPr>
          <w:p w:rsidR="00B36AE3" w:rsidRPr="004B738E" w:rsidRDefault="00B36AE3" w:rsidP="00B36AE3">
            <w:pPr>
              <w:ind w:right="282"/>
            </w:pPr>
            <w:r>
              <w:lastRenderedPageBreak/>
              <w:t xml:space="preserve">- </w:t>
            </w:r>
          </w:p>
        </w:tc>
        <w:tc>
          <w:tcPr>
            <w:tcW w:w="1726" w:type="dxa"/>
          </w:tcPr>
          <w:p w:rsidR="00B36AE3" w:rsidRPr="004B738E" w:rsidRDefault="00B36AE3" w:rsidP="00B36AE3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B36AE3" w:rsidRPr="004B738E" w:rsidRDefault="00B36AE3" w:rsidP="00B36AE3">
            <w:pPr>
              <w:ind w:right="282"/>
              <w:rPr>
                <w:iCs/>
              </w:rPr>
            </w:pPr>
          </w:p>
        </w:tc>
        <w:tc>
          <w:tcPr>
            <w:tcW w:w="8382" w:type="dxa"/>
            <w:gridSpan w:val="4"/>
          </w:tcPr>
          <w:p w:rsidR="00B36AE3" w:rsidRPr="00066823" w:rsidRDefault="00B36AE3" w:rsidP="00B36AE3">
            <w:pPr>
              <w:rPr>
                <w:iCs/>
                <w:sz w:val="21"/>
                <w:szCs w:val="21"/>
              </w:rPr>
            </w:pPr>
          </w:p>
        </w:tc>
      </w:tr>
    </w:tbl>
    <w:p w:rsidR="00E00C85" w:rsidRPr="001F5596" w:rsidRDefault="00E00C85" w:rsidP="00DF2285">
      <w:pPr>
        <w:pStyle w:val="1"/>
        <w:ind w:left="0" w:right="282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E00C85" w:rsidRPr="0021441B" w:rsidRDefault="00E00C85" w:rsidP="00DF2285">
      <w:pPr>
        <w:pStyle w:val="af0"/>
        <w:numPr>
          <w:ilvl w:val="3"/>
          <w:numId w:val="6"/>
        </w:numPr>
        <w:ind w:left="0" w:right="282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E722C3">
        <w:rPr>
          <w:rFonts w:eastAsia="Times New Roman"/>
          <w:bCs/>
          <w:sz w:val="24"/>
          <w:szCs w:val="24"/>
        </w:rPr>
        <w:t>Механика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E00C85" w:rsidRDefault="00E00C85" w:rsidP="00DF2285">
      <w:pPr>
        <w:pStyle w:val="2"/>
        <w:ind w:left="0" w:right="28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E00C85" w:rsidRPr="004B738E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numPr>
                <w:ilvl w:val="3"/>
                <w:numId w:val="7"/>
              </w:numPr>
              <w:ind w:left="0" w:right="282" w:firstLine="0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E00C85" w:rsidRPr="004B738E" w:rsidTr="00BD5B32">
        <w:trPr>
          <w:trHeight w:val="252"/>
        </w:trPr>
        <w:tc>
          <w:tcPr>
            <w:tcW w:w="993" w:type="dxa"/>
          </w:tcPr>
          <w:p w:rsidR="00E00C85" w:rsidRPr="00354CE4" w:rsidRDefault="00E00C85" w:rsidP="00DF2285">
            <w:pPr>
              <w:ind w:right="282"/>
              <w:rPr>
                <w:i/>
              </w:rPr>
            </w:pPr>
          </w:p>
        </w:tc>
        <w:tc>
          <w:tcPr>
            <w:tcW w:w="3827" w:type="dxa"/>
          </w:tcPr>
          <w:p w:rsidR="00E00C85" w:rsidRPr="00354CE4" w:rsidRDefault="00BD5B32" w:rsidP="00DF2285">
            <w:pPr>
              <w:ind w:right="282"/>
            </w:pPr>
            <w:r w:rsidRPr="00BD5B32">
              <w:rPr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9723" w:type="dxa"/>
          </w:tcPr>
          <w:p w:rsidR="00E00C85" w:rsidRPr="00EF3B0D" w:rsidRDefault="00E00C85" w:rsidP="00DF2285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7F785F" w:rsidRPr="004B738E" w:rsidTr="004A1596">
        <w:trPr>
          <w:trHeight w:val="252"/>
        </w:trPr>
        <w:tc>
          <w:tcPr>
            <w:tcW w:w="993" w:type="dxa"/>
          </w:tcPr>
          <w:p w:rsidR="007F785F" w:rsidRPr="001E0AEF" w:rsidRDefault="007F785F" w:rsidP="00DF2285">
            <w:pPr>
              <w:ind w:right="282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7A30C2" w:rsidP="00DF2285">
            <w:pPr>
              <w:ind w:right="282"/>
            </w:pPr>
            <w:r>
              <w:t>Устный в</w:t>
            </w:r>
            <w:r w:rsidR="007F785F">
              <w:t>опрос</w:t>
            </w:r>
          </w:p>
          <w:p w:rsidR="007F785F" w:rsidRDefault="00BA7B0C" w:rsidP="00BA7B0C">
            <w:pPr>
              <w:ind w:right="282"/>
            </w:pPr>
            <w:r>
              <w:t>Лекция. Тема 1</w:t>
            </w:r>
            <w:r w:rsidR="007F785F">
              <w:t>.</w:t>
            </w:r>
            <w:r w:rsidR="007A30C2">
              <w:t>1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1. Назовите характеристики силы в статике.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2. что такое момент силы относительно точки, как он направлен.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3. как определяется знак момента?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4. как определяется модуль момента?</w:t>
            </w:r>
          </w:p>
          <w:p w:rsidR="002F0134" w:rsidRPr="00FB22D2" w:rsidRDefault="002F0134" w:rsidP="002F0134">
            <w:pPr>
              <w:tabs>
                <w:tab w:val="left" w:pos="327"/>
              </w:tabs>
              <w:ind w:right="282"/>
              <w:jc w:val="both"/>
            </w:pPr>
            <w:r>
              <w:t>5.Перечислите аксиомы статики.</w:t>
            </w:r>
          </w:p>
        </w:tc>
      </w:tr>
      <w:tr w:rsidR="00BA7B0C" w:rsidRPr="004B738E" w:rsidTr="004A1596">
        <w:trPr>
          <w:trHeight w:val="252"/>
        </w:trPr>
        <w:tc>
          <w:tcPr>
            <w:tcW w:w="993" w:type="dxa"/>
          </w:tcPr>
          <w:p w:rsidR="00BA7B0C" w:rsidRPr="00BD5B32" w:rsidRDefault="00BA7B0C" w:rsidP="00BA7B0C">
            <w:pPr>
              <w:ind w:right="282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C" w:rsidRDefault="00BA7B0C" w:rsidP="00BA7B0C">
            <w:pPr>
              <w:ind w:right="282"/>
            </w:pPr>
            <w:r>
              <w:t>Устный вопрос</w:t>
            </w:r>
          </w:p>
          <w:p w:rsidR="00BA7B0C" w:rsidRDefault="00BA7B0C" w:rsidP="006876D6">
            <w:pPr>
              <w:ind w:right="282"/>
            </w:pPr>
            <w:r>
              <w:t>Лекция. Тема 2.</w:t>
            </w:r>
            <w:r w:rsidR="006876D6">
              <w:t>3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1. какое дв</w:t>
            </w:r>
            <w:r w:rsidRPr="006876D6">
              <w:t>ижение твёрдого тела</w:t>
            </w:r>
            <w:r>
              <w:t xml:space="preserve"> называют вращательным относительно неподвижной оси?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2</w:t>
            </w:r>
            <w:r w:rsidRPr="006876D6">
              <w:t>.</w:t>
            </w:r>
            <w:r>
              <w:t>перечислите основные характеристики вращательного движения тв. тела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 xml:space="preserve">3. как определяются </w:t>
            </w:r>
            <w:r w:rsidRPr="006876D6">
              <w:t xml:space="preserve">угловая скорость, угловое ускорение. </w:t>
            </w:r>
          </w:p>
          <w:p w:rsidR="00BA7B0C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4.</w:t>
            </w:r>
            <w:r w:rsidRPr="006876D6">
              <w:t xml:space="preserve">Определение линейных </w:t>
            </w:r>
            <w:r w:rsidR="002F0134">
              <w:t>скоростей</w:t>
            </w:r>
            <w:r w:rsidRPr="006876D6">
              <w:t xml:space="preserve"> точек твёрдого тела при вращательном движении.</w:t>
            </w:r>
          </w:p>
          <w:p w:rsidR="002F0134" w:rsidRPr="00FB22D2" w:rsidRDefault="002F0134" w:rsidP="002F0134">
            <w:pPr>
              <w:tabs>
                <w:tab w:val="left" w:pos="327"/>
              </w:tabs>
              <w:ind w:right="282"/>
              <w:jc w:val="both"/>
            </w:pPr>
            <w:r>
              <w:t xml:space="preserve">5. Определение линейных </w:t>
            </w:r>
            <w:r w:rsidRPr="002F0134">
              <w:t>ускорений точек твёрдого тела при вращательном движении</w:t>
            </w:r>
          </w:p>
        </w:tc>
      </w:tr>
      <w:tr w:rsidR="00E211D5" w:rsidRPr="004B738E" w:rsidTr="004A1596">
        <w:trPr>
          <w:trHeight w:val="252"/>
        </w:trPr>
        <w:tc>
          <w:tcPr>
            <w:tcW w:w="993" w:type="dxa"/>
          </w:tcPr>
          <w:p w:rsidR="00E211D5" w:rsidRDefault="00E211D5" w:rsidP="00BA7B0C">
            <w:pPr>
              <w:ind w:right="282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5" w:rsidRDefault="00E211D5" w:rsidP="00E211D5">
            <w:pPr>
              <w:ind w:right="282"/>
            </w:pPr>
            <w:r>
              <w:t>Устный вопрос</w:t>
            </w:r>
          </w:p>
          <w:p w:rsidR="00E211D5" w:rsidRDefault="00E211D5" w:rsidP="006876D6">
            <w:pPr>
              <w:ind w:right="282"/>
            </w:pPr>
            <w:r>
              <w:t xml:space="preserve">Лекция. Тема </w:t>
            </w:r>
            <w:r w:rsidR="006876D6">
              <w:t>3</w:t>
            </w:r>
            <w:r>
              <w:t>.1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1. Назовите законы динамики точки.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 xml:space="preserve">2. </w:t>
            </w:r>
            <w:r w:rsidRPr="006876D6">
              <w:t>прямая и обратная задача динамики.</w:t>
            </w:r>
          </w:p>
          <w:p w:rsidR="00E211D5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3. Напишите в общем виде д</w:t>
            </w:r>
            <w:r w:rsidRPr="006876D6">
              <w:t>ифференциальные уравнения движения материальной точки при вект</w:t>
            </w:r>
            <w:r>
              <w:t>орном</w:t>
            </w:r>
            <w:r w:rsidRPr="006876D6">
              <w:t xml:space="preserve"> способе задания движения.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4. Напишите в общем виде д</w:t>
            </w:r>
            <w:r w:rsidRPr="006876D6">
              <w:t xml:space="preserve">ифференциальные уравнения движения </w:t>
            </w:r>
            <w:r>
              <w:t xml:space="preserve">материальной точки при координатном </w:t>
            </w:r>
            <w:r w:rsidRPr="006876D6">
              <w:t>способе задания движения.</w:t>
            </w:r>
          </w:p>
          <w:p w:rsidR="002F0134" w:rsidRPr="00FB22D2" w:rsidRDefault="002F0134" w:rsidP="006876D6">
            <w:pPr>
              <w:tabs>
                <w:tab w:val="left" w:pos="327"/>
              </w:tabs>
              <w:ind w:right="282"/>
              <w:jc w:val="both"/>
            </w:pPr>
            <w:r>
              <w:lastRenderedPageBreak/>
              <w:t>5. Напишите в общем виде д</w:t>
            </w:r>
            <w:r w:rsidRPr="006876D6">
              <w:t xml:space="preserve">ифференциальные уравнения движения </w:t>
            </w:r>
            <w:r>
              <w:t xml:space="preserve">материальной точки при естественном </w:t>
            </w:r>
            <w:r w:rsidRPr="006876D6">
              <w:t>способе задания движения.</w:t>
            </w:r>
          </w:p>
        </w:tc>
      </w:tr>
      <w:tr w:rsidR="00BA7B0C" w:rsidRPr="004B738E" w:rsidTr="003F2DDC">
        <w:trPr>
          <w:trHeight w:val="976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lastRenderedPageBreak/>
              <w:t>4</w:t>
            </w:r>
          </w:p>
        </w:tc>
        <w:tc>
          <w:tcPr>
            <w:tcW w:w="3827" w:type="dxa"/>
            <w:vAlign w:val="center"/>
          </w:tcPr>
          <w:p w:rsidR="00BA7B0C" w:rsidRPr="000F64A6" w:rsidRDefault="00825BBC" w:rsidP="00BA7B0C">
            <w:pPr>
              <w:rPr>
                <w:b/>
              </w:rPr>
            </w:pPr>
            <w:r>
              <w:rPr>
                <w:b/>
              </w:rPr>
              <w:t>Лабораторная работа № 1.1</w:t>
            </w:r>
          </w:p>
          <w:p w:rsidR="00BA7B0C" w:rsidRPr="0084720A" w:rsidRDefault="00BA7B0C" w:rsidP="00BA7B0C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на</w:t>
            </w:r>
            <w:r w:rsidRPr="0084720A">
              <w:t xml:space="preserve"> балке.</w:t>
            </w:r>
          </w:p>
          <w:p w:rsidR="00BA7B0C" w:rsidRPr="00354CE4" w:rsidRDefault="00BA7B0C" w:rsidP="00BA7B0C">
            <w:pPr>
              <w:jc w:val="center"/>
            </w:pPr>
          </w:p>
        </w:tc>
        <w:tc>
          <w:tcPr>
            <w:tcW w:w="9723" w:type="dxa"/>
          </w:tcPr>
          <w:p w:rsidR="00BA7B0C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Что такое реакция связи и момент реакции?</w:t>
            </w:r>
          </w:p>
          <w:p w:rsidR="00BA7B0C" w:rsidRPr="00087386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Как действует</w:t>
            </w:r>
            <w:r w:rsidRPr="00002F47">
              <w:t xml:space="preserve"> </w:t>
            </w:r>
            <w:r>
              <w:t xml:space="preserve">реакция связи и момент реакции в разных опорах балки? </w:t>
            </w:r>
          </w:p>
          <w:p w:rsidR="00BA7B0C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Какие существуют условия равновесия на плоскости</w:t>
            </w:r>
            <w:r w:rsidRPr="00087386">
              <w:t>?</w:t>
            </w:r>
          </w:p>
          <w:p w:rsidR="00BA7B0C" w:rsidRPr="008E1BA9" w:rsidRDefault="00BA7B0C" w:rsidP="00BA7B0C">
            <w:pPr>
              <w:ind w:left="34"/>
              <w:jc w:val="both"/>
              <w:rPr>
                <w:i/>
                <w:highlight w:val="yellow"/>
              </w:rPr>
            </w:pPr>
            <w:r>
              <w:t>4. Как экспериментально производится определение реакций на балке?</w:t>
            </w:r>
          </w:p>
        </w:tc>
      </w:tr>
      <w:tr w:rsidR="00BA7B0C" w:rsidRPr="004B738E" w:rsidTr="003F2DDC">
        <w:trPr>
          <w:trHeight w:val="814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5</w:t>
            </w:r>
          </w:p>
        </w:tc>
        <w:tc>
          <w:tcPr>
            <w:tcW w:w="3827" w:type="dxa"/>
            <w:vAlign w:val="center"/>
          </w:tcPr>
          <w:p w:rsidR="00BA7B0C" w:rsidRPr="00B03694" w:rsidRDefault="00BA7B0C" w:rsidP="00BA7B0C">
            <w:pPr>
              <w:rPr>
                <w:b/>
              </w:rPr>
            </w:pPr>
            <w:r>
              <w:rPr>
                <w:b/>
              </w:rPr>
              <w:t>Л</w:t>
            </w:r>
            <w:r w:rsidR="00825BBC">
              <w:rPr>
                <w:b/>
              </w:rPr>
              <w:t>абораторная работа № 2.3</w:t>
            </w:r>
          </w:p>
          <w:p w:rsidR="00BA7B0C" w:rsidRPr="00830AA8" w:rsidRDefault="00BA7B0C" w:rsidP="00BA7B0C">
            <w:pPr>
              <w:ind w:left="42"/>
            </w:pPr>
            <w:r w:rsidRPr="0084720A">
              <w:t>Кинематика сложного движения точки.</w:t>
            </w:r>
          </w:p>
        </w:tc>
        <w:tc>
          <w:tcPr>
            <w:tcW w:w="9723" w:type="dxa"/>
          </w:tcPr>
          <w:p w:rsidR="00BA7B0C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Что такое сложное движение точки?</w:t>
            </w:r>
          </w:p>
          <w:p w:rsidR="002F0134" w:rsidRPr="00711A34" w:rsidRDefault="002F0134" w:rsidP="00BA7B0C">
            <w:pPr>
              <w:numPr>
                <w:ilvl w:val="0"/>
                <w:numId w:val="32"/>
              </w:numPr>
              <w:jc w:val="both"/>
            </w:pPr>
            <w:r>
              <w:t>Назовите составляющие сложного движения в простом его случае.</w:t>
            </w:r>
          </w:p>
          <w:p w:rsidR="00BA7B0C" w:rsidRPr="00711A34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Как определяется перемещение, скорость и ускорение точки при сложном движении?</w:t>
            </w:r>
          </w:p>
          <w:p w:rsidR="00BA7B0C" w:rsidRPr="00711A34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Как рассчитывается ускорение Кориолиса и определяется его направление?</w:t>
            </w:r>
          </w:p>
          <w:p w:rsidR="00BA7B0C" w:rsidRPr="008E1BA9" w:rsidRDefault="00212A52" w:rsidP="002F0134">
            <w:r>
              <w:t>5</w:t>
            </w:r>
            <w:r w:rsidR="002F0134">
              <w:t>.  Поясните правило Жуковского.</w:t>
            </w:r>
          </w:p>
        </w:tc>
      </w:tr>
      <w:tr w:rsidR="00E211D5" w:rsidRPr="004B738E" w:rsidTr="003F2DDC">
        <w:trPr>
          <w:trHeight w:val="814"/>
        </w:trPr>
        <w:tc>
          <w:tcPr>
            <w:tcW w:w="993" w:type="dxa"/>
          </w:tcPr>
          <w:p w:rsidR="00E211D5" w:rsidRDefault="00E211D5" w:rsidP="00BA7B0C">
            <w:pPr>
              <w:ind w:right="282"/>
            </w:pPr>
            <w:r>
              <w:t>6</w:t>
            </w:r>
          </w:p>
        </w:tc>
        <w:tc>
          <w:tcPr>
            <w:tcW w:w="3827" w:type="dxa"/>
            <w:vAlign w:val="center"/>
          </w:tcPr>
          <w:p w:rsidR="00E211D5" w:rsidRPr="00B03694" w:rsidRDefault="00E211D5" w:rsidP="00E211D5">
            <w:pPr>
              <w:rPr>
                <w:b/>
              </w:rPr>
            </w:pPr>
            <w:r>
              <w:rPr>
                <w:b/>
              </w:rPr>
              <w:t>Л</w:t>
            </w:r>
            <w:r w:rsidRPr="00B03694">
              <w:rPr>
                <w:b/>
              </w:rPr>
              <w:t xml:space="preserve">абораторная </w:t>
            </w:r>
            <w:r w:rsidR="00C47DE3">
              <w:rPr>
                <w:b/>
              </w:rPr>
              <w:t>работа № 3</w:t>
            </w:r>
            <w:r w:rsidRPr="00B03694">
              <w:rPr>
                <w:b/>
              </w:rPr>
              <w:t>.</w:t>
            </w:r>
            <w:r w:rsidR="00825BBC">
              <w:rPr>
                <w:b/>
              </w:rPr>
              <w:t>2</w:t>
            </w:r>
          </w:p>
          <w:p w:rsidR="00E211D5" w:rsidRDefault="00C47DE3" w:rsidP="00E211D5">
            <w:pPr>
              <w:rPr>
                <w:b/>
              </w:rPr>
            </w:pPr>
            <w:r w:rsidRPr="00C47DE3">
              <w:t>Экспериментальное определение моментов инерции тел.</w:t>
            </w:r>
          </w:p>
        </w:tc>
        <w:tc>
          <w:tcPr>
            <w:tcW w:w="9723" w:type="dxa"/>
          </w:tcPr>
          <w:p w:rsidR="00E211D5" w:rsidRDefault="00C47DE3" w:rsidP="00C47DE3">
            <w:pPr>
              <w:jc w:val="both"/>
              <w:rPr>
                <w:bCs/>
              </w:rPr>
            </w:pPr>
            <w:r>
              <w:t xml:space="preserve">1. какие экспериментальные методы определения </w:t>
            </w:r>
            <w:r>
              <w:rPr>
                <w:bCs/>
              </w:rPr>
              <w:t>моментов инерции тел вам известны?</w:t>
            </w:r>
          </w:p>
          <w:p w:rsidR="00C47DE3" w:rsidRDefault="00C47DE3" w:rsidP="00C47DE3">
            <w:pPr>
              <w:jc w:val="both"/>
              <w:rPr>
                <w:bCs/>
              </w:rPr>
            </w:pPr>
            <w:r>
              <w:rPr>
                <w:bCs/>
              </w:rPr>
              <w:t>2. как определяют моменты инерции методом однониточного подвеса?</w:t>
            </w:r>
          </w:p>
          <w:p w:rsidR="00C47DE3" w:rsidRDefault="00C47DE3" w:rsidP="00C47DE3">
            <w:pPr>
              <w:jc w:val="both"/>
              <w:rPr>
                <w:bCs/>
              </w:rPr>
            </w:pPr>
            <w:r>
              <w:rPr>
                <w:bCs/>
              </w:rPr>
              <w:t>3. как определяют моменты инерции тела методом двухниточного подвеса?</w:t>
            </w:r>
          </w:p>
          <w:p w:rsidR="00C47DE3" w:rsidRDefault="00C47DE3" w:rsidP="002F0134">
            <w:pPr>
              <w:jc w:val="both"/>
            </w:pPr>
            <w:r>
              <w:rPr>
                <w:bCs/>
              </w:rPr>
              <w:t>4. как определяют мом</w:t>
            </w:r>
            <w:r w:rsidR="002F0134">
              <w:rPr>
                <w:bCs/>
              </w:rPr>
              <w:t>енты инерции м</w:t>
            </w:r>
            <w:r>
              <w:rPr>
                <w:bCs/>
              </w:rPr>
              <w:t>етодом падающего груза?</w:t>
            </w:r>
          </w:p>
        </w:tc>
      </w:tr>
      <w:tr w:rsidR="00BA7B0C" w:rsidRPr="004B738E" w:rsidTr="003F2DDC">
        <w:trPr>
          <w:trHeight w:val="827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7</w:t>
            </w:r>
          </w:p>
        </w:tc>
        <w:tc>
          <w:tcPr>
            <w:tcW w:w="3827" w:type="dxa"/>
            <w:vAlign w:val="center"/>
          </w:tcPr>
          <w:p w:rsidR="00BA7B0C" w:rsidRPr="00830AA8" w:rsidRDefault="00BA7B0C" w:rsidP="00BA7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разделу «Статика»</w:t>
            </w:r>
          </w:p>
        </w:tc>
        <w:tc>
          <w:tcPr>
            <w:tcW w:w="9723" w:type="dxa"/>
          </w:tcPr>
          <w:p w:rsidR="00BA7B0C" w:rsidRPr="00C1751D" w:rsidRDefault="00BA7B0C" w:rsidP="00BA7B0C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7890" w:dyaOrig="1560" w14:anchorId="15231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4.8pt;height:78pt" o:ole="">
                  <v:imagedata r:id="rId15" o:title=""/>
                </v:shape>
                <o:OLEObject Type="Embed" ProgID="PBrush" ShapeID="_x0000_i1025" DrawAspect="Content" ObjectID="_1710883294" r:id="rId16"/>
              </w:object>
            </w:r>
          </w:p>
        </w:tc>
      </w:tr>
      <w:tr w:rsidR="00BA7B0C" w:rsidRPr="004B738E" w:rsidTr="003F2DDC">
        <w:trPr>
          <w:trHeight w:val="798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8</w:t>
            </w:r>
          </w:p>
        </w:tc>
        <w:tc>
          <w:tcPr>
            <w:tcW w:w="3827" w:type="dxa"/>
            <w:vAlign w:val="center"/>
          </w:tcPr>
          <w:p w:rsidR="00BA7B0C" w:rsidRPr="00830AA8" w:rsidRDefault="00BA7B0C" w:rsidP="00BA7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разделу «Статика»</w:t>
            </w:r>
          </w:p>
        </w:tc>
        <w:tc>
          <w:tcPr>
            <w:tcW w:w="9723" w:type="dxa"/>
          </w:tcPr>
          <w:p w:rsidR="00BA7B0C" w:rsidRPr="00C1751D" w:rsidRDefault="00BA7B0C" w:rsidP="00BA7B0C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8115" w:dyaOrig="2430" w14:anchorId="602061B6">
                <v:shape id="_x0000_i1026" type="#_x0000_t75" style="width:405.6pt;height:121.8pt" o:ole="">
                  <v:imagedata r:id="rId17" o:title=""/>
                </v:shape>
                <o:OLEObject Type="Embed" ProgID="PBrush" ShapeID="_x0000_i1026" DrawAspect="Content" ObjectID="_1710883295" r:id="rId18"/>
              </w:object>
            </w:r>
          </w:p>
        </w:tc>
      </w:tr>
      <w:tr w:rsidR="007E794A" w:rsidRPr="004B738E" w:rsidTr="003F2DDC">
        <w:trPr>
          <w:trHeight w:val="798"/>
        </w:trPr>
        <w:tc>
          <w:tcPr>
            <w:tcW w:w="993" w:type="dxa"/>
          </w:tcPr>
          <w:p w:rsidR="007E794A" w:rsidRDefault="007E794A" w:rsidP="007E794A">
            <w:pPr>
              <w:ind w:right="282"/>
            </w:pPr>
            <w:r>
              <w:lastRenderedPageBreak/>
              <w:t>9</w:t>
            </w:r>
          </w:p>
        </w:tc>
        <w:tc>
          <w:tcPr>
            <w:tcW w:w="3827" w:type="dxa"/>
            <w:vAlign w:val="center"/>
          </w:tcPr>
          <w:p w:rsidR="007E794A" w:rsidRPr="00830AA8" w:rsidRDefault="00825BBC" w:rsidP="007E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  <w:r w:rsidR="007E794A">
              <w:rPr>
                <w:sz w:val="24"/>
                <w:szCs w:val="24"/>
              </w:rPr>
              <w:t xml:space="preserve"> по теме «Кинематика тела»</w:t>
            </w:r>
          </w:p>
        </w:tc>
        <w:tc>
          <w:tcPr>
            <w:tcW w:w="9723" w:type="dxa"/>
          </w:tcPr>
          <w:p w:rsidR="007E794A" w:rsidRPr="00C1751D" w:rsidRDefault="007E794A" w:rsidP="007E794A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8190" w:dyaOrig="2745" w14:anchorId="134F4DF9">
                <v:shape id="_x0000_i1027" type="#_x0000_t75" style="width:409.8pt;height:137.4pt" o:ole="">
                  <v:imagedata r:id="rId19" o:title=""/>
                </v:shape>
                <o:OLEObject Type="Embed" ProgID="PBrush" ShapeID="_x0000_i1027" DrawAspect="Content" ObjectID="_1710883296" r:id="rId20"/>
              </w:object>
            </w:r>
          </w:p>
        </w:tc>
      </w:tr>
      <w:tr w:rsidR="007E794A" w:rsidRPr="004B738E" w:rsidTr="003F2DDC">
        <w:trPr>
          <w:trHeight w:val="798"/>
        </w:trPr>
        <w:tc>
          <w:tcPr>
            <w:tcW w:w="993" w:type="dxa"/>
          </w:tcPr>
          <w:p w:rsidR="007E794A" w:rsidRDefault="007E794A" w:rsidP="007E794A">
            <w:pPr>
              <w:ind w:right="282"/>
            </w:pPr>
            <w:r>
              <w:t>10.</w:t>
            </w:r>
          </w:p>
        </w:tc>
        <w:tc>
          <w:tcPr>
            <w:tcW w:w="3827" w:type="dxa"/>
            <w:vAlign w:val="center"/>
          </w:tcPr>
          <w:p w:rsidR="007E794A" w:rsidRPr="00830AA8" w:rsidRDefault="00825BBC" w:rsidP="007E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  <w:r w:rsidR="007E794A">
              <w:rPr>
                <w:sz w:val="24"/>
                <w:szCs w:val="24"/>
              </w:rPr>
              <w:t xml:space="preserve"> по разделу «Динамика»</w:t>
            </w:r>
          </w:p>
        </w:tc>
        <w:tc>
          <w:tcPr>
            <w:tcW w:w="9723" w:type="dxa"/>
          </w:tcPr>
          <w:p w:rsidR="007E794A" w:rsidRPr="00C1751D" w:rsidRDefault="007E794A" w:rsidP="007E794A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12165" w:dyaOrig="9120" w14:anchorId="2D4D1118">
                <v:shape id="_x0000_i1028" type="#_x0000_t75" style="width:244.8pt;height:183.6pt" o:ole="">
                  <v:imagedata r:id="rId21" o:title=""/>
                </v:shape>
                <o:OLEObject Type="Embed" ProgID="PBrush" ShapeID="_x0000_i1028" DrawAspect="Content" ObjectID="_1710883297" r:id="rId22"/>
              </w:object>
            </w:r>
          </w:p>
        </w:tc>
      </w:tr>
    </w:tbl>
    <w:p w:rsidR="00E00C85" w:rsidRPr="0036408D" w:rsidRDefault="00E00C85" w:rsidP="00DF2285">
      <w:pPr>
        <w:pStyle w:val="af0"/>
        <w:numPr>
          <w:ilvl w:val="1"/>
          <w:numId w:val="8"/>
        </w:numPr>
        <w:ind w:left="0" w:right="282"/>
        <w:jc w:val="both"/>
        <w:rPr>
          <w:i/>
          <w:vanish/>
        </w:rPr>
      </w:pPr>
    </w:p>
    <w:p w:rsidR="00E00C85" w:rsidRPr="0036408D" w:rsidRDefault="00E00C85" w:rsidP="00DF2285">
      <w:pPr>
        <w:pStyle w:val="af0"/>
        <w:numPr>
          <w:ilvl w:val="1"/>
          <w:numId w:val="8"/>
        </w:numPr>
        <w:ind w:left="0" w:right="282"/>
        <w:jc w:val="both"/>
        <w:rPr>
          <w:i/>
          <w:vanish/>
        </w:rPr>
      </w:pPr>
    </w:p>
    <w:p w:rsidR="00E75559" w:rsidRPr="00E75559" w:rsidRDefault="00E75559" w:rsidP="00DF2285">
      <w:pPr>
        <w:ind w:right="282"/>
      </w:pPr>
    </w:p>
    <w:p w:rsidR="00E00C85" w:rsidRDefault="00E00C85" w:rsidP="00DF2285">
      <w:pPr>
        <w:pStyle w:val="2"/>
        <w:ind w:left="0" w:right="28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E00C85" w:rsidRPr="00A22B45" w:rsidRDefault="00E00C85" w:rsidP="00DF2285">
      <w:pPr>
        <w:ind w:right="282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E00C85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</w:t>
            </w:r>
            <w:r w:rsidRPr="004B738E">
              <w:rPr>
                <w:b/>
                <w:lang w:val="ru-RU"/>
              </w:rPr>
              <w:lastRenderedPageBreak/>
              <w:t xml:space="preserve">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pStyle w:val="TableParagraph"/>
              <w:ind w:right="282"/>
              <w:rPr>
                <w:b/>
              </w:rPr>
            </w:pPr>
            <w:r w:rsidRPr="004B738E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E00C85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E00C85" w:rsidRPr="004B738E" w:rsidRDefault="00E00C85" w:rsidP="00A4685B">
            <w:pPr>
              <w:ind w:right="179"/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  <w:r>
              <w:rPr>
                <w:bCs/>
              </w:rPr>
              <w:t>Защита лабораторной работы</w:t>
            </w:r>
          </w:p>
          <w:p w:rsidR="006F70E9" w:rsidRDefault="006F70E9" w:rsidP="00DF2285">
            <w:pPr>
              <w:pStyle w:val="TableParagraph"/>
              <w:spacing w:before="56"/>
              <w:ind w:right="282"/>
              <w:rPr>
                <w:highlight w:val="yellow"/>
                <w:lang w:val="ru-RU"/>
              </w:rPr>
            </w:pPr>
            <w:r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ind w:right="282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4675B" w:rsidRDefault="006F70E9" w:rsidP="00A4685B">
            <w:pPr>
              <w:ind w:right="37"/>
              <w:jc w:val="center"/>
            </w:pPr>
            <w:r w:rsidRPr="0014675B">
              <w:t>5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highlight w:val="yellow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F14DE8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4675B" w:rsidRDefault="006F70E9" w:rsidP="00A4685B">
            <w:pPr>
              <w:ind w:right="37"/>
              <w:jc w:val="center"/>
            </w:pPr>
            <w:r w:rsidRPr="0014675B">
              <w:t>4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4675B" w:rsidRDefault="006F70E9" w:rsidP="00A4685B">
            <w:pPr>
              <w:ind w:right="37"/>
              <w:jc w:val="center"/>
            </w:pPr>
            <w:r w:rsidRPr="0014675B">
              <w:t>3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4675B" w:rsidRDefault="006F70E9" w:rsidP="00A4685B">
            <w:pPr>
              <w:ind w:right="37"/>
              <w:jc w:val="center"/>
            </w:pPr>
            <w:r w:rsidRPr="0014675B">
              <w:t>2</w:t>
            </w:r>
          </w:p>
        </w:tc>
      </w:tr>
      <w:tr w:rsidR="00B60F66" w:rsidRPr="004B738E" w:rsidTr="007673F2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>
            <w:r>
              <w:t>Устный опрос</w:t>
            </w:r>
          </w:p>
          <w:p w:rsidR="00B60F66" w:rsidRDefault="00B60F66" w:rsidP="00B60F66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>
            <w:r>
              <w:t>Дал правильный ответ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>
            <w:pPr>
              <w:jc w:val="center"/>
            </w:pPr>
            <w:r>
              <w:t>Зачтено</w:t>
            </w:r>
          </w:p>
        </w:tc>
      </w:tr>
      <w:tr w:rsidR="00B60F66" w:rsidRPr="004B738E" w:rsidTr="004A1596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6" w:rsidRDefault="00B60F66" w:rsidP="00B60F66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>
            <w:r>
              <w:t>Не знает</w:t>
            </w:r>
            <w:r w:rsidR="00345866">
              <w:t>, дал неверный ответ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>
            <w:pPr>
              <w:ind w:right="37"/>
              <w:jc w:val="center"/>
            </w:pPr>
            <w:r>
              <w:t>Не зачтено</w:t>
            </w:r>
          </w:p>
        </w:tc>
      </w:tr>
      <w:tr w:rsidR="00C204AE" w:rsidRPr="004B738E" w:rsidTr="000C1915">
        <w:trPr>
          <w:trHeight w:val="283"/>
        </w:trPr>
        <w:tc>
          <w:tcPr>
            <w:tcW w:w="2410" w:type="dxa"/>
            <w:vMerge w:val="restart"/>
          </w:tcPr>
          <w:p w:rsidR="00C204AE" w:rsidRPr="00A4685B" w:rsidRDefault="00EB5FC6" w:rsidP="00A4685B">
            <w:pPr>
              <w:pStyle w:val="TableParagraph"/>
            </w:pPr>
            <w:r w:rsidRPr="00A4685B">
              <w:t xml:space="preserve">Решение </w:t>
            </w:r>
            <w:r>
              <w:rPr>
                <w:lang w:val="ru-RU"/>
              </w:rPr>
              <w:t xml:space="preserve">контрольных </w:t>
            </w:r>
            <w:r w:rsidRPr="00A4685B">
              <w:t>задач</w:t>
            </w:r>
          </w:p>
        </w:tc>
        <w:tc>
          <w:tcPr>
            <w:tcW w:w="8080" w:type="dxa"/>
          </w:tcPr>
          <w:p w:rsidR="00C204AE" w:rsidRPr="00563D1D" w:rsidRDefault="00C204AE" w:rsidP="00A4685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63D1D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14675B" w:rsidRDefault="00C204AE" w:rsidP="00A4685B">
            <w:pPr>
              <w:ind w:right="37"/>
              <w:jc w:val="center"/>
            </w:pPr>
            <w:r w:rsidRPr="0014675B">
              <w:t>5</w:t>
            </w:r>
          </w:p>
        </w:tc>
      </w:tr>
      <w:tr w:rsidR="00C204AE" w:rsidRPr="004B738E" w:rsidTr="00E7387B">
        <w:trPr>
          <w:trHeight w:val="283"/>
        </w:trPr>
        <w:tc>
          <w:tcPr>
            <w:tcW w:w="2410" w:type="dxa"/>
            <w:vMerge/>
          </w:tcPr>
          <w:p w:rsidR="00C204AE" w:rsidRPr="0082635B" w:rsidRDefault="00C204AE" w:rsidP="00A4685B">
            <w:pPr>
              <w:rPr>
                <w:i/>
              </w:rPr>
            </w:pPr>
          </w:p>
        </w:tc>
        <w:tc>
          <w:tcPr>
            <w:tcW w:w="8080" w:type="dxa"/>
          </w:tcPr>
          <w:p w:rsidR="00C204AE" w:rsidRPr="00563D1D" w:rsidRDefault="00C204AE" w:rsidP="00A4685B">
            <w:r w:rsidRPr="00563D1D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14675B" w:rsidRDefault="00C204AE" w:rsidP="00A4685B">
            <w:pPr>
              <w:ind w:right="37"/>
              <w:jc w:val="center"/>
            </w:pPr>
            <w:r w:rsidRPr="0014675B">
              <w:t>4</w:t>
            </w:r>
          </w:p>
        </w:tc>
      </w:tr>
      <w:tr w:rsidR="00C204AE" w:rsidRPr="004B738E" w:rsidTr="004903F4">
        <w:trPr>
          <w:trHeight w:val="283"/>
        </w:trPr>
        <w:tc>
          <w:tcPr>
            <w:tcW w:w="2410" w:type="dxa"/>
            <w:vMerge/>
          </w:tcPr>
          <w:p w:rsidR="00C204AE" w:rsidRPr="0082635B" w:rsidRDefault="00C204AE" w:rsidP="00A4685B">
            <w:pPr>
              <w:rPr>
                <w:i/>
              </w:rPr>
            </w:pPr>
          </w:p>
        </w:tc>
        <w:tc>
          <w:tcPr>
            <w:tcW w:w="8080" w:type="dxa"/>
          </w:tcPr>
          <w:p w:rsidR="00C204AE" w:rsidRPr="00563D1D" w:rsidRDefault="00C204AE" w:rsidP="00A4685B">
            <w:r w:rsidRPr="00563D1D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14675B" w:rsidRDefault="00C204AE" w:rsidP="00A4685B">
            <w:pPr>
              <w:ind w:right="37"/>
              <w:jc w:val="center"/>
            </w:pPr>
            <w:r w:rsidRPr="0014675B">
              <w:t>3</w:t>
            </w:r>
          </w:p>
        </w:tc>
      </w:tr>
      <w:tr w:rsidR="00C204AE" w:rsidRPr="004B738E" w:rsidTr="00563D1D">
        <w:trPr>
          <w:trHeight w:val="153"/>
        </w:trPr>
        <w:tc>
          <w:tcPr>
            <w:tcW w:w="2410" w:type="dxa"/>
            <w:vMerge/>
          </w:tcPr>
          <w:p w:rsidR="00C204AE" w:rsidRPr="0082635B" w:rsidRDefault="00C204AE" w:rsidP="00A4685B">
            <w:pPr>
              <w:rPr>
                <w:i/>
              </w:rPr>
            </w:pPr>
          </w:p>
        </w:tc>
        <w:tc>
          <w:tcPr>
            <w:tcW w:w="8080" w:type="dxa"/>
          </w:tcPr>
          <w:p w:rsidR="00C204AE" w:rsidRPr="00563D1D" w:rsidRDefault="00C204AE" w:rsidP="00A4685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63D1D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14675B" w:rsidRDefault="00C204AE" w:rsidP="00A4685B">
            <w:pPr>
              <w:jc w:val="center"/>
            </w:pPr>
            <w:r w:rsidRPr="0014675B">
              <w:t>2</w:t>
            </w:r>
          </w:p>
        </w:tc>
      </w:tr>
    </w:tbl>
    <w:p w:rsidR="00E00C85" w:rsidRPr="00422A7E" w:rsidRDefault="00E00C85" w:rsidP="00DF2285">
      <w:pPr>
        <w:pStyle w:val="2"/>
        <w:ind w:left="0" w:right="28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E00C85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bCs/>
                <w:sz w:val="22"/>
                <w:szCs w:val="22"/>
              </w:rPr>
            </w:pPr>
            <w:r w:rsidRPr="00127FE1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bCs/>
                <w:sz w:val="22"/>
                <w:szCs w:val="22"/>
              </w:rPr>
            </w:pPr>
            <w:r w:rsidRPr="00127FE1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E01C6D" w:rsidRPr="004B738E" w:rsidTr="004B738E">
        <w:tc>
          <w:tcPr>
            <w:tcW w:w="3261" w:type="dxa"/>
          </w:tcPr>
          <w:p w:rsidR="00E01C6D" w:rsidRDefault="00E01C6D" w:rsidP="00DF2285">
            <w:pPr>
              <w:ind w:right="282"/>
            </w:pPr>
            <w:r w:rsidRPr="00E01C6D">
              <w:t>Зачет:</w:t>
            </w:r>
          </w:p>
          <w:p w:rsidR="00E01C6D" w:rsidRPr="00E01C6D" w:rsidRDefault="00E01C6D" w:rsidP="005478A8">
            <w:pPr>
              <w:ind w:right="282"/>
            </w:pPr>
            <w:r>
              <w:t>В устной форме</w:t>
            </w:r>
          </w:p>
        </w:tc>
        <w:tc>
          <w:tcPr>
            <w:tcW w:w="11340" w:type="dxa"/>
          </w:tcPr>
          <w:p w:rsidR="005478A8" w:rsidRDefault="005478A8" w:rsidP="005478A8">
            <w:pPr>
              <w:ind w:right="282"/>
            </w:pPr>
            <w:r>
              <w:t xml:space="preserve">Примерные вопросы </w:t>
            </w:r>
          </w:p>
          <w:p w:rsidR="005478A8" w:rsidRDefault="005478A8" w:rsidP="005478A8">
            <w:pPr>
              <w:ind w:right="282"/>
            </w:pPr>
            <w:r>
              <w:t>№1</w:t>
            </w:r>
          </w:p>
          <w:p w:rsidR="005478A8" w:rsidRDefault="005478A8" w:rsidP="005478A8">
            <w:pPr>
              <w:ind w:right="282"/>
            </w:pPr>
            <w:r>
              <w:lastRenderedPageBreak/>
              <w:t xml:space="preserve">1. Основные понятия и определения теоретической механики. Статика. Сила.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</w:p>
          <w:p w:rsidR="005478A8" w:rsidRDefault="005478A8" w:rsidP="005478A8">
            <w:pPr>
              <w:ind w:right="282"/>
            </w:pPr>
            <w:r>
              <w:t>2. Кинематика. Кинематика точки. Способы задания движения точки.  Уравнения траектории точки.  Скорость и ускорение точки при различных способах задания её движения.</w:t>
            </w:r>
          </w:p>
          <w:p w:rsidR="005478A8" w:rsidRDefault="005478A8" w:rsidP="005478A8">
            <w:pPr>
              <w:ind w:right="282"/>
            </w:pPr>
            <w:r>
              <w:t xml:space="preserve"> №2</w:t>
            </w:r>
          </w:p>
          <w:p w:rsidR="005478A8" w:rsidRDefault="005478A8" w:rsidP="005478A8">
            <w:pPr>
              <w:ind w:right="282"/>
            </w:pPr>
            <w:r>
              <w:t xml:space="preserve">1. </w:t>
            </w:r>
            <w:r w:rsidR="00CC063E">
              <w:t>Кинематика твёрдого тела. Поступательное движение твёрдого тела.  Траектории, скорости и ускорения точек тела при поступательном движении.</w:t>
            </w:r>
            <w:r>
              <w:t xml:space="preserve"> </w:t>
            </w:r>
          </w:p>
          <w:p w:rsidR="005478A8" w:rsidRDefault="005478A8" w:rsidP="005478A8">
            <w:pPr>
              <w:ind w:right="282"/>
            </w:pPr>
            <w:r>
              <w:t xml:space="preserve">2. </w:t>
            </w:r>
            <w:r w:rsidR="00CC063E">
              <w:t>Какие существуют условия равновесия на плоскости?</w:t>
            </w:r>
          </w:p>
          <w:p w:rsidR="005478A8" w:rsidRDefault="005478A8" w:rsidP="005478A8">
            <w:pPr>
              <w:ind w:right="282"/>
            </w:pPr>
            <w:r>
              <w:t xml:space="preserve">№ 3. </w:t>
            </w:r>
          </w:p>
          <w:p w:rsidR="005478A8" w:rsidRDefault="005478A8" w:rsidP="005478A8">
            <w:pPr>
              <w:ind w:right="282"/>
            </w:pPr>
            <w:r>
              <w:t>1. Напишите в общем виде дифференциальные уравнения движения материальной точки при координатном способе задания движения.</w:t>
            </w:r>
          </w:p>
          <w:p w:rsidR="005478A8" w:rsidRPr="006A59BC" w:rsidRDefault="005478A8" w:rsidP="00CC063E">
            <w:pPr>
              <w:ind w:right="282"/>
            </w:pPr>
            <w:r>
              <w:t xml:space="preserve">2. </w:t>
            </w:r>
            <w:r w:rsidR="00CC063E">
              <w:t xml:space="preserve">Аксиомы статики.  Следствие о переносе силы вдоль её линии действия.  Связи и их реакции.  </w:t>
            </w:r>
          </w:p>
        </w:tc>
      </w:tr>
    </w:tbl>
    <w:p w:rsidR="00D82393" w:rsidRDefault="00D82393" w:rsidP="00DF2285">
      <w:pPr>
        <w:pStyle w:val="2"/>
        <w:numPr>
          <w:ilvl w:val="0"/>
          <w:numId w:val="0"/>
        </w:numPr>
        <w:ind w:right="282"/>
      </w:pPr>
    </w:p>
    <w:p w:rsidR="00E00C85" w:rsidRDefault="00E00C85" w:rsidP="00DF2285">
      <w:pPr>
        <w:pStyle w:val="2"/>
        <w:ind w:left="0" w:right="28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17E59" w:rsidRPr="00314BCA" w:rsidTr="00917E59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17E5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286082" w:rsidRPr="00917E59" w:rsidRDefault="00286082" w:rsidP="00917E59">
            <w:pPr>
              <w:pStyle w:val="TableParagraph"/>
              <w:ind w:left="872"/>
              <w:rPr>
                <w:b/>
              </w:rPr>
            </w:pPr>
            <w:r w:rsidRPr="00917E5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</w:rPr>
              <w:t>Шкалы оценивания</w:t>
            </w:r>
            <w:r w:rsidRPr="00917E59">
              <w:rPr>
                <w:rStyle w:val="ab"/>
                <w:b/>
              </w:rPr>
              <w:footnoteReference w:id="2"/>
            </w:r>
          </w:p>
        </w:tc>
      </w:tr>
      <w:tr w:rsidR="00917E59" w:rsidRPr="00314BCA" w:rsidTr="00917E59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286082" w:rsidRPr="00917E59" w:rsidRDefault="00286082" w:rsidP="00917E5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17E5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286082" w:rsidRPr="00917E59" w:rsidRDefault="00286082" w:rsidP="00917E5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917E59">
              <w:rPr>
                <w:rStyle w:val="ab"/>
                <w:b/>
                <w:bCs/>
                <w:iCs/>
                <w:sz w:val="20"/>
                <w:szCs w:val="20"/>
              </w:rPr>
              <w:footnoteReference w:id="3"/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17E59" w:rsidRPr="00314BCA" w:rsidTr="00917E59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:rsidR="00286082" w:rsidRPr="00917E59" w:rsidRDefault="00286082" w:rsidP="003F76A4">
            <w:pPr>
              <w:rPr>
                <w:i/>
              </w:rPr>
            </w:pPr>
            <w:r w:rsidRPr="00917E59">
              <w:rPr>
                <w:i/>
              </w:rPr>
              <w:t>Зачет:</w:t>
            </w:r>
          </w:p>
          <w:p w:rsidR="00286082" w:rsidRPr="00917E59" w:rsidRDefault="00286082" w:rsidP="003F76A4">
            <w:pPr>
              <w:rPr>
                <w:i/>
              </w:rPr>
            </w:pPr>
            <w:r w:rsidRPr="00917E59">
              <w:rPr>
                <w:i/>
              </w:rPr>
              <w:t>в устной форме</w:t>
            </w:r>
          </w:p>
          <w:p w:rsidR="00286082" w:rsidRPr="00917E59" w:rsidRDefault="00286082" w:rsidP="003F76A4">
            <w:pPr>
              <w:pStyle w:val="TableParagraph"/>
              <w:rPr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:rsidR="003A0026" w:rsidRDefault="003A0026" w:rsidP="003A0026">
            <w:r>
              <w:t>Обучающийся:</w:t>
            </w:r>
          </w:p>
          <w:p w:rsidR="003A0026" w:rsidRPr="009F2B38" w:rsidRDefault="003A0026" w:rsidP="003A0026">
            <w:pPr>
              <w:numPr>
                <w:ilvl w:val="0"/>
                <w:numId w:val="27"/>
              </w:numPr>
              <w:ind w:left="0" w:hanging="426"/>
            </w:pPr>
            <w:r w:rsidRPr="00917E59">
              <w:rPr>
                <w:iCs/>
              </w:rPr>
              <w:t>-достаточно подробно, грамотно и по существу излагает материал,</w:t>
            </w:r>
          </w:p>
          <w:p w:rsidR="003A0026" w:rsidRDefault="003A0026" w:rsidP="003A0026">
            <w:r w:rsidRPr="00917E59">
              <w:rPr>
                <w:iCs/>
              </w:rPr>
              <w:t xml:space="preserve">- приводит и раскрывает в тезисной форме основные </w:t>
            </w:r>
            <w:r>
              <w:t xml:space="preserve">понятия и законы </w:t>
            </w:r>
            <w:r w:rsidRPr="00AA0D27">
              <w:t>теоретической механики твёрдого тела для решения задач по статике, кинематике и динамике;</w:t>
            </w:r>
          </w:p>
          <w:p w:rsidR="003A0026" w:rsidRPr="00917E59" w:rsidRDefault="003A0026" w:rsidP="003A0026">
            <w:pPr>
              <w:tabs>
                <w:tab w:val="left" w:pos="474"/>
              </w:tabs>
              <w:contextualSpacing/>
              <w:rPr>
                <w:iCs/>
              </w:rPr>
            </w:pPr>
            <w:r w:rsidRPr="00917E59">
              <w:rPr>
                <w:iCs/>
              </w:rPr>
              <w:t>-допускает единичные негрубые ошибки;</w:t>
            </w:r>
          </w:p>
          <w:p w:rsidR="003A0026" w:rsidRPr="00917E59" w:rsidRDefault="003A0026" w:rsidP="003A0026">
            <w:pPr>
              <w:tabs>
                <w:tab w:val="left" w:pos="474"/>
              </w:tabs>
              <w:contextualSpacing/>
              <w:rPr>
                <w:iCs/>
              </w:rPr>
            </w:pPr>
            <w:r w:rsidRPr="00917E59">
              <w:rPr>
                <w:iCs/>
              </w:rPr>
              <w:t>-достаточно хорошо ориентируется в учебной и профессиональной литературе;</w:t>
            </w:r>
          </w:p>
          <w:p w:rsidR="00286082" w:rsidRPr="00917E59" w:rsidRDefault="003A0026" w:rsidP="003A002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7010C">
              <w:rPr>
                <w:iCs/>
                <w:lang w:val="ru-RU"/>
              </w:rPr>
              <w:t xml:space="preserve">-ответ отражает знание теоретического и практического материала, не </w:t>
            </w:r>
            <w:r w:rsidRPr="00F7010C">
              <w:rPr>
                <w:iCs/>
                <w:lang w:val="ru-RU"/>
              </w:rPr>
              <w:lastRenderedPageBreak/>
              <w:t>допуская существенных неточностей.</w:t>
            </w:r>
          </w:p>
        </w:tc>
        <w:tc>
          <w:tcPr>
            <w:tcW w:w="1772" w:type="dxa"/>
            <w:shd w:val="clear" w:color="auto" w:fill="auto"/>
          </w:tcPr>
          <w:p w:rsidR="00286082" w:rsidRPr="00917E59" w:rsidRDefault="00286082" w:rsidP="00917E59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286082" w:rsidRPr="00917E59" w:rsidRDefault="003A0026" w:rsidP="003A0026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  <w:r w:rsidRPr="00917E59">
              <w:rPr>
                <w:i/>
              </w:rPr>
              <w:t xml:space="preserve"> </w:t>
            </w:r>
          </w:p>
        </w:tc>
      </w:tr>
      <w:tr w:rsidR="003A0026" w:rsidRPr="00314BCA" w:rsidTr="003F76A4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3A0026" w:rsidRPr="00917E59" w:rsidRDefault="003A0026" w:rsidP="003A0026">
            <w:pPr>
              <w:rPr>
                <w:i/>
              </w:rPr>
            </w:pPr>
          </w:p>
        </w:tc>
        <w:tc>
          <w:tcPr>
            <w:tcW w:w="6945" w:type="dxa"/>
          </w:tcPr>
          <w:p w:rsidR="003A0026" w:rsidRPr="001F3589" w:rsidRDefault="003A0026" w:rsidP="003A0026">
            <w:pPr>
              <w:rPr>
                <w:iCs/>
                <w:sz w:val="21"/>
                <w:szCs w:val="21"/>
              </w:rPr>
            </w:pPr>
            <w:r w:rsidRPr="001F3589">
              <w:rPr>
                <w:iCs/>
                <w:sz w:val="21"/>
                <w:szCs w:val="21"/>
              </w:rPr>
              <w:t>Обучающийся:</w:t>
            </w:r>
          </w:p>
          <w:p w:rsidR="003A0026" w:rsidRPr="004B738E" w:rsidRDefault="003A0026" w:rsidP="003A0026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A0026" w:rsidRPr="004B738E" w:rsidRDefault="003A0026" w:rsidP="003A0026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A0026" w:rsidRPr="004B738E" w:rsidRDefault="003A0026" w:rsidP="00C32796">
            <w:pPr>
              <w:numPr>
                <w:ilvl w:val="0"/>
                <w:numId w:val="11"/>
              </w:numPr>
              <w:tabs>
                <w:tab w:val="left" w:pos="267"/>
              </w:tabs>
              <w:ind w:left="0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  <w:shd w:val="clear" w:color="auto" w:fill="auto"/>
          </w:tcPr>
          <w:p w:rsidR="003A0026" w:rsidRPr="00917E59" w:rsidRDefault="003A0026" w:rsidP="003A0026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3A0026" w:rsidRPr="00917E59" w:rsidRDefault="003A0026" w:rsidP="003A0026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:rsidR="00286082" w:rsidRPr="00286082" w:rsidRDefault="00286082" w:rsidP="00286082"/>
    <w:p w:rsidR="00E00C85" w:rsidRDefault="00E00C85" w:rsidP="00DF2285">
      <w:pPr>
        <w:pStyle w:val="1"/>
        <w:ind w:left="0" w:right="282"/>
        <w:rPr>
          <w:rFonts w:eastAsia="MS Mincho"/>
          <w:szCs w:val="24"/>
        </w:rPr>
        <w:sectPr w:rsidR="00E00C8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00C85" w:rsidRDefault="00E00C85" w:rsidP="00DF2285">
      <w:pPr>
        <w:pStyle w:val="2"/>
        <w:ind w:left="0" w:right="28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E00C85" w:rsidRPr="00B0418F" w:rsidRDefault="00E00C85" w:rsidP="00DF2285">
      <w:pPr>
        <w:ind w:right="282"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E00C85" w:rsidRPr="002A2399" w:rsidRDefault="00E00C85" w:rsidP="00DF2285">
      <w:pPr>
        <w:ind w:right="282"/>
      </w:pP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410"/>
      </w:tblGrid>
      <w:tr w:rsidR="00E00C85" w:rsidRPr="004B738E" w:rsidTr="00B60F66">
        <w:trPr>
          <w:trHeight w:val="340"/>
        </w:trPr>
        <w:tc>
          <w:tcPr>
            <w:tcW w:w="3686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410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932145" w:rsidRPr="004B738E" w:rsidTr="00B60F66">
        <w:trPr>
          <w:trHeight w:val="286"/>
        </w:trPr>
        <w:tc>
          <w:tcPr>
            <w:tcW w:w="3686" w:type="dxa"/>
            <w:vAlign w:val="center"/>
          </w:tcPr>
          <w:p w:rsidR="00932145" w:rsidRPr="00F14DE8" w:rsidRDefault="00932145" w:rsidP="00DF2285">
            <w:pPr>
              <w:ind w:right="282"/>
              <w:rPr>
                <w:bCs/>
                <w:iCs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DF2285">
            <w:pPr>
              <w:ind w:right="282"/>
              <w:rPr>
                <w:bCs/>
                <w:i/>
              </w:rPr>
            </w:pPr>
          </w:p>
        </w:tc>
        <w:tc>
          <w:tcPr>
            <w:tcW w:w="2410" w:type="dxa"/>
          </w:tcPr>
          <w:p w:rsidR="00932145" w:rsidRPr="00F14DE8" w:rsidRDefault="00932145" w:rsidP="00DF2285">
            <w:pPr>
              <w:ind w:right="282"/>
              <w:rPr>
                <w:bCs/>
                <w:i/>
              </w:rPr>
            </w:pPr>
          </w:p>
        </w:tc>
      </w:tr>
      <w:tr w:rsidR="00932145" w:rsidRPr="004B738E" w:rsidTr="00B60F66">
        <w:trPr>
          <w:trHeight w:val="1012"/>
        </w:trPr>
        <w:tc>
          <w:tcPr>
            <w:tcW w:w="3686" w:type="dxa"/>
            <w:vAlign w:val="center"/>
          </w:tcPr>
          <w:p w:rsidR="00932145" w:rsidRPr="00932145" w:rsidRDefault="0093214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  <w:sz w:val="20"/>
                <w:szCs w:val="20"/>
              </w:rPr>
            </w:pPr>
            <w:r w:rsidRPr="00932145">
              <w:rPr>
                <w:bCs/>
              </w:rPr>
              <w:t xml:space="preserve"> - </w:t>
            </w:r>
            <w:r w:rsidRPr="00932145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932145" w:rsidRPr="00932145" w:rsidRDefault="00932145" w:rsidP="00DF2285">
            <w:pPr>
              <w:ind w:right="282"/>
              <w:rPr>
                <w:bCs/>
              </w:rPr>
            </w:pPr>
            <w:r w:rsidRPr="00932145"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932145" w:rsidRPr="00932145" w:rsidRDefault="00932145" w:rsidP="00DF2285">
            <w:pPr>
              <w:ind w:right="282"/>
              <w:jc w:val="center"/>
              <w:rPr>
                <w:bCs/>
              </w:rPr>
            </w:pPr>
            <w:r w:rsidRPr="00932145">
              <w:rPr>
                <w:bCs/>
              </w:rPr>
              <w:t>2 – 5</w:t>
            </w:r>
          </w:p>
        </w:tc>
      </w:tr>
      <w:tr w:rsidR="00041D68" w:rsidRPr="004B738E" w:rsidTr="00B60F66">
        <w:trPr>
          <w:trHeight w:val="1012"/>
        </w:trPr>
        <w:tc>
          <w:tcPr>
            <w:tcW w:w="3686" w:type="dxa"/>
            <w:vAlign w:val="center"/>
          </w:tcPr>
          <w:p w:rsidR="00041D68" w:rsidRPr="00932145" w:rsidRDefault="00041D68" w:rsidP="001F3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  <w:r>
              <w:rPr>
                <w:bCs/>
              </w:rPr>
              <w:t xml:space="preserve">- контрольные работы </w:t>
            </w:r>
            <w:r w:rsidR="001F3589">
              <w:rPr>
                <w:bCs/>
              </w:rPr>
              <w:t>по разделам</w:t>
            </w:r>
          </w:p>
        </w:tc>
        <w:tc>
          <w:tcPr>
            <w:tcW w:w="2835" w:type="dxa"/>
            <w:vAlign w:val="center"/>
          </w:tcPr>
          <w:p w:rsidR="00041D68" w:rsidRPr="00F14DE8" w:rsidRDefault="00041D68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041D68" w:rsidRPr="00932145" w:rsidRDefault="001F3589" w:rsidP="00DF2285">
            <w:pPr>
              <w:ind w:right="282"/>
              <w:jc w:val="center"/>
              <w:rPr>
                <w:bCs/>
              </w:rPr>
            </w:pPr>
            <w:r>
              <w:rPr>
                <w:bCs/>
              </w:rPr>
              <w:t xml:space="preserve">2 – </w:t>
            </w:r>
            <w:r w:rsidR="00041D68">
              <w:rPr>
                <w:bCs/>
              </w:rPr>
              <w:t>5</w:t>
            </w:r>
          </w:p>
        </w:tc>
      </w:tr>
      <w:tr w:rsidR="00FB22D2" w:rsidRPr="004B738E" w:rsidTr="00B60F66">
        <w:trPr>
          <w:trHeight w:val="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D2" w:rsidRDefault="00FB22D2" w:rsidP="00DF2285">
            <w:pPr>
              <w:ind w:right="282"/>
              <w:rPr>
                <w:bCs/>
              </w:rPr>
            </w:pPr>
            <w:r>
              <w:rPr>
                <w:bCs/>
              </w:rPr>
              <w:t>- Устный опрос</w:t>
            </w:r>
            <w:r w:rsidR="00041D68">
              <w:rPr>
                <w:bCs/>
              </w:rPr>
              <w:t xml:space="preserve"> на лекции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D2" w:rsidRDefault="00FB22D2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2" w:rsidRPr="00FB22D2" w:rsidRDefault="00FB22D2" w:rsidP="00041D68">
            <w:pPr>
              <w:ind w:right="282"/>
              <w:jc w:val="center"/>
              <w:rPr>
                <w:bCs/>
              </w:rPr>
            </w:pPr>
            <w:r w:rsidRPr="00FB22D2">
              <w:rPr>
                <w:bCs/>
              </w:rPr>
              <w:t>Зачтено</w:t>
            </w:r>
            <w:r w:rsidRPr="00FB22D2">
              <w:rPr>
                <w:bCs/>
                <w:lang w:val="en-US"/>
              </w:rPr>
              <w:t>/</w:t>
            </w:r>
            <w:r>
              <w:rPr>
                <w:bCs/>
              </w:rPr>
              <w:t xml:space="preserve">  </w:t>
            </w:r>
            <w:r w:rsidRPr="00FB22D2">
              <w:rPr>
                <w:bCs/>
              </w:rPr>
              <w:t>не зачтено</w:t>
            </w:r>
          </w:p>
        </w:tc>
      </w:tr>
      <w:tr w:rsidR="0035132B" w:rsidRPr="004B738E" w:rsidTr="00B60F66">
        <w:trPr>
          <w:trHeight w:val="286"/>
        </w:trPr>
        <w:tc>
          <w:tcPr>
            <w:tcW w:w="3686" w:type="dxa"/>
            <w:vAlign w:val="center"/>
          </w:tcPr>
          <w:p w:rsidR="0035132B" w:rsidRPr="00932145" w:rsidRDefault="0035132B" w:rsidP="00DF2285">
            <w:pPr>
              <w:ind w:right="282"/>
              <w:rPr>
                <w:bCs/>
                <w:iCs/>
              </w:rPr>
            </w:pPr>
            <w:r w:rsidRPr="00932145">
              <w:rPr>
                <w:bCs/>
                <w:iCs/>
              </w:rPr>
              <w:t xml:space="preserve">Промежуточная аттестация </w:t>
            </w:r>
          </w:p>
          <w:p w:rsidR="0035132B" w:rsidRPr="00932145" w:rsidRDefault="0035132B" w:rsidP="00DF2285">
            <w:pPr>
              <w:ind w:right="282"/>
              <w:rPr>
                <w:bCs/>
              </w:rPr>
            </w:pPr>
            <w:r w:rsidRPr="00932145">
              <w:rPr>
                <w:bCs/>
              </w:rPr>
              <w:t>(зачет)</w:t>
            </w:r>
          </w:p>
        </w:tc>
        <w:tc>
          <w:tcPr>
            <w:tcW w:w="2835" w:type="dxa"/>
            <w:vAlign w:val="center"/>
          </w:tcPr>
          <w:p w:rsidR="0035132B" w:rsidRPr="00F14DE8" w:rsidRDefault="0035132B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2410" w:type="dxa"/>
            <w:vMerge w:val="restart"/>
          </w:tcPr>
          <w:p w:rsidR="0035132B" w:rsidRPr="00932145" w:rsidRDefault="0035132B" w:rsidP="00DE296D">
            <w:pPr>
              <w:ind w:right="282"/>
              <w:jc w:val="center"/>
              <w:rPr>
                <w:bCs/>
              </w:rPr>
            </w:pPr>
            <w:r w:rsidRPr="00932145">
              <w:rPr>
                <w:bCs/>
              </w:rPr>
              <w:t>Зачтено</w:t>
            </w:r>
            <w:r w:rsidR="00DE296D">
              <w:rPr>
                <w:bCs/>
              </w:rPr>
              <w:t>/ н</w:t>
            </w:r>
            <w:r w:rsidRPr="00932145">
              <w:rPr>
                <w:bCs/>
              </w:rPr>
              <w:t>е зачтено</w:t>
            </w:r>
          </w:p>
        </w:tc>
      </w:tr>
      <w:tr w:rsidR="0035132B" w:rsidRPr="004B738E" w:rsidTr="00B60F66">
        <w:trPr>
          <w:trHeight w:val="286"/>
        </w:trPr>
        <w:tc>
          <w:tcPr>
            <w:tcW w:w="3686" w:type="dxa"/>
            <w:vAlign w:val="center"/>
          </w:tcPr>
          <w:p w:rsidR="0035132B" w:rsidRPr="00932145" w:rsidRDefault="0035132B" w:rsidP="00DF2285">
            <w:pPr>
              <w:ind w:right="282"/>
              <w:rPr>
                <w:bCs/>
                <w:iCs/>
              </w:rPr>
            </w:pPr>
            <w:r>
              <w:rPr>
                <w:b/>
                <w:bCs/>
              </w:rPr>
              <w:t xml:space="preserve">Итого за семестр </w:t>
            </w:r>
            <w:r w:rsidRPr="0035132B">
              <w:rPr>
                <w:bCs/>
              </w:rPr>
              <w:t xml:space="preserve"> зачет</w:t>
            </w:r>
          </w:p>
        </w:tc>
        <w:tc>
          <w:tcPr>
            <w:tcW w:w="2835" w:type="dxa"/>
            <w:vAlign w:val="center"/>
          </w:tcPr>
          <w:p w:rsidR="0035132B" w:rsidRPr="00F14DE8" w:rsidRDefault="0035132B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2410" w:type="dxa"/>
            <w:vMerge/>
          </w:tcPr>
          <w:p w:rsidR="0035132B" w:rsidRPr="00932145" w:rsidRDefault="0035132B" w:rsidP="00DF2285">
            <w:pPr>
              <w:ind w:right="282"/>
              <w:rPr>
                <w:bCs/>
              </w:rPr>
            </w:pPr>
          </w:p>
        </w:tc>
      </w:tr>
    </w:tbl>
    <w:p w:rsidR="00E00C85" w:rsidRPr="00EE7E9E" w:rsidRDefault="00E00C85" w:rsidP="00DF2285">
      <w:pPr>
        <w:pStyle w:val="1"/>
        <w:ind w:left="0" w:right="282"/>
        <w:rPr>
          <w:i/>
        </w:rPr>
      </w:pPr>
      <w:r w:rsidRPr="00111C6E">
        <w:t>ОБРАЗОВАТЕЛЬНЫЕ ТЕХНОЛОГИИ</w:t>
      </w:r>
    </w:p>
    <w:p w:rsidR="00E00C85" w:rsidRPr="00DE200A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проблемная лекция;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E00C85" w:rsidRPr="00534573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E00C85" w:rsidRPr="00E85379" w:rsidRDefault="00E00C85" w:rsidP="00DF2285">
      <w:pPr>
        <w:pStyle w:val="1"/>
        <w:ind w:left="0" w:right="282"/>
      </w:pPr>
      <w:r w:rsidRPr="00E85379">
        <w:t>ПРАКТИЧЕСКАЯ ПОДГОТОВКА</w:t>
      </w:r>
    </w:p>
    <w:p w:rsidR="00FB22D2" w:rsidRPr="00FB22D2" w:rsidRDefault="00FB22D2" w:rsidP="00DF2285">
      <w:pPr>
        <w:pStyle w:val="af0"/>
        <w:numPr>
          <w:ilvl w:val="3"/>
          <w:numId w:val="31"/>
        </w:numPr>
        <w:spacing w:before="120" w:after="120"/>
        <w:ind w:left="0" w:right="282"/>
        <w:jc w:val="both"/>
        <w:rPr>
          <w:sz w:val="24"/>
          <w:szCs w:val="24"/>
        </w:rPr>
      </w:pPr>
      <w:r w:rsidRPr="00FB22D2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E00C85" w:rsidRDefault="00E00C85" w:rsidP="00DF2285">
      <w:pPr>
        <w:pStyle w:val="1"/>
        <w:ind w:left="0" w:right="282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EB5DC3">
        <w:rPr>
          <w:sz w:val="24"/>
          <w:szCs w:val="24"/>
        </w:rPr>
        <w:t>без</w:t>
      </w:r>
      <w:r w:rsidR="00EB5DC3" w:rsidRPr="00513BCC">
        <w:rPr>
          <w:sz w:val="24"/>
          <w:szCs w:val="24"/>
        </w:rPr>
        <w:t>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00C85" w:rsidRPr="00103BEB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00C85" w:rsidRPr="00A30D4B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E00C85" w:rsidRPr="005D073F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00C85" w:rsidRPr="00AF0CEE" w:rsidRDefault="00E00C85" w:rsidP="00DF2285">
      <w:pPr>
        <w:pStyle w:val="1"/>
        <w:ind w:left="0" w:right="282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 w:rsidRPr="006628D0">
        <w:rPr>
          <w:sz w:val="24"/>
          <w:szCs w:val="24"/>
        </w:rPr>
        <w:t>Характеристика материально-технического обеспечения дисциплины соответствует  требованиями ФГОС ВО.</w:t>
      </w: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 w:rsidRPr="006628D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79"/>
      </w:tblGrid>
      <w:tr w:rsidR="006628D0" w:rsidRPr="006628D0" w:rsidTr="00EB5DC3">
        <w:trPr>
          <w:tblHeader/>
        </w:trPr>
        <w:tc>
          <w:tcPr>
            <w:tcW w:w="4503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6628D0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279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6628D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628D0" w:rsidRPr="006628D0" w:rsidTr="00EB5DC3">
        <w:trPr>
          <w:trHeight w:val="340"/>
        </w:trPr>
        <w:tc>
          <w:tcPr>
            <w:tcW w:w="9782" w:type="dxa"/>
            <w:gridSpan w:val="2"/>
            <w:vAlign w:val="center"/>
          </w:tcPr>
          <w:p w:rsidR="00E00C85" w:rsidRPr="006628D0" w:rsidRDefault="00E85379" w:rsidP="00DF2285">
            <w:pPr>
              <w:ind w:right="282"/>
              <w:jc w:val="center"/>
            </w:pPr>
            <w:r w:rsidRPr="006628D0">
              <w:t>119071, г. Москва, ул. Малая Калужская, д.1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rFonts w:eastAsia="Times New Roman"/>
              </w:rPr>
            </w:pPr>
            <w:r w:rsidRPr="006628D0">
              <w:t xml:space="preserve"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b/>
                <w:sz w:val="24"/>
                <w:szCs w:val="24"/>
              </w:rPr>
            </w:pPr>
            <w:r w:rsidRPr="006628D0">
              <w:t>Комплект учебной мебели, доска маркерная. Специализированное 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rPr>
                <w:b/>
              </w:rPr>
            </w:pPr>
            <w:r w:rsidRPr="006628D0">
              <w:t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 xml:space="preserve">Аудитория №1110 - учебная лаборатория для проведения занятий семинарского типа, групповых и индивидуальных </w:t>
            </w:r>
            <w:r w:rsidRPr="006628D0">
              <w:lastRenderedPageBreak/>
              <w:t>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  <w:rPr>
                <w:b/>
              </w:rPr>
            </w:pPr>
            <w:r w:rsidRPr="006628D0">
              <w:lastRenderedPageBreak/>
              <w:t xml:space="preserve">Комплект учебной мебели, рабочее место преподавателя, доска меловая. Специализированное  оборудование: разрывная  </w:t>
            </w:r>
            <w:r w:rsidRPr="006628D0">
              <w:lastRenderedPageBreak/>
              <w:t>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lastRenderedPageBreak/>
              <w:t>Аудитория №1205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 xml:space="preserve">Комплект учебной мебели,  меловая доска, </w:t>
            </w:r>
            <w:r w:rsidRPr="006628D0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6628D0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>Аудитория №1207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 xml:space="preserve">Комплект учебной мебели, меловая доска, </w:t>
            </w:r>
            <w:r w:rsidRPr="006628D0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6628D0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rPr>
                <w:rFonts w:eastAsia="Times New Roman"/>
              </w:rPr>
            </w:pPr>
            <w:r w:rsidRPr="006628D0">
              <w:t xml:space="preserve">Аудитория №1714 -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 xml:space="preserve">Комплект учебной мебели, доска меловая, специализированное  оборудование: осциллографы, устройство БУУ, модели ТММ, прибор ТММ-1, прибор ТММ-1А. </w:t>
            </w:r>
          </w:p>
        </w:tc>
      </w:tr>
      <w:tr w:rsidR="006628D0" w:rsidRPr="006628D0" w:rsidTr="00EB5DC3">
        <w:tc>
          <w:tcPr>
            <w:tcW w:w="4503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Cs/>
                <w:i/>
              </w:rPr>
            </w:pPr>
            <w:r w:rsidRPr="006628D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279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Cs/>
                <w:i/>
              </w:rPr>
            </w:pPr>
            <w:r w:rsidRPr="006628D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628D0" w:rsidRPr="006628D0" w:rsidTr="00EB5DC3">
        <w:tc>
          <w:tcPr>
            <w:tcW w:w="9782" w:type="dxa"/>
            <w:gridSpan w:val="2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jc w:val="center"/>
              <w:rPr>
                <w:bCs/>
                <w:sz w:val="22"/>
                <w:szCs w:val="22"/>
              </w:rPr>
            </w:pPr>
            <w:r w:rsidRPr="006628D0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rPr>
                <w:bCs/>
              </w:rPr>
              <w:t>читальный зал библиотеки</w:t>
            </w:r>
          </w:p>
          <w:p w:rsidR="00E00C85" w:rsidRPr="006628D0" w:rsidRDefault="00E00C85" w:rsidP="00DF2285">
            <w:pPr>
              <w:ind w:right="282"/>
              <w:rPr>
                <w:bCs/>
                <w:i/>
              </w:rPr>
            </w:pPr>
          </w:p>
          <w:p w:rsidR="00E00C85" w:rsidRPr="006628D0" w:rsidRDefault="00E00C85" w:rsidP="00DF2285">
            <w:pPr>
              <w:ind w:right="282"/>
              <w:rPr>
                <w:bCs/>
              </w:rPr>
            </w:pP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bCs/>
                <w:sz w:val="22"/>
                <w:szCs w:val="22"/>
              </w:rPr>
              <w:t>компьютерная техника;</w:t>
            </w:r>
            <w:r w:rsidRPr="006628D0">
              <w:rPr>
                <w:bCs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 xml:space="preserve"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</w:t>
            </w:r>
            <w:r w:rsidRPr="006628D0">
              <w:lastRenderedPageBreak/>
              <w:t>квалификационных работ.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lastRenderedPageBreak/>
              <w:t xml:space="preserve"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</w:t>
            </w:r>
            <w:r w:rsidRPr="006628D0">
              <w:rPr>
                <w:sz w:val="22"/>
                <w:szCs w:val="22"/>
              </w:rPr>
              <w:lastRenderedPageBreak/>
              <w:t>электронным библиотекам и в электронную информационно-образовательную среду организации.</w:t>
            </w:r>
          </w:p>
        </w:tc>
      </w:tr>
    </w:tbl>
    <w:p w:rsidR="00E00C85" w:rsidRPr="00E7127C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E00C85" w:rsidRPr="00566E12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551"/>
        <w:gridCol w:w="4501"/>
      </w:tblGrid>
      <w:tr w:rsidR="00E00C85" w:rsidRPr="004B738E" w:rsidTr="00534573">
        <w:trPr>
          <w:trHeight w:val="340"/>
        </w:trPr>
        <w:tc>
          <w:tcPr>
            <w:tcW w:w="2518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Технические требования</w:t>
            </w:r>
          </w:p>
        </w:tc>
      </w:tr>
      <w:tr w:rsidR="00E00C85" w:rsidRPr="004B738E" w:rsidTr="00534573">
        <w:tc>
          <w:tcPr>
            <w:tcW w:w="2518" w:type="dxa"/>
            <w:vMerge w:val="restart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камера,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микрофон, 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динамики, 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A4CF2">
              <w:rPr>
                <w:iCs/>
                <w:sz w:val="22"/>
                <w:szCs w:val="22"/>
                <w:lang w:val="en-US"/>
              </w:rPr>
              <w:t>Chrome</w:t>
            </w:r>
            <w:r w:rsidRPr="008A4CF2">
              <w:rPr>
                <w:iCs/>
                <w:sz w:val="22"/>
                <w:szCs w:val="22"/>
              </w:rPr>
              <w:t xml:space="preserve"> 72, </w:t>
            </w:r>
            <w:r w:rsidRPr="008A4CF2">
              <w:rPr>
                <w:iCs/>
                <w:sz w:val="22"/>
                <w:szCs w:val="22"/>
                <w:lang w:val="en-US"/>
              </w:rPr>
              <w:t>Opera</w:t>
            </w:r>
            <w:r w:rsidRPr="008A4CF2">
              <w:rPr>
                <w:iCs/>
                <w:sz w:val="22"/>
                <w:szCs w:val="22"/>
              </w:rPr>
              <w:t xml:space="preserve"> 59, </w:t>
            </w:r>
            <w:r w:rsidRPr="008A4CF2">
              <w:rPr>
                <w:iCs/>
                <w:sz w:val="22"/>
                <w:szCs w:val="22"/>
                <w:lang w:val="en-US"/>
              </w:rPr>
              <w:t>Firefox</w:t>
            </w:r>
            <w:r w:rsidRPr="008A4CF2">
              <w:rPr>
                <w:iCs/>
                <w:sz w:val="22"/>
                <w:szCs w:val="22"/>
              </w:rPr>
              <w:t xml:space="preserve"> 66, </w:t>
            </w:r>
            <w:r w:rsidRPr="008A4CF2">
              <w:rPr>
                <w:iCs/>
                <w:sz w:val="22"/>
                <w:szCs w:val="22"/>
                <w:lang w:val="en-US"/>
              </w:rPr>
              <w:t>Edge</w:t>
            </w:r>
            <w:r w:rsidRPr="008A4CF2">
              <w:rPr>
                <w:iCs/>
                <w:sz w:val="22"/>
                <w:szCs w:val="22"/>
              </w:rPr>
              <w:t xml:space="preserve"> 79, Яндекс. Браузер 19.3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A4CF2">
              <w:rPr>
                <w:iCs/>
                <w:sz w:val="22"/>
                <w:szCs w:val="22"/>
                <w:lang w:val="en-US"/>
              </w:rPr>
              <w:t>Windows</w:t>
            </w:r>
            <w:r w:rsidRPr="008A4CF2">
              <w:rPr>
                <w:iCs/>
                <w:sz w:val="22"/>
                <w:szCs w:val="22"/>
              </w:rPr>
              <w:t xml:space="preserve"> 7, </w:t>
            </w:r>
            <w:r w:rsidRPr="008A4CF2">
              <w:rPr>
                <w:iCs/>
                <w:sz w:val="22"/>
                <w:szCs w:val="22"/>
                <w:lang w:val="en-US"/>
              </w:rPr>
              <w:t>macOS</w:t>
            </w:r>
            <w:r w:rsidRPr="008A4CF2">
              <w:rPr>
                <w:iCs/>
                <w:sz w:val="22"/>
                <w:szCs w:val="22"/>
              </w:rPr>
              <w:t xml:space="preserve"> 10.12 «</w:t>
            </w:r>
            <w:r w:rsidRPr="008A4CF2">
              <w:rPr>
                <w:iCs/>
                <w:sz w:val="22"/>
                <w:szCs w:val="22"/>
                <w:lang w:val="en-US"/>
              </w:rPr>
              <w:t>Sierra</w:t>
            </w:r>
            <w:r w:rsidRPr="008A4CF2">
              <w:rPr>
                <w:iCs/>
                <w:sz w:val="22"/>
                <w:szCs w:val="22"/>
              </w:rPr>
              <w:t xml:space="preserve">», </w:t>
            </w:r>
            <w:r w:rsidRPr="008A4CF2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любой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любые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6628D0" w:rsidRDefault="006628D0" w:rsidP="00DF2285">
      <w:pPr>
        <w:pStyle w:val="af0"/>
        <w:ind w:left="0" w:right="282" w:firstLine="720"/>
        <w:jc w:val="both"/>
        <w:rPr>
          <w:iCs/>
          <w:sz w:val="24"/>
          <w:szCs w:val="24"/>
        </w:rPr>
      </w:pPr>
    </w:p>
    <w:p w:rsidR="00E00C85" w:rsidRDefault="00E00C85" w:rsidP="00DF2285">
      <w:pPr>
        <w:pStyle w:val="af0"/>
        <w:ind w:left="0" w:right="282" w:firstLine="720"/>
        <w:jc w:val="both"/>
        <w:rPr>
          <w:iCs/>
          <w:sz w:val="24"/>
          <w:szCs w:val="24"/>
        </w:rPr>
        <w:sectPr w:rsidR="00E00C8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00C85" w:rsidRPr="005B1EAF" w:rsidRDefault="00E00C85" w:rsidP="00DF2285">
      <w:pPr>
        <w:pStyle w:val="1"/>
        <w:numPr>
          <w:ilvl w:val="0"/>
          <w:numId w:val="0"/>
        </w:numPr>
        <w:ind w:right="282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1976"/>
        <w:gridCol w:w="7"/>
        <w:gridCol w:w="2977"/>
        <w:gridCol w:w="1701"/>
        <w:gridCol w:w="2268"/>
        <w:gridCol w:w="1276"/>
        <w:gridCol w:w="3260"/>
        <w:gridCol w:w="1560"/>
      </w:tblGrid>
      <w:tr w:rsidR="008A4CF2" w:rsidRPr="008A4CF2" w:rsidTr="005E2C74">
        <w:trPr>
          <w:trHeight w:val="7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Год</w:t>
            </w:r>
          </w:p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Адрес сайта ЭБС</w:t>
            </w:r>
          </w:p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8A4CF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A4CF2" w:rsidRPr="008A4CF2" w:rsidTr="005E2C7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A4CF2" w:rsidRPr="008A4CF2" w:rsidRDefault="008A4CF2" w:rsidP="00DF2285">
            <w:pPr>
              <w:suppressAutoHyphens/>
              <w:spacing w:line="100" w:lineRule="atLeast"/>
              <w:ind w:right="282"/>
              <w:rPr>
                <w:lang w:eastAsia="ar-SA"/>
              </w:rPr>
            </w:pPr>
            <w:r w:rsidRPr="008A4CF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82393" w:rsidRPr="008A4CF2" w:rsidTr="005E2C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jc w:val="both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Лукашевич Н. К. 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Теоретическая механика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jc w:val="center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143B7F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hyperlink r:id="rId23" w:history="1">
              <w:r w:rsidR="00D82393" w:rsidRPr="00377CAC">
                <w:rPr>
                  <w:rStyle w:val="af3"/>
                  <w:lang w:eastAsia="ar-SA"/>
                </w:rPr>
                <w:t>https://urait.ru/book/teoreticheskaya-mehanika-452428</w:t>
              </w:r>
            </w:hyperlink>
            <w:r w:rsidR="00D82393" w:rsidRPr="00377CA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-</w:t>
            </w:r>
          </w:p>
        </w:tc>
      </w:tr>
      <w:tr w:rsidR="008965ED" w:rsidRPr="008A4CF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8965ED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8965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en-US"/>
              </w:rPr>
            </w:pPr>
            <w:r w:rsidRPr="00377CAC">
              <w:rPr>
                <w:sz w:val="20"/>
                <w:szCs w:val="20"/>
              </w:rPr>
              <w:t>Абрамов В.Ф., Богачева С.Ю.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both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Теоретическая механика. Конспект лекций.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ind w:right="282"/>
              <w:jc w:val="center"/>
              <w:rPr>
                <w:lang w:eastAsia="en-US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377CAC" w:rsidRDefault="00143B7F" w:rsidP="00DF2285">
            <w:pPr>
              <w:ind w:right="282"/>
              <w:rPr>
                <w:rFonts w:ascii="Calibri" w:hAnsi="Calibri"/>
              </w:rPr>
            </w:pPr>
            <w:hyperlink r:id="rId24" w:history="1">
              <w:r w:rsidR="008965ED" w:rsidRPr="00377CAC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8965ED" w:rsidRPr="008A4CF2" w:rsidTr="005E2C74">
        <w:trPr>
          <w:trHeight w:val="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7E2579" w:rsidP="00DF2285">
            <w:pPr>
              <w:ind w:right="282"/>
              <w:rPr>
                <w:sz w:val="20"/>
                <w:szCs w:val="20"/>
              </w:rPr>
            </w:pPr>
            <w:r w:rsidRPr="007E2579">
              <w:rPr>
                <w:sz w:val="20"/>
                <w:szCs w:val="20"/>
              </w:rPr>
              <w:t>Богачева С.Ю.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7E2579" w:rsidP="00DF2285">
            <w:pPr>
              <w:ind w:right="282"/>
              <w:rPr>
                <w:sz w:val="20"/>
                <w:szCs w:val="20"/>
              </w:rPr>
            </w:pPr>
            <w:r w:rsidRPr="007E2579">
              <w:rPr>
                <w:sz w:val="20"/>
                <w:szCs w:val="20"/>
              </w:rPr>
              <w:t>Определение кинематических параметров плоского механизма.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4849F8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Электронное </w:t>
            </w:r>
            <w:r w:rsidR="007E2579" w:rsidRPr="007E257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117844">
              <w:rPr>
                <w:sz w:val="20"/>
                <w:szCs w:val="20"/>
                <w:lang w:eastAsia="ar-SA"/>
              </w:rPr>
              <w:t xml:space="preserve">М.: </w:t>
            </w:r>
            <w:r>
              <w:rPr>
                <w:sz w:val="20"/>
                <w:szCs w:val="20"/>
                <w:lang w:eastAsia="ar-SA"/>
              </w:rPr>
              <w:t>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117844" w:rsidP="00DF2285">
            <w:pPr>
              <w:ind w:right="2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4849F8" w:rsidP="00DF2285">
            <w:pPr>
              <w:snapToGrid w:val="0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8A4CF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8965ED" w:rsidRPr="008A4CF2" w:rsidTr="005E2C7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965ED" w:rsidRPr="008A4CF2" w:rsidRDefault="008965ED" w:rsidP="00DF2285">
            <w:pPr>
              <w:suppressAutoHyphens/>
              <w:spacing w:line="100" w:lineRule="atLeast"/>
              <w:ind w:right="282"/>
              <w:rPr>
                <w:b/>
                <w:lang w:eastAsia="ar-SA"/>
              </w:rPr>
            </w:pPr>
            <w:r w:rsidRPr="008A4CF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D2882" w:rsidRPr="008A4CF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FB22D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  <w:rPr>
                <w:iCs/>
                <w:lang w:eastAsia="ar-SA"/>
              </w:rPr>
            </w:pPr>
            <w:r w:rsidRPr="00377CAC">
              <w:t>Степнов Н.В., Богачева С.Ю. Абрамов В.Ф.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117844">
              <w:rPr>
                <w:sz w:val="20"/>
                <w:szCs w:val="20"/>
              </w:rPr>
              <w:t>Теоретическая механика. Сборник задач по разделу Статика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11784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RPr="008A4CF2" w:rsidTr="00E3447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</w:pPr>
            <w:r w:rsidRPr="00377CAC">
              <w:t xml:space="preserve">Степнов Н.В., Богачева С.Ю.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377CAC">
              <w:t>Лабораторные работы по Теоретической механике.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ind w:right="282"/>
              <w:jc w:val="center"/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  <w:r w:rsidRPr="00377CAC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RPr="008A4CF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FB22D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both"/>
            </w:pPr>
            <w:r w:rsidRPr="00377CAC">
              <w:t>Богачева С.Ю.</w:t>
            </w:r>
            <w:r>
              <w:t xml:space="preserve">, </w:t>
            </w:r>
            <w:r w:rsidRPr="00B3120E">
              <w:t>Абрамов В.Ф.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B3120E">
              <w:rPr>
                <w:sz w:val="20"/>
                <w:szCs w:val="20"/>
              </w:rPr>
              <w:t xml:space="preserve"> Теоретическая механика.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ind w:right="282"/>
              <w:jc w:val="center"/>
            </w:pPr>
            <w: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center"/>
            </w:pPr>
            <w:r w:rsidRPr="00B3120E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</w:p>
        </w:tc>
      </w:tr>
      <w:tr w:rsidR="00CD2882" w:rsidRPr="008A4CF2" w:rsidTr="005E2C7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D2882" w:rsidRPr="008A4CF2" w:rsidRDefault="00CD2882" w:rsidP="00DF2285">
            <w:pPr>
              <w:suppressAutoHyphens/>
              <w:spacing w:line="276" w:lineRule="auto"/>
              <w:ind w:right="282"/>
              <w:rPr>
                <w:lang w:eastAsia="en-US"/>
              </w:rPr>
            </w:pPr>
            <w:r w:rsidRPr="008A4CF2">
              <w:rPr>
                <w:bCs/>
                <w:lang w:eastAsia="en-US"/>
              </w:rPr>
              <w:t>10.3 Методические материалы</w:t>
            </w:r>
            <w:r w:rsidRPr="008A4CF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D2882" w:rsidTr="00E3447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32796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  <w:rPr>
                <w:iCs/>
                <w:lang w:eastAsia="ar-SA"/>
              </w:rPr>
            </w:pPr>
            <w:r w:rsidRPr="00377CAC">
              <w:t>Степнов Н.В., Богачева С.Ю. 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Статика. Сборник индивидуальных домашних заданий.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E004A4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32796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Богачева С.Ю., </w:t>
            </w:r>
            <w:r w:rsidR="00E004A4">
              <w:rPr>
                <w:sz w:val="20"/>
                <w:szCs w:val="20"/>
              </w:rPr>
              <w:t>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Кинематика точки.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E004A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32796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Абрамов В.Ф., Борисенков Б.И., Богачева С.Ю.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</w:t>
            </w:r>
            <w:r>
              <w:rPr>
                <w:sz w:val="20"/>
                <w:szCs w:val="20"/>
              </w:rPr>
              <w:softHyphen/>
              <w:t>дические указания к рас</w:t>
            </w:r>
            <w:r>
              <w:rPr>
                <w:sz w:val="20"/>
                <w:szCs w:val="20"/>
              </w:rPr>
              <w:softHyphen/>
              <w:t>четно-графическим рабо</w:t>
            </w:r>
            <w:r>
              <w:rPr>
                <w:sz w:val="20"/>
                <w:szCs w:val="20"/>
              </w:rPr>
              <w:softHyphen/>
              <w:t xml:space="preserve">там. Динамика системы.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</w:pPr>
            <w:r w:rsidRPr="00E004A4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32796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</w:pPr>
            <w:r w:rsidRPr="00377CAC">
              <w:t>Богачева С.Ю</w:t>
            </w:r>
            <w:r>
              <w:t>.,</w:t>
            </w:r>
          </w:p>
          <w:p w:rsidR="00E004A4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E004A4">
              <w:rPr>
                <w:sz w:val="20"/>
                <w:szCs w:val="20"/>
              </w:rPr>
              <w:t>Теоретическая механика. Тестовые задания для дистанционного обучения.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ФГБОУ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4849F8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4849F8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D8239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</w:pPr>
    </w:p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  <w:sectPr w:rsidR="00E00C85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</w:pPr>
    </w:p>
    <w:p w:rsidR="00E00C85" w:rsidRPr="008B119C" w:rsidRDefault="00E00C85" w:rsidP="00DF2285">
      <w:pPr>
        <w:keepNext/>
        <w:spacing w:before="240" w:after="240"/>
        <w:ind w:right="282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E00C85" w:rsidRPr="008B119C" w:rsidRDefault="00E00C85" w:rsidP="00DF2285">
      <w:pPr>
        <w:keepNext/>
        <w:spacing w:before="120" w:after="120"/>
        <w:ind w:right="282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E00C85" w:rsidRPr="008B119C" w:rsidRDefault="00E00C85" w:rsidP="00DF2285">
      <w:pPr>
        <w:numPr>
          <w:ilvl w:val="3"/>
          <w:numId w:val="9"/>
        </w:numPr>
        <w:spacing w:before="120" w:after="120"/>
        <w:ind w:right="282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E00C85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E00C85" w:rsidRPr="004B738E" w:rsidRDefault="00E00C85" w:rsidP="00B81BBB">
            <w:pPr>
              <w:ind w:right="33"/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B81BBB">
            <w:pPr>
              <w:numPr>
                <w:ilvl w:val="0"/>
                <w:numId w:val="25"/>
              </w:numPr>
              <w:ind w:left="0" w:right="33" w:hanging="24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8B119C" w:rsidRDefault="00E00C85" w:rsidP="00DF2285">
            <w:pPr>
              <w:ind w:right="282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5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B81BBB">
            <w:pPr>
              <w:numPr>
                <w:ilvl w:val="0"/>
                <w:numId w:val="25"/>
              </w:numPr>
              <w:ind w:left="0" w:right="33" w:hanging="24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4B738E" w:rsidRDefault="00E00C85" w:rsidP="00DF2285">
            <w:pPr>
              <w:ind w:right="282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00C85" w:rsidRPr="008B119C" w:rsidRDefault="00143B7F" w:rsidP="00DF2285">
            <w:pPr>
              <w:ind w:right="282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6" w:history="1"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E00C85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B81BBB">
            <w:pPr>
              <w:numPr>
                <w:ilvl w:val="0"/>
                <w:numId w:val="25"/>
              </w:numPr>
              <w:ind w:left="0" w:right="33" w:hanging="24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4B738E" w:rsidRDefault="00E00C85" w:rsidP="00DF2285">
            <w:pPr>
              <w:ind w:right="282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7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50DCE" w:rsidRPr="004B738E" w:rsidTr="00C36C8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B81BBB">
            <w:pPr>
              <w:pStyle w:val="af0"/>
              <w:numPr>
                <w:ilvl w:val="0"/>
                <w:numId w:val="25"/>
              </w:numPr>
              <w:spacing w:line="276" w:lineRule="auto"/>
              <w:ind w:left="0" w:right="33" w:hanging="248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8" w:history="1">
              <w:r>
                <w:rPr>
                  <w:rStyle w:val="af3"/>
                </w:rPr>
                <w:t>http://dlib.eastview.com/</w:t>
              </w:r>
            </w:hyperlink>
          </w:p>
        </w:tc>
      </w:tr>
      <w:tr w:rsidR="00F50DCE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F50DCE" w:rsidRPr="004B738E" w:rsidRDefault="00F50DCE" w:rsidP="00B81BBB">
            <w:pPr>
              <w:ind w:right="33" w:hanging="2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F50DCE" w:rsidRPr="004B738E" w:rsidRDefault="00F50DCE" w:rsidP="00DF2285">
            <w:pPr>
              <w:ind w:right="282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50DCE" w:rsidRPr="004B738E" w:rsidTr="00C36C8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B81BBB">
            <w:pPr>
              <w:pStyle w:val="af0"/>
              <w:numPr>
                <w:ilvl w:val="0"/>
                <w:numId w:val="25"/>
              </w:numPr>
              <w:spacing w:line="276" w:lineRule="auto"/>
              <w:ind w:left="0" w:right="33" w:hanging="248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spacing w:line="276" w:lineRule="auto"/>
              <w:ind w:right="282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E00C85" w:rsidRPr="008B119C" w:rsidRDefault="00E00C85" w:rsidP="00DF2285">
      <w:pPr>
        <w:keepNext/>
        <w:spacing w:before="120" w:after="120"/>
        <w:ind w:right="282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:rsidR="00E00C85" w:rsidRPr="008B119C" w:rsidRDefault="00E00C85" w:rsidP="00DF2285">
      <w:pPr>
        <w:numPr>
          <w:ilvl w:val="3"/>
          <w:numId w:val="9"/>
        </w:numPr>
        <w:spacing w:before="120" w:after="120"/>
        <w:ind w:right="282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4565"/>
        <w:gridCol w:w="4164"/>
      </w:tblGrid>
      <w:tr w:rsidR="00E00C85" w:rsidRPr="004B738E" w:rsidTr="004430EA">
        <w:tc>
          <w:tcPr>
            <w:tcW w:w="817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 w:hanging="284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E00C85" w:rsidRPr="008B119C" w:rsidRDefault="00E00C85" w:rsidP="00DF2285">
      <w:pPr>
        <w:spacing w:before="120" w:after="120"/>
        <w:ind w:right="282"/>
        <w:jc w:val="both"/>
        <w:rPr>
          <w:sz w:val="24"/>
          <w:szCs w:val="24"/>
        </w:rPr>
        <w:sectPr w:rsidR="00E00C85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0C85" w:rsidRPr="008B119C" w:rsidRDefault="00E00C85" w:rsidP="00DF2285">
      <w:pPr>
        <w:keepNext/>
        <w:spacing w:before="120" w:after="120"/>
        <w:ind w:right="282"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:rsidR="00E00C85" w:rsidRPr="008B119C" w:rsidRDefault="00E00C85" w:rsidP="00DF2285">
      <w:pPr>
        <w:ind w:right="282"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E00C85" w:rsidRPr="008B119C" w:rsidRDefault="00E00C85" w:rsidP="00DF2285">
      <w:pPr>
        <w:ind w:right="282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668"/>
        <w:gridCol w:w="5387"/>
        <w:gridCol w:w="1984"/>
      </w:tblGrid>
      <w:tr w:rsidR="00E00C85" w:rsidRPr="004B738E" w:rsidTr="004D52CA">
        <w:tc>
          <w:tcPr>
            <w:tcW w:w="817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00C85" w:rsidRPr="00C4488B" w:rsidRDefault="00E00C85" w:rsidP="00DF2285">
      <w:pPr>
        <w:pStyle w:val="3"/>
        <w:ind w:right="282" w:firstLine="0"/>
        <w:rPr>
          <w:szCs w:val="24"/>
        </w:rPr>
      </w:pPr>
    </w:p>
    <w:sectPr w:rsidR="00E00C85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7F" w:rsidRDefault="00143B7F" w:rsidP="005E3840">
      <w:r>
        <w:separator/>
      </w:r>
    </w:p>
  </w:endnote>
  <w:endnote w:type="continuationSeparator" w:id="0">
    <w:p w:rsidR="00143B7F" w:rsidRDefault="00143B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A4" w:rsidRDefault="003F76A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F76A4" w:rsidRDefault="003F76A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A4" w:rsidRDefault="003F76A4">
    <w:pPr>
      <w:pStyle w:val="ae"/>
      <w:jc w:val="right"/>
    </w:pPr>
  </w:p>
  <w:p w:rsidR="003F76A4" w:rsidRDefault="003F76A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A4" w:rsidRDefault="003F76A4">
    <w:pPr>
      <w:pStyle w:val="ae"/>
      <w:jc w:val="right"/>
    </w:pPr>
  </w:p>
  <w:p w:rsidR="003F76A4" w:rsidRDefault="003F76A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7F" w:rsidRDefault="00143B7F" w:rsidP="005E3840">
      <w:r>
        <w:separator/>
      </w:r>
    </w:p>
  </w:footnote>
  <w:footnote w:type="continuationSeparator" w:id="0">
    <w:p w:rsidR="00143B7F" w:rsidRDefault="00143B7F" w:rsidP="005E3840">
      <w:r>
        <w:continuationSeparator/>
      </w:r>
    </w:p>
  </w:footnote>
  <w:footnote w:id="1">
    <w:p w:rsidR="003F76A4" w:rsidRDefault="003F76A4">
      <w:pPr>
        <w:pStyle w:val="a6"/>
      </w:pPr>
    </w:p>
  </w:footnote>
  <w:footnote w:id="2">
    <w:p w:rsidR="003F76A4" w:rsidRPr="00F61708" w:rsidRDefault="003F76A4" w:rsidP="0028608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">
    <w:p w:rsidR="003F76A4" w:rsidRPr="00D03441" w:rsidRDefault="003F76A4" w:rsidP="0028608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A4" w:rsidRDefault="003F76A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8411D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A4" w:rsidRDefault="003F76A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A4" w:rsidRDefault="003F76A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8411D">
      <w:rPr>
        <w:noProof/>
      </w:rPr>
      <w:t>19</w:t>
    </w:r>
    <w:r>
      <w:rPr>
        <w:noProof/>
      </w:rPr>
      <w:fldChar w:fldCharType="end"/>
    </w:r>
  </w:p>
  <w:p w:rsidR="003F76A4" w:rsidRDefault="003F76A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A4" w:rsidRDefault="003F76A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8411D">
      <w:rPr>
        <w:noProof/>
      </w:rPr>
      <w:t>16</w:t>
    </w:r>
    <w:r>
      <w:rPr>
        <w:noProof/>
      </w:rPr>
      <w:fldChar w:fldCharType="end"/>
    </w:r>
  </w:p>
  <w:p w:rsidR="003F76A4" w:rsidRDefault="003F76A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8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DB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7FB6"/>
    <w:multiLevelType w:val="hybridMultilevel"/>
    <w:tmpl w:val="A1607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9754739"/>
    <w:multiLevelType w:val="hybridMultilevel"/>
    <w:tmpl w:val="517C8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64138"/>
    <w:multiLevelType w:val="hybridMultilevel"/>
    <w:tmpl w:val="66B2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7737A5"/>
    <w:multiLevelType w:val="hybridMultilevel"/>
    <w:tmpl w:val="3800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A7DD0"/>
    <w:multiLevelType w:val="hybridMultilevel"/>
    <w:tmpl w:val="C940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6C72BEF"/>
    <w:multiLevelType w:val="hybridMultilevel"/>
    <w:tmpl w:val="C8F04E74"/>
    <w:lvl w:ilvl="0" w:tplc="29109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CB2EF6"/>
    <w:multiLevelType w:val="hybridMultilevel"/>
    <w:tmpl w:val="9648B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29"/>
  </w:num>
  <w:num w:numId="6">
    <w:abstractNumId w:val="16"/>
  </w:num>
  <w:num w:numId="7">
    <w:abstractNumId w:val="8"/>
  </w:num>
  <w:num w:numId="8">
    <w:abstractNumId w:val="26"/>
  </w:num>
  <w:num w:numId="9">
    <w:abstractNumId w:val="31"/>
  </w:num>
  <w:num w:numId="10">
    <w:abstractNumId w:val="10"/>
  </w:num>
  <w:num w:numId="11">
    <w:abstractNumId w:val="18"/>
  </w:num>
  <w:num w:numId="12">
    <w:abstractNumId w:val="5"/>
  </w:num>
  <w:num w:numId="13">
    <w:abstractNumId w:val="17"/>
  </w:num>
  <w:num w:numId="14">
    <w:abstractNumId w:val="24"/>
  </w:num>
  <w:num w:numId="15">
    <w:abstractNumId w:val="9"/>
  </w:num>
  <w:num w:numId="16">
    <w:abstractNumId w:val="2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  <w:num w:numId="21">
    <w:abstractNumId w:val="12"/>
  </w:num>
  <w:num w:numId="22">
    <w:abstractNumId w:val="28"/>
  </w:num>
  <w:num w:numId="23">
    <w:abstractNumId w:val="21"/>
  </w:num>
  <w:num w:numId="24">
    <w:abstractNumId w:val="19"/>
  </w:num>
  <w:num w:numId="25">
    <w:abstractNumId w:val="23"/>
  </w:num>
  <w:num w:numId="26">
    <w:abstractNumId w:val="11"/>
  </w:num>
  <w:num w:numId="27">
    <w:abstractNumId w:val="14"/>
  </w:num>
  <w:num w:numId="28">
    <w:abstractNumId w:val="10"/>
  </w:num>
  <w:num w:numId="29">
    <w:abstractNumId w:val="2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D74"/>
    <w:rsid w:val="00006674"/>
    <w:rsid w:val="00006D37"/>
    <w:rsid w:val="00010F01"/>
    <w:rsid w:val="000119FD"/>
    <w:rsid w:val="00011D36"/>
    <w:rsid w:val="00011EF8"/>
    <w:rsid w:val="00012017"/>
    <w:rsid w:val="00013667"/>
    <w:rsid w:val="00014159"/>
    <w:rsid w:val="0001581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DA3"/>
    <w:rsid w:val="00031E62"/>
    <w:rsid w:val="00034904"/>
    <w:rsid w:val="000350F8"/>
    <w:rsid w:val="0003559F"/>
    <w:rsid w:val="000364EF"/>
    <w:rsid w:val="00036B4A"/>
    <w:rsid w:val="00036DDC"/>
    <w:rsid w:val="0004016F"/>
    <w:rsid w:val="0004030E"/>
    <w:rsid w:val="000410E4"/>
    <w:rsid w:val="0004140F"/>
    <w:rsid w:val="00041D68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AF5"/>
    <w:rsid w:val="00055695"/>
    <w:rsid w:val="00055AE4"/>
    <w:rsid w:val="00057DB4"/>
    <w:rsid w:val="00061080"/>
    <w:rsid w:val="00062012"/>
    <w:rsid w:val="000622D1"/>
    <w:rsid w:val="000629BB"/>
    <w:rsid w:val="00062F10"/>
    <w:rsid w:val="0006316B"/>
    <w:rsid w:val="00065386"/>
    <w:rsid w:val="00066823"/>
    <w:rsid w:val="0006705B"/>
    <w:rsid w:val="000672C2"/>
    <w:rsid w:val="00070E0F"/>
    <w:rsid w:val="00073075"/>
    <w:rsid w:val="0007360D"/>
    <w:rsid w:val="00073623"/>
    <w:rsid w:val="000743A2"/>
    <w:rsid w:val="000745DA"/>
    <w:rsid w:val="00074F49"/>
    <w:rsid w:val="00075FC3"/>
    <w:rsid w:val="000761FC"/>
    <w:rsid w:val="00076F8E"/>
    <w:rsid w:val="000809A0"/>
    <w:rsid w:val="00081DDC"/>
    <w:rsid w:val="00082E77"/>
    <w:rsid w:val="00082FAB"/>
    <w:rsid w:val="00083EF6"/>
    <w:rsid w:val="00084C39"/>
    <w:rsid w:val="00086C83"/>
    <w:rsid w:val="00090289"/>
    <w:rsid w:val="0009260A"/>
    <w:rsid w:val="00092AC3"/>
    <w:rsid w:val="00092FB0"/>
    <w:rsid w:val="0009348A"/>
    <w:rsid w:val="00096404"/>
    <w:rsid w:val="000969CA"/>
    <w:rsid w:val="000971D8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BA7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0562C"/>
    <w:rsid w:val="00110C94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844"/>
    <w:rsid w:val="00117B28"/>
    <w:rsid w:val="0012098B"/>
    <w:rsid w:val="00120C25"/>
    <w:rsid w:val="00121879"/>
    <w:rsid w:val="00121E30"/>
    <w:rsid w:val="00122F25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3B7F"/>
    <w:rsid w:val="00145166"/>
    <w:rsid w:val="00145EC2"/>
    <w:rsid w:val="0014675B"/>
    <w:rsid w:val="001479F8"/>
    <w:rsid w:val="001514FF"/>
    <w:rsid w:val="00153223"/>
    <w:rsid w:val="001540AD"/>
    <w:rsid w:val="00154655"/>
    <w:rsid w:val="00155233"/>
    <w:rsid w:val="001556D0"/>
    <w:rsid w:val="001559A2"/>
    <w:rsid w:val="0015677D"/>
    <w:rsid w:val="00156D9E"/>
    <w:rsid w:val="0015779F"/>
    <w:rsid w:val="00160ECB"/>
    <w:rsid w:val="0016181F"/>
    <w:rsid w:val="001632F9"/>
    <w:rsid w:val="001646A9"/>
    <w:rsid w:val="001672BA"/>
    <w:rsid w:val="00167CC8"/>
    <w:rsid w:val="0017320E"/>
    <w:rsid w:val="0017354A"/>
    <w:rsid w:val="00173A5B"/>
    <w:rsid w:val="00174134"/>
    <w:rsid w:val="00174CDF"/>
    <w:rsid w:val="00175B38"/>
    <w:rsid w:val="00176442"/>
    <w:rsid w:val="0017646F"/>
    <w:rsid w:val="001775DF"/>
    <w:rsid w:val="001801ED"/>
    <w:rsid w:val="0018060A"/>
    <w:rsid w:val="001811F4"/>
    <w:rsid w:val="0018236D"/>
    <w:rsid w:val="001826B2"/>
    <w:rsid w:val="00182B1D"/>
    <w:rsid w:val="00183A0B"/>
    <w:rsid w:val="0018455D"/>
    <w:rsid w:val="00185227"/>
    <w:rsid w:val="001857DB"/>
    <w:rsid w:val="00185CF5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1A7"/>
    <w:rsid w:val="001A4376"/>
    <w:rsid w:val="001A4C0B"/>
    <w:rsid w:val="001A5461"/>
    <w:rsid w:val="001A60D0"/>
    <w:rsid w:val="001A68D1"/>
    <w:rsid w:val="001A6E12"/>
    <w:rsid w:val="001A7AC6"/>
    <w:rsid w:val="001B179C"/>
    <w:rsid w:val="001B17FB"/>
    <w:rsid w:val="001B1AFE"/>
    <w:rsid w:val="001B27C7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187"/>
    <w:rsid w:val="001C4044"/>
    <w:rsid w:val="001C639C"/>
    <w:rsid w:val="001C6417"/>
    <w:rsid w:val="001C7AA4"/>
    <w:rsid w:val="001D06EE"/>
    <w:rsid w:val="001D1141"/>
    <w:rsid w:val="001D126D"/>
    <w:rsid w:val="001D14FF"/>
    <w:rsid w:val="001D16FA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AEF"/>
    <w:rsid w:val="001E3875"/>
    <w:rsid w:val="001E3D8D"/>
    <w:rsid w:val="001E4046"/>
    <w:rsid w:val="001E44B1"/>
    <w:rsid w:val="001F086F"/>
    <w:rsid w:val="001F0A3C"/>
    <w:rsid w:val="001F3241"/>
    <w:rsid w:val="001F3589"/>
    <w:rsid w:val="001F41C5"/>
    <w:rsid w:val="001F5596"/>
    <w:rsid w:val="001F58BF"/>
    <w:rsid w:val="001F61DD"/>
    <w:rsid w:val="001F7006"/>
    <w:rsid w:val="001F7024"/>
    <w:rsid w:val="00200CDE"/>
    <w:rsid w:val="002040F6"/>
    <w:rsid w:val="002048AD"/>
    <w:rsid w:val="00204910"/>
    <w:rsid w:val="00206421"/>
    <w:rsid w:val="00206C3D"/>
    <w:rsid w:val="0020785C"/>
    <w:rsid w:val="0021001E"/>
    <w:rsid w:val="002115F5"/>
    <w:rsid w:val="00211944"/>
    <w:rsid w:val="0021251B"/>
    <w:rsid w:val="00212A52"/>
    <w:rsid w:val="002140C0"/>
    <w:rsid w:val="002142B7"/>
    <w:rsid w:val="0021441B"/>
    <w:rsid w:val="00214C49"/>
    <w:rsid w:val="0021730B"/>
    <w:rsid w:val="00217628"/>
    <w:rsid w:val="00220DAF"/>
    <w:rsid w:val="00223147"/>
    <w:rsid w:val="00223C94"/>
    <w:rsid w:val="0022419D"/>
    <w:rsid w:val="002243A9"/>
    <w:rsid w:val="002251BF"/>
    <w:rsid w:val="00225265"/>
    <w:rsid w:val="0022552F"/>
    <w:rsid w:val="0022616C"/>
    <w:rsid w:val="00226EDE"/>
    <w:rsid w:val="00227238"/>
    <w:rsid w:val="0022728C"/>
    <w:rsid w:val="00227C31"/>
    <w:rsid w:val="00230F77"/>
    <w:rsid w:val="002310C0"/>
    <w:rsid w:val="00231639"/>
    <w:rsid w:val="00232212"/>
    <w:rsid w:val="00234D61"/>
    <w:rsid w:val="00235EE1"/>
    <w:rsid w:val="002370CE"/>
    <w:rsid w:val="00240437"/>
    <w:rsid w:val="00240A32"/>
    <w:rsid w:val="00242084"/>
    <w:rsid w:val="002421F4"/>
    <w:rsid w:val="00243BFC"/>
    <w:rsid w:val="00243F80"/>
    <w:rsid w:val="002441B9"/>
    <w:rsid w:val="002451C0"/>
    <w:rsid w:val="002454F3"/>
    <w:rsid w:val="00245718"/>
    <w:rsid w:val="00247C80"/>
    <w:rsid w:val="00251F7A"/>
    <w:rsid w:val="00252A06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1303"/>
    <w:rsid w:val="002828CB"/>
    <w:rsid w:val="00282D88"/>
    <w:rsid w:val="0028411D"/>
    <w:rsid w:val="00284A7E"/>
    <w:rsid w:val="00286082"/>
    <w:rsid w:val="00287B9D"/>
    <w:rsid w:val="0029022B"/>
    <w:rsid w:val="002915C6"/>
    <w:rsid w:val="00291631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A770A"/>
    <w:rsid w:val="002B0C84"/>
    <w:rsid w:val="002B0EEB"/>
    <w:rsid w:val="002B1B01"/>
    <w:rsid w:val="002B20D1"/>
    <w:rsid w:val="002B2FC0"/>
    <w:rsid w:val="002B3749"/>
    <w:rsid w:val="002B568E"/>
    <w:rsid w:val="002B5B3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60E"/>
    <w:rsid w:val="002D3728"/>
    <w:rsid w:val="002D3AEC"/>
    <w:rsid w:val="002D3B6B"/>
    <w:rsid w:val="002D4C1C"/>
    <w:rsid w:val="002D52CD"/>
    <w:rsid w:val="002D644C"/>
    <w:rsid w:val="002D7295"/>
    <w:rsid w:val="002E0B9A"/>
    <w:rsid w:val="002E0C1F"/>
    <w:rsid w:val="002E13B9"/>
    <w:rsid w:val="002E15E4"/>
    <w:rsid w:val="002E16C0"/>
    <w:rsid w:val="002E29B1"/>
    <w:rsid w:val="002E59BB"/>
    <w:rsid w:val="002E5DF5"/>
    <w:rsid w:val="002E6C28"/>
    <w:rsid w:val="002E79E2"/>
    <w:rsid w:val="002E7F77"/>
    <w:rsid w:val="002F0134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8F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0F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AD4"/>
    <w:rsid w:val="003265C4"/>
    <w:rsid w:val="003270E2"/>
    <w:rsid w:val="00327925"/>
    <w:rsid w:val="0033082A"/>
    <w:rsid w:val="00331985"/>
    <w:rsid w:val="003325B5"/>
    <w:rsid w:val="00333EA5"/>
    <w:rsid w:val="0033435A"/>
    <w:rsid w:val="00334899"/>
    <w:rsid w:val="00336448"/>
    <w:rsid w:val="0033772C"/>
    <w:rsid w:val="003379B3"/>
    <w:rsid w:val="00342AAE"/>
    <w:rsid w:val="00342B9A"/>
    <w:rsid w:val="00343089"/>
    <w:rsid w:val="0034380E"/>
    <w:rsid w:val="00345866"/>
    <w:rsid w:val="00345CDD"/>
    <w:rsid w:val="00346E25"/>
    <w:rsid w:val="00347E17"/>
    <w:rsid w:val="00350CEB"/>
    <w:rsid w:val="0035132B"/>
    <w:rsid w:val="00351AE6"/>
    <w:rsid w:val="00352FE2"/>
    <w:rsid w:val="00352FE9"/>
    <w:rsid w:val="00353330"/>
    <w:rsid w:val="003538F3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2FB2"/>
    <w:rsid w:val="003631C8"/>
    <w:rsid w:val="003635B7"/>
    <w:rsid w:val="00363C77"/>
    <w:rsid w:val="0036408D"/>
    <w:rsid w:val="003657C9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0C9B"/>
    <w:rsid w:val="00382A5D"/>
    <w:rsid w:val="00383545"/>
    <w:rsid w:val="00384970"/>
    <w:rsid w:val="00384B34"/>
    <w:rsid w:val="00385A7F"/>
    <w:rsid w:val="00385AD6"/>
    <w:rsid w:val="0038609B"/>
    <w:rsid w:val="00386236"/>
    <w:rsid w:val="00390F50"/>
    <w:rsid w:val="0039231D"/>
    <w:rsid w:val="00392CE2"/>
    <w:rsid w:val="00393168"/>
    <w:rsid w:val="00395239"/>
    <w:rsid w:val="00396001"/>
    <w:rsid w:val="003960F8"/>
    <w:rsid w:val="003A0026"/>
    <w:rsid w:val="003A01CC"/>
    <w:rsid w:val="003A0331"/>
    <w:rsid w:val="003A08A8"/>
    <w:rsid w:val="003A19E8"/>
    <w:rsid w:val="003A1C5C"/>
    <w:rsid w:val="003A2C38"/>
    <w:rsid w:val="003A38F4"/>
    <w:rsid w:val="003A3CAB"/>
    <w:rsid w:val="003A41AB"/>
    <w:rsid w:val="003A52E4"/>
    <w:rsid w:val="003A790D"/>
    <w:rsid w:val="003B0D08"/>
    <w:rsid w:val="003B272A"/>
    <w:rsid w:val="003B53D0"/>
    <w:rsid w:val="003B543C"/>
    <w:rsid w:val="003B6FD8"/>
    <w:rsid w:val="003B7241"/>
    <w:rsid w:val="003B76F8"/>
    <w:rsid w:val="003C0A97"/>
    <w:rsid w:val="003C189F"/>
    <w:rsid w:val="003C1D7D"/>
    <w:rsid w:val="003C1F06"/>
    <w:rsid w:val="003C337E"/>
    <w:rsid w:val="003C3571"/>
    <w:rsid w:val="003C4567"/>
    <w:rsid w:val="003C502E"/>
    <w:rsid w:val="003C5777"/>
    <w:rsid w:val="003C57C1"/>
    <w:rsid w:val="003C604F"/>
    <w:rsid w:val="003C6072"/>
    <w:rsid w:val="003C6CFC"/>
    <w:rsid w:val="003C79B5"/>
    <w:rsid w:val="003C7E5F"/>
    <w:rsid w:val="003D0C3A"/>
    <w:rsid w:val="003D10C2"/>
    <w:rsid w:val="003D235D"/>
    <w:rsid w:val="003D298F"/>
    <w:rsid w:val="003D4C5C"/>
    <w:rsid w:val="003D504C"/>
    <w:rsid w:val="003D5535"/>
    <w:rsid w:val="003D5F48"/>
    <w:rsid w:val="003D6E77"/>
    <w:rsid w:val="003D6F18"/>
    <w:rsid w:val="003D771D"/>
    <w:rsid w:val="003E0956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DDC"/>
    <w:rsid w:val="003F2E06"/>
    <w:rsid w:val="003F360C"/>
    <w:rsid w:val="003F37A8"/>
    <w:rsid w:val="003F468B"/>
    <w:rsid w:val="003F57B2"/>
    <w:rsid w:val="003F76A4"/>
    <w:rsid w:val="003F7770"/>
    <w:rsid w:val="003F7B76"/>
    <w:rsid w:val="0040027E"/>
    <w:rsid w:val="00400FDB"/>
    <w:rsid w:val="004021B6"/>
    <w:rsid w:val="00402A5A"/>
    <w:rsid w:val="004031B0"/>
    <w:rsid w:val="004033D2"/>
    <w:rsid w:val="00403581"/>
    <w:rsid w:val="00403A6C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2525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0A74"/>
    <w:rsid w:val="0043299F"/>
    <w:rsid w:val="00433977"/>
    <w:rsid w:val="00435839"/>
    <w:rsid w:val="00435C89"/>
    <w:rsid w:val="00435F4B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3519"/>
    <w:rsid w:val="0046779E"/>
    <w:rsid w:val="00470264"/>
    <w:rsid w:val="0047081A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49F8"/>
    <w:rsid w:val="004856A7"/>
    <w:rsid w:val="0048596F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96"/>
    <w:rsid w:val="004A2281"/>
    <w:rsid w:val="004A2798"/>
    <w:rsid w:val="004A2DB0"/>
    <w:rsid w:val="004A3244"/>
    <w:rsid w:val="004A3658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B78DF"/>
    <w:rsid w:val="004C069F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AD"/>
    <w:rsid w:val="004D52CA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A20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2F2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65DB"/>
    <w:rsid w:val="00527EFC"/>
    <w:rsid w:val="00530792"/>
    <w:rsid w:val="00530EC4"/>
    <w:rsid w:val="00532A00"/>
    <w:rsid w:val="00532F5A"/>
    <w:rsid w:val="005331A4"/>
    <w:rsid w:val="005338F1"/>
    <w:rsid w:val="00534573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59E4"/>
    <w:rsid w:val="005461C7"/>
    <w:rsid w:val="00546AF2"/>
    <w:rsid w:val="005475ED"/>
    <w:rsid w:val="0054770D"/>
    <w:rsid w:val="005478A8"/>
    <w:rsid w:val="005509AE"/>
    <w:rsid w:val="00551131"/>
    <w:rsid w:val="00551C8B"/>
    <w:rsid w:val="00552246"/>
    <w:rsid w:val="00552C85"/>
    <w:rsid w:val="00553344"/>
    <w:rsid w:val="00554362"/>
    <w:rsid w:val="00554526"/>
    <w:rsid w:val="00554FD4"/>
    <w:rsid w:val="005558F8"/>
    <w:rsid w:val="00556244"/>
    <w:rsid w:val="00556655"/>
    <w:rsid w:val="005566D1"/>
    <w:rsid w:val="00557FEA"/>
    <w:rsid w:val="00560461"/>
    <w:rsid w:val="00561171"/>
    <w:rsid w:val="0056180C"/>
    <w:rsid w:val="0056260E"/>
    <w:rsid w:val="00563BAD"/>
    <w:rsid w:val="00563D1D"/>
    <w:rsid w:val="005651E1"/>
    <w:rsid w:val="00565D23"/>
    <w:rsid w:val="0056647F"/>
    <w:rsid w:val="00566BD8"/>
    <w:rsid w:val="00566E12"/>
    <w:rsid w:val="00570A38"/>
    <w:rsid w:val="005713AB"/>
    <w:rsid w:val="00571563"/>
    <w:rsid w:val="00571990"/>
    <w:rsid w:val="00574A34"/>
    <w:rsid w:val="005759E9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812"/>
    <w:rsid w:val="005933F3"/>
    <w:rsid w:val="00594C42"/>
    <w:rsid w:val="005956A5"/>
    <w:rsid w:val="00595B62"/>
    <w:rsid w:val="005A00E8"/>
    <w:rsid w:val="005A03BA"/>
    <w:rsid w:val="005A05A3"/>
    <w:rsid w:val="005A1087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7BA"/>
    <w:rsid w:val="005E2895"/>
    <w:rsid w:val="005E2C74"/>
    <w:rsid w:val="005E2F23"/>
    <w:rsid w:val="005E3840"/>
    <w:rsid w:val="005E43BD"/>
    <w:rsid w:val="005E642D"/>
    <w:rsid w:val="005E7500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C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18"/>
    <w:rsid w:val="006274BB"/>
    <w:rsid w:val="00627D51"/>
    <w:rsid w:val="00627D5D"/>
    <w:rsid w:val="00630F91"/>
    <w:rsid w:val="00631E8B"/>
    <w:rsid w:val="00633506"/>
    <w:rsid w:val="006335DB"/>
    <w:rsid w:val="0063379A"/>
    <w:rsid w:val="00633FFA"/>
    <w:rsid w:val="0063447C"/>
    <w:rsid w:val="006362EA"/>
    <w:rsid w:val="00636967"/>
    <w:rsid w:val="00640964"/>
    <w:rsid w:val="00640C9D"/>
    <w:rsid w:val="0064201A"/>
    <w:rsid w:val="00642081"/>
    <w:rsid w:val="006427A9"/>
    <w:rsid w:val="00643543"/>
    <w:rsid w:val="00644062"/>
    <w:rsid w:val="00644DB6"/>
    <w:rsid w:val="00644FBD"/>
    <w:rsid w:val="00645560"/>
    <w:rsid w:val="006470FB"/>
    <w:rsid w:val="0065456C"/>
    <w:rsid w:val="00654D4F"/>
    <w:rsid w:val="00655A44"/>
    <w:rsid w:val="00655AD3"/>
    <w:rsid w:val="00656329"/>
    <w:rsid w:val="006574B4"/>
    <w:rsid w:val="00657C31"/>
    <w:rsid w:val="0066105B"/>
    <w:rsid w:val="006628D0"/>
    <w:rsid w:val="00662B1B"/>
    <w:rsid w:val="00662D30"/>
    <w:rsid w:val="006643C5"/>
    <w:rsid w:val="006645F4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3BA"/>
    <w:rsid w:val="0068567F"/>
    <w:rsid w:val="0068572B"/>
    <w:rsid w:val="00685E2A"/>
    <w:rsid w:val="0068633D"/>
    <w:rsid w:val="00687295"/>
    <w:rsid w:val="006876D6"/>
    <w:rsid w:val="006877E5"/>
    <w:rsid w:val="006877F1"/>
    <w:rsid w:val="00687B56"/>
    <w:rsid w:val="00692393"/>
    <w:rsid w:val="00692B9E"/>
    <w:rsid w:val="00693437"/>
    <w:rsid w:val="0069453C"/>
    <w:rsid w:val="00695313"/>
    <w:rsid w:val="00695B52"/>
    <w:rsid w:val="006A1707"/>
    <w:rsid w:val="006A2EAF"/>
    <w:rsid w:val="006A59BC"/>
    <w:rsid w:val="006A5E39"/>
    <w:rsid w:val="006A68A5"/>
    <w:rsid w:val="006A6AB0"/>
    <w:rsid w:val="006B18C2"/>
    <w:rsid w:val="006B2CE0"/>
    <w:rsid w:val="006B31F2"/>
    <w:rsid w:val="006B3A08"/>
    <w:rsid w:val="006C1320"/>
    <w:rsid w:val="006C484B"/>
    <w:rsid w:val="006C5461"/>
    <w:rsid w:val="006C6D82"/>
    <w:rsid w:val="006C6DF4"/>
    <w:rsid w:val="006C7E94"/>
    <w:rsid w:val="006D0117"/>
    <w:rsid w:val="006D21F9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9DB"/>
    <w:rsid w:val="006E3624"/>
    <w:rsid w:val="006E36D2"/>
    <w:rsid w:val="006E53A4"/>
    <w:rsid w:val="006E53A5"/>
    <w:rsid w:val="006E5EA3"/>
    <w:rsid w:val="006E6DE4"/>
    <w:rsid w:val="006F1115"/>
    <w:rsid w:val="006F1ABB"/>
    <w:rsid w:val="006F347B"/>
    <w:rsid w:val="006F41A5"/>
    <w:rsid w:val="006F542E"/>
    <w:rsid w:val="006F566D"/>
    <w:rsid w:val="006F70E9"/>
    <w:rsid w:val="00700B89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3F37"/>
    <w:rsid w:val="0071459A"/>
    <w:rsid w:val="007155B1"/>
    <w:rsid w:val="00715E72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804"/>
    <w:rsid w:val="00751505"/>
    <w:rsid w:val="00751B94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D91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68F"/>
    <w:rsid w:val="0079580E"/>
    <w:rsid w:val="00797304"/>
    <w:rsid w:val="00797466"/>
    <w:rsid w:val="00797768"/>
    <w:rsid w:val="00797F00"/>
    <w:rsid w:val="007A21B3"/>
    <w:rsid w:val="007A2F0E"/>
    <w:rsid w:val="007A30C2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0EA9"/>
    <w:rsid w:val="007C2334"/>
    <w:rsid w:val="007C297E"/>
    <w:rsid w:val="007C3227"/>
    <w:rsid w:val="007C3897"/>
    <w:rsid w:val="007C43AF"/>
    <w:rsid w:val="007C4E11"/>
    <w:rsid w:val="007D0B43"/>
    <w:rsid w:val="007D0C6C"/>
    <w:rsid w:val="007D232E"/>
    <w:rsid w:val="007D2876"/>
    <w:rsid w:val="007D39C2"/>
    <w:rsid w:val="007D4DB1"/>
    <w:rsid w:val="007D4E23"/>
    <w:rsid w:val="007D6C0D"/>
    <w:rsid w:val="007E0374"/>
    <w:rsid w:val="007E0B73"/>
    <w:rsid w:val="007E18CB"/>
    <w:rsid w:val="007E1DAD"/>
    <w:rsid w:val="007E2579"/>
    <w:rsid w:val="007E2922"/>
    <w:rsid w:val="007E3823"/>
    <w:rsid w:val="007E794A"/>
    <w:rsid w:val="007F005C"/>
    <w:rsid w:val="007F03CE"/>
    <w:rsid w:val="007F17E2"/>
    <w:rsid w:val="007F1DE0"/>
    <w:rsid w:val="007F281B"/>
    <w:rsid w:val="007F3640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85F"/>
    <w:rsid w:val="00802128"/>
    <w:rsid w:val="00802E7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8CD"/>
    <w:rsid w:val="0081597B"/>
    <w:rsid w:val="00816842"/>
    <w:rsid w:val="00817ACD"/>
    <w:rsid w:val="00821588"/>
    <w:rsid w:val="00821600"/>
    <w:rsid w:val="00821987"/>
    <w:rsid w:val="0082314D"/>
    <w:rsid w:val="00825BBC"/>
    <w:rsid w:val="0082635B"/>
    <w:rsid w:val="008266E4"/>
    <w:rsid w:val="00826AC6"/>
    <w:rsid w:val="00827597"/>
    <w:rsid w:val="008277DF"/>
    <w:rsid w:val="00827F79"/>
    <w:rsid w:val="008309E9"/>
    <w:rsid w:val="00831A9A"/>
    <w:rsid w:val="00834670"/>
    <w:rsid w:val="00834D96"/>
    <w:rsid w:val="00835934"/>
    <w:rsid w:val="0083777A"/>
    <w:rsid w:val="00842087"/>
    <w:rsid w:val="00842B21"/>
    <w:rsid w:val="00843D70"/>
    <w:rsid w:val="008440B4"/>
    <w:rsid w:val="00844574"/>
    <w:rsid w:val="00844D5A"/>
    <w:rsid w:val="00845325"/>
    <w:rsid w:val="00845AC7"/>
    <w:rsid w:val="00846090"/>
    <w:rsid w:val="0084694E"/>
    <w:rsid w:val="00846B51"/>
    <w:rsid w:val="0084702C"/>
    <w:rsid w:val="0085449A"/>
    <w:rsid w:val="008547D1"/>
    <w:rsid w:val="00854E09"/>
    <w:rsid w:val="00857A30"/>
    <w:rsid w:val="008606A6"/>
    <w:rsid w:val="008612F3"/>
    <w:rsid w:val="00861BB0"/>
    <w:rsid w:val="00861C5B"/>
    <w:rsid w:val="00862AB4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5A6"/>
    <w:rsid w:val="00873F33"/>
    <w:rsid w:val="00875471"/>
    <w:rsid w:val="008765A3"/>
    <w:rsid w:val="00876872"/>
    <w:rsid w:val="0087790B"/>
    <w:rsid w:val="0088039E"/>
    <w:rsid w:val="00880589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1C5"/>
    <w:rsid w:val="008965ED"/>
    <w:rsid w:val="008A0ABC"/>
    <w:rsid w:val="008A0ADE"/>
    <w:rsid w:val="008A0F0E"/>
    <w:rsid w:val="008A23FA"/>
    <w:rsid w:val="008A2EDF"/>
    <w:rsid w:val="008A3CD9"/>
    <w:rsid w:val="008A3FEA"/>
    <w:rsid w:val="008A4CF2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163"/>
    <w:rsid w:val="008D3C36"/>
    <w:rsid w:val="008D75A2"/>
    <w:rsid w:val="008D7F54"/>
    <w:rsid w:val="008E0752"/>
    <w:rsid w:val="008E0F9E"/>
    <w:rsid w:val="008E16C7"/>
    <w:rsid w:val="008E2D76"/>
    <w:rsid w:val="008E3833"/>
    <w:rsid w:val="008E3D7E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5A8"/>
    <w:rsid w:val="00900D1F"/>
    <w:rsid w:val="00900F1C"/>
    <w:rsid w:val="00901646"/>
    <w:rsid w:val="00901ED7"/>
    <w:rsid w:val="0090205F"/>
    <w:rsid w:val="00902DBC"/>
    <w:rsid w:val="00903668"/>
    <w:rsid w:val="00904E26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17E59"/>
    <w:rsid w:val="00921211"/>
    <w:rsid w:val="00921E85"/>
    <w:rsid w:val="009225B7"/>
    <w:rsid w:val="00922F69"/>
    <w:rsid w:val="00925E1B"/>
    <w:rsid w:val="00925E51"/>
    <w:rsid w:val="00926699"/>
    <w:rsid w:val="00926FEB"/>
    <w:rsid w:val="00927F2A"/>
    <w:rsid w:val="0093096A"/>
    <w:rsid w:val="009318A6"/>
    <w:rsid w:val="00932145"/>
    <w:rsid w:val="0093311C"/>
    <w:rsid w:val="0093339D"/>
    <w:rsid w:val="009340BB"/>
    <w:rsid w:val="00934457"/>
    <w:rsid w:val="0093458D"/>
    <w:rsid w:val="00936A5F"/>
    <w:rsid w:val="00936AAE"/>
    <w:rsid w:val="00936DAF"/>
    <w:rsid w:val="009373CD"/>
    <w:rsid w:val="00937C75"/>
    <w:rsid w:val="00942CE0"/>
    <w:rsid w:val="00943DBF"/>
    <w:rsid w:val="00944E0B"/>
    <w:rsid w:val="00946040"/>
    <w:rsid w:val="00947633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7EA0"/>
    <w:rsid w:val="00977F13"/>
    <w:rsid w:val="00980637"/>
    <w:rsid w:val="009834DC"/>
    <w:rsid w:val="00987351"/>
    <w:rsid w:val="00987F65"/>
    <w:rsid w:val="00990910"/>
    <w:rsid w:val="009917D4"/>
    <w:rsid w:val="009924B7"/>
    <w:rsid w:val="00993FE6"/>
    <w:rsid w:val="00995135"/>
    <w:rsid w:val="00997998"/>
    <w:rsid w:val="009A0113"/>
    <w:rsid w:val="009A058A"/>
    <w:rsid w:val="009A0F19"/>
    <w:rsid w:val="009A10E5"/>
    <w:rsid w:val="009A16C5"/>
    <w:rsid w:val="009A1816"/>
    <w:rsid w:val="009A51EF"/>
    <w:rsid w:val="009A6F14"/>
    <w:rsid w:val="009B01FB"/>
    <w:rsid w:val="009B0261"/>
    <w:rsid w:val="009B0D3C"/>
    <w:rsid w:val="009B1CC3"/>
    <w:rsid w:val="009B34EA"/>
    <w:rsid w:val="009B399A"/>
    <w:rsid w:val="009B4BCD"/>
    <w:rsid w:val="009B50D9"/>
    <w:rsid w:val="009B5E81"/>
    <w:rsid w:val="009B5FDA"/>
    <w:rsid w:val="009B6950"/>
    <w:rsid w:val="009B73AA"/>
    <w:rsid w:val="009B7EB7"/>
    <w:rsid w:val="009C1833"/>
    <w:rsid w:val="009C4994"/>
    <w:rsid w:val="009C78FC"/>
    <w:rsid w:val="009D24B0"/>
    <w:rsid w:val="009D2934"/>
    <w:rsid w:val="009D365A"/>
    <w:rsid w:val="009D3BD2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1AE7"/>
    <w:rsid w:val="009F282F"/>
    <w:rsid w:val="009F2B38"/>
    <w:rsid w:val="009F2B41"/>
    <w:rsid w:val="009F2F2C"/>
    <w:rsid w:val="009F35B3"/>
    <w:rsid w:val="009F385E"/>
    <w:rsid w:val="009F39A3"/>
    <w:rsid w:val="009F3F86"/>
    <w:rsid w:val="009F4515"/>
    <w:rsid w:val="009F4FEE"/>
    <w:rsid w:val="009F5833"/>
    <w:rsid w:val="00A011D3"/>
    <w:rsid w:val="00A01B79"/>
    <w:rsid w:val="00A01CA2"/>
    <w:rsid w:val="00A04F8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2A0"/>
    <w:rsid w:val="00A14CA0"/>
    <w:rsid w:val="00A16A9B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3C9B"/>
    <w:rsid w:val="00A30442"/>
    <w:rsid w:val="00A30D4B"/>
    <w:rsid w:val="00A31010"/>
    <w:rsid w:val="00A3120F"/>
    <w:rsid w:val="00A32201"/>
    <w:rsid w:val="00A32511"/>
    <w:rsid w:val="00A339A1"/>
    <w:rsid w:val="00A346B3"/>
    <w:rsid w:val="00A350E0"/>
    <w:rsid w:val="00A35224"/>
    <w:rsid w:val="00A36AD7"/>
    <w:rsid w:val="00A40825"/>
    <w:rsid w:val="00A409C9"/>
    <w:rsid w:val="00A4106E"/>
    <w:rsid w:val="00A41647"/>
    <w:rsid w:val="00A427B2"/>
    <w:rsid w:val="00A4412F"/>
    <w:rsid w:val="00A44190"/>
    <w:rsid w:val="00A45918"/>
    <w:rsid w:val="00A4651A"/>
    <w:rsid w:val="00A468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1906"/>
    <w:rsid w:val="00A837D7"/>
    <w:rsid w:val="00A83B4A"/>
    <w:rsid w:val="00A83BF1"/>
    <w:rsid w:val="00A83C03"/>
    <w:rsid w:val="00A8537E"/>
    <w:rsid w:val="00A85C64"/>
    <w:rsid w:val="00A85CAA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3CFF"/>
    <w:rsid w:val="00A96462"/>
    <w:rsid w:val="00A965FE"/>
    <w:rsid w:val="00A97E3D"/>
    <w:rsid w:val="00AA01DF"/>
    <w:rsid w:val="00AA0D27"/>
    <w:rsid w:val="00AA120E"/>
    <w:rsid w:val="00AA1323"/>
    <w:rsid w:val="00AA2137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60C"/>
    <w:rsid w:val="00AB5719"/>
    <w:rsid w:val="00AB5FD8"/>
    <w:rsid w:val="00AC09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3C5E"/>
    <w:rsid w:val="00AD48A8"/>
    <w:rsid w:val="00AD4C1D"/>
    <w:rsid w:val="00AD50CB"/>
    <w:rsid w:val="00AD5B2B"/>
    <w:rsid w:val="00AD637C"/>
    <w:rsid w:val="00AD63B9"/>
    <w:rsid w:val="00AD74DE"/>
    <w:rsid w:val="00AD769F"/>
    <w:rsid w:val="00AD7AA6"/>
    <w:rsid w:val="00AD7E62"/>
    <w:rsid w:val="00AD7F98"/>
    <w:rsid w:val="00AE23E9"/>
    <w:rsid w:val="00AE3027"/>
    <w:rsid w:val="00AE3FB0"/>
    <w:rsid w:val="00AE4122"/>
    <w:rsid w:val="00AE455F"/>
    <w:rsid w:val="00AE49FE"/>
    <w:rsid w:val="00AE4B8E"/>
    <w:rsid w:val="00AE5C0C"/>
    <w:rsid w:val="00AE64C4"/>
    <w:rsid w:val="00AE699E"/>
    <w:rsid w:val="00AE78AB"/>
    <w:rsid w:val="00AF0CEE"/>
    <w:rsid w:val="00AF1934"/>
    <w:rsid w:val="00AF4200"/>
    <w:rsid w:val="00AF515F"/>
    <w:rsid w:val="00AF56C7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61DD"/>
    <w:rsid w:val="00B067CB"/>
    <w:rsid w:val="00B077A6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4F07"/>
    <w:rsid w:val="00B15DEA"/>
    <w:rsid w:val="00B16CF8"/>
    <w:rsid w:val="00B17428"/>
    <w:rsid w:val="00B17632"/>
    <w:rsid w:val="00B20462"/>
    <w:rsid w:val="00B22F66"/>
    <w:rsid w:val="00B233A6"/>
    <w:rsid w:val="00B2527E"/>
    <w:rsid w:val="00B258B7"/>
    <w:rsid w:val="00B30E57"/>
    <w:rsid w:val="00B30EE8"/>
    <w:rsid w:val="00B3120E"/>
    <w:rsid w:val="00B320DB"/>
    <w:rsid w:val="00B321A8"/>
    <w:rsid w:val="00B3255D"/>
    <w:rsid w:val="00B32CA7"/>
    <w:rsid w:val="00B33875"/>
    <w:rsid w:val="00B3400A"/>
    <w:rsid w:val="00B3469D"/>
    <w:rsid w:val="00B349F6"/>
    <w:rsid w:val="00B35C45"/>
    <w:rsid w:val="00B36AE3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8D0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3E"/>
    <w:rsid w:val="00B537E2"/>
    <w:rsid w:val="00B54C56"/>
    <w:rsid w:val="00B54DA1"/>
    <w:rsid w:val="00B55496"/>
    <w:rsid w:val="00B55500"/>
    <w:rsid w:val="00B56718"/>
    <w:rsid w:val="00B569AA"/>
    <w:rsid w:val="00B57C2F"/>
    <w:rsid w:val="00B6004A"/>
    <w:rsid w:val="00B60152"/>
    <w:rsid w:val="00B60F66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BBB"/>
    <w:rsid w:val="00B81F34"/>
    <w:rsid w:val="00B838D8"/>
    <w:rsid w:val="00B83EC9"/>
    <w:rsid w:val="00B84604"/>
    <w:rsid w:val="00B846D2"/>
    <w:rsid w:val="00B8502B"/>
    <w:rsid w:val="00B850B2"/>
    <w:rsid w:val="00B86649"/>
    <w:rsid w:val="00B86AE1"/>
    <w:rsid w:val="00B87026"/>
    <w:rsid w:val="00B878F8"/>
    <w:rsid w:val="00B9052A"/>
    <w:rsid w:val="00B93F3D"/>
    <w:rsid w:val="00B95704"/>
    <w:rsid w:val="00B96945"/>
    <w:rsid w:val="00B97143"/>
    <w:rsid w:val="00BA0010"/>
    <w:rsid w:val="00BA00A5"/>
    <w:rsid w:val="00BA1520"/>
    <w:rsid w:val="00BA1941"/>
    <w:rsid w:val="00BA2129"/>
    <w:rsid w:val="00BA2323"/>
    <w:rsid w:val="00BA2B03"/>
    <w:rsid w:val="00BA33EE"/>
    <w:rsid w:val="00BA5B01"/>
    <w:rsid w:val="00BA7B0C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050"/>
    <w:rsid w:val="00BD2354"/>
    <w:rsid w:val="00BD235F"/>
    <w:rsid w:val="00BD2F50"/>
    <w:rsid w:val="00BD3A6C"/>
    <w:rsid w:val="00BD3D48"/>
    <w:rsid w:val="00BD426F"/>
    <w:rsid w:val="00BD44B1"/>
    <w:rsid w:val="00BD4B7E"/>
    <w:rsid w:val="00BD5B32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0327"/>
    <w:rsid w:val="00BF3112"/>
    <w:rsid w:val="00BF453C"/>
    <w:rsid w:val="00BF4693"/>
    <w:rsid w:val="00BF492E"/>
    <w:rsid w:val="00BF61B9"/>
    <w:rsid w:val="00BF68BD"/>
    <w:rsid w:val="00BF7A20"/>
    <w:rsid w:val="00C001A9"/>
    <w:rsid w:val="00C00C49"/>
    <w:rsid w:val="00C01C77"/>
    <w:rsid w:val="00C02374"/>
    <w:rsid w:val="00C04154"/>
    <w:rsid w:val="00C04758"/>
    <w:rsid w:val="00C05711"/>
    <w:rsid w:val="00C062E9"/>
    <w:rsid w:val="00C13E7D"/>
    <w:rsid w:val="00C1458F"/>
    <w:rsid w:val="00C15428"/>
    <w:rsid w:val="00C154B6"/>
    <w:rsid w:val="00C15A4E"/>
    <w:rsid w:val="00C15B4C"/>
    <w:rsid w:val="00C171F5"/>
    <w:rsid w:val="00C204AE"/>
    <w:rsid w:val="00C22957"/>
    <w:rsid w:val="00C22A26"/>
    <w:rsid w:val="00C22BB8"/>
    <w:rsid w:val="00C23187"/>
    <w:rsid w:val="00C23B07"/>
    <w:rsid w:val="00C240B3"/>
    <w:rsid w:val="00C24B50"/>
    <w:rsid w:val="00C24D7B"/>
    <w:rsid w:val="00C258B0"/>
    <w:rsid w:val="00C271F2"/>
    <w:rsid w:val="00C27A2F"/>
    <w:rsid w:val="00C300B1"/>
    <w:rsid w:val="00C305EA"/>
    <w:rsid w:val="00C30A6A"/>
    <w:rsid w:val="00C3270E"/>
    <w:rsid w:val="00C32796"/>
    <w:rsid w:val="00C32BBD"/>
    <w:rsid w:val="00C32EA4"/>
    <w:rsid w:val="00C336A7"/>
    <w:rsid w:val="00C34CAF"/>
    <w:rsid w:val="00C34E79"/>
    <w:rsid w:val="00C35DC7"/>
    <w:rsid w:val="00C36A52"/>
    <w:rsid w:val="00C36C87"/>
    <w:rsid w:val="00C41464"/>
    <w:rsid w:val="00C41A57"/>
    <w:rsid w:val="00C443A0"/>
    <w:rsid w:val="00C4488B"/>
    <w:rsid w:val="00C47AA1"/>
    <w:rsid w:val="00C47DE3"/>
    <w:rsid w:val="00C506A1"/>
    <w:rsid w:val="00C509F7"/>
    <w:rsid w:val="00C50D82"/>
    <w:rsid w:val="00C512FA"/>
    <w:rsid w:val="00C514BF"/>
    <w:rsid w:val="00C5411F"/>
    <w:rsid w:val="00C54F2F"/>
    <w:rsid w:val="00C556D9"/>
    <w:rsid w:val="00C565FE"/>
    <w:rsid w:val="00C619D9"/>
    <w:rsid w:val="00C625AD"/>
    <w:rsid w:val="00C6350D"/>
    <w:rsid w:val="00C6460B"/>
    <w:rsid w:val="00C64AAB"/>
    <w:rsid w:val="00C65F78"/>
    <w:rsid w:val="00C660F0"/>
    <w:rsid w:val="00C67F0D"/>
    <w:rsid w:val="00C707D9"/>
    <w:rsid w:val="00C70BD0"/>
    <w:rsid w:val="00C713DB"/>
    <w:rsid w:val="00C72D08"/>
    <w:rsid w:val="00C72E46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63E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2882"/>
    <w:rsid w:val="00CD3246"/>
    <w:rsid w:val="00CD3266"/>
    <w:rsid w:val="00CD4116"/>
    <w:rsid w:val="00CD4DA8"/>
    <w:rsid w:val="00CD5130"/>
    <w:rsid w:val="00CD55CA"/>
    <w:rsid w:val="00CD5E54"/>
    <w:rsid w:val="00CD6CE4"/>
    <w:rsid w:val="00CE041F"/>
    <w:rsid w:val="00CE0B18"/>
    <w:rsid w:val="00CE0DAE"/>
    <w:rsid w:val="00CE0F36"/>
    <w:rsid w:val="00CE156C"/>
    <w:rsid w:val="00CE1851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A21"/>
    <w:rsid w:val="00D2020E"/>
    <w:rsid w:val="00D2138D"/>
    <w:rsid w:val="00D23872"/>
    <w:rsid w:val="00D23CA5"/>
    <w:rsid w:val="00D23D99"/>
    <w:rsid w:val="00D23F40"/>
    <w:rsid w:val="00D24951"/>
    <w:rsid w:val="00D27775"/>
    <w:rsid w:val="00D3089A"/>
    <w:rsid w:val="00D32E94"/>
    <w:rsid w:val="00D3448A"/>
    <w:rsid w:val="00D34835"/>
    <w:rsid w:val="00D34B49"/>
    <w:rsid w:val="00D34D8B"/>
    <w:rsid w:val="00D3583B"/>
    <w:rsid w:val="00D35C51"/>
    <w:rsid w:val="00D36911"/>
    <w:rsid w:val="00D37B17"/>
    <w:rsid w:val="00D406CF"/>
    <w:rsid w:val="00D4094B"/>
    <w:rsid w:val="00D40D29"/>
    <w:rsid w:val="00D40ED1"/>
    <w:rsid w:val="00D42077"/>
    <w:rsid w:val="00D43D6D"/>
    <w:rsid w:val="00D45370"/>
    <w:rsid w:val="00D45AE1"/>
    <w:rsid w:val="00D467D5"/>
    <w:rsid w:val="00D46C45"/>
    <w:rsid w:val="00D46F83"/>
    <w:rsid w:val="00D47B6E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121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393"/>
    <w:rsid w:val="00D82878"/>
    <w:rsid w:val="00D82E07"/>
    <w:rsid w:val="00D83107"/>
    <w:rsid w:val="00D83311"/>
    <w:rsid w:val="00D83956"/>
    <w:rsid w:val="00D900B5"/>
    <w:rsid w:val="00D9060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4846"/>
    <w:rsid w:val="00DB5161"/>
    <w:rsid w:val="00DB53E9"/>
    <w:rsid w:val="00DB5F3F"/>
    <w:rsid w:val="00DB6EA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B0B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96D"/>
    <w:rsid w:val="00DE37E0"/>
    <w:rsid w:val="00DE4791"/>
    <w:rsid w:val="00DE5CE9"/>
    <w:rsid w:val="00DE6C4A"/>
    <w:rsid w:val="00DE710A"/>
    <w:rsid w:val="00DE72E7"/>
    <w:rsid w:val="00DE7FE1"/>
    <w:rsid w:val="00DF1426"/>
    <w:rsid w:val="00DF1658"/>
    <w:rsid w:val="00DF2285"/>
    <w:rsid w:val="00DF3C1E"/>
    <w:rsid w:val="00DF4068"/>
    <w:rsid w:val="00DF75C0"/>
    <w:rsid w:val="00DF77C5"/>
    <w:rsid w:val="00E004A4"/>
    <w:rsid w:val="00E009BC"/>
    <w:rsid w:val="00E00C85"/>
    <w:rsid w:val="00E00EBE"/>
    <w:rsid w:val="00E01C6D"/>
    <w:rsid w:val="00E035C2"/>
    <w:rsid w:val="00E03B65"/>
    <w:rsid w:val="00E052D3"/>
    <w:rsid w:val="00E05948"/>
    <w:rsid w:val="00E06D64"/>
    <w:rsid w:val="00E072CB"/>
    <w:rsid w:val="00E0750F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11D5"/>
    <w:rsid w:val="00E218F9"/>
    <w:rsid w:val="00E228C5"/>
    <w:rsid w:val="00E2316B"/>
    <w:rsid w:val="00E23F2E"/>
    <w:rsid w:val="00E2401A"/>
    <w:rsid w:val="00E31742"/>
    <w:rsid w:val="00E3248C"/>
    <w:rsid w:val="00E325DA"/>
    <w:rsid w:val="00E33D60"/>
    <w:rsid w:val="00E3447F"/>
    <w:rsid w:val="00E34F0A"/>
    <w:rsid w:val="00E35C0D"/>
    <w:rsid w:val="00E36EF2"/>
    <w:rsid w:val="00E37619"/>
    <w:rsid w:val="00E37E86"/>
    <w:rsid w:val="00E40A5B"/>
    <w:rsid w:val="00E40C0A"/>
    <w:rsid w:val="00E421F9"/>
    <w:rsid w:val="00E42267"/>
    <w:rsid w:val="00E435EE"/>
    <w:rsid w:val="00E43AD9"/>
    <w:rsid w:val="00E4404C"/>
    <w:rsid w:val="00E45306"/>
    <w:rsid w:val="00E513EF"/>
    <w:rsid w:val="00E52421"/>
    <w:rsid w:val="00E52B35"/>
    <w:rsid w:val="00E52EE8"/>
    <w:rsid w:val="00E55190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2C3"/>
    <w:rsid w:val="00E72653"/>
    <w:rsid w:val="00E726EF"/>
    <w:rsid w:val="00E72E84"/>
    <w:rsid w:val="00E732E9"/>
    <w:rsid w:val="00E73D6A"/>
    <w:rsid w:val="00E73FB6"/>
    <w:rsid w:val="00E7493A"/>
    <w:rsid w:val="00E75559"/>
    <w:rsid w:val="00E76DB9"/>
    <w:rsid w:val="00E77B34"/>
    <w:rsid w:val="00E804AE"/>
    <w:rsid w:val="00E8108F"/>
    <w:rsid w:val="00E82501"/>
    <w:rsid w:val="00E82E96"/>
    <w:rsid w:val="00E83238"/>
    <w:rsid w:val="00E83EB2"/>
    <w:rsid w:val="00E84E6D"/>
    <w:rsid w:val="00E85379"/>
    <w:rsid w:val="00E86C59"/>
    <w:rsid w:val="00E87ABA"/>
    <w:rsid w:val="00E9123C"/>
    <w:rsid w:val="00E91274"/>
    <w:rsid w:val="00E92409"/>
    <w:rsid w:val="00E925FF"/>
    <w:rsid w:val="00E927A3"/>
    <w:rsid w:val="00E92852"/>
    <w:rsid w:val="00E92ADF"/>
    <w:rsid w:val="00E92C13"/>
    <w:rsid w:val="00E92CC1"/>
    <w:rsid w:val="00E93532"/>
    <w:rsid w:val="00E93C55"/>
    <w:rsid w:val="00E949D2"/>
    <w:rsid w:val="00E94E03"/>
    <w:rsid w:val="00E959F3"/>
    <w:rsid w:val="00E95FC3"/>
    <w:rsid w:val="00E96774"/>
    <w:rsid w:val="00E974B9"/>
    <w:rsid w:val="00E97680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5DC3"/>
    <w:rsid w:val="00EB5FC6"/>
    <w:rsid w:val="00EB672F"/>
    <w:rsid w:val="00EB6EEC"/>
    <w:rsid w:val="00EB7488"/>
    <w:rsid w:val="00EB7D49"/>
    <w:rsid w:val="00EB7F94"/>
    <w:rsid w:val="00EC0396"/>
    <w:rsid w:val="00EC0AF5"/>
    <w:rsid w:val="00EC12EA"/>
    <w:rsid w:val="00EC1C9A"/>
    <w:rsid w:val="00EC1FE2"/>
    <w:rsid w:val="00EC2082"/>
    <w:rsid w:val="00EC315B"/>
    <w:rsid w:val="00EC366F"/>
    <w:rsid w:val="00EC3F2D"/>
    <w:rsid w:val="00EC4265"/>
    <w:rsid w:val="00EC485B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067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3B0D"/>
    <w:rsid w:val="00F00C35"/>
    <w:rsid w:val="00F00F3A"/>
    <w:rsid w:val="00F01D28"/>
    <w:rsid w:val="00F03798"/>
    <w:rsid w:val="00F03EB1"/>
    <w:rsid w:val="00F049E9"/>
    <w:rsid w:val="00F04A4C"/>
    <w:rsid w:val="00F062CE"/>
    <w:rsid w:val="00F062E1"/>
    <w:rsid w:val="00F066E4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114C"/>
    <w:rsid w:val="00F21C8E"/>
    <w:rsid w:val="00F24448"/>
    <w:rsid w:val="00F25AD9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449"/>
    <w:rsid w:val="00F37708"/>
    <w:rsid w:val="00F409C8"/>
    <w:rsid w:val="00F42A44"/>
    <w:rsid w:val="00F43DA2"/>
    <w:rsid w:val="00F44FC5"/>
    <w:rsid w:val="00F45326"/>
    <w:rsid w:val="00F45549"/>
    <w:rsid w:val="00F45E47"/>
    <w:rsid w:val="00F465BB"/>
    <w:rsid w:val="00F479AB"/>
    <w:rsid w:val="00F47D5C"/>
    <w:rsid w:val="00F47EB2"/>
    <w:rsid w:val="00F505AB"/>
    <w:rsid w:val="00F50DCE"/>
    <w:rsid w:val="00F518EC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67495"/>
    <w:rsid w:val="00F7010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0B63"/>
    <w:rsid w:val="00F9155E"/>
    <w:rsid w:val="00F934AB"/>
    <w:rsid w:val="00F9579A"/>
    <w:rsid w:val="00F95A44"/>
    <w:rsid w:val="00F9649F"/>
    <w:rsid w:val="00F968C8"/>
    <w:rsid w:val="00F969E8"/>
    <w:rsid w:val="00F96EC0"/>
    <w:rsid w:val="00FA0A76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22D2"/>
    <w:rsid w:val="00FB329C"/>
    <w:rsid w:val="00FB3446"/>
    <w:rsid w:val="00FB7950"/>
    <w:rsid w:val="00FB7A24"/>
    <w:rsid w:val="00FC1A99"/>
    <w:rsid w:val="00FC1ACA"/>
    <w:rsid w:val="00FC24EA"/>
    <w:rsid w:val="00FC27E4"/>
    <w:rsid w:val="00FC3885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500B"/>
    <w:rsid w:val="00FF602C"/>
    <w:rsid w:val="00FF6D11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49F5A-45C4-468B-9EDD-553F54C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158CD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,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, Знак1 Знак"/>
    <w:link w:val="a6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uiPriority w:val="99"/>
    <w:semiHidden/>
    <w:unhideWhenUsed/>
    <w:locked/>
    <w:rsid w:val="00802E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biblio.kosygin-rgu.ru/jirbis2/index.php?option=com_irbis&amp;view=irbis&amp;Itemid=10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urait.ru/book/teoreticheskaya-mehanika-452428" TargetMode="External"/><Relationship Id="rId28" Type="http://schemas.openxmlformats.org/officeDocument/2006/relationships/hyperlink" Target="http://dlib.eastview.com/" TargetMode="External"/><Relationship Id="rId10" Type="http://schemas.openxmlformats.org/officeDocument/2006/relationships/header" Target="header3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9EC82-CF4E-46D5-864F-16450114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7053</Words>
  <Characters>40205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47164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6</cp:revision>
  <cp:lastPrinted>2021-06-03T09:32:00Z</cp:lastPrinted>
  <dcterms:created xsi:type="dcterms:W3CDTF">2022-02-01T15:31:00Z</dcterms:created>
  <dcterms:modified xsi:type="dcterms:W3CDTF">2022-04-07T21:35:00Z</dcterms:modified>
</cp:coreProperties>
</file>