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55"/>
        <w:gridCol w:w="8534"/>
      </w:tblGrid>
      <w:tr w:rsidR="00843176" w:rsidRPr="00554643" w:rsidTr="00BD0B63">
        <w:tc>
          <w:tcPr>
            <w:tcW w:w="9889" w:type="dxa"/>
            <w:gridSpan w:val="2"/>
          </w:tcPr>
          <w:p w:rsidR="00843176" w:rsidRPr="00554643" w:rsidRDefault="00843176" w:rsidP="00BD0B63">
            <w:pPr>
              <w:jc w:val="center"/>
              <w:rPr>
                <w:rFonts w:eastAsia="Times New Roman"/>
                <w:sz w:val="24"/>
                <w:szCs w:val="24"/>
              </w:rPr>
            </w:pPr>
            <w:r w:rsidRPr="00554643">
              <w:rPr>
                <w:rFonts w:eastAsia="Times New Roman"/>
                <w:sz w:val="24"/>
                <w:szCs w:val="24"/>
              </w:rPr>
              <w:t>Министерство науки и высшего образования Российской Федерации</w:t>
            </w:r>
          </w:p>
        </w:tc>
      </w:tr>
      <w:tr w:rsidR="00843176" w:rsidRPr="00554643" w:rsidTr="00BD0B63">
        <w:tc>
          <w:tcPr>
            <w:tcW w:w="9889" w:type="dxa"/>
            <w:gridSpan w:val="2"/>
          </w:tcPr>
          <w:p w:rsidR="00843176" w:rsidRPr="00554643" w:rsidRDefault="00843176" w:rsidP="00BD0B63">
            <w:pPr>
              <w:jc w:val="center"/>
              <w:rPr>
                <w:rFonts w:eastAsia="Times New Roman"/>
                <w:sz w:val="24"/>
                <w:szCs w:val="24"/>
              </w:rPr>
            </w:pPr>
            <w:r w:rsidRPr="00554643">
              <w:rPr>
                <w:rFonts w:eastAsia="Times New Roman"/>
                <w:sz w:val="24"/>
                <w:szCs w:val="24"/>
              </w:rPr>
              <w:t>Федеральное государственное бюджетное образовательное учреждение</w:t>
            </w:r>
          </w:p>
        </w:tc>
      </w:tr>
      <w:tr w:rsidR="00843176" w:rsidRPr="00554643" w:rsidTr="00BD0B63">
        <w:tc>
          <w:tcPr>
            <w:tcW w:w="9889" w:type="dxa"/>
            <w:gridSpan w:val="2"/>
          </w:tcPr>
          <w:p w:rsidR="00843176" w:rsidRPr="00554643" w:rsidRDefault="00843176" w:rsidP="00BD0B63">
            <w:pPr>
              <w:jc w:val="center"/>
              <w:rPr>
                <w:rFonts w:eastAsia="Times New Roman"/>
                <w:sz w:val="24"/>
                <w:szCs w:val="24"/>
              </w:rPr>
            </w:pPr>
            <w:r w:rsidRPr="00554643">
              <w:rPr>
                <w:rFonts w:eastAsia="Times New Roman"/>
                <w:sz w:val="24"/>
                <w:szCs w:val="24"/>
              </w:rPr>
              <w:t>высшего образования</w:t>
            </w:r>
          </w:p>
        </w:tc>
      </w:tr>
      <w:tr w:rsidR="00843176" w:rsidRPr="00554643" w:rsidTr="00BD0B63">
        <w:tc>
          <w:tcPr>
            <w:tcW w:w="9889" w:type="dxa"/>
            <w:gridSpan w:val="2"/>
          </w:tcPr>
          <w:p w:rsidR="00843176" w:rsidRPr="00554643" w:rsidRDefault="00843176" w:rsidP="00BD0B63">
            <w:pPr>
              <w:jc w:val="center"/>
              <w:rPr>
                <w:rFonts w:eastAsia="Times New Roman"/>
                <w:sz w:val="24"/>
                <w:szCs w:val="24"/>
              </w:rPr>
            </w:pPr>
            <w:r w:rsidRPr="00554643">
              <w:rPr>
                <w:rFonts w:eastAsia="Times New Roman"/>
                <w:sz w:val="24"/>
                <w:szCs w:val="24"/>
              </w:rPr>
              <w:t>«Российский государственный университет им. А.Н. Косыгина</w:t>
            </w:r>
          </w:p>
        </w:tc>
      </w:tr>
      <w:tr w:rsidR="00843176" w:rsidRPr="00554643" w:rsidTr="00BD0B63">
        <w:tc>
          <w:tcPr>
            <w:tcW w:w="9889" w:type="dxa"/>
            <w:gridSpan w:val="2"/>
          </w:tcPr>
          <w:p w:rsidR="00843176" w:rsidRPr="00554643" w:rsidRDefault="00843176" w:rsidP="00BD0B63">
            <w:pPr>
              <w:jc w:val="center"/>
              <w:rPr>
                <w:rFonts w:eastAsia="Times New Roman"/>
                <w:sz w:val="24"/>
                <w:szCs w:val="24"/>
              </w:rPr>
            </w:pPr>
            <w:r w:rsidRPr="00554643">
              <w:rPr>
                <w:rFonts w:eastAsia="Times New Roman"/>
                <w:sz w:val="24"/>
                <w:szCs w:val="24"/>
              </w:rPr>
              <w:t>(Технологии. Дизайн. Искусство)»</w:t>
            </w:r>
          </w:p>
        </w:tc>
      </w:tr>
      <w:tr w:rsidR="00843176" w:rsidRPr="00554643" w:rsidTr="00BD0B63">
        <w:trPr>
          <w:trHeight w:val="357"/>
        </w:trPr>
        <w:tc>
          <w:tcPr>
            <w:tcW w:w="9889" w:type="dxa"/>
            <w:gridSpan w:val="2"/>
            <w:shd w:val="clear" w:color="auto" w:fill="auto"/>
            <w:vAlign w:val="bottom"/>
          </w:tcPr>
          <w:p w:rsidR="00843176" w:rsidRPr="00554643" w:rsidRDefault="00843176" w:rsidP="00BD0B63">
            <w:pPr>
              <w:spacing w:line="271" w:lineRule="auto"/>
              <w:ind w:right="-57"/>
              <w:jc w:val="both"/>
              <w:rPr>
                <w:rFonts w:eastAsia="Times New Roman"/>
                <w:b/>
                <w:sz w:val="24"/>
                <w:szCs w:val="24"/>
              </w:rPr>
            </w:pPr>
          </w:p>
        </w:tc>
      </w:tr>
      <w:tr w:rsidR="00843176" w:rsidRPr="00554643" w:rsidTr="00BD0B63">
        <w:trPr>
          <w:trHeight w:val="357"/>
        </w:trPr>
        <w:tc>
          <w:tcPr>
            <w:tcW w:w="1355" w:type="dxa"/>
            <w:shd w:val="clear" w:color="auto" w:fill="auto"/>
            <w:vAlign w:val="bottom"/>
          </w:tcPr>
          <w:p w:rsidR="00843176" w:rsidRPr="00554643" w:rsidRDefault="00843176" w:rsidP="00843176">
            <w:pPr>
              <w:spacing w:line="271" w:lineRule="auto"/>
              <w:jc w:val="both"/>
              <w:rPr>
                <w:rFonts w:eastAsia="Times New Roman"/>
                <w:sz w:val="24"/>
                <w:szCs w:val="24"/>
              </w:rPr>
            </w:pPr>
            <w:r w:rsidRPr="00554643">
              <w:rPr>
                <w:rFonts w:eastAsia="Times New Roman"/>
                <w:sz w:val="24"/>
                <w:szCs w:val="24"/>
              </w:rPr>
              <w:t xml:space="preserve">Институт </w:t>
            </w:r>
          </w:p>
        </w:tc>
        <w:tc>
          <w:tcPr>
            <w:tcW w:w="8534" w:type="dxa"/>
            <w:tcBorders>
              <w:bottom w:val="single" w:sz="4" w:space="0" w:color="auto"/>
            </w:tcBorders>
            <w:shd w:val="clear" w:color="auto" w:fill="auto"/>
            <w:vAlign w:val="bottom"/>
          </w:tcPr>
          <w:p w:rsidR="00843176" w:rsidRPr="00554643" w:rsidRDefault="00A9496B" w:rsidP="00BD0B63">
            <w:pPr>
              <w:spacing w:line="271" w:lineRule="auto"/>
              <w:jc w:val="both"/>
              <w:rPr>
                <w:rFonts w:eastAsia="Times New Roman"/>
                <w:sz w:val="24"/>
                <w:szCs w:val="24"/>
              </w:rPr>
            </w:pPr>
            <w:r>
              <w:rPr>
                <w:rFonts w:eastAsia="Times New Roman"/>
                <w:sz w:val="24"/>
                <w:szCs w:val="24"/>
              </w:rPr>
              <w:t>М</w:t>
            </w:r>
            <w:r w:rsidR="00843176" w:rsidRPr="00554643">
              <w:rPr>
                <w:rFonts w:eastAsia="Times New Roman"/>
                <w:sz w:val="24"/>
                <w:szCs w:val="24"/>
              </w:rPr>
              <w:t>ехатроники и информационных технологий</w:t>
            </w:r>
          </w:p>
        </w:tc>
      </w:tr>
      <w:tr w:rsidR="00843176" w:rsidRPr="00554643" w:rsidTr="00BD0B63">
        <w:trPr>
          <w:trHeight w:val="357"/>
        </w:trPr>
        <w:tc>
          <w:tcPr>
            <w:tcW w:w="1355" w:type="dxa"/>
            <w:shd w:val="clear" w:color="auto" w:fill="auto"/>
            <w:vAlign w:val="bottom"/>
          </w:tcPr>
          <w:p w:rsidR="00843176" w:rsidRPr="00554643" w:rsidRDefault="00843176" w:rsidP="00843176">
            <w:pPr>
              <w:spacing w:line="271" w:lineRule="auto"/>
              <w:jc w:val="both"/>
              <w:rPr>
                <w:rFonts w:eastAsia="Times New Roman"/>
                <w:sz w:val="24"/>
                <w:szCs w:val="24"/>
              </w:rPr>
            </w:pPr>
            <w:r w:rsidRPr="00554643">
              <w:rPr>
                <w:rFonts w:eastAsia="Times New Roman"/>
                <w:sz w:val="24"/>
                <w:szCs w:val="24"/>
              </w:rPr>
              <w:t xml:space="preserve">Кафедра </w:t>
            </w:r>
          </w:p>
        </w:tc>
        <w:tc>
          <w:tcPr>
            <w:tcW w:w="8534" w:type="dxa"/>
            <w:tcBorders>
              <w:top w:val="single" w:sz="4" w:space="0" w:color="auto"/>
              <w:bottom w:val="single" w:sz="4" w:space="0" w:color="auto"/>
            </w:tcBorders>
            <w:shd w:val="clear" w:color="auto" w:fill="auto"/>
            <w:vAlign w:val="bottom"/>
          </w:tcPr>
          <w:p w:rsidR="00843176" w:rsidRPr="00554643" w:rsidRDefault="00A9496B" w:rsidP="00BD0B63">
            <w:pPr>
              <w:spacing w:line="271" w:lineRule="auto"/>
              <w:jc w:val="both"/>
              <w:rPr>
                <w:rFonts w:eastAsia="Times New Roman"/>
                <w:sz w:val="24"/>
                <w:szCs w:val="24"/>
              </w:rPr>
            </w:pPr>
            <w:r>
              <w:rPr>
                <w:rFonts w:eastAsia="Times New Roman"/>
                <w:sz w:val="24"/>
                <w:szCs w:val="24"/>
              </w:rPr>
              <w:t>А</w:t>
            </w:r>
            <w:r w:rsidR="00843176" w:rsidRPr="00554643">
              <w:rPr>
                <w:rFonts w:eastAsia="Times New Roman"/>
                <w:sz w:val="24"/>
                <w:szCs w:val="24"/>
              </w:rPr>
              <w:t>втоматизированных систем обработки информации и управления</w:t>
            </w:r>
          </w:p>
        </w:tc>
      </w:tr>
    </w:tbl>
    <w:p w:rsidR="00843176" w:rsidRPr="00554643" w:rsidRDefault="00843176" w:rsidP="00843176">
      <w:pPr>
        <w:tabs>
          <w:tab w:val="left" w:pos="708"/>
        </w:tabs>
        <w:jc w:val="both"/>
        <w:rPr>
          <w:rFonts w:eastAsia="Times New Roman"/>
          <w:b/>
          <w:sz w:val="24"/>
          <w:szCs w:val="24"/>
        </w:rPr>
      </w:pPr>
    </w:p>
    <w:p w:rsidR="00843176" w:rsidRPr="00554643" w:rsidRDefault="00843176" w:rsidP="00843176">
      <w:pPr>
        <w:tabs>
          <w:tab w:val="left" w:pos="708"/>
        </w:tabs>
        <w:jc w:val="both"/>
        <w:rPr>
          <w:rFonts w:eastAsia="Times New Roman"/>
          <w:b/>
          <w:sz w:val="24"/>
          <w:szCs w:val="24"/>
        </w:rPr>
      </w:pPr>
    </w:p>
    <w:p w:rsidR="00843176" w:rsidRPr="00554643" w:rsidRDefault="00843176" w:rsidP="00843176">
      <w:pPr>
        <w:tabs>
          <w:tab w:val="left" w:pos="708"/>
        </w:tabs>
        <w:jc w:val="both"/>
        <w:rPr>
          <w:rFonts w:eastAsia="Times New Roman"/>
          <w:b/>
          <w:sz w:val="24"/>
          <w:szCs w:val="24"/>
        </w:rPr>
      </w:pPr>
    </w:p>
    <w:p w:rsidR="00843176" w:rsidRPr="00554643" w:rsidRDefault="00843176" w:rsidP="00843176">
      <w:pPr>
        <w:tabs>
          <w:tab w:val="left" w:pos="708"/>
        </w:tabs>
        <w:jc w:val="both"/>
        <w:rPr>
          <w:rFonts w:eastAsia="Times New Roman"/>
          <w:b/>
          <w:sz w:val="24"/>
          <w:szCs w:val="24"/>
        </w:rPr>
      </w:pPr>
    </w:p>
    <w:p w:rsidR="00843176" w:rsidRPr="00554643" w:rsidRDefault="00843176" w:rsidP="00843176">
      <w:pPr>
        <w:tabs>
          <w:tab w:val="left" w:pos="708"/>
        </w:tabs>
        <w:jc w:val="both"/>
        <w:rPr>
          <w:rFonts w:eastAsia="Times New Roman"/>
          <w:b/>
          <w:sz w:val="24"/>
          <w:szCs w:val="24"/>
        </w:rPr>
      </w:pPr>
    </w:p>
    <w:p w:rsidR="00843176" w:rsidRPr="00554643" w:rsidRDefault="00843176" w:rsidP="00843176">
      <w:pPr>
        <w:tabs>
          <w:tab w:val="left" w:pos="708"/>
        </w:tabs>
        <w:jc w:val="both"/>
        <w:rPr>
          <w:rFonts w:eastAsia="Times New Roman"/>
          <w:b/>
          <w:sz w:val="24"/>
          <w:szCs w:val="24"/>
        </w:rPr>
      </w:pPr>
    </w:p>
    <w:p w:rsidR="00843176" w:rsidRPr="00554643" w:rsidRDefault="00843176" w:rsidP="00843176">
      <w:pPr>
        <w:tabs>
          <w:tab w:val="left" w:pos="708"/>
        </w:tabs>
        <w:jc w:val="both"/>
        <w:rPr>
          <w:rFonts w:eastAsia="Times New Roman"/>
          <w:b/>
          <w:sz w:val="24"/>
          <w:szCs w:val="24"/>
        </w:rPr>
      </w:pPr>
    </w:p>
    <w:p w:rsidR="00843176" w:rsidRPr="00554643" w:rsidRDefault="00843176" w:rsidP="00843176">
      <w:pPr>
        <w:tabs>
          <w:tab w:val="left" w:pos="708"/>
        </w:tabs>
        <w:jc w:val="both"/>
        <w:rPr>
          <w:rFonts w:eastAsia="Times New Roman"/>
          <w:b/>
          <w:sz w:val="24"/>
          <w:szCs w:val="24"/>
        </w:rPr>
      </w:pPr>
    </w:p>
    <w:tbl>
      <w:tblPr>
        <w:tblStyle w:val="a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29"/>
        <w:gridCol w:w="6560"/>
      </w:tblGrid>
      <w:tr w:rsidR="00843176" w:rsidRPr="00554643" w:rsidTr="00BD0B63">
        <w:trPr>
          <w:trHeight w:val="567"/>
        </w:trPr>
        <w:tc>
          <w:tcPr>
            <w:tcW w:w="9889" w:type="dxa"/>
            <w:gridSpan w:val="2"/>
            <w:vAlign w:val="center"/>
          </w:tcPr>
          <w:p w:rsidR="00843176" w:rsidRPr="00554643" w:rsidRDefault="00843176" w:rsidP="00BD0B63">
            <w:pPr>
              <w:jc w:val="center"/>
              <w:rPr>
                <w:b/>
                <w:sz w:val="24"/>
                <w:szCs w:val="24"/>
              </w:rPr>
            </w:pPr>
            <w:r w:rsidRPr="00554643">
              <w:rPr>
                <w:b/>
                <w:sz w:val="24"/>
                <w:szCs w:val="24"/>
              </w:rPr>
              <w:t>РАБОЧАЯ ПРОГРАММА</w:t>
            </w:r>
          </w:p>
          <w:p w:rsidR="00843176" w:rsidRPr="00554643" w:rsidRDefault="00843176" w:rsidP="00843176">
            <w:pPr>
              <w:jc w:val="center"/>
              <w:rPr>
                <w:b/>
                <w:sz w:val="24"/>
                <w:szCs w:val="24"/>
              </w:rPr>
            </w:pPr>
            <w:r w:rsidRPr="00554643">
              <w:rPr>
                <w:b/>
                <w:sz w:val="24"/>
                <w:szCs w:val="24"/>
              </w:rPr>
              <w:t>УЧЕБНОЙ ДИСЦИПЛИНЫ</w:t>
            </w:r>
          </w:p>
        </w:tc>
      </w:tr>
      <w:tr w:rsidR="00843176" w:rsidRPr="00554643" w:rsidTr="00BD0B63">
        <w:trPr>
          <w:trHeight w:val="454"/>
        </w:trPr>
        <w:tc>
          <w:tcPr>
            <w:tcW w:w="9889" w:type="dxa"/>
            <w:gridSpan w:val="2"/>
            <w:tcBorders>
              <w:bottom w:val="single" w:sz="4" w:space="0" w:color="auto"/>
            </w:tcBorders>
            <w:vAlign w:val="bottom"/>
          </w:tcPr>
          <w:p w:rsidR="00843176" w:rsidRPr="00554643" w:rsidRDefault="00F63B57" w:rsidP="00843176">
            <w:pPr>
              <w:jc w:val="center"/>
              <w:rPr>
                <w:b/>
                <w:sz w:val="24"/>
                <w:szCs w:val="24"/>
              </w:rPr>
            </w:pPr>
            <w:r w:rsidRPr="00F63B57">
              <w:rPr>
                <w:b/>
                <w:sz w:val="24"/>
                <w:szCs w:val="24"/>
              </w:rPr>
              <w:t>Теория множеств и алгоритмы на графах</w:t>
            </w:r>
          </w:p>
        </w:tc>
      </w:tr>
      <w:tr w:rsidR="00843176" w:rsidRPr="00554643" w:rsidTr="00843176">
        <w:trPr>
          <w:trHeight w:val="567"/>
        </w:trPr>
        <w:tc>
          <w:tcPr>
            <w:tcW w:w="3329" w:type="dxa"/>
            <w:tcBorders>
              <w:top w:val="single" w:sz="4" w:space="0" w:color="auto"/>
            </w:tcBorders>
            <w:shd w:val="clear" w:color="auto" w:fill="auto"/>
            <w:vAlign w:val="center"/>
          </w:tcPr>
          <w:p w:rsidR="00843176" w:rsidRPr="00554643" w:rsidRDefault="00843176" w:rsidP="00BD0B63">
            <w:pPr>
              <w:rPr>
                <w:sz w:val="24"/>
                <w:szCs w:val="24"/>
              </w:rPr>
            </w:pPr>
            <w:bookmarkStart w:id="0" w:name="_Toc56765514"/>
            <w:bookmarkStart w:id="1" w:name="_Toc57022812"/>
            <w:bookmarkStart w:id="2" w:name="_Toc57024930"/>
            <w:bookmarkStart w:id="3" w:name="_Toc57025163"/>
            <w:bookmarkStart w:id="4" w:name="_Toc62039378"/>
            <w:r w:rsidRPr="00554643">
              <w:rPr>
                <w:sz w:val="24"/>
                <w:szCs w:val="24"/>
              </w:rPr>
              <w:t>Уровень образования</w:t>
            </w:r>
            <w:bookmarkEnd w:id="0"/>
            <w:bookmarkEnd w:id="1"/>
            <w:bookmarkEnd w:id="2"/>
            <w:bookmarkEnd w:id="3"/>
            <w:bookmarkEnd w:id="4"/>
            <w:r w:rsidRPr="00554643">
              <w:rPr>
                <w:sz w:val="24"/>
                <w:szCs w:val="24"/>
              </w:rPr>
              <w:t xml:space="preserve"> </w:t>
            </w:r>
          </w:p>
        </w:tc>
        <w:tc>
          <w:tcPr>
            <w:tcW w:w="6560" w:type="dxa"/>
            <w:tcBorders>
              <w:top w:val="single" w:sz="4" w:space="0" w:color="auto"/>
            </w:tcBorders>
            <w:shd w:val="clear" w:color="auto" w:fill="auto"/>
            <w:vAlign w:val="center"/>
          </w:tcPr>
          <w:p w:rsidR="00843176" w:rsidRPr="00554643" w:rsidRDefault="00843176" w:rsidP="00843176">
            <w:pPr>
              <w:rPr>
                <w:sz w:val="24"/>
                <w:szCs w:val="24"/>
              </w:rPr>
            </w:pPr>
            <w:bookmarkStart w:id="5" w:name="_Toc56765515"/>
            <w:bookmarkStart w:id="6" w:name="_Toc57022813"/>
            <w:bookmarkStart w:id="7" w:name="_Toc57024931"/>
            <w:bookmarkStart w:id="8" w:name="_Toc57025164"/>
            <w:bookmarkStart w:id="9" w:name="_Toc62039379"/>
            <w:r w:rsidRPr="00554643">
              <w:rPr>
                <w:sz w:val="24"/>
                <w:szCs w:val="24"/>
              </w:rPr>
              <w:t>бакалавриат</w:t>
            </w:r>
            <w:bookmarkEnd w:id="5"/>
            <w:bookmarkEnd w:id="6"/>
            <w:bookmarkEnd w:id="7"/>
            <w:bookmarkEnd w:id="8"/>
            <w:bookmarkEnd w:id="9"/>
          </w:p>
        </w:tc>
      </w:tr>
      <w:tr w:rsidR="00843176" w:rsidRPr="00554643" w:rsidTr="00843176">
        <w:trPr>
          <w:trHeight w:val="567"/>
        </w:trPr>
        <w:tc>
          <w:tcPr>
            <w:tcW w:w="3329" w:type="dxa"/>
            <w:shd w:val="clear" w:color="auto" w:fill="auto"/>
          </w:tcPr>
          <w:p w:rsidR="00843176" w:rsidRPr="00554643" w:rsidRDefault="00843176" w:rsidP="0042262C">
            <w:pPr>
              <w:rPr>
                <w:sz w:val="24"/>
                <w:szCs w:val="24"/>
              </w:rPr>
            </w:pPr>
            <w:r w:rsidRPr="00554643">
              <w:rPr>
                <w:sz w:val="24"/>
                <w:szCs w:val="24"/>
              </w:rPr>
              <w:t>Направление подготовки</w:t>
            </w:r>
          </w:p>
        </w:tc>
        <w:tc>
          <w:tcPr>
            <w:tcW w:w="6560" w:type="dxa"/>
            <w:shd w:val="clear" w:color="auto" w:fill="auto"/>
          </w:tcPr>
          <w:p w:rsidR="00843176" w:rsidRPr="00554643" w:rsidRDefault="00843176" w:rsidP="00843176">
            <w:pPr>
              <w:rPr>
                <w:sz w:val="24"/>
                <w:szCs w:val="24"/>
              </w:rPr>
            </w:pPr>
            <w:r w:rsidRPr="00554643">
              <w:rPr>
                <w:sz w:val="24"/>
                <w:szCs w:val="24"/>
              </w:rPr>
              <w:t>09.03.01  Информатика и вычислительная техника</w:t>
            </w:r>
          </w:p>
        </w:tc>
      </w:tr>
      <w:tr w:rsidR="00843176" w:rsidRPr="00554643" w:rsidTr="00843176">
        <w:trPr>
          <w:trHeight w:val="567"/>
        </w:trPr>
        <w:tc>
          <w:tcPr>
            <w:tcW w:w="3329" w:type="dxa"/>
            <w:shd w:val="clear" w:color="auto" w:fill="auto"/>
          </w:tcPr>
          <w:p w:rsidR="00843176" w:rsidRPr="00554643" w:rsidRDefault="00843176" w:rsidP="0042262C">
            <w:pPr>
              <w:rPr>
                <w:sz w:val="24"/>
                <w:szCs w:val="24"/>
              </w:rPr>
            </w:pPr>
            <w:r w:rsidRPr="00554643">
              <w:rPr>
                <w:sz w:val="24"/>
                <w:szCs w:val="24"/>
              </w:rPr>
              <w:t>Направленность (профиль)</w:t>
            </w:r>
          </w:p>
        </w:tc>
        <w:tc>
          <w:tcPr>
            <w:tcW w:w="6560" w:type="dxa"/>
            <w:shd w:val="clear" w:color="auto" w:fill="auto"/>
          </w:tcPr>
          <w:p w:rsidR="00843176" w:rsidRPr="00554643" w:rsidRDefault="003C2B48" w:rsidP="00161BF1">
            <w:pPr>
              <w:tabs>
                <w:tab w:val="right" w:leader="underscore" w:pos="8505"/>
              </w:tabs>
              <w:ind w:right="-569"/>
              <w:rPr>
                <w:sz w:val="24"/>
                <w:szCs w:val="24"/>
              </w:rPr>
            </w:pPr>
            <w:r w:rsidRPr="0042262C">
              <w:rPr>
                <w:rFonts w:eastAsia="Times New Roman"/>
                <w:bCs/>
                <w:sz w:val="24"/>
                <w:szCs w:val="24"/>
              </w:rPr>
              <w:t>Информационные технологии в логистике</w:t>
            </w:r>
            <w:r w:rsidRPr="00554643">
              <w:rPr>
                <w:sz w:val="24"/>
                <w:szCs w:val="24"/>
              </w:rPr>
              <w:t xml:space="preserve"> </w:t>
            </w:r>
          </w:p>
        </w:tc>
      </w:tr>
      <w:tr w:rsidR="00843176" w:rsidRPr="00554643" w:rsidTr="00843176">
        <w:trPr>
          <w:trHeight w:val="567"/>
        </w:trPr>
        <w:tc>
          <w:tcPr>
            <w:tcW w:w="3329" w:type="dxa"/>
            <w:shd w:val="clear" w:color="auto" w:fill="auto"/>
          </w:tcPr>
          <w:p w:rsidR="00843176" w:rsidRPr="00554643" w:rsidRDefault="00843176" w:rsidP="00BD0B63">
            <w:pPr>
              <w:rPr>
                <w:sz w:val="24"/>
                <w:szCs w:val="24"/>
              </w:rPr>
            </w:pPr>
            <w:r w:rsidRPr="00554643">
              <w:rPr>
                <w:sz w:val="24"/>
                <w:szCs w:val="24"/>
              </w:rPr>
              <w:t>Срок освоения образовательной программы по очной форме обучения</w:t>
            </w:r>
          </w:p>
        </w:tc>
        <w:tc>
          <w:tcPr>
            <w:tcW w:w="6560" w:type="dxa"/>
            <w:shd w:val="clear" w:color="auto" w:fill="auto"/>
            <w:vAlign w:val="center"/>
          </w:tcPr>
          <w:p w:rsidR="00843176" w:rsidRPr="00554643" w:rsidRDefault="0015672D" w:rsidP="00BD0B63">
            <w:pPr>
              <w:rPr>
                <w:sz w:val="24"/>
                <w:szCs w:val="24"/>
              </w:rPr>
            </w:pPr>
            <w:r w:rsidRPr="00554643">
              <w:rPr>
                <w:sz w:val="24"/>
                <w:szCs w:val="24"/>
              </w:rPr>
              <w:t>4 года</w:t>
            </w:r>
          </w:p>
        </w:tc>
      </w:tr>
      <w:tr w:rsidR="00843176" w:rsidRPr="00554643" w:rsidTr="00843176">
        <w:trPr>
          <w:trHeight w:val="567"/>
        </w:trPr>
        <w:tc>
          <w:tcPr>
            <w:tcW w:w="3329" w:type="dxa"/>
            <w:shd w:val="clear" w:color="auto" w:fill="auto"/>
            <w:vAlign w:val="bottom"/>
          </w:tcPr>
          <w:p w:rsidR="00843176" w:rsidRPr="00554643" w:rsidRDefault="00843176" w:rsidP="0015672D">
            <w:pPr>
              <w:rPr>
                <w:sz w:val="24"/>
                <w:szCs w:val="24"/>
              </w:rPr>
            </w:pPr>
            <w:r w:rsidRPr="00554643">
              <w:rPr>
                <w:sz w:val="24"/>
                <w:szCs w:val="24"/>
              </w:rPr>
              <w:t>Форма обучения</w:t>
            </w:r>
          </w:p>
        </w:tc>
        <w:tc>
          <w:tcPr>
            <w:tcW w:w="6560" w:type="dxa"/>
            <w:shd w:val="clear" w:color="auto" w:fill="auto"/>
            <w:vAlign w:val="bottom"/>
          </w:tcPr>
          <w:p w:rsidR="00843176" w:rsidRPr="00554643" w:rsidRDefault="00843176" w:rsidP="0015672D">
            <w:pPr>
              <w:rPr>
                <w:sz w:val="24"/>
                <w:szCs w:val="24"/>
              </w:rPr>
            </w:pPr>
            <w:r w:rsidRPr="00554643">
              <w:rPr>
                <w:sz w:val="24"/>
                <w:szCs w:val="24"/>
              </w:rPr>
              <w:t>очная</w:t>
            </w:r>
          </w:p>
        </w:tc>
      </w:tr>
    </w:tbl>
    <w:p w:rsidR="00843176" w:rsidRPr="00554643" w:rsidRDefault="00843176" w:rsidP="00843176">
      <w:pPr>
        <w:spacing w:line="271" w:lineRule="auto"/>
        <w:jc w:val="both"/>
        <w:rPr>
          <w:rFonts w:eastAsia="Times New Roman"/>
          <w:sz w:val="24"/>
          <w:szCs w:val="24"/>
        </w:rPr>
      </w:pPr>
    </w:p>
    <w:p w:rsidR="00843176" w:rsidRPr="00554643" w:rsidRDefault="00843176" w:rsidP="00843176">
      <w:pPr>
        <w:spacing w:line="271" w:lineRule="auto"/>
        <w:jc w:val="both"/>
        <w:rPr>
          <w:rFonts w:eastAsia="Times New Roman"/>
          <w:sz w:val="24"/>
          <w:szCs w:val="24"/>
        </w:rPr>
      </w:pPr>
    </w:p>
    <w:p w:rsidR="00843176" w:rsidRPr="00554643" w:rsidRDefault="00843176" w:rsidP="00843176">
      <w:pPr>
        <w:spacing w:line="271" w:lineRule="auto"/>
        <w:jc w:val="both"/>
        <w:rPr>
          <w:rFonts w:eastAsia="Times New Roman"/>
          <w:sz w:val="24"/>
          <w:szCs w:val="24"/>
        </w:rPr>
      </w:pPr>
    </w:p>
    <w:p w:rsidR="00843176" w:rsidRPr="00554643" w:rsidRDefault="00843176" w:rsidP="00843176">
      <w:pPr>
        <w:spacing w:line="271" w:lineRule="auto"/>
        <w:jc w:val="both"/>
        <w:rPr>
          <w:rFonts w:eastAsia="Times New Roman"/>
          <w:sz w:val="24"/>
          <w:szCs w:val="24"/>
        </w:rPr>
      </w:pPr>
    </w:p>
    <w:tbl>
      <w:tblPr>
        <w:tblStyle w:val="a7"/>
        <w:tblW w:w="11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1"/>
        <w:gridCol w:w="2127"/>
        <w:gridCol w:w="147"/>
        <w:gridCol w:w="2016"/>
        <w:gridCol w:w="5151"/>
        <w:gridCol w:w="1343"/>
        <w:gridCol w:w="216"/>
      </w:tblGrid>
      <w:tr w:rsidR="00843176" w:rsidRPr="00554643" w:rsidTr="0042262C">
        <w:trPr>
          <w:gridAfter w:val="2"/>
          <w:wAfter w:w="1559" w:type="dxa"/>
          <w:trHeight w:val="964"/>
        </w:trPr>
        <w:tc>
          <w:tcPr>
            <w:tcW w:w="9822" w:type="dxa"/>
            <w:gridSpan w:val="5"/>
          </w:tcPr>
          <w:p w:rsidR="00843176" w:rsidRDefault="00843176" w:rsidP="00161BF1">
            <w:pPr>
              <w:ind w:firstLine="709"/>
              <w:jc w:val="both"/>
              <w:rPr>
                <w:rFonts w:eastAsia="Times New Roman"/>
                <w:sz w:val="24"/>
                <w:szCs w:val="24"/>
              </w:rPr>
            </w:pPr>
            <w:r w:rsidRPr="00554643">
              <w:rPr>
                <w:rFonts w:eastAsia="Times New Roman"/>
                <w:sz w:val="24"/>
                <w:szCs w:val="24"/>
              </w:rPr>
              <w:t xml:space="preserve">Рабочая программа учебной дисциплины </w:t>
            </w:r>
            <w:r w:rsidR="00F63B57" w:rsidRPr="00F63B57">
              <w:rPr>
                <w:rFonts w:eastAsia="Times New Roman"/>
                <w:sz w:val="24"/>
                <w:szCs w:val="24"/>
              </w:rPr>
              <w:t>Теория множеств и алгоритмы на графах</w:t>
            </w:r>
            <w:r w:rsidRPr="00554643">
              <w:rPr>
                <w:rFonts w:eastAsia="Times New Roman"/>
                <w:sz w:val="24"/>
                <w:szCs w:val="24"/>
              </w:rPr>
              <w:t xml:space="preserve"> основной профессиональной образовательной программы высшего образования, рассмотрена и одобрена на заседании кафедры, протокол №</w:t>
            </w:r>
            <w:r w:rsidR="0042262C">
              <w:rPr>
                <w:rFonts w:eastAsia="Times New Roman"/>
                <w:sz w:val="24"/>
                <w:szCs w:val="24"/>
              </w:rPr>
              <w:t xml:space="preserve"> </w:t>
            </w:r>
            <w:r w:rsidR="00161BF1">
              <w:rPr>
                <w:rFonts w:eastAsia="Times New Roman"/>
                <w:sz w:val="24"/>
                <w:szCs w:val="24"/>
              </w:rPr>
              <w:t>1</w:t>
            </w:r>
            <w:r w:rsidR="0042262C">
              <w:rPr>
                <w:rFonts w:eastAsia="Times New Roman"/>
                <w:sz w:val="24"/>
                <w:szCs w:val="24"/>
              </w:rPr>
              <w:t>1</w:t>
            </w:r>
            <w:r w:rsidRPr="00554643">
              <w:rPr>
                <w:rFonts w:eastAsia="Times New Roman"/>
                <w:sz w:val="24"/>
                <w:szCs w:val="24"/>
              </w:rPr>
              <w:t xml:space="preserve"> от</w:t>
            </w:r>
            <w:r w:rsidR="00161BF1">
              <w:rPr>
                <w:rFonts w:eastAsia="Times New Roman"/>
                <w:sz w:val="24"/>
                <w:szCs w:val="24"/>
              </w:rPr>
              <w:t xml:space="preserve"> </w:t>
            </w:r>
            <w:r w:rsidR="0042262C">
              <w:rPr>
                <w:rFonts w:eastAsia="Times New Roman"/>
                <w:sz w:val="24"/>
                <w:szCs w:val="24"/>
              </w:rPr>
              <w:t>2</w:t>
            </w:r>
            <w:r w:rsidR="00161BF1">
              <w:rPr>
                <w:rFonts w:eastAsia="Times New Roman"/>
                <w:sz w:val="24"/>
                <w:szCs w:val="24"/>
              </w:rPr>
              <w:t>2</w:t>
            </w:r>
            <w:r w:rsidR="0042262C">
              <w:rPr>
                <w:rFonts w:eastAsia="Times New Roman"/>
                <w:sz w:val="24"/>
                <w:szCs w:val="24"/>
              </w:rPr>
              <w:t>.0</w:t>
            </w:r>
            <w:r w:rsidR="00161BF1">
              <w:rPr>
                <w:rFonts w:eastAsia="Times New Roman"/>
                <w:sz w:val="24"/>
                <w:szCs w:val="24"/>
              </w:rPr>
              <w:t>6</w:t>
            </w:r>
            <w:r w:rsidR="0042262C">
              <w:rPr>
                <w:rFonts w:eastAsia="Times New Roman"/>
                <w:sz w:val="24"/>
                <w:szCs w:val="24"/>
              </w:rPr>
              <w:t>.2021</w:t>
            </w:r>
            <w:r w:rsidRPr="00554643">
              <w:rPr>
                <w:rFonts w:eastAsia="Times New Roman"/>
                <w:sz w:val="24"/>
                <w:szCs w:val="24"/>
              </w:rPr>
              <w:t xml:space="preserve"> г.</w:t>
            </w:r>
          </w:p>
          <w:p w:rsidR="007F06C6" w:rsidRDefault="007F06C6" w:rsidP="00161BF1">
            <w:pPr>
              <w:ind w:firstLine="709"/>
              <w:jc w:val="both"/>
              <w:rPr>
                <w:rFonts w:eastAsia="Times New Roman"/>
                <w:sz w:val="24"/>
                <w:szCs w:val="24"/>
              </w:rPr>
            </w:pPr>
          </w:p>
          <w:p w:rsidR="007F06C6" w:rsidRPr="00554643" w:rsidRDefault="007F06C6" w:rsidP="00161BF1">
            <w:pPr>
              <w:ind w:firstLine="709"/>
              <w:jc w:val="both"/>
              <w:rPr>
                <w:rFonts w:eastAsia="Times New Roman"/>
                <w:sz w:val="24"/>
                <w:szCs w:val="24"/>
              </w:rPr>
            </w:pPr>
            <w:r w:rsidRPr="00AC3042">
              <w:rPr>
                <w:rFonts w:eastAsia="Times New Roman"/>
                <w:sz w:val="24"/>
                <w:szCs w:val="24"/>
              </w:rPr>
              <w:t xml:space="preserve">Разработчик рабочей программы </w:t>
            </w:r>
            <w:r w:rsidRPr="00B50D88">
              <w:rPr>
                <w:rFonts w:eastAsia="Times New Roman"/>
                <w:iCs/>
                <w:sz w:val="24"/>
                <w:szCs w:val="24"/>
              </w:rPr>
              <w:t>учебной дисциплины:</w:t>
            </w:r>
          </w:p>
        </w:tc>
      </w:tr>
      <w:tr w:rsidR="0042262C" w:rsidRPr="00AC3042" w:rsidTr="0042262C">
        <w:trPr>
          <w:trHeight w:val="283"/>
        </w:trPr>
        <w:tc>
          <w:tcPr>
            <w:tcW w:w="381" w:type="dxa"/>
            <w:vAlign w:val="center"/>
          </w:tcPr>
          <w:p w:rsidR="0042262C" w:rsidRPr="001701CC" w:rsidRDefault="0042262C" w:rsidP="0042262C">
            <w:pPr>
              <w:pStyle w:val="a9"/>
              <w:ind w:left="0"/>
              <w:jc w:val="center"/>
              <w:rPr>
                <w:rFonts w:eastAsia="Times New Roman"/>
                <w:sz w:val="24"/>
                <w:szCs w:val="24"/>
              </w:rPr>
            </w:pPr>
          </w:p>
        </w:tc>
        <w:tc>
          <w:tcPr>
            <w:tcW w:w="2127" w:type="dxa"/>
            <w:shd w:val="clear" w:color="auto" w:fill="auto"/>
            <w:vAlign w:val="center"/>
          </w:tcPr>
          <w:p w:rsidR="0042262C" w:rsidRPr="001701CC" w:rsidRDefault="0042262C" w:rsidP="0042262C">
            <w:pPr>
              <w:rPr>
                <w:rFonts w:eastAsia="Times New Roman"/>
                <w:sz w:val="24"/>
                <w:szCs w:val="24"/>
              </w:rPr>
            </w:pPr>
            <w:r w:rsidRPr="001701CC">
              <w:rPr>
                <w:rFonts w:eastAsia="Times New Roman"/>
                <w:sz w:val="24"/>
                <w:szCs w:val="24"/>
              </w:rPr>
              <w:t xml:space="preserve">доцент </w:t>
            </w:r>
          </w:p>
        </w:tc>
        <w:tc>
          <w:tcPr>
            <w:tcW w:w="2163" w:type="dxa"/>
            <w:gridSpan w:val="2"/>
            <w:shd w:val="clear" w:color="auto" w:fill="auto"/>
          </w:tcPr>
          <w:p w:rsidR="0042262C" w:rsidRPr="001701CC" w:rsidRDefault="0042262C" w:rsidP="0042262C">
            <w:pPr>
              <w:jc w:val="center"/>
              <w:rPr>
                <w:rFonts w:eastAsia="Times New Roman"/>
                <w:sz w:val="24"/>
                <w:szCs w:val="24"/>
              </w:rPr>
            </w:pPr>
            <w:r>
              <w:rPr>
                <w:rFonts w:eastAsia="Times New Roman"/>
                <w:noProof/>
                <w:sz w:val="24"/>
                <w:szCs w:val="24"/>
              </w:rPr>
              <w:drawing>
                <wp:inline distT="0" distB="0" distL="0" distR="0">
                  <wp:extent cx="1085850" cy="762000"/>
                  <wp:effectExtent l="19050" t="0" r="0" b="0"/>
                  <wp:docPr id="1" name="Рисунок 0" descr="Кузьм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зьмина.jpg"/>
                          <pic:cNvPicPr/>
                        </pic:nvPicPr>
                        <pic:blipFill>
                          <a:blip r:embed="rId7" cstate="print"/>
                          <a:stretch>
                            <a:fillRect/>
                          </a:stretch>
                        </pic:blipFill>
                        <pic:spPr>
                          <a:xfrm>
                            <a:off x="0" y="0"/>
                            <a:ext cx="1085850" cy="762000"/>
                          </a:xfrm>
                          <a:prstGeom prst="rect">
                            <a:avLst/>
                          </a:prstGeom>
                        </pic:spPr>
                      </pic:pic>
                    </a:graphicData>
                  </a:graphic>
                </wp:inline>
              </w:drawing>
            </w:r>
          </w:p>
        </w:tc>
        <w:tc>
          <w:tcPr>
            <w:tcW w:w="6710" w:type="dxa"/>
            <w:gridSpan w:val="3"/>
            <w:shd w:val="clear" w:color="auto" w:fill="auto"/>
            <w:vAlign w:val="center"/>
          </w:tcPr>
          <w:p w:rsidR="0042262C" w:rsidRPr="00A67271" w:rsidRDefault="0042262C" w:rsidP="0042262C">
            <w:pPr>
              <w:rPr>
                <w:rFonts w:eastAsia="Times New Roman"/>
                <w:sz w:val="24"/>
                <w:szCs w:val="24"/>
              </w:rPr>
            </w:pPr>
            <w:r>
              <w:rPr>
                <w:rFonts w:eastAsia="Times New Roman"/>
                <w:sz w:val="24"/>
                <w:szCs w:val="24"/>
              </w:rPr>
              <w:t>Т</w:t>
            </w:r>
            <w:r w:rsidRPr="001701CC">
              <w:rPr>
                <w:rFonts w:eastAsia="Times New Roman"/>
                <w:sz w:val="24"/>
                <w:szCs w:val="24"/>
              </w:rPr>
              <w:t>.</w:t>
            </w:r>
            <w:r>
              <w:rPr>
                <w:rFonts w:eastAsia="Times New Roman"/>
                <w:sz w:val="24"/>
                <w:szCs w:val="24"/>
              </w:rPr>
              <w:t>М</w:t>
            </w:r>
            <w:r w:rsidRPr="001701CC">
              <w:rPr>
                <w:rFonts w:eastAsia="Times New Roman"/>
                <w:sz w:val="24"/>
                <w:szCs w:val="24"/>
              </w:rPr>
              <w:t xml:space="preserve">. </w:t>
            </w:r>
            <w:r>
              <w:rPr>
                <w:rFonts w:eastAsia="Times New Roman"/>
                <w:sz w:val="24"/>
                <w:szCs w:val="24"/>
              </w:rPr>
              <w:t>Кузьмина</w:t>
            </w:r>
          </w:p>
        </w:tc>
      </w:tr>
      <w:tr w:rsidR="0042262C" w:rsidRPr="007C3227" w:rsidTr="0042262C">
        <w:trPr>
          <w:gridAfter w:val="1"/>
          <w:wAfter w:w="216" w:type="dxa"/>
          <w:trHeight w:val="510"/>
        </w:trPr>
        <w:tc>
          <w:tcPr>
            <w:tcW w:w="2655" w:type="dxa"/>
            <w:gridSpan w:val="3"/>
            <w:shd w:val="clear" w:color="auto" w:fill="auto"/>
            <w:vAlign w:val="center"/>
          </w:tcPr>
          <w:p w:rsidR="0042262C" w:rsidRPr="00C651AE" w:rsidRDefault="0042262C" w:rsidP="0042262C">
            <w:pPr>
              <w:spacing w:line="271" w:lineRule="auto"/>
              <w:rPr>
                <w:rFonts w:eastAsia="Times New Roman"/>
                <w:sz w:val="24"/>
                <w:szCs w:val="24"/>
                <w:vertAlign w:val="superscript"/>
              </w:rPr>
            </w:pPr>
            <w:r w:rsidRPr="00C651AE">
              <w:rPr>
                <w:rFonts w:eastAsia="Times New Roman"/>
                <w:sz w:val="24"/>
                <w:szCs w:val="24"/>
              </w:rPr>
              <w:t>Заведующий кафедрой</w:t>
            </w:r>
          </w:p>
        </w:tc>
        <w:tc>
          <w:tcPr>
            <w:tcW w:w="2016" w:type="dxa"/>
            <w:shd w:val="clear" w:color="auto" w:fill="auto"/>
            <w:vAlign w:val="center"/>
          </w:tcPr>
          <w:p w:rsidR="0042262C" w:rsidRPr="00C651AE" w:rsidRDefault="0042262C" w:rsidP="0042262C">
            <w:pPr>
              <w:spacing w:line="271" w:lineRule="auto"/>
              <w:rPr>
                <w:rFonts w:eastAsia="Times New Roman"/>
                <w:sz w:val="24"/>
                <w:szCs w:val="24"/>
                <w:vertAlign w:val="superscript"/>
              </w:rPr>
            </w:pPr>
            <w:r>
              <w:rPr>
                <w:rFonts w:eastAsia="Times New Roman"/>
                <w:noProof/>
                <w:sz w:val="24"/>
                <w:szCs w:val="24"/>
                <w:vertAlign w:val="superscript"/>
              </w:rPr>
              <w:drawing>
                <wp:inline distT="0" distB="0" distL="0" distR="0">
                  <wp:extent cx="1123950" cy="504825"/>
                  <wp:effectExtent l="19050" t="0" r="0" b="0"/>
                  <wp:docPr id="6" name="Рисунок 5" descr="Подпись  Монахов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Монахова -3.jpg"/>
                          <pic:cNvPicPr/>
                        </pic:nvPicPr>
                        <pic:blipFill>
                          <a:blip r:embed="rId8" cstate="print"/>
                          <a:stretch>
                            <a:fillRect/>
                          </a:stretch>
                        </pic:blipFill>
                        <pic:spPr>
                          <a:xfrm>
                            <a:off x="0" y="0"/>
                            <a:ext cx="1123950" cy="504825"/>
                          </a:xfrm>
                          <a:prstGeom prst="rect">
                            <a:avLst/>
                          </a:prstGeom>
                        </pic:spPr>
                      </pic:pic>
                    </a:graphicData>
                  </a:graphic>
                </wp:inline>
              </w:drawing>
            </w:r>
          </w:p>
        </w:tc>
        <w:tc>
          <w:tcPr>
            <w:tcW w:w="6494" w:type="dxa"/>
            <w:gridSpan w:val="2"/>
            <w:shd w:val="clear" w:color="auto" w:fill="auto"/>
            <w:vAlign w:val="center"/>
          </w:tcPr>
          <w:p w:rsidR="0042262C" w:rsidRPr="00A67271" w:rsidRDefault="0042262C" w:rsidP="0042262C">
            <w:pPr>
              <w:spacing w:line="271" w:lineRule="auto"/>
              <w:rPr>
                <w:rFonts w:eastAsia="Times New Roman"/>
                <w:sz w:val="24"/>
                <w:szCs w:val="24"/>
              </w:rPr>
            </w:pPr>
            <w:r w:rsidRPr="00C651AE">
              <w:rPr>
                <w:rFonts w:eastAsia="Times New Roman"/>
                <w:sz w:val="24"/>
                <w:szCs w:val="24"/>
              </w:rPr>
              <w:t>В.И. Монахов</w:t>
            </w:r>
          </w:p>
        </w:tc>
      </w:tr>
    </w:tbl>
    <w:p w:rsidR="0042262C" w:rsidRDefault="0042262C" w:rsidP="00843176">
      <w:pPr>
        <w:jc w:val="both"/>
        <w:rPr>
          <w:sz w:val="24"/>
          <w:szCs w:val="24"/>
        </w:rPr>
        <w:sectPr w:rsidR="0042262C" w:rsidSect="003F758A">
          <w:pgSz w:w="11906" w:h="16838"/>
          <w:pgMar w:top="1134" w:right="850" w:bottom="1134" w:left="1701" w:header="708" w:footer="708" w:gutter="0"/>
          <w:cols w:space="708"/>
          <w:docGrid w:linePitch="360"/>
        </w:sectPr>
      </w:pPr>
    </w:p>
    <w:p w:rsidR="006949CB" w:rsidRPr="00554643" w:rsidRDefault="006949CB" w:rsidP="006949CB">
      <w:pPr>
        <w:pStyle w:val="1"/>
        <w:rPr>
          <w:szCs w:val="24"/>
        </w:rPr>
      </w:pPr>
      <w:r w:rsidRPr="00554643">
        <w:rPr>
          <w:szCs w:val="24"/>
        </w:rPr>
        <w:lastRenderedPageBreak/>
        <w:t xml:space="preserve">ОБЩИЕ СВЕДЕНИЯ </w:t>
      </w:r>
    </w:p>
    <w:p w:rsidR="006949CB" w:rsidRPr="00554643" w:rsidRDefault="006949CB" w:rsidP="00082E72">
      <w:pPr>
        <w:pStyle w:val="a9"/>
        <w:numPr>
          <w:ilvl w:val="3"/>
          <w:numId w:val="2"/>
        </w:numPr>
        <w:jc w:val="both"/>
        <w:rPr>
          <w:sz w:val="24"/>
          <w:szCs w:val="24"/>
        </w:rPr>
      </w:pPr>
      <w:r w:rsidRPr="00554643">
        <w:rPr>
          <w:sz w:val="24"/>
          <w:szCs w:val="24"/>
        </w:rPr>
        <w:t xml:space="preserve">Учебная дисциплина </w:t>
      </w:r>
      <w:r w:rsidR="00F33295" w:rsidRPr="00554643">
        <w:rPr>
          <w:sz w:val="24"/>
          <w:szCs w:val="24"/>
        </w:rPr>
        <w:t>«</w:t>
      </w:r>
      <w:r w:rsidR="00F63B57" w:rsidRPr="00F63B57">
        <w:rPr>
          <w:sz w:val="24"/>
          <w:szCs w:val="24"/>
        </w:rPr>
        <w:t>Теория множеств и алгоритмы на графах</w:t>
      </w:r>
      <w:r w:rsidR="00F33295" w:rsidRPr="00554643">
        <w:rPr>
          <w:sz w:val="24"/>
          <w:szCs w:val="24"/>
        </w:rPr>
        <w:t>»</w:t>
      </w:r>
      <w:r w:rsidRPr="00554643">
        <w:rPr>
          <w:sz w:val="24"/>
          <w:szCs w:val="24"/>
        </w:rPr>
        <w:t xml:space="preserve"> изучается в </w:t>
      </w:r>
      <w:r w:rsidR="00161BF1">
        <w:rPr>
          <w:sz w:val="24"/>
          <w:szCs w:val="24"/>
        </w:rPr>
        <w:t>пятом</w:t>
      </w:r>
      <w:r w:rsidRPr="00554643">
        <w:rPr>
          <w:sz w:val="24"/>
          <w:szCs w:val="24"/>
        </w:rPr>
        <w:t xml:space="preserve"> семестре.</w:t>
      </w:r>
    </w:p>
    <w:p w:rsidR="006949CB" w:rsidRPr="00554643" w:rsidRDefault="006949CB" w:rsidP="00082E72">
      <w:pPr>
        <w:pStyle w:val="a9"/>
        <w:numPr>
          <w:ilvl w:val="3"/>
          <w:numId w:val="2"/>
        </w:numPr>
        <w:jc w:val="both"/>
        <w:rPr>
          <w:sz w:val="24"/>
          <w:szCs w:val="24"/>
        </w:rPr>
      </w:pPr>
    </w:p>
    <w:p w:rsidR="006949CB" w:rsidRPr="00554643" w:rsidRDefault="006949CB" w:rsidP="00082E72">
      <w:pPr>
        <w:pStyle w:val="a9"/>
        <w:numPr>
          <w:ilvl w:val="3"/>
          <w:numId w:val="2"/>
        </w:numPr>
        <w:jc w:val="both"/>
        <w:rPr>
          <w:sz w:val="24"/>
          <w:szCs w:val="24"/>
        </w:rPr>
      </w:pPr>
      <w:r w:rsidRPr="00554643">
        <w:rPr>
          <w:sz w:val="24"/>
          <w:szCs w:val="24"/>
        </w:rPr>
        <w:t>Курсовая работа</w:t>
      </w:r>
      <w:r w:rsidR="00161BF1">
        <w:rPr>
          <w:sz w:val="24"/>
          <w:szCs w:val="24"/>
        </w:rPr>
        <w:t xml:space="preserve">/Курсовой проект </w:t>
      </w:r>
      <w:r w:rsidRPr="00554643">
        <w:rPr>
          <w:sz w:val="24"/>
          <w:szCs w:val="24"/>
        </w:rPr>
        <w:t>–</w:t>
      </w:r>
      <w:r w:rsidR="00161BF1">
        <w:rPr>
          <w:sz w:val="24"/>
          <w:szCs w:val="24"/>
        </w:rPr>
        <w:t xml:space="preserve"> </w:t>
      </w:r>
      <w:r w:rsidRPr="00554643">
        <w:rPr>
          <w:sz w:val="24"/>
          <w:szCs w:val="24"/>
        </w:rPr>
        <w:t>не предусмотрен</w:t>
      </w:r>
      <w:r w:rsidR="00161BF1">
        <w:rPr>
          <w:sz w:val="24"/>
          <w:szCs w:val="24"/>
        </w:rPr>
        <w:t>ы</w:t>
      </w:r>
      <w:r w:rsidRPr="00554643">
        <w:rPr>
          <w:sz w:val="24"/>
          <w:szCs w:val="24"/>
        </w:rPr>
        <w:t>.</w:t>
      </w:r>
    </w:p>
    <w:p w:rsidR="006949CB" w:rsidRPr="00554643" w:rsidRDefault="006949CB" w:rsidP="00982CD7">
      <w:pPr>
        <w:pStyle w:val="2"/>
        <w:ind w:left="0" w:firstLine="709"/>
        <w:rPr>
          <w:rFonts w:cs="Times New Roman"/>
          <w:sz w:val="24"/>
          <w:szCs w:val="24"/>
        </w:rPr>
      </w:pPr>
      <w:r w:rsidRPr="00554643">
        <w:rPr>
          <w:rFonts w:cs="Times New Roman"/>
          <w:sz w:val="24"/>
          <w:szCs w:val="24"/>
        </w:rPr>
        <w:t xml:space="preserve">Форма промежуточной аттестации: экзамен </w:t>
      </w:r>
    </w:p>
    <w:p w:rsidR="006949CB" w:rsidRPr="00554643" w:rsidRDefault="006949CB" w:rsidP="00F63B57">
      <w:pPr>
        <w:pStyle w:val="2"/>
      </w:pPr>
      <w:r w:rsidRPr="00554643">
        <w:t>Место учебной дисциплины  в структуре ОПОП</w:t>
      </w:r>
    </w:p>
    <w:p w:rsidR="006949CB" w:rsidRPr="003F758A" w:rsidRDefault="006949CB" w:rsidP="00082E72">
      <w:pPr>
        <w:pStyle w:val="a9"/>
        <w:numPr>
          <w:ilvl w:val="3"/>
          <w:numId w:val="2"/>
        </w:numPr>
        <w:jc w:val="both"/>
        <w:rPr>
          <w:sz w:val="24"/>
          <w:szCs w:val="24"/>
        </w:rPr>
      </w:pPr>
      <w:r w:rsidRPr="00982CD7">
        <w:rPr>
          <w:sz w:val="24"/>
          <w:szCs w:val="24"/>
        </w:rPr>
        <w:t xml:space="preserve">Учебная дисциплина </w:t>
      </w:r>
      <w:r w:rsidR="00F33295" w:rsidRPr="00982CD7">
        <w:rPr>
          <w:sz w:val="24"/>
          <w:szCs w:val="24"/>
        </w:rPr>
        <w:t>«</w:t>
      </w:r>
      <w:r w:rsidR="00F63B57" w:rsidRPr="00F63B57">
        <w:rPr>
          <w:sz w:val="24"/>
          <w:szCs w:val="24"/>
        </w:rPr>
        <w:t>Теория множеств и алгоритмы на графах</w:t>
      </w:r>
      <w:r w:rsidR="00F33295" w:rsidRPr="00982CD7">
        <w:rPr>
          <w:sz w:val="24"/>
          <w:szCs w:val="24"/>
        </w:rPr>
        <w:t>»</w:t>
      </w:r>
      <w:r w:rsidR="00982CD7" w:rsidRPr="00982CD7">
        <w:rPr>
          <w:sz w:val="24"/>
          <w:szCs w:val="24"/>
        </w:rPr>
        <w:t xml:space="preserve"> </w:t>
      </w:r>
      <w:r w:rsidR="00982CD7" w:rsidRPr="003F758A">
        <w:rPr>
          <w:sz w:val="24"/>
          <w:szCs w:val="24"/>
        </w:rPr>
        <w:t>относится к части программы, формируемой участн</w:t>
      </w:r>
      <w:r w:rsidR="003F758A" w:rsidRPr="003F758A">
        <w:rPr>
          <w:sz w:val="24"/>
          <w:szCs w:val="24"/>
        </w:rPr>
        <w:t>иками образовательных отношений</w:t>
      </w:r>
      <w:r w:rsidRPr="003F758A">
        <w:rPr>
          <w:sz w:val="24"/>
          <w:szCs w:val="24"/>
        </w:rPr>
        <w:t>.</w:t>
      </w:r>
    </w:p>
    <w:p w:rsidR="006949CB" w:rsidRPr="00554643" w:rsidRDefault="006949CB" w:rsidP="00082E72">
      <w:pPr>
        <w:pStyle w:val="a9"/>
        <w:numPr>
          <w:ilvl w:val="3"/>
          <w:numId w:val="2"/>
        </w:numPr>
        <w:jc w:val="both"/>
        <w:rPr>
          <w:sz w:val="24"/>
          <w:szCs w:val="24"/>
        </w:rPr>
      </w:pPr>
      <w:r w:rsidRPr="00554643">
        <w:rPr>
          <w:sz w:val="24"/>
          <w:szCs w:val="24"/>
        </w:rPr>
        <w:t xml:space="preserve">Основой для освоения дисциплины </w:t>
      </w:r>
      <w:r w:rsidR="00832678" w:rsidRPr="00554643">
        <w:rPr>
          <w:sz w:val="24"/>
          <w:szCs w:val="24"/>
        </w:rPr>
        <w:t>«</w:t>
      </w:r>
      <w:r w:rsidR="00F63B57" w:rsidRPr="00F63B57">
        <w:rPr>
          <w:sz w:val="24"/>
          <w:szCs w:val="24"/>
        </w:rPr>
        <w:t>Теория множеств и алгоритмы на графах</w:t>
      </w:r>
      <w:r w:rsidR="00832678" w:rsidRPr="00554643">
        <w:rPr>
          <w:sz w:val="24"/>
          <w:szCs w:val="24"/>
        </w:rPr>
        <w:t>»</w:t>
      </w:r>
      <w:r w:rsidRPr="00554643">
        <w:rPr>
          <w:sz w:val="24"/>
          <w:szCs w:val="24"/>
        </w:rPr>
        <w:t xml:space="preserve"> являются результаты обучения по предшествующим дисциплинам и практикам:</w:t>
      </w:r>
    </w:p>
    <w:p w:rsidR="006949CB" w:rsidRPr="00554643" w:rsidRDefault="006949CB" w:rsidP="00082E72">
      <w:pPr>
        <w:pStyle w:val="a9"/>
        <w:numPr>
          <w:ilvl w:val="2"/>
          <w:numId w:val="2"/>
        </w:numPr>
        <w:rPr>
          <w:sz w:val="24"/>
          <w:szCs w:val="24"/>
        </w:rPr>
      </w:pPr>
      <w:r w:rsidRPr="00554643">
        <w:rPr>
          <w:sz w:val="24"/>
          <w:szCs w:val="24"/>
        </w:rPr>
        <w:t>Учебная оз</w:t>
      </w:r>
      <w:r w:rsidR="00823FC3" w:rsidRPr="00554643">
        <w:rPr>
          <w:sz w:val="24"/>
          <w:szCs w:val="24"/>
        </w:rPr>
        <w:t>накомительная практика</w:t>
      </w:r>
      <w:r w:rsidRPr="00554643">
        <w:rPr>
          <w:sz w:val="24"/>
          <w:szCs w:val="24"/>
        </w:rPr>
        <w:t>;</w:t>
      </w:r>
    </w:p>
    <w:p w:rsidR="006949CB" w:rsidRPr="00554643" w:rsidRDefault="005717B3" w:rsidP="00082E72">
      <w:pPr>
        <w:pStyle w:val="a9"/>
        <w:numPr>
          <w:ilvl w:val="2"/>
          <w:numId w:val="2"/>
        </w:numPr>
        <w:rPr>
          <w:sz w:val="24"/>
          <w:szCs w:val="24"/>
        </w:rPr>
      </w:pPr>
      <w:r w:rsidRPr="005717B3">
        <w:rPr>
          <w:sz w:val="24"/>
          <w:szCs w:val="24"/>
        </w:rPr>
        <w:t>Математическая логика</w:t>
      </w:r>
    </w:p>
    <w:p w:rsidR="00823FC3" w:rsidRPr="00554643" w:rsidRDefault="00823FC3" w:rsidP="00082E72">
      <w:pPr>
        <w:pStyle w:val="a9"/>
        <w:numPr>
          <w:ilvl w:val="2"/>
          <w:numId w:val="2"/>
        </w:numPr>
        <w:rPr>
          <w:sz w:val="24"/>
          <w:szCs w:val="24"/>
        </w:rPr>
      </w:pPr>
      <w:r w:rsidRPr="00554643">
        <w:rPr>
          <w:sz w:val="24"/>
          <w:szCs w:val="24"/>
        </w:rPr>
        <w:t>Программирование на языках высокого уровня</w:t>
      </w:r>
    </w:p>
    <w:p w:rsidR="006949CB" w:rsidRPr="00554643" w:rsidRDefault="006949CB" w:rsidP="00082E72">
      <w:pPr>
        <w:pStyle w:val="a9"/>
        <w:numPr>
          <w:ilvl w:val="3"/>
          <w:numId w:val="2"/>
        </w:numPr>
        <w:jc w:val="both"/>
        <w:rPr>
          <w:sz w:val="24"/>
          <w:szCs w:val="24"/>
        </w:rPr>
      </w:pPr>
      <w:r w:rsidRPr="00554643">
        <w:rPr>
          <w:sz w:val="24"/>
          <w:szCs w:val="24"/>
        </w:rPr>
        <w:t>Результаты обучения по учебной дисциплине</w:t>
      </w:r>
      <w:r w:rsidR="00823FC3" w:rsidRPr="00554643">
        <w:rPr>
          <w:sz w:val="24"/>
          <w:szCs w:val="24"/>
        </w:rPr>
        <w:t xml:space="preserve"> </w:t>
      </w:r>
      <w:r w:rsidR="00F33295" w:rsidRPr="00554643">
        <w:rPr>
          <w:sz w:val="24"/>
          <w:szCs w:val="24"/>
        </w:rPr>
        <w:t>«</w:t>
      </w:r>
      <w:r w:rsidR="00F63B57" w:rsidRPr="00F63B57">
        <w:rPr>
          <w:sz w:val="24"/>
          <w:szCs w:val="24"/>
        </w:rPr>
        <w:t>Теория множеств и алгоритмы на графах</w:t>
      </w:r>
      <w:r w:rsidR="00F33295" w:rsidRPr="00554643">
        <w:rPr>
          <w:sz w:val="24"/>
          <w:szCs w:val="24"/>
        </w:rPr>
        <w:t>»</w:t>
      </w:r>
      <w:r w:rsidRPr="00554643">
        <w:rPr>
          <w:sz w:val="24"/>
          <w:szCs w:val="24"/>
        </w:rPr>
        <w:t>, используются при изучении следующих дисциплин и прохождения практик:</w:t>
      </w:r>
    </w:p>
    <w:p w:rsidR="00DD000E" w:rsidRPr="00DD000E" w:rsidRDefault="00DD000E" w:rsidP="00082E72">
      <w:pPr>
        <w:pStyle w:val="a9"/>
        <w:numPr>
          <w:ilvl w:val="2"/>
          <w:numId w:val="2"/>
        </w:numPr>
        <w:rPr>
          <w:sz w:val="24"/>
          <w:szCs w:val="24"/>
        </w:rPr>
      </w:pPr>
      <w:r w:rsidRPr="00DD000E">
        <w:rPr>
          <w:sz w:val="24"/>
          <w:szCs w:val="24"/>
        </w:rPr>
        <w:t>Проектирование жизненного цикла автоматизированных систем логистики</w:t>
      </w:r>
    </w:p>
    <w:p w:rsidR="005717B3" w:rsidRPr="00554643" w:rsidRDefault="005717B3" w:rsidP="00082E72">
      <w:pPr>
        <w:pStyle w:val="a9"/>
        <w:numPr>
          <w:ilvl w:val="2"/>
          <w:numId w:val="2"/>
        </w:numPr>
        <w:rPr>
          <w:sz w:val="24"/>
          <w:szCs w:val="24"/>
        </w:rPr>
      </w:pPr>
      <w:r w:rsidRPr="005717B3">
        <w:rPr>
          <w:sz w:val="24"/>
          <w:szCs w:val="24"/>
        </w:rPr>
        <w:t>Модели и методы искусственного интеллекта</w:t>
      </w:r>
    </w:p>
    <w:p w:rsidR="006949CB" w:rsidRPr="00554643" w:rsidRDefault="006949CB" w:rsidP="00082E72">
      <w:pPr>
        <w:pStyle w:val="a9"/>
        <w:numPr>
          <w:ilvl w:val="3"/>
          <w:numId w:val="2"/>
        </w:numPr>
        <w:jc w:val="both"/>
        <w:rPr>
          <w:sz w:val="24"/>
          <w:szCs w:val="24"/>
        </w:rPr>
      </w:pPr>
      <w:r w:rsidRPr="00554643">
        <w:rPr>
          <w:sz w:val="24"/>
          <w:szCs w:val="24"/>
        </w:rPr>
        <w:t>Результаты освоения учебной дисциплины</w:t>
      </w:r>
      <w:r w:rsidR="00823FC3" w:rsidRPr="00554643">
        <w:rPr>
          <w:sz w:val="24"/>
          <w:szCs w:val="24"/>
        </w:rPr>
        <w:t xml:space="preserve"> </w:t>
      </w:r>
      <w:r w:rsidR="00F33295" w:rsidRPr="00554643">
        <w:rPr>
          <w:sz w:val="24"/>
          <w:szCs w:val="24"/>
        </w:rPr>
        <w:t>«</w:t>
      </w:r>
      <w:r w:rsidR="00F63B57" w:rsidRPr="00F63B57">
        <w:rPr>
          <w:sz w:val="24"/>
          <w:szCs w:val="24"/>
        </w:rPr>
        <w:t>Теория множеств и алгоритмы на графах</w:t>
      </w:r>
      <w:r w:rsidR="00F33295" w:rsidRPr="00554643">
        <w:rPr>
          <w:sz w:val="24"/>
          <w:szCs w:val="24"/>
        </w:rPr>
        <w:t>»</w:t>
      </w:r>
      <w:r w:rsidRPr="00554643">
        <w:rPr>
          <w:sz w:val="24"/>
          <w:szCs w:val="24"/>
        </w:rPr>
        <w:t xml:space="preserve"> в дальнейшем будут использованы при прохождении производственной практики и выполнении выпускной квалификационной работы. </w:t>
      </w:r>
    </w:p>
    <w:p w:rsidR="004F7D89" w:rsidRPr="00554643" w:rsidRDefault="004F7D89" w:rsidP="004F7D89">
      <w:pPr>
        <w:ind w:left="709"/>
        <w:jc w:val="both"/>
        <w:rPr>
          <w:sz w:val="24"/>
          <w:szCs w:val="24"/>
        </w:rPr>
      </w:pPr>
    </w:p>
    <w:p w:rsidR="004F7D89" w:rsidRPr="00554643" w:rsidRDefault="004F7D89" w:rsidP="00082E72">
      <w:pPr>
        <w:pStyle w:val="1"/>
        <w:numPr>
          <w:ilvl w:val="0"/>
          <w:numId w:val="2"/>
        </w:numPr>
      </w:pPr>
      <w:r w:rsidRPr="00554643">
        <w:t xml:space="preserve">ЦЕЛИ И ПЛАНИРУЕМЫЕ РЕЗУЛЬТАТЫ ОБУЧЕНИЯ ПО ДИСЦИПЛИНЕ </w:t>
      </w:r>
    </w:p>
    <w:p w:rsidR="004F7D89" w:rsidRPr="00554643" w:rsidRDefault="004F7D89" w:rsidP="004F7D89">
      <w:pPr>
        <w:ind w:left="709"/>
        <w:jc w:val="both"/>
        <w:rPr>
          <w:rFonts w:eastAsia="Times New Roman"/>
          <w:sz w:val="24"/>
          <w:szCs w:val="24"/>
        </w:rPr>
      </w:pPr>
      <w:r w:rsidRPr="00554643">
        <w:rPr>
          <w:rFonts w:eastAsia="Times New Roman"/>
          <w:sz w:val="24"/>
          <w:szCs w:val="24"/>
        </w:rPr>
        <w:t xml:space="preserve">Целями изучения дисциплины </w:t>
      </w:r>
      <w:r w:rsidR="00F33295" w:rsidRPr="00554643">
        <w:rPr>
          <w:rFonts w:eastAsia="Times New Roman"/>
          <w:sz w:val="24"/>
          <w:szCs w:val="24"/>
        </w:rPr>
        <w:t>«</w:t>
      </w:r>
      <w:r w:rsidR="00F63B57" w:rsidRPr="00F63B57">
        <w:rPr>
          <w:sz w:val="24"/>
          <w:szCs w:val="24"/>
        </w:rPr>
        <w:t>Теория множеств и алгоритмы на графах</w:t>
      </w:r>
      <w:r w:rsidR="00F33295" w:rsidRPr="00554643">
        <w:rPr>
          <w:sz w:val="24"/>
          <w:szCs w:val="24"/>
        </w:rPr>
        <w:t>»</w:t>
      </w:r>
      <w:r w:rsidR="00111DBE" w:rsidRPr="00554643">
        <w:rPr>
          <w:rFonts w:eastAsia="Times New Roman"/>
          <w:sz w:val="24"/>
          <w:szCs w:val="24"/>
        </w:rPr>
        <w:t xml:space="preserve"> </w:t>
      </w:r>
      <w:r w:rsidRPr="00554643">
        <w:rPr>
          <w:rFonts w:eastAsia="Times New Roman"/>
          <w:sz w:val="24"/>
          <w:szCs w:val="24"/>
        </w:rPr>
        <w:t>являются</w:t>
      </w:r>
      <w:r w:rsidR="00593BA8">
        <w:rPr>
          <w:rFonts w:eastAsia="Times New Roman"/>
          <w:sz w:val="24"/>
          <w:szCs w:val="24"/>
        </w:rPr>
        <w:t>:</w:t>
      </w:r>
    </w:p>
    <w:p w:rsidR="00DD000E" w:rsidRPr="00DD000E" w:rsidRDefault="00DD000E" w:rsidP="00082E72">
      <w:pPr>
        <w:numPr>
          <w:ilvl w:val="0"/>
          <w:numId w:val="20"/>
        </w:numPr>
        <w:tabs>
          <w:tab w:val="left" w:pos="993"/>
        </w:tabs>
        <w:spacing w:line="259" w:lineRule="auto"/>
        <w:ind w:left="0" w:firstLine="709"/>
        <w:jc w:val="both"/>
        <w:rPr>
          <w:rFonts w:eastAsia="Times New Roman"/>
          <w:sz w:val="24"/>
          <w:szCs w:val="24"/>
        </w:rPr>
      </w:pPr>
      <w:r w:rsidRPr="00DD000E">
        <w:rPr>
          <w:rFonts w:eastAsia="Times New Roman"/>
          <w:sz w:val="24"/>
          <w:szCs w:val="24"/>
        </w:rPr>
        <w:t>изучение основных понятий теории множеств, теоретико-множественных операций и их связи с логическими операциями, основные понятия теории соответствий и отношений, понятие мощности множества, счетных множеств и их свойств, доказательства существования множества, не равномощного счетному множеству.</w:t>
      </w:r>
    </w:p>
    <w:p w:rsidR="00DD000E" w:rsidRPr="00DD000E" w:rsidRDefault="00DD000E" w:rsidP="00082E72">
      <w:pPr>
        <w:numPr>
          <w:ilvl w:val="0"/>
          <w:numId w:val="20"/>
        </w:numPr>
        <w:tabs>
          <w:tab w:val="left" w:pos="993"/>
        </w:tabs>
        <w:spacing w:line="259" w:lineRule="auto"/>
        <w:ind w:left="0" w:firstLine="709"/>
        <w:jc w:val="both"/>
        <w:rPr>
          <w:rFonts w:eastAsia="Times New Roman"/>
          <w:sz w:val="24"/>
          <w:szCs w:val="24"/>
        </w:rPr>
      </w:pPr>
      <w:r w:rsidRPr="00DD000E">
        <w:rPr>
          <w:rFonts w:eastAsia="Times New Roman"/>
          <w:sz w:val="24"/>
          <w:szCs w:val="24"/>
        </w:rPr>
        <w:t>изучение основных понятия теории графов, характеристик и видов графов, алгоритмов на графах, разнообразные задачи, возникающих на практике, которые используют графовые модели и алгоритмы их решения;</w:t>
      </w:r>
    </w:p>
    <w:p w:rsidR="00DD000E" w:rsidRPr="00DD000E" w:rsidRDefault="00DD000E" w:rsidP="00082E72">
      <w:pPr>
        <w:numPr>
          <w:ilvl w:val="0"/>
          <w:numId w:val="20"/>
        </w:numPr>
        <w:tabs>
          <w:tab w:val="left" w:pos="993"/>
        </w:tabs>
        <w:spacing w:line="259" w:lineRule="auto"/>
        <w:ind w:left="0" w:firstLine="709"/>
        <w:jc w:val="both"/>
        <w:rPr>
          <w:rFonts w:eastAsia="Times New Roman"/>
          <w:sz w:val="24"/>
          <w:szCs w:val="24"/>
        </w:rPr>
      </w:pPr>
      <w:r w:rsidRPr="00DD000E">
        <w:rPr>
          <w:rFonts w:eastAsia="Times New Roman"/>
          <w:sz w:val="24"/>
          <w:szCs w:val="24"/>
        </w:rPr>
        <w:t>формирование навыков использования алгоритмов, как при упрощении формул, записанных в СДНФ, так и при работе на графовых моделях.</w:t>
      </w:r>
    </w:p>
    <w:p w:rsidR="00DD000E" w:rsidRPr="00DD000E" w:rsidRDefault="00DD000E" w:rsidP="00082E72">
      <w:pPr>
        <w:numPr>
          <w:ilvl w:val="0"/>
          <w:numId w:val="20"/>
        </w:numPr>
        <w:tabs>
          <w:tab w:val="left" w:pos="993"/>
        </w:tabs>
        <w:spacing w:line="259" w:lineRule="auto"/>
        <w:ind w:left="0" w:firstLine="709"/>
        <w:jc w:val="both"/>
        <w:rPr>
          <w:rFonts w:eastAsia="Times New Roman"/>
          <w:sz w:val="24"/>
          <w:szCs w:val="24"/>
        </w:rPr>
      </w:pPr>
      <w:r w:rsidRPr="00DD000E">
        <w:rPr>
          <w:rFonts w:eastAsia="Times New Roman"/>
          <w:sz w:val="24"/>
          <w:szCs w:val="24"/>
        </w:rPr>
        <w:t>формирование навыков научно-теоретического подхода к решению задач профессиональной направленности и практического их использования в дальнейшей профессиональной деятельности;</w:t>
      </w:r>
    </w:p>
    <w:p w:rsidR="00DD000E" w:rsidRPr="00DD000E" w:rsidRDefault="00DD000E" w:rsidP="00082E72">
      <w:pPr>
        <w:numPr>
          <w:ilvl w:val="0"/>
          <w:numId w:val="20"/>
        </w:numPr>
        <w:tabs>
          <w:tab w:val="left" w:pos="993"/>
        </w:tabs>
        <w:spacing w:line="259" w:lineRule="auto"/>
        <w:ind w:left="0" w:firstLine="709"/>
        <w:jc w:val="both"/>
        <w:rPr>
          <w:rFonts w:eastAsia="Times New Roman"/>
          <w:sz w:val="24"/>
          <w:szCs w:val="24"/>
        </w:rPr>
      </w:pPr>
      <w:r w:rsidRPr="00DD000E">
        <w:rPr>
          <w:rFonts w:eastAsia="Times New Roman"/>
          <w:sz w:val="24"/>
          <w:szCs w:val="24"/>
        </w:rPr>
        <w:t>формирование у обучающихся компетенций, установленных образовательной программой в соответствии с ФГОС ВО по данной дисциплине;</w:t>
      </w:r>
    </w:p>
    <w:p w:rsidR="00AF4318" w:rsidRPr="00554643" w:rsidRDefault="00AF4318">
      <w:pPr>
        <w:spacing w:after="160" w:line="259" w:lineRule="auto"/>
        <w:rPr>
          <w:rFonts w:eastAsia="Times New Roman"/>
          <w:sz w:val="24"/>
          <w:szCs w:val="24"/>
        </w:rPr>
      </w:pPr>
      <w:r w:rsidRPr="00554643">
        <w:rPr>
          <w:rFonts w:eastAsia="Times New Roman"/>
          <w:sz w:val="24"/>
          <w:szCs w:val="24"/>
        </w:rPr>
        <w:br w:type="page"/>
      </w:r>
    </w:p>
    <w:p w:rsidR="00AF4318" w:rsidRPr="00554643" w:rsidRDefault="00AF4318" w:rsidP="00AF4318">
      <w:pPr>
        <w:jc w:val="both"/>
        <w:rPr>
          <w:rFonts w:eastAsia="Times New Roman"/>
          <w:sz w:val="24"/>
          <w:szCs w:val="24"/>
        </w:rPr>
      </w:pPr>
      <w:r w:rsidRPr="00554643">
        <w:rPr>
          <w:rFonts w:eastAsia="Times New Roman"/>
          <w:sz w:val="24"/>
          <w:szCs w:val="24"/>
        </w:rPr>
        <w:lastRenderedPageBreak/>
        <w:t>2.1.</w:t>
      </w:r>
      <w:r w:rsidRPr="00554643">
        <w:rPr>
          <w:rFonts w:eastAsia="Times New Roman"/>
          <w:sz w:val="24"/>
          <w:szCs w:val="24"/>
        </w:rPr>
        <w:tab/>
        <w:t>Формируемые компетенции, индикаторы достижения компетенций, соотнесённые с планируемыми результатами обучения по дисциплине:</w:t>
      </w:r>
    </w:p>
    <w:tbl>
      <w:tblPr>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1"/>
        <w:gridCol w:w="3118"/>
        <w:gridCol w:w="4082"/>
      </w:tblGrid>
      <w:tr w:rsidR="00170E9E" w:rsidRPr="00045DBC" w:rsidTr="006D5652">
        <w:trPr>
          <w:tblHeader/>
        </w:trPr>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70E9E" w:rsidRPr="00045DBC" w:rsidRDefault="00170E9E" w:rsidP="006D5652">
            <w:pPr>
              <w:pStyle w:val="pboth"/>
              <w:jc w:val="center"/>
              <w:rPr>
                <w:b/>
                <w:sz w:val="22"/>
                <w:szCs w:val="22"/>
              </w:rPr>
            </w:pPr>
            <w:r w:rsidRPr="00045DBC">
              <w:rPr>
                <w:b/>
                <w:sz w:val="22"/>
                <w:szCs w:val="22"/>
              </w:rPr>
              <w:t>Код и наименование компетенции</w:t>
            </w:r>
          </w:p>
        </w:tc>
        <w:tc>
          <w:tcPr>
            <w:tcW w:w="311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70E9E" w:rsidRPr="00045DBC" w:rsidRDefault="00170E9E" w:rsidP="006D5652">
            <w:pPr>
              <w:autoSpaceDE w:val="0"/>
              <w:autoSpaceDN w:val="0"/>
              <w:adjustRightInd w:val="0"/>
              <w:jc w:val="center"/>
              <w:rPr>
                <w:b/>
                <w:color w:val="000000"/>
              </w:rPr>
            </w:pPr>
            <w:r w:rsidRPr="00045DBC">
              <w:rPr>
                <w:b/>
                <w:color w:val="000000"/>
              </w:rPr>
              <w:t>Код и наименование индикатора</w:t>
            </w:r>
          </w:p>
          <w:p w:rsidR="00170E9E" w:rsidRPr="00045DBC" w:rsidRDefault="00170E9E" w:rsidP="006D5652">
            <w:pPr>
              <w:autoSpaceDE w:val="0"/>
              <w:autoSpaceDN w:val="0"/>
              <w:adjustRightInd w:val="0"/>
              <w:jc w:val="center"/>
              <w:rPr>
                <w:b/>
                <w:color w:val="000000"/>
              </w:rPr>
            </w:pPr>
            <w:r w:rsidRPr="00045DBC">
              <w:rPr>
                <w:b/>
                <w:color w:val="000000"/>
              </w:rPr>
              <w:t>достижения компетенции</w:t>
            </w:r>
          </w:p>
        </w:tc>
        <w:tc>
          <w:tcPr>
            <w:tcW w:w="408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70E9E" w:rsidRPr="00045DBC" w:rsidRDefault="00170E9E" w:rsidP="006D5652">
            <w:pPr>
              <w:pStyle w:val="a"/>
              <w:numPr>
                <w:ilvl w:val="0"/>
                <w:numId w:val="0"/>
              </w:numPr>
              <w:spacing w:line="240" w:lineRule="auto"/>
              <w:ind w:left="34"/>
              <w:jc w:val="center"/>
              <w:rPr>
                <w:b/>
                <w:sz w:val="22"/>
                <w:szCs w:val="22"/>
              </w:rPr>
            </w:pPr>
            <w:r w:rsidRPr="00045DBC">
              <w:rPr>
                <w:b/>
                <w:sz w:val="22"/>
                <w:szCs w:val="22"/>
              </w:rPr>
              <w:t xml:space="preserve">Планируемые результаты обучения </w:t>
            </w:r>
          </w:p>
          <w:p w:rsidR="00170E9E" w:rsidRPr="00170E9E" w:rsidRDefault="00170E9E" w:rsidP="006D5652">
            <w:pPr>
              <w:pStyle w:val="a"/>
              <w:numPr>
                <w:ilvl w:val="0"/>
                <w:numId w:val="0"/>
              </w:numPr>
              <w:spacing w:line="240" w:lineRule="auto"/>
              <w:ind w:left="34"/>
              <w:jc w:val="center"/>
              <w:rPr>
                <w:b/>
                <w:sz w:val="22"/>
                <w:szCs w:val="22"/>
              </w:rPr>
            </w:pPr>
            <w:r w:rsidRPr="00170E9E">
              <w:rPr>
                <w:b/>
                <w:sz w:val="22"/>
                <w:szCs w:val="22"/>
              </w:rPr>
              <w:t xml:space="preserve">по дисциплине </w:t>
            </w:r>
          </w:p>
        </w:tc>
      </w:tr>
      <w:tr w:rsidR="00170E9E" w:rsidRPr="00045DBC" w:rsidTr="006D5652">
        <w:tc>
          <w:tcPr>
            <w:tcW w:w="2551" w:type="dxa"/>
            <w:tcBorders>
              <w:top w:val="single" w:sz="4" w:space="0" w:color="000000"/>
              <w:left w:val="single" w:sz="4" w:space="0" w:color="000000"/>
              <w:right w:val="single" w:sz="4" w:space="0" w:color="000000"/>
            </w:tcBorders>
            <w:shd w:val="clear" w:color="auto" w:fill="auto"/>
          </w:tcPr>
          <w:p w:rsidR="00170E9E" w:rsidRPr="00C00AA7" w:rsidRDefault="00170E9E" w:rsidP="006D5652">
            <w:pPr>
              <w:pStyle w:val="pboth"/>
              <w:spacing w:before="0" w:beforeAutospacing="0" w:after="0" w:afterAutospacing="0"/>
              <w:rPr>
                <w:sz w:val="22"/>
                <w:szCs w:val="22"/>
              </w:rPr>
            </w:pPr>
            <w:r w:rsidRPr="00B67B76">
              <w:rPr>
                <w:sz w:val="22"/>
                <w:szCs w:val="22"/>
              </w:rPr>
              <w:t>ПК-1.</w:t>
            </w:r>
            <w:r w:rsidRPr="00B67B76">
              <w:rPr>
                <w:sz w:val="22"/>
                <w:szCs w:val="22"/>
              </w:rPr>
              <w:tab/>
              <w:t>Способен проводить анализ предметной области, определять требования к информационной системе и возможности их реализации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93BA8" w:rsidRPr="003F758A" w:rsidRDefault="00170E9E" w:rsidP="00593BA8">
            <w:pPr>
              <w:rPr>
                <w:color w:val="000000"/>
              </w:rPr>
            </w:pPr>
            <w:r>
              <w:t>ИД-ПК-1.4</w:t>
            </w:r>
            <w:r>
              <w:tab/>
              <w:t>Сбор, обработка и анализ научно-технической информации, применение математических методов и алгоритмов для обработки и анализа данных</w:t>
            </w:r>
          </w:p>
          <w:p w:rsidR="00170E9E" w:rsidRPr="003F758A" w:rsidRDefault="00170E9E" w:rsidP="006D5652">
            <w:pPr>
              <w:pStyle w:val="a9"/>
              <w:ind w:left="0"/>
              <w:rPr>
                <w:color w:val="000000"/>
              </w:rPr>
            </w:pPr>
          </w:p>
        </w:tc>
        <w:tc>
          <w:tcPr>
            <w:tcW w:w="4082" w:type="dxa"/>
            <w:vMerge w:val="restart"/>
            <w:tcBorders>
              <w:top w:val="single" w:sz="4" w:space="0" w:color="000000"/>
              <w:left w:val="single" w:sz="4" w:space="0" w:color="000000"/>
              <w:right w:val="single" w:sz="4" w:space="0" w:color="000000"/>
            </w:tcBorders>
            <w:shd w:val="clear" w:color="auto" w:fill="auto"/>
          </w:tcPr>
          <w:p w:rsidR="00170E9E" w:rsidRDefault="00170E9E" w:rsidP="006D5652">
            <w:pPr>
              <w:pStyle w:val="a9"/>
              <w:tabs>
                <w:tab w:val="left" w:pos="317"/>
              </w:tabs>
              <w:ind w:left="34"/>
              <w:rPr>
                <w:sz w:val="24"/>
                <w:szCs w:val="24"/>
              </w:rPr>
            </w:pPr>
            <w:r w:rsidRPr="00A933AF">
              <w:rPr>
                <w:sz w:val="24"/>
                <w:szCs w:val="24"/>
              </w:rPr>
              <w:t>Обучающийся:</w:t>
            </w:r>
          </w:p>
          <w:p w:rsidR="00024208" w:rsidRDefault="00024208" w:rsidP="00024208">
            <w:pPr>
              <w:pStyle w:val="a9"/>
              <w:tabs>
                <w:tab w:val="left" w:pos="317"/>
              </w:tabs>
              <w:ind w:left="34"/>
            </w:pPr>
            <w:r>
              <w:rPr>
                <w:sz w:val="24"/>
                <w:szCs w:val="24"/>
              </w:rPr>
              <w:t>- В</w:t>
            </w:r>
            <w:r w:rsidRPr="00F55A35">
              <w:t>ыполня</w:t>
            </w:r>
            <w:r>
              <w:t>е</w:t>
            </w:r>
            <w:r w:rsidRPr="00F55A35">
              <w:t>т сбор, обработку и анализ научно-технической информации</w:t>
            </w:r>
            <w:r>
              <w:t xml:space="preserve"> с </w:t>
            </w:r>
            <w:r w:rsidRPr="00F55A35">
              <w:t xml:space="preserve"> </w:t>
            </w:r>
            <w:r>
              <w:t>и</w:t>
            </w:r>
            <w:r w:rsidRPr="00F55A35">
              <w:t>спольз</w:t>
            </w:r>
            <w:r>
              <w:t>ованием</w:t>
            </w:r>
            <w:r w:rsidRPr="00F55A35">
              <w:t xml:space="preserve"> метод</w:t>
            </w:r>
            <w:r>
              <w:t>ов</w:t>
            </w:r>
            <w:r w:rsidRPr="00F55A35">
              <w:t xml:space="preserve">  теории множеств и алгоритмов на графах</w:t>
            </w:r>
            <w:r>
              <w:t>;</w:t>
            </w:r>
          </w:p>
          <w:p w:rsidR="00170E9E" w:rsidRPr="00045DBC" w:rsidRDefault="00024208" w:rsidP="00024208">
            <w:pPr>
              <w:autoSpaceDE w:val="0"/>
              <w:autoSpaceDN w:val="0"/>
              <w:adjustRightInd w:val="0"/>
              <w:rPr>
                <w:sz w:val="24"/>
                <w:szCs w:val="24"/>
              </w:rPr>
            </w:pPr>
            <w:r>
              <w:t xml:space="preserve">- Использует методы </w:t>
            </w:r>
            <w:r w:rsidRPr="00F55A35">
              <w:t>теории множеств и алгоритмов на графах</w:t>
            </w:r>
            <w:r>
              <w:t xml:space="preserve"> </w:t>
            </w:r>
            <w:r w:rsidRPr="00F55A35">
              <w:t xml:space="preserve">для решения типовых задач </w:t>
            </w:r>
            <w:r>
              <w:t>при проектировании информационных систем</w:t>
            </w:r>
          </w:p>
        </w:tc>
      </w:tr>
      <w:tr w:rsidR="00170E9E" w:rsidRPr="00045DBC" w:rsidTr="00170E9E">
        <w:trPr>
          <w:trHeight w:val="2853"/>
        </w:trPr>
        <w:tc>
          <w:tcPr>
            <w:tcW w:w="2551" w:type="dxa"/>
            <w:tcBorders>
              <w:top w:val="single" w:sz="4" w:space="0" w:color="000000"/>
              <w:left w:val="single" w:sz="4" w:space="0" w:color="000000"/>
              <w:right w:val="single" w:sz="4" w:space="0" w:color="000000"/>
            </w:tcBorders>
            <w:shd w:val="clear" w:color="auto" w:fill="auto"/>
          </w:tcPr>
          <w:p w:rsidR="00170E9E" w:rsidRPr="00C00AA7" w:rsidRDefault="00170E9E" w:rsidP="006D5652">
            <w:pPr>
              <w:pStyle w:val="pboth"/>
              <w:rPr>
                <w:sz w:val="22"/>
                <w:szCs w:val="22"/>
              </w:rPr>
            </w:pPr>
            <w:r>
              <w:t>ПК-2.</w:t>
            </w:r>
            <w:r>
              <w:tab/>
              <w:t>Способен выполнять работы по проектированию информационной системы, разрабатывать прототипы информационных систем</w:t>
            </w:r>
          </w:p>
        </w:tc>
        <w:tc>
          <w:tcPr>
            <w:tcW w:w="3118" w:type="dxa"/>
            <w:tcBorders>
              <w:top w:val="single" w:sz="4" w:space="0" w:color="000000"/>
              <w:left w:val="single" w:sz="4" w:space="0" w:color="000000"/>
              <w:right w:val="single" w:sz="4" w:space="0" w:color="000000"/>
            </w:tcBorders>
            <w:shd w:val="clear" w:color="auto" w:fill="auto"/>
          </w:tcPr>
          <w:p w:rsidR="00170E9E" w:rsidRPr="00021C27" w:rsidRDefault="00170E9E" w:rsidP="003C2B48">
            <w:pPr>
              <w:autoSpaceDE w:val="0"/>
              <w:autoSpaceDN w:val="0"/>
              <w:adjustRightInd w:val="0"/>
              <w:rPr>
                <w:rStyle w:val="fontstyle01"/>
                <w:i/>
              </w:rPr>
            </w:pPr>
            <w:r>
              <w:t>ИД-ПК-2.5</w:t>
            </w:r>
            <w:r>
              <w:tab/>
              <w:t xml:space="preserve">Использование математических методов и методов моделирования и исследования операций для решения типовых задач </w:t>
            </w:r>
            <w:r w:rsidR="003C2B48">
              <w:t>логистики</w:t>
            </w:r>
          </w:p>
        </w:tc>
        <w:tc>
          <w:tcPr>
            <w:tcW w:w="4082" w:type="dxa"/>
            <w:vMerge/>
            <w:tcBorders>
              <w:left w:val="single" w:sz="4" w:space="0" w:color="000000"/>
              <w:right w:val="single" w:sz="4" w:space="0" w:color="000000"/>
            </w:tcBorders>
            <w:shd w:val="clear" w:color="auto" w:fill="auto"/>
          </w:tcPr>
          <w:p w:rsidR="00170E9E" w:rsidRPr="00045DBC" w:rsidRDefault="00170E9E" w:rsidP="00082E72">
            <w:pPr>
              <w:pStyle w:val="a9"/>
              <w:numPr>
                <w:ilvl w:val="0"/>
                <w:numId w:val="5"/>
              </w:numPr>
              <w:tabs>
                <w:tab w:val="left" w:pos="317"/>
              </w:tabs>
              <w:ind w:left="34" w:firstLine="0"/>
              <w:rPr>
                <w:sz w:val="24"/>
                <w:szCs w:val="24"/>
              </w:rPr>
            </w:pPr>
          </w:p>
        </w:tc>
      </w:tr>
    </w:tbl>
    <w:p w:rsidR="00F07117" w:rsidRDefault="00F07117" w:rsidP="00AF4318">
      <w:pPr>
        <w:jc w:val="both"/>
        <w:rPr>
          <w:rFonts w:eastAsia="Times New Roman"/>
          <w:sz w:val="24"/>
          <w:szCs w:val="24"/>
        </w:rPr>
      </w:pPr>
    </w:p>
    <w:p w:rsidR="00170E9E" w:rsidRPr="00554643" w:rsidRDefault="00170E9E" w:rsidP="00AF4318">
      <w:pPr>
        <w:jc w:val="both"/>
        <w:rPr>
          <w:rFonts w:eastAsia="Times New Roman"/>
          <w:sz w:val="24"/>
          <w:szCs w:val="24"/>
        </w:rPr>
      </w:pPr>
    </w:p>
    <w:p w:rsidR="00F33295" w:rsidRPr="00170E9E" w:rsidRDefault="00F33295" w:rsidP="00082E72">
      <w:pPr>
        <w:pStyle w:val="a9"/>
        <w:numPr>
          <w:ilvl w:val="0"/>
          <w:numId w:val="2"/>
        </w:numPr>
        <w:rPr>
          <w:b/>
        </w:rPr>
      </w:pPr>
      <w:r w:rsidRPr="00554643">
        <w:rPr>
          <w:b/>
          <w:sz w:val="24"/>
          <w:szCs w:val="24"/>
        </w:rPr>
        <w:t>СТРУКТУРА И СОДЕРЖАНИЕ УЧЕБНОЙ ДИСЦИПЛИНЫ</w:t>
      </w:r>
    </w:p>
    <w:p w:rsidR="00170E9E" w:rsidRPr="00554643" w:rsidRDefault="00170E9E" w:rsidP="00170E9E">
      <w:pPr>
        <w:pStyle w:val="a9"/>
        <w:ind w:left="710"/>
        <w:rPr>
          <w:b/>
        </w:rPr>
      </w:pPr>
    </w:p>
    <w:p w:rsidR="00F33295" w:rsidRPr="00554643" w:rsidRDefault="00F33295" w:rsidP="00082E72">
      <w:pPr>
        <w:pStyle w:val="a9"/>
        <w:numPr>
          <w:ilvl w:val="3"/>
          <w:numId w:val="2"/>
        </w:numPr>
        <w:jc w:val="both"/>
      </w:pPr>
      <w:r w:rsidRPr="00554643">
        <w:rPr>
          <w:sz w:val="24"/>
          <w:szCs w:val="24"/>
        </w:rPr>
        <w:t>Общая трудоёмкость учебной дисциплины по учебному плану составляет:</w:t>
      </w:r>
    </w:p>
    <w:tbl>
      <w:tblPr>
        <w:tblStyle w:val="a7"/>
        <w:tblW w:w="0" w:type="auto"/>
        <w:tblInd w:w="817" w:type="dxa"/>
        <w:tblLook w:val="04A0"/>
      </w:tblPr>
      <w:tblGrid>
        <w:gridCol w:w="3969"/>
        <w:gridCol w:w="1020"/>
        <w:gridCol w:w="567"/>
        <w:gridCol w:w="1020"/>
        <w:gridCol w:w="937"/>
      </w:tblGrid>
      <w:tr w:rsidR="00F33295" w:rsidRPr="00554643" w:rsidTr="00BD0B63">
        <w:trPr>
          <w:trHeight w:val="340"/>
        </w:trPr>
        <w:tc>
          <w:tcPr>
            <w:tcW w:w="3969" w:type="dxa"/>
            <w:vAlign w:val="center"/>
          </w:tcPr>
          <w:p w:rsidR="00F33295" w:rsidRPr="00554643" w:rsidRDefault="00F33295" w:rsidP="00BD0B63">
            <w:r w:rsidRPr="00554643">
              <w:rPr>
                <w:sz w:val="24"/>
                <w:szCs w:val="24"/>
              </w:rPr>
              <w:t xml:space="preserve">по очной форме обучения – </w:t>
            </w:r>
          </w:p>
        </w:tc>
        <w:tc>
          <w:tcPr>
            <w:tcW w:w="1020" w:type="dxa"/>
            <w:vAlign w:val="center"/>
          </w:tcPr>
          <w:p w:rsidR="00F33295" w:rsidRPr="00554643" w:rsidRDefault="00334B93" w:rsidP="00BD0B63">
            <w:pPr>
              <w:jc w:val="center"/>
            </w:pPr>
            <w:r>
              <w:t>5</w:t>
            </w:r>
          </w:p>
        </w:tc>
        <w:tc>
          <w:tcPr>
            <w:tcW w:w="567" w:type="dxa"/>
            <w:vAlign w:val="center"/>
          </w:tcPr>
          <w:p w:rsidR="00F33295" w:rsidRPr="00554643" w:rsidRDefault="00F33295" w:rsidP="00BD0B63">
            <w:pPr>
              <w:jc w:val="center"/>
            </w:pPr>
            <w:r w:rsidRPr="00554643">
              <w:rPr>
                <w:b/>
                <w:sz w:val="24"/>
                <w:szCs w:val="24"/>
              </w:rPr>
              <w:t>з.е.</w:t>
            </w:r>
          </w:p>
        </w:tc>
        <w:tc>
          <w:tcPr>
            <w:tcW w:w="1020" w:type="dxa"/>
            <w:vAlign w:val="center"/>
          </w:tcPr>
          <w:p w:rsidR="00F33295" w:rsidRPr="00554643" w:rsidRDefault="00F33295" w:rsidP="00334B93">
            <w:pPr>
              <w:jc w:val="center"/>
            </w:pPr>
            <w:r w:rsidRPr="00554643">
              <w:t>1</w:t>
            </w:r>
            <w:r w:rsidR="00334B93">
              <w:t>80</w:t>
            </w:r>
          </w:p>
        </w:tc>
        <w:tc>
          <w:tcPr>
            <w:tcW w:w="937" w:type="dxa"/>
            <w:vAlign w:val="center"/>
          </w:tcPr>
          <w:p w:rsidR="00F33295" w:rsidRPr="00554643" w:rsidRDefault="00F33295" w:rsidP="00BD0B63">
            <w:r w:rsidRPr="00554643">
              <w:rPr>
                <w:b/>
                <w:sz w:val="24"/>
                <w:szCs w:val="24"/>
              </w:rPr>
              <w:t>час.</w:t>
            </w:r>
          </w:p>
        </w:tc>
      </w:tr>
    </w:tbl>
    <w:p w:rsidR="00F33295" w:rsidRPr="00554643" w:rsidRDefault="00F33295">
      <w:pPr>
        <w:rPr>
          <w:sz w:val="24"/>
          <w:szCs w:val="24"/>
        </w:rPr>
      </w:pPr>
    </w:p>
    <w:p w:rsidR="00F33295" w:rsidRPr="00554643" w:rsidRDefault="00A13484" w:rsidP="00A13484">
      <w:pPr>
        <w:rPr>
          <w:sz w:val="24"/>
          <w:szCs w:val="24"/>
        </w:rPr>
      </w:pPr>
      <w:r w:rsidRPr="00554643">
        <w:rPr>
          <w:sz w:val="24"/>
          <w:szCs w:val="24"/>
        </w:rPr>
        <w:t>3.1.</w:t>
      </w:r>
      <w:r w:rsidRPr="00554643">
        <w:rPr>
          <w:sz w:val="24"/>
          <w:szCs w:val="24"/>
        </w:rPr>
        <w:tab/>
        <w:t>Структура учебной дисциплины для обучающихся по видам занятий.</w:t>
      </w:r>
    </w:p>
    <w:tbl>
      <w:tblPr>
        <w:tblStyle w:val="a7"/>
        <w:tblW w:w="9747" w:type="dxa"/>
        <w:tblLayout w:type="fixed"/>
        <w:tblCellMar>
          <w:top w:w="57" w:type="dxa"/>
          <w:left w:w="57" w:type="dxa"/>
          <w:bottom w:w="57" w:type="dxa"/>
          <w:right w:w="57" w:type="dxa"/>
        </w:tblCellMar>
        <w:tblLook w:val="04A0"/>
      </w:tblPr>
      <w:tblGrid>
        <w:gridCol w:w="1943"/>
        <w:gridCol w:w="1130"/>
        <w:gridCol w:w="833"/>
        <w:gridCol w:w="834"/>
        <w:gridCol w:w="834"/>
        <w:gridCol w:w="834"/>
        <w:gridCol w:w="834"/>
        <w:gridCol w:w="834"/>
        <w:gridCol w:w="834"/>
        <w:gridCol w:w="837"/>
      </w:tblGrid>
      <w:tr w:rsidR="00A13484" w:rsidRPr="00554643" w:rsidTr="00BD0B63">
        <w:trPr>
          <w:cantSplit/>
          <w:trHeight w:val="227"/>
        </w:trPr>
        <w:tc>
          <w:tcPr>
            <w:tcW w:w="9747" w:type="dxa"/>
            <w:gridSpan w:val="10"/>
            <w:shd w:val="clear" w:color="auto" w:fill="DEEAF6" w:themeFill="accent1" w:themeFillTint="33"/>
            <w:vAlign w:val="center"/>
          </w:tcPr>
          <w:p w:rsidR="00A13484" w:rsidRPr="003F758A" w:rsidRDefault="00A13484" w:rsidP="00BD0B63">
            <w:pPr>
              <w:jc w:val="center"/>
              <w:rPr>
                <w:b/>
                <w:sz w:val="20"/>
                <w:szCs w:val="20"/>
              </w:rPr>
            </w:pPr>
            <w:r w:rsidRPr="003F758A">
              <w:rPr>
                <w:b/>
                <w:bCs/>
                <w:sz w:val="20"/>
                <w:szCs w:val="20"/>
              </w:rPr>
              <w:t>Структура и объем дисциплины</w:t>
            </w:r>
          </w:p>
        </w:tc>
      </w:tr>
      <w:tr w:rsidR="00A13484" w:rsidRPr="00554643" w:rsidTr="00BD0B63">
        <w:trPr>
          <w:cantSplit/>
          <w:trHeight w:val="227"/>
        </w:trPr>
        <w:tc>
          <w:tcPr>
            <w:tcW w:w="1943" w:type="dxa"/>
            <w:vMerge w:val="restart"/>
            <w:tcBorders>
              <w:bottom w:val="single" w:sz="4" w:space="0" w:color="auto"/>
            </w:tcBorders>
            <w:shd w:val="clear" w:color="auto" w:fill="DEEAF6" w:themeFill="accent1" w:themeFillTint="33"/>
            <w:vAlign w:val="center"/>
          </w:tcPr>
          <w:p w:rsidR="00A13484" w:rsidRPr="00554643" w:rsidRDefault="00A13484" w:rsidP="00BD0B63">
            <w:pPr>
              <w:jc w:val="center"/>
              <w:rPr>
                <w:b/>
                <w:bCs/>
                <w:sz w:val="20"/>
                <w:szCs w:val="20"/>
              </w:rPr>
            </w:pPr>
            <w:r w:rsidRPr="00554643">
              <w:rPr>
                <w:b/>
                <w:bCs/>
                <w:sz w:val="20"/>
                <w:szCs w:val="20"/>
              </w:rPr>
              <w:t>Объем дисциплины по семестрам</w:t>
            </w:r>
          </w:p>
        </w:tc>
        <w:tc>
          <w:tcPr>
            <w:tcW w:w="1130" w:type="dxa"/>
            <w:vMerge w:val="restart"/>
            <w:tcBorders>
              <w:bottom w:val="single" w:sz="4" w:space="0" w:color="auto"/>
            </w:tcBorders>
            <w:shd w:val="clear" w:color="auto" w:fill="DEEAF6" w:themeFill="accent1" w:themeFillTint="33"/>
            <w:textDirection w:val="btLr"/>
            <w:vAlign w:val="center"/>
          </w:tcPr>
          <w:p w:rsidR="00A13484" w:rsidRPr="00554643" w:rsidRDefault="00A13484" w:rsidP="00832678">
            <w:pPr>
              <w:ind w:left="28" w:right="113"/>
              <w:rPr>
                <w:b/>
                <w:bCs/>
                <w:sz w:val="20"/>
                <w:szCs w:val="20"/>
              </w:rPr>
            </w:pPr>
            <w:r w:rsidRPr="00554643">
              <w:rPr>
                <w:b/>
                <w:sz w:val="20"/>
                <w:szCs w:val="20"/>
              </w:rPr>
              <w:t>форма промежуточной аттестации</w:t>
            </w:r>
          </w:p>
        </w:tc>
        <w:tc>
          <w:tcPr>
            <w:tcW w:w="833" w:type="dxa"/>
            <w:vMerge w:val="restart"/>
            <w:shd w:val="clear" w:color="auto" w:fill="DEEAF6" w:themeFill="accent1" w:themeFillTint="33"/>
            <w:textDirection w:val="btLr"/>
            <w:vAlign w:val="center"/>
          </w:tcPr>
          <w:p w:rsidR="00A13484" w:rsidRPr="00554643" w:rsidRDefault="00A13484" w:rsidP="00BD0B63">
            <w:pPr>
              <w:ind w:left="28" w:right="113"/>
              <w:rPr>
                <w:b/>
                <w:bCs/>
                <w:sz w:val="20"/>
                <w:szCs w:val="20"/>
              </w:rPr>
            </w:pPr>
            <w:r w:rsidRPr="00554643">
              <w:rPr>
                <w:b/>
                <w:sz w:val="20"/>
                <w:szCs w:val="20"/>
              </w:rPr>
              <w:t>всего, час</w:t>
            </w:r>
          </w:p>
        </w:tc>
        <w:tc>
          <w:tcPr>
            <w:tcW w:w="3336" w:type="dxa"/>
            <w:gridSpan w:val="4"/>
            <w:tcBorders>
              <w:bottom w:val="single" w:sz="4" w:space="0" w:color="auto"/>
            </w:tcBorders>
            <w:shd w:val="clear" w:color="auto" w:fill="DEEAF6" w:themeFill="accent1" w:themeFillTint="33"/>
            <w:vAlign w:val="center"/>
          </w:tcPr>
          <w:p w:rsidR="00A13484" w:rsidRPr="00554643" w:rsidRDefault="00A13484" w:rsidP="00BD0B63">
            <w:pPr>
              <w:jc w:val="center"/>
              <w:rPr>
                <w:rFonts w:asciiTheme="minorHAnsi" w:eastAsiaTheme="minorHAnsi" w:hAnsiTheme="minorHAnsi" w:cstheme="minorBidi"/>
                <w:sz w:val="20"/>
                <w:szCs w:val="20"/>
                <w:lang w:eastAsia="en-US"/>
              </w:rPr>
            </w:pPr>
            <w:r w:rsidRPr="00554643">
              <w:rPr>
                <w:b/>
                <w:bCs/>
                <w:sz w:val="20"/>
                <w:szCs w:val="20"/>
              </w:rPr>
              <w:t>Контактная аудиторная работа, час</w:t>
            </w:r>
          </w:p>
        </w:tc>
        <w:tc>
          <w:tcPr>
            <w:tcW w:w="2505" w:type="dxa"/>
            <w:gridSpan w:val="3"/>
            <w:tcBorders>
              <w:bottom w:val="single" w:sz="4" w:space="0" w:color="auto"/>
            </w:tcBorders>
            <w:shd w:val="clear" w:color="auto" w:fill="DEEAF6" w:themeFill="accent1" w:themeFillTint="33"/>
            <w:vAlign w:val="center"/>
          </w:tcPr>
          <w:p w:rsidR="00A13484" w:rsidRPr="00554643" w:rsidRDefault="00A13484" w:rsidP="00BD0B63">
            <w:pPr>
              <w:jc w:val="center"/>
              <w:rPr>
                <w:b/>
                <w:bCs/>
                <w:sz w:val="20"/>
                <w:szCs w:val="20"/>
              </w:rPr>
            </w:pPr>
            <w:r w:rsidRPr="00554643">
              <w:rPr>
                <w:b/>
                <w:sz w:val="20"/>
                <w:szCs w:val="20"/>
              </w:rPr>
              <w:t>Самостоятельная работа обучающегося, час</w:t>
            </w:r>
          </w:p>
        </w:tc>
      </w:tr>
      <w:tr w:rsidR="00A13484" w:rsidRPr="00554643" w:rsidTr="003F758A">
        <w:trPr>
          <w:cantSplit/>
          <w:trHeight w:val="1757"/>
        </w:trPr>
        <w:tc>
          <w:tcPr>
            <w:tcW w:w="1943" w:type="dxa"/>
            <w:vMerge/>
            <w:shd w:val="clear" w:color="auto" w:fill="DEEAF6" w:themeFill="accent1" w:themeFillTint="33"/>
            <w:vAlign w:val="center"/>
          </w:tcPr>
          <w:p w:rsidR="00A13484" w:rsidRPr="00554643" w:rsidRDefault="00A13484" w:rsidP="00BD0B63">
            <w:pPr>
              <w:jc w:val="center"/>
              <w:rPr>
                <w:b/>
                <w:sz w:val="20"/>
                <w:szCs w:val="20"/>
              </w:rPr>
            </w:pPr>
          </w:p>
        </w:tc>
        <w:tc>
          <w:tcPr>
            <w:tcW w:w="1130" w:type="dxa"/>
            <w:vMerge/>
            <w:shd w:val="clear" w:color="auto" w:fill="DEEAF6" w:themeFill="accent1" w:themeFillTint="33"/>
            <w:textDirection w:val="btLr"/>
            <w:vAlign w:val="center"/>
          </w:tcPr>
          <w:p w:rsidR="00A13484" w:rsidRPr="00554643" w:rsidRDefault="00A13484" w:rsidP="00BD0B63">
            <w:pPr>
              <w:ind w:left="28" w:right="113"/>
              <w:rPr>
                <w:b/>
                <w:sz w:val="20"/>
                <w:szCs w:val="20"/>
              </w:rPr>
            </w:pPr>
          </w:p>
        </w:tc>
        <w:tc>
          <w:tcPr>
            <w:tcW w:w="833" w:type="dxa"/>
            <w:vMerge/>
            <w:shd w:val="clear" w:color="auto" w:fill="DEEAF6" w:themeFill="accent1" w:themeFillTint="33"/>
            <w:textDirection w:val="btLr"/>
            <w:vAlign w:val="center"/>
          </w:tcPr>
          <w:p w:rsidR="00A13484" w:rsidRPr="00554643" w:rsidRDefault="00A13484" w:rsidP="00BD0B63">
            <w:pPr>
              <w:ind w:left="28" w:right="113"/>
              <w:rPr>
                <w:b/>
                <w:sz w:val="20"/>
                <w:szCs w:val="20"/>
              </w:rPr>
            </w:pPr>
          </w:p>
        </w:tc>
        <w:tc>
          <w:tcPr>
            <w:tcW w:w="834" w:type="dxa"/>
            <w:shd w:val="clear" w:color="auto" w:fill="DEEAF6" w:themeFill="accent1" w:themeFillTint="33"/>
            <w:textDirection w:val="btLr"/>
            <w:vAlign w:val="center"/>
          </w:tcPr>
          <w:p w:rsidR="00A13484" w:rsidRPr="00554643" w:rsidRDefault="00A13484" w:rsidP="00BD0B63">
            <w:pPr>
              <w:ind w:left="28" w:right="113"/>
              <w:rPr>
                <w:b/>
                <w:bCs/>
                <w:sz w:val="20"/>
                <w:szCs w:val="20"/>
              </w:rPr>
            </w:pPr>
            <w:r w:rsidRPr="00554643">
              <w:rPr>
                <w:b/>
                <w:sz w:val="20"/>
                <w:szCs w:val="20"/>
              </w:rPr>
              <w:t>лекции, час</w:t>
            </w:r>
          </w:p>
        </w:tc>
        <w:tc>
          <w:tcPr>
            <w:tcW w:w="834" w:type="dxa"/>
            <w:shd w:val="clear" w:color="auto" w:fill="DEEAF6" w:themeFill="accent1" w:themeFillTint="33"/>
            <w:textDirection w:val="btLr"/>
            <w:vAlign w:val="center"/>
          </w:tcPr>
          <w:p w:rsidR="00A13484" w:rsidRPr="00554643" w:rsidRDefault="00A13484" w:rsidP="00BD0B63">
            <w:pPr>
              <w:ind w:left="28" w:right="113"/>
              <w:rPr>
                <w:b/>
                <w:bCs/>
                <w:sz w:val="20"/>
                <w:szCs w:val="20"/>
              </w:rPr>
            </w:pPr>
            <w:r w:rsidRPr="00554643">
              <w:rPr>
                <w:b/>
                <w:sz w:val="20"/>
                <w:szCs w:val="20"/>
              </w:rPr>
              <w:t>практические занятия, час</w:t>
            </w:r>
          </w:p>
        </w:tc>
        <w:tc>
          <w:tcPr>
            <w:tcW w:w="834" w:type="dxa"/>
            <w:shd w:val="clear" w:color="auto" w:fill="DEEAF6" w:themeFill="accent1" w:themeFillTint="33"/>
            <w:textDirection w:val="btLr"/>
            <w:vAlign w:val="center"/>
          </w:tcPr>
          <w:p w:rsidR="00A13484" w:rsidRPr="00554643" w:rsidRDefault="00A13484" w:rsidP="00BD0B63">
            <w:pPr>
              <w:ind w:left="28" w:right="113"/>
              <w:rPr>
                <w:b/>
                <w:bCs/>
                <w:sz w:val="20"/>
                <w:szCs w:val="20"/>
              </w:rPr>
            </w:pPr>
            <w:r w:rsidRPr="00554643">
              <w:rPr>
                <w:b/>
                <w:sz w:val="20"/>
                <w:szCs w:val="20"/>
              </w:rPr>
              <w:t>лабораторные занятия, час</w:t>
            </w:r>
          </w:p>
        </w:tc>
        <w:tc>
          <w:tcPr>
            <w:tcW w:w="834" w:type="dxa"/>
            <w:tcBorders>
              <w:bottom w:val="single" w:sz="4" w:space="0" w:color="auto"/>
            </w:tcBorders>
            <w:shd w:val="clear" w:color="auto" w:fill="DEEAF6" w:themeFill="accent1" w:themeFillTint="33"/>
            <w:textDirection w:val="btLr"/>
            <w:vAlign w:val="center"/>
          </w:tcPr>
          <w:p w:rsidR="00A13484" w:rsidRPr="00554643" w:rsidRDefault="00A13484" w:rsidP="00BD0B63">
            <w:pPr>
              <w:ind w:left="28" w:right="113"/>
              <w:rPr>
                <w:b/>
                <w:bCs/>
                <w:sz w:val="20"/>
                <w:szCs w:val="20"/>
              </w:rPr>
            </w:pPr>
            <w:r w:rsidRPr="00554643">
              <w:rPr>
                <w:b/>
                <w:sz w:val="20"/>
                <w:szCs w:val="20"/>
              </w:rPr>
              <w:t>практическая подготовка, час</w:t>
            </w:r>
          </w:p>
        </w:tc>
        <w:tc>
          <w:tcPr>
            <w:tcW w:w="834" w:type="dxa"/>
            <w:shd w:val="clear" w:color="auto" w:fill="DEEAF6" w:themeFill="accent1" w:themeFillTint="33"/>
            <w:textDirection w:val="btLr"/>
            <w:vAlign w:val="center"/>
          </w:tcPr>
          <w:p w:rsidR="00A13484" w:rsidRPr="00554643" w:rsidRDefault="00A13484" w:rsidP="00BD0B63">
            <w:pPr>
              <w:ind w:left="28"/>
              <w:rPr>
                <w:b/>
                <w:sz w:val="20"/>
                <w:szCs w:val="20"/>
              </w:rPr>
            </w:pPr>
            <w:r w:rsidRPr="00554643">
              <w:rPr>
                <w:b/>
                <w:sz w:val="20"/>
                <w:szCs w:val="20"/>
              </w:rPr>
              <w:t>курсовая работа/</w:t>
            </w:r>
          </w:p>
          <w:p w:rsidR="00A13484" w:rsidRPr="00554643" w:rsidRDefault="00A13484" w:rsidP="00BD0B63">
            <w:pPr>
              <w:ind w:left="28"/>
              <w:rPr>
                <w:b/>
                <w:sz w:val="20"/>
                <w:szCs w:val="20"/>
              </w:rPr>
            </w:pPr>
            <w:r w:rsidRPr="00554643">
              <w:rPr>
                <w:b/>
                <w:sz w:val="20"/>
                <w:szCs w:val="20"/>
              </w:rPr>
              <w:t>курсовой проект</w:t>
            </w:r>
          </w:p>
        </w:tc>
        <w:tc>
          <w:tcPr>
            <w:tcW w:w="834" w:type="dxa"/>
            <w:tcBorders>
              <w:bottom w:val="single" w:sz="4" w:space="0" w:color="auto"/>
            </w:tcBorders>
            <w:shd w:val="clear" w:color="auto" w:fill="DEEAF6" w:themeFill="accent1" w:themeFillTint="33"/>
            <w:textDirection w:val="btLr"/>
            <w:vAlign w:val="center"/>
          </w:tcPr>
          <w:p w:rsidR="00A13484" w:rsidRPr="00554643" w:rsidRDefault="00A13484" w:rsidP="00BD0B63">
            <w:pPr>
              <w:rPr>
                <w:b/>
                <w:sz w:val="20"/>
                <w:szCs w:val="20"/>
              </w:rPr>
            </w:pPr>
            <w:r w:rsidRPr="00554643">
              <w:rPr>
                <w:b/>
                <w:sz w:val="20"/>
                <w:szCs w:val="20"/>
              </w:rPr>
              <w:t>самостоятельная работа обучающегося, час</w:t>
            </w:r>
          </w:p>
        </w:tc>
        <w:tc>
          <w:tcPr>
            <w:tcW w:w="837" w:type="dxa"/>
            <w:tcBorders>
              <w:bottom w:val="single" w:sz="4" w:space="0" w:color="auto"/>
            </w:tcBorders>
            <w:shd w:val="clear" w:color="auto" w:fill="DEEAF6" w:themeFill="accent1" w:themeFillTint="33"/>
            <w:textDirection w:val="btLr"/>
            <w:vAlign w:val="center"/>
          </w:tcPr>
          <w:p w:rsidR="00A13484" w:rsidRPr="00554643" w:rsidRDefault="00A13484" w:rsidP="00BD0B63">
            <w:pPr>
              <w:rPr>
                <w:b/>
                <w:sz w:val="20"/>
                <w:szCs w:val="20"/>
              </w:rPr>
            </w:pPr>
            <w:r w:rsidRPr="00554643">
              <w:rPr>
                <w:b/>
                <w:sz w:val="20"/>
                <w:szCs w:val="20"/>
              </w:rPr>
              <w:t>промежуточная аттестация, час</w:t>
            </w:r>
          </w:p>
        </w:tc>
      </w:tr>
      <w:tr w:rsidR="00A13484" w:rsidRPr="00982CD7" w:rsidTr="003F758A">
        <w:trPr>
          <w:cantSplit/>
          <w:trHeight w:val="227"/>
        </w:trPr>
        <w:tc>
          <w:tcPr>
            <w:tcW w:w="1943" w:type="dxa"/>
          </w:tcPr>
          <w:p w:rsidR="00A13484" w:rsidRPr="00554643" w:rsidRDefault="00131D21" w:rsidP="00BD0B63">
            <w:r>
              <w:t>5</w:t>
            </w:r>
            <w:r w:rsidR="00A13484" w:rsidRPr="00554643">
              <w:t xml:space="preserve"> семестр</w:t>
            </w:r>
          </w:p>
        </w:tc>
        <w:tc>
          <w:tcPr>
            <w:tcW w:w="1130" w:type="dxa"/>
          </w:tcPr>
          <w:p w:rsidR="00A13484" w:rsidRPr="00554643" w:rsidRDefault="00A13484" w:rsidP="00BD0B63">
            <w:pPr>
              <w:ind w:left="28"/>
              <w:jc w:val="center"/>
            </w:pPr>
            <w:r w:rsidRPr="00554643">
              <w:t>экзамен</w:t>
            </w:r>
          </w:p>
        </w:tc>
        <w:tc>
          <w:tcPr>
            <w:tcW w:w="833" w:type="dxa"/>
          </w:tcPr>
          <w:p w:rsidR="00A13484" w:rsidRPr="00554643" w:rsidRDefault="00920DD6" w:rsidP="00BD0B63">
            <w:pPr>
              <w:ind w:left="28"/>
              <w:jc w:val="center"/>
            </w:pPr>
            <w:r>
              <w:t>180</w:t>
            </w:r>
          </w:p>
        </w:tc>
        <w:tc>
          <w:tcPr>
            <w:tcW w:w="834" w:type="dxa"/>
            <w:shd w:val="clear" w:color="auto" w:fill="auto"/>
          </w:tcPr>
          <w:p w:rsidR="00A13484" w:rsidRPr="00554643" w:rsidRDefault="00920DD6" w:rsidP="00BD0B63">
            <w:pPr>
              <w:ind w:left="28"/>
              <w:jc w:val="center"/>
            </w:pPr>
            <w:r>
              <w:t>34</w:t>
            </w:r>
          </w:p>
        </w:tc>
        <w:tc>
          <w:tcPr>
            <w:tcW w:w="834" w:type="dxa"/>
            <w:shd w:val="clear" w:color="auto" w:fill="auto"/>
          </w:tcPr>
          <w:p w:rsidR="00A13484" w:rsidRPr="00DD000E" w:rsidRDefault="00920DD6" w:rsidP="00BD0B63">
            <w:pPr>
              <w:ind w:left="28"/>
              <w:jc w:val="center"/>
              <w:rPr>
                <w:lang w:val="en-US"/>
              </w:rPr>
            </w:pPr>
            <w:r>
              <w:rPr>
                <w:lang w:val="en-US"/>
              </w:rPr>
              <w:t>17</w:t>
            </w:r>
          </w:p>
        </w:tc>
        <w:tc>
          <w:tcPr>
            <w:tcW w:w="834" w:type="dxa"/>
            <w:shd w:val="clear" w:color="auto" w:fill="auto"/>
          </w:tcPr>
          <w:p w:rsidR="00A13484" w:rsidRPr="00DD000E" w:rsidRDefault="00920DD6" w:rsidP="00982CD7">
            <w:pPr>
              <w:ind w:left="28"/>
              <w:jc w:val="center"/>
              <w:rPr>
                <w:lang w:val="en-US"/>
              </w:rPr>
            </w:pPr>
            <w:r>
              <w:rPr>
                <w:lang w:val="en-US"/>
              </w:rPr>
              <w:t>13</w:t>
            </w:r>
          </w:p>
        </w:tc>
        <w:tc>
          <w:tcPr>
            <w:tcW w:w="834" w:type="dxa"/>
            <w:shd w:val="clear" w:color="auto" w:fill="auto"/>
          </w:tcPr>
          <w:p w:rsidR="00A13484" w:rsidRPr="003F758A" w:rsidRDefault="00982CD7" w:rsidP="00BD0B63">
            <w:pPr>
              <w:ind w:left="28"/>
              <w:jc w:val="center"/>
            </w:pPr>
            <w:r w:rsidRPr="003F758A">
              <w:t>4</w:t>
            </w:r>
          </w:p>
        </w:tc>
        <w:tc>
          <w:tcPr>
            <w:tcW w:w="834" w:type="dxa"/>
          </w:tcPr>
          <w:p w:rsidR="00A13484" w:rsidRPr="00554643" w:rsidRDefault="00A13484" w:rsidP="00BD0B63">
            <w:pPr>
              <w:ind w:left="28"/>
              <w:jc w:val="center"/>
            </w:pPr>
          </w:p>
        </w:tc>
        <w:tc>
          <w:tcPr>
            <w:tcW w:w="834" w:type="dxa"/>
            <w:shd w:val="clear" w:color="auto" w:fill="auto"/>
          </w:tcPr>
          <w:p w:rsidR="00A13484" w:rsidRPr="00982CD7" w:rsidRDefault="00920DD6" w:rsidP="00BD0B63">
            <w:pPr>
              <w:ind w:left="28"/>
              <w:jc w:val="center"/>
            </w:pPr>
            <w:r>
              <w:t>67</w:t>
            </w:r>
          </w:p>
        </w:tc>
        <w:tc>
          <w:tcPr>
            <w:tcW w:w="837" w:type="dxa"/>
            <w:shd w:val="clear" w:color="auto" w:fill="auto"/>
          </w:tcPr>
          <w:p w:rsidR="00A13484" w:rsidRPr="00982CD7" w:rsidRDefault="00920DD6" w:rsidP="00BD0B63">
            <w:pPr>
              <w:ind w:left="28"/>
              <w:jc w:val="center"/>
            </w:pPr>
            <w:r>
              <w:t>45</w:t>
            </w:r>
          </w:p>
        </w:tc>
      </w:tr>
      <w:tr w:rsidR="00A13484" w:rsidRPr="00554643" w:rsidTr="003F758A">
        <w:trPr>
          <w:cantSplit/>
          <w:trHeight w:val="227"/>
        </w:trPr>
        <w:tc>
          <w:tcPr>
            <w:tcW w:w="1943" w:type="dxa"/>
          </w:tcPr>
          <w:p w:rsidR="00A13484" w:rsidRPr="00554643" w:rsidRDefault="00A13484" w:rsidP="00A13484">
            <w:pPr>
              <w:jc w:val="right"/>
            </w:pPr>
            <w:r w:rsidRPr="00554643">
              <w:t>Всего:</w:t>
            </w:r>
          </w:p>
        </w:tc>
        <w:tc>
          <w:tcPr>
            <w:tcW w:w="1130" w:type="dxa"/>
          </w:tcPr>
          <w:p w:rsidR="00A13484" w:rsidRPr="00554643" w:rsidRDefault="00A13484" w:rsidP="00A13484">
            <w:r w:rsidRPr="00554643">
              <w:t>экзамен</w:t>
            </w:r>
          </w:p>
        </w:tc>
        <w:tc>
          <w:tcPr>
            <w:tcW w:w="833" w:type="dxa"/>
          </w:tcPr>
          <w:p w:rsidR="00A13484" w:rsidRPr="00554643" w:rsidRDefault="00920DD6" w:rsidP="00A13484">
            <w:pPr>
              <w:jc w:val="center"/>
            </w:pPr>
            <w:r>
              <w:t>180</w:t>
            </w:r>
          </w:p>
        </w:tc>
        <w:tc>
          <w:tcPr>
            <w:tcW w:w="834" w:type="dxa"/>
            <w:shd w:val="clear" w:color="auto" w:fill="auto"/>
          </w:tcPr>
          <w:p w:rsidR="00A13484" w:rsidRPr="00554643" w:rsidRDefault="00920DD6" w:rsidP="00A13484">
            <w:pPr>
              <w:jc w:val="center"/>
            </w:pPr>
            <w:r>
              <w:t>34</w:t>
            </w:r>
          </w:p>
        </w:tc>
        <w:tc>
          <w:tcPr>
            <w:tcW w:w="834" w:type="dxa"/>
            <w:shd w:val="clear" w:color="auto" w:fill="auto"/>
          </w:tcPr>
          <w:p w:rsidR="00A13484" w:rsidRPr="00DD000E" w:rsidRDefault="00920DD6" w:rsidP="00A13484">
            <w:pPr>
              <w:jc w:val="center"/>
              <w:rPr>
                <w:lang w:val="en-US"/>
              </w:rPr>
            </w:pPr>
            <w:r>
              <w:rPr>
                <w:lang w:val="en-US"/>
              </w:rPr>
              <w:t>17</w:t>
            </w:r>
          </w:p>
        </w:tc>
        <w:tc>
          <w:tcPr>
            <w:tcW w:w="834" w:type="dxa"/>
            <w:shd w:val="clear" w:color="auto" w:fill="auto"/>
          </w:tcPr>
          <w:p w:rsidR="00A13484" w:rsidRPr="00DD000E" w:rsidRDefault="00920DD6" w:rsidP="00982CD7">
            <w:pPr>
              <w:jc w:val="center"/>
              <w:rPr>
                <w:lang w:val="en-US"/>
              </w:rPr>
            </w:pPr>
            <w:r>
              <w:rPr>
                <w:lang w:val="en-US"/>
              </w:rPr>
              <w:t>13</w:t>
            </w:r>
          </w:p>
        </w:tc>
        <w:tc>
          <w:tcPr>
            <w:tcW w:w="834" w:type="dxa"/>
            <w:shd w:val="clear" w:color="auto" w:fill="auto"/>
          </w:tcPr>
          <w:p w:rsidR="00A13484" w:rsidRPr="003F758A" w:rsidRDefault="00982CD7" w:rsidP="00A13484">
            <w:pPr>
              <w:jc w:val="center"/>
            </w:pPr>
            <w:r w:rsidRPr="003F758A">
              <w:t>4</w:t>
            </w:r>
          </w:p>
        </w:tc>
        <w:tc>
          <w:tcPr>
            <w:tcW w:w="834" w:type="dxa"/>
          </w:tcPr>
          <w:p w:rsidR="00A13484" w:rsidRPr="00554643" w:rsidRDefault="00A13484" w:rsidP="00A13484">
            <w:pPr>
              <w:jc w:val="center"/>
            </w:pPr>
          </w:p>
        </w:tc>
        <w:tc>
          <w:tcPr>
            <w:tcW w:w="834" w:type="dxa"/>
            <w:shd w:val="clear" w:color="auto" w:fill="auto"/>
          </w:tcPr>
          <w:p w:rsidR="00A13484" w:rsidRPr="00554643" w:rsidRDefault="00920DD6" w:rsidP="00A13484">
            <w:pPr>
              <w:jc w:val="center"/>
            </w:pPr>
            <w:r>
              <w:t>67</w:t>
            </w:r>
          </w:p>
        </w:tc>
        <w:tc>
          <w:tcPr>
            <w:tcW w:w="837" w:type="dxa"/>
            <w:shd w:val="clear" w:color="auto" w:fill="auto"/>
          </w:tcPr>
          <w:p w:rsidR="00A13484" w:rsidRPr="00554643" w:rsidRDefault="00920DD6" w:rsidP="00A13484">
            <w:pPr>
              <w:ind w:left="28"/>
              <w:jc w:val="center"/>
            </w:pPr>
            <w:r>
              <w:t>45</w:t>
            </w:r>
          </w:p>
        </w:tc>
      </w:tr>
    </w:tbl>
    <w:p w:rsidR="0021145D" w:rsidRPr="00554643" w:rsidRDefault="0021145D" w:rsidP="00A13484">
      <w:pPr>
        <w:rPr>
          <w:sz w:val="24"/>
          <w:szCs w:val="24"/>
        </w:rPr>
        <w:sectPr w:rsidR="0021145D" w:rsidRPr="00554643" w:rsidSect="003F758A">
          <w:pgSz w:w="11906" w:h="16838"/>
          <w:pgMar w:top="1134" w:right="850" w:bottom="1134" w:left="1701" w:header="708" w:footer="708" w:gutter="0"/>
          <w:cols w:space="708"/>
          <w:docGrid w:linePitch="360"/>
        </w:sectPr>
      </w:pPr>
    </w:p>
    <w:p w:rsidR="00982CD7" w:rsidRPr="00982CD7" w:rsidRDefault="00982CD7" w:rsidP="00082E72">
      <w:pPr>
        <w:pStyle w:val="2"/>
        <w:numPr>
          <w:ilvl w:val="1"/>
          <w:numId w:val="2"/>
        </w:numPr>
        <w:rPr>
          <w:i/>
        </w:rPr>
      </w:pPr>
      <w:r w:rsidRPr="00045DBC">
        <w:t>Структура учебной дисциплины для обучающихся по разделам и темам дисциплины: (очная форма обучения)</w:t>
      </w:r>
    </w:p>
    <w:p w:rsidR="00982CD7" w:rsidRDefault="00982CD7"/>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5953"/>
        <w:gridCol w:w="815"/>
        <w:gridCol w:w="815"/>
        <w:gridCol w:w="815"/>
        <w:gridCol w:w="816"/>
        <w:gridCol w:w="821"/>
        <w:gridCol w:w="4002"/>
      </w:tblGrid>
      <w:tr w:rsidR="00123997" w:rsidRPr="00554643" w:rsidTr="00BD0B63">
        <w:trPr>
          <w:tblHeader/>
        </w:trPr>
        <w:tc>
          <w:tcPr>
            <w:tcW w:w="1701" w:type="dxa"/>
            <w:vMerge w:val="restart"/>
            <w:shd w:val="clear" w:color="auto" w:fill="DEEAF6" w:themeFill="accent1" w:themeFillTint="33"/>
          </w:tcPr>
          <w:p w:rsidR="00123997" w:rsidRPr="00554643" w:rsidRDefault="00123997" w:rsidP="00BD0B63">
            <w:pPr>
              <w:widowControl w:val="0"/>
              <w:tabs>
                <w:tab w:val="left" w:pos="1701"/>
              </w:tabs>
              <w:autoSpaceDE w:val="0"/>
              <w:autoSpaceDN w:val="0"/>
              <w:adjustRightInd w:val="0"/>
              <w:ind w:left="-57" w:right="-57"/>
              <w:jc w:val="center"/>
              <w:rPr>
                <w:b/>
                <w:noProof/>
                <w:sz w:val="18"/>
                <w:szCs w:val="18"/>
                <w:lang w:eastAsia="en-US"/>
              </w:rPr>
            </w:pPr>
            <w:r w:rsidRPr="00554643">
              <w:rPr>
                <w:b/>
                <w:sz w:val="18"/>
                <w:szCs w:val="18"/>
              </w:rPr>
              <w:t>Планируемые (контролируемые) результаты освоения:</w:t>
            </w:r>
            <w:r w:rsidRPr="00554643">
              <w:rPr>
                <w:b/>
                <w:noProof/>
                <w:sz w:val="18"/>
                <w:szCs w:val="18"/>
                <w:lang w:eastAsia="en-US"/>
              </w:rPr>
              <w:t xml:space="preserve"> </w:t>
            </w:r>
          </w:p>
          <w:p w:rsidR="00123997" w:rsidRPr="00554643" w:rsidRDefault="00123997" w:rsidP="00BD0B63">
            <w:pPr>
              <w:widowControl w:val="0"/>
              <w:tabs>
                <w:tab w:val="left" w:pos="1701"/>
              </w:tabs>
              <w:autoSpaceDE w:val="0"/>
              <w:autoSpaceDN w:val="0"/>
              <w:adjustRightInd w:val="0"/>
              <w:ind w:left="-57" w:right="-57"/>
              <w:jc w:val="center"/>
              <w:rPr>
                <w:b/>
                <w:sz w:val="18"/>
                <w:szCs w:val="18"/>
              </w:rPr>
            </w:pPr>
            <w:r w:rsidRPr="00554643">
              <w:rPr>
                <w:b/>
                <w:noProof/>
                <w:sz w:val="18"/>
                <w:szCs w:val="18"/>
                <w:lang w:eastAsia="en-US"/>
              </w:rPr>
              <w:t>код(ы) формируемой(ых) компетенции(й) и индикаторов достижения компетенций</w:t>
            </w:r>
          </w:p>
        </w:tc>
        <w:tc>
          <w:tcPr>
            <w:tcW w:w="5953" w:type="dxa"/>
            <w:vMerge w:val="restart"/>
            <w:shd w:val="clear" w:color="auto" w:fill="DEEAF6" w:themeFill="accent1" w:themeFillTint="33"/>
            <w:vAlign w:val="center"/>
          </w:tcPr>
          <w:p w:rsidR="00123997" w:rsidRPr="00554643" w:rsidRDefault="00123997" w:rsidP="00BD0B63">
            <w:pPr>
              <w:widowControl w:val="0"/>
              <w:tabs>
                <w:tab w:val="left" w:pos="1701"/>
              </w:tabs>
              <w:autoSpaceDE w:val="0"/>
              <w:autoSpaceDN w:val="0"/>
              <w:adjustRightInd w:val="0"/>
              <w:jc w:val="center"/>
              <w:rPr>
                <w:b/>
                <w:sz w:val="18"/>
                <w:szCs w:val="18"/>
              </w:rPr>
            </w:pPr>
            <w:r w:rsidRPr="00554643">
              <w:rPr>
                <w:b/>
                <w:sz w:val="18"/>
                <w:szCs w:val="18"/>
              </w:rPr>
              <w:t>Наименование разделов, тем;</w:t>
            </w:r>
          </w:p>
          <w:p w:rsidR="00123997" w:rsidRPr="00554643" w:rsidRDefault="00123997" w:rsidP="00BD0B63">
            <w:pPr>
              <w:widowControl w:val="0"/>
              <w:tabs>
                <w:tab w:val="left" w:pos="1701"/>
              </w:tabs>
              <w:autoSpaceDE w:val="0"/>
              <w:autoSpaceDN w:val="0"/>
              <w:adjustRightInd w:val="0"/>
              <w:jc w:val="center"/>
              <w:rPr>
                <w:b/>
                <w:sz w:val="18"/>
                <w:szCs w:val="18"/>
              </w:rPr>
            </w:pPr>
            <w:r w:rsidRPr="00554643">
              <w:rPr>
                <w:b/>
                <w:sz w:val="18"/>
                <w:szCs w:val="18"/>
              </w:rPr>
              <w:t>форма(ы) промежуточной аттестации</w:t>
            </w:r>
          </w:p>
        </w:tc>
        <w:tc>
          <w:tcPr>
            <w:tcW w:w="3261" w:type="dxa"/>
            <w:gridSpan w:val="4"/>
            <w:shd w:val="clear" w:color="auto" w:fill="DEEAF6" w:themeFill="accent1" w:themeFillTint="33"/>
            <w:vAlign w:val="center"/>
          </w:tcPr>
          <w:p w:rsidR="00123997" w:rsidRPr="00554643" w:rsidRDefault="00123997" w:rsidP="00BD0B63">
            <w:pPr>
              <w:widowControl w:val="0"/>
              <w:tabs>
                <w:tab w:val="left" w:pos="1701"/>
              </w:tabs>
              <w:autoSpaceDE w:val="0"/>
              <w:autoSpaceDN w:val="0"/>
              <w:adjustRightInd w:val="0"/>
              <w:jc w:val="center"/>
              <w:rPr>
                <w:rFonts w:cs="Arial"/>
                <w:b/>
                <w:sz w:val="18"/>
                <w:szCs w:val="18"/>
              </w:rPr>
            </w:pPr>
            <w:r w:rsidRPr="00554643">
              <w:rPr>
                <w:rFonts w:cs="Arial"/>
                <w:b/>
                <w:sz w:val="18"/>
                <w:szCs w:val="18"/>
              </w:rPr>
              <w:t>Виды учебной работы</w:t>
            </w:r>
          </w:p>
        </w:tc>
        <w:tc>
          <w:tcPr>
            <w:tcW w:w="821" w:type="dxa"/>
            <w:vMerge w:val="restart"/>
            <w:shd w:val="clear" w:color="auto" w:fill="DEEAF6" w:themeFill="accent1" w:themeFillTint="33"/>
            <w:textDirection w:val="btLr"/>
          </w:tcPr>
          <w:p w:rsidR="00123997" w:rsidRPr="00554643" w:rsidRDefault="00123997" w:rsidP="00BD0B63">
            <w:pPr>
              <w:widowControl w:val="0"/>
              <w:tabs>
                <w:tab w:val="left" w:pos="1701"/>
              </w:tabs>
              <w:autoSpaceDE w:val="0"/>
              <w:autoSpaceDN w:val="0"/>
              <w:adjustRightInd w:val="0"/>
              <w:spacing w:after="120"/>
              <w:ind w:left="113" w:right="113"/>
              <w:rPr>
                <w:b/>
                <w:bCs/>
                <w:sz w:val="18"/>
                <w:szCs w:val="18"/>
              </w:rPr>
            </w:pPr>
            <w:r w:rsidRPr="00554643">
              <w:rPr>
                <w:rFonts w:cs="Arial"/>
                <w:b/>
                <w:sz w:val="18"/>
                <w:szCs w:val="18"/>
              </w:rPr>
              <w:t>Самостоятельная работа, час</w:t>
            </w:r>
          </w:p>
        </w:tc>
        <w:tc>
          <w:tcPr>
            <w:tcW w:w="4002" w:type="dxa"/>
            <w:vMerge w:val="restart"/>
            <w:shd w:val="clear" w:color="auto" w:fill="DEEAF6" w:themeFill="accent1" w:themeFillTint="33"/>
            <w:vAlign w:val="center"/>
          </w:tcPr>
          <w:p w:rsidR="00123997" w:rsidRPr="00554643" w:rsidRDefault="00123997" w:rsidP="00123997">
            <w:pPr>
              <w:jc w:val="center"/>
              <w:rPr>
                <w:b/>
                <w:sz w:val="20"/>
                <w:szCs w:val="20"/>
              </w:rPr>
            </w:pPr>
            <w:r w:rsidRPr="00554643">
              <w:rPr>
                <w:b/>
                <w:sz w:val="20"/>
                <w:szCs w:val="20"/>
              </w:rPr>
              <w:t>Виды и формы контрольных мероприятий, обеспечивающие по совокупности текущий контроль   промежуточного контроля успеваемости</w:t>
            </w:r>
          </w:p>
        </w:tc>
      </w:tr>
      <w:tr w:rsidR="00123997" w:rsidRPr="00554643" w:rsidTr="00BD0B63">
        <w:trPr>
          <w:tblHeader/>
        </w:trPr>
        <w:tc>
          <w:tcPr>
            <w:tcW w:w="1701" w:type="dxa"/>
            <w:vMerge/>
            <w:shd w:val="clear" w:color="auto" w:fill="DEEAF6" w:themeFill="accent1" w:themeFillTint="33"/>
          </w:tcPr>
          <w:p w:rsidR="00123997" w:rsidRPr="00554643" w:rsidRDefault="00123997" w:rsidP="00BD0B63">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EEAF6" w:themeFill="accent1" w:themeFillTint="33"/>
          </w:tcPr>
          <w:p w:rsidR="00123997" w:rsidRPr="00554643" w:rsidRDefault="00123997" w:rsidP="00BD0B63">
            <w:pPr>
              <w:widowControl w:val="0"/>
              <w:tabs>
                <w:tab w:val="left" w:pos="1701"/>
              </w:tabs>
              <w:autoSpaceDE w:val="0"/>
              <w:autoSpaceDN w:val="0"/>
              <w:adjustRightInd w:val="0"/>
              <w:spacing w:after="120"/>
              <w:jc w:val="center"/>
              <w:rPr>
                <w:b/>
                <w:sz w:val="18"/>
                <w:szCs w:val="18"/>
              </w:rPr>
            </w:pPr>
          </w:p>
        </w:tc>
        <w:tc>
          <w:tcPr>
            <w:tcW w:w="3261" w:type="dxa"/>
            <w:gridSpan w:val="4"/>
            <w:shd w:val="clear" w:color="auto" w:fill="DEEAF6" w:themeFill="accent1" w:themeFillTint="33"/>
            <w:vAlign w:val="center"/>
          </w:tcPr>
          <w:p w:rsidR="00123997" w:rsidRPr="00554643" w:rsidRDefault="00123997" w:rsidP="00BD0B63">
            <w:pPr>
              <w:widowControl w:val="0"/>
              <w:tabs>
                <w:tab w:val="left" w:pos="1701"/>
              </w:tabs>
              <w:autoSpaceDE w:val="0"/>
              <w:autoSpaceDN w:val="0"/>
              <w:adjustRightInd w:val="0"/>
              <w:ind w:left="113" w:right="113"/>
              <w:jc w:val="center"/>
              <w:rPr>
                <w:rFonts w:cs="Arial"/>
                <w:b/>
                <w:sz w:val="18"/>
                <w:szCs w:val="18"/>
              </w:rPr>
            </w:pPr>
            <w:r w:rsidRPr="00554643">
              <w:rPr>
                <w:b/>
                <w:sz w:val="18"/>
                <w:szCs w:val="18"/>
              </w:rPr>
              <w:t>Контактная работа</w:t>
            </w:r>
          </w:p>
        </w:tc>
        <w:tc>
          <w:tcPr>
            <w:tcW w:w="821" w:type="dxa"/>
            <w:vMerge/>
            <w:shd w:val="clear" w:color="auto" w:fill="DEEAF6" w:themeFill="accent1" w:themeFillTint="33"/>
          </w:tcPr>
          <w:p w:rsidR="00123997" w:rsidRPr="00554643" w:rsidRDefault="00123997" w:rsidP="00BD0B63">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EEAF6" w:themeFill="accent1" w:themeFillTint="33"/>
          </w:tcPr>
          <w:p w:rsidR="00123997" w:rsidRPr="00554643" w:rsidRDefault="00123997" w:rsidP="00BD0B63">
            <w:pPr>
              <w:widowControl w:val="0"/>
              <w:tabs>
                <w:tab w:val="left" w:pos="1701"/>
              </w:tabs>
              <w:autoSpaceDE w:val="0"/>
              <w:autoSpaceDN w:val="0"/>
              <w:adjustRightInd w:val="0"/>
              <w:spacing w:after="120"/>
              <w:jc w:val="center"/>
              <w:rPr>
                <w:rFonts w:cs="Arial"/>
                <w:b/>
                <w:sz w:val="18"/>
                <w:szCs w:val="18"/>
              </w:rPr>
            </w:pPr>
          </w:p>
        </w:tc>
      </w:tr>
      <w:tr w:rsidR="00123997" w:rsidRPr="00554643" w:rsidTr="00BD0B63">
        <w:trPr>
          <w:cantSplit/>
          <w:trHeight w:val="1474"/>
          <w:tblHeader/>
        </w:trPr>
        <w:tc>
          <w:tcPr>
            <w:tcW w:w="1701" w:type="dxa"/>
            <w:vMerge/>
            <w:shd w:val="clear" w:color="auto" w:fill="DEEAF6" w:themeFill="accent1" w:themeFillTint="33"/>
          </w:tcPr>
          <w:p w:rsidR="00123997" w:rsidRPr="00554643" w:rsidRDefault="00123997" w:rsidP="00BD0B63">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EEAF6" w:themeFill="accent1" w:themeFillTint="33"/>
          </w:tcPr>
          <w:p w:rsidR="00123997" w:rsidRPr="00554643" w:rsidRDefault="00123997" w:rsidP="00BD0B63">
            <w:pPr>
              <w:widowControl w:val="0"/>
              <w:tabs>
                <w:tab w:val="left" w:pos="1701"/>
              </w:tabs>
              <w:autoSpaceDE w:val="0"/>
              <w:autoSpaceDN w:val="0"/>
              <w:adjustRightInd w:val="0"/>
              <w:spacing w:after="120"/>
              <w:jc w:val="center"/>
              <w:rPr>
                <w:b/>
                <w:sz w:val="18"/>
                <w:szCs w:val="18"/>
              </w:rPr>
            </w:pPr>
          </w:p>
        </w:tc>
        <w:tc>
          <w:tcPr>
            <w:tcW w:w="815" w:type="dxa"/>
            <w:shd w:val="clear" w:color="auto" w:fill="DEEAF6" w:themeFill="accent1" w:themeFillTint="33"/>
            <w:textDirection w:val="btLr"/>
            <w:vAlign w:val="center"/>
          </w:tcPr>
          <w:p w:rsidR="00123997" w:rsidRPr="00554643" w:rsidRDefault="00123997" w:rsidP="00BD0B63">
            <w:pPr>
              <w:widowControl w:val="0"/>
              <w:tabs>
                <w:tab w:val="left" w:pos="1701"/>
              </w:tabs>
              <w:autoSpaceDE w:val="0"/>
              <w:autoSpaceDN w:val="0"/>
              <w:adjustRightInd w:val="0"/>
              <w:ind w:left="113" w:right="113"/>
              <w:rPr>
                <w:b/>
                <w:sz w:val="18"/>
                <w:szCs w:val="18"/>
              </w:rPr>
            </w:pPr>
            <w:r w:rsidRPr="00554643">
              <w:rPr>
                <w:b/>
                <w:sz w:val="18"/>
                <w:szCs w:val="18"/>
              </w:rPr>
              <w:t>Лекции, час</w:t>
            </w:r>
          </w:p>
        </w:tc>
        <w:tc>
          <w:tcPr>
            <w:tcW w:w="815" w:type="dxa"/>
            <w:shd w:val="clear" w:color="auto" w:fill="DEEAF6" w:themeFill="accent1" w:themeFillTint="33"/>
            <w:textDirection w:val="btLr"/>
            <w:vAlign w:val="center"/>
          </w:tcPr>
          <w:p w:rsidR="00123997" w:rsidRPr="00554643" w:rsidRDefault="00123997" w:rsidP="00BD0B63">
            <w:pPr>
              <w:widowControl w:val="0"/>
              <w:tabs>
                <w:tab w:val="left" w:pos="1701"/>
              </w:tabs>
              <w:autoSpaceDE w:val="0"/>
              <w:autoSpaceDN w:val="0"/>
              <w:adjustRightInd w:val="0"/>
              <w:ind w:left="113" w:right="113"/>
              <w:rPr>
                <w:b/>
                <w:sz w:val="18"/>
                <w:szCs w:val="18"/>
              </w:rPr>
            </w:pPr>
            <w:r w:rsidRPr="00554643">
              <w:rPr>
                <w:b/>
                <w:sz w:val="18"/>
                <w:szCs w:val="18"/>
              </w:rPr>
              <w:t>Практические занятия, час</w:t>
            </w:r>
          </w:p>
        </w:tc>
        <w:tc>
          <w:tcPr>
            <w:tcW w:w="815" w:type="dxa"/>
            <w:shd w:val="clear" w:color="auto" w:fill="DEEAF6" w:themeFill="accent1" w:themeFillTint="33"/>
            <w:textDirection w:val="btLr"/>
            <w:vAlign w:val="center"/>
          </w:tcPr>
          <w:p w:rsidR="00123997" w:rsidRPr="00554643" w:rsidRDefault="00123997" w:rsidP="00123997">
            <w:pPr>
              <w:widowControl w:val="0"/>
              <w:tabs>
                <w:tab w:val="left" w:pos="1701"/>
              </w:tabs>
              <w:autoSpaceDE w:val="0"/>
              <w:autoSpaceDN w:val="0"/>
              <w:adjustRightInd w:val="0"/>
              <w:ind w:left="113" w:right="113"/>
              <w:rPr>
                <w:b/>
                <w:sz w:val="18"/>
                <w:szCs w:val="18"/>
              </w:rPr>
            </w:pPr>
            <w:r w:rsidRPr="00554643">
              <w:rPr>
                <w:b/>
                <w:sz w:val="18"/>
                <w:szCs w:val="18"/>
              </w:rPr>
              <w:t>Лабораторные работы</w:t>
            </w:r>
          </w:p>
        </w:tc>
        <w:tc>
          <w:tcPr>
            <w:tcW w:w="816" w:type="dxa"/>
            <w:shd w:val="clear" w:color="auto" w:fill="DEEAF6" w:themeFill="accent1" w:themeFillTint="33"/>
            <w:textDirection w:val="btLr"/>
            <w:vAlign w:val="center"/>
          </w:tcPr>
          <w:p w:rsidR="00123997" w:rsidRPr="00554643" w:rsidRDefault="00123997" w:rsidP="00123997">
            <w:pPr>
              <w:widowControl w:val="0"/>
              <w:tabs>
                <w:tab w:val="left" w:pos="1701"/>
              </w:tabs>
              <w:autoSpaceDE w:val="0"/>
              <w:autoSpaceDN w:val="0"/>
              <w:adjustRightInd w:val="0"/>
              <w:ind w:left="113" w:right="113"/>
              <w:rPr>
                <w:rFonts w:cs="Arial"/>
                <w:b/>
                <w:sz w:val="18"/>
                <w:szCs w:val="18"/>
              </w:rPr>
            </w:pPr>
            <w:r w:rsidRPr="00554643">
              <w:rPr>
                <w:rFonts w:cs="Arial"/>
                <w:b/>
                <w:sz w:val="18"/>
                <w:szCs w:val="18"/>
              </w:rPr>
              <w:t>Практическая подготовка, час</w:t>
            </w:r>
          </w:p>
        </w:tc>
        <w:tc>
          <w:tcPr>
            <w:tcW w:w="821" w:type="dxa"/>
            <w:vMerge/>
            <w:shd w:val="clear" w:color="auto" w:fill="DEEAF6" w:themeFill="accent1" w:themeFillTint="33"/>
            <w:textDirection w:val="btLr"/>
            <w:vAlign w:val="center"/>
          </w:tcPr>
          <w:p w:rsidR="00123997" w:rsidRPr="00554643" w:rsidRDefault="00123997" w:rsidP="00BD0B63">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EEAF6" w:themeFill="accent1" w:themeFillTint="33"/>
          </w:tcPr>
          <w:p w:rsidR="00123997" w:rsidRPr="00554643" w:rsidRDefault="00123997" w:rsidP="00BD0B63">
            <w:pPr>
              <w:widowControl w:val="0"/>
              <w:tabs>
                <w:tab w:val="left" w:pos="1701"/>
              </w:tabs>
              <w:autoSpaceDE w:val="0"/>
              <w:autoSpaceDN w:val="0"/>
              <w:adjustRightInd w:val="0"/>
              <w:spacing w:after="120"/>
              <w:jc w:val="center"/>
              <w:rPr>
                <w:rFonts w:cs="Arial"/>
                <w:b/>
                <w:sz w:val="18"/>
                <w:szCs w:val="18"/>
              </w:rPr>
            </w:pPr>
          </w:p>
        </w:tc>
      </w:tr>
      <w:tr w:rsidR="00123997" w:rsidRPr="00554643" w:rsidTr="00BD0B63">
        <w:trPr>
          <w:trHeight w:val="227"/>
        </w:trPr>
        <w:tc>
          <w:tcPr>
            <w:tcW w:w="1701" w:type="dxa"/>
            <w:shd w:val="clear" w:color="auto" w:fill="EDEDED" w:themeFill="accent3" w:themeFillTint="33"/>
            <w:vAlign w:val="center"/>
          </w:tcPr>
          <w:p w:rsidR="00123997" w:rsidRPr="00554643" w:rsidRDefault="00123997" w:rsidP="00BD0B63">
            <w:pPr>
              <w:widowControl w:val="0"/>
              <w:tabs>
                <w:tab w:val="left" w:pos="1701"/>
              </w:tabs>
              <w:autoSpaceDE w:val="0"/>
              <w:autoSpaceDN w:val="0"/>
              <w:adjustRightInd w:val="0"/>
            </w:pPr>
          </w:p>
        </w:tc>
        <w:tc>
          <w:tcPr>
            <w:tcW w:w="14037" w:type="dxa"/>
            <w:gridSpan w:val="7"/>
            <w:shd w:val="clear" w:color="auto" w:fill="EDEDED" w:themeFill="accent3" w:themeFillTint="33"/>
            <w:vAlign w:val="center"/>
          </w:tcPr>
          <w:p w:rsidR="00123997" w:rsidRPr="00554643" w:rsidRDefault="00131D21" w:rsidP="00131D21">
            <w:pPr>
              <w:widowControl w:val="0"/>
              <w:tabs>
                <w:tab w:val="left" w:pos="1701"/>
              </w:tabs>
              <w:autoSpaceDE w:val="0"/>
              <w:autoSpaceDN w:val="0"/>
              <w:adjustRightInd w:val="0"/>
              <w:rPr>
                <w:b/>
              </w:rPr>
            </w:pPr>
            <w:r>
              <w:rPr>
                <w:b/>
              </w:rPr>
              <w:t>Пят</w:t>
            </w:r>
            <w:r w:rsidR="00123997" w:rsidRPr="00554643">
              <w:rPr>
                <w:b/>
              </w:rPr>
              <w:t>ый семестр</w:t>
            </w:r>
          </w:p>
        </w:tc>
      </w:tr>
      <w:tr w:rsidR="00814154" w:rsidRPr="00554643" w:rsidTr="003F758A">
        <w:trPr>
          <w:trHeight w:val="227"/>
        </w:trPr>
        <w:tc>
          <w:tcPr>
            <w:tcW w:w="1701" w:type="dxa"/>
            <w:vMerge w:val="restart"/>
          </w:tcPr>
          <w:p w:rsidR="00814154" w:rsidRPr="00554643" w:rsidRDefault="00814154" w:rsidP="00814154">
            <w:pPr>
              <w:widowControl w:val="0"/>
              <w:tabs>
                <w:tab w:val="left" w:pos="1701"/>
              </w:tabs>
              <w:autoSpaceDE w:val="0"/>
              <w:autoSpaceDN w:val="0"/>
              <w:adjustRightInd w:val="0"/>
              <w:rPr>
                <w:rFonts w:cs="Arial"/>
                <w:sz w:val="18"/>
                <w:szCs w:val="18"/>
              </w:rPr>
            </w:pPr>
            <w:r w:rsidRPr="00D95546">
              <w:rPr>
                <w:rFonts w:cs="Arial"/>
                <w:sz w:val="18"/>
                <w:szCs w:val="18"/>
              </w:rPr>
              <w:t>ИД-ПК-1.4,</w:t>
            </w:r>
            <w:r>
              <w:rPr>
                <w:rFonts w:cs="Arial"/>
                <w:sz w:val="18"/>
                <w:szCs w:val="18"/>
              </w:rPr>
              <w:br/>
            </w:r>
            <w:r w:rsidRPr="00D95546">
              <w:rPr>
                <w:rFonts w:cs="Arial"/>
                <w:sz w:val="18"/>
                <w:szCs w:val="18"/>
              </w:rPr>
              <w:t xml:space="preserve"> ИД-ПК-2.5 </w:t>
            </w:r>
          </w:p>
        </w:tc>
        <w:tc>
          <w:tcPr>
            <w:tcW w:w="5953" w:type="dxa"/>
          </w:tcPr>
          <w:p w:rsidR="00814154" w:rsidRPr="006835B8" w:rsidRDefault="00BC397F" w:rsidP="00082E72">
            <w:pPr>
              <w:pStyle w:val="a9"/>
              <w:numPr>
                <w:ilvl w:val="0"/>
                <w:numId w:val="25"/>
              </w:numPr>
              <w:ind w:left="459"/>
            </w:pPr>
            <w:r>
              <w:t>Множество. Операции над множествами.</w:t>
            </w:r>
          </w:p>
        </w:tc>
        <w:tc>
          <w:tcPr>
            <w:tcW w:w="815" w:type="dxa"/>
          </w:tcPr>
          <w:p w:rsidR="00814154" w:rsidRPr="00554643" w:rsidRDefault="00814154" w:rsidP="00313878">
            <w:pPr>
              <w:jc w:val="center"/>
            </w:pPr>
            <w:r w:rsidRPr="00554643">
              <w:t>4</w:t>
            </w:r>
          </w:p>
        </w:tc>
        <w:tc>
          <w:tcPr>
            <w:tcW w:w="815" w:type="dxa"/>
          </w:tcPr>
          <w:p w:rsidR="00814154" w:rsidRPr="00554643" w:rsidRDefault="00741C66" w:rsidP="00814154">
            <w:pPr>
              <w:widowControl w:val="0"/>
              <w:tabs>
                <w:tab w:val="left" w:pos="1701"/>
              </w:tabs>
              <w:autoSpaceDE w:val="0"/>
              <w:autoSpaceDN w:val="0"/>
              <w:adjustRightInd w:val="0"/>
              <w:jc w:val="center"/>
            </w:pPr>
            <w:r>
              <w:t>2</w:t>
            </w:r>
          </w:p>
        </w:tc>
        <w:tc>
          <w:tcPr>
            <w:tcW w:w="815" w:type="dxa"/>
            <w:shd w:val="clear" w:color="auto" w:fill="auto"/>
          </w:tcPr>
          <w:p w:rsidR="00814154" w:rsidRPr="00554643" w:rsidRDefault="00920DD6" w:rsidP="00334B93">
            <w:pPr>
              <w:jc w:val="center"/>
            </w:pPr>
            <w:r>
              <w:t>3</w:t>
            </w:r>
          </w:p>
        </w:tc>
        <w:tc>
          <w:tcPr>
            <w:tcW w:w="816" w:type="dxa"/>
          </w:tcPr>
          <w:p w:rsidR="00814154" w:rsidRPr="00554643" w:rsidRDefault="00814154" w:rsidP="00814154">
            <w:pPr>
              <w:widowControl w:val="0"/>
              <w:tabs>
                <w:tab w:val="num" w:pos="0"/>
              </w:tabs>
              <w:autoSpaceDE w:val="0"/>
              <w:autoSpaceDN w:val="0"/>
              <w:adjustRightInd w:val="0"/>
              <w:jc w:val="center"/>
              <w:rPr>
                <w:bCs/>
              </w:rPr>
            </w:pPr>
          </w:p>
        </w:tc>
        <w:tc>
          <w:tcPr>
            <w:tcW w:w="821" w:type="dxa"/>
          </w:tcPr>
          <w:p w:rsidR="00814154" w:rsidRPr="00554643" w:rsidRDefault="00920DD6" w:rsidP="00814154">
            <w:pPr>
              <w:widowControl w:val="0"/>
              <w:tabs>
                <w:tab w:val="left" w:pos="1701"/>
              </w:tabs>
              <w:autoSpaceDE w:val="0"/>
              <w:autoSpaceDN w:val="0"/>
              <w:adjustRightInd w:val="0"/>
              <w:jc w:val="center"/>
            </w:pPr>
            <w:r>
              <w:t>9</w:t>
            </w:r>
          </w:p>
        </w:tc>
        <w:tc>
          <w:tcPr>
            <w:tcW w:w="4002" w:type="dxa"/>
            <w:vMerge w:val="restart"/>
          </w:tcPr>
          <w:p w:rsidR="00814154" w:rsidRDefault="00814154" w:rsidP="00814154">
            <w:pPr>
              <w:widowControl w:val="0"/>
              <w:tabs>
                <w:tab w:val="left" w:pos="1701"/>
              </w:tabs>
              <w:autoSpaceDE w:val="0"/>
              <w:autoSpaceDN w:val="0"/>
              <w:adjustRightInd w:val="0"/>
            </w:pPr>
            <w:r>
              <w:t xml:space="preserve">-проверка на тренажёре; </w:t>
            </w:r>
          </w:p>
          <w:p w:rsidR="00814154" w:rsidRDefault="00814154" w:rsidP="00814154">
            <w:pPr>
              <w:widowControl w:val="0"/>
              <w:tabs>
                <w:tab w:val="left" w:pos="1701"/>
              </w:tabs>
              <w:autoSpaceDE w:val="0"/>
              <w:autoSpaceDN w:val="0"/>
              <w:adjustRightInd w:val="0"/>
            </w:pPr>
            <w:r>
              <w:t>- устный опрос,</w:t>
            </w:r>
          </w:p>
          <w:p w:rsidR="00814154" w:rsidRDefault="00814154" w:rsidP="00814154">
            <w:pPr>
              <w:widowControl w:val="0"/>
              <w:tabs>
                <w:tab w:val="left" w:pos="1701"/>
              </w:tabs>
              <w:autoSpaceDE w:val="0"/>
              <w:autoSpaceDN w:val="0"/>
              <w:adjustRightInd w:val="0"/>
            </w:pPr>
            <w:r>
              <w:t>- демонстрация, написанной программы,</w:t>
            </w:r>
          </w:p>
          <w:p w:rsidR="00814154" w:rsidRPr="00554643" w:rsidRDefault="00814154" w:rsidP="00814154">
            <w:pPr>
              <w:widowControl w:val="0"/>
              <w:tabs>
                <w:tab w:val="left" w:pos="1701"/>
              </w:tabs>
              <w:autoSpaceDE w:val="0"/>
              <w:autoSpaceDN w:val="0"/>
              <w:adjustRightInd w:val="0"/>
            </w:pPr>
            <w:r>
              <w:t>- контрольная работа.</w:t>
            </w:r>
          </w:p>
        </w:tc>
      </w:tr>
      <w:tr w:rsidR="00814154" w:rsidRPr="00554643" w:rsidTr="003F758A">
        <w:tc>
          <w:tcPr>
            <w:tcW w:w="1701" w:type="dxa"/>
            <w:vMerge/>
          </w:tcPr>
          <w:p w:rsidR="00814154" w:rsidRPr="00554643" w:rsidRDefault="00814154" w:rsidP="00814154">
            <w:pPr>
              <w:widowControl w:val="0"/>
              <w:tabs>
                <w:tab w:val="left" w:pos="1701"/>
              </w:tabs>
              <w:autoSpaceDE w:val="0"/>
              <w:autoSpaceDN w:val="0"/>
              <w:adjustRightInd w:val="0"/>
            </w:pPr>
          </w:p>
        </w:tc>
        <w:tc>
          <w:tcPr>
            <w:tcW w:w="5953" w:type="dxa"/>
          </w:tcPr>
          <w:p w:rsidR="00814154" w:rsidRPr="006835B8" w:rsidRDefault="00814154" w:rsidP="00082E72">
            <w:pPr>
              <w:pStyle w:val="a9"/>
              <w:numPr>
                <w:ilvl w:val="0"/>
                <w:numId w:val="25"/>
              </w:numPr>
              <w:ind w:left="459"/>
            </w:pPr>
            <w:r w:rsidRPr="006835B8">
              <w:t>Соответствия, отношения.</w:t>
            </w:r>
            <w:r>
              <w:t xml:space="preserve"> Мощность множества.</w:t>
            </w:r>
          </w:p>
        </w:tc>
        <w:tc>
          <w:tcPr>
            <w:tcW w:w="815" w:type="dxa"/>
          </w:tcPr>
          <w:p w:rsidR="00814154" w:rsidRPr="00554643" w:rsidRDefault="00920DD6" w:rsidP="00313878">
            <w:pPr>
              <w:jc w:val="center"/>
            </w:pPr>
            <w:r>
              <w:t>6</w:t>
            </w:r>
          </w:p>
        </w:tc>
        <w:tc>
          <w:tcPr>
            <w:tcW w:w="815" w:type="dxa"/>
          </w:tcPr>
          <w:p w:rsidR="00814154" w:rsidRPr="00554643" w:rsidRDefault="00741C66" w:rsidP="00814154">
            <w:pPr>
              <w:widowControl w:val="0"/>
              <w:tabs>
                <w:tab w:val="left" w:pos="1701"/>
              </w:tabs>
              <w:autoSpaceDE w:val="0"/>
              <w:autoSpaceDN w:val="0"/>
              <w:adjustRightInd w:val="0"/>
              <w:jc w:val="center"/>
            </w:pPr>
            <w:r>
              <w:t>2</w:t>
            </w:r>
          </w:p>
        </w:tc>
        <w:tc>
          <w:tcPr>
            <w:tcW w:w="815" w:type="dxa"/>
            <w:shd w:val="clear" w:color="auto" w:fill="auto"/>
          </w:tcPr>
          <w:p w:rsidR="00814154" w:rsidRPr="00554643" w:rsidRDefault="00920DD6" w:rsidP="00334B93">
            <w:pPr>
              <w:jc w:val="center"/>
            </w:pPr>
            <w:r>
              <w:t>2</w:t>
            </w:r>
          </w:p>
        </w:tc>
        <w:tc>
          <w:tcPr>
            <w:tcW w:w="816" w:type="dxa"/>
          </w:tcPr>
          <w:p w:rsidR="00814154" w:rsidRPr="00554643" w:rsidRDefault="00814154" w:rsidP="00814154">
            <w:pPr>
              <w:widowControl w:val="0"/>
              <w:tabs>
                <w:tab w:val="num" w:pos="0"/>
              </w:tabs>
              <w:autoSpaceDE w:val="0"/>
              <w:autoSpaceDN w:val="0"/>
              <w:adjustRightInd w:val="0"/>
              <w:jc w:val="center"/>
              <w:rPr>
                <w:bCs/>
              </w:rPr>
            </w:pPr>
          </w:p>
        </w:tc>
        <w:tc>
          <w:tcPr>
            <w:tcW w:w="821" w:type="dxa"/>
          </w:tcPr>
          <w:p w:rsidR="00814154" w:rsidRPr="00554643" w:rsidRDefault="00920DD6" w:rsidP="00814154">
            <w:pPr>
              <w:widowControl w:val="0"/>
              <w:tabs>
                <w:tab w:val="left" w:pos="1701"/>
              </w:tabs>
              <w:autoSpaceDE w:val="0"/>
              <w:autoSpaceDN w:val="0"/>
              <w:adjustRightInd w:val="0"/>
              <w:jc w:val="center"/>
            </w:pPr>
            <w:r>
              <w:t>9</w:t>
            </w:r>
          </w:p>
        </w:tc>
        <w:tc>
          <w:tcPr>
            <w:tcW w:w="4002" w:type="dxa"/>
            <w:vMerge/>
          </w:tcPr>
          <w:p w:rsidR="00814154" w:rsidRPr="00554643" w:rsidRDefault="00814154" w:rsidP="00814154">
            <w:pPr>
              <w:widowControl w:val="0"/>
              <w:tabs>
                <w:tab w:val="left" w:pos="1701"/>
              </w:tabs>
              <w:autoSpaceDE w:val="0"/>
              <w:autoSpaceDN w:val="0"/>
              <w:adjustRightInd w:val="0"/>
            </w:pPr>
          </w:p>
        </w:tc>
      </w:tr>
      <w:tr w:rsidR="00814154" w:rsidRPr="00554643" w:rsidTr="003F758A">
        <w:tc>
          <w:tcPr>
            <w:tcW w:w="1701" w:type="dxa"/>
            <w:vMerge/>
          </w:tcPr>
          <w:p w:rsidR="00814154" w:rsidRPr="00554643" w:rsidRDefault="00814154" w:rsidP="00814154">
            <w:pPr>
              <w:widowControl w:val="0"/>
              <w:tabs>
                <w:tab w:val="left" w:pos="1701"/>
              </w:tabs>
              <w:autoSpaceDE w:val="0"/>
              <w:autoSpaceDN w:val="0"/>
              <w:adjustRightInd w:val="0"/>
            </w:pPr>
          </w:p>
        </w:tc>
        <w:tc>
          <w:tcPr>
            <w:tcW w:w="5953" w:type="dxa"/>
          </w:tcPr>
          <w:p w:rsidR="00814154" w:rsidRPr="006835B8" w:rsidRDefault="00814154" w:rsidP="00082E72">
            <w:pPr>
              <w:pStyle w:val="a9"/>
              <w:numPr>
                <w:ilvl w:val="0"/>
                <w:numId w:val="25"/>
              </w:numPr>
              <w:ind w:left="459"/>
            </w:pPr>
            <w:r w:rsidRPr="00814154">
              <w:t>Нормальные формы Кантора</w:t>
            </w:r>
          </w:p>
        </w:tc>
        <w:tc>
          <w:tcPr>
            <w:tcW w:w="815" w:type="dxa"/>
          </w:tcPr>
          <w:p w:rsidR="00814154" w:rsidRPr="00554643" w:rsidRDefault="00920DD6" w:rsidP="00313878">
            <w:pPr>
              <w:jc w:val="center"/>
            </w:pPr>
            <w:r>
              <w:t>2</w:t>
            </w:r>
          </w:p>
        </w:tc>
        <w:tc>
          <w:tcPr>
            <w:tcW w:w="815" w:type="dxa"/>
          </w:tcPr>
          <w:p w:rsidR="00814154" w:rsidRPr="00554643" w:rsidRDefault="00741C66" w:rsidP="00814154">
            <w:pPr>
              <w:widowControl w:val="0"/>
              <w:tabs>
                <w:tab w:val="left" w:pos="1701"/>
              </w:tabs>
              <w:autoSpaceDE w:val="0"/>
              <w:autoSpaceDN w:val="0"/>
              <w:adjustRightInd w:val="0"/>
              <w:jc w:val="center"/>
            </w:pPr>
            <w:r>
              <w:t>2</w:t>
            </w:r>
          </w:p>
        </w:tc>
        <w:tc>
          <w:tcPr>
            <w:tcW w:w="815" w:type="dxa"/>
            <w:shd w:val="clear" w:color="auto" w:fill="auto"/>
          </w:tcPr>
          <w:p w:rsidR="00814154" w:rsidRPr="00554643" w:rsidRDefault="00814154" w:rsidP="00334B93">
            <w:pPr>
              <w:jc w:val="center"/>
            </w:pPr>
          </w:p>
        </w:tc>
        <w:tc>
          <w:tcPr>
            <w:tcW w:w="816" w:type="dxa"/>
          </w:tcPr>
          <w:p w:rsidR="00814154" w:rsidRPr="00554643" w:rsidRDefault="00814154" w:rsidP="00814154">
            <w:pPr>
              <w:widowControl w:val="0"/>
              <w:tabs>
                <w:tab w:val="num" w:pos="0"/>
              </w:tabs>
              <w:autoSpaceDE w:val="0"/>
              <w:autoSpaceDN w:val="0"/>
              <w:adjustRightInd w:val="0"/>
              <w:jc w:val="center"/>
              <w:rPr>
                <w:bCs/>
              </w:rPr>
            </w:pPr>
          </w:p>
        </w:tc>
        <w:tc>
          <w:tcPr>
            <w:tcW w:w="821" w:type="dxa"/>
          </w:tcPr>
          <w:p w:rsidR="00814154" w:rsidRPr="00554643" w:rsidRDefault="00920DD6" w:rsidP="00814154">
            <w:pPr>
              <w:widowControl w:val="0"/>
              <w:tabs>
                <w:tab w:val="left" w:pos="1701"/>
              </w:tabs>
              <w:autoSpaceDE w:val="0"/>
              <w:autoSpaceDN w:val="0"/>
              <w:adjustRightInd w:val="0"/>
              <w:jc w:val="center"/>
            </w:pPr>
            <w:r>
              <w:t>9</w:t>
            </w:r>
          </w:p>
        </w:tc>
        <w:tc>
          <w:tcPr>
            <w:tcW w:w="4002" w:type="dxa"/>
            <w:vMerge/>
          </w:tcPr>
          <w:p w:rsidR="00814154" w:rsidRPr="00554643" w:rsidRDefault="00814154" w:rsidP="00814154">
            <w:pPr>
              <w:jc w:val="both"/>
            </w:pPr>
          </w:p>
        </w:tc>
      </w:tr>
      <w:tr w:rsidR="00814154" w:rsidRPr="00554643" w:rsidTr="003F758A">
        <w:tc>
          <w:tcPr>
            <w:tcW w:w="1701" w:type="dxa"/>
            <w:vMerge/>
          </w:tcPr>
          <w:p w:rsidR="00814154" w:rsidRPr="00554643" w:rsidRDefault="00814154" w:rsidP="00814154">
            <w:pPr>
              <w:widowControl w:val="0"/>
              <w:tabs>
                <w:tab w:val="left" w:pos="1701"/>
              </w:tabs>
              <w:autoSpaceDE w:val="0"/>
              <w:autoSpaceDN w:val="0"/>
              <w:adjustRightInd w:val="0"/>
            </w:pPr>
          </w:p>
        </w:tc>
        <w:tc>
          <w:tcPr>
            <w:tcW w:w="5953" w:type="dxa"/>
          </w:tcPr>
          <w:p w:rsidR="00814154" w:rsidRPr="006835B8" w:rsidRDefault="00814154" w:rsidP="00082E72">
            <w:pPr>
              <w:pStyle w:val="a9"/>
              <w:numPr>
                <w:ilvl w:val="0"/>
                <w:numId w:val="25"/>
              </w:numPr>
              <w:ind w:left="459"/>
            </w:pPr>
            <w:r w:rsidRPr="00814154">
              <w:t>Основные определения теории графов</w:t>
            </w:r>
            <w:r>
              <w:t>. Обходы графов.</w:t>
            </w:r>
          </w:p>
        </w:tc>
        <w:tc>
          <w:tcPr>
            <w:tcW w:w="815" w:type="dxa"/>
          </w:tcPr>
          <w:p w:rsidR="00814154" w:rsidRPr="00554643" w:rsidRDefault="00920DD6" w:rsidP="00313878">
            <w:pPr>
              <w:jc w:val="center"/>
            </w:pPr>
            <w:r>
              <w:t>6</w:t>
            </w:r>
          </w:p>
        </w:tc>
        <w:tc>
          <w:tcPr>
            <w:tcW w:w="815" w:type="dxa"/>
          </w:tcPr>
          <w:p w:rsidR="00814154" w:rsidRPr="00554643" w:rsidRDefault="00741C66" w:rsidP="00814154">
            <w:pPr>
              <w:widowControl w:val="0"/>
              <w:tabs>
                <w:tab w:val="left" w:pos="1701"/>
              </w:tabs>
              <w:autoSpaceDE w:val="0"/>
              <w:autoSpaceDN w:val="0"/>
              <w:adjustRightInd w:val="0"/>
              <w:jc w:val="center"/>
            </w:pPr>
            <w:r>
              <w:t>3</w:t>
            </w:r>
          </w:p>
        </w:tc>
        <w:tc>
          <w:tcPr>
            <w:tcW w:w="815" w:type="dxa"/>
            <w:shd w:val="clear" w:color="auto" w:fill="auto"/>
          </w:tcPr>
          <w:p w:rsidR="00814154" w:rsidRPr="00554643" w:rsidRDefault="00920DD6" w:rsidP="00334B93">
            <w:pPr>
              <w:jc w:val="center"/>
            </w:pPr>
            <w:r>
              <w:t>3</w:t>
            </w:r>
          </w:p>
        </w:tc>
        <w:tc>
          <w:tcPr>
            <w:tcW w:w="816" w:type="dxa"/>
          </w:tcPr>
          <w:p w:rsidR="00814154" w:rsidRPr="00554643" w:rsidRDefault="00920DD6" w:rsidP="00814154">
            <w:pPr>
              <w:widowControl w:val="0"/>
              <w:tabs>
                <w:tab w:val="num" w:pos="0"/>
              </w:tabs>
              <w:autoSpaceDE w:val="0"/>
              <w:autoSpaceDN w:val="0"/>
              <w:adjustRightInd w:val="0"/>
              <w:jc w:val="center"/>
              <w:rPr>
                <w:bCs/>
              </w:rPr>
            </w:pPr>
            <w:r>
              <w:rPr>
                <w:bCs/>
              </w:rPr>
              <w:t>1</w:t>
            </w:r>
          </w:p>
        </w:tc>
        <w:tc>
          <w:tcPr>
            <w:tcW w:w="821" w:type="dxa"/>
          </w:tcPr>
          <w:p w:rsidR="00814154" w:rsidRPr="00554643" w:rsidRDefault="00920DD6" w:rsidP="00814154">
            <w:pPr>
              <w:widowControl w:val="0"/>
              <w:tabs>
                <w:tab w:val="left" w:pos="1701"/>
              </w:tabs>
              <w:autoSpaceDE w:val="0"/>
              <w:autoSpaceDN w:val="0"/>
              <w:adjustRightInd w:val="0"/>
              <w:jc w:val="center"/>
            </w:pPr>
            <w:r>
              <w:t>10</w:t>
            </w:r>
          </w:p>
        </w:tc>
        <w:tc>
          <w:tcPr>
            <w:tcW w:w="4002" w:type="dxa"/>
            <w:vMerge/>
          </w:tcPr>
          <w:p w:rsidR="00814154" w:rsidRPr="00554643" w:rsidRDefault="00814154" w:rsidP="00814154">
            <w:pPr>
              <w:widowControl w:val="0"/>
              <w:tabs>
                <w:tab w:val="left" w:pos="1701"/>
              </w:tabs>
              <w:autoSpaceDE w:val="0"/>
              <w:autoSpaceDN w:val="0"/>
              <w:adjustRightInd w:val="0"/>
            </w:pPr>
          </w:p>
        </w:tc>
      </w:tr>
      <w:tr w:rsidR="00814154" w:rsidRPr="00554643" w:rsidTr="003F758A">
        <w:tc>
          <w:tcPr>
            <w:tcW w:w="1701" w:type="dxa"/>
            <w:vMerge/>
          </w:tcPr>
          <w:p w:rsidR="00814154" w:rsidRPr="00554643" w:rsidRDefault="00814154" w:rsidP="00814154">
            <w:pPr>
              <w:widowControl w:val="0"/>
              <w:tabs>
                <w:tab w:val="left" w:pos="1701"/>
              </w:tabs>
              <w:autoSpaceDE w:val="0"/>
              <w:autoSpaceDN w:val="0"/>
              <w:adjustRightInd w:val="0"/>
            </w:pPr>
          </w:p>
        </w:tc>
        <w:tc>
          <w:tcPr>
            <w:tcW w:w="5953" w:type="dxa"/>
          </w:tcPr>
          <w:p w:rsidR="00814154" w:rsidRPr="006835B8" w:rsidRDefault="00814154" w:rsidP="00082E72">
            <w:pPr>
              <w:pStyle w:val="a9"/>
              <w:numPr>
                <w:ilvl w:val="0"/>
                <w:numId w:val="25"/>
              </w:numPr>
              <w:ind w:left="459"/>
            </w:pPr>
            <w:r>
              <w:t>Взвешенные графы. Кратчайшие пути.</w:t>
            </w:r>
          </w:p>
        </w:tc>
        <w:tc>
          <w:tcPr>
            <w:tcW w:w="815" w:type="dxa"/>
          </w:tcPr>
          <w:p w:rsidR="00814154" w:rsidRPr="00554643" w:rsidRDefault="00920DD6" w:rsidP="00313878">
            <w:pPr>
              <w:jc w:val="center"/>
            </w:pPr>
            <w:r>
              <w:t>6</w:t>
            </w:r>
          </w:p>
        </w:tc>
        <w:tc>
          <w:tcPr>
            <w:tcW w:w="815" w:type="dxa"/>
          </w:tcPr>
          <w:p w:rsidR="00814154" w:rsidRPr="00554643" w:rsidRDefault="00741C66" w:rsidP="00814154">
            <w:pPr>
              <w:widowControl w:val="0"/>
              <w:tabs>
                <w:tab w:val="left" w:pos="1701"/>
              </w:tabs>
              <w:autoSpaceDE w:val="0"/>
              <w:autoSpaceDN w:val="0"/>
              <w:adjustRightInd w:val="0"/>
              <w:jc w:val="center"/>
            </w:pPr>
            <w:r>
              <w:t>3</w:t>
            </w:r>
          </w:p>
        </w:tc>
        <w:tc>
          <w:tcPr>
            <w:tcW w:w="815" w:type="dxa"/>
            <w:shd w:val="clear" w:color="auto" w:fill="auto"/>
          </w:tcPr>
          <w:p w:rsidR="00814154" w:rsidRPr="00554643" w:rsidRDefault="00920DD6" w:rsidP="00334B93">
            <w:pPr>
              <w:jc w:val="center"/>
            </w:pPr>
            <w:r>
              <w:t>1</w:t>
            </w:r>
          </w:p>
        </w:tc>
        <w:tc>
          <w:tcPr>
            <w:tcW w:w="816" w:type="dxa"/>
          </w:tcPr>
          <w:p w:rsidR="00814154" w:rsidRPr="00554643" w:rsidRDefault="00920DD6" w:rsidP="00814154">
            <w:pPr>
              <w:widowControl w:val="0"/>
              <w:tabs>
                <w:tab w:val="num" w:pos="0"/>
              </w:tabs>
              <w:autoSpaceDE w:val="0"/>
              <w:autoSpaceDN w:val="0"/>
              <w:adjustRightInd w:val="0"/>
              <w:jc w:val="center"/>
              <w:rPr>
                <w:bCs/>
              </w:rPr>
            </w:pPr>
            <w:r>
              <w:rPr>
                <w:bCs/>
              </w:rPr>
              <w:t>1</w:t>
            </w:r>
          </w:p>
        </w:tc>
        <w:tc>
          <w:tcPr>
            <w:tcW w:w="821" w:type="dxa"/>
          </w:tcPr>
          <w:p w:rsidR="00814154" w:rsidRPr="00554643" w:rsidRDefault="00920DD6" w:rsidP="00814154">
            <w:pPr>
              <w:widowControl w:val="0"/>
              <w:tabs>
                <w:tab w:val="left" w:pos="1701"/>
              </w:tabs>
              <w:autoSpaceDE w:val="0"/>
              <w:autoSpaceDN w:val="0"/>
              <w:adjustRightInd w:val="0"/>
              <w:jc w:val="center"/>
            </w:pPr>
            <w:r>
              <w:t>10</w:t>
            </w:r>
          </w:p>
        </w:tc>
        <w:tc>
          <w:tcPr>
            <w:tcW w:w="4002" w:type="dxa"/>
            <w:vMerge/>
          </w:tcPr>
          <w:p w:rsidR="00814154" w:rsidRPr="00554643" w:rsidRDefault="00814154" w:rsidP="00814154">
            <w:pPr>
              <w:widowControl w:val="0"/>
              <w:tabs>
                <w:tab w:val="left" w:pos="1701"/>
              </w:tabs>
              <w:autoSpaceDE w:val="0"/>
              <w:autoSpaceDN w:val="0"/>
              <w:adjustRightInd w:val="0"/>
            </w:pPr>
          </w:p>
        </w:tc>
      </w:tr>
      <w:tr w:rsidR="00814154" w:rsidRPr="00554643" w:rsidTr="003F758A">
        <w:tc>
          <w:tcPr>
            <w:tcW w:w="1701" w:type="dxa"/>
            <w:vMerge/>
          </w:tcPr>
          <w:p w:rsidR="00814154" w:rsidRPr="00554643" w:rsidRDefault="00814154" w:rsidP="00814154">
            <w:pPr>
              <w:widowControl w:val="0"/>
              <w:tabs>
                <w:tab w:val="left" w:pos="1701"/>
              </w:tabs>
              <w:autoSpaceDE w:val="0"/>
              <w:autoSpaceDN w:val="0"/>
              <w:adjustRightInd w:val="0"/>
            </w:pPr>
          </w:p>
        </w:tc>
        <w:tc>
          <w:tcPr>
            <w:tcW w:w="5953" w:type="dxa"/>
          </w:tcPr>
          <w:p w:rsidR="00814154" w:rsidRPr="006835B8" w:rsidRDefault="00814154" w:rsidP="00082E72">
            <w:pPr>
              <w:pStyle w:val="a9"/>
              <w:numPr>
                <w:ilvl w:val="0"/>
                <w:numId w:val="25"/>
              </w:numPr>
              <w:ind w:left="459"/>
            </w:pPr>
            <w:r w:rsidRPr="006835B8">
              <w:t>Деревья.</w:t>
            </w:r>
            <w:r>
              <w:t xml:space="preserve"> Остовное </w:t>
            </w:r>
            <w:r w:rsidR="00BC397F">
              <w:t>дерево графа.</w:t>
            </w:r>
          </w:p>
        </w:tc>
        <w:tc>
          <w:tcPr>
            <w:tcW w:w="815" w:type="dxa"/>
          </w:tcPr>
          <w:p w:rsidR="00814154" w:rsidRPr="00554643" w:rsidRDefault="00920DD6" w:rsidP="00313878">
            <w:pPr>
              <w:jc w:val="center"/>
            </w:pPr>
            <w:r>
              <w:t>6</w:t>
            </w:r>
          </w:p>
        </w:tc>
        <w:tc>
          <w:tcPr>
            <w:tcW w:w="815" w:type="dxa"/>
          </w:tcPr>
          <w:p w:rsidR="00814154" w:rsidRPr="00554643" w:rsidRDefault="00741C66" w:rsidP="00814154">
            <w:pPr>
              <w:widowControl w:val="0"/>
              <w:tabs>
                <w:tab w:val="left" w:pos="1701"/>
              </w:tabs>
              <w:autoSpaceDE w:val="0"/>
              <w:autoSpaceDN w:val="0"/>
              <w:adjustRightInd w:val="0"/>
              <w:jc w:val="center"/>
            </w:pPr>
            <w:r>
              <w:t>3</w:t>
            </w:r>
          </w:p>
        </w:tc>
        <w:tc>
          <w:tcPr>
            <w:tcW w:w="815" w:type="dxa"/>
            <w:shd w:val="clear" w:color="auto" w:fill="auto"/>
          </w:tcPr>
          <w:p w:rsidR="00814154" w:rsidRPr="00554643" w:rsidRDefault="00920DD6" w:rsidP="00334B93">
            <w:pPr>
              <w:jc w:val="center"/>
            </w:pPr>
            <w:r>
              <w:t>3</w:t>
            </w:r>
          </w:p>
        </w:tc>
        <w:tc>
          <w:tcPr>
            <w:tcW w:w="816" w:type="dxa"/>
          </w:tcPr>
          <w:p w:rsidR="00814154" w:rsidRPr="00554643" w:rsidRDefault="00920DD6" w:rsidP="00814154">
            <w:pPr>
              <w:widowControl w:val="0"/>
              <w:tabs>
                <w:tab w:val="num" w:pos="0"/>
              </w:tabs>
              <w:autoSpaceDE w:val="0"/>
              <w:autoSpaceDN w:val="0"/>
              <w:adjustRightInd w:val="0"/>
              <w:jc w:val="center"/>
              <w:rPr>
                <w:bCs/>
              </w:rPr>
            </w:pPr>
            <w:r>
              <w:rPr>
                <w:bCs/>
              </w:rPr>
              <w:t>1</w:t>
            </w:r>
          </w:p>
        </w:tc>
        <w:tc>
          <w:tcPr>
            <w:tcW w:w="821" w:type="dxa"/>
          </w:tcPr>
          <w:p w:rsidR="00814154" w:rsidRPr="00554643" w:rsidRDefault="00920DD6" w:rsidP="00814154">
            <w:pPr>
              <w:widowControl w:val="0"/>
              <w:tabs>
                <w:tab w:val="left" w:pos="1701"/>
              </w:tabs>
              <w:autoSpaceDE w:val="0"/>
              <w:autoSpaceDN w:val="0"/>
              <w:adjustRightInd w:val="0"/>
              <w:jc w:val="center"/>
            </w:pPr>
            <w:r>
              <w:t>10</w:t>
            </w:r>
          </w:p>
        </w:tc>
        <w:tc>
          <w:tcPr>
            <w:tcW w:w="4002" w:type="dxa"/>
            <w:vMerge/>
          </w:tcPr>
          <w:p w:rsidR="00814154" w:rsidRPr="00554643" w:rsidRDefault="00814154" w:rsidP="00814154">
            <w:pPr>
              <w:widowControl w:val="0"/>
              <w:tabs>
                <w:tab w:val="left" w:pos="1701"/>
              </w:tabs>
              <w:autoSpaceDE w:val="0"/>
              <w:autoSpaceDN w:val="0"/>
              <w:adjustRightInd w:val="0"/>
            </w:pPr>
          </w:p>
        </w:tc>
      </w:tr>
      <w:tr w:rsidR="00814154" w:rsidRPr="00554643" w:rsidTr="003F758A">
        <w:tc>
          <w:tcPr>
            <w:tcW w:w="1701" w:type="dxa"/>
            <w:vMerge/>
          </w:tcPr>
          <w:p w:rsidR="00814154" w:rsidRPr="00554643" w:rsidRDefault="00814154" w:rsidP="00814154">
            <w:pPr>
              <w:widowControl w:val="0"/>
              <w:tabs>
                <w:tab w:val="left" w:pos="1701"/>
              </w:tabs>
              <w:autoSpaceDE w:val="0"/>
              <w:autoSpaceDN w:val="0"/>
              <w:adjustRightInd w:val="0"/>
            </w:pPr>
          </w:p>
        </w:tc>
        <w:tc>
          <w:tcPr>
            <w:tcW w:w="5953" w:type="dxa"/>
          </w:tcPr>
          <w:p w:rsidR="00814154" w:rsidRDefault="00BC397F" w:rsidP="00082E72">
            <w:pPr>
              <w:pStyle w:val="a9"/>
              <w:numPr>
                <w:ilvl w:val="0"/>
                <w:numId w:val="25"/>
              </w:numPr>
              <w:ind w:left="459"/>
            </w:pPr>
            <w:r>
              <w:t>Цикломатика</w:t>
            </w:r>
          </w:p>
        </w:tc>
        <w:tc>
          <w:tcPr>
            <w:tcW w:w="815" w:type="dxa"/>
          </w:tcPr>
          <w:p w:rsidR="00814154" w:rsidRPr="00554643" w:rsidRDefault="00334B93" w:rsidP="00313878">
            <w:pPr>
              <w:jc w:val="center"/>
            </w:pPr>
            <w:r>
              <w:t>4</w:t>
            </w:r>
          </w:p>
        </w:tc>
        <w:tc>
          <w:tcPr>
            <w:tcW w:w="815" w:type="dxa"/>
          </w:tcPr>
          <w:p w:rsidR="00814154" w:rsidRPr="00554643" w:rsidRDefault="00920DD6" w:rsidP="00814154">
            <w:pPr>
              <w:widowControl w:val="0"/>
              <w:tabs>
                <w:tab w:val="left" w:pos="1701"/>
              </w:tabs>
              <w:autoSpaceDE w:val="0"/>
              <w:autoSpaceDN w:val="0"/>
              <w:adjustRightInd w:val="0"/>
              <w:jc w:val="center"/>
            </w:pPr>
            <w:r>
              <w:t>2</w:t>
            </w:r>
          </w:p>
        </w:tc>
        <w:tc>
          <w:tcPr>
            <w:tcW w:w="815" w:type="dxa"/>
            <w:shd w:val="clear" w:color="auto" w:fill="auto"/>
          </w:tcPr>
          <w:p w:rsidR="00814154" w:rsidRPr="00554643" w:rsidRDefault="00920DD6" w:rsidP="00334B93">
            <w:pPr>
              <w:jc w:val="center"/>
            </w:pPr>
            <w:r>
              <w:t>1</w:t>
            </w:r>
          </w:p>
        </w:tc>
        <w:tc>
          <w:tcPr>
            <w:tcW w:w="816" w:type="dxa"/>
          </w:tcPr>
          <w:p w:rsidR="00814154" w:rsidRPr="00554643" w:rsidRDefault="00920DD6" w:rsidP="00814154">
            <w:pPr>
              <w:widowControl w:val="0"/>
              <w:tabs>
                <w:tab w:val="num" w:pos="0"/>
              </w:tabs>
              <w:autoSpaceDE w:val="0"/>
              <w:autoSpaceDN w:val="0"/>
              <w:adjustRightInd w:val="0"/>
              <w:jc w:val="center"/>
              <w:rPr>
                <w:bCs/>
              </w:rPr>
            </w:pPr>
            <w:r>
              <w:rPr>
                <w:bCs/>
              </w:rPr>
              <w:t>1</w:t>
            </w:r>
          </w:p>
        </w:tc>
        <w:tc>
          <w:tcPr>
            <w:tcW w:w="821" w:type="dxa"/>
          </w:tcPr>
          <w:p w:rsidR="00814154" w:rsidRPr="00554643" w:rsidRDefault="00920DD6" w:rsidP="00814154">
            <w:pPr>
              <w:widowControl w:val="0"/>
              <w:tabs>
                <w:tab w:val="left" w:pos="1701"/>
              </w:tabs>
              <w:autoSpaceDE w:val="0"/>
              <w:autoSpaceDN w:val="0"/>
              <w:adjustRightInd w:val="0"/>
              <w:jc w:val="center"/>
            </w:pPr>
            <w:r>
              <w:t>10</w:t>
            </w:r>
          </w:p>
        </w:tc>
        <w:tc>
          <w:tcPr>
            <w:tcW w:w="4002" w:type="dxa"/>
            <w:vMerge/>
          </w:tcPr>
          <w:p w:rsidR="00814154" w:rsidRPr="00554643" w:rsidRDefault="00814154" w:rsidP="00814154">
            <w:pPr>
              <w:widowControl w:val="0"/>
              <w:tabs>
                <w:tab w:val="left" w:pos="1701"/>
              </w:tabs>
              <w:autoSpaceDE w:val="0"/>
              <w:autoSpaceDN w:val="0"/>
              <w:adjustRightInd w:val="0"/>
            </w:pPr>
          </w:p>
        </w:tc>
      </w:tr>
      <w:tr w:rsidR="00334B93" w:rsidRPr="00554643" w:rsidTr="003F758A">
        <w:tc>
          <w:tcPr>
            <w:tcW w:w="1701" w:type="dxa"/>
          </w:tcPr>
          <w:p w:rsidR="00334B93" w:rsidRPr="00554643" w:rsidRDefault="00334B93" w:rsidP="006D5652">
            <w:pPr>
              <w:widowControl w:val="0"/>
              <w:tabs>
                <w:tab w:val="left" w:pos="1701"/>
              </w:tabs>
              <w:autoSpaceDE w:val="0"/>
              <w:autoSpaceDN w:val="0"/>
              <w:adjustRightInd w:val="0"/>
              <w:rPr>
                <w:rFonts w:cs="Arial"/>
                <w:sz w:val="18"/>
                <w:szCs w:val="18"/>
              </w:rPr>
            </w:pPr>
            <w:r w:rsidRPr="00D95546">
              <w:rPr>
                <w:rFonts w:cs="Arial"/>
                <w:sz w:val="18"/>
                <w:szCs w:val="18"/>
              </w:rPr>
              <w:t>ИД-ПК-1.4,</w:t>
            </w:r>
            <w:r>
              <w:rPr>
                <w:rFonts w:cs="Arial"/>
                <w:sz w:val="18"/>
                <w:szCs w:val="18"/>
              </w:rPr>
              <w:br/>
            </w:r>
            <w:r w:rsidRPr="00D95546">
              <w:rPr>
                <w:rFonts w:cs="Arial"/>
                <w:sz w:val="18"/>
                <w:szCs w:val="18"/>
              </w:rPr>
              <w:t xml:space="preserve"> ИД-ПК-2.5 </w:t>
            </w:r>
          </w:p>
        </w:tc>
        <w:tc>
          <w:tcPr>
            <w:tcW w:w="5953" w:type="dxa"/>
          </w:tcPr>
          <w:p w:rsidR="00334B93" w:rsidRPr="00554643" w:rsidRDefault="00334B93" w:rsidP="00BD0B63">
            <w:r w:rsidRPr="00554643">
              <w:t>Экзамен</w:t>
            </w:r>
          </w:p>
        </w:tc>
        <w:tc>
          <w:tcPr>
            <w:tcW w:w="815" w:type="dxa"/>
          </w:tcPr>
          <w:p w:rsidR="00334B93" w:rsidRPr="00554643" w:rsidRDefault="00334B93" w:rsidP="00BD0B63">
            <w:pPr>
              <w:widowControl w:val="0"/>
              <w:tabs>
                <w:tab w:val="left" w:pos="1701"/>
              </w:tabs>
              <w:autoSpaceDE w:val="0"/>
              <w:autoSpaceDN w:val="0"/>
              <w:adjustRightInd w:val="0"/>
              <w:jc w:val="center"/>
            </w:pPr>
          </w:p>
        </w:tc>
        <w:tc>
          <w:tcPr>
            <w:tcW w:w="815" w:type="dxa"/>
          </w:tcPr>
          <w:p w:rsidR="00334B93" w:rsidRPr="00554643" w:rsidRDefault="00334B93" w:rsidP="00BD0B63">
            <w:pPr>
              <w:widowControl w:val="0"/>
              <w:tabs>
                <w:tab w:val="left" w:pos="1701"/>
              </w:tabs>
              <w:autoSpaceDE w:val="0"/>
              <w:autoSpaceDN w:val="0"/>
              <w:adjustRightInd w:val="0"/>
              <w:jc w:val="center"/>
            </w:pPr>
          </w:p>
        </w:tc>
        <w:tc>
          <w:tcPr>
            <w:tcW w:w="815" w:type="dxa"/>
            <w:shd w:val="clear" w:color="auto" w:fill="auto"/>
          </w:tcPr>
          <w:p w:rsidR="00334B93" w:rsidRPr="00554643" w:rsidRDefault="00334B93" w:rsidP="00BD0B63">
            <w:pPr>
              <w:widowControl w:val="0"/>
              <w:tabs>
                <w:tab w:val="left" w:pos="1701"/>
              </w:tabs>
              <w:autoSpaceDE w:val="0"/>
              <w:autoSpaceDN w:val="0"/>
              <w:adjustRightInd w:val="0"/>
              <w:jc w:val="center"/>
            </w:pPr>
          </w:p>
        </w:tc>
        <w:tc>
          <w:tcPr>
            <w:tcW w:w="816" w:type="dxa"/>
          </w:tcPr>
          <w:p w:rsidR="00334B93" w:rsidRPr="00554643" w:rsidRDefault="00334B93" w:rsidP="00BD0B63">
            <w:pPr>
              <w:widowControl w:val="0"/>
              <w:tabs>
                <w:tab w:val="left" w:pos="1701"/>
              </w:tabs>
              <w:autoSpaceDE w:val="0"/>
              <w:autoSpaceDN w:val="0"/>
              <w:adjustRightInd w:val="0"/>
              <w:jc w:val="center"/>
            </w:pPr>
          </w:p>
        </w:tc>
        <w:tc>
          <w:tcPr>
            <w:tcW w:w="821" w:type="dxa"/>
          </w:tcPr>
          <w:p w:rsidR="00334B93" w:rsidRPr="00554643" w:rsidRDefault="00334B93" w:rsidP="00BD0B63">
            <w:pPr>
              <w:widowControl w:val="0"/>
              <w:tabs>
                <w:tab w:val="left" w:pos="1701"/>
              </w:tabs>
              <w:autoSpaceDE w:val="0"/>
              <w:autoSpaceDN w:val="0"/>
              <w:adjustRightInd w:val="0"/>
              <w:jc w:val="center"/>
            </w:pPr>
            <w:r>
              <w:t>45</w:t>
            </w:r>
          </w:p>
        </w:tc>
        <w:tc>
          <w:tcPr>
            <w:tcW w:w="4002" w:type="dxa"/>
            <w:shd w:val="clear" w:color="auto" w:fill="auto"/>
          </w:tcPr>
          <w:p w:rsidR="00334B93" w:rsidRPr="00554643" w:rsidRDefault="00334B93" w:rsidP="00E840DF">
            <w:pPr>
              <w:tabs>
                <w:tab w:val="left" w:pos="708"/>
                <w:tab w:val="right" w:leader="underscore" w:pos="9639"/>
              </w:tabs>
            </w:pPr>
            <w:r w:rsidRPr="00554643">
              <w:rPr>
                <w:iCs/>
              </w:rPr>
              <w:t>экзамен по билетам / электронное тестирование</w:t>
            </w:r>
          </w:p>
        </w:tc>
      </w:tr>
      <w:tr w:rsidR="00123997" w:rsidRPr="00554643" w:rsidTr="00BD0B63">
        <w:tc>
          <w:tcPr>
            <w:tcW w:w="1701" w:type="dxa"/>
          </w:tcPr>
          <w:p w:rsidR="00123997" w:rsidRPr="00554643" w:rsidRDefault="00123997" w:rsidP="00BD0B63">
            <w:pPr>
              <w:widowControl w:val="0"/>
              <w:tabs>
                <w:tab w:val="left" w:pos="1701"/>
              </w:tabs>
              <w:autoSpaceDE w:val="0"/>
              <w:autoSpaceDN w:val="0"/>
              <w:adjustRightInd w:val="0"/>
              <w:jc w:val="center"/>
              <w:rPr>
                <w:rFonts w:cs="Arial"/>
                <w:b/>
                <w:sz w:val="18"/>
                <w:szCs w:val="18"/>
              </w:rPr>
            </w:pPr>
          </w:p>
        </w:tc>
        <w:tc>
          <w:tcPr>
            <w:tcW w:w="5953" w:type="dxa"/>
          </w:tcPr>
          <w:p w:rsidR="00123997" w:rsidRPr="00554643" w:rsidRDefault="00123997" w:rsidP="00131D21">
            <w:pPr>
              <w:widowControl w:val="0"/>
              <w:tabs>
                <w:tab w:val="left" w:pos="1701"/>
              </w:tabs>
              <w:autoSpaceDE w:val="0"/>
              <w:autoSpaceDN w:val="0"/>
              <w:adjustRightInd w:val="0"/>
              <w:jc w:val="right"/>
              <w:rPr>
                <w:b/>
              </w:rPr>
            </w:pPr>
            <w:r w:rsidRPr="00554643">
              <w:rPr>
                <w:b/>
              </w:rPr>
              <w:t xml:space="preserve">ИТОГО за </w:t>
            </w:r>
            <w:r w:rsidR="00131D21">
              <w:rPr>
                <w:b/>
              </w:rPr>
              <w:t>пятый семестр</w:t>
            </w:r>
          </w:p>
        </w:tc>
        <w:tc>
          <w:tcPr>
            <w:tcW w:w="815" w:type="dxa"/>
          </w:tcPr>
          <w:p w:rsidR="00123997" w:rsidRPr="00554643" w:rsidRDefault="00920DD6" w:rsidP="00334B93">
            <w:pPr>
              <w:widowControl w:val="0"/>
              <w:tabs>
                <w:tab w:val="left" w:pos="1701"/>
              </w:tabs>
              <w:autoSpaceDE w:val="0"/>
              <w:autoSpaceDN w:val="0"/>
              <w:adjustRightInd w:val="0"/>
              <w:jc w:val="center"/>
              <w:rPr>
                <w:b/>
              </w:rPr>
            </w:pPr>
            <w:r>
              <w:rPr>
                <w:b/>
              </w:rPr>
              <w:t>3</w:t>
            </w:r>
            <w:r w:rsidR="00334B93">
              <w:rPr>
                <w:b/>
              </w:rPr>
              <w:t>4</w:t>
            </w:r>
          </w:p>
        </w:tc>
        <w:tc>
          <w:tcPr>
            <w:tcW w:w="815" w:type="dxa"/>
          </w:tcPr>
          <w:p w:rsidR="00123997" w:rsidRPr="00554643" w:rsidRDefault="00920DD6" w:rsidP="00BD0B63">
            <w:pPr>
              <w:widowControl w:val="0"/>
              <w:tabs>
                <w:tab w:val="left" w:pos="1701"/>
              </w:tabs>
              <w:autoSpaceDE w:val="0"/>
              <w:autoSpaceDN w:val="0"/>
              <w:adjustRightInd w:val="0"/>
              <w:jc w:val="center"/>
              <w:rPr>
                <w:b/>
              </w:rPr>
            </w:pPr>
            <w:r>
              <w:rPr>
                <w:b/>
              </w:rPr>
              <w:t>17</w:t>
            </w:r>
          </w:p>
        </w:tc>
        <w:tc>
          <w:tcPr>
            <w:tcW w:w="815" w:type="dxa"/>
          </w:tcPr>
          <w:p w:rsidR="00123997" w:rsidRPr="00554643" w:rsidRDefault="00920DD6" w:rsidP="00BD0B63">
            <w:pPr>
              <w:widowControl w:val="0"/>
              <w:tabs>
                <w:tab w:val="left" w:pos="1701"/>
              </w:tabs>
              <w:autoSpaceDE w:val="0"/>
              <w:autoSpaceDN w:val="0"/>
              <w:adjustRightInd w:val="0"/>
              <w:jc w:val="center"/>
              <w:rPr>
                <w:b/>
              </w:rPr>
            </w:pPr>
            <w:r>
              <w:rPr>
                <w:b/>
              </w:rPr>
              <w:t>13</w:t>
            </w:r>
          </w:p>
        </w:tc>
        <w:tc>
          <w:tcPr>
            <w:tcW w:w="816" w:type="dxa"/>
          </w:tcPr>
          <w:p w:rsidR="00123997" w:rsidRPr="00554643" w:rsidRDefault="00E840DF" w:rsidP="00BD0B63">
            <w:pPr>
              <w:widowControl w:val="0"/>
              <w:tabs>
                <w:tab w:val="left" w:pos="1701"/>
              </w:tabs>
              <w:autoSpaceDE w:val="0"/>
              <w:autoSpaceDN w:val="0"/>
              <w:adjustRightInd w:val="0"/>
              <w:jc w:val="center"/>
              <w:rPr>
                <w:b/>
              </w:rPr>
            </w:pPr>
            <w:r>
              <w:rPr>
                <w:b/>
              </w:rPr>
              <w:t>4</w:t>
            </w:r>
          </w:p>
        </w:tc>
        <w:tc>
          <w:tcPr>
            <w:tcW w:w="821" w:type="dxa"/>
          </w:tcPr>
          <w:p w:rsidR="00123997" w:rsidRPr="00554643" w:rsidRDefault="00334B93" w:rsidP="00BD0B63">
            <w:pPr>
              <w:widowControl w:val="0"/>
              <w:tabs>
                <w:tab w:val="left" w:pos="1701"/>
              </w:tabs>
              <w:autoSpaceDE w:val="0"/>
              <w:autoSpaceDN w:val="0"/>
              <w:adjustRightInd w:val="0"/>
              <w:jc w:val="center"/>
              <w:rPr>
                <w:b/>
              </w:rPr>
            </w:pPr>
            <w:r>
              <w:rPr>
                <w:b/>
              </w:rPr>
              <w:t>112</w:t>
            </w:r>
          </w:p>
        </w:tc>
        <w:tc>
          <w:tcPr>
            <w:tcW w:w="4002" w:type="dxa"/>
          </w:tcPr>
          <w:p w:rsidR="00123997" w:rsidRPr="00554643" w:rsidRDefault="00123997" w:rsidP="00BD0B63">
            <w:pPr>
              <w:widowControl w:val="0"/>
              <w:tabs>
                <w:tab w:val="left" w:pos="1701"/>
              </w:tabs>
              <w:autoSpaceDE w:val="0"/>
              <w:autoSpaceDN w:val="0"/>
              <w:adjustRightInd w:val="0"/>
              <w:jc w:val="center"/>
              <w:rPr>
                <w:b/>
              </w:rPr>
            </w:pPr>
          </w:p>
        </w:tc>
      </w:tr>
    </w:tbl>
    <w:p w:rsidR="0060457D" w:rsidRPr="00554643" w:rsidRDefault="0060457D" w:rsidP="00A13484">
      <w:pPr>
        <w:rPr>
          <w:sz w:val="24"/>
          <w:szCs w:val="24"/>
        </w:rPr>
        <w:sectPr w:rsidR="0060457D" w:rsidRPr="00554643" w:rsidSect="003F758A">
          <w:pgSz w:w="16838" w:h="11906" w:orient="landscape"/>
          <w:pgMar w:top="1701" w:right="1134" w:bottom="850" w:left="1134" w:header="708" w:footer="708" w:gutter="0"/>
          <w:cols w:space="708"/>
          <w:docGrid w:linePitch="360"/>
        </w:sectPr>
      </w:pPr>
    </w:p>
    <w:p w:rsidR="00A13484" w:rsidRPr="00554643" w:rsidRDefault="0060457D" w:rsidP="0060457D">
      <w:pPr>
        <w:rPr>
          <w:rFonts w:eastAsia="Times New Roman"/>
          <w:sz w:val="24"/>
          <w:szCs w:val="24"/>
        </w:rPr>
      </w:pPr>
      <w:r w:rsidRPr="00554643">
        <w:rPr>
          <w:sz w:val="24"/>
          <w:szCs w:val="24"/>
        </w:rPr>
        <w:t>3.</w:t>
      </w:r>
      <w:r w:rsidR="00982CD7">
        <w:rPr>
          <w:sz w:val="24"/>
          <w:szCs w:val="24"/>
        </w:rPr>
        <w:t>3</w:t>
      </w:r>
      <w:r w:rsidRPr="00554643">
        <w:rPr>
          <w:sz w:val="24"/>
          <w:szCs w:val="24"/>
        </w:rPr>
        <w:t>.</w:t>
      </w:r>
      <w:r w:rsidRPr="00554643">
        <w:rPr>
          <w:sz w:val="24"/>
          <w:szCs w:val="24"/>
        </w:rPr>
        <w:tab/>
        <w:t>Краткое содержание учебной дисциплины</w:t>
      </w:r>
      <w:r w:rsidRPr="00554643">
        <w:rPr>
          <w:rFonts w:eastAsia="Times New Roman"/>
          <w:sz w:val="24"/>
          <w:szCs w:val="24"/>
        </w:rPr>
        <w:t>.</w:t>
      </w:r>
    </w:p>
    <w:p w:rsidR="0060457D" w:rsidRPr="00554643" w:rsidRDefault="0060457D" w:rsidP="0060457D">
      <w:pPr>
        <w:rPr>
          <w:sz w:val="24"/>
          <w:szCs w:val="24"/>
        </w:rPr>
      </w:pPr>
    </w:p>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tblPr>
      <w:tblGrid>
        <w:gridCol w:w="1135"/>
        <w:gridCol w:w="2976"/>
        <w:gridCol w:w="5812"/>
      </w:tblGrid>
      <w:tr w:rsidR="0060457D" w:rsidRPr="00554643" w:rsidTr="00BD0B63">
        <w:trPr>
          <w:trHeight w:val="269"/>
        </w:trPr>
        <w:tc>
          <w:tcPr>
            <w:tcW w:w="1135" w:type="dxa"/>
            <w:tcBorders>
              <w:top w:val="single" w:sz="8" w:space="0" w:color="000000"/>
              <w:bottom w:val="single" w:sz="8" w:space="0" w:color="000000"/>
              <w:right w:val="single" w:sz="8" w:space="0" w:color="000000"/>
            </w:tcBorders>
            <w:shd w:val="clear" w:color="auto" w:fill="DEEAF6" w:themeFill="accent1" w:themeFillTint="33"/>
            <w:vAlign w:val="center"/>
          </w:tcPr>
          <w:p w:rsidR="0060457D" w:rsidRPr="00554643" w:rsidRDefault="0060457D" w:rsidP="00BD0B63">
            <w:pPr>
              <w:jc w:val="center"/>
              <w:rPr>
                <w:sz w:val="24"/>
                <w:szCs w:val="24"/>
              </w:rPr>
            </w:pPr>
            <w:r w:rsidRPr="00554643">
              <w:rPr>
                <w:b/>
                <w:bCs/>
                <w:sz w:val="24"/>
                <w:szCs w:val="24"/>
              </w:rPr>
              <w:t>№ пп</w:t>
            </w:r>
          </w:p>
        </w:tc>
        <w:tc>
          <w:tcPr>
            <w:tcW w:w="297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rsidR="0060457D" w:rsidRPr="00554643" w:rsidRDefault="0060457D" w:rsidP="00BD0B63">
            <w:pPr>
              <w:jc w:val="center"/>
              <w:rPr>
                <w:sz w:val="24"/>
                <w:szCs w:val="24"/>
              </w:rPr>
            </w:pPr>
            <w:r w:rsidRPr="00554643">
              <w:rPr>
                <w:b/>
                <w:bCs/>
                <w:sz w:val="24"/>
                <w:szCs w:val="24"/>
              </w:rPr>
              <w:t>Наименование раздела и темы дисциплины</w:t>
            </w:r>
          </w:p>
        </w:tc>
        <w:tc>
          <w:tcPr>
            <w:tcW w:w="5812" w:type="dxa"/>
            <w:tcBorders>
              <w:top w:val="single" w:sz="8" w:space="0" w:color="000000"/>
              <w:left w:val="single" w:sz="8" w:space="0" w:color="000000"/>
              <w:bottom w:val="single" w:sz="8" w:space="0" w:color="000000"/>
            </w:tcBorders>
            <w:shd w:val="clear" w:color="auto" w:fill="DEEAF6" w:themeFill="accent1" w:themeFillTint="33"/>
            <w:vAlign w:val="center"/>
          </w:tcPr>
          <w:p w:rsidR="0060457D" w:rsidRPr="00554643" w:rsidRDefault="0060457D" w:rsidP="00923D92">
            <w:pPr>
              <w:jc w:val="center"/>
              <w:rPr>
                <w:b/>
                <w:bCs/>
                <w:sz w:val="24"/>
                <w:szCs w:val="24"/>
              </w:rPr>
            </w:pPr>
            <w:r w:rsidRPr="00554643">
              <w:rPr>
                <w:b/>
                <w:bCs/>
                <w:sz w:val="24"/>
                <w:szCs w:val="24"/>
              </w:rPr>
              <w:t>Содержание раздела (темы)</w:t>
            </w:r>
          </w:p>
        </w:tc>
      </w:tr>
      <w:tr w:rsidR="00BC397F" w:rsidRPr="00554643" w:rsidTr="00BD0B63">
        <w:trPr>
          <w:trHeight w:val="269"/>
        </w:trPr>
        <w:tc>
          <w:tcPr>
            <w:tcW w:w="1135" w:type="dxa"/>
            <w:tcBorders>
              <w:top w:val="single" w:sz="8" w:space="0" w:color="000000"/>
              <w:bottom w:val="single" w:sz="8" w:space="0" w:color="000000"/>
              <w:right w:val="single" w:sz="8" w:space="0" w:color="000000"/>
            </w:tcBorders>
          </w:tcPr>
          <w:p w:rsidR="00BC397F" w:rsidRPr="00554643" w:rsidRDefault="00BC397F" w:rsidP="00BC397F">
            <w:pPr>
              <w:rPr>
                <w:bCs/>
                <w:sz w:val="24"/>
                <w:szCs w:val="24"/>
              </w:rPr>
            </w:pPr>
            <w:r w:rsidRPr="00554643">
              <w:rPr>
                <w:bCs/>
                <w:sz w:val="24"/>
                <w:szCs w:val="24"/>
              </w:rPr>
              <w:t>Тема 1.</w:t>
            </w:r>
          </w:p>
        </w:tc>
        <w:tc>
          <w:tcPr>
            <w:tcW w:w="2976" w:type="dxa"/>
            <w:tcBorders>
              <w:top w:val="single" w:sz="8" w:space="0" w:color="000000"/>
              <w:left w:val="single" w:sz="8" w:space="0" w:color="000000"/>
              <w:bottom w:val="single" w:sz="8" w:space="0" w:color="000000"/>
            </w:tcBorders>
          </w:tcPr>
          <w:p w:rsidR="00BC397F" w:rsidRPr="00A0169B" w:rsidRDefault="00BC397F" w:rsidP="00BC397F">
            <w:r w:rsidRPr="00A0169B">
              <w:t>Множество. Операции над множествами.</w:t>
            </w:r>
          </w:p>
        </w:tc>
        <w:tc>
          <w:tcPr>
            <w:tcW w:w="5812" w:type="dxa"/>
            <w:tcBorders>
              <w:top w:val="single" w:sz="8" w:space="0" w:color="000000"/>
              <w:left w:val="single" w:sz="8" w:space="0" w:color="000000"/>
              <w:bottom w:val="single" w:sz="8" w:space="0" w:color="000000"/>
            </w:tcBorders>
          </w:tcPr>
          <w:p w:rsidR="00BC397F" w:rsidRPr="00F8265C" w:rsidRDefault="00BC397F" w:rsidP="00BC397F">
            <w:r w:rsidRPr="00F8265C">
              <w:t>Множества и их спецификации, диаграммы Эйлера-Венна. Операции объединения, пересечения, дополнения множеств, их связь с операциями логики высказываний. Законы алгебры множеств. Декартово произведение множеств.</w:t>
            </w:r>
          </w:p>
        </w:tc>
      </w:tr>
      <w:tr w:rsidR="00BC397F" w:rsidRPr="00554643" w:rsidTr="00BD0B63">
        <w:trPr>
          <w:trHeight w:val="269"/>
        </w:trPr>
        <w:tc>
          <w:tcPr>
            <w:tcW w:w="1135" w:type="dxa"/>
            <w:tcBorders>
              <w:top w:val="single" w:sz="8" w:space="0" w:color="000000"/>
              <w:bottom w:val="single" w:sz="8" w:space="0" w:color="000000"/>
              <w:right w:val="single" w:sz="8" w:space="0" w:color="000000"/>
            </w:tcBorders>
          </w:tcPr>
          <w:p w:rsidR="00BC397F" w:rsidRPr="00554643" w:rsidRDefault="00BC397F" w:rsidP="00BC397F">
            <w:pPr>
              <w:rPr>
                <w:bCs/>
                <w:sz w:val="24"/>
                <w:szCs w:val="24"/>
              </w:rPr>
            </w:pPr>
            <w:r w:rsidRPr="00554643">
              <w:rPr>
                <w:bCs/>
                <w:sz w:val="24"/>
                <w:szCs w:val="24"/>
              </w:rPr>
              <w:t>Тема 2.</w:t>
            </w:r>
          </w:p>
        </w:tc>
        <w:tc>
          <w:tcPr>
            <w:tcW w:w="2976" w:type="dxa"/>
            <w:tcBorders>
              <w:top w:val="single" w:sz="8" w:space="0" w:color="000000"/>
              <w:left w:val="single" w:sz="8" w:space="0" w:color="000000"/>
              <w:bottom w:val="single" w:sz="8" w:space="0" w:color="000000"/>
              <w:right w:val="single" w:sz="8" w:space="0" w:color="000000"/>
            </w:tcBorders>
          </w:tcPr>
          <w:p w:rsidR="00BC397F" w:rsidRPr="00A0169B" w:rsidRDefault="00BC397F" w:rsidP="00BC397F">
            <w:r w:rsidRPr="00A0169B">
              <w:t>Соответствия, отношения. Мощность множества.</w:t>
            </w:r>
          </w:p>
        </w:tc>
        <w:tc>
          <w:tcPr>
            <w:tcW w:w="5812" w:type="dxa"/>
            <w:tcBorders>
              <w:top w:val="single" w:sz="8" w:space="0" w:color="000000"/>
              <w:left w:val="single" w:sz="8" w:space="0" w:color="000000"/>
              <w:bottom w:val="single" w:sz="8" w:space="0" w:color="000000"/>
            </w:tcBorders>
          </w:tcPr>
          <w:p w:rsidR="00BC397F" w:rsidRDefault="00BC397F" w:rsidP="00FB775D">
            <w:r w:rsidRPr="00F8265C">
              <w:t>Соответствия. Бинарные отношения и их свойства. Отношения эквивалентности. Связь между разбиениями и отношениями Эквивалентности. Отношения частичного порядка. Частично-упорядоченные множества. Диаграммы Хосе. Взаимно-однозначное соответствие.</w:t>
            </w:r>
            <w:r>
              <w:t xml:space="preserve"> </w:t>
            </w:r>
            <w:r w:rsidRPr="00BC397F">
              <w:t>Равномощные множества. Счетные множества и их свойства. Теорема Кантора. Множества мощности континуум.</w:t>
            </w:r>
          </w:p>
        </w:tc>
      </w:tr>
      <w:tr w:rsidR="00BC397F" w:rsidRPr="00554643" w:rsidTr="00BD0B63">
        <w:trPr>
          <w:trHeight w:val="269"/>
        </w:trPr>
        <w:tc>
          <w:tcPr>
            <w:tcW w:w="1135" w:type="dxa"/>
            <w:tcBorders>
              <w:top w:val="single" w:sz="8" w:space="0" w:color="000000"/>
              <w:bottom w:val="single" w:sz="8" w:space="0" w:color="000000"/>
              <w:right w:val="single" w:sz="8" w:space="0" w:color="000000"/>
            </w:tcBorders>
          </w:tcPr>
          <w:p w:rsidR="00BC397F" w:rsidRPr="00554643" w:rsidRDefault="00BC397F" w:rsidP="00BC397F">
            <w:pPr>
              <w:rPr>
                <w:bCs/>
                <w:sz w:val="24"/>
                <w:szCs w:val="24"/>
              </w:rPr>
            </w:pPr>
            <w:r w:rsidRPr="00554643">
              <w:rPr>
                <w:bCs/>
                <w:sz w:val="24"/>
                <w:szCs w:val="24"/>
              </w:rPr>
              <w:t>Тема 3.</w:t>
            </w:r>
          </w:p>
        </w:tc>
        <w:tc>
          <w:tcPr>
            <w:tcW w:w="2976" w:type="dxa"/>
            <w:tcBorders>
              <w:top w:val="single" w:sz="8" w:space="0" w:color="000000"/>
              <w:left w:val="single" w:sz="8" w:space="0" w:color="000000"/>
              <w:bottom w:val="single" w:sz="8" w:space="0" w:color="000000"/>
              <w:right w:val="single" w:sz="8" w:space="0" w:color="000000"/>
            </w:tcBorders>
          </w:tcPr>
          <w:p w:rsidR="00BC397F" w:rsidRPr="00A0169B" w:rsidRDefault="00BC397F" w:rsidP="00BC397F">
            <w:r w:rsidRPr="00A0169B">
              <w:t>Нормальные формы Кантора</w:t>
            </w:r>
          </w:p>
        </w:tc>
        <w:tc>
          <w:tcPr>
            <w:tcW w:w="5812" w:type="dxa"/>
            <w:tcBorders>
              <w:top w:val="single" w:sz="8" w:space="0" w:color="000000"/>
              <w:left w:val="single" w:sz="8" w:space="0" w:color="000000"/>
              <w:bottom w:val="single" w:sz="8" w:space="0" w:color="000000"/>
            </w:tcBorders>
          </w:tcPr>
          <w:p w:rsidR="00BC397F" w:rsidRPr="00554643" w:rsidRDefault="00BC397F" w:rsidP="00BC397F">
            <w:pPr>
              <w:rPr>
                <w:sz w:val="24"/>
                <w:szCs w:val="24"/>
              </w:rPr>
            </w:pPr>
            <w:r w:rsidRPr="00BC397F">
              <w:rPr>
                <w:rFonts w:eastAsia="Times New Roman"/>
                <w:sz w:val="24"/>
                <w:szCs w:val="24"/>
              </w:rPr>
              <w:t>Совершенные, минимальные, тупиковые   нормальные формы Кантора. Алгоритм Квайна нахождения минимальной нормальной формы Кантора из совершенной нормальной формы Кантора.</w:t>
            </w:r>
          </w:p>
        </w:tc>
      </w:tr>
      <w:tr w:rsidR="00BC397F" w:rsidRPr="00554643" w:rsidTr="00BD0B63">
        <w:trPr>
          <w:trHeight w:val="269"/>
        </w:trPr>
        <w:tc>
          <w:tcPr>
            <w:tcW w:w="1135" w:type="dxa"/>
            <w:tcBorders>
              <w:top w:val="single" w:sz="8" w:space="0" w:color="000000"/>
              <w:bottom w:val="single" w:sz="8" w:space="0" w:color="000000"/>
              <w:right w:val="single" w:sz="8" w:space="0" w:color="000000"/>
            </w:tcBorders>
          </w:tcPr>
          <w:p w:rsidR="00BC397F" w:rsidRPr="00554643" w:rsidRDefault="00BC397F" w:rsidP="00BC397F">
            <w:pPr>
              <w:rPr>
                <w:bCs/>
                <w:sz w:val="24"/>
                <w:szCs w:val="24"/>
              </w:rPr>
            </w:pPr>
            <w:r w:rsidRPr="00554643">
              <w:rPr>
                <w:bCs/>
                <w:sz w:val="24"/>
                <w:szCs w:val="24"/>
              </w:rPr>
              <w:t>Тема 4.</w:t>
            </w:r>
          </w:p>
        </w:tc>
        <w:tc>
          <w:tcPr>
            <w:tcW w:w="2976" w:type="dxa"/>
            <w:tcBorders>
              <w:top w:val="single" w:sz="8" w:space="0" w:color="000000"/>
              <w:left w:val="single" w:sz="8" w:space="0" w:color="000000"/>
              <w:bottom w:val="single" w:sz="8" w:space="0" w:color="000000"/>
              <w:right w:val="single" w:sz="8" w:space="0" w:color="000000"/>
            </w:tcBorders>
          </w:tcPr>
          <w:p w:rsidR="00BC397F" w:rsidRPr="00A0169B" w:rsidRDefault="00BC397F" w:rsidP="00045F21">
            <w:r w:rsidRPr="00A0169B">
              <w:t xml:space="preserve">Основные определения теории графов. </w:t>
            </w:r>
          </w:p>
        </w:tc>
        <w:tc>
          <w:tcPr>
            <w:tcW w:w="5812" w:type="dxa"/>
            <w:tcBorders>
              <w:top w:val="single" w:sz="8" w:space="0" w:color="000000"/>
              <w:left w:val="single" w:sz="8" w:space="0" w:color="000000"/>
              <w:bottom w:val="single" w:sz="8" w:space="0" w:color="000000"/>
            </w:tcBorders>
          </w:tcPr>
          <w:p w:rsidR="00BC397F" w:rsidRPr="00554643" w:rsidRDefault="00AE7217" w:rsidP="00E833D0">
            <w:pPr>
              <w:rPr>
                <w:sz w:val="24"/>
                <w:szCs w:val="24"/>
              </w:rPr>
            </w:pPr>
            <w:r w:rsidRPr="00AE7217">
              <w:rPr>
                <w:sz w:val="24"/>
                <w:szCs w:val="24"/>
              </w:rPr>
              <w:t>Определение графа, виды графов, представление графа в памяти ЭВМ. Изоморфизм графов. Маршруты, цепи, циклы. Связный граф. Компоненты связности. Двудольный граф, признак двудольности. Планарный граф</w:t>
            </w:r>
            <w:r>
              <w:rPr>
                <w:sz w:val="24"/>
                <w:szCs w:val="24"/>
              </w:rPr>
              <w:t xml:space="preserve">. </w:t>
            </w:r>
            <w:r w:rsidRPr="00AE7217">
              <w:rPr>
                <w:sz w:val="24"/>
                <w:szCs w:val="24"/>
              </w:rPr>
              <w:t xml:space="preserve"> Алгоритм Т</w:t>
            </w:r>
            <w:r>
              <w:rPr>
                <w:sz w:val="24"/>
                <w:szCs w:val="24"/>
              </w:rPr>
              <w:t>е</w:t>
            </w:r>
            <w:r w:rsidRPr="00AE7217">
              <w:rPr>
                <w:sz w:val="24"/>
                <w:szCs w:val="24"/>
              </w:rPr>
              <w:t>рри нахождения маршрута между двумя вершинами в связном графе.</w:t>
            </w:r>
            <w:r>
              <w:rPr>
                <w:sz w:val="24"/>
                <w:szCs w:val="24"/>
              </w:rPr>
              <w:t xml:space="preserve"> </w:t>
            </w:r>
          </w:p>
        </w:tc>
      </w:tr>
      <w:tr w:rsidR="00BC397F" w:rsidRPr="00554643" w:rsidTr="00BD0B63">
        <w:trPr>
          <w:trHeight w:val="269"/>
        </w:trPr>
        <w:tc>
          <w:tcPr>
            <w:tcW w:w="1135" w:type="dxa"/>
            <w:tcBorders>
              <w:top w:val="single" w:sz="8" w:space="0" w:color="000000"/>
              <w:bottom w:val="single" w:sz="8" w:space="0" w:color="000000"/>
              <w:right w:val="single" w:sz="8" w:space="0" w:color="000000"/>
            </w:tcBorders>
          </w:tcPr>
          <w:p w:rsidR="00BC397F" w:rsidRPr="00554643" w:rsidRDefault="00BC397F" w:rsidP="00BC397F">
            <w:pPr>
              <w:rPr>
                <w:bCs/>
                <w:sz w:val="24"/>
                <w:szCs w:val="24"/>
              </w:rPr>
            </w:pPr>
            <w:r w:rsidRPr="00554643">
              <w:rPr>
                <w:bCs/>
                <w:sz w:val="24"/>
                <w:szCs w:val="24"/>
              </w:rPr>
              <w:t>Тема 5.</w:t>
            </w:r>
          </w:p>
        </w:tc>
        <w:tc>
          <w:tcPr>
            <w:tcW w:w="2976" w:type="dxa"/>
            <w:tcBorders>
              <w:top w:val="single" w:sz="8" w:space="0" w:color="000000"/>
              <w:left w:val="single" w:sz="8" w:space="0" w:color="000000"/>
              <w:bottom w:val="single" w:sz="8" w:space="0" w:color="000000"/>
              <w:right w:val="single" w:sz="8" w:space="0" w:color="000000"/>
            </w:tcBorders>
          </w:tcPr>
          <w:p w:rsidR="00BC397F" w:rsidRPr="00A0169B" w:rsidRDefault="00045F21" w:rsidP="00BC397F">
            <w:r w:rsidRPr="00A0169B">
              <w:t>Обходы графов.</w:t>
            </w:r>
            <w:r>
              <w:t xml:space="preserve"> </w:t>
            </w:r>
            <w:r w:rsidR="00BC397F" w:rsidRPr="00A0169B">
              <w:t>Взвешенные графы. Кратчайшие пути.</w:t>
            </w:r>
          </w:p>
        </w:tc>
        <w:tc>
          <w:tcPr>
            <w:tcW w:w="5812" w:type="dxa"/>
            <w:tcBorders>
              <w:top w:val="single" w:sz="8" w:space="0" w:color="000000"/>
              <w:left w:val="single" w:sz="8" w:space="0" w:color="000000"/>
              <w:bottom w:val="single" w:sz="8" w:space="0" w:color="000000"/>
            </w:tcBorders>
          </w:tcPr>
          <w:p w:rsidR="00BC397F" w:rsidRPr="00554643" w:rsidRDefault="00E833D0" w:rsidP="00045F21">
            <w:pPr>
              <w:rPr>
                <w:bCs/>
                <w:sz w:val="24"/>
                <w:szCs w:val="24"/>
              </w:rPr>
            </w:pPr>
            <w:r>
              <w:rPr>
                <w:bCs/>
                <w:sz w:val="24"/>
                <w:szCs w:val="24"/>
              </w:rPr>
              <w:t xml:space="preserve">Поиск в глубину, поиск в ширину. </w:t>
            </w:r>
            <w:r w:rsidR="00045F21" w:rsidRPr="00045F21">
              <w:rPr>
                <w:bCs/>
                <w:sz w:val="24"/>
                <w:szCs w:val="24"/>
              </w:rPr>
              <w:t>Взвешенные графы.</w:t>
            </w:r>
            <w:r>
              <w:rPr>
                <w:bCs/>
                <w:sz w:val="24"/>
                <w:szCs w:val="24"/>
              </w:rPr>
              <w:t xml:space="preserve"> Кратчайшие пути и их свойства. </w:t>
            </w:r>
            <w:r w:rsidR="00045F21" w:rsidRPr="00045F21">
              <w:rPr>
                <w:bCs/>
                <w:sz w:val="24"/>
                <w:szCs w:val="24"/>
              </w:rPr>
              <w:t xml:space="preserve"> Поиск кратчайшего пути</w:t>
            </w:r>
            <w:r w:rsidR="00045F21">
              <w:rPr>
                <w:bCs/>
                <w:sz w:val="24"/>
                <w:szCs w:val="24"/>
              </w:rPr>
              <w:t>. Алгоритм</w:t>
            </w:r>
            <w:r>
              <w:rPr>
                <w:bCs/>
                <w:sz w:val="24"/>
                <w:szCs w:val="24"/>
              </w:rPr>
              <w:t>ы Дейкстры и Форда-Беллмана.</w:t>
            </w:r>
            <w:r w:rsidR="00045F21">
              <w:rPr>
                <w:bCs/>
                <w:sz w:val="24"/>
                <w:szCs w:val="24"/>
              </w:rPr>
              <w:t xml:space="preserve"> </w:t>
            </w:r>
          </w:p>
        </w:tc>
      </w:tr>
      <w:tr w:rsidR="00045F21" w:rsidRPr="00554643" w:rsidTr="00BD0B63">
        <w:trPr>
          <w:trHeight w:val="269"/>
        </w:trPr>
        <w:tc>
          <w:tcPr>
            <w:tcW w:w="1135" w:type="dxa"/>
            <w:tcBorders>
              <w:top w:val="single" w:sz="8" w:space="0" w:color="000000"/>
              <w:bottom w:val="single" w:sz="8" w:space="0" w:color="000000"/>
              <w:right w:val="single" w:sz="8" w:space="0" w:color="000000"/>
            </w:tcBorders>
          </w:tcPr>
          <w:p w:rsidR="00045F21" w:rsidRPr="00554643" w:rsidRDefault="00045F21" w:rsidP="00045F21">
            <w:pPr>
              <w:rPr>
                <w:bCs/>
                <w:sz w:val="24"/>
                <w:szCs w:val="24"/>
              </w:rPr>
            </w:pPr>
            <w:r w:rsidRPr="00554643">
              <w:rPr>
                <w:bCs/>
                <w:sz w:val="24"/>
                <w:szCs w:val="24"/>
              </w:rPr>
              <w:t>Тема 6.</w:t>
            </w:r>
          </w:p>
        </w:tc>
        <w:tc>
          <w:tcPr>
            <w:tcW w:w="2976" w:type="dxa"/>
            <w:tcBorders>
              <w:top w:val="single" w:sz="8" w:space="0" w:color="000000"/>
              <w:left w:val="single" w:sz="8" w:space="0" w:color="000000"/>
              <w:bottom w:val="single" w:sz="8" w:space="0" w:color="000000"/>
              <w:right w:val="single" w:sz="8" w:space="0" w:color="000000"/>
            </w:tcBorders>
          </w:tcPr>
          <w:p w:rsidR="00045F21" w:rsidRPr="00EB5A83" w:rsidRDefault="00045F21" w:rsidP="00045F21">
            <w:r w:rsidRPr="00EB5A83">
              <w:t xml:space="preserve">Деревья. Остовное дерево графа. </w:t>
            </w:r>
          </w:p>
        </w:tc>
        <w:tc>
          <w:tcPr>
            <w:tcW w:w="5812" w:type="dxa"/>
            <w:tcBorders>
              <w:top w:val="single" w:sz="8" w:space="0" w:color="000000"/>
              <w:left w:val="single" w:sz="8" w:space="0" w:color="000000"/>
              <w:bottom w:val="single" w:sz="8" w:space="0" w:color="000000"/>
            </w:tcBorders>
          </w:tcPr>
          <w:p w:rsidR="00045F21" w:rsidRDefault="00045F21" w:rsidP="00045F21">
            <w:r w:rsidRPr="00EB5A83">
              <w:t xml:space="preserve">Пять определений дерева, их равносильность. Лес. </w:t>
            </w:r>
            <w:r>
              <w:t xml:space="preserve">Обходы дерева. </w:t>
            </w:r>
            <w:r w:rsidRPr="00EB5A83">
              <w:t>Остовное дерево графа. Алгоритм нахождения остовного дерева графа. Алгоритм Прима поиска наилегчайшего остовного дерева во взвешенным графе</w:t>
            </w:r>
            <w:r>
              <w:t xml:space="preserve">. </w:t>
            </w:r>
            <w:r w:rsidR="00E833D0">
              <w:t>Жадный алгоритм.</w:t>
            </w:r>
          </w:p>
        </w:tc>
      </w:tr>
      <w:tr w:rsidR="00BC397F" w:rsidRPr="00554643" w:rsidTr="00BD0B63">
        <w:trPr>
          <w:trHeight w:val="269"/>
        </w:trPr>
        <w:tc>
          <w:tcPr>
            <w:tcW w:w="1135" w:type="dxa"/>
            <w:tcBorders>
              <w:top w:val="single" w:sz="8" w:space="0" w:color="000000"/>
              <w:bottom w:val="single" w:sz="8" w:space="0" w:color="000000"/>
              <w:right w:val="single" w:sz="8" w:space="0" w:color="000000"/>
            </w:tcBorders>
          </w:tcPr>
          <w:p w:rsidR="00BC397F" w:rsidRPr="00554643" w:rsidRDefault="00BC397F" w:rsidP="00BC397F">
            <w:pPr>
              <w:rPr>
                <w:bCs/>
                <w:sz w:val="24"/>
                <w:szCs w:val="24"/>
              </w:rPr>
            </w:pPr>
            <w:r w:rsidRPr="00554643">
              <w:rPr>
                <w:bCs/>
                <w:sz w:val="24"/>
                <w:szCs w:val="24"/>
              </w:rPr>
              <w:t>Тема 7.</w:t>
            </w:r>
          </w:p>
        </w:tc>
        <w:tc>
          <w:tcPr>
            <w:tcW w:w="2976" w:type="dxa"/>
            <w:tcBorders>
              <w:top w:val="single" w:sz="8" w:space="0" w:color="000000"/>
              <w:left w:val="single" w:sz="8" w:space="0" w:color="000000"/>
              <w:bottom w:val="single" w:sz="8" w:space="0" w:color="000000"/>
              <w:right w:val="single" w:sz="8" w:space="0" w:color="000000"/>
            </w:tcBorders>
          </w:tcPr>
          <w:p w:rsidR="00BC397F" w:rsidRDefault="00BC397F" w:rsidP="00BC397F">
            <w:r w:rsidRPr="00A0169B">
              <w:t>Цикломатика</w:t>
            </w:r>
          </w:p>
        </w:tc>
        <w:tc>
          <w:tcPr>
            <w:tcW w:w="5812" w:type="dxa"/>
            <w:tcBorders>
              <w:top w:val="single" w:sz="8" w:space="0" w:color="000000"/>
              <w:left w:val="single" w:sz="8" w:space="0" w:color="000000"/>
              <w:bottom w:val="single" w:sz="8" w:space="0" w:color="000000"/>
            </w:tcBorders>
          </w:tcPr>
          <w:p w:rsidR="00BC397F" w:rsidRPr="00554643" w:rsidRDefault="00E833D0" w:rsidP="00BC397F">
            <w:pPr>
              <w:rPr>
                <w:bCs/>
                <w:sz w:val="24"/>
                <w:szCs w:val="24"/>
              </w:rPr>
            </w:pPr>
            <w:r w:rsidRPr="00E833D0">
              <w:rPr>
                <w:bCs/>
                <w:sz w:val="24"/>
                <w:szCs w:val="24"/>
              </w:rPr>
              <w:t xml:space="preserve">Эйлеров цикл. Признак эйлерова графа. Алгоритм нахождения эйлерова цикла. </w:t>
            </w:r>
            <w:r>
              <w:rPr>
                <w:bCs/>
                <w:sz w:val="24"/>
                <w:szCs w:val="24"/>
              </w:rPr>
              <w:t>Гамильтонов цикл.</w:t>
            </w:r>
            <w:r w:rsidRPr="00E833D0">
              <w:rPr>
                <w:bCs/>
                <w:sz w:val="24"/>
                <w:szCs w:val="24"/>
              </w:rPr>
              <w:t xml:space="preserve"> </w:t>
            </w:r>
            <w:r w:rsidR="00045F21">
              <w:rPr>
                <w:bCs/>
                <w:sz w:val="24"/>
                <w:szCs w:val="24"/>
              </w:rPr>
              <w:t>Цикломатическое число. Базисная система циклов</w:t>
            </w:r>
            <w:r>
              <w:rPr>
                <w:bCs/>
                <w:sz w:val="24"/>
                <w:szCs w:val="24"/>
              </w:rPr>
              <w:t>. Использование операции сложения по модулю 2 при построении цикломатической матрицы.</w:t>
            </w:r>
          </w:p>
        </w:tc>
      </w:tr>
    </w:tbl>
    <w:p w:rsidR="00682E10" w:rsidRPr="00554643" w:rsidRDefault="00682E10">
      <w:pPr>
        <w:spacing w:after="160" w:line="259" w:lineRule="auto"/>
        <w:rPr>
          <w:sz w:val="24"/>
          <w:szCs w:val="24"/>
        </w:rPr>
      </w:pPr>
      <w:r w:rsidRPr="00554643">
        <w:rPr>
          <w:sz w:val="24"/>
          <w:szCs w:val="24"/>
        </w:rPr>
        <w:br w:type="page"/>
      </w:r>
    </w:p>
    <w:p w:rsidR="00682E10" w:rsidRPr="00554643" w:rsidRDefault="00682E10" w:rsidP="0060457D">
      <w:pPr>
        <w:rPr>
          <w:sz w:val="24"/>
          <w:szCs w:val="24"/>
        </w:rPr>
      </w:pPr>
    </w:p>
    <w:p w:rsidR="00682E10" w:rsidRPr="00554643" w:rsidRDefault="00682E10" w:rsidP="00982CD7">
      <w:pPr>
        <w:ind w:firstLine="567"/>
        <w:rPr>
          <w:sz w:val="24"/>
          <w:szCs w:val="24"/>
        </w:rPr>
      </w:pPr>
      <w:r w:rsidRPr="00554643">
        <w:rPr>
          <w:sz w:val="24"/>
          <w:szCs w:val="24"/>
        </w:rPr>
        <w:t>3.</w:t>
      </w:r>
      <w:r w:rsidR="00982CD7">
        <w:rPr>
          <w:sz w:val="24"/>
          <w:szCs w:val="24"/>
        </w:rPr>
        <w:t>4</w:t>
      </w:r>
      <w:r w:rsidRPr="00554643">
        <w:rPr>
          <w:sz w:val="24"/>
          <w:szCs w:val="24"/>
        </w:rPr>
        <w:tab/>
        <w:t>Организация самостоятельной работы обучающихся</w:t>
      </w:r>
    </w:p>
    <w:p w:rsidR="005C5739" w:rsidRPr="00554643" w:rsidRDefault="005C5739" w:rsidP="005C5739">
      <w:pPr>
        <w:ind w:firstLine="709"/>
        <w:jc w:val="both"/>
        <w:rPr>
          <w:sz w:val="24"/>
          <w:szCs w:val="24"/>
        </w:rPr>
      </w:pPr>
      <w:r w:rsidRPr="00554643">
        <w:rPr>
          <w:sz w:val="24"/>
          <w:szCs w:val="24"/>
        </w:rPr>
        <w:t>Внеаудиторная самостоятельная работа обучающихся включает в себя:</w:t>
      </w:r>
    </w:p>
    <w:p w:rsidR="005C5739" w:rsidRPr="00554643" w:rsidRDefault="005C5739" w:rsidP="005C5739">
      <w:pPr>
        <w:ind w:firstLine="709"/>
        <w:jc w:val="both"/>
        <w:rPr>
          <w:sz w:val="24"/>
          <w:szCs w:val="24"/>
        </w:rPr>
      </w:pPr>
    </w:p>
    <w:p w:rsidR="005C5739" w:rsidRPr="00554643" w:rsidRDefault="005C5739" w:rsidP="00082E72">
      <w:pPr>
        <w:pStyle w:val="a9"/>
        <w:numPr>
          <w:ilvl w:val="5"/>
          <w:numId w:val="8"/>
        </w:numPr>
        <w:ind w:left="0" w:firstLine="709"/>
        <w:jc w:val="both"/>
        <w:rPr>
          <w:sz w:val="24"/>
          <w:szCs w:val="24"/>
        </w:rPr>
      </w:pPr>
      <w:r w:rsidRPr="00554643">
        <w:rPr>
          <w:sz w:val="24"/>
          <w:szCs w:val="24"/>
        </w:rPr>
        <w:t>подготовку к лекциям, практическим и лабораторным занятиям, экзамену;</w:t>
      </w:r>
    </w:p>
    <w:p w:rsidR="005C5739" w:rsidRPr="00554643" w:rsidRDefault="005C5739" w:rsidP="00082E72">
      <w:pPr>
        <w:pStyle w:val="a9"/>
        <w:numPr>
          <w:ilvl w:val="5"/>
          <w:numId w:val="8"/>
        </w:numPr>
        <w:ind w:left="0" w:firstLine="709"/>
        <w:jc w:val="both"/>
        <w:rPr>
          <w:sz w:val="24"/>
          <w:szCs w:val="24"/>
        </w:rPr>
      </w:pPr>
      <w:r w:rsidRPr="00554643">
        <w:rPr>
          <w:sz w:val="24"/>
          <w:szCs w:val="24"/>
        </w:rPr>
        <w:t>изучение учебных пособий;</w:t>
      </w:r>
    </w:p>
    <w:p w:rsidR="005C5739" w:rsidRPr="00554643" w:rsidRDefault="005C5739" w:rsidP="00082E72">
      <w:pPr>
        <w:pStyle w:val="a9"/>
        <w:numPr>
          <w:ilvl w:val="5"/>
          <w:numId w:val="8"/>
        </w:numPr>
        <w:ind w:left="0" w:firstLine="709"/>
        <w:jc w:val="both"/>
        <w:rPr>
          <w:sz w:val="24"/>
          <w:szCs w:val="24"/>
        </w:rPr>
      </w:pPr>
      <w:r w:rsidRPr="00554643">
        <w:rPr>
          <w:sz w:val="24"/>
          <w:szCs w:val="24"/>
        </w:rPr>
        <w:t>изучение разделов/тем, не выносимых на лекции и практические занятия самостоятельно;</w:t>
      </w:r>
    </w:p>
    <w:p w:rsidR="005C5739" w:rsidRPr="00554643" w:rsidRDefault="005C5739" w:rsidP="00082E72">
      <w:pPr>
        <w:pStyle w:val="a9"/>
        <w:numPr>
          <w:ilvl w:val="5"/>
          <w:numId w:val="8"/>
        </w:numPr>
        <w:ind w:left="0" w:firstLine="709"/>
        <w:jc w:val="both"/>
        <w:rPr>
          <w:sz w:val="24"/>
          <w:szCs w:val="24"/>
        </w:rPr>
      </w:pPr>
      <w:r w:rsidRPr="00554643">
        <w:rPr>
          <w:sz w:val="24"/>
          <w:szCs w:val="24"/>
        </w:rPr>
        <w:t>изучение теоретического и практического материала по рекомендованным источникам;</w:t>
      </w:r>
    </w:p>
    <w:p w:rsidR="005C5739" w:rsidRPr="00554643" w:rsidRDefault="005C5739" w:rsidP="00082E72">
      <w:pPr>
        <w:pStyle w:val="a9"/>
        <w:numPr>
          <w:ilvl w:val="5"/>
          <w:numId w:val="8"/>
        </w:numPr>
        <w:ind w:left="0" w:firstLine="709"/>
        <w:jc w:val="both"/>
        <w:rPr>
          <w:sz w:val="24"/>
          <w:szCs w:val="24"/>
        </w:rPr>
      </w:pPr>
      <w:r w:rsidRPr="00554643">
        <w:rPr>
          <w:sz w:val="24"/>
          <w:szCs w:val="24"/>
        </w:rPr>
        <w:t>подготовка к выполнению лабораторных работ и отчетов по ним;</w:t>
      </w:r>
    </w:p>
    <w:p w:rsidR="005C5739" w:rsidRPr="00554643" w:rsidRDefault="005C5739" w:rsidP="00082E72">
      <w:pPr>
        <w:pStyle w:val="a9"/>
        <w:numPr>
          <w:ilvl w:val="5"/>
          <w:numId w:val="8"/>
        </w:numPr>
        <w:ind w:left="0" w:firstLine="709"/>
        <w:jc w:val="both"/>
        <w:rPr>
          <w:sz w:val="24"/>
          <w:szCs w:val="24"/>
        </w:rPr>
      </w:pPr>
      <w:r w:rsidRPr="00554643">
        <w:rPr>
          <w:sz w:val="24"/>
          <w:szCs w:val="24"/>
        </w:rPr>
        <w:t>подготовка к промежуточной аттестации в течение семестра;</w:t>
      </w:r>
    </w:p>
    <w:p w:rsidR="005C5739" w:rsidRPr="00554643" w:rsidRDefault="005C5739" w:rsidP="005C5739">
      <w:pPr>
        <w:ind w:left="709"/>
        <w:jc w:val="both"/>
        <w:rPr>
          <w:sz w:val="24"/>
          <w:szCs w:val="24"/>
        </w:rPr>
      </w:pPr>
    </w:p>
    <w:p w:rsidR="005C5739" w:rsidRPr="00554643" w:rsidRDefault="005C5739" w:rsidP="0060457D">
      <w:pPr>
        <w:rPr>
          <w:sz w:val="24"/>
          <w:szCs w:val="24"/>
        </w:rPr>
      </w:pPr>
      <w:r w:rsidRPr="00554643">
        <w:rPr>
          <w:sz w:val="24"/>
          <w:szCs w:val="24"/>
        </w:rPr>
        <w:t xml:space="preserve">Перечень разделов/тем/, полностью или частично отнесенных на самостоятельное изучение с последующим контролем:  </w:t>
      </w:r>
    </w:p>
    <w:p w:rsidR="00925903" w:rsidRPr="00554643" w:rsidRDefault="00925903" w:rsidP="0060457D">
      <w:pPr>
        <w:rPr>
          <w:sz w:val="24"/>
          <w:szCs w:val="24"/>
        </w:rPr>
      </w:pPr>
    </w:p>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tblPr>
      <w:tblGrid>
        <w:gridCol w:w="1276"/>
        <w:gridCol w:w="2410"/>
        <w:gridCol w:w="3827"/>
        <w:gridCol w:w="1701"/>
        <w:gridCol w:w="709"/>
      </w:tblGrid>
      <w:tr w:rsidR="00925903" w:rsidRPr="00554643" w:rsidTr="00BD0B63">
        <w:trPr>
          <w:cantSplit/>
          <w:trHeight w:val="1644"/>
        </w:trPr>
        <w:tc>
          <w:tcPr>
            <w:tcW w:w="1276" w:type="dxa"/>
            <w:tcBorders>
              <w:top w:val="single" w:sz="8" w:space="0" w:color="000000"/>
              <w:bottom w:val="single" w:sz="8" w:space="0" w:color="000000"/>
              <w:right w:val="single" w:sz="8" w:space="0" w:color="000000"/>
            </w:tcBorders>
            <w:shd w:val="clear" w:color="auto" w:fill="DEEAF6" w:themeFill="accent1" w:themeFillTint="33"/>
            <w:vAlign w:val="center"/>
          </w:tcPr>
          <w:p w:rsidR="00925903" w:rsidRPr="00554643" w:rsidRDefault="00925903" w:rsidP="00BD0B63">
            <w:pPr>
              <w:jc w:val="center"/>
              <w:rPr>
                <w:b/>
                <w:sz w:val="20"/>
                <w:szCs w:val="20"/>
              </w:rPr>
            </w:pPr>
            <w:r w:rsidRPr="00554643">
              <w:rPr>
                <w:b/>
                <w:bCs/>
                <w:sz w:val="20"/>
                <w:szCs w:val="20"/>
              </w:rPr>
              <w:t>№ пп</w:t>
            </w:r>
          </w:p>
        </w:tc>
        <w:tc>
          <w:tcPr>
            <w:tcW w:w="241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rsidR="00925903" w:rsidRPr="00554643" w:rsidRDefault="00925903" w:rsidP="00201E2A">
            <w:pPr>
              <w:jc w:val="center"/>
              <w:rPr>
                <w:b/>
                <w:sz w:val="20"/>
                <w:szCs w:val="20"/>
              </w:rPr>
            </w:pPr>
            <w:r w:rsidRPr="00554643">
              <w:rPr>
                <w:b/>
                <w:bCs/>
                <w:sz w:val="20"/>
                <w:szCs w:val="20"/>
              </w:rPr>
              <w:t>Наименование раздела/темы дисциплины, выносимые на самостоятельное изучение</w:t>
            </w:r>
          </w:p>
        </w:tc>
        <w:tc>
          <w:tcPr>
            <w:tcW w:w="3827" w:type="dxa"/>
            <w:tcBorders>
              <w:top w:val="single" w:sz="8" w:space="0" w:color="000000"/>
              <w:left w:val="single" w:sz="8" w:space="0" w:color="000000"/>
              <w:bottom w:val="single" w:sz="8" w:space="0" w:color="000000"/>
            </w:tcBorders>
            <w:shd w:val="clear" w:color="auto" w:fill="DEEAF6" w:themeFill="accent1" w:themeFillTint="33"/>
            <w:vAlign w:val="center"/>
          </w:tcPr>
          <w:p w:rsidR="00925903" w:rsidRPr="00554643" w:rsidRDefault="00925903" w:rsidP="00BD0B63">
            <w:pPr>
              <w:jc w:val="center"/>
              <w:rPr>
                <w:b/>
                <w:bCs/>
                <w:sz w:val="20"/>
                <w:szCs w:val="20"/>
              </w:rPr>
            </w:pPr>
            <w:r w:rsidRPr="00554643">
              <w:rPr>
                <w:b/>
                <w:bCs/>
                <w:sz w:val="20"/>
                <w:szCs w:val="20"/>
              </w:rPr>
              <w:t>Задания для самостоятельной работы</w:t>
            </w:r>
          </w:p>
        </w:tc>
        <w:tc>
          <w:tcPr>
            <w:tcW w:w="1701" w:type="dxa"/>
            <w:tcBorders>
              <w:top w:val="single" w:sz="8" w:space="0" w:color="000000"/>
              <w:left w:val="single" w:sz="8" w:space="0" w:color="000000"/>
              <w:bottom w:val="single" w:sz="8" w:space="0" w:color="000000"/>
            </w:tcBorders>
            <w:shd w:val="clear" w:color="auto" w:fill="DEEAF6" w:themeFill="accent1" w:themeFillTint="33"/>
            <w:vAlign w:val="center"/>
          </w:tcPr>
          <w:p w:rsidR="00925903" w:rsidRPr="00554643" w:rsidRDefault="00925903" w:rsidP="00BD0B63">
            <w:pPr>
              <w:jc w:val="center"/>
              <w:rPr>
                <w:b/>
                <w:sz w:val="20"/>
                <w:szCs w:val="20"/>
              </w:rPr>
            </w:pPr>
            <w:r w:rsidRPr="00554643">
              <w:rPr>
                <w:b/>
                <w:sz w:val="20"/>
                <w:szCs w:val="20"/>
              </w:rPr>
              <w:t>Виды и формы контрольных мероприятий</w:t>
            </w:r>
          </w:p>
          <w:p w:rsidR="00925903" w:rsidRPr="00554643" w:rsidRDefault="00925903" w:rsidP="00BD0B63">
            <w:pPr>
              <w:jc w:val="center"/>
              <w:rPr>
                <w:b/>
                <w:bCs/>
                <w:sz w:val="20"/>
                <w:szCs w:val="20"/>
              </w:rPr>
            </w:pPr>
            <w:r w:rsidRPr="00554643">
              <w:rPr>
                <w:b/>
                <w:sz w:val="20"/>
                <w:szCs w:val="20"/>
              </w:rPr>
              <w:t>(учитываются при проведении текущего контроля)</w:t>
            </w:r>
          </w:p>
        </w:tc>
        <w:tc>
          <w:tcPr>
            <w:tcW w:w="709" w:type="dxa"/>
            <w:tcBorders>
              <w:top w:val="single" w:sz="8" w:space="0" w:color="000000"/>
              <w:left w:val="single" w:sz="8" w:space="0" w:color="000000"/>
              <w:bottom w:val="single" w:sz="8" w:space="0" w:color="000000"/>
            </w:tcBorders>
            <w:shd w:val="clear" w:color="auto" w:fill="DEEAF6" w:themeFill="accent1" w:themeFillTint="33"/>
            <w:textDirection w:val="btLr"/>
            <w:vAlign w:val="center"/>
          </w:tcPr>
          <w:p w:rsidR="00925903" w:rsidRPr="00554643" w:rsidRDefault="00925903" w:rsidP="00BD0B63">
            <w:pPr>
              <w:ind w:left="113" w:right="113"/>
              <w:rPr>
                <w:b/>
                <w:bCs/>
                <w:sz w:val="20"/>
                <w:szCs w:val="20"/>
              </w:rPr>
            </w:pPr>
            <w:r w:rsidRPr="00554643">
              <w:rPr>
                <w:b/>
                <w:bCs/>
                <w:sz w:val="20"/>
                <w:szCs w:val="20"/>
              </w:rPr>
              <w:t>Трудоемкость, час</w:t>
            </w:r>
          </w:p>
        </w:tc>
      </w:tr>
      <w:tr w:rsidR="00925903" w:rsidRPr="00554643" w:rsidTr="00334B93">
        <w:trPr>
          <w:trHeight w:val="1030"/>
        </w:trPr>
        <w:tc>
          <w:tcPr>
            <w:tcW w:w="1276" w:type="dxa"/>
            <w:tcBorders>
              <w:top w:val="single" w:sz="8" w:space="0" w:color="000000"/>
              <w:bottom w:val="single" w:sz="8" w:space="0" w:color="000000"/>
              <w:right w:val="single" w:sz="8" w:space="0" w:color="000000"/>
            </w:tcBorders>
          </w:tcPr>
          <w:p w:rsidR="00925903" w:rsidRPr="00554643" w:rsidRDefault="00170E9E" w:rsidP="00FB775D">
            <w:pPr>
              <w:rPr>
                <w:bCs/>
              </w:rPr>
            </w:pPr>
            <w:r>
              <w:rPr>
                <w:bCs/>
              </w:rPr>
              <w:t>1</w:t>
            </w:r>
            <w:r w:rsidR="00925903" w:rsidRPr="00554643">
              <w:rPr>
                <w:bCs/>
              </w:rPr>
              <w:t>.</w:t>
            </w:r>
          </w:p>
        </w:tc>
        <w:tc>
          <w:tcPr>
            <w:tcW w:w="2410" w:type="dxa"/>
            <w:tcBorders>
              <w:top w:val="single" w:sz="8" w:space="0" w:color="000000"/>
              <w:left w:val="single" w:sz="8" w:space="0" w:color="000000"/>
              <w:bottom w:val="single" w:sz="8" w:space="0" w:color="000000"/>
            </w:tcBorders>
          </w:tcPr>
          <w:p w:rsidR="00925903" w:rsidRPr="00554643" w:rsidRDefault="00FB775D" w:rsidP="00FB775D">
            <w:pPr>
              <w:rPr>
                <w:bCs/>
              </w:rPr>
            </w:pPr>
            <w:r>
              <w:rPr>
                <w:bCs/>
              </w:rPr>
              <w:t>Примеры применения теории графов на практике.</w:t>
            </w:r>
          </w:p>
        </w:tc>
        <w:tc>
          <w:tcPr>
            <w:tcW w:w="3827" w:type="dxa"/>
            <w:tcBorders>
              <w:top w:val="single" w:sz="8" w:space="0" w:color="000000"/>
              <w:left w:val="single" w:sz="8" w:space="0" w:color="000000"/>
              <w:bottom w:val="single" w:sz="8" w:space="0" w:color="000000"/>
            </w:tcBorders>
          </w:tcPr>
          <w:p w:rsidR="00925903" w:rsidRPr="00554643" w:rsidRDefault="009017C1" w:rsidP="009017C1">
            <w:pPr>
              <w:rPr>
                <w:bCs/>
              </w:rPr>
            </w:pPr>
            <w:r>
              <w:rPr>
                <w:bCs/>
              </w:rPr>
              <w:t>Самостоятельно найти</w:t>
            </w:r>
            <w:r w:rsidR="00FB775D">
              <w:rPr>
                <w:bCs/>
              </w:rPr>
              <w:t xml:space="preserve"> примеры использования теории графов на практике.</w:t>
            </w:r>
          </w:p>
        </w:tc>
        <w:tc>
          <w:tcPr>
            <w:tcW w:w="1701" w:type="dxa"/>
            <w:tcBorders>
              <w:top w:val="single" w:sz="8" w:space="0" w:color="000000"/>
              <w:left w:val="single" w:sz="8" w:space="0" w:color="000000"/>
              <w:bottom w:val="single" w:sz="8" w:space="0" w:color="000000"/>
            </w:tcBorders>
          </w:tcPr>
          <w:p w:rsidR="00925903" w:rsidRPr="00170E9E" w:rsidRDefault="00FB775D" w:rsidP="00BD0B63">
            <w:r w:rsidRPr="00170E9E">
              <w:t>Устный опрос.</w:t>
            </w:r>
          </w:p>
        </w:tc>
        <w:tc>
          <w:tcPr>
            <w:tcW w:w="709" w:type="dxa"/>
            <w:tcBorders>
              <w:top w:val="single" w:sz="8" w:space="0" w:color="000000"/>
              <w:left w:val="single" w:sz="8" w:space="0" w:color="000000"/>
              <w:bottom w:val="single" w:sz="8" w:space="0" w:color="000000"/>
            </w:tcBorders>
          </w:tcPr>
          <w:p w:rsidR="00925903" w:rsidRPr="00170E9E" w:rsidRDefault="005C5739" w:rsidP="00BD0B63">
            <w:pPr>
              <w:jc w:val="center"/>
            </w:pPr>
            <w:r w:rsidRPr="00170E9E">
              <w:t>6</w:t>
            </w:r>
          </w:p>
        </w:tc>
      </w:tr>
    </w:tbl>
    <w:p w:rsidR="00925903" w:rsidRPr="00554643" w:rsidRDefault="00925903" w:rsidP="0060457D">
      <w:pPr>
        <w:rPr>
          <w:sz w:val="24"/>
          <w:szCs w:val="24"/>
        </w:rPr>
      </w:pPr>
    </w:p>
    <w:p w:rsidR="00682E10" w:rsidRPr="00554643" w:rsidRDefault="00682E10" w:rsidP="0060457D">
      <w:pPr>
        <w:rPr>
          <w:sz w:val="24"/>
          <w:szCs w:val="24"/>
        </w:rPr>
      </w:pPr>
    </w:p>
    <w:p w:rsidR="00682E10" w:rsidRPr="00554643" w:rsidRDefault="00982CD7" w:rsidP="0060457D">
      <w:pPr>
        <w:rPr>
          <w:sz w:val="24"/>
          <w:szCs w:val="24"/>
        </w:rPr>
      </w:pPr>
      <w:r>
        <w:rPr>
          <w:sz w:val="24"/>
          <w:szCs w:val="24"/>
        </w:rPr>
        <w:t>3.5</w:t>
      </w:r>
      <w:r w:rsidR="006B749D" w:rsidRPr="00554643">
        <w:rPr>
          <w:sz w:val="24"/>
          <w:szCs w:val="24"/>
        </w:rPr>
        <w:tab/>
        <w:t>Применение электронного обучения, дистанционных образовательных технологий</w:t>
      </w:r>
    </w:p>
    <w:p w:rsidR="006B749D" w:rsidRPr="00554643" w:rsidRDefault="006B749D" w:rsidP="0060457D">
      <w:pPr>
        <w:rPr>
          <w:sz w:val="24"/>
          <w:szCs w:val="24"/>
        </w:rPr>
      </w:pPr>
    </w:p>
    <w:p w:rsidR="006B749D" w:rsidRPr="00554643" w:rsidRDefault="006B749D" w:rsidP="0060457D">
      <w:pPr>
        <w:rPr>
          <w:sz w:val="24"/>
          <w:szCs w:val="24"/>
        </w:rPr>
      </w:pPr>
      <w:r w:rsidRPr="00554643">
        <w:rPr>
          <w:sz w:val="24"/>
          <w:szCs w:val="24"/>
        </w:rPr>
        <w:t>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w:t>
      </w:r>
    </w:p>
    <w:p w:rsidR="006B749D" w:rsidRPr="00554643" w:rsidRDefault="006B749D" w:rsidP="0060457D">
      <w:pPr>
        <w:rPr>
          <w:sz w:val="24"/>
          <w:szCs w:val="24"/>
        </w:rPr>
      </w:pPr>
    </w:p>
    <w:tbl>
      <w:tblPr>
        <w:tblStyle w:val="a7"/>
        <w:tblW w:w="0" w:type="auto"/>
        <w:tblLook w:val="04A0"/>
      </w:tblPr>
      <w:tblGrid>
        <w:gridCol w:w="2014"/>
        <w:gridCol w:w="3998"/>
        <w:gridCol w:w="961"/>
        <w:gridCol w:w="2598"/>
      </w:tblGrid>
      <w:tr w:rsidR="006B749D" w:rsidRPr="00554643" w:rsidTr="00BD0B63">
        <w:trPr>
          <w:trHeight w:val="283"/>
        </w:trPr>
        <w:tc>
          <w:tcPr>
            <w:tcW w:w="2037" w:type="dxa"/>
            <w:shd w:val="clear" w:color="auto" w:fill="DEEAF6" w:themeFill="accent1" w:themeFillTint="33"/>
            <w:vAlign w:val="center"/>
          </w:tcPr>
          <w:p w:rsidR="006B749D" w:rsidRPr="00554643" w:rsidRDefault="006B749D" w:rsidP="00BD0B63">
            <w:pPr>
              <w:jc w:val="center"/>
              <w:rPr>
                <w:b/>
              </w:rPr>
            </w:pPr>
            <w:r w:rsidRPr="00554643">
              <w:rPr>
                <w:b/>
              </w:rPr>
              <w:t>использование</w:t>
            </w:r>
          </w:p>
          <w:p w:rsidR="006B749D" w:rsidRPr="00554643" w:rsidRDefault="006B749D" w:rsidP="00BD0B63">
            <w:pPr>
              <w:jc w:val="center"/>
              <w:rPr>
                <w:b/>
              </w:rPr>
            </w:pPr>
            <w:r w:rsidRPr="00554643">
              <w:rPr>
                <w:b/>
              </w:rPr>
              <w:t>ЭО и ДОТ</w:t>
            </w:r>
          </w:p>
        </w:tc>
        <w:tc>
          <w:tcPr>
            <w:tcW w:w="4167" w:type="dxa"/>
            <w:shd w:val="clear" w:color="auto" w:fill="DEEAF6" w:themeFill="accent1" w:themeFillTint="33"/>
            <w:vAlign w:val="center"/>
          </w:tcPr>
          <w:p w:rsidR="006B749D" w:rsidRPr="00554643" w:rsidRDefault="006B749D" w:rsidP="00BD0B63">
            <w:pPr>
              <w:jc w:val="center"/>
              <w:rPr>
                <w:b/>
              </w:rPr>
            </w:pPr>
            <w:r w:rsidRPr="00554643">
              <w:rPr>
                <w:b/>
              </w:rPr>
              <w:t>использование ЭО и ДОТ</w:t>
            </w:r>
          </w:p>
        </w:tc>
        <w:tc>
          <w:tcPr>
            <w:tcW w:w="968" w:type="dxa"/>
            <w:shd w:val="clear" w:color="auto" w:fill="DEEAF6" w:themeFill="accent1" w:themeFillTint="33"/>
            <w:vAlign w:val="center"/>
          </w:tcPr>
          <w:p w:rsidR="006B749D" w:rsidRPr="00554643" w:rsidRDefault="006B749D" w:rsidP="00BD0B63">
            <w:pPr>
              <w:jc w:val="center"/>
              <w:rPr>
                <w:b/>
              </w:rPr>
            </w:pPr>
            <w:r w:rsidRPr="00554643">
              <w:rPr>
                <w:b/>
              </w:rPr>
              <w:t>объем, час</w:t>
            </w:r>
          </w:p>
        </w:tc>
        <w:tc>
          <w:tcPr>
            <w:tcW w:w="2682" w:type="dxa"/>
            <w:shd w:val="clear" w:color="auto" w:fill="DEEAF6" w:themeFill="accent1" w:themeFillTint="33"/>
            <w:vAlign w:val="center"/>
          </w:tcPr>
          <w:p w:rsidR="006B749D" w:rsidRPr="00554643" w:rsidRDefault="006B749D" w:rsidP="00BD0B63">
            <w:pPr>
              <w:jc w:val="center"/>
              <w:rPr>
                <w:b/>
              </w:rPr>
            </w:pPr>
            <w:r w:rsidRPr="00554643">
              <w:rPr>
                <w:b/>
              </w:rPr>
              <w:t>включение в учебный процесс</w:t>
            </w:r>
          </w:p>
        </w:tc>
      </w:tr>
      <w:tr w:rsidR="006B749D" w:rsidRPr="00554643" w:rsidTr="00BD0B63">
        <w:trPr>
          <w:trHeight w:val="283"/>
        </w:trPr>
        <w:tc>
          <w:tcPr>
            <w:tcW w:w="2037" w:type="dxa"/>
            <w:vMerge w:val="restart"/>
          </w:tcPr>
          <w:p w:rsidR="006B749D" w:rsidRPr="00554643" w:rsidRDefault="006B749D" w:rsidP="00BD0B63">
            <w:r w:rsidRPr="00554643">
              <w:t>смешанное обучение</w:t>
            </w:r>
          </w:p>
        </w:tc>
        <w:tc>
          <w:tcPr>
            <w:tcW w:w="4167" w:type="dxa"/>
          </w:tcPr>
          <w:p w:rsidR="006B749D" w:rsidRPr="00554643" w:rsidRDefault="006B749D" w:rsidP="00BD0B63">
            <w:r w:rsidRPr="00554643">
              <w:t>лекции</w:t>
            </w:r>
          </w:p>
        </w:tc>
        <w:tc>
          <w:tcPr>
            <w:tcW w:w="968" w:type="dxa"/>
          </w:tcPr>
          <w:p w:rsidR="006B749D" w:rsidRPr="00554643" w:rsidRDefault="007D160C" w:rsidP="00BD0B63">
            <w:pPr>
              <w:jc w:val="center"/>
            </w:pPr>
            <w:r>
              <w:t>37</w:t>
            </w:r>
          </w:p>
        </w:tc>
        <w:tc>
          <w:tcPr>
            <w:tcW w:w="2682" w:type="dxa"/>
            <w:vMerge w:val="restart"/>
          </w:tcPr>
          <w:p w:rsidR="006B749D" w:rsidRPr="00554643" w:rsidRDefault="006B749D" w:rsidP="00BD0B63">
            <w:r w:rsidRPr="00554643">
              <w:t xml:space="preserve">в соответствии с расписанием учебных занятий </w:t>
            </w:r>
          </w:p>
        </w:tc>
      </w:tr>
      <w:tr w:rsidR="006B749D" w:rsidRPr="00554643" w:rsidTr="00BD0B63">
        <w:trPr>
          <w:trHeight w:val="283"/>
        </w:trPr>
        <w:tc>
          <w:tcPr>
            <w:tcW w:w="2037" w:type="dxa"/>
            <w:vMerge/>
          </w:tcPr>
          <w:p w:rsidR="006B749D" w:rsidRPr="00554643" w:rsidRDefault="006B749D" w:rsidP="00BD0B63"/>
        </w:tc>
        <w:tc>
          <w:tcPr>
            <w:tcW w:w="4167" w:type="dxa"/>
          </w:tcPr>
          <w:p w:rsidR="006B749D" w:rsidRPr="00554643" w:rsidRDefault="006B749D" w:rsidP="00BD0B63">
            <w:r w:rsidRPr="00554643">
              <w:t>практические занятия</w:t>
            </w:r>
          </w:p>
        </w:tc>
        <w:tc>
          <w:tcPr>
            <w:tcW w:w="968" w:type="dxa"/>
          </w:tcPr>
          <w:p w:rsidR="006B749D" w:rsidRPr="00554643" w:rsidRDefault="007D160C" w:rsidP="00BD0B63">
            <w:pPr>
              <w:jc w:val="center"/>
            </w:pPr>
            <w:r>
              <w:t>17</w:t>
            </w:r>
          </w:p>
        </w:tc>
        <w:tc>
          <w:tcPr>
            <w:tcW w:w="2682" w:type="dxa"/>
            <w:vMerge/>
          </w:tcPr>
          <w:p w:rsidR="006B749D" w:rsidRPr="00554643" w:rsidRDefault="006B749D" w:rsidP="00BD0B63">
            <w:pPr>
              <w:jc w:val="both"/>
            </w:pPr>
          </w:p>
        </w:tc>
      </w:tr>
      <w:tr w:rsidR="006B749D" w:rsidRPr="00554643" w:rsidTr="00BD0B63">
        <w:trPr>
          <w:trHeight w:val="283"/>
        </w:trPr>
        <w:tc>
          <w:tcPr>
            <w:tcW w:w="2037" w:type="dxa"/>
            <w:vMerge/>
          </w:tcPr>
          <w:p w:rsidR="006B749D" w:rsidRPr="00554643" w:rsidRDefault="006B749D" w:rsidP="00BD0B63"/>
        </w:tc>
        <w:tc>
          <w:tcPr>
            <w:tcW w:w="4167" w:type="dxa"/>
          </w:tcPr>
          <w:p w:rsidR="006B749D" w:rsidRPr="00554643" w:rsidRDefault="006B749D" w:rsidP="00BD0B63">
            <w:r w:rsidRPr="00554643">
              <w:t>лабораторные занятия</w:t>
            </w:r>
          </w:p>
        </w:tc>
        <w:tc>
          <w:tcPr>
            <w:tcW w:w="968" w:type="dxa"/>
          </w:tcPr>
          <w:p w:rsidR="006B749D" w:rsidRPr="007D160C" w:rsidRDefault="00F3568F" w:rsidP="00BD0B63">
            <w:pPr>
              <w:jc w:val="center"/>
            </w:pPr>
            <w:r>
              <w:t>17</w:t>
            </w:r>
          </w:p>
        </w:tc>
        <w:tc>
          <w:tcPr>
            <w:tcW w:w="2682" w:type="dxa"/>
            <w:vMerge/>
          </w:tcPr>
          <w:p w:rsidR="006B749D" w:rsidRPr="00554643" w:rsidRDefault="006B749D" w:rsidP="00BD0B63">
            <w:pPr>
              <w:jc w:val="both"/>
            </w:pPr>
          </w:p>
        </w:tc>
      </w:tr>
    </w:tbl>
    <w:p w:rsidR="006B749D" w:rsidRPr="00554643" w:rsidRDefault="006B749D" w:rsidP="0060457D">
      <w:pPr>
        <w:rPr>
          <w:sz w:val="24"/>
          <w:szCs w:val="24"/>
        </w:rPr>
      </w:pPr>
    </w:p>
    <w:p w:rsidR="006B749D" w:rsidRPr="00554643" w:rsidRDefault="006B749D" w:rsidP="0060457D">
      <w:pPr>
        <w:rPr>
          <w:sz w:val="24"/>
          <w:szCs w:val="24"/>
        </w:rPr>
        <w:sectPr w:rsidR="006B749D" w:rsidRPr="00554643" w:rsidSect="003F758A">
          <w:pgSz w:w="11906" w:h="16838"/>
          <w:pgMar w:top="1134" w:right="1701" w:bottom="1134" w:left="850" w:header="708" w:footer="708" w:gutter="0"/>
          <w:cols w:space="708"/>
          <w:docGrid w:linePitch="360"/>
        </w:sectPr>
      </w:pPr>
    </w:p>
    <w:p w:rsidR="006B749D" w:rsidRPr="00554643" w:rsidRDefault="006B749D" w:rsidP="0060457D">
      <w:pPr>
        <w:rPr>
          <w:sz w:val="24"/>
          <w:szCs w:val="24"/>
        </w:rPr>
      </w:pPr>
    </w:p>
    <w:p w:rsidR="006B749D" w:rsidRPr="00554643" w:rsidRDefault="006B749D" w:rsidP="0060457D">
      <w:pPr>
        <w:rPr>
          <w:sz w:val="24"/>
          <w:szCs w:val="24"/>
        </w:rPr>
      </w:pPr>
    </w:p>
    <w:p w:rsidR="006B749D" w:rsidRPr="00554643" w:rsidRDefault="006B749D" w:rsidP="00082E72">
      <w:pPr>
        <w:pStyle w:val="1"/>
        <w:numPr>
          <w:ilvl w:val="0"/>
          <w:numId w:val="2"/>
        </w:numPr>
        <w:rPr>
          <w:rFonts w:eastAsiaTheme="minorHAnsi"/>
          <w:noProof/>
          <w:szCs w:val="24"/>
          <w:lang w:eastAsia="en-US"/>
        </w:rPr>
      </w:pPr>
      <w:r w:rsidRPr="00554643">
        <w:rPr>
          <w:rFonts w:eastAsiaTheme="minorHAnsi"/>
          <w:noProof/>
          <w:szCs w:val="24"/>
          <w:lang w:eastAsia="en-US"/>
        </w:rPr>
        <w:t xml:space="preserve">РЕЗУЛЬТАТЫ ОБУЧЕНИЯ ПО ДИСЦИПЛИНЕ, </w:t>
      </w:r>
      <w:r w:rsidRPr="00554643">
        <w:rPr>
          <w:color w:val="000000"/>
          <w:szCs w:val="24"/>
        </w:rPr>
        <w:t xml:space="preserve">КРИТЕРИИ </w:t>
      </w:r>
      <w:r w:rsidRPr="00554643">
        <w:rPr>
          <w:szCs w:val="24"/>
        </w:rPr>
        <w:t xml:space="preserve">ОЦЕНКИ УРОВНЯ СФОРМИРОВАННОСТИ КОМПЕТЕНЦИЙ, </w:t>
      </w:r>
      <w:r w:rsidRPr="00554643">
        <w:rPr>
          <w:rFonts w:eastAsiaTheme="minorHAnsi"/>
          <w:noProof/>
          <w:szCs w:val="24"/>
          <w:lang w:eastAsia="en-US"/>
        </w:rPr>
        <w:t>СИСТЕМА И ШКАЛА ОЦЕНИВАНИЯ</w:t>
      </w:r>
    </w:p>
    <w:p w:rsidR="006B749D" w:rsidRPr="00554643" w:rsidRDefault="006B749D" w:rsidP="006B749D">
      <w:pPr>
        <w:rPr>
          <w:sz w:val="24"/>
          <w:szCs w:val="24"/>
          <w:lang w:eastAsia="en-US"/>
        </w:rPr>
      </w:pPr>
      <w:r w:rsidRPr="00554643">
        <w:rPr>
          <w:sz w:val="24"/>
          <w:szCs w:val="24"/>
          <w:lang w:eastAsia="en-US"/>
        </w:rPr>
        <w:t>4.1.</w:t>
      </w:r>
      <w:r w:rsidRPr="00554643">
        <w:rPr>
          <w:sz w:val="24"/>
          <w:szCs w:val="24"/>
          <w:lang w:eastAsia="en-US"/>
        </w:rPr>
        <w:tab/>
        <w:t>Соотнесение планируемых результатов обучения с уровнями сформированности компетенции</w:t>
      </w:r>
    </w:p>
    <w:p w:rsidR="006B749D" w:rsidRPr="00554643" w:rsidRDefault="006B749D" w:rsidP="006B749D">
      <w:pPr>
        <w:rPr>
          <w:sz w:val="24"/>
          <w:szCs w:val="24"/>
          <w:lang w:eastAsia="en-US"/>
        </w:rPr>
      </w:pPr>
    </w:p>
    <w:tbl>
      <w:tblPr>
        <w:tblStyle w:val="11"/>
        <w:tblW w:w="15735" w:type="dxa"/>
        <w:tblInd w:w="-459" w:type="dxa"/>
        <w:tblLook w:val="04A0"/>
      </w:tblPr>
      <w:tblGrid>
        <w:gridCol w:w="2045"/>
        <w:gridCol w:w="1726"/>
        <w:gridCol w:w="2306"/>
        <w:gridCol w:w="9658"/>
      </w:tblGrid>
      <w:tr w:rsidR="00F34700" w:rsidRPr="00554643" w:rsidTr="00F34700">
        <w:trPr>
          <w:trHeight w:val="369"/>
        </w:trPr>
        <w:tc>
          <w:tcPr>
            <w:tcW w:w="2045" w:type="dxa"/>
            <w:vMerge w:val="restart"/>
            <w:shd w:val="clear" w:color="auto" w:fill="DBE5F1"/>
          </w:tcPr>
          <w:p w:rsidR="00F34700" w:rsidRPr="00554643" w:rsidRDefault="00F34700" w:rsidP="00F34700">
            <w:pPr>
              <w:jc w:val="center"/>
              <w:rPr>
                <w:rFonts w:eastAsia="MS Mincho"/>
                <w:b/>
                <w:sz w:val="21"/>
                <w:szCs w:val="21"/>
              </w:rPr>
            </w:pPr>
            <w:r w:rsidRPr="00554643">
              <w:rPr>
                <w:rFonts w:eastAsia="MS Mincho"/>
                <w:b/>
                <w:sz w:val="21"/>
                <w:szCs w:val="21"/>
              </w:rPr>
              <w:t>Уровни сформированности компетенции(-й)</w:t>
            </w:r>
          </w:p>
        </w:tc>
        <w:tc>
          <w:tcPr>
            <w:tcW w:w="1726" w:type="dxa"/>
            <w:vMerge w:val="restart"/>
            <w:shd w:val="clear" w:color="auto" w:fill="DBE5F1"/>
          </w:tcPr>
          <w:p w:rsidR="00F34700" w:rsidRPr="00554643" w:rsidRDefault="00F34700" w:rsidP="00F34700">
            <w:pPr>
              <w:jc w:val="center"/>
              <w:rPr>
                <w:rFonts w:eastAsia="MS Mincho"/>
                <w:b/>
                <w:bCs/>
                <w:iCs/>
                <w:sz w:val="21"/>
                <w:szCs w:val="21"/>
              </w:rPr>
            </w:pPr>
            <w:r w:rsidRPr="00554643">
              <w:rPr>
                <w:rFonts w:eastAsia="MS Mincho"/>
                <w:b/>
                <w:bCs/>
                <w:iCs/>
                <w:sz w:val="21"/>
                <w:szCs w:val="21"/>
              </w:rPr>
              <w:t>Итоговое количество баллов</w:t>
            </w:r>
          </w:p>
          <w:p w:rsidR="00F34700" w:rsidRPr="00554643" w:rsidRDefault="00F34700" w:rsidP="00F34700">
            <w:pPr>
              <w:jc w:val="center"/>
              <w:rPr>
                <w:rFonts w:eastAsia="MS Mincho"/>
                <w:b/>
                <w:iCs/>
                <w:sz w:val="21"/>
                <w:szCs w:val="21"/>
              </w:rPr>
            </w:pPr>
            <w:r w:rsidRPr="00554643">
              <w:rPr>
                <w:rFonts w:eastAsia="MS Mincho"/>
                <w:b/>
                <w:bCs/>
                <w:iCs/>
                <w:sz w:val="21"/>
                <w:szCs w:val="21"/>
              </w:rPr>
              <w:t xml:space="preserve">в </w:t>
            </w:r>
            <w:r w:rsidRPr="00554643">
              <w:rPr>
                <w:rFonts w:eastAsia="MS Mincho"/>
                <w:b/>
                <w:iCs/>
                <w:sz w:val="21"/>
                <w:szCs w:val="21"/>
              </w:rPr>
              <w:t>100-балльной системе</w:t>
            </w:r>
          </w:p>
          <w:p w:rsidR="00F34700" w:rsidRPr="00554643" w:rsidRDefault="00F34700" w:rsidP="00F34700">
            <w:pPr>
              <w:jc w:val="center"/>
              <w:rPr>
                <w:rFonts w:eastAsia="MS Mincho"/>
                <w:sz w:val="21"/>
                <w:szCs w:val="21"/>
              </w:rPr>
            </w:pPr>
            <w:r w:rsidRPr="00554643">
              <w:rPr>
                <w:rFonts w:eastAsia="MS Mincho"/>
                <w:b/>
                <w:iCs/>
                <w:sz w:val="21"/>
                <w:szCs w:val="21"/>
              </w:rPr>
              <w:t>по результатам текущей и промежуточной аттестации</w:t>
            </w:r>
          </w:p>
        </w:tc>
        <w:tc>
          <w:tcPr>
            <w:tcW w:w="2306" w:type="dxa"/>
            <w:vMerge w:val="restart"/>
            <w:shd w:val="clear" w:color="auto" w:fill="DBE5F1"/>
          </w:tcPr>
          <w:p w:rsidR="00F34700" w:rsidRPr="00554643" w:rsidRDefault="00F34700" w:rsidP="00F34700">
            <w:pPr>
              <w:jc w:val="center"/>
              <w:rPr>
                <w:rFonts w:eastAsia="MS Mincho"/>
                <w:b/>
                <w:bCs/>
                <w:iCs/>
                <w:sz w:val="21"/>
                <w:szCs w:val="21"/>
              </w:rPr>
            </w:pPr>
            <w:r w:rsidRPr="00554643">
              <w:rPr>
                <w:rFonts w:eastAsia="MS Mincho"/>
                <w:b/>
                <w:bCs/>
                <w:iCs/>
                <w:sz w:val="21"/>
                <w:szCs w:val="21"/>
              </w:rPr>
              <w:t>Оценка в пятибалльной системе</w:t>
            </w:r>
          </w:p>
          <w:p w:rsidR="00F34700" w:rsidRPr="00554643" w:rsidRDefault="00F34700" w:rsidP="00F34700">
            <w:pPr>
              <w:jc w:val="center"/>
              <w:rPr>
                <w:rFonts w:eastAsia="MS Mincho"/>
                <w:b/>
                <w:bCs/>
                <w:iCs/>
                <w:sz w:val="21"/>
                <w:szCs w:val="21"/>
              </w:rPr>
            </w:pPr>
            <w:r w:rsidRPr="00554643">
              <w:rPr>
                <w:rFonts w:eastAsia="MS Mincho"/>
                <w:b/>
                <w:iCs/>
                <w:sz w:val="21"/>
                <w:szCs w:val="21"/>
              </w:rPr>
              <w:t>по результатам текущей и промежуточной аттестации</w:t>
            </w:r>
          </w:p>
          <w:p w:rsidR="00F34700" w:rsidRPr="00554643" w:rsidRDefault="00F34700" w:rsidP="00F34700">
            <w:pPr>
              <w:rPr>
                <w:rFonts w:eastAsia="MS Mincho"/>
                <w:sz w:val="21"/>
                <w:szCs w:val="21"/>
              </w:rPr>
            </w:pPr>
          </w:p>
        </w:tc>
        <w:tc>
          <w:tcPr>
            <w:tcW w:w="9658" w:type="dxa"/>
            <w:shd w:val="clear" w:color="auto" w:fill="DBE5F1"/>
            <w:vAlign w:val="center"/>
          </w:tcPr>
          <w:p w:rsidR="00F34700" w:rsidRPr="00554643" w:rsidRDefault="00F34700" w:rsidP="00F34700">
            <w:pPr>
              <w:jc w:val="center"/>
              <w:rPr>
                <w:rFonts w:eastAsia="MS Mincho"/>
                <w:b/>
                <w:sz w:val="20"/>
                <w:szCs w:val="20"/>
              </w:rPr>
            </w:pPr>
            <w:r w:rsidRPr="00554643">
              <w:rPr>
                <w:rFonts w:eastAsia="MS Mincho"/>
                <w:b/>
                <w:sz w:val="20"/>
                <w:szCs w:val="20"/>
              </w:rPr>
              <w:t xml:space="preserve">Показатели уровня сформированности </w:t>
            </w:r>
          </w:p>
        </w:tc>
      </w:tr>
      <w:tr w:rsidR="00F34700" w:rsidRPr="00554643" w:rsidTr="00BD0B63">
        <w:trPr>
          <w:trHeight w:val="368"/>
        </w:trPr>
        <w:tc>
          <w:tcPr>
            <w:tcW w:w="2045" w:type="dxa"/>
            <w:vMerge/>
            <w:shd w:val="clear" w:color="auto" w:fill="DBE5F1"/>
          </w:tcPr>
          <w:p w:rsidR="00F34700" w:rsidRPr="00554643" w:rsidRDefault="00F34700" w:rsidP="00F34700">
            <w:pPr>
              <w:jc w:val="center"/>
              <w:rPr>
                <w:rFonts w:eastAsia="MS Mincho"/>
                <w:b/>
                <w:sz w:val="21"/>
                <w:szCs w:val="21"/>
              </w:rPr>
            </w:pPr>
          </w:p>
        </w:tc>
        <w:tc>
          <w:tcPr>
            <w:tcW w:w="1726" w:type="dxa"/>
            <w:vMerge/>
            <w:shd w:val="clear" w:color="auto" w:fill="DBE5F1"/>
          </w:tcPr>
          <w:p w:rsidR="00F34700" w:rsidRPr="00554643" w:rsidRDefault="00F34700" w:rsidP="00F34700">
            <w:pPr>
              <w:jc w:val="center"/>
              <w:rPr>
                <w:rFonts w:eastAsia="MS Mincho"/>
                <w:b/>
                <w:bCs/>
                <w:iCs/>
                <w:sz w:val="21"/>
                <w:szCs w:val="21"/>
              </w:rPr>
            </w:pPr>
          </w:p>
        </w:tc>
        <w:tc>
          <w:tcPr>
            <w:tcW w:w="2306" w:type="dxa"/>
            <w:vMerge/>
            <w:shd w:val="clear" w:color="auto" w:fill="DBE5F1"/>
          </w:tcPr>
          <w:p w:rsidR="00F34700" w:rsidRPr="00554643" w:rsidRDefault="00F34700" w:rsidP="00F34700">
            <w:pPr>
              <w:jc w:val="center"/>
              <w:rPr>
                <w:rFonts w:eastAsia="MS Mincho"/>
                <w:b/>
                <w:bCs/>
                <w:iCs/>
                <w:sz w:val="21"/>
                <w:szCs w:val="21"/>
              </w:rPr>
            </w:pPr>
          </w:p>
        </w:tc>
        <w:tc>
          <w:tcPr>
            <w:tcW w:w="9658" w:type="dxa"/>
            <w:shd w:val="clear" w:color="auto" w:fill="DBE5F1"/>
            <w:vAlign w:val="center"/>
          </w:tcPr>
          <w:p w:rsidR="00F34700" w:rsidRPr="00554643" w:rsidRDefault="00F34700" w:rsidP="00F34700">
            <w:pPr>
              <w:jc w:val="center"/>
              <w:rPr>
                <w:rFonts w:eastAsia="MS Mincho"/>
                <w:b/>
                <w:sz w:val="20"/>
                <w:szCs w:val="20"/>
              </w:rPr>
            </w:pPr>
            <w:r w:rsidRPr="00554643">
              <w:rPr>
                <w:rFonts w:eastAsia="MS Mincho"/>
                <w:b/>
                <w:sz w:val="20"/>
                <w:szCs w:val="20"/>
              </w:rPr>
              <w:t>профессиональной</w:t>
            </w:r>
          </w:p>
          <w:p w:rsidR="00F34700" w:rsidRPr="00554643" w:rsidRDefault="00F34700" w:rsidP="00F34700">
            <w:pPr>
              <w:jc w:val="center"/>
              <w:rPr>
                <w:rFonts w:eastAsia="MS Mincho"/>
                <w:b/>
                <w:sz w:val="20"/>
                <w:szCs w:val="20"/>
              </w:rPr>
            </w:pPr>
            <w:r w:rsidRPr="00554643">
              <w:rPr>
                <w:rFonts w:eastAsia="MS Mincho"/>
                <w:b/>
                <w:sz w:val="20"/>
                <w:szCs w:val="20"/>
              </w:rPr>
              <w:t>компетенции</w:t>
            </w:r>
          </w:p>
        </w:tc>
      </w:tr>
      <w:tr w:rsidR="00F34700" w:rsidRPr="00554643" w:rsidTr="00BD0B63">
        <w:trPr>
          <w:trHeight w:val="283"/>
          <w:tblHeader/>
        </w:trPr>
        <w:tc>
          <w:tcPr>
            <w:tcW w:w="2045" w:type="dxa"/>
            <w:vMerge/>
            <w:shd w:val="clear" w:color="auto" w:fill="DBE5F1"/>
          </w:tcPr>
          <w:p w:rsidR="00F34700" w:rsidRPr="00554643" w:rsidRDefault="00F34700" w:rsidP="00F34700">
            <w:pPr>
              <w:jc w:val="center"/>
              <w:rPr>
                <w:rFonts w:eastAsia="MS Mincho"/>
                <w:b/>
              </w:rPr>
            </w:pPr>
          </w:p>
        </w:tc>
        <w:tc>
          <w:tcPr>
            <w:tcW w:w="1726" w:type="dxa"/>
            <w:vMerge/>
            <w:shd w:val="clear" w:color="auto" w:fill="DBE5F1"/>
          </w:tcPr>
          <w:p w:rsidR="00F34700" w:rsidRPr="00554643" w:rsidRDefault="00F34700" w:rsidP="00F34700">
            <w:pPr>
              <w:jc w:val="center"/>
              <w:rPr>
                <w:rFonts w:eastAsia="MS Mincho"/>
                <w:b/>
                <w:bCs/>
                <w:iCs/>
              </w:rPr>
            </w:pPr>
          </w:p>
        </w:tc>
        <w:tc>
          <w:tcPr>
            <w:tcW w:w="2306" w:type="dxa"/>
            <w:vMerge/>
            <w:shd w:val="clear" w:color="auto" w:fill="DBE5F1"/>
          </w:tcPr>
          <w:p w:rsidR="00F34700" w:rsidRPr="00554643" w:rsidRDefault="00F34700" w:rsidP="00F34700">
            <w:pPr>
              <w:jc w:val="center"/>
              <w:rPr>
                <w:rFonts w:eastAsia="MS Mincho"/>
                <w:b/>
                <w:bCs/>
                <w:iCs/>
              </w:rPr>
            </w:pPr>
          </w:p>
        </w:tc>
        <w:tc>
          <w:tcPr>
            <w:tcW w:w="9658" w:type="dxa"/>
            <w:shd w:val="clear" w:color="auto" w:fill="DBE5F1"/>
          </w:tcPr>
          <w:p w:rsidR="00F34700" w:rsidRPr="00554643" w:rsidRDefault="00F34700" w:rsidP="00F34700">
            <w:pPr>
              <w:rPr>
                <w:rFonts w:eastAsia="MS Mincho"/>
                <w:b/>
                <w:sz w:val="20"/>
                <w:szCs w:val="20"/>
              </w:rPr>
            </w:pPr>
            <w:r w:rsidRPr="00554643">
              <w:rPr>
                <w:rFonts w:eastAsia="MS Mincho"/>
                <w:b/>
                <w:sz w:val="20"/>
                <w:szCs w:val="20"/>
              </w:rPr>
              <w:t>ПК-</w:t>
            </w:r>
            <w:r w:rsidR="00D3063D">
              <w:rPr>
                <w:rFonts w:eastAsia="MS Mincho"/>
                <w:b/>
                <w:sz w:val="20"/>
                <w:szCs w:val="20"/>
              </w:rPr>
              <w:t>2</w:t>
            </w:r>
          </w:p>
          <w:p w:rsidR="00F34700" w:rsidRPr="00554643" w:rsidRDefault="00F34700" w:rsidP="00F34700">
            <w:pPr>
              <w:rPr>
                <w:rFonts w:eastAsia="MS Mincho"/>
                <w:b/>
                <w:sz w:val="20"/>
                <w:szCs w:val="20"/>
              </w:rPr>
            </w:pPr>
            <w:r w:rsidRPr="00554643">
              <w:rPr>
                <w:rFonts w:eastAsia="MS Mincho"/>
                <w:b/>
                <w:sz w:val="20"/>
                <w:szCs w:val="20"/>
              </w:rPr>
              <w:t>ИД-ПК-</w:t>
            </w:r>
            <w:r w:rsidR="00D3063D">
              <w:rPr>
                <w:rFonts w:eastAsia="MS Mincho"/>
                <w:b/>
                <w:sz w:val="20"/>
                <w:szCs w:val="20"/>
              </w:rPr>
              <w:t>2.4</w:t>
            </w:r>
          </w:p>
          <w:p w:rsidR="00F34700" w:rsidRDefault="00D3063D" w:rsidP="00F34700">
            <w:pPr>
              <w:rPr>
                <w:rFonts w:eastAsia="MS Mincho"/>
                <w:b/>
                <w:sz w:val="20"/>
                <w:szCs w:val="20"/>
              </w:rPr>
            </w:pPr>
            <w:r>
              <w:rPr>
                <w:rFonts w:eastAsia="MS Mincho"/>
                <w:b/>
                <w:sz w:val="20"/>
                <w:szCs w:val="20"/>
              </w:rPr>
              <w:t>ИД-ПК-2.5</w:t>
            </w:r>
          </w:p>
          <w:p w:rsidR="00D3063D" w:rsidRPr="00554643" w:rsidRDefault="00D3063D" w:rsidP="00F34700">
            <w:pPr>
              <w:rPr>
                <w:rFonts w:eastAsia="MS Mincho"/>
                <w:b/>
                <w:sz w:val="20"/>
                <w:szCs w:val="20"/>
              </w:rPr>
            </w:pPr>
          </w:p>
        </w:tc>
      </w:tr>
      <w:tr w:rsidR="00F34700" w:rsidRPr="00554643" w:rsidTr="00BD0B63">
        <w:trPr>
          <w:trHeight w:val="283"/>
        </w:trPr>
        <w:tc>
          <w:tcPr>
            <w:tcW w:w="2045" w:type="dxa"/>
          </w:tcPr>
          <w:p w:rsidR="00F34700" w:rsidRPr="00554643" w:rsidRDefault="00F34700" w:rsidP="00F34700">
            <w:pPr>
              <w:rPr>
                <w:rFonts w:eastAsia="MS Mincho"/>
              </w:rPr>
            </w:pPr>
            <w:r w:rsidRPr="00554643">
              <w:rPr>
                <w:rFonts w:eastAsia="MS Mincho"/>
              </w:rPr>
              <w:t>высокий</w:t>
            </w:r>
          </w:p>
        </w:tc>
        <w:tc>
          <w:tcPr>
            <w:tcW w:w="1726" w:type="dxa"/>
          </w:tcPr>
          <w:p w:rsidR="00F34700" w:rsidRPr="00554643" w:rsidRDefault="00F34700" w:rsidP="00F34700">
            <w:pPr>
              <w:jc w:val="center"/>
              <w:rPr>
                <w:rFonts w:eastAsia="MS Mincho"/>
                <w:iCs/>
              </w:rPr>
            </w:pPr>
            <w:r w:rsidRPr="00554643">
              <w:rPr>
                <w:rFonts w:eastAsia="MS Mincho"/>
                <w:iCs/>
              </w:rPr>
              <w:t>85 – 100</w:t>
            </w:r>
          </w:p>
        </w:tc>
        <w:tc>
          <w:tcPr>
            <w:tcW w:w="2306" w:type="dxa"/>
          </w:tcPr>
          <w:p w:rsidR="00F34700" w:rsidRPr="00554643" w:rsidRDefault="00F34700" w:rsidP="00F34700">
            <w:pPr>
              <w:rPr>
                <w:rFonts w:eastAsia="MS Mincho"/>
                <w:iCs/>
              </w:rPr>
            </w:pPr>
            <w:r w:rsidRPr="00554643">
              <w:rPr>
                <w:rFonts w:eastAsia="MS Mincho"/>
                <w:iCs/>
              </w:rPr>
              <w:t>отлично/</w:t>
            </w:r>
          </w:p>
          <w:p w:rsidR="00F34700" w:rsidRPr="00554643" w:rsidRDefault="00F34700" w:rsidP="00F34700">
            <w:pPr>
              <w:rPr>
                <w:rFonts w:eastAsia="MS Mincho"/>
                <w:iCs/>
              </w:rPr>
            </w:pPr>
            <w:r w:rsidRPr="00554643">
              <w:rPr>
                <w:rFonts w:eastAsia="MS Mincho"/>
                <w:iCs/>
              </w:rPr>
              <w:t>зачтено (отлично)/</w:t>
            </w:r>
          </w:p>
          <w:p w:rsidR="00F34700" w:rsidRPr="00554643" w:rsidRDefault="00F34700" w:rsidP="00F34700">
            <w:pPr>
              <w:rPr>
                <w:rFonts w:eastAsia="MS Mincho"/>
                <w:iCs/>
              </w:rPr>
            </w:pPr>
            <w:r w:rsidRPr="00554643">
              <w:rPr>
                <w:rFonts w:eastAsia="MS Mincho"/>
                <w:iCs/>
              </w:rPr>
              <w:t>зачтено</w:t>
            </w:r>
          </w:p>
        </w:tc>
        <w:tc>
          <w:tcPr>
            <w:tcW w:w="9658" w:type="dxa"/>
          </w:tcPr>
          <w:p w:rsidR="00F34700" w:rsidRPr="00554643" w:rsidRDefault="00F34700" w:rsidP="00334B93">
            <w:pPr>
              <w:tabs>
                <w:tab w:val="left" w:pos="176"/>
              </w:tabs>
              <w:rPr>
                <w:rFonts w:eastAsia="MS Mincho"/>
                <w:iCs/>
                <w:sz w:val="21"/>
                <w:szCs w:val="21"/>
              </w:rPr>
            </w:pPr>
            <w:r w:rsidRPr="00554643">
              <w:rPr>
                <w:rFonts w:eastAsia="MS Mincho"/>
                <w:iCs/>
                <w:sz w:val="21"/>
                <w:szCs w:val="21"/>
              </w:rPr>
              <w:t>Обучающийся:</w:t>
            </w:r>
          </w:p>
          <w:p w:rsidR="00F34700" w:rsidRPr="00554643" w:rsidRDefault="00F34700" w:rsidP="00082E72">
            <w:pPr>
              <w:numPr>
                <w:ilvl w:val="0"/>
                <w:numId w:val="6"/>
              </w:numPr>
              <w:tabs>
                <w:tab w:val="left" w:pos="176"/>
                <w:tab w:val="left" w:pos="276"/>
              </w:tabs>
              <w:ind w:left="0" w:firstLine="0"/>
              <w:contextualSpacing/>
              <w:rPr>
                <w:rFonts w:eastAsia="MS Mincho"/>
                <w:iCs/>
                <w:sz w:val="21"/>
                <w:szCs w:val="21"/>
              </w:rPr>
            </w:pPr>
            <w:r w:rsidRPr="00554643">
              <w:rPr>
                <w:rFonts w:eastAsia="MS Mincho"/>
                <w:iCs/>
                <w:sz w:val="21"/>
                <w:szCs w:val="21"/>
              </w:rPr>
              <w:t>исчерпывающе и логически стройно излагает учебный материал, умеет связывать теорию с практикой, справляется с решением задач профессиональной направленности высокого уровня сложности, правильно обосновывает принятые решения;</w:t>
            </w:r>
          </w:p>
          <w:p w:rsidR="00F34700" w:rsidRPr="00554643" w:rsidRDefault="00F34700" w:rsidP="00082E72">
            <w:pPr>
              <w:numPr>
                <w:ilvl w:val="0"/>
                <w:numId w:val="6"/>
              </w:numPr>
              <w:tabs>
                <w:tab w:val="left" w:pos="176"/>
                <w:tab w:val="left" w:pos="276"/>
              </w:tabs>
              <w:ind w:left="0" w:firstLine="0"/>
              <w:contextualSpacing/>
              <w:rPr>
                <w:rFonts w:eastAsia="MS Mincho"/>
                <w:iCs/>
                <w:sz w:val="21"/>
                <w:szCs w:val="21"/>
              </w:rPr>
            </w:pPr>
            <w:r w:rsidRPr="00554643">
              <w:rPr>
                <w:rFonts w:eastAsia="MS Mincho"/>
                <w:iCs/>
                <w:sz w:val="21"/>
                <w:szCs w:val="21"/>
              </w:rPr>
              <w:t>показывает творческие способности в практическом использовании навыков разработки программного обеспечения</w:t>
            </w:r>
          </w:p>
          <w:p w:rsidR="00F34700" w:rsidRPr="00554643" w:rsidRDefault="00F34700" w:rsidP="00082E72">
            <w:pPr>
              <w:numPr>
                <w:ilvl w:val="0"/>
                <w:numId w:val="6"/>
              </w:numPr>
              <w:tabs>
                <w:tab w:val="left" w:pos="176"/>
                <w:tab w:val="left" w:pos="276"/>
              </w:tabs>
              <w:ind w:left="0" w:firstLine="0"/>
              <w:contextualSpacing/>
              <w:rPr>
                <w:rFonts w:eastAsia="MS Mincho"/>
                <w:iCs/>
                <w:sz w:val="21"/>
                <w:szCs w:val="21"/>
              </w:rPr>
            </w:pPr>
            <w:r w:rsidRPr="00554643">
              <w:rPr>
                <w:rFonts w:eastAsia="MS Mincho"/>
                <w:iCs/>
                <w:sz w:val="21"/>
                <w:szCs w:val="21"/>
              </w:rPr>
              <w:t>свободно ориентируется в учебной и профессиональной литературе;</w:t>
            </w:r>
          </w:p>
          <w:p w:rsidR="00F34700" w:rsidRPr="00554643" w:rsidRDefault="00F34700" w:rsidP="00334B93">
            <w:pPr>
              <w:rPr>
                <w:rFonts w:eastAsia="MS Mincho"/>
                <w:sz w:val="21"/>
                <w:szCs w:val="21"/>
              </w:rPr>
            </w:pPr>
            <w:r w:rsidRPr="00554643">
              <w:rPr>
                <w:rFonts w:eastAsia="MS Mincho"/>
                <w:iCs/>
                <w:sz w:val="21"/>
                <w:szCs w:val="21"/>
              </w:rPr>
              <w:t>дает развернутые, исчерпывающие, профессионально грамотные ответы на вопросы, в том числе, дополнительные.</w:t>
            </w:r>
          </w:p>
        </w:tc>
      </w:tr>
      <w:tr w:rsidR="00F34700" w:rsidRPr="00554643" w:rsidTr="00BD0B63">
        <w:trPr>
          <w:trHeight w:val="283"/>
        </w:trPr>
        <w:tc>
          <w:tcPr>
            <w:tcW w:w="2045" w:type="dxa"/>
          </w:tcPr>
          <w:p w:rsidR="00F34700" w:rsidRPr="00554643" w:rsidRDefault="00F34700" w:rsidP="00F34700">
            <w:pPr>
              <w:rPr>
                <w:rFonts w:eastAsia="MS Mincho"/>
              </w:rPr>
            </w:pPr>
            <w:r w:rsidRPr="00554643">
              <w:rPr>
                <w:rFonts w:eastAsia="MS Mincho"/>
              </w:rPr>
              <w:t>повышенный</w:t>
            </w:r>
          </w:p>
        </w:tc>
        <w:tc>
          <w:tcPr>
            <w:tcW w:w="1726" w:type="dxa"/>
          </w:tcPr>
          <w:p w:rsidR="00F34700" w:rsidRPr="00554643" w:rsidRDefault="00F34700" w:rsidP="00F34700">
            <w:pPr>
              <w:jc w:val="center"/>
              <w:rPr>
                <w:rFonts w:eastAsia="MS Mincho"/>
                <w:iCs/>
              </w:rPr>
            </w:pPr>
            <w:r w:rsidRPr="00554643">
              <w:rPr>
                <w:rFonts w:eastAsia="MS Mincho"/>
              </w:rPr>
              <w:t>65 – 84</w:t>
            </w:r>
          </w:p>
        </w:tc>
        <w:tc>
          <w:tcPr>
            <w:tcW w:w="2306" w:type="dxa"/>
          </w:tcPr>
          <w:p w:rsidR="00F34700" w:rsidRPr="00554643" w:rsidRDefault="00F34700" w:rsidP="00F34700">
            <w:pPr>
              <w:rPr>
                <w:rFonts w:eastAsia="MS Mincho"/>
                <w:iCs/>
              </w:rPr>
            </w:pPr>
            <w:r w:rsidRPr="00554643">
              <w:rPr>
                <w:rFonts w:eastAsia="MS Mincho"/>
                <w:iCs/>
              </w:rPr>
              <w:t>хорошо/</w:t>
            </w:r>
          </w:p>
          <w:p w:rsidR="00F34700" w:rsidRPr="00554643" w:rsidRDefault="00F34700" w:rsidP="00F34700">
            <w:pPr>
              <w:rPr>
                <w:rFonts w:eastAsia="MS Mincho"/>
                <w:iCs/>
              </w:rPr>
            </w:pPr>
            <w:r w:rsidRPr="00554643">
              <w:rPr>
                <w:rFonts w:eastAsia="MS Mincho"/>
                <w:iCs/>
              </w:rPr>
              <w:t>зачтено (хорошо)/</w:t>
            </w:r>
          </w:p>
          <w:p w:rsidR="00F34700" w:rsidRPr="00554643" w:rsidRDefault="00F34700" w:rsidP="00F34700">
            <w:pPr>
              <w:rPr>
                <w:rFonts w:eastAsia="MS Mincho"/>
                <w:iCs/>
              </w:rPr>
            </w:pPr>
            <w:r w:rsidRPr="00554643">
              <w:rPr>
                <w:rFonts w:eastAsia="MS Mincho"/>
                <w:iCs/>
              </w:rPr>
              <w:t>зачтено</w:t>
            </w:r>
          </w:p>
        </w:tc>
        <w:tc>
          <w:tcPr>
            <w:tcW w:w="9658" w:type="dxa"/>
          </w:tcPr>
          <w:p w:rsidR="00F34700" w:rsidRPr="00554643" w:rsidRDefault="00F34700" w:rsidP="00334B93">
            <w:pPr>
              <w:rPr>
                <w:rFonts w:eastAsia="MS Mincho"/>
                <w:iCs/>
                <w:sz w:val="21"/>
                <w:szCs w:val="21"/>
              </w:rPr>
            </w:pPr>
            <w:r w:rsidRPr="00554643">
              <w:rPr>
                <w:rFonts w:eastAsia="MS Mincho"/>
                <w:iCs/>
                <w:sz w:val="21"/>
                <w:szCs w:val="21"/>
              </w:rPr>
              <w:t>Обучающийся:</w:t>
            </w:r>
          </w:p>
          <w:p w:rsidR="00F34700" w:rsidRPr="00554643" w:rsidRDefault="00F34700" w:rsidP="00082E72">
            <w:pPr>
              <w:numPr>
                <w:ilvl w:val="0"/>
                <w:numId w:val="6"/>
              </w:numPr>
              <w:tabs>
                <w:tab w:val="left" w:pos="313"/>
              </w:tabs>
              <w:ind w:left="0" w:firstLine="0"/>
              <w:contextualSpacing/>
              <w:rPr>
                <w:rFonts w:eastAsia="MS Mincho"/>
                <w:iCs/>
                <w:sz w:val="21"/>
                <w:szCs w:val="21"/>
              </w:rPr>
            </w:pPr>
            <w:r w:rsidRPr="00554643">
              <w:rPr>
                <w:rFonts w:eastAsia="MS Mincho"/>
                <w:iCs/>
                <w:sz w:val="21"/>
                <w:szCs w:val="21"/>
              </w:rPr>
              <w:t>достаточно подробно, грамотно и по существу излагает изученный материал, приводит и раскрывает в тезисной форме основные понятия;</w:t>
            </w:r>
          </w:p>
          <w:p w:rsidR="00D677D7" w:rsidRPr="00554643" w:rsidRDefault="00D677D7" w:rsidP="00082E72">
            <w:pPr>
              <w:numPr>
                <w:ilvl w:val="0"/>
                <w:numId w:val="6"/>
              </w:numPr>
              <w:tabs>
                <w:tab w:val="left" w:pos="313"/>
              </w:tabs>
              <w:ind w:left="0" w:firstLine="0"/>
              <w:contextualSpacing/>
              <w:rPr>
                <w:rFonts w:eastAsia="MS Mincho"/>
                <w:iCs/>
                <w:sz w:val="21"/>
                <w:szCs w:val="21"/>
              </w:rPr>
            </w:pPr>
            <w:r w:rsidRPr="00554643">
              <w:rPr>
                <w:rFonts w:eastAsia="MS Mincho"/>
                <w:iCs/>
                <w:sz w:val="21"/>
                <w:szCs w:val="21"/>
              </w:rPr>
              <w:t>имеет навыки разработки программного обеспечения</w:t>
            </w:r>
          </w:p>
          <w:p w:rsidR="00F34700" w:rsidRPr="00554643" w:rsidRDefault="00F34700" w:rsidP="00082E72">
            <w:pPr>
              <w:numPr>
                <w:ilvl w:val="0"/>
                <w:numId w:val="6"/>
              </w:numPr>
              <w:tabs>
                <w:tab w:val="left" w:pos="313"/>
              </w:tabs>
              <w:ind w:left="0" w:firstLine="0"/>
              <w:contextualSpacing/>
              <w:rPr>
                <w:rFonts w:eastAsia="MS Mincho"/>
                <w:iCs/>
                <w:sz w:val="21"/>
                <w:szCs w:val="21"/>
              </w:rPr>
            </w:pPr>
            <w:r w:rsidRPr="00554643">
              <w:rPr>
                <w:rFonts w:eastAsia="MS Mincho"/>
                <w:iCs/>
                <w:sz w:val="21"/>
                <w:szCs w:val="21"/>
              </w:rPr>
              <w:t>допускает единичные негрубые ошибки;</w:t>
            </w:r>
          </w:p>
          <w:p w:rsidR="00F34700" w:rsidRPr="00554643" w:rsidRDefault="00F34700" w:rsidP="00082E72">
            <w:pPr>
              <w:numPr>
                <w:ilvl w:val="0"/>
                <w:numId w:val="6"/>
              </w:numPr>
              <w:tabs>
                <w:tab w:val="left" w:pos="313"/>
              </w:tabs>
              <w:ind w:left="0" w:firstLine="0"/>
              <w:contextualSpacing/>
              <w:rPr>
                <w:rFonts w:eastAsia="MS Mincho"/>
                <w:iCs/>
                <w:sz w:val="21"/>
                <w:szCs w:val="21"/>
              </w:rPr>
            </w:pPr>
            <w:r w:rsidRPr="00554643">
              <w:rPr>
                <w:rFonts w:eastAsia="MS Mincho"/>
                <w:iCs/>
                <w:sz w:val="21"/>
                <w:szCs w:val="21"/>
              </w:rPr>
              <w:t>достаточно хорошо ориентируется в учебной и профессиональной литературе;</w:t>
            </w:r>
          </w:p>
          <w:p w:rsidR="00F34700" w:rsidRPr="00554643" w:rsidRDefault="00F34700" w:rsidP="00082E72">
            <w:pPr>
              <w:numPr>
                <w:ilvl w:val="0"/>
                <w:numId w:val="6"/>
              </w:numPr>
              <w:tabs>
                <w:tab w:val="left" w:pos="276"/>
              </w:tabs>
              <w:ind w:left="0" w:firstLine="0"/>
              <w:contextualSpacing/>
              <w:rPr>
                <w:rFonts w:eastAsia="MS Mincho"/>
                <w:iCs/>
                <w:sz w:val="21"/>
                <w:szCs w:val="21"/>
              </w:rPr>
            </w:pPr>
            <w:r w:rsidRPr="00554643">
              <w:rPr>
                <w:rFonts w:eastAsia="MS Mincho"/>
                <w:iCs/>
                <w:sz w:val="21"/>
                <w:szCs w:val="21"/>
              </w:rPr>
              <w:t>ответ отражает знание теоретического и практического материала, не допуская существенных неточностей.</w:t>
            </w:r>
          </w:p>
          <w:p w:rsidR="00F34700" w:rsidRPr="00554643" w:rsidRDefault="00F34700" w:rsidP="00334B93">
            <w:pPr>
              <w:tabs>
                <w:tab w:val="left" w:pos="313"/>
              </w:tabs>
              <w:contextualSpacing/>
              <w:rPr>
                <w:rFonts w:eastAsia="MS Mincho"/>
                <w:iCs/>
                <w:sz w:val="21"/>
                <w:szCs w:val="21"/>
              </w:rPr>
            </w:pPr>
            <w:r w:rsidRPr="00554643">
              <w:rPr>
                <w:rFonts w:eastAsia="MS Mincho"/>
                <w:iCs/>
                <w:sz w:val="21"/>
                <w:szCs w:val="21"/>
              </w:rPr>
              <w:t xml:space="preserve"> </w:t>
            </w:r>
          </w:p>
        </w:tc>
      </w:tr>
      <w:tr w:rsidR="00F34700" w:rsidRPr="00554643" w:rsidTr="00BD0B63">
        <w:trPr>
          <w:trHeight w:val="283"/>
        </w:trPr>
        <w:tc>
          <w:tcPr>
            <w:tcW w:w="2045" w:type="dxa"/>
          </w:tcPr>
          <w:p w:rsidR="00F34700" w:rsidRPr="00554643" w:rsidRDefault="00F34700" w:rsidP="00F34700">
            <w:pPr>
              <w:rPr>
                <w:rFonts w:eastAsia="MS Mincho"/>
              </w:rPr>
            </w:pPr>
            <w:r w:rsidRPr="00554643">
              <w:rPr>
                <w:rFonts w:eastAsia="MS Mincho"/>
              </w:rPr>
              <w:t>базовый</w:t>
            </w:r>
          </w:p>
        </w:tc>
        <w:tc>
          <w:tcPr>
            <w:tcW w:w="1726" w:type="dxa"/>
          </w:tcPr>
          <w:p w:rsidR="00F34700" w:rsidRPr="00554643" w:rsidRDefault="00F34700" w:rsidP="00F34700">
            <w:pPr>
              <w:jc w:val="center"/>
              <w:rPr>
                <w:rFonts w:eastAsia="MS Mincho"/>
                <w:iCs/>
              </w:rPr>
            </w:pPr>
            <w:r w:rsidRPr="00554643">
              <w:rPr>
                <w:rFonts w:eastAsia="MS Mincho"/>
              </w:rPr>
              <w:t>41 – 64</w:t>
            </w:r>
          </w:p>
        </w:tc>
        <w:tc>
          <w:tcPr>
            <w:tcW w:w="2306" w:type="dxa"/>
          </w:tcPr>
          <w:p w:rsidR="00F34700" w:rsidRPr="00554643" w:rsidRDefault="00F34700" w:rsidP="00F34700">
            <w:pPr>
              <w:rPr>
                <w:rFonts w:eastAsia="MS Mincho"/>
                <w:iCs/>
              </w:rPr>
            </w:pPr>
            <w:r w:rsidRPr="00554643">
              <w:rPr>
                <w:rFonts w:eastAsia="MS Mincho"/>
                <w:iCs/>
              </w:rPr>
              <w:t>удовлетворительно/</w:t>
            </w:r>
          </w:p>
          <w:p w:rsidR="00F34700" w:rsidRPr="00554643" w:rsidRDefault="00F34700" w:rsidP="00F34700">
            <w:pPr>
              <w:rPr>
                <w:rFonts w:eastAsia="MS Mincho"/>
                <w:iCs/>
              </w:rPr>
            </w:pPr>
            <w:r w:rsidRPr="00554643">
              <w:rPr>
                <w:rFonts w:eastAsia="MS Mincho"/>
                <w:iCs/>
              </w:rPr>
              <w:t>зачтено (удовлетворительно)/</w:t>
            </w:r>
          </w:p>
          <w:p w:rsidR="00F34700" w:rsidRPr="00554643" w:rsidRDefault="00F34700" w:rsidP="00F34700">
            <w:pPr>
              <w:rPr>
                <w:rFonts w:eastAsia="MS Mincho"/>
                <w:iCs/>
              </w:rPr>
            </w:pPr>
            <w:r w:rsidRPr="00554643">
              <w:rPr>
                <w:rFonts w:eastAsia="MS Mincho"/>
                <w:iCs/>
              </w:rPr>
              <w:t>зачтено</w:t>
            </w:r>
          </w:p>
        </w:tc>
        <w:tc>
          <w:tcPr>
            <w:tcW w:w="9658" w:type="dxa"/>
          </w:tcPr>
          <w:p w:rsidR="00F34700" w:rsidRPr="00554643" w:rsidRDefault="00F34700" w:rsidP="00334B93">
            <w:pPr>
              <w:rPr>
                <w:rFonts w:eastAsia="MS Mincho"/>
                <w:sz w:val="21"/>
                <w:szCs w:val="21"/>
              </w:rPr>
            </w:pPr>
            <w:r w:rsidRPr="00554643">
              <w:rPr>
                <w:rFonts w:eastAsia="MS Mincho"/>
                <w:sz w:val="21"/>
                <w:szCs w:val="21"/>
              </w:rPr>
              <w:t>Обучающийся:</w:t>
            </w:r>
          </w:p>
          <w:p w:rsidR="00F34700" w:rsidRPr="00554643" w:rsidRDefault="00F34700" w:rsidP="00082E72">
            <w:pPr>
              <w:numPr>
                <w:ilvl w:val="0"/>
                <w:numId w:val="6"/>
              </w:numPr>
              <w:tabs>
                <w:tab w:val="left" w:pos="308"/>
              </w:tabs>
              <w:ind w:left="0" w:firstLine="0"/>
              <w:contextualSpacing/>
              <w:rPr>
                <w:rFonts w:eastAsia="MS Mincho"/>
                <w:iCs/>
                <w:sz w:val="21"/>
                <w:szCs w:val="21"/>
              </w:rPr>
            </w:pPr>
            <w:r w:rsidRPr="00554643">
              <w:rPr>
                <w:rFonts w:eastAsia="MS Mincho"/>
                <w:sz w:val="21"/>
                <w:szCs w:val="21"/>
              </w:rPr>
              <w:t>демонстрирует теоретические знания основного учебного материала дисциплины в объеме, необходимом для дальнейшего освоения ОПОП;</w:t>
            </w:r>
          </w:p>
          <w:p w:rsidR="00D677D7" w:rsidRPr="00554643" w:rsidRDefault="00D677D7" w:rsidP="00082E72">
            <w:pPr>
              <w:numPr>
                <w:ilvl w:val="0"/>
                <w:numId w:val="6"/>
              </w:numPr>
              <w:tabs>
                <w:tab w:val="left" w:pos="308"/>
              </w:tabs>
              <w:ind w:left="0" w:firstLine="0"/>
              <w:contextualSpacing/>
              <w:rPr>
                <w:rFonts w:eastAsia="MS Mincho"/>
                <w:iCs/>
                <w:sz w:val="21"/>
                <w:szCs w:val="21"/>
              </w:rPr>
            </w:pPr>
            <w:r w:rsidRPr="00554643">
              <w:rPr>
                <w:rFonts w:eastAsia="MS Mincho"/>
                <w:sz w:val="21"/>
                <w:szCs w:val="21"/>
              </w:rPr>
              <w:t>навыки практической разработки программного обеспечения слабые;</w:t>
            </w:r>
          </w:p>
          <w:p w:rsidR="00D677D7" w:rsidRPr="00554643" w:rsidRDefault="00D677D7" w:rsidP="00082E72">
            <w:pPr>
              <w:numPr>
                <w:ilvl w:val="0"/>
                <w:numId w:val="6"/>
              </w:numPr>
              <w:tabs>
                <w:tab w:val="left" w:pos="308"/>
              </w:tabs>
              <w:ind w:left="0" w:firstLine="0"/>
              <w:contextualSpacing/>
              <w:rPr>
                <w:rFonts w:eastAsia="MS Mincho"/>
                <w:iCs/>
                <w:sz w:val="21"/>
                <w:szCs w:val="21"/>
              </w:rPr>
            </w:pPr>
            <w:r w:rsidRPr="00554643">
              <w:rPr>
                <w:rFonts w:eastAsia="MS Mincho"/>
                <w:sz w:val="21"/>
                <w:szCs w:val="21"/>
              </w:rPr>
              <w:t>выполняет задания только по образцу и под руководством преподавателя;</w:t>
            </w:r>
          </w:p>
          <w:p w:rsidR="00F34700" w:rsidRPr="00554643" w:rsidRDefault="00F34700" w:rsidP="00082E72">
            <w:pPr>
              <w:numPr>
                <w:ilvl w:val="0"/>
                <w:numId w:val="6"/>
              </w:numPr>
              <w:tabs>
                <w:tab w:val="left" w:pos="308"/>
              </w:tabs>
              <w:ind w:left="0" w:firstLine="0"/>
              <w:contextualSpacing/>
              <w:rPr>
                <w:rFonts w:eastAsia="MS Mincho"/>
                <w:iCs/>
                <w:sz w:val="21"/>
                <w:szCs w:val="21"/>
              </w:rPr>
            </w:pPr>
            <w:r w:rsidRPr="00554643">
              <w:rPr>
                <w:rFonts w:eastAsia="MS Mincho"/>
                <w:iCs/>
                <w:sz w:val="21"/>
                <w:szCs w:val="21"/>
              </w:rPr>
              <w:t>демонстрирует фрагментарные знания основной учебной литературы по дисциплине;</w:t>
            </w:r>
          </w:p>
          <w:p w:rsidR="00F34700" w:rsidRPr="00554643" w:rsidRDefault="00F34700" w:rsidP="00334B93">
            <w:pPr>
              <w:tabs>
                <w:tab w:val="left" w:pos="308"/>
              </w:tabs>
              <w:contextualSpacing/>
              <w:rPr>
                <w:rFonts w:eastAsia="MS Mincho"/>
                <w:iCs/>
                <w:sz w:val="21"/>
                <w:szCs w:val="21"/>
              </w:rPr>
            </w:pPr>
            <w:r w:rsidRPr="00554643">
              <w:rPr>
                <w:rFonts w:eastAsia="MS Mincho"/>
                <w:iCs/>
                <w:sz w:val="21"/>
                <w:szCs w:val="21"/>
              </w:rPr>
              <w:t xml:space="preserve">ответ отражает знания на базовом уровне теоретического и практического материала в объеме, </w:t>
            </w:r>
            <w:r w:rsidRPr="00554643">
              <w:rPr>
                <w:rFonts w:eastAsia="MS Mincho"/>
                <w:sz w:val="21"/>
                <w:szCs w:val="21"/>
              </w:rPr>
              <w:t>необходимом для дальнейшей учебы и предстоящей работы по профилю обучения.</w:t>
            </w:r>
          </w:p>
        </w:tc>
      </w:tr>
      <w:tr w:rsidR="00F34700" w:rsidRPr="00554643" w:rsidTr="00BD0B63">
        <w:trPr>
          <w:trHeight w:val="283"/>
        </w:trPr>
        <w:tc>
          <w:tcPr>
            <w:tcW w:w="2045" w:type="dxa"/>
          </w:tcPr>
          <w:p w:rsidR="00F34700" w:rsidRPr="00554643" w:rsidRDefault="00F34700" w:rsidP="00F34700">
            <w:pPr>
              <w:rPr>
                <w:rFonts w:eastAsia="MS Mincho"/>
              </w:rPr>
            </w:pPr>
            <w:r w:rsidRPr="00554643">
              <w:rPr>
                <w:rFonts w:eastAsia="MS Mincho"/>
              </w:rPr>
              <w:t>низкий</w:t>
            </w:r>
          </w:p>
        </w:tc>
        <w:tc>
          <w:tcPr>
            <w:tcW w:w="1726" w:type="dxa"/>
          </w:tcPr>
          <w:p w:rsidR="00F34700" w:rsidRPr="00554643" w:rsidRDefault="00F34700" w:rsidP="00F34700">
            <w:pPr>
              <w:jc w:val="center"/>
              <w:rPr>
                <w:rFonts w:eastAsia="MS Mincho"/>
                <w:iCs/>
              </w:rPr>
            </w:pPr>
            <w:r w:rsidRPr="00554643">
              <w:rPr>
                <w:rFonts w:eastAsia="MS Mincho"/>
              </w:rPr>
              <w:t>0 – 40</w:t>
            </w:r>
          </w:p>
        </w:tc>
        <w:tc>
          <w:tcPr>
            <w:tcW w:w="2306" w:type="dxa"/>
          </w:tcPr>
          <w:p w:rsidR="00F34700" w:rsidRPr="00554643" w:rsidRDefault="00F34700" w:rsidP="00F34700">
            <w:pPr>
              <w:rPr>
                <w:rFonts w:eastAsia="MS Mincho"/>
                <w:iCs/>
              </w:rPr>
            </w:pPr>
            <w:r w:rsidRPr="00554643">
              <w:rPr>
                <w:rFonts w:eastAsia="MS Mincho"/>
                <w:iCs/>
              </w:rPr>
              <w:t>неудовлетворительно/</w:t>
            </w:r>
          </w:p>
          <w:p w:rsidR="00F34700" w:rsidRPr="00554643" w:rsidRDefault="00F34700" w:rsidP="00F34700">
            <w:pPr>
              <w:rPr>
                <w:rFonts w:eastAsia="MS Mincho"/>
                <w:iCs/>
              </w:rPr>
            </w:pPr>
            <w:r w:rsidRPr="00554643">
              <w:rPr>
                <w:rFonts w:eastAsia="MS Mincho"/>
                <w:iCs/>
              </w:rPr>
              <w:t>не зачтено</w:t>
            </w:r>
          </w:p>
        </w:tc>
        <w:tc>
          <w:tcPr>
            <w:tcW w:w="9658" w:type="dxa"/>
          </w:tcPr>
          <w:p w:rsidR="00334B93" w:rsidRPr="00554643" w:rsidRDefault="00334B93" w:rsidP="00334B93">
            <w:pPr>
              <w:rPr>
                <w:rFonts w:eastAsia="MS Mincho"/>
                <w:sz w:val="21"/>
                <w:szCs w:val="21"/>
              </w:rPr>
            </w:pPr>
            <w:r w:rsidRPr="00554643">
              <w:rPr>
                <w:rFonts w:eastAsia="MS Mincho"/>
                <w:sz w:val="21"/>
                <w:szCs w:val="21"/>
              </w:rPr>
              <w:t>Обучающийся:</w:t>
            </w:r>
          </w:p>
          <w:p w:rsidR="00F34700" w:rsidRPr="00554643" w:rsidRDefault="00F34700" w:rsidP="00082E72">
            <w:pPr>
              <w:numPr>
                <w:ilvl w:val="0"/>
                <w:numId w:val="6"/>
              </w:numPr>
              <w:tabs>
                <w:tab w:val="left" w:pos="293"/>
              </w:tabs>
              <w:contextualSpacing/>
              <w:rPr>
                <w:rFonts w:eastAsia="MS Mincho"/>
                <w:b/>
                <w:sz w:val="21"/>
                <w:szCs w:val="21"/>
              </w:rPr>
            </w:pPr>
            <w:r w:rsidRPr="00554643">
              <w:rPr>
                <w:rFonts w:eastAsia="MS Mincho"/>
                <w:iCs/>
                <w:sz w:val="21"/>
                <w:szCs w:val="21"/>
              </w:rPr>
              <w:t>демонстрирует фрагментарные знания теоретического и практического материал, допускает грубые ошибки при его изложении на занятиях и в ходе промежуточной аттестации;</w:t>
            </w:r>
          </w:p>
          <w:p w:rsidR="00F34700" w:rsidRPr="00554643" w:rsidRDefault="00F34700" w:rsidP="00082E72">
            <w:pPr>
              <w:numPr>
                <w:ilvl w:val="0"/>
                <w:numId w:val="6"/>
              </w:numPr>
              <w:tabs>
                <w:tab w:val="left" w:pos="293"/>
              </w:tabs>
              <w:contextualSpacing/>
              <w:rPr>
                <w:rFonts w:eastAsia="MS Mincho"/>
                <w:b/>
                <w:sz w:val="21"/>
                <w:szCs w:val="21"/>
              </w:rPr>
            </w:pPr>
            <w:r w:rsidRPr="00554643">
              <w:rPr>
                <w:rFonts w:eastAsia="MS Mincho"/>
                <w:iCs/>
                <w:sz w:val="21"/>
                <w:szCs w:val="21"/>
              </w:rPr>
              <w:t>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приёмами;</w:t>
            </w:r>
          </w:p>
          <w:p w:rsidR="00F34700" w:rsidRPr="00554643" w:rsidRDefault="00F34700" w:rsidP="00082E72">
            <w:pPr>
              <w:numPr>
                <w:ilvl w:val="0"/>
                <w:numId w:val="6"/>
              </w:numPr>
              <w:tabs>
                <w:tab w:val="left" w:pos="293"/>
              </w:tabs>
              <w:contextualSpacing/>
              <w:rPr>
                <w:rFonts w:eastAsia="MS Mincho"/>
                <w:b/>
                <w:sz w:val="21"/>
                <w:szCs w:val="21"/>
              </w:rPr>
            </w:pPr>
            <w:r w:rsidRPr="00554643">
              <w:rPr>
                <w:rFonts w:eastAsia="MS Mincho"/>
                <w:sz w:val="21"/>
                <w:szCs w:val="21"/>
              </w:rPr>
              <w:t xml:space="preserve">выполняет </w:t>
            </w:r>
            <w:r w:rsidR="00D677D7" w:rsidRPr="00554643">
              <w:rPr>
                <w:rFonts w:eastAsia="MS Mincho"/>
                <w:sz w:val="21"/>
                <w:szCs w:val="21"/>
              </w:rPr>
              <w:t xml:space="preserve">только простейшие </w:t>
            </w:r>
            <w:r w:rsidRPr="00554643">
              <w:rPr>
                <w:rFonts w:eastAsia="MS Mincho"/>
                <w:sz w:val="21"/>
                <w:szCs w:val="21"/>
              </w:rPr>
              <w:t>задания</w:t>
            </w:r>
            <w:r w:rsidR="00D677D7" w:rsidRPr="00554643">
              <w:rPr>
                <w:rFonts w:eastAsia="MS Mincho"/>
                <w:sz w:val="21"/>
                <w:szCs w:val="21"/>
              </w:rPr>
              <w:t xml:space="preserve"> и </w:t>
            </w:r>
            <w:r w:rsidRPr="00554643">
              <w:rPr>
                <w:rFonts w:eastAsia="MS Mincho"/>
                <w:sz w:val="21"/>
                <w:szCs w:val="21"/>
              </w:rPr>
              <w:t>только по образцу</w:t>
            </w:r>
            <w:r w:rsidR="00D677D7" w:rsidRPr="00554643">
              <w:rPr>
                <w:rFonts w:eastAsia="MS Mincho"/>
                <w:sz w:val="21"/>
                <w:szCs w:val="21"/>
              </w:rPr>
              <w:t>,</w:t>
            </w:r>
            <w:r w:rsidRPr="00554643">
              <w:rPr>
                <w:rFonts w:eastAsia="MS Mincho"/>
                <w:sz w:val="21"/>
                <w:szCs w:val="21"/>
              </w:rPr>
              <w:t xml:space="preserve"> и под руководством преподавателя;</w:t>
            </w:r>
          </w:p>
          <w:p w:rsidR="00F34700" w:rsidRPr="00554643" w:rsidRDefault="00F34700" w:rsidP="00082E72">
            <w:pPr>
              <w:numPr>
                <w:ilvl w:val="0"/>
                <w:numId w:val="7"/>
              </w:numPr>
              <w:tabs>
                <w:tab w:val="left" w:pos="267"/>
              </w:tabs>
              <w:contextualSpacing/>
              <w:rPr>
                <w:rFonts w:eastAsia="MS Mincho"/>
                <w:sz w:val="21"/>
                <w:szCs w:val="21"/>
              </w:rPr>
            </w:pPr>
            <w:r w:rsidRPr="00554643">
              <w:rPr>
                <w:rFonts w:eastAsia="MS Mincho"/>
                <w:iCs/>
                <w:sz w:val="21"/>
                <w:szCs w:val="21"/>
              </w:rPr>
              <w:t xml:space="preserve">ответ отражает отсутствие знаний на базовом уровне теоретического и практического материала в объеме, </w:t>
            </w:r>
            <w:r w:rsidRPr="00554643">
              <w:rPr>
                <w:rFonts w:eastAsia="MS Mincho"/>
                <w:sz w:val="21"/>
                <w:szCs w:val="21"/>
              </w:rPr>
              <w:t>необходимом для дальнейшей учебы.</w:t>
            </w:r>
          </w:p>
        </w:tc>
      </w:tr>
    </w:tbl>
    <w:p w:rsidR="00F34700" w:rsidRPr="00554643" w:rsidRDefault="00F34700" w:rsidP="0060457D">
      <w:pPr>
        <w:rPr>
          <w:sz w:val="24"/>
          <w:szCs w:val="24"/>
        </w:rPr>
      </w:pPr>
    </w:p>
    <w:p w:rsidR="008F2101" w:rsidRPr="00554643" w:rsidRDefault="008F2101">
      <w:pPr>
        <w:spacing w:after="160" w:line="259" w:lineRule="auto"/>
        <w:rPr>
          <w:sz w:val="24"/>
          <w:szCs w:val="24"/>
        </w:rPr>
      </w:pPr>
      <w:r w:rsidRPr="00554643">
        <w:rPr>
          <w:sz w:val="24"/>
          <w:szCs w:val="24"/>
        </w:rPr>
        <w:br w:type="page"/>
      </w:r>
    </w:p>
    <w:p w:rsidR="005C5739" w:rsidRPr="00554643" w:rsidRDefault="005C5739" w:rsidP="0060457D">
      <w:pPr>
        <w:rPr>
          <w:sz w:val="24"/>
          <w:szCs w:val="24"/>
        </w:rPr>
      </w:pPr>
    </w:p>
    <w:p w:rsidR="001016DD" w:rsidRPr="00554643" w:rsidRDefault="001016DD" w:rsidP="0060457D">
      <w:pPr>
        <w:rPr>
          <w:sz w:val="24"/>
          <w:szCs w:val="24"/>
        </w:rPr>
      </w:pPr>
    </w:p>
    <w:p w:rsidR="001016DD" w:rsidRPr="00B72D6A" w:rsidRDefault="001016DD" w:rsidP="00082E72">
      <w:pPr>
        <w:pStyle w:val="a9"/>
        <w:numPr>
          <w:ilvl w:val="0"/>
          <w:numId w:val="2"/>
        </w:numPr>
        <w:rPr>
          <w:b/>
          <w:sz w:val="24"/>
          <w:szCs w:val="24"/>
        </w:rPr>
      </w:pPr>
      <w:r w:rsidRPr="00B72D6A">
        <w:rPr>
          <w:b/>
          <w:sz w:val="24"/>
          <w:szCs w:val="24"/>
        </w:rPr>
        <w:t>ОЦЕНОЧНЫЕ СРЕДСТВА ДЛЯ ТЕКУЩЕГО КОНТРОЛЯ УСПЕВАЕМОСТИ И ПРОМЕЖУТОЧНОЙ АТТЕСТАЦИИ, ВКЛЮЧАЯ САМОСТОЯТЕЛЬНУЮ РАБОТУ ОБУЧАЮЩИХСЯ</w:t>
      </w:r>
    </w:p>
    <w:p w:rsidR="001016DD" w:rsidRPr="00554643" w:rsidRDefault="001016DD" w:rsidP="001016DD">
      <w:pPr>
        <w:ind w:left="710"/>
        <w:rPr>
          <w:sz w:val="24"/>
          <w:szCs w:val="24"/>
        </w:rPr>
      </w:pPr>
    </w:p>
    <w:p w:rsidR="001016DD" w:rsidRPr="00554643" w:rsidRDefault="001016DD" w:rsidP="001016DD">
      <w:pPr>
        <w:ind w:left="710"/>
        <w:rPr>
          <w:sz w:val="24"/>
          <w:szCs w:val="24"/>
        </w:rPr>
      </w:pPr>
      <w:r w:rsidRPr="00554643">
        <w:rPr>
          <w:sz w:val="24"/>
          <w:szCs w:val="24"/>
        </w:rPr>
        <w:tab/>
        <w:t>При проведении контроля самостоятельной работы обучающихся, текущего контроля и промежуточной аттестации по учебной дисциплине «</w:t>
      </w:r>
      <w:r w:rsidR="006B2BE4" w:rsidRPr="006B2BE4">
        <w:rPr>
          <w:sz w:val="24"/>
          <w:szCs w:val="24"/>
        </w:rPr>
        <w:t>Теория множеств и алгоритмы на графах</w:t>
      </w:r>
      <w:r w:rsidRPr="00554643">
        <w:rPr>
          <w:sz w:val="24"/>
          <w:szCs w:val="24"/>
        </w:rPr>
        <w:t>»  проверяется уровень сформированности у обучающихся компетенций и запланированных результатов обучения по дисциплине   указанных в разделе 2 настоящей программы.</w:t>
      </w:r>
    </w:p>
    <w:p w:rsidR="001016DD" w:rsidRPr="00554643" w:rsidRDefault="001016DD" w:rsidP="001016DD">
      <w:pPr>
        <w:ind w:left="710"/>
        <w:rPr>
          <w:sz w:val="24"/>
          <w:szCs w:val="24"/>
        </w:rPr>
      </w:pPr>
    </w:p>
    <w:p w:rsidR="001016DD" w:rsidRPr="00554643" w:rsidRDefault="001016DD" w:rsidP="001016DD">
      <w:pPr>
        <w:ind w:left="710"/>
        <w:rPr>
          <w:sz w:val="24"/>
          <w:szCs w:val="24"/>
        </w:rPr>
      </w:pPr>
      <w:r w:rsidRPr="00554643">
        <w:rPr>
          <w:sz w:val="24"/>
          <w:szCs w:val="24"/>
        </w:rPr>
        <w:t>5.1.</w:t>
      </w:r>
      <w:r w:rsidRPr="00554643">
        <w:rPr>
          <w:sz w:val="24"/>
          <w:szCs w:val="24"/>
        </w:rPr>
        <w:tab/>
        <w:t>Формы текущего контроля успеваемости, примеры типовых заданий:</w:t>
      </w:r>
    </w:p>
    <w:tbl>
      <w:tblPr>
        <w:tblStyle w:val="a7"/>
        <w:tblW w:w="14583" w:type="dxa"/>
        <w:tblInd w:w="108" w:type="dxa"/>
        <w:tblLook w:val="04A0"/>
      </w:tblPr>
      <w:tblGrid>
        <w:gridCol w:w="470"/>
        <w:gridCol w:w="1760"/>
        <w:gridCol w:w="12353"/>
      </w:tblGrid>
      <w:tr w:rsidR="00D320C3" w:rsidRPr="00554643" w:rsidTr="00C1751D">
        <w:trPr>
          <w:tblHeader/>
        </w:trPr>
        <w:tc>
          <w:tcPr>
            <w:tcW w:w="470" w:type="dxa"/>
            <w:shd w:val="clear" w:color="auto" w:fill="DEEAF6" w:themeFill="accent1" w:themeFillTint="33"/>
            <w:vAlign w:val="center"/>
          </w:tcPr>
          <w:p w:rsidR="00D320C3" w:rsidRPr="00554643" w:rsidRDefault="00D320C3" w:rsidP="00BD0B63">
            <w:pPr>
              <w:pStyle w:val="a9"/>
              <w:ind w:left="0"/>
              <w:jc w:val="center"/>
              <w:rPr>
                <w:b/>
              </w:rPr>
            </w:pPr>
            <w:r w:rsidRPr="00554643">
              <w:rPr>
                <w:b/>
              </w:rPr>
              <w:t>№ пп</w:t>
            </w:r>
          </w:p>
        </w:tc>
        <w:tc>
          <w:tcPr>
            <w:tcW w:w="1760" w:type="dxa"/>
            <w:shd w:val="clear" w:color="auto" w:fill="DEEAF6" w:themeFill="accent1" w:themeFillTint="33"/>
            <w:vAlign w:val="center"/>
          </w:tcPr>
          <w:p w:rsidR="00D320C3" w:rsidRPr="00554643" w:rsidRDefault="00D320C3" w:rsidP="00D320C3">
            <w:pPr>
              <w:pStyle w:val="a9"/>
              <w:ind w:left="0"/>
              <w:jc w:val="center"/>
              <w:rPr>
                <w:b/>
              </w:rPr>
            </w:pPr>
            <w:r w:rsidRPr="00554643">
              <w:rPr>
                <w:b/>
              </w:rPr>
              <w:t>Формы текущего контроля</w:t>
            </w:r>
          </w:p>
        </w:tc>
        <w:tc>
          <w:tcPr>
            <w:tcW w:w="12353" w:type="dxa"/>
            <w:shd w:val="clear" w:color="auto" w:fill="DEEAF6" w:themeFill="accent1" w:themeFillTint="33"/>
            <w:vAlign w:val="center"/>
          </w:tcPr>
          <w:p w:rsidR="00D320C3" w:rsidRPr="00554643" w:rsidRDefault="00D320C3" w:rsidP="00082E72">
            <w:pPr>
              <w:pStyle w:val="a9"/>
              <w:numPr>
                <w:ilvl w:val="3"/>
                <w:numId w:val="9"/>
              </w:numPr>
              <w:ind w:firstLine="0"/>
              <w:jc w:val="center"/>
              <w:rPr>
                <w:b/>
              </w:rPr>
            </w:pPr>
            <w:r w:rsidRPr="00554643">
              <w:rPr>
                <w:b/>
              </w:rPr>
              <w:t>Примеры типовых заданий</w:t>
            </w:r>
          </w:p>
        </w:tc>
      </w:tr>
      <w:tr w:rsidR="00D320C3" w:rsidRPr="00554643" w:rsidTr="00C1751D">
        <w:trPr>
          <w:trHeight w:val="283"/>
        </w:trPr>
        <w:tc>
          <w:tcPr>
            <w:tcW w:w="470" w:type="dxa"/>
          </w:tcPr>
          <w:p w:rsidR="00D320C3" w:rsidRPr="00554643" w:rsidRDefault="008F2101" w:rsidP="00BD0B63">
            <w:r w:rsidRPr="00554643">
              <w:t>1.</w:t>
            </w:r>
          </w:p>
        </w:tc>
        <w:tc>
          <w:tcPr>
            <w:tcW w:w="1760" w:type="dxa"/>
          </w:tcPr>
          <w:p w:rsidR="00BD0B63" w:rsidRPr="00554643" w:rsidRDefault="00E840DF" w:rsidP="00BD0B63">
            <w:pPr>
              <w:ind w:left="42"/>
              <w:jc w:val="center"/>
            </w:pPr>
            <w:r w:rsidRPr="003F758A">
              <w:t>Защита</w:t>
            </w:r>
            <w:r>
              <w:t xml:space="preserve"> </w:t>
            </w:r>
            <w:r w:rsidR="00D320C3" w:rsidRPr="00554643">
              <w:t>ЛР №1</w:t>
            </w:r>
          </w:p>
          <w:p w:rsidR="00D320C3" w:rsidRPr="00554643" w:rsidRDefault="00D320C3" w:rsidP="007D14BD">
            <w:pPr>
              <w:ind w:left="42"/>
            </w:pPr>
            <w:r w:rsidRPr="00554643">
              <w:t xml:space="preserve"> </w:t>
            </w:r>
            <w:r w:rsidR="007D14BD" w:rsidRPr="007D14BD">
              <w:t>Операции над множествами</w:t>
            </w:r>
          </w:p>
        </w:tc>
        <w:tc>
          <w:tcPr>
            <w:tcW w:w="12353" w:type="dxa"/>
          </w:tcPr>
          <w:p w:rsidR="00630C33" w:rsidRDefault="00630C33" w:rsidP="00630C33">
            <w:pPr>
              <w:tabs>
                <w:tab w:val="left" w:pos="346"/>
              </w:tabs>
              <w:ind w:left="-114"/>
              <w:jc w:val="both"/>
            </w:pPr>
            <w:r w:rsidRPr="00630C33">
              <w:t>Написать и отладить программу, которая позволяет выполнить действия, задаваемые формулой, определенной вариантом задания.  Множества можно задать один раз внутри программного кода, универсальное множество определяется как объединение всех заданных множеств. На экран должны быть выведены сами множества и результаты вычислений «по действиям». Для каждого действия определяется отдельная кнопка и отдельное поле вывода.</w:t>
            </w:r>
          </w:p>
          <w:p w:rsidR="00630C33" w:rsidRPr="00920DD6" w:rsidRDefault="007D14BD" w:rsidP="00630C33">
            <w:pPr>
              <w:tabs>
                <w:tab w:val="left" w:pos="346"/>
              </w:tabs>
              <w:ind w:left="-114"/>
              <w:jc w:val="both"/>
              <w:rPr>
                <w:sz w:val="28"/>
                <w:szCs w:val="28"/>
                <w:lang w:eastAsia="en-US"/>
              </w:rPr>
            </w:pPr>
            <w:r w:rsidRPr="007D14BD">
              <w:rPr>
                <w:sz w:val="28"/>
                <w:szCs w:val="28"/>
              </w:rPr>
              <w:t xml:space="preserve">Вариант №1  </w:t>
            </w:r>
            <m:oMath>
              <m:r>
                <w:rPr>
                  <w:rFonts w:ascii="Cambria Math" w:eastAsiaTheme="minorHAnsi" w:hAnsi="Cambria Math"/>
                  <w:sz w:val="28"/>
                  <w:szCs w:val="28"/>
                  <w:lang w:val="en-US" w:eastAsia="en-US"/>
                </w:rPr>
                <m:t>C</m:t>
              </m:r>
              <m:r>
                <w:rPr>
                  <w:rFonts w:ascii="Cambria Math" w:eastAsiaTheme="minorHAnsi" w:hAnsi="Cambria Math"/>
                  <w:sz w:val="28"/>
                  <w:szCs w:val="28"/>
                  <w:lang w:eastAsia="en-US"/>
                </w:rPr>
                <m:t>∩</m:t>
              </m:r>
              <m:r>
                <w:rPr>
                  <w:rFonts w:ascii="Cambria Math" w:eastAsiaTheme="minorHAnsi" w:hAnsi="Cambria Math"/>
                  <w:sz w:val="28"/>
                  <w:szCs w:val="28"/>
                  <w:lang w:val="en-US" w:eastAsia="en-US"/>
                </w:rPr>
                <m:t>B</m:t>
              </m:r>
              <m:r>
                <w:rPr>
                  <w:rFonts w:ascii="Cambria Math" w:eastAsiaTheme="minorHAnsi" w:hAnsi="Cambria Math"/>
                  <w:sz w:val="28"/>
                  <w:szCs w:val="28"/>
                  <w:lang w:eastAsia="en-US"/>
                </w:rPr>
                <m:t>∪</m:t>
              </m:r>
              <m:bar>
                <m:barPr>
                  <m:pos m:val="top"/>
                  <m:ctrlPr>
                    <w:rPr>
                      <w:rFonts w:ascii="Cambria Math" w:eastAsiaTheme="minorHAnsi" w:hAnsi="Cambria Math"/>
                      <w:i/>
                      <w:sz w:val="28"/>
                      <w:szCs w:val="28"/>
                      <w:lang w:val="en-US" w:eastAsia="en-US"/>
                    </w:rPr>
                  </m:ctrlPr>
                </m:barPr>
                <m:e>
                  <m:r>
                    <w:rPr>
                      <w:rFonts w:ascii="Cambria Math" w:eastAsiaTheme="minorHAnsi" w:hAnsi="Cambria Math"/>
                      <w:sz w:val="28"/>
                      <w:szCs w:val="28"/>
                      <w:lang w:val="en-US" w:eastAsia="en-US"/>
                    </w:rPr>
                    <m:t>A</m:t>
                  </m:r>
                  <m:r>
                    <w:rPr>
                      <w:rFonts w:ascii="Cambria Math" w:eastAsiaTheme="minorHAnsi" w:hAnsi="Cambria Math"/>
                      <w:sz w:val="28"/>
                      <w:szCs w:val="28"/>
                      <w:lang w:eastAsia="en-US"/>
                    </w:rPr>
                    <m:t>∪</m:t>
                  </m:r>
                  <m:r>
                    <w:rPr>
                      <w:rFonts w:ascii="Cambria Math" w:eastAsiaTheme="minorHAnsi" w:hAnsi="Cambria Math"/>
                      <w:sz w:val="28"/>
                      <w:szCs w:val="28"/>
                      <w:lang w:val="en-US" w:eastAsia="en-US"/>
                    </w:rPr>
                    <m:t>B</m:t>
                  </m:r>
                  <m:r>
                    <w:rPr>
                      <w:rFonts w:ascii="Cambria Math" w:eastAsiaTheme="minorHAnsi" w:hAnsi="Cambria Math"/>
                      <w:sz w:val="28"/>
                      <w:szCs w:val="28"/>
                      <w:lang w:eastAsia="en-US"/>
                    </w:rPr>
                    <m:t>∪</m:t>
                  </m:r>
                  <m:r>
                    <w:rPr>
                      <w:rFonts w:ascii="Cambria Math" w:eastAsiaTheme="minorHAnsi" w:hAnsi="Cambria Math"/>
                      <w:sz w:val="28"/>
                      <w:szCs w:val="28"/>
                      <w:lang w:val="en-US" w:eastAsia="en-US"/>
                    </w:rPr>
                    <m:t>C</m:t>
                  </m:r>
                </m:e>
              </m:bar>
            </m:oMath>
          </w:p>
          <w:p w:rsidR="007D14BD" w:rsidRDefault="007D14BD" w:rsidP="007D14BD">
            <w:pPr>
              <w:tabs>
                <w:tab w:val="left" w:pos="346"/>
              </w:tabs>
              <w:ind w:left="-114"/>
              <w:jc w:val="both"/>
              <w:rPr>
                <w:sz w:val="28"/>
                <w:szCs w:val="28"/>
                <w:lang w:eastAsia="en-US"/>
              </w:rPr>
            </w:pPr>
            <w:r>
              <w:rPr>
                <w:sz w:val="28"/>
                <w:szCs w:val="28"/>
              </w:rPr>
              <w:t xml:space="preserve">Вариант №2  </w:t>
            </w:r>
            <m:oMath>
              <m:r>
                <w:rPr>
                  <w:rFonts w:ascii="Cambria Math" w:eastAsiaTheme="minorHAnsi" w:hAnsi="Cambria Math"/>
                  <w:sz w:val="28"/>
                  <w:szCs w:val="28"/>
                  <w:lang w:val="en-US" w:eastAsia="en-US"/>
                </w:rPr>
                <m:t>C</m:t>
              </m:r>
              <m:r>
                <w:rPr>
                  <w:rFonts w:ascii="Cambria Math" w:eastAsiaTheme="minorHAnsi" w:hAnsi="Cambria Math"/>
                  <w:sz w:val="28"/>
                  <w:szCs w:val="28"/>
                  <w:lang w:eastAsia="en-US"/>
                </w:rPr>
                <m:t>∩</m:t>
              </m:r>
              <m:r>
                <w:rPr>
                  <w:rFonts w:ascii="Cambria Math" w:eastAsiaTheme="minorHAnsi" w:hAnsi="Cambria Math"/>
                  <w:sz w:val="28"/>
                  <w:szCs w:val="28"/>
                  <w:lang w:val="en-US" w:eastAsia="en-US"/>
                </w:rPr>
                <m:t>B</m:t>
              </m:r>
              <m:r>
                <w:rPr>
                  <w:rFonts w:ascii="Cambria Math" w:eastAsiaTheme="minorHAnsi" w:hAnsi="Cambria Math"/>
                  <w:sz w:val="28"/>
                  <w:szCs w:val="28"/>
                  <w:lang w:eastAsia="en-US"/>
                </w:rPr>
                <m:t>∪</m:t>
              </m:r>
              <m:bar>
                <m:barPr>
                  <m:pos m:val="top"/>
                  <m:ctrlPr>
                    <w:rPr>
                      <w:rFonts w:ascii="Cambria Math" w:eastAsiaTheme="minorHAnsi" w:hAnsi="Cambria Math"/>
                      <w:i/>
                      <w:sz w:val="28"/>
                      <w:szCs w:val="28"/>
                      <w:lang w:val="en-US" w:eastAsia="en-US"/>
                    </w:rPr>
                  </m:ctrlPr>
                </m:barPr>
                <m:e>
                  <m:r>
                    <w:rPr>
                      <w:rFonts w:ascii="Cambria Math" w:eastAsiaTheme="minorHAnsi" w:hAnsi="Cambria Math"/>
                      <w:sz w:val="28"/>
                      <w:szCs w:val="28"/>
                      <w:lang w:val="en-US" w:eastAsia="en-US"/>
                    </w:rPr>
                    <m:t>A</m:t>
                  </m:r>
                  <m:r>
                    <w:rPr>
                      <w:rFonts w:ascii="Cambria Math" w:eastAsiaTheme="minorHAnsi" w:hAnsi="Cambria Math"/>
                      <w:sz w:val="28"/>
                      <w:szCs w:val="28"/>
                      <w:lang w:eastAsia="en-US"/>
                    </w:rPr>
                    <m:t>∪</m:t>
                  </m:r>
                  <m:r>
                    <w:rPr>
                      <w:rFonts w:ascii="Cambria Math" w:eastAsiaTheme="minorHAnsi" w:hAnsi="Cambria Math"/>
                      <w:sz w:val="28"/>
                      <w:szCs w:val="28"/>
                      <w:lang w:val="en-US" w:eastAsia="en-US"/>
                    </w:rPr>
                    <m:t>B</m:t>
                  </m:r>
                </m:e>
              </m:bar>
            </m:oMath>
            <w:r>
              <w:rPr>
                <w:sz w:val="28"/>
                <w:szCs w:val="28"/>
                <w:lang w:eastAsia="en-US"/>
              </w:rPr>
              <w:t xml:space="preserve"> </w:t>
            </w:r>
          </w:p>
          <w:p w:rsidR="007D14BD" w:rsidRDefault="007D14BD" w:rsidP="007D14BD">
            <w:pPr>
              <w:tabs>
                <w:tab w:val="left" w:pos="346"/>
              </w:tabs>
              <w:ind w:left="-114"/>
              <w:jc w:val="both"/>
              <w:rPr>
                <w:sz w:val="28"/>
                <w:szCs w:val="28"/>
                <w:lang w:eastAsia="en-US"/>
              </w:rPr>
            </w:pPr>
            <w:r>
              <w:rPr>
                <w:sz w:val="28"/>
                <w:szCs w:val="28"/>
              </w:rPr>
              <w:t xml:space="preserve">Вариант№3  </w:t>
            </w:r>
            <m:oMath>
              <m:r>
                <w:rPr>
                  <w:rFonts w:ascii="Cambria Math" w:eastAsiaTheme="minorHAnsi" w:hAnsi="Cambria Math"/>
                  <w:sz w:val="28"/>
                  <w:szCs w:val="28"/>
                  <w:lang w:val="en-US" w:eastAsia="en-US"/>
                </w:rPr>
                <m:t>A</m:t>
              </m:r>
              <m:r>
                <w:rPr>
                  <w:rFonts w:ascii="Cambria Math" w:eastAsiaTheme="minorHAnsi" w:hAnsi="Cambria Math"/>
                  <w:sz w:val="28"/>
                  <w:szCs w:val="28"/>
                  <w:lang w:eastAsia="en-US"/>
                </w:rPr>
                <m:t>∩</m:t>
              </m:r>
              <m:r>
                <w:rPr>
                  <w:rFonts w:ascii="Cambria Math" w:eastAsiaTheme="minorHAnsi" w:hAnsi="Cambria Math"/>
                  <w:sz w:val="28"/>
                  <w:szCs w:val="28"/>
                  <w:lang w:val="en-US" w:eastAsia="en-US"/>
                </w:rPr>
                <m:t>B</m:t>
              </m:r>
              <m:r>
                <w:rPr>
                  <w:rFonts w:ascii="Cambria Math" w:eastAsiaTheme="minorHAnsi" w:hAnsi="Cambria Math"/>
                  <w:sz w:val="28"/>
                  <w:szCs w:val="28"/>
                  <w:lang w:eastAsia="en-US"/>
                </w:rPr>
                <m:t>∪</m:t>
              </m:r>
              <m:bar>
                <m:barPr>
                  <m:pos m:val="top"/>
                  <m:ctrlPr>
                    <w:rPr>
                      <w:rFonts w:ascii="Cambria Math" w:eastAsiaTheme="minorHAnsi" w:hAnsi="Cambria Math"/>
                      <w:i/>
                      <w:sz w:val="28"/>
                      <w:szCs w:val="28"/>
                      <w:lang w:val="en-US" w:eastAsia="en-US"/>
                    </w:rPr>
                  </m:ctrlPr>
                </m:barPr>
                <m:e>
                  <m:r>
                    <w:rPr>
                      <w:rFonts w:ascii="Cambria Math" w:eastAsiaTheme="minorHAnsi" w:hAnsi="Cambria Math"/>
                      <w:sz w:val="28"/>
                      <w:szCs w:val="28"/>
                      <w:lang w:val="en-US" w:eastAsia="en-US"/>
                    </w:rPr>
                    <m:t>C</m:t>
                  </m:r>
                  <m:r>
                    <w:rPr>
                      <w:rFonts w:ascii="Cambria Math" w:eastAsiaTheme="minorHAnsi" w:hAnsi="Cambria Math"/>
                      <w:sz w:val="28"/>
                      <w:szCs w:val="28"/>
                      <w:lang w:eastAsia="en-US"/>
                    </w:rPr>
                    <m:t>∪</m:t>
                  </m:r>
                  <m:r>
                    <w:rPr>
                      <w:rFonts w:ascii="Cambria Math" w:eastAsiaTheme="minorHAnsi" w:hAnsi="Cambria Math"/>
                      <w:sz w:val="28"/>
                      <w:szCs w:val="28"/>
                      <w:lang w:val="en-US" w:eastAsia="en-US"/>
                    </w:rPr>
                    <m:t>B</m:t>
                  </m:r>
                </m:e>
              </m:bar>
            </m:oMath>
          </w:p>
          <w:p w:rsidR="00630C33" w:rsidRPr="00554643" w:rsidRDefault="00630C33" w:rsidP="007D14BD">
            <w:pPr>
              <w:tabs>
                <w:tab w:val="left" w:pos="346"/>
              </w:tabs>
              <w:ind w:left="-114"/>
              <w:jc w:val="both"/>
            </w:pPr>
          </w:p>
        </w:tc>
      </w:tr>
      <w:tr w:rsidR="003B47BD" w:rsidRPr="00554643" w:rsidTr="00C1751D">
        <w:trPr>
          <w:trHeight w:val="869"/>
        </w:trPr>
        <w:tc>
          <w:tcPr>
            <w:tcW w:w="470" w:type="dxa"/>
          </w:tcPr>
          <w:p w:rsidR="003B47BD" w:rsidRPr="00554643" w:rsidRDefault="003B47BD" w:rsidP="007D14BD">
            <w:r w:rsidRPr="00554643">
              <w:t>2.</w:t>
            </w:r>
          </w:p>
        </w:tc>
        <w:tc>
          <w:tcPr>
            <w:tcW w:w="1760" w:type="dxa"/>
          </w:tcPr>
          <w:p w:rsidR="003B47BD" w:rsidRPr="003F758A" w:rsidRDefault="003B47BD" w:rsidP="007D14BD">
            <w:pPr>
              <w:tabs>
                <w:tab w:val="right" w:leader="underscore" w:pos="9639"/>
              </w:tabs>
              <w:jc w:val="center"/>
              <w:rPr>
                <w:rFonts w:eastAsia="Times New Roman"/>
                <w:bCs/>
                <w:sz w:val="24"/>
                <w:szCs w:val="24"/>
              </w:rPr>
            </w:pPr>
            <w:r w:rsidRPr="003F758A">
              <w:t xml:space="preserve">Защита </w:t>
            </w:r>
            <w:r w:rsidRPr="003F758A">
              <w:rPr>
                <w:rFonts w:eastAsia="Times New Roman"/>
                <w:bCs/>
                <w:sz w:val="24"/>
                <w:szCs w:val="24"/>
              </w:rPr>
              <w:t xml:space="preserve">ЛР №2 </w:t>
            </w:r>
          </w:p>
          <w:p w:rsidR="003B47BD" w:rsidRPr="003F758A" w:rsidRDefault="003B47BD" w:rsidP="007D14BD">
            <w:pPr>
              <w:tabs>
                <w:tab w:val="right" w:leader="underscore" w:pos="9639"/>
              </w:tabs>
              <w:jc w:val="center"/>
            </w:pPr>
            <w:r w:rsidRPr="007D14BD">
              <w:t>Бинарные отношения</w:t>
            </w:r>
          </w:p>
        </w:tc>
        <w:tc>
          <w:tcPr>
            <w:tcW w:w="12353" w:type="dxa"/>
          </w:tcPr>
          <w:p w:rsidR="003B47BD" w:rsidRDefault="003B47BD" w:rsidP="007D14BD">
            <w:r w:rsidRPr="003B47BD">
              <w:t>Написать программу, которая демонстрирует бинарное отношение на множестве А как некоторое подмножество декартово квадрата этого множества.  Для этого задается некоторое множество, которое выводи</w:t>
            </w:r>
            <w:r>
              <w:t>т</w:t>
            </w:r>
            <w:r w:rsidRPr="003B47BD">
              <w:t>ся на экран. Это множество можно задать один раз внутри программного кода, но при защите лабораторной работы, преподаватель может попросить изменить его. На экран выводятся элементы декартова квадрата исходного множества, элементы, составляющие заданное вариантом отношение должны быть каким-то образом выделены (например, цветом).</w:t>
            </w:r>
            <w:r>
              <w:t xml:space="preserve"> </w:t>
            </w:r>
          </w:p>
          <w:p w:rsidR="003B47BD" w:rsidRDefault="003B47BD" w:rsidP="007D14BD">
            <w:r w:rsidRPr="003B47BD">
              <w:t>Множество А – конечное множество натуральных чисел, a, b ϵ A.</w:t>
            </w:r>
          </w:p>
          <w:p w:rsidR="003B47BD" w:rsidRPr="00862540" w:rsidRDefault="003B47BD" w:rsidP="007D14BD">
            <w:r w:rsidRPr="003B47BD">
              <w:t>Вариант №</w:t>
            </w:r>
            <w:r>
              <w:t xml:space="preserve"> 1. </w:t>
            </w:r>
            <w:r w:rsidRPr="00862540">
              <w:t>Элемент a находится в отношении Р к элементу b, если a + 2 &lt; b;</w:t>
            </w:r>
          </w:p>
          <w:p w:rsidR="003B47BD" w:rsidRPr="00862540" w:rsidRDefault="003B47BD" w:rsidP="007D14BD">
            <w:r w:rsidRPr="003B47BD">
              <w:t>Вариант №</w:t>
            </w:r>
            <w:r>
              <w:t xml:space="preserve"> 2. </w:t>
            </w:r>
            <w:r w:rsidRPr="00862540">
              <w:t>Элемент a находится в отношении Р к элементу b, если a ≤  b+2;</w:t>
            </w:r>
          </w:p>
          <w:p w:rsidR="003B47BD" w:rsidRPr="00862540" w:rsidRDefault="003B47BD" w:rsidP="007D14BD">
            <w:r w:rsidRPr="003B47BD">
              <w:t>Вариант №</w:t>
            </w:r>
            <w:r>
              <w:t xml:space="preserve"> 3. </w:t>
            </w:r>
            <w:r w:rsidRPr="00862540">
              <w:t>Элемент a находится в отношении Р к элементу b, если произведение а*b является четным числом;</w:t>
            </w:r>
          </w:p>
        </w:tc>
      </w:tr>
      <w:tr w:rsidR="00746EC1" w:rsidRPr="00554643" w:rsidTr="00C1751D">
        <w:trPr>
          <w:trHeight w:val="4160"/>
        </w:trPr>
        <w:tc>
          <w:tcPr>
            <w:tcW w:w="470" w:type="dxa"/>
          </w:tcPr>
          <w:p w:rsidR="00746EC1" w:rsidRPr="00554643" w:rsidRDefault="00746EC1" w:rsidP="00D320C3">
            <w:r w:rsidRPr="00554643">
              <w:t>3.</w:t>
            </w:r>
          </w:p>
        </w:tc>
        <w:tc>
          <w:tcPr>
            <w:tcW w:w="1760" w:type="dxa"/>
          </w:tcPr>
          <w:p w:rsidR="00746EC1" w:rsidRPr="003F758A" w:rsidRDefault="00746EC1" w:rsidP="00D320C3">
            <w:pPr>
              <w:tabs>
                <w:tab w:val="right" w:leader="underscore" w:pos="9639"/>
              </w:tabs>
              <w:jc w:val="center"/>
              <w:rPr>
                <w:rFonts w:eastAsia="Times New Roman"/>
                <w:bCs/>
                <w:sz w:val="24"/>
                <w:szCs w:val="24"/>
              </w:rPr>
            </w:pPr>
            <w:r w:rsidRPr="003F758A">
              <w:t xml:space="preserve">Защита </w:t>
            </w:r>
            <w:r w:rsidRPr="003F758A">
              <w:rPr>
                <w:rFonts w:eastAsia="Times New Roman"/>
                <w:bCs/>
                <w:sz w:val="24"/>
                <w:szCs w:val="24"/>
              </w:rPr>
              <w:t xml:space="preserve">ЛР №3 </w:t>
            </w:r>
          </w:p>
          <w:p w:rsidR="00746EC1" w:rsidRPr="003F758A" w:rsidRDefault="00746EC1" w:rsidP="00D320C3">
            <w:pPr>
              <w:ind w:left="42"/>
            </w:pPr>
            <w:r w:rsidRPr="00746EC1">
              <w:rPr>
                <w:rFonts w:eastAsia="Times New Roman"/>
                <w:bCs/>
                <w:sz w:val="24"/>
                <w:szCs w:val="24"/>
              </w:rPr>
              <w:t>Матричные способы представления графов</w:t>
            </w:r>
          </w:p>
        </w:tc>
        <w:tc>
          <w:tcPr>
            <w:tcW w:w="12353" w:type="dxa"/>
          </w:tcPr>
          <w:p w:rsidR="00746EC1" w:rsidRPr="00746EC1" w:rsidRDefault="00746EC1" w:rsidP="00746EC1">
            <w:pPr>
              <w:tabs>
                <w:tab w:val="left" w:pos="346"/>
              </w:tabs>
              <w:ind w:left="169"/>
              <w:jc w:val="both"/>
              <w:rPr>
                <w:sz w:val="24"/>
                <w:szCs w:val="24"/>
              </w:rPr>
            </w:pPr>
            <w:r w:rsidRPr="00746EC1">
              <w:rPr>
                <w:sz w:val="24"/>
                <w:szCs w:val="24"/>
              </w:rPr>
              <w:t xml:space="preserve">На форму нужно поместить 2 таблицы (компоненты </w:t>
            </w:r>
            <w:r w:rsidRPr="00746EC1">
              <w:rPr>
                <w:bCs/>
                <w:sz w:val="24"/>
                <w:szCs w:val="24"/>
                <w:lang w:val="en-US"/>
              </w:rPr>
              <w:t>DataGridView</w:t>
            </w:r>
            <w:r w:rsidRPr="00746EC1">
              <w:rPr>
                <w:b/>
                <w:bCs/>
                <w:sz w:val="24"/>
                <w:szCs w:val="24"/>
              </w:rPr>
              <w:t>)</w:t>
            </w:r>
            <w:r w:rsidRPr="00746EC1">
              <w:rPr>
                <w:sz w:val="24"/>
                <w:szCs w:val="24"/>
              </w:rPr>
              <w:t xml:space="preserve"> одну для матрицы смежности, другую для матрицы инцидентности. Одна из таблиц предназначена для ввода значений пользователем, другая для вывода расчетных данных. Кроме таблиц на форме должны быть компонент для вывода рисунка графа и кнопки управления.</w:t>
            </w:r>
          </w:p>
          <w:p w:rsidR="00746EC1" w:rsidRPr="00746EC1" w:rsidRDefault="00746EC1" w:rsidP="00746EC1">
            <w:pPr>
              <w:tabs>
                <w:tab w:val="left" w:pos="346"/>
              </w:tabs>
              <w:ind w:left="169"/>
              <w:jc w:val="both"/>
              <w:rPr>
                <w:sz w:val="24"/>
                <w:szCs w:val="24"/>
              </w:rPr>
            </w:pPr>
            <w:r w:rsidRPr="00746EC1">
              <w:rPr>
                <w:sz w:val="24"/>
                <w:szCs w:val="24"/>
              </w:rPr>
              <w:t>Поскольку количество вершин фиксировано и определяется вариантом задания, то вершины графа можно нарисовать при запуске программы.</w:t>
            </w:r>
          </w:p>
          <w:p w:rsidR="00746EC1" w:rsidRPr="00746EC1" w:rsidRDefault="00746EC1" w:rsidP="00746EC1">
            <w:pPr>
              <w:tabs>
                <w:tab w:val="left" w:pos="346"/>
              </w:tabs>
              <w:ind w:left="169"/>
              <w:jc w:val="both"/>
              <w:rPr>
                <w:sz w:val="24"/>
                <w:szCs w:val="24"/>
              </w:rPr>
            </w:pPr>
            <w:r w:rsidRPr="00746EC1">
              <w:rPr>
                <w:sz w:val="24"/>
                <w:szCs w:val="24"/>
              </w:rPr>
              <w:t>Пользователь задает только ребра графа. У студентов с чётными номерами варианта задания в качестве входной матрицы должна быть матрица смежности графа. У студентов с нечётными номерами - матрица инцидентности. Каждый студент работает с графом, у которого количество вершин вычисляется по формуле (</w:t>
            </w:r>
            <w:r w:rsidRPr="00746EC1">
              <w:rPr>
                <w:sz w:val="24"/>
                <w:szCs w:val="24"/>
                <w:lang w:val="en-US"/>
              </w:rPr>
              <w:t>n</w:t>
            </w:r>
            <w:r w:rsidRPr="00746EC1">
              <w:rPr>
                <w:sz w:val="24"/>
                <w:szCs w:val="24"/>
              </w:rPr>
              <w:t xml:space="preserve">/2)+4, где </w:t>
            </w:r>
            <w:r w:rsidRPr="00746EC1">
              <w:rPr>
                <w:sz w:val="24"/>
                <w:szCs w:val="24"/>
                <w:lang w:val="en-US"/>
              </w:rPr>
              <w:t>n</w:t>
            </w:r>
            <w:r w:rsidRPr="00746EC1">
              <w:rPr>
                <w:sz w:val="24"/>
                <w:szCs w:val="24"/>
              </w:rPr>
              <w:t xml:space="preserve">-вариант задания. </w:t>
            </w:r>
          </w:p>
          <w:p w:rsidR="00746EC1" w:rsidRPr="003F758A" w:rsidRDefault="00746EC1" w:rsidP="00746EC1">
            <w:pPr>
              <w:tabs>
                <w:tab w:val="left" w:pos="346"/>
              </w:tabs>
              <w:ind w:left="169"/>
              <w:jc w:val="both"/>
            </w:pPr>
            <w:r w:rsidRPr="00746EC1">
              <w:rPr>
                <w:sz w:val="24"/>
                <w:szCs w:val="24"/>
              </w:rPr>
              <w:t>Пользователь задаёт матрицу смежности (инцидентности) графа. Программа должна проверить корректность введённой матрицы. Если пользователь ошибётся, то программа должна сообщить об этом. Построить матрицу инцидентности (смежности) графа и вывести рисунок графа на экран.</w:t>
            </w:r>
            <w:r w:rsidRPr="00746EC1">
              <w:t xml:space="preserve"> </w:t>
            </w:r>
          </w:p>
        </w:tc>
      </w:tr>
      <w:tr w:rsidR="00852679" w:rsidRPr="00554643" w:rsidTr="00C1751D">
        <w:trPr>
          <w:trHeight w:val="283"/>
        </w:trPr>
        <w:tc>
          <w:tcPr>
            <w:tcW w:w="470" w:type="dxa"/>
            <w:vMerge w:val="restart"/>
          </w:tcPr>
          <w:p w:rsidR="00852679" w:rsidRPr="00554643" w:rsidRDefault="00852679" w:rsidP="00852679">
            <w:r w:rsidRPr="00554643">
              <w:t>4.</w:t>
            </w:r>
          </w:p>
        </w:tc>
        <w:tc>
          <w:tcPr>
            <w:tcW w:w="1760" w:type="dxa"/>
            <w:vMerge w:val="restart"/>
          </w:tcPr>
          <w:p w:rsidR="00852679" w:rsidRPr="003F758A" w:rsidRDefault="00E840DF" w:rsidP="00852679">
            <w:pPr>
              <w:tabs>
                <w:tab w:val="right" w:leader="underscore" w:pos="9639"/>
              </w:tabs>
              <w:jc w:val="center"/>
              <w:rPr>
                <w:rFonts w:eastAsia="Times New Roman"/>
                <w:bCs/>
                <w:sz w:val="24"/>
                <w:szCs w:val="24"/>
              </w:rPr>
            </w:pPr>
            <w:r w:rsidRPr="003F758A">
              <w:t xml:space="preserve">Защита </w:t>
            </w:r>
            <w:r w:rsidR="00852679" w:rsidRPr="003F758A">
              <w:rPr>
                <w:rFonts w:eastAsia="Times New Roman"/>
                <w:bCs/>
                <w:sz w:val="24"/>
                <w:szCs w:val="24"/>
              </w:rPr>
              <w:t>ЛР № 4</w:t>
            </w:r>
          </w:p>
          <w:p w:rsidR="00852679" w:rsidRPr="003F758A" w:rsidRDefault="00D8221F" w:rsidP="00852679">
            <w:pPr>
              <w:tabs>
                <w:tab w:val="right" w:leader="underscore" w:pos="9639"/>
              </w:tabs>
              <w:jc w:val="center"/>
              <w:rPr>
                <w:rFonts w:eastAsia="Times New Roman"/>
                <w:bCs/>
                <w:sz w:val="24"/>
                <w:szCs w:val="24"/>
              </w:rPr>
            </w:pPr>
            <w:r w:rsidRPr="00D8221F">
              <w:rPr>
                <w:rFonts w:eastAsia="Times New Roman"/>
                <w:bCs/>
                <w:sz w:val="24"/>
                <w:szCs w:val="24"/>
              </w:rPr>
              <w:t>Работа с деревьями</w:t>
            </w:r>
            <w:r w:rsidR="00852679" w:rsidRPr="003F758A">
              <w:rPr>
                <w:rFonts w:eastAsia="Times New Roman"/>
                <w:bCs/>
                <w:sz w:val="24"/>
                <w:szCs w:val="24"/>
              </w:rPr>
              <w:t>.</w:t>
            </w:r>
          </w:p>
        </w:tc>
        <w:tc>
          <w:tcPr>
            <w:tcW w:w="12353" w:type="dxa"/>
          </w:tcPr>
          <w:p w:rsidR="00D8221F" w:rsidRPr="00D8221F" w:rsidRDefault="00D8221F" w:rsidP="00D8221F">
            <w:pPr>
              <w:spacing w:line="276" w:lineRule="auto"/>
              <w:ind w:left="357"/>
              <w:rPr>
                <w:sz w:val="24"/>
                <w:szCs w:val="24"/>
              </w:rPr>
            </w:pPr>
            <w:r w:rsidRPr="00D8221F">
              <w:rPr>
                <w:sz w:val="24"/>
                <w:szCs w:val="24"/>
              </w:rPr>
              <w:t>На форму помещен пустой компонент treeView1 и 3 кнопки.</w:t>
            </w:r>
          </w:p>
          <w:p w:rsidR="00852679" w:rsidRDefault="00D8221F" w:rsidP="00D8221F">
            <w:pPr>
              <w:spacing w:line="276" w:lineRule="auto"/>
              <w:ind w:left="357"/>
              <w:rPr>
                <w:sz w:val="24"/>
                <w:szCs w:val="24"/>
              </w:rPr>
            </w:pPr>
            <w:r w:rsidRPr="00D8221F">
              <w:rPr>
                <w:sz w:val="24"/>
                <w:szCs w:val="24"/>
              </w:rPr>
              <w:t>При нажатии на первую кнопку в компоненте treeView1 появляется дерево, определенное вариантом.</w:t>
            </w:r>
          </w:p>
          <w:p w:rsidR="00D8221F" w:rsidRPr="00D8221F" w:rsidRDefault="00D8221F" w:rsidP="00082E72">
            <w:pPr>
              <w:pStyle w:val="a9"/>
              <w:numPr>
                <w:ilvl w:val="4"/>
                <w:numId w:val="9"/>
              </w:numPr>
              <w:spacing w:line="276" w:lineRule="auto"/>
              <w:rPr>
                <w:sz w:val="24"/>
                <w:szCs w:val="24"/>
              </w:rPr>
            </w:pPr>
            <w:r>
              <w:object w:dxaOrig="5340" w:dyaOrig="3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158.25pt" o:ole="">
                  <v:imagedata r:id="rId9" o:title=""/>
                </v:shape>
                <o:OLEObject Type="Embed" ProgID="PBrush" ShapeID="_x0000_i1025" DrawAspect="Content" ObjectID="_1709495563" r:id="rId10"/>
              </w:object>
            </w:r>
          </w:p>
        </w:tc>
      </w:tr>
      <w:tr w:rsidR="00852679" w:rsidRPr="00554643" w:rsidTr="00C1751D">
        <w:trPr>
          <w:trHeight w:val="283"/>
        </w:trPr>
        <w:tc>
          <w:tcPr>
            <w:tcW w:w="470" w:type="dxa"/>
            <w:vMerge/>
          </w:tcPr>
          <w:p w:rsidR="00852679" w:rsidRPr="00554643" w:rsidRDefault="00852679" w:rsidP="00852679"/>
        </w:tc>
        <w:tc>
          <w:tcPr>
            <w:tcW w:w="1760" w:type="dxa"/>
            <w:vMerge/>
          </w:tcPr>
          <w:p w:rsidR="00852679" w:rsidRPr="003F758A" w:rsidRDefault="00852679" w:rsidP="00852679">
            <w:pPr>
              <w:tabs>
                <w:tab w:val="right" w:leader="underscore" w:pos="9639"/>
              </w:tabs>
              <w:jc w:val="center"/>
              <w:rPr>
                <w:rFonts w:eastAsia="Times New Roman"/>
                <w:bCs/>
                <w:sz w:val="24"/>
                <w:szCs w:val="24"/>
              </w:rPr>
            </w:pPr>
          </w:p>
        </w:tc>
        <w:tc>
          <w:tcPr>
            <w:tcW w:w="12353" w:type="dxa"/>
          </w:tcPr>
          <w:p w:rsidR="00852679" w:rsidRPr="00D8221F" w:rsidRDefault="00D8221F" w:rsidP="00082E72">
            <w:pPr>
              <w:pStyle w:val="a9"/>
              <w:numPr>
                <w:ilvl w:val="4"/>
                <w:numId w:val="9"/>
              </w:numPr>
              <w:spacing w:line="276" w:lineRule="auto"/>
              <w:rPr>
                <w:sz w:val="24"/>
                <w:szCs w:val="24"/>
              </w:rPr>
            </w:pPr>
            <w:r>
              <w:object w:dxaOrig="4440" w:dyaOrig="3450">
                <v:shape id="_x0000_i1026" type="#_x0000_t75" style="width:222pt;height:172.5pt" o:ole="">
                  <v:imagedata r:id="rId11" o:title=""/>
                </v:shape>
                <o:OLEObject Type="Embed" ProgID="PBrush" ShapeID="_x0000_i1026" DrawAspect="Content" ObjectID="_1709495564" r:id="rId12"/>
              </w:object>
            </w:r>
          </w:p>
        </w:tc>
      </w:tr>
      <w:tr w:rsidR="00852679" w:rsidRPr="00554643" w:rsidTr="00C1751D">
        <w:trPr>
          <w:trHeight w:val="283"/>
        </w:trPr>
        <w:tc>
          <w:tcPr>
            <w:tcW w:w="470" w:type="dxa"/>
            <w:vMerge/>
          </w:tcPr>
          <w:p w:rsidR="00852679" w:rsidRPr="00554643" w:rsidRDefault="00852679" w:rsidP="00852679"/>
        </w:tc>
        <w:tc>
          <w:tcPr>
            <w:tcW w:w="1760" w:type="dxa"/>
            <w:vMerge/>
          </w:tcPr>
          <w:p w:rsidR="00852679" w:rsidRPr="003F758A" w:rsidRDefault="00852679" w:rsidP="00852679">
            <w:pPr>
              <w:tabs>
                <w:tab w:val="right" w:leader="underscore" w:pos="9639"/>
              </w:tabs>
              <w:jc w:val="center"/>
              <w:rPr>
                <w:rFonts w:eastAsia="Times New Roman"/>
                <w:bCs/>
                <w:sz w:val="24"/>
                <w:szCs w:val="24"/>
              </w:rPr>
            </w:pPr>
          </w:p>
        </w:tc>
        <w:tc>
          <w:tcPr>
            <w:tcW w:w="12353" w:type="dxa"/>
          </w:tcPr>
          <w:p w:rsidR="00852679" w:rsidRPr="00D8221F" w:rsidRDefault="00D8221F" w:rsidP="00082E72">
            <w:pPr>
              <w:pStyle w:val="a9"/>
              <w:numPr>
                <w:ilvl w:val="4"/>
                <w:numId w:val="9"/>
              </w:numPr>
              <w:spacing w:line="276" w:lineRule="auto"/>
              <w:rPr>
                <w:sz w:val="24"/>
                <w:szCs w:val="24"/>
              </w:rPr>
            </w:pPr>
            <w:r>
              <w:object w:dxaOrig="4470" w:dyaOrig="3060">
                <v:shape id="_x0000_i1027" type="#_x0000_t75" style="width:223.5pt;height:153pt" o:ole="">
                  <v:imagedata r:id="rId13" o:title=""/>
                </v:shape>
                <o:OLEObject Type="Embed" ProgID="PBrush" ShapeID="_x0000_i1027" DrawAspect="Content" ObjectID="_1709495565" r:id="rId14"/>
              </w:object>
            </w:r>
          </w:p>
        </w:tc>
      </w:tr>
      <w:tr w:rsidR="008F2101" w:rsidRPr="00554643" w:rsidTr="00C1751D">
        <w:trPr>
          <w:trHeight w:val="283"/>
        </w:trPr>
        <w:tc>
          <w:tcPr>
            <w:tcW w:w="470" w:type="dxa"/>
            <w:vMerge w:val="restart"/>
          </w:tcPr>
          <w:p w:rsidR="008F2101" w:rsidRPr="00554643" w:rsidRDefault="001906AF" w:rsidP="008F2101">
            <w:r>
              <w:t>5</w:t>
            </w:r>
            <w:r w:rsidR="008F2101" w:rsidRPr="00554643">
              <w:t>.</w:t>
            </w:r>
          </w:p>
        </w:tc>
        <w:tc>
          <w:tcPr>
            <w:tcW w:w="1760" w:type="dxa"/>
            <w:vMerge w:val="restart"/>
          </w:tcPr>
          <w:p w:rsidR="008F2101" w:rsidRPr="003F758A" w:rsidRDefault="00D8221F" w:rsidP="008F2101">
            <w:pPr>
              <w:tabs>
                <w:tab w:val="right" w:leader="underscore" w:pos="9639"/>
              </w:tabs>
              <w:jc w:val="center"/>
              <w:rPr>
                <w:rFonts w:eastAsia="Times New Roman"/>
                <w:bCs/>
                <w:sz w:val="24"/>
                <w:szCs w:val="24"/>
              </w:rPr>
            </w:pPr>
            <w:r>
              <w:t xml:space="preserve">Контрольная работа </w:t>
            </w:r>
            <w:r w:rsidR="00852679" w:rsidRPr="003F758A">
              <w:rPr>
                <w:rFonts w:eastAsia="Times New Roman"/>
                <w:bCs/>
                <w:sz w:val="24"/>
                <w:szCs w:val="24"/>
              </w:rPr>
              <w:t>№</w:t>
            </w:r>
            <w:r>
              <w:rPr>
                <w:rFonts w:eastAsia="Times New Roman"/>
                <w:bCs/>
                <w:sz w:val="24"/>
                <w:szCs w:val="24"/>
              </w:rPr>
              <w:t>1</w:t>
            </w:r>
            <w:r w:rsidR="008F2101" w:rsidRPr="003F758A">
              <w:rPr>
                <w:rFonts w:eastAsia="Times New Roman"/>
                <w:bCs/>
                <w:sz w:val="24"/>
                <w:szCs w:val="24"/>
              </w:rPr>
              <w:t xml:space="preserve"> </w:t>
            </w:r>
          </w:p>
          <w:p w:rsidR="008F2101" w:rsidRPr="003F758A" w:rsidRDefault="008F2101" w:rsidP="00D8221F">
            <w:pPr>
              <w:tabs>
                <w:tab w:val="right" w:leader="underscore" w:pos="9639"/>
              </w:tabs>
              <w:jc w:val="center"/>
              <w:rPr>
                <w:rFonts w:eastAsia="Times New Roman"/>
                <w:bCs/>
                <w:sz w:val="24"/>
                <w:szCs w:val="24"/>
              </w:rPr>
            </w:pPr>
          </w:p>
        </w:tc>
        <w:tc>
          <w:tcPr>
            <w:tcW w:w="12353" w:type="dxa"/>
          </w:tcPr>
          <w:p w:rsidR="00955426" w:rsidRPr="00170E9E" w:rsidRDefault="00955426" w:rsidP="00955426">
            <w:r w:rsidRPr="00170E9E">
              <w:t>1. Универсальное множество У={</w:t>
            </w:r>
            <w:r w:rsidRPr="00170E9E">
              <w:rPr>
                <w:lang w:val="en-US"/>
              </w:rPr>
              <w:t>a</w:t>
            </w:r>
            <w:r w:rsidRPr="00170E9E">
              <w:t xml:space="preserve">, </w:t>
            </w:r>
            <w:r w:rsidRPr="00170E9E">
              <w:rPr>
                <w:lang w:val="en-US"/>
              </w:rPr>
              <w:t>b</w:t>
            </w:r>
            <w:r w:rsidRPr="00170E9E">
              <w:t xml:space="preserve">, </w:t>
            </w:r>
            <w:r w:rsidRPr="00170E9E">
              <w:rPr>
                <w:lang w:val="en-US"/>
              </w:rPr>
              <w:t>c</w:t>
            </w:r>
            <w:r w:rsidRPr="00170E9E">
              <w:t xml:space="preserve">, </w:t>
            </w:r>
            <w:r w:rsidRPr="00170E9E">
              <w:rPr>
                <w:lang w:val="en-US"/>
              </w:rPr>
              <w:t>d</w:t>
            </w:r>
            <w:r w:rsidRPr="00170E9E">
              <w:t xml:space="preserve">, </w:t>
            </w:r>
            <w:r w:rsidRPr="00170E9E">
              <w:rPr>
                <w:lang w:val="en-US"/>
              </w:rPr>
              <w:t>e</w:t>
            </w:r>
            <w:r w:rsidRPr="00170E9E">
              <w:t xml:space="preserve">, </w:t>
            </w:r>
            <w:r w:rsidRPr="00170E9E">
              <w:rPr>
                <w:lang w:val="en-US"/>
              </w:rPr>
              <w:t>f</w:t>
            </w:r>
            <w:r w:rsidRPr="00170E9E">
              <w:t xml:space="preserve">}, множество </w:t>
            </w:r>
            <w:r w:rsidRPr="00170E9E">
              <w:rPr>
                <w:lang w:val="en-US"/>
              </w:rPr>
              <w:t>A</w:t>
            </w:r>
            <w:r w:rsidRPr="00170E9E">
              <w:t>={</w:t>
            </w:r>
            <w:r w:rsidRPr="00170E9E">
              <w:rPr>
                <w:lang w:val="en-US"/>
              </w:rPr>
              <w:t>a</w:t>
            </w:r>
            <w:r w:rsidRPr="00170E9E">
              <w:t xml:space="preserve">, </w:t>
            </w:r>
            <w:r w:rsidRPr="00170E9E">
              <w:rPr>
                <w:lang w:val="en-US"/>
              </w:rPr>
              <w:t>b</w:t>
            </w:r>
            <w:r w:rsidRPr="00170E9E">
              <w:t xml:space="preserve">, </w:t>
            </w:r>
            <w:r w:rsidRPr="00170E9E">
              <w:rPr>
                <w:lang w:val="en-US"/>
              </w:rPr>
              <w:t>c</w:t>
            </w:r>
            <w:r w:rsidRPr="00170E9E">
              <w:t xml:space="preserve">} и множество </w:t>
            </w:r>
            <w:r w:rsidRPr="00170E9E">
              <w:rPr>
                <w:lang w:val="en-US"/>
              </w:rPr>
              <w:t>B</w:t>
            </w:r>
            <w:r w:rsidRPr="00170E9E">
              <w:t>={</w:t>
            </w:r>
            <w:r w:rsidRPr="00170E9E">
              <w:rPr>
                <w:lang w:val="en-US"/>
              </w:rPr>
              <w:t>a</w:t>
            </w:r>
            <w:r w:rsidRPr="00170E9E">
              <w:t xml:space="preserve">, </w:t>
            </w:r>
            <w:r w:rsidRPr="00170E9E">
              <w:rPr>
                <w:lang w:val="en-US"/>
              </w:rPr>
              <w:t>c</w:t>
            </w:r>
            <w:r w:rsidRPr="00170E9E">
              <w:t xml:space="preserve">}, найти элементы множеств </w:t>
            </w:r>
            <w:r w:rsidRPr="00170E9E">
              <w:rPr>
                <w:position w:val="-10"/>
              </w:rPr>
              <w:object w:dxaOrig="680" w:dyaOrig="320">
                <v:shape id="_x0000_i1028" type="#_x0000_t75" style="width:34.5pt;height:15.75pt" o:ole="">
                  <v:imagedata r:id="rId15" o:title=""/>
                </v:shape>
                <o:OLEObject Type="Embed" ProgID="Equation.3" ShapeID="_x0000_i1028" DrawAspect="Content" ObjectID="_1709495566" r:id="rId16"/>
              </w:object>
            </w:r>
            <w:r w:rsidRPr="00170E9E">
              <w:t xml:space="preserve">, </w:t>
            </w:r>
            <w:r w:rsidRPr="00170E9E">
              <w:rPr>
                <w:position w:val="-10"/>
              </w:rPr>
              <w:object w:dxaOrig="700" w:dyaOrig="380">
                <v:shape id="_x0000_i1029" type="#_x0000_t75" style="width:35.25pt;height:19.5pt" o:ole="">
                  <v:imagedata r:id="rId17" o:title=""/>
                </v:shape>
                <o:OLEObject Type="Embed" ProgID="Equation.3" ShapeID="_x0000_i1029" DrawAspect="Content" ObjectID="_1709495567" r:id="rId18"/>
              </w:object>
            </w:r>
          </w:p>
          <w:p w:rsidR="00955426" w:rsidRPr="00170E9E" w:rsidRDefault="00955426" w:rsidP="00955426">
            <w:r w:rsidRPr="00170E9E">
              <w:t xml:space="preserve">2. Множества А и В равны между собой и равны множеству действительных чисел. Соответствие задается формулой   </w:t>
            </w:r>
            <w:r w:rsidRPr="00170E9E">
              <w:rPr>
                <w:position w:val="-24"/>
              </w:rPr>
              <w:object w:dxaOrig="1120" w:dyaOrig="620">
                <v:shape id="_x0000_i1030" type="#_x0000_t75" style="width:56.25pt;height:30.75pt" o:ole="">
                  <v:imagedata r:id="rId19" o:title=""/>
                </v:shape>
                <o:OLEObject Type="Embed" ProgID="Equation.3" ShapeID="_x0000_i1030" DrawAspect="Content" ObjectID="_1709495568" r:id="rId20"/>
              </w:object>
            </w:r>
            <w:r w:rsidRPr="00170E9E">
              <w:t>.    Определить свойства соответствия.</w:t>
            </w:r>
          </w:p>
          <w:p w:rsidR="00955426" w:rsidRPr="00170E9E" w:rsidRDefault="00955426" w:rsidP="00955426">
            <w:r w:rsidRPr="00170E9E">
              <w:t xml:space="preserve">3. Множество А – это множество действительных чисел. Элементы этого множества </w:t>
            </w:r>
            <w:r w:rsidRPr="00170E9E">
              <w:rPr>
                <w:i/>
              </w:rPr>
              <w:t>а</w:t>
            </w:r>
            <w:r w:rsidRPr="00170E9E">
              <w:t xml:space="preserve"> и </w:t>
            </w:r>
            <w:r w:rsidRPr="00170E9E">
              <w:rPr>
                <w:i/>
              </w:rPr>
              <w:t>в</w:t>
            </w:r>
            <w:r w:rsidRPr="00170E9E">
              <w:t xml:space="preserve"> находятся в отношении R,  если </w:t>
            </w:r>
            <w:r w:rsidRPr="00170E9E">
              <w:rPr>
                <w:position w:val="-6"/>
              </w:rPr>
              <w:object w:dxaOrig="1100" w:dyaOrig="320">
                <v:shape id="_x0000_i1031" type="#_x0000_t75" style="width:55.5pt;height:15.75pt" o:ole="">
                  <v:imagedata r:id="rId21" o:title=""/>
                </v:shape>
                <o:OLEObject Type="Embed" ProgID="Equation.3" ShapeID="_x0000_i1031" DrawAspect="Content" ObjectID="_1709495569" r:id="rId22"/>
              </w:object>
            </w:r>
            <w:r w:rsidRPr="00170E9E">
              <w:t>. Определить свойства отношения.</w:t>
            </w:r>
          </w:p>
          <w:p w:rsidR="00955426" w:rsidRPr="00170E9E" w:rsidRDefault="00955426" w:rsidP="00955426">
            <w:r w:rsidRPr="00170E9E">
              <w:t>4. Упростить формулы:</w:t>
            </w:r>
          </w:p>
          <w:p w:rsidR="00955426" w:rsidRPr="00170E9E" w:rsidRDefault="00955426" w:rsidP="00955426">
            <w:r w:rsidRPr="00170E9E">
              <w:rPr>
                <w:position w:val="-6"/>
              </w:rPr>
              <w:object w:dxaOrig="1600" w:dyaOrig="340">
                <v:shape id="_x0000_i1032" type="#_x0000_t75" style="width:80.25pt;height:17.25pt" o:ole="">
                  <v:imagedata r:id="rId23" o:title=""/>
                </v:shape>
                <o:OLEObject Type="Embed" ProgID="Equation.3" ShapeID="_x0000_i1032" DrawAspect="Content" ObjectID="_1709495570" r:id="rId24"/>
              </w:object>
            </w:r>
            <w:r w:rsidRPr="00170E9E">
              <w:t>;</w:t>
            </w:r>
          </w:p>
          <w:p w:rsidR="00955426" w:rsidRPr="00170E9E" w:rsidRDefault="00955426" w:rsidP="00955426">
            <w:r w:rsidRPr="00170E9E">
              <w:rPr>
                <w:position w:val="-6"/>
                <w:lang w:val="en-US"/>
              </w:rPr>
              <w:object w:dxaOrig="1579" w:dyaOrig="380">
                <v:shape id="_x0000_i1033" type="#_x0000_t75" style="width:78.75pt;height:18.75pt" o:ole="">
                  <v:imagedata r:id="rId25" o:title=""/>
                </v:shape>
                <o:OLEObject Type="Embed" ProgID="Equation.3" ShapeID="_x0000_i1033" DrawAspect="Content" ObjectID="_1709495571" r:id="rId26"/>
              </w:object>
            </w:r>
            <w:r w:rsidRPr="00170E9E">
              <w:t>;</w:t>
            </w:r>
          </w:p>
          <w:p w:rsidR="00955426" w:rsidRPr="00170E9E" w:rsidRDefault="00955426" w:rsidP="00955426">
            <w:r w:rsidRPr="00170E9E">
              <w:rPr>
                <w:position w:val="-6"/>
                <w:lang w:val="en-US"/>
              </w:rPr>
              <w:object w:dxaOrig="2040" w:dyaOrig="340">
                <v:shape id="_x0000_i1034" type="#_x0000_t75" style="width:102pt;height:17.25pt" o:ole="">
                  <v:imagedata r:id="rId27" o:title=""/>
                </v:shape>
                <o:OLEObject Type="Embed" ProgID="Equation.3" ShapeID="_x0000_i1034" DrawAspect="Content" ObjectID="_1709495572" r:id="rId28"/>
              </w:object>
            </w:r>
            <w:r w:rsidRPr="00170E9E">
              <w:t>.</w:t>
            </w:r>
          </w:p>
          <w:p w:rsidR="008F2101" w:rsidRPr="00170E9E" w:rsidRDefault="008F2101" w:rsidP="00955426">
            <w:pPr>
              <w:pStyle w:val="a9"/>
              <w:spacing w:after="200" w:line="276" w:lineRule="auto"/>
              <w:ind w:left="360"/>
            </w:pPr>
          </w:p>
        </w:tc>
      </w:tr>
      <w:tr w:rsidR="008F2101" w:rsidRPr="00554643" w:rsidTr="00C1751D">
        <w:trPr>
          <w:trHeight w:val="283"/>
        </w:trPr>
        <w:tc>
          <w:tcPr>
            <w:tcW w:w="470" w:type="dxa"/>
            <w:vMerge/>
          </w:tcPr>
          <w:p w:rsidR="008F2101" w:rsidRPr="00554643" w:rsidRDefault="008F2101" w:rsidP="008F2101"/>
        </w:tc>
        <w:tc>
          <w:tcPr>
            <w:tcW w:w="1760" w:type="dxa"/>
            <w:vMerge/>
          </w:tcPr>
          <w:p w:rsidR="008F2101" w:rsidRPr="003F758A" w:rsidRDefault="008F2101" w:rsidP="008F2101">
            <w:pPr>
              <w:tabs>
                <w:tab w:val="right" w:leader="underscore" w:pos="9639"/>
              </w:tabs>
              <w:jc w:val="center"/>
              <w:rPr>
                <w:rFonts w:eastAsia="Times New Roman"/>
                <w:bCs/>
                <w:sz w:val="24"/>
                <w:szCs w:val="24"/>
              </w:rPr>
            </w:pPr>
          </w:p>
        </w:tc>
        <w:tc>
          <w:tcPr>
            <w:tcW w:w="12353" w:type="dxa"/>
          </w:tcPr>
          <w:p w:rsidR="00955426" w:rsidRPr="00170E9E" w:rsidRDefault="00955426" w:rsidP="00955426">
            <w:pPr>
              <w:spacing w:after="160" w:line="259" w:lineRule="auto"/>
              <w:rPr>
                <w:rFonts w:eastAsiaTheme="minorHAnsi"/>
                <w:lang w:eastAsia="en-US"/>
              </w:rPr>
            </w:pPr>
            <w:r w:rsidRPr="00170E9E">
              <w:rPr>
                <w:rFonts w:eastAsiaTheme="minorHAnsi"/>
                <w:lang w:eastAsia="en-US"/>
              </w:rPr>
              <w:t>Вариант №2</w:t>
            </w:r>
          </w:p>
          <w:p w:rsidR="00955426" w:rsidRPr="00170E9E" w:rsidRDefault="00955426" w:rsidP="00955426">
            <w:pPr>
              <w:spacing w:after="160" w:line="259" w:lineRule="auto"/>
              <w:rPr>
                <w:rFonts w:eastAsiaTheme="minorHAnsi"/>
                <w:lang w:eastAsia="en-US"/>
              </w:rPr>
            </w:pPr>
            <w:r w:rsidRPr="00170E9E">
              <w:rPr>
                <w:rFonts w:eastAsiaTheme="minorHAnsi"/>
                <w:lang w:eastAsia="en-US"/>
              </w:rPr>
              <w:t>1. Универсальное множество У={</w:t>
            </w:r>
            <w:r w:rsidRPr="00170E9E">
              <w:rPr>
                <w:rFonts w:eastAsiaTheme="minorHAnsi"/>
                <w:lang w:val="en-US" w:eastAsia="en-US"/>
              </w:rPr>
              <w:t>a</w:t>
            </w:r>
            <w:r w:rsidRPr="00170E9E">
              <w:rPr>
                <w:rFonts w:eastAsiaTheme="minorHAnsi"/>
                <w:lang w:eastAsia="en-US"/>
              </w:rPr>
              <w:t xml:space="preserve">, </w:t>
            </w:r>
            <w:r w:rsidRPr="00170E9E">
              <w:rPr>
                <w:rFonts w:eastAsiaTheme="minorHAnsi"/>
                <w:lang w:val="en-US" w:eastAsia="en-US"/>
              </w:rPr>
              <w:t>b</w:t>
            </w:r>
            <w:r w:rsidRPr="00170E9E">
              <w:rPr>
                <w:rFonts w:eastAsiaTheme="minorHAnsi"/>
                <w:lang w:eastAsia="en-US"/>
              </w:rPr>
              <w:t xml:space="preserve">, </w:t>
            </w:r>
            <w:r w:rsidRPr="00170E9E">
              <w:rPr>
                <w:rFonts w:eastAsiaTheme="minorHAnsi"/>
                <w:lang w:val="en-US" w:eastAsia="en-US"/>
              </w:rPr>
              <w:t>c</w:t>
            </w:r>
            <w:r w:rsidRPr="00170E9E">
              <w:rPr>
                <w:rFonts w:eastAsiaTheme="minorHAnsi"/>
                <w:lang w:eastAsia="en-US"/>
              </w:rPr>
              <w:t xml:space="preserve">, </w:t>
            </w:r>
            <w:r w:rsidRPr="00170E9E">
              <w:rPr>
                <w:rFonts w:eastAsiaTheme="minorHAnsi"/>
                <w:lang w:val="en-US" w:eastAsia="en-US"/>
              </w:rPr>
              <w:t>d</w:t>
            </w:r>
            <w:r w:rsidRPr="00170E9E">
              <w:rPr>
                <w:rFonts w:eastAsiaTheme="minorHAnsi"/>
                <w:lang w:eastAsia="en-US"/>
              </w:rPr>
              <w:t xml:space="preserve">, </w:t>
            </w:r>
            <w:r w:rsidRPr="00170E9E">
              <w:rPr>
                <w:rFonts w:eastAsiaTheme="minorHAnsi"/>
                <w:lang w:val="en-US" w:eastAsia="en-US"/>
              </w:rPr>
              <w:t>e</w:t>
            </w:r>
            <w:r w:rsidRPr="00170E9E">
              <w:rPr>
                <w:rFonts w:eastAsiaTheme="minorHAnsi"/>
                <w:lang w:eastAsia="en-US"/>
              </w:rPr>
              <w:t xml:space="preserve">, </w:t>
            </w:r>
            <w:r w:rsidRPr="00170E9E">
              <w:rPr>
                <w:rFonts w:eastAsiaTheme="minorHAnsi"/>
                <w:lang w:val="en-US" w:eastAsia="en-US"/>
              </w:rPr>
              <w:t>f</w:t>
            </w:r>
            <w:r w:rsidRPr="00170E9E">
              <w:rPr>
                <w:rFonts w:eastAsiaTheme="minorHAnsi"/>
                <w:lang w:eastAsia="en-US"/>
              </w:rPr>
              <w:t xml:space="preserve">}, множество </w:t>
            </w:r>
            <w:r w:rsidRPr="00170E9E">
              <w:rPr>
                <w:rFonts w:eastAsiaTheme="minorHAnsi"/>
                <w:lang w:val="en-US" w:eastAsia="en-US"/>
              </w:rPr>
              <w:t>A</w:t>
            </w:r>
            <w:r w:rsidRPr="00170E9E">
              <w:rPr>
                <w:rFonts w:eastAsiaTheme="minorHAnsi"/>
                <w:lang w:eastAsia="en-US"/>
              </w:rPr>
              <w:t>={</w:t>
            </w:r>
            <w:r w:rsidRPr="00170E9E">
              <w:rPr>
                <w:rFonts w:eastAsiaTheme="minorHAnsi"/>
                <w:lang w:val="en-US" w:eastAsia="en-US"/>
              </w:rPr>
              <w:t>a</w:t>
            </w:r>
            <w:r w:rsidRPr="00170E9E">
              <w:rPr>
                <w:rFonts w:eastAsiaTheme="minorHAnsi"/>
                <w:lang w:eastAsia="en-US"/>
              </w:rPr>
              <w:t xml:space="preserve">, </w:t>
            </w:r>
            <w:r w:rsidRPr="00170E9E">
              <w:rPr>
                <w:rFonts w:eastAsiaTheme="minorHAnsi"/>
                <w:lang w:val="en-US" w:eastAsia="en-US"/>
              </w:rPr>
              <w:t>b</w:t>
            </w:r>
            <w:r w:rsidRPr="00170E9E">
              <w:rPr>
                <w:rFonts w:eastAsiaTheme="minorHAnsi"/>
                <w:lang w:eastAsia="en-US"/>
              </w:rPr>
              <w:t xml:space="preserve">, </w:t>
            </w:r>
            <w:r w:rsidRPr="00170E9E">
              <w:rPr>
                <w:rFonts w:eastAsiaTheme="minorHAnsi"/>
                <w:lang w:val="en-US" w:eastAsia="en-US"/>
              </w:rPr>
              <w:t>c</w:t>
            </w:r>
            <w:r w:rsidRPr="00170E9E">
              <w:rPr>
                <w:rFonts w:eastAsiaTheme="minorHAnsi"/>
                <w:lang w:eastAsia="en-US"/>
              </w:rPr>
              <w:t xml:space="preserve">} и множество </w:t>
            </w:r>
            <w:r w:rsidRPr="00170E9E">
              <w:rPr>
                <w:rFonts w:eastAsiaTheme="minorHAnsi"/>
                <w:lang w:val="en-US" w:eastAsia="en-US"/>
              </w:rPr>
              <w:t>B</w:t>
            </w:r>
            <w:r w:rsidRPr="00170E9E">
              <w:rPr>
                <w:rFonts w:eastAsiaTheme="minorHAnsi"/>
                <w:lang w:eastAsia="en-US"/>
              </w:rPr>
              <w:t>={</w:t>
            </w:r>
            <w:r w:rsidRPr="00170E9E">
              <w:rPr>
                <w:rFonts w:eastAsiaTheme="minorHAnsi"/>
                <w:lang w:val="en-US" w:eastAsia="en-US"/>
              </w:rPr>
              <w:t>a</w:t>
            </w:r>
            <w:r w:rsidRPr="00170E9E">
              <w:rPr>
                <w:rFonts w:eastAsiaTheme="minorHAnsi"/>
                <w:lang w:eastAsia="en-US"/>
              </w:rPr>
              <w:t xml:space="preserve">, </w:t>
            </w:r>
            <w:r w:rsidRPr="00170E9E">
              <w:rPr>
                <w:rFonts w:eastAsiaTheme="minorHAnsi"/>
                <w:lang w:val="en-US" w:eastAsia="en-US"/>
              </w:rPr>
              <w:t>c</w:t>
            </w:r>
            <w:r w:rsidRPr="00170E9E">
              <w:rPr>
                <w:rFonts w:eastAsiaTheme="minorHAnsi"/>
                <w:lang w:eastAsia="en-US"/>
              </w:rPr>
              <w:t xml:space="preserve">, </w:t>
            </w:r>
            <w:r w:rsidRPr="00170E9E">
              <w:rPr>
                <w:rFonts w:eastAsiaTheme="minorHAnsi"/>
                <w:lang w:val="en-US" w:eastAsia="en-US"/>
              </w:rPr>
              <w:t>f</w:t>
            </w:r>
            <w:r w:rsidRPr="00170E9E">
              <w:rPr>
                <w:rFonts w:eastAsiaTheme="minorHAnsi"/>
                <w:lang w:eastAsia="en-US"/>
              </w:rPr>
              <w:t xml:space="preserve"> }, найти элементы множеств </w:t>
            </w:r>
            <w:r w:rsidRPr="00170E9E">
              <w:rPr>
                <w:rFonts w:eastAsiaTheme="minorHAnsi"/>
                <w:position w:val="-10"/>
                <w:lang w:eastAsia="en-US"/>
              </w:rPr>
              <w:object w:dxaOrig="680" w:dyaOrig="320">
                <v:shape id="_x0000_i1035" type="#_x0000_t75" style="width:34.5pt;height:15.75pt" o:ole="">
                  <v:imagedata r:id="rId29" o:title=""/>
                </v:shape>
                <o:OLEObject Type="Embed" ProgID="Equation.3" ShapeID="_x0000_i1035" DrawAspect="Content" ObjectID="_1709495573" r:id="rId30"/>
              </w:object>
            </w:r>
            <w:r w:rsidRPr="00170E9E">
              <w:rPr>
                <w:rFonts w:eastAsiaTheme="minorHAnsi"/>
                <w:lang w:eastAsia="en-US"/>
              </w:rPr>
              <w:t xml:space="preserve">, </w:t>
            </w:r>
            <w:r w:rsidRPr="00170E9E">
              <w:rPr>
                <w:rFonts w:eastAsiaTheme="minorHAnsi"/>
                <w:position w:val="-10"/>
                <w:lang w:eastAsia="en-US"/>
              </w:rPr>
              <w:object w:dxaOrig="600" w:dyaOrig="380">
                <v:shape id="_x0000_i1036" type="#_x0000_t75" style="width:30pt;height:19.5pt" o:ole="">
                  <v:imagedata r:id="rId31" o:title=""/>
                </v:shape>
                <o:OLEObject Type="Embed" ProgID="Equation.3" ShapeID="_x0000_i1036" DrawAspect="Content" ObjectID="_1709495574" r:id="rId32"/>
              </w:object>
            </w:r>
          </w:p>
          <w:p w:rsidR="00955426" w:rsidRPr="00170E9E" w:rsidRDefault="00955426" w:rsidP="00955426">
            <w:pPr>
              <w:spacing w:after="160" w:line="259" w:lineRule="auto"/>
              <w:rPr>
                <w:rFonts w:eastAsiaTheme="minorHAnsi"/>
                <w:lang w:eastAsia="en-US"/>
              </w:rPr>
            </w:pPr>
            <w:r w:rsidRPr="00170E9E">
              <w:rPr>
                <w:rFonts w:eastAsiaTheme="minorHAnsi"/>
                <w:lang w:eastAsia="en-US"/>
              </w:rPr>
              <w:t xml:space="preserve">2. Множества А и В равны между собой и равны множеству натуральных чисел. Соответствие задается формулой  </w:t>
            </w:r>
            <w:r w:rsidRPr="00170E9E">
              <w:rPr>
                <w:rFonts w:eastAsiaTheme="minorHAnsi"/>
                <w:position w:val="-10"/>
                <w:lang w:eastAsia="en-US"/>
              </w:rPr>
              <w:object w:dxaOrig="1100" w:dyaOrig="360">
                <v:shape id="_x0000_i1037" type="#_x0000_t75" style="width:55.5pt;height:18pt" o:ole="">
                  <v:imagedata r:id="rId33" o:title=""/>
                </v:shape>
                <o:OLEObject Type="Embed" ProgID="Equation.3" ShapeID="_x0000_i1037" DrawAspect="Content" ObjectID="_1709495575" r:id="rId34"/>
              </w:object>
            </w:r>
            <w:r w:rsidRPr="00170E9E">
              <w:rPr>
                <w:rFonts w:eastAsiaTheme="minorHAnsi"/>
                <w:lang w:eastAsia="en-US"/>
              </w:rPr>
              <w:t>.  Определить свойства соответствия.</w:t>
            </w:r>
          </w:p>
          <w:p w:rsidR="00955426" w:rsidRPr="00170E9E" w:rsidRDefault="00955426" w:rsidP="00955426">
            <w:pPr>
              <w:spacing w:after="160" w:line="259" w:lineRule="auto"/>
              <w:rPr>
                <w:rFonts w:eastAsiaTheme="minorHAnsi"/>
                <w:lang w:eastAsia="en-US"/>
              </w:rPr>
            </w:pPr>
            <w:r w:rsidRPr="00170E9E">
              <w:rPr>
                <w:rFonts w:eastAsiaTheme="minorHAnsi"/>
                <w:lang w:eastAsia="en-US"/>
              </w:rPr>
              <w:t xml:space="preserve">3. Множество А – это множество действительных чисел. Элементы этого множества </w:t>
            </w:r>
            <w:r w:rsidRPr="00170E9E">
              <w:rPr>
                <w:rFonts w:eastAsiaTheme="minorHAnsi"/>
                <w:i/>
                <w:lang w:eastAsia="en-US"/>
              </w:rPr>
              <w:t>а</w:t>
            </w:r>
            <w:r w:rsidRPr="00170E9E">
              <w:rPr>
                <w:rFonts w:eastAsiaTheme="minorHAnsi"/>
                <w:lang w:eastAsia="en-US"/>
              </w:rPr>
              <w:t xml:space="preserve"> и </w:t>
            </w:r>
            <w:r w:rsidRPr="00170E9E">
              <w:rPr>
                <w:rFonts w:eastAsiaTheme="minorHAnsi"/>
                <w:i/>
                <w:lang w:eastAsia="en-US"/>
              </w:rPr>
              <w:t xml:space="preserve">в </w:t>
            </w:r>
            <w:r w:rsidRPr="00170E9E">
              <w:rPr>
                <w:rFonts w:eastAsiaTheme="minorHAnsi"/>
                <w:lang w:eastAsia="en-US"/>
              </w:rPr>
              <w:t xml:space="preserve">находятся в отношении R,  если </w:t>
            </w:r>
            <w:r w:rsidRPr="00170E9E">
              <w:rPr>
                <w:rFonts w:eastAsiaTheme="minorHAnsi"/>
                <w:position w:val="-6"/>
                <w:lang w:eastAsia="en-US"/>
              </w:rPr>
              <w:object w:dxaOrig="1080" w:dyaOrig="320">
                <v:shape id="_x0000_i1038" type="#_x0000_t75" style="width:54pt;height:15.75pt" o:ole="">
                  <v:imagedata r:id="rId35" o:title=""/>
                </v:shape>
                <o:OLEObject Type="Embed" ProgID="Equation.3" ShapeID="_x0000_i1038" DrawAspect="Content" ObjectID="_1709495576" r:id="rId36"/>
              </w:object>
            </w:r>
            <w:r w:rsidRPr="00170E9E">
              <w:rPr>
                <w:rFonts w:eastAsiaTheme="minorHAnsi"/>
                <w:lang w:eastAsia="en-US"/>
              </w:rPr>
              <w:t>. Определить свойства отношения.</w:t>
            </w:r>
          </w:p>
          <w:p w:rsidR="00955426" w:rsidRPr="00170E9E" w:rsidRDefault="00955426" w:rsidP="00955426">
            <w:pPr>
              <w:spacing w:after="160" w:line="259" w:lineRule="auto"/>
              <w:rPr>
                <w:rFonts w:eastAsiaTheme="minorHAnsi"/>
                <w:lang w:eastAsia="en-US"/>
              </w:rPr>
            </w:pPr>
            <w:r w:rsidRPr="00170E9E">
              <w:rPr>
                <w:rFonts w:eastAsiaTheme="minorHAnsi"/>
                <w:lang w:eastAsia="en-US"/>
              </w:rPr>
              <w:t>4. Упростить формулы:</w:t>
            </w:r>
          </w:p>
          <w:p w:rsidR="00955426" w:rsidRPr="00170E9E" w:rsidRDefault="00955426" w:rsidP="00955426">
            <w:pPr>
              <w:spacing w:after="160" w:line="259" w:lineRule="auto"/>
              <w:rPr>
                <w:rFonts w:eastAsiaTheme="minorHAnsi"/>
                <w:lang w:eastAsia="en-US"/>
              </w:rPr>
            </w:pPr>
            <w:r w:rsidRPr="00170E9E">
              <w:rPr>
                <w:rFonts w:eastAsiaTheme="minorHAnsi"/>
                <w:position w:val="-6"/>
                <w:lang w:val="en-US" w:eastAsia="en-US"/>
              </w:rPr>
              <w:object w:dxaOrig="1579" w:dyaOrig="380">
                <v:shape id="_x0000_i1039" type="#_x0000_t75" style="width:78.75pt;height:18.75pt" o:ole="">
                  <v:imagedata r:id="rId37" o:title=""/>
                </v:shape>
                <o:OLEObject Type="Embed" ProgID="Equation.3" ShapeID="_x0000_i1039" DrawAspect="Content" ObjectID="_1709495577" r:id="rId38"/>
              </w:object>
            </w:r>
            <w:r w:rsidRPr="00170E9E">
              <w:rPr>
                <w:rFonts w:eastAsiaTheme="minorHAnsi"/>
                <w:lang w:eastAsia="en-US"/>
              </w:rPr>
              <w:t>;</w:t>
            </w:r>
          </w:p>
          <w:p w:rsidR="00955426" w:rsidRPr="00170E9E" w:rsidRDefault="00955426" w:rsidP="00955426">
            <w:pPr>
              <w:spacing w:after="160" w:line="259" w:lineRule="auto"/>
              <w:rPr>
                <w:rFonts w:eastAsiaTheme="minorHAnsi"/>
                <w:lang w:eastAsia="en-US"/>
              </w:rPr>
            </w:pPr>
            <w:r w:rsidRPr="00170E9E">
              <w:rPr>
                <w:rFonts w:eastAsiaTheme="minorHAnsi"/>
                <w:position w:val="-6"/>
                <w:lang w:val="en-US" w:eastAsia="en-US"/>
              </w:rPr>
              <w:object w:dxaOrig="1600" w:dyaOrig="380">
                <v:shape id="_x0000_i1040" type="#_x0000_t75" style="width:80.25pt;height:18.75pt" o:ole="">
                  <v:imagedata r:id="rId39" o:title=""/>
                </v:shape>
                <o:OLEObject Type="Embed" ProgID="Equation.3" ShapeID="_x0000_i1040" DrawAspect="Content" ObjectID="_1709495578" r:id="rId40"/>
              </w:object>
            </w:r>
            <w:r w:rsidRPr="00170E9E">
              <w:rPr>
                <w:rFonts w:eastAsiaTheme="minorHAnsi"/>
                <w:lang w:eastAsia="en-US"/>
              </w:rPr>
              <w:t>;</w:t>
            </w:r>
          </w:p>
          <w:p w:rsidR="008F2101" w:rsidRPr="00170E9E" w:rsidRDefault="00955426" w:rsidP="00955426">
            <w:pPr>
              <w:pStyle w:val="a9"/>
              <w:spacing w:after="200" w:line="276" w:lineRule="auto"/>
              <w:ind w:left="360"/>
            </w:pPr>
            <w:r w:rsidRPr="00170E9E">
              <w:rPr>
                <w:rFonts w:eastAsiaTheme="minorHAnsi"/>
                <w:position w:val="-6"/>
                <w:lang w:val="en-US" w:eastAsia="en-US"/>
              </w:rPr>
              <w:object w:dxaOrig="2040" w:dyaOrig="340">
                <v:shape id="_x0000_i1041" type="#_x0000_t75" style="width:102pt;height:17.25pt" o:ole="">
                  <v:imagedata r:id="rId41" o:title=""/>
                </v:shape>
                <o:OLEObject Type="Embed" ProgID="Equation.3" ShapeID="_x0000_i1041" DrawAspect="Content" ObjectID="_1709495579" r:id="rId42"/>
              </w:object>
            </w:r>
            <w:r w:rsidRPr="00170E9E">
              <w:rPr>
                <w:rFonts w:eastAsiaTheme="minorHAnsi"/>
                <w:lang w:eastAsia="en-US"/>
              </w:rPr>
              <w:t>.</w:t>
            </w:r>
          </w:p>
        </w:tc>
      </w:tr>
      <w:tr w:rsidR="008F2101" w:rsidRPr="00554643" w:rsidTr="00C1751D">
        <w:trPr>
          <w:trHeight w:val="283"/>
        </w:trPr>
        <w:tc>
          <w:tcPr>
            <w:tcW w:w="470" w:type="dxa"/>
            <w:vMerge/>
          </w:tcPr>
          <w:p w:rsidR="008F2101" w:rsidRPr="00554643" w:rsidRDefault="008F2101" w:rsidP="008F2101"/>
        </w:tc>
        <w:tc>
          <w:tcPr>
            <w:tcW w:w="1760" w:type="dxa"/>
            <w:vMerge/>
          </w:tcPr>
          <w:p w:rsidR="008F2101" w:rsidRPr="003F758A" w:rsidRDefault="008F2101" w:rsidP="008F2101">
            <w:pPr>
              <w:tabs>
                <w:tab w:val="right" w:leader="underscore" w:pos="9639"/>
              </w:tabs>
              <w:jc w:val="center"/>
              <w:rPr>
                <w:rFonts w:eastAsia="Times New Roman"/>
                <w:bCs/>
                <w:sz w:val="24"/>
                <w:szCs w:val="24"/>
              </w:rPr>
            </w:pPr>
          </w:p>
        </w:tc>
        <w:tc>
          <w:tcPr>
            <w:tcW w:w="12353" w:type="dxa"/>
          </w:tcPr>
          <w:p w:rsidR="00955426" w:rsidRPr="00170E9E" w:rsidRDefault="00955426" w:rsidP="00955426">
            <w:pPr>
              <w:spacing w:after="160" w:line="259" w:lineRule="auto"/>
              <w:rPr>
                <w:rFonts w:eastAsiaTheme="minorHAnsi"/>
                <w:lang w:eastAsia="en-US"/>
              </w:rPr>
            </w:pPr>
            <w:r w:rsidRPr="00170E9E">
              <w:rPr>
                <w:rFonts w:eastAsiaTheme="minorHAnsi"/>
                <w:lang w:eastAsia="en-US"/>
              </w:rPr>
              <w:t>Вариант №3</w:t>
            </w:r>
          </w:p>
          <w:p w:rsidR="00955426" w:rsidRPr="00170E9E" w:rsidRDefault="00955426" w:rsidP="00955426">
            <w:pPr>
              <w:spacing w:after="200" w:line="276" w:lineRule="auto"/>
              <w:rPr>
                <w:rFonts w:eastAsia="Calibri"/>
                <w:lang w:eastAsia="en-US"/>
              </w:rPr>
            </w:pPr>
            <w:r w:rsidRPr="00170E9E">
              <w:rPr>
                <w:rFonts w:eastAsia="Calibri"/>
                <w:lang w:eastAsia="en-US"/>
              </w:rPr>
              <w:t>1. Универсальное множество У={</w:t>
            </w:r>
            <w:r w:rsidRPr="00170E9E">
              <w:rPr>
                <w:rFonts w:eastAsia="Calibri"/>
                <w:lang w:val="en-US" w:eastAsia="en-US"/>
              </w:rPr>
              <w:t>a</w:t>
            </w:r>
            <w:r w:rsidRPr="00170E9E">
              <w:rPr>
                <w:rFonts w:eastAsia="Calibri"/>
                <w:lang w:eastAsia="en-US"/>
              </w:rPr>
              <w:t xml:space="preserve">, </w:t>
            </w:r>
            <w:r w:rsidRPr="00170E9E">
              <w:rPr>
                <w:rFonts w:eastAsia="Calibri"/>
                <w:lang w:val="en-US" w:eastAsia="en-US"/>
              </w:rPr>
              <w:t>b</w:t>
            </w:r>
            <w:r w:rsidRPr="00170E9E">
              <w:rPr>
                <w:rFonts w:eastAsia="Calibri"/>
                <w:lang w:eastAsia="en-US"/>
              </w:rPr>
              <w:t xml:space="preserve">, </w:t>
            </w:r>
            <w:r w:rsidRPr="00170E9E">
              <w:rPr>
                <w:rFonts w:eastAsia="Calibri"/>
                <w:lang w:val="en-US" w:eastAsia="en-US"/>
              </w:rPr>
              <w:t>c</w:t>
            </w:r>
            <w:r w:rsidRPr="00170E9E">
              <w:rPr>
                <w:rFonts w:eastAsia="Calibri"/>
                <w:lang w:eastAsia="en-US"/>
              </w:rPr>
              <w:t xml:space="preserve">, </w:t>
            </w:r>
            <w:r w:rsidRPr="00170E9E">
              <w:rPr>
                <w:rFonts w:eastAsia="Calibri"/>
                <w:lang w:val="en-US" w:eastAsia="en-US"/>
              </w:rPr>
              <w:t>d</w:t>
            </w:r>
            <w:r w:rsidRPr="00170E9E">
              <w:rPr>
                <w:rFonts w:eastAsia="Calibri"/>
                <w:lang w:eastAsia="en-US"/>
              </w:rPr>
              <w:t xml:space="preserve">, </w:t>
            </w:r>
            <w:r w:rsidRPr="00170E9E">
              <w:rPr>
                <w:rFonts w:eastAsia="Calibri"/>
                <w:lang w:val="en-US" w:eastAsia="en-US"/>
              </w:rPr>
              <w:t>e</w:t>
            </w:r>
            <w:r w:rsidRPr="00170E9E">
              <w:rPr>
                <w:rFonts w:eastAsia="Calibri"/>
                <w:lang w:eastAsia="en-US"/>
              </w:rPr>
              <w:t xml:space="preserve">, </w:t>
            </w:r>
            <w:r w:rsidRPr="00170E9E">
              <w:rPr>
                <w:rFonts w:eastAsia="Calibri"/>
                <w:lang w:val="en-US" w:eastAsia="en-US"/>
              </w:rPr>
              <w:t>f</w:t>
            </w:r>
            <w:r w:rsidRPr="00170E9E">
              <w:rPr>
                <w:rFonts w:eastAsia="Calibri"/>
                <w:lang w:eastAsia="en-US"/>
              </w:rPr>
              <w:t xml:space="preserve">}, множество </w:t>
            </w:r>
            <w:r w:rsidRPr="00170E9E">
              <w:rPr>
                <w:rFonts w:eastAsia="Calibri"/>
                <w:lang w:val="en-US" w:eastAsia="en-US"/>
              </w:rPr>
              <w:t>A</w:t>
            </w:r>
            <w:r w:rsidRPr="00170E9E">
              <w:rPr>
                <w:rFonts w:eastAsia="Calibri"/>
                <w:lang w:eastAsia="en-US"/>
              </w:rPr>
              <w:t>={</w:t>
            </w:r>
            <w:r w:rsidRPr="00170E9E">
              <w:rPr>
                <w:rFonts w:eastAsia="Calibri"/>
                <w:lang w:val="en-US" w:eastAsia="en-US"/>
              </w:rPr>
              <w:t>b</w:t>
            </w:r>
            <w:r w:rsidRPr="00170E9E">
              <w:rPr>
                <w:rFonts w:eastAsia="Calibri"/>
                <w:lang w:eastAsia="en-US"/>
              </w:rPr>
              <w:t xml:space="preserve">, </w:t>
            </w:r>
            <w:r w:rsidRPr="00170E9E">
              <w:rPr>
                <w:rFonts w:eastAsia="Calibri"/>
                <w:lang w:val="en-US" w:eastAsia="en-US"/>
              </w:rPr>
              <w:t>c</w:t>
            </w:r>
            <w:r w:rsidRPr="00170E9E">
              <w:rPr>
                <w:rFonts w:eastAsia="Calibri"/>
                <w:lang w:eastAsia="en-US"/>
              </w:rPr>
              <w:t xml:space="preserve">} и множество </w:t>
            </w:r>
            <w:r w:rsidRPr="00170E9E">
              <w:rPr>
                <w:rFonts w:eastAsia="Calibri"/>
                <w:lang w:val="en-US" w:eastAsia="en-US"/>
              </w:rPr>
              <w:t>B</w:t>
            </w:r>
            <w:r w:rsidRPr="00170E9E">
              <w:rPr>
                <w:rFonts w:eastAsia="Calibri"/>
                <w:lang w:eastAsia="en-US"/>
              </w:rPr>
              <w:t>={</w:t>
            </w:r>
            <w:r w:rsidRPr="00170E9E">
              <w:rPr>
                <w:rFonts w:eastAsia="Calibri"/>
                <w:lang w:val="en-US" w:eastAsia="en-US"/>
              </w:rPr>
              <w:t>a</w:t>
            </w:r>
            <w:r w:rsidRPr="00170E9E">
              <w:rPr>
                <w:rFonts w:eastAsia="Calibri"/>
                <w:lang w:eastAsia="en-US"/>
              </w:rPr>
              <w:t xml:space="preserve">, </w:t>
            </w:r>
            <w:r w:rsidRPr="00170E9E">
              <w:rPr>
                <w:rFonts w:eastAsia="Calibri"/>
                <w:lang w:val="en-US" w:eastAsia="en-US"/>
              </w:rPr>
              <w:t>c</w:t>
            </w:r>
            <w:r w:rsidRPr="00170E9E">
              <w:rPr>
                <w:rFonts w:eastAsia="Calibri"/>
                <w:lang w:eastAsia="en-US"/>
              </w:rPr>
              <w:t xml:space="preserve">, </w:t>
            </w:r>
            <w:r w:rsidRPr="00170E9E">
              <w:rPr>
                <w:rFonts w:eastAsia="Calibri"/>
                <w:lang w:val="en-US" w:eastAsia="en-US"/>
              </w:rPr>
              <w:t>f</w:t>
            </w:r>
            <w:r w:rsidRPr="00170E9E">
              <w:rPr>
                <w:rFonts w:eastAsia="Calibri"/>
                <w:lang w:eastAsia="en-US"/>
              </w:rPr>
              <w:t xml:space="preserve"> }, найти элементы множеств </w:t>
            </w:r>
            <w:r w:rsidRPr="00170E9E">
              <w:rPr>
                <w:rFonts w:eastAsia="Calibri"/>
                <w:position w:val="-10"/>
                <w:lang w:eastAsia="en-US"/>
              </w:rPr>
              <w:object w:dxaOrig="600" w:dyaOrig="320">
                <v:shape id="_x0000_i1042" type="#_x0000_t75" style="width:30pt;height:15.75pt" o:ole="">
                  <v:imagedata r:id="rId43" o:title=""/>
                </v:shape>
                <o:OLEObject Type="Embed" ProgID="Equation.3" ShapeID="_x0000_i1042" DrawAspect="Content" ObjectID="_1709495580" r:id="rId44"/>
              </w:object>
            </w:r>
            <w:r w:rsidRPr="00170E9E">
              <w:rPr>
                <w:rFonts w:eastAsia="Calibri"/>
                <w:lang w:eastAsia="en-US"/>
              </w:rPr>
              <w:t xml:space="preserve">, </w:t>
            </w:r>
            <w:r w:rsidRPr="00170E9E">
              <w:rPr>
                <w:rFonts w:eastAsia="Calibri"/>
                <w:position w:val="-10"/>
                <w:lang w:eastAsia="en-US"/>
              </w:rPr>
              <w:object w:dxaOrig="680" w:dyaOrig="380">
                <v:shape id="_x0000_i1043" type="#_x0000_t75" style="width:34.5pt;height:19.5pt" o:ole="">
                  <v:imagedata r:id="rId45" o:title=""/>
                </v:shape>
                <o:OLEObject Type="Embed" ProgID="Equation.3" ShapeID="_x0000_i1043" DrawAspect="Content" ObjectID="_1709495581" r:id="rId46"/>
              </w:object>
            </w:r>
          </w:p>
          <w:p w:rsidR="00955426" w:rsidRPr="00170E9E" w:rsidRDefault="00955426" w:rsidP="00955426">
            <w:pPr>
              <w:spacing w:after="200" w:line="276" w:lineRule="auto"/>
              <w:rPr>
                <w:rFonts w:eastAsia="Calibri"/>
                <w:lang w:eastAsia="en-US"/>
              </w:rPr>
            </w:pPr>
            <w:r w:rsidRPr="00170E9E">
              <w:rPr>
                <w:rFonts w:eastAsia="Calibri"/>
                <w:lang w:eastAsia="en-US"/>
              </w:rPr>
              <w:t xml:space="preserve">2. Множества А и В равны между собой и равны множеству действительных чисел. Соответствие задается формулой   </w:t>
            </w:r>
            <w:r w:rsidRPr="00170E9E">
              <w:rPr>
                <w:rFonts w:eastAsia="Calibri"/>
                <w:position w:val="-24"/>
                <w:lang w:eastAsia="en-US"/>
              </w:rPr>
              <w:object w:dxaOrig="1120" w:dyaOrig="620">
                <v:shape id="_x0000_i1044" type="#_x0000_t75" style="width:56.25pt;height:30.75pt" o:ole="">
                  <v:imagedata r:id="rId47" o:title=""/>
                </v:shape>
                <o:OLEObject Type="Embed" ProgID="Equation.3" ShapeID="_x0000_i1044" DrawAspect="Content" ObjectID="_1709495582" r:id="rId48"/>
              </w:object>
            </w:r>
            <w:r w:rsidRPr="00170E9E">
              <w:rPr>
                <w:rFonts w:eastAsia="Calibri"/>
                <w:lang w:eastAsia="en-US"/>
              </w:rPr>
              <w:t xml:space="preserve"> .  Определить свойства соответствия.</w:t>
            </w:r>
          </w:p>
          <w:p w:rsidR="00955426" w:rsidRPr="00170E9E" w:rsidRDefault="00955426" w:rsidP="00955426">
            <w:pPr>
              <w:spacing w:after="200" w:line="276" w:lineRule="auto"/>
              <w:rPr>
                <w:rFonts w:eastAsia="Calibri"/>
                <w:lang w:eastAsia="en-US"/>
              </w:rPr>
            </w:pPr>
            <w:r w:rsidRPr="00170E9E">
              <w:rPr>
                <w:rFonts w:eastAsia="Calibri"/>
                <w:lang w:eastAsia="en-US"/>
              </w:rPr>
              <w:t>3.Пусть А - это множество прямых в пространстве. Прямая а находится в отношении R к прямой в, если они не пересекаются. Определить свойства отношения.</w:t>
            </w:r>
          </w:p>
          <w:p w:rsidR="00955426" w:rsidRPr="00170E9E" w:rsidRDefault="00955426" w:rsidP="00955426">
            <w:pPr>
              <w:spacing w:after="200" w:line="276" w:lineRule="auto"/>
              <w:rPr>
                <w:rFonts w:eastAsia="Calibri"/>
                <w:lang w:eastAsia="en-US"/>
              </w:rPr>
            </w:pPr>
            <w:r w:rsidRPr="00170E9E">
              <w:rPr>
                <w:rFonts w:eastAsia="Calibri"/>
                <w:lang w:eastAsia="en-US"/>
              </w:rPr>
              <w:t>4. Упростить формулы:</w:t>
            </w:r>
          </w:p>
          <w:p w:rsidR="00955426" w:rsidRPr="00170E9E" w:rsidRDefault="00955426" w:rsidP="00955426">
            <w:pPr>
              <w:spacing w:after="200" w:line="276" w:lineRule="auto"/>
              <w:rPr>
                <w:rFonts w:eastAsia="Calibri"/>
                <w:lang w:eastAsia="en-US"/>
              </w:rPr>
            </w:pPr>
            <w:r w:rsidRPr="00170E9E">
              <w:rPr>
                <w:rFonts w:eastAsia="Calibri"/>
                <w:position w:val="-6"/>
                <w:lang w:val="en-US" w:eastAsia="en-US"/>
              </w:rPr>
              <w:object w:dxaOrig="1600" w:dyaOrig="380">
                <v:shape id="_x0000_i1045" type="#_x0000_t75" style="width:80.25pt;height:18.75pt" o:ole="">
                  <v:imagedata r:id="rId49" o:title=""/>
                </v:shape>
                <o:OLEObject Type="Embed" ProgID="Equation.3" ShapeID="_x0000_i1045" DrawAspect="Content" ObjectID="_1709495583" r:id="rId50"/>
              </w:object>
            </w:r>
            <w:r w:rsidRPr="00170E9E">
              <w:rPr>
                <w:rFonts w:eastAsia="Calibri"/>
                <w:lang w:eastAsia="en-US"/>
              </w:rPr>
              <w:t>;</w:t>
            </w:r>
          </w:p>
          <w:p w:rsidR="00955426" w:rsidRPr="00170E9E" w:rsidRDefault="00955426" w:rsidP="00955426">
            <w:pPr>
              <w:spacing w:after="200" w:line="276" w:lineRule="auto"/>
              <w:rPr>
                <w:rFonts w:eastAsia="Calibri"/>
                <w:lang w:eastAsia="en-US"/>
              </w:rPr>
            </w:pPr>
            <w:r w:rsidRPr="00170E9E">
              <w:rPr>
                <w:rFonts w:eastAsia="Calibri"/>
                <w:position w:val="-6"/>
                <w:lang w:val="en-US" w:eastAsia="en-US"/>
              </w:rPr>
              <w:object w:dxaOrig="1600" w:dyaOrig="380">
                <v:shape id="_x0000_i1046" type="#_x0000_t75" style="width:80.25pt;height:18.75pt" o:ole="">
                  <v:imagedata r:id="rId51" o:title=""/>
                </v:shape>
                <o:OLEObject Type="Embed" ProgID="Equation.3" ShapeID="_x0000_i1046" DrawAspect="Content" ObjectID="_1709495584" r:id="rId52"/>
              </w:object>
            </w:r>
            <w:r w:rsidRPr="00170E9E">
              <w:rPr>
                <w:rFonts w:eastAsia="Calibri"/>
                <w:lang w:eastAsia="en-US"/>
              </w:rPr>
              <w:t>;</w:t>
            </w:r>
          </w:p>
          <w:p w:rsidR="00955426" w:rsidRPr="00170E9E" w:rsidRDefault="00955426" w:rsidP="00955426">
            <w:pPr>
              <w:spacing w:after="200" w:line="276" w:lineRule="auto"/>
              <w:rPr>
                <w:rFonts w:eastAsia="Calibri"/>
                <w:lang w:eastAsia="en-US"/>
              </w:rPr>
            </w:pPr>
            <w:r w:rsidRPr="00170E9E">
              <w:rPr>
                <w:rFonts w:eastAsia="Calibri"/>
                <w:position w:val="-6"/>
                <w:lang w:val="en-US" w:eastAsia="en-US"/>
              </w:rPr>
              <w:object w:dxaOrig="2060" w:dyaOrig="340">
                <v:shape id="_x0000_i1047" type="#_x0000_t75" style="width:102.75pt;height:17.25pt" o:ole="">
                  <v:imagedata r:id="rId53" o:title=""/>
                </v:shape>
                <o:OLEObject Type="Embed" ProgID="Equation.3" ShapeID="_x0000_i1047" DrawAspect="Content" ObjectID="_1709495585" r:id="rId54"/>
              </w:object>
            </w:r>
            <w:r w:rsidRPr="00170E9E">
              <w:rPr>
                <w:rFonts w:eastAsia="Calibri"/>
                <w:lang w:eastAsia="en-US"/>
              </w:rPr>
              <w:t>.</w:t>
            </w:r>
          </w:p>
          <w:p w:rsidR="008F2101" w:rsidRPr="00170E9E" w:rsidRDefault="008F2101" w:rsidP="00955426">
            <w:pPr>
              <w:pStyle w:val="a9"/>
              <w:spacing w:after="200" w:line="276" w:lineRule="auto"/>
              <w:ind w:left="360"/>
            </w:pPr>
          </w:p>
        </w:tc>
      </w:tr>
      <w:tr w:rsidR="00955426" w:rsidRPr="00554643" w:rsidTr="00C1751D">
        <w:trPr>
          <w:trHeight w:val="283"/>
        </w:trPr>
        <w:tc>
          <w:tcPr>
            <w:tcW w:w="470" w:type="dxa"/>
            <w:vMerge w:val="restart"/>
          </w:tcPr>
          <w:p w:rsidR="00955426" w:rsidRPr="00554643" w:rsidRDefault="00955426" w:rsidP="00955426">
            <w:r w:rsidRPr="00554643">
              <w:t>6</w:t>
            </w:r>
          </w:p>
        </w:tc>
        <w:tc>
          <w:tcPr>
            <w:tcW w:w="1760" w:type="dxa"/>
            <w:vMerge w:val="restart"/>
          </w:tcPr>
          <w:p w:rsidR="00955426" w:rsidRPr="003F758A" w:rsidRDefault="00955426" w:rsidP="00955426">
            <w:pPr>
              <w:tabs>
                <w:tab w:val="right" w:leader="underscore" w:pos="9639"/>
              </w:tabs>
              <w:jc w:val="center"/>
              <w:rPr>
                <w:rFonts w:eastAsia="Times New Roman"/>
                <w:bCs/>
                <w:sz w:val="24"/>
                <w:szCs w:val="24"/>
              </w:rPr>
            </w:pPr>
            <w:r>
              <w:t xml:space="preserve">Контрольная работа </w:t>
            </w:r>
            <w:r w:rsidRPr="003F758A">
              <w:rPr>
                <w:rFonts w:eastAsia="Times New Roman"/>
                <w:bCs/>
                <w:sz w:val="24"/>
                <w:szCs w:val="24"/>
              </w:rPr>
              <w:t>№</w:t>
            </w:r>
            <w:r>
              <w:rPr>
                <w:rFonts w:eastAsia="Times New Roman"/>
                <w:bCs/>
                <w:sz w:val="24"/>
                <w:szCs w:val="24"/>
              </w:rPr>
              <w:t>2</w:t>
            </w:r>
          </w:p>
          <w:p w:rsidR="00955426" w:rsidRPr="003F758A" w:rsidRDefault="00955426" w:rsidP="00955426">
            <w:pPr>
              <w:tabs>
                <w:tab w:val="right" w:leader="underscore" w:pos="9639"/>
              </w:tabs>
              <w:jc w:val="center"/>
              <w:rPr>
                <w:rFonts w:eastAsia="Times New Roman"/>
                <w:bCs/>
                <w:sz w:val="24"/>
                <w:szCs w:val="24"/>
              </w:rPr>
            </w:pPr>
          </w:p>
        </w:tc>
        <w:tc>
          <w:tcPr>
            <w:tcW w:w="12353" w:type="dxa"/>
          </w:tcPr>
          <w:p w:rsidR="00955426" w:rsidRPr="00750614" w:rsidRDefault="00955426" w:rsidP="00955426">
            <w:r w:rsidRPr="00750614">
              <w:t>Множество А находится в СНФК, т.е. в виде объединения конституент. Конституенты задаются следующими последовательностями нулей и единиц: 00000, 10010, 10000,11000, 01100, 11100, 11110. Найти сокращенную и минимальные НФК. Ответы записать в виде формул.</w:t>
            </w:r>
          </w:p>
        </w:tc>
      </w:tr>
      <w:tr w:rsidR="00955426" w:rsidRPr="00554643" w:rsidTr="00C1751D">
        <w:trPr>
          <w:trHeight w:val="283"/>
        </w:trPr>
        <w:tc>
          <w:tcPr>
            <w:tcW w:w="470" w:type="dxa"/>
            <w:vMerge/>
          </w:tcPr>
          <w:p w:rsidR="00955426" w:rsidRPr="00554643" w:rsidRDefault="00955426" w:rsidP="00955426"/>
        </w:tc>
        <w:tc>
          <w:tcPr>
            <w:tcW w:w="1760" w:type="dxa"/>
            <w:vMerge/>
          </w:tcPr>
          <w:p w:rsidR="00955426" w:rsidRPr="003F758A" w:rsidRDefault="00955426" w:rsidP="00955426">
            <w:pPr>
              <w:tabs>
                <w:tab w:val="right" w:leader="underscore" w:pos="9639"/>
              </w:tabs>
              <w:jc w:val="center"/>
              <w:rPr>
                <w:rFonts w:eastAsia="Times New Roman"/>
                <w:bCs/>
                <w:sz w:val="24"/>
                <w:szCs w:val="24"/>
              </w:rPr>
            </w:pPr>
          </w:p>
        </w:tc>
        <w:tc>
          <w:tcPr>
            <w:tcW w:w="12353" w:type="dxa"/>
          </w:tcPr>
          <w:p w:rsidR="00955426" w:rsidRPr="00750614" w:rsidRDefault="00955426" w:rsidP="00955426">
            <w:r w:rsidRPr="00750614">
              <w:t>Множество А находится в СНФК, т.е. в виде объединения конституент. Конституенты задаются следующими последовательностями нулей и единиц: 00000, 01010, 10000,10100, 10110, 11010, 11110. Найти сокращенную и минимальные НФК. Ответы записать в виде формул.</w:t>
            </w:r>
          </w:p>
        </w:tc>
      </w:tr>
      <w:tr w:rsidR="00955426" w:rsidRPr="00554643" w:rsidTr="00C1751D">
        <w:trPr>
          <w:trHeight w:val="283"/>
        </w:trPr>
        <w:tc>
          <w:tcPr>
            <w:tcW w:w="470" w:type="dxa"/>
            <w:vMerge/>
          </w:tcPr>
          <w:p w:rsidR="00955426" w:rsidRPr="00554643" w:rsidRDefault="00955426" w:rsidP="00955426"/>
        </w:tc>
        <w:tc>
          <w:tcPr>
            <w:tcW w:w="1760" w:type="dxa"/>
            <w:vMerge/>
          </w:tcPr>
          <w:p w:rsidR="00955426" w:rsidRPr="003F758A" w:rsidRDefault="00955426" w:rsidP="00955426">
            <w:pPr>
              <w:tabs>
                <w:tab w:val="right" w:leader="underscore" w:pos="9639"/>
              </w:tabs>
              <w:jc w:val="center"/>
              <w:rPr>
                <w:rFonts w:eastAsia="Times New Roman"/>
                <w:bCs/>
                <w:sz w:val="24"/>
                <w:szCs w:val="24"/>
              </w:rPr>
            </w:pPr>
          </w:p>
        </w:tc>
        <w:tc>
          <w:tcPr>
            <w:tcW w:w="12353" w:type="dxa"/>
          </w:tcPr>
          <w:p w:rsidR="00955426" w:rsidRDefault="00955426" w:rsidP="00955426">
            <w:r w:rsidRPr="00750614">
              <w:t>Множество А находится в СНФК, т.е. в виде объединения конституент. Конституенты задаются следующими последовательностями нулей и единиц: 00000, 01010, 01000, 01010, 10110, 11010, 11110. Найти сокращенную и минимальные НФК. Ответы записать в виде формул.</w:t>
            </w:r>
          </w:p>
        </w:tc>
      </w:tr>
      <w:tr w:rsidR="00865F6E" w:rsidRPr="00554643" w:rsidTr="00C1751D">
        <w:trPr>
          <w:trHeight w:val="283"/>
        </w:trPr>
        <w:tc>
          <w:tcPr>
            <w:tcW w:w="470" w:type="dxa"/>
            <w:vMerge w:val="restart"/>
          </w:tcPr>
          <w:p w:rsidR="00865F6E" w:rsidRPr="00554643" w:rsidRDefault="00865F6E" w:rsidP="00865F6E">
            <w:r w:rsidRPr="00554643">
              <w:t>7</w:t>
            </w:r>
          </w:p>
        </w:tc>
        <w:tc>
          <w:tcPr>
            <w:tcW w:w="1760" w:type="dxa"/>
            <w:vMerge w:val="restart"/>
          </w:tcPr>
          <w:p w:rsidR="00865F6E" w:rsidRDefault="00955426" w:rsidP="00865F6E">
            <w:pPr>
              <w:tabs>
                <w:tab w:val="right" w:leader="underscore" w:pos="9639"/>
              </w:tabs>
              <w:jc w:val="center"/>
              <w:rPr>
                <w:rFonts w:eastAsia="Times New Roman"/>
                <w:bCs/>
                <w:sz w:val="24"/>
                <w:szCs w:val="24"/>
              </w:rPr>
            </w:pPr>
            <w:r>
              <w:rPr>
                <w:rFonts w:eastAsia="Times New Roman"/>
                <w:bCs/>
                <w:sz w:val="24"/>
                <w:szCs w:val="24"/>
              </w:rPr>
              <w:t>Работа на тренажере №1</w:t>
            </w:r>
          </w:p>
          <w:p w:rsidR="00955426" w:rsidRPr="003F758A" w:rsidRDefault="00955426" w:rsidP="00865F6E">
            <w:pPr>
              <w:tabs>
                <w:tab w:val="right" w:leader="underscore" w:pos="9639"/>
              </w:tabs>
              <w:jc w:val="center"/>
              <w:rPr>
                <w:rFonts w:eastAsia="Times New Roman"/>
                <w:bCs/>
                <w:sz w:val="24"/>
                <w:szCs w:val="24"/>
              </w:rPr>
            </w:pPr>
            <w:r>
              <w:rPr>
                <w:rFonts w:eastAsia="Times New Roman"/>
                <w:bCs/>
                <w:sz w:val="24"/>
                <w:szCs w:val="24"/>
              </w:rPr>
              <w:t>Алгоритм Терри.</w:t>
            </w:r>
          </w:p>
          <w:p w:rsidR="00865F6E" w:rsidRPr="003F758A" w:rsidRDefault="00865F6E" w:rsidP="00865F6E">
            <w:pPr>
              <w:tabs>
                <w:tab w:val="right" w:leader="underscore" w:pos="9639"/>
              </w:tabs>
              <w:jc w:val="center"/>
              <w:rPr>
                <w:rFonts w:eastAsia="Times New Roman"/>
                <w:bCs/>
                <w:sz w:val="24"/>
                <w:szCs w:val="24"/>
              </w:rPr>
            </w:pPr>
          </w:p>
        </w:tc>
        <w:tc>
          <w:tcPr>
            <w:tcW w:w="12353" w:type="dxa"/>
          </w:tcPr>
          <w:p w:rsidR="00865F6E" w:rsidRPr="003F758A" w:rsidRDefault="00955426" w:rsidP="00865F6E">
            <w:pPr>
              <w:ind w:left="708"/>
              <w:rPr>
                <w:sz w:val="24"/>
                <w:szCs w:val="24"/>
              </w:rPr>
            </w:pPr>
            <w:r>
              <w:object w:dxaOrig="11085" w:dyaOrig="6660">
                <v:shape id="_x0000_i1048" type="#_x0000_t75" style="width:504.75pt;height:303pt" o:ole="">
                  <v:imagedata r:id="rId55" o:title=""/>
                </v:shape>
                <o:OLEObject Type="Embed" ProgID="PBrush" ShapeID="_x0000_i1048" DrawAspect="Content" ObjectID="_1709495586" r:id="rId56"/>
              </w:object>
            </w:r>
          </w:p>
        </w:tc>
      </w:tr>
      <w:tr w:rsidR="00865F6E" w:rsidRPr="00554643" w:rsidTr="00C1751D">
        <w:trPr>
          <w:trHeight w:val="283"/>
        </w:trPr>
        <w:tc>
          <w:tcPr>
            <w:tcW w:w="470" w:type="dxa"/>
            <w:vMerge/>
          </w:tcPr>
          <w:p w:rsidR="00865F6E" w:rsidRPr="00554643" w:rsidRDefault="00865F6E" w:rsidP="00865F6E"/>
        </w:tc>
        <w:tc>
          <w:tcPr>
            <w:tcW w:w="1760" w:type="dxa"/>
            <w:vMerge/>
          </w:tcPr>
          <w:p w:rsidR="00865F6E" w:rsidRPr="003F758A" w:rsidRDefault="00865F6E" w:rsidP="00865F6E">
            <w:pPr>
              <w:tabs>
                <w:tab w:val="right" w:leader="underscore" w:pos="9639"/>
              </w:tabs>
              <w:jc w:val="center"/>
              <w:rPr>
                <w:rFonts w:eastAsia="Times New Roman"/>
                <w:bCs/>
                <w:sz w:val="24"/>
                <w:szCs w:val="24"/>
              </w:rPr>
            </w:pPr>
          </w:p>
        </w:tc>
        <w:tc>
          <w:tcPr>
            <w:tcW w:w="12353" w:type="dxa"/>
          </w:tcPr>
          <w:p w:rsidR="00865F6E" w:rsidRPr="003F758A" w:rsidRDefault="00955426" w:rsidP="00865F6E">
            <w:pPr>
              <w:ind w:left="708"/>
              <w:rPr>
                <w:sz w:val="24"/>
                <w:szCs w:val="24"/>
              </w:rPr>
            </w:pPr>
            <w:r>
              <w:object w:dxaOrig="11055" w:dyaOrig="6465">
                <v:shape id="_x0000_i1049" type="#_x0000_t75" style="width:552.75pt;height:323.25pt" o:ole="">
                  <v:imagedata r:id="rId57" o:title=""/>
                </v:shape>
                <o:OLEObject Type="Embed" ProgID="PBrush" ShapeID="_x0000_i1049" DrawAspect="Content" ObjectID="_1709495587" r:id="rId58"/>
              </w:object>
            </w:r>
          </w:p>
        </w:tc>
      </w:tr>
      <w:tr w:rsidR="00865F6E" w:rsidRPr="00554643" w:rsidTr="00C1751D">
        <w:trPr>
          <w:trHeight w:val="283"/>
        </w:trPr>
        <w:tc>
          <w:tcPr>
            <w:tcW w:w="470" w:type="dxa"/>
            <w:vMerge/>
          </w:tcPr>
          <w:p w:rsidR="00865F6E" w:rsidRPr="00554643" w:rsidRDefault="00865F6E" w:rsidP="00865F6E"/>
        </w:tc>
        <w:tc>
          <w:tcPr>
            <w:tcW w:w="1760" w:type="dxa"/>
            <w:vMerge/>
          </w:tcPr>
          <w:p w:rsidR="00865F6E" w:rsidRPr="003F758A" w:rsidRDefault="00865F6E" w:rsidP="00865F6E">
            <w:pPr>
              <w:tabs>
                <w:tab w:val="right" w:leader="underscore" w:pos="9639"/>
              </w:tabs>
              <w:jc w:val="center"/>
              <w:rPr>
                <w:rFonts w:eastAsia="Times New Roman"/>
                <w:bCs/>
                <w:sz w:val="24"/>
                <w:szCs w:val="24"/>
              </w:rPr>
            </w:pPr>
          </w:p>
        </w:tc>
        <w:tc>
          <w:tcPr>
            <w:tcW w:w="12353" w:type="dxa"/>
          </w:tcPr>
          <w:p w:rsidR="00865F6E" w:rsidRPr="003F758A" w:rsidRDefault="00955426" w:rsidP="00865F6E">
            <w:pPr>
              <w:ind w:left="708"/>
              <w:rPr>
                <w:sz w:val="24"/>
                <w:szCs w:val="24"/>
              </w:rPr>
            </w:pPr>
            <w:r>
              <w:rPr>
                <w:noProof/>
                <w:sz w:val="24"/>
                <w:szCs w:val="24"/>
              </w:rPr>
              <w:drawing>
                <wp:inline distT="0" distB="0" distL="0" distR="0">
                  <wp:extent cx="5730875" cy="35483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0875" cy="3548380"/>
                          </a:xfrm>
                          <a:prstGeom prst="rect">
                            <a:avLst/>
                          </a:prstGeom>
                          <a:noFill/>
                        </pic:spPr>
                      </pic:pic>
                    </a:graphicData>
                  </a:graphic>
                </wp:inline>
              </w:drawing>
            </w:r>
          </w:p>
        </w:tc>
      </w:tr>
      <w:tr w:rsidR="00865F6E" w:rsidRPr="00554643" w:rsidTr="00C1751D">
        <w:trPr>
          <w:trHeight w:val="283"/>
        </w:trPr>
        <w:tc>
          <w:tcPr>
            <w:tcW w:w="470" w:type="dxa"/>
            <w:vMerge w:val="restart"/>
          </w:tcPr>
          <w:p w:rsidR="00865F6E" w:rsidRPr="00554643" w:rsidRDefault="00BD0B63" w:rsidP="00865F6E">
            <w:r w:rsidRPr="00554643">
              <w:t xml:space="preserve">8. </w:t>
            </w:r>
          </w:p>
        </w:tc>
        <w:tc>
          <w:tcPr>
            <w:tcW w:w="1760" w:type="dxa"/>
            <w:vMerge w:val="restart"/>
          </w:tcPr>
          <w:p w:rsidR="00955426" w:rsidRPr="00955426" w:rsidRDefault="00955426" w:rsidP="00955426">
            <w:pPr>
              <w:tabs>
                <w:tab w:val="right" w:leader="underscore" w:pos="9639"/>
              </w:tabs>
              <w:jc w:val="center"/>
              <w:rPr>
                <w:rFonts w:eastAsia="Times New Roman"/>
                <w:bCs/>
                <w:sz w:val="24"/>
                <w:szCs w:val="24"/>
              </w:rPr>
            </w:pPr>
            <w:r>
              <w:rPr>
                <w:rFonts w:eastAsia="Times New Roman"/>
                <w:bCs/>
                <w:sz w:val="24"/>
                <w:szCs w:val="24"/>
              </w:rPr>
              <w:t>Работа на тренажере №2</w:t>
            </w:r>
          </w:p>
          <w:p w:rsidR="00865F6E" w:rsidRPr="003F758A" w:rsidRDefault="00955426" w:rsidP="00955426">
            <w:pPr>
              <w:tabs>
                <w:tab w:val="right" w:leader="underscore" w:pos="9639"/>
              </w:tabs>
              <w:jc w:val="center"/>
              <w:rPr>
                <w:rFonts w:eastAsia="Times New Roman"/>
                <w:bCs/>
                <w:sz w:val="24"/>
                <w:szCs w:val="24"/>
              </w:rPr>
            </w:pPr>
            <w:r>
              <w:rPr>
                <w:rFonts w:eastAsia="Times New Roman"/>
                <w:bCs/>
                <w:sz w:val="24"/>
                <w:szCs w:val="24"/>
              </w:rPr>
              <w:t>Поиск в глубину</w:t>
            </w:r>
          </w:p>
        </w:tc>
        <w:tc>
          <w:tcPr>
            <w:tcW w:w="12353" w:type="dxa"/>
          </w:tcPr>
          <w:p w:rsidR="00865F6E" w:rsidRPr="003F758A" w:rsidRDefault="00C1751D" w:rsidP="00082E72">
            <w:pPr>
              <w:pStyle w:val="a9"/>
              <w:numPr>
                <w:ilvl w:val="5"/>
                <w:numId w:val="9"/>
              </w:numPr>
              <w:rPr>
                <w:sz w:val="24"/>
                <w:szCs w:val="24"/>
              </w:rPr>
            </w:pPr>
            <w:r>
              <w:object w:dxaOrig="9630" w:dyaOrig="5160">
                <v:shape id="_x0000_i1050" type="#_x0000_t75" style="width:438pt;height:234.75pt" o:ole="">
                  <v:imagedata r:id="rId60" o:title=""/>
                </v:shape>
                <o:OLEObject Type="Embed" ProgID="PBrush" ShapeID="_x0000_i1050" DrawAspect="Content" ObjectID="_1709495588" r:id="rId61"/>
              </w:object>
            </w:r>
          </w:p>
        </w:tc>
      </w:tr>
      <w:tr w:rsidR="00865F6E" w:rsidRPr="00554643" w:rsidTr="00C1751D">
        <w:trPr>
          <w:trHeight w:val="283"/>
        </w:trPr>
        <w:tc>
          <w:tcPr>
            <w:tcW w:w="470" w:type="dxa"/>
            <w:vMerge/>
          </w:tcPr>
          <w:p w:rsidR="00865F6E" w:rsidRPr="00554643" w:rsidRDefault="00865F6E" w:rsidP="00865F6E"/>
        </w:tc>
        <w:tc>
          <w:tcPr>
            <w:tcW w:w="1760" w:type="dxa"/>
            <w:vMerge/>
          </w:tcPr>
          <w:p w:rsidR="00865F6E" w:rsidRPr="00554643" w:rsidRDefault="00865F6E" w:rsidP="00865F6E">
            <w:pPr>
              <w:tabs>
                <w:tab w:val="right" w:leader="underscore" w:pos="9639"/>
              </w:tabs>
              <w:jc w:val="center"/>
              <w:rPr>
                <w:rFonts w:eastAsia="Times New Roman"/>
                <w:bCs/>
                <w:sz w:val="24"/>
                <w:szCs w:val="24"/>
              </w:rPr>
            </w:pPr>
          </w:p>
        </w:tc>
        <w:tc>
          <w:tcPr>
            <w:tcW w:w="12353" w:type="dxa"/>
          </w:tcPr>
          <w:p w:rsidR="00865F6E" w:rsidRPr="00554643" w:rsidRDefault="00C1751D" w:rsidP="00082E72">
            <w:pPr>
              <w:pStyle w:val="a9"/>
              <w:numPr>
                <w:ilvl w:val="5"/>
                <w:numId w:val="9"/>
              </w:numPr>
              <w:rPr>
                <w:sz w:val="24"/>
                <w:szCs w:val="24"/>
              </w:rPr>
            </w:pPr>
            <w:r>
              <w:object w:dxaOrig="7710" w:dyaOrig="3990">
                <v:shape id="_x0000_i1051" type="#_x0000_t75" style="width:348pt;height:180pt" o:ole="">
                  <v:imagedata r:id="rId62" o:title=""/>
                </v:shape>
                <o:OLEObject Type="Embed" ProgID="PBrush" ShapeID="_x0000_i1051" DrawAspect="Content" ObjectID="_1709495589" r:id="rId63"/>
              </w:object>
            </w:r>
          </w:p>
        </w:tc>
      </w:tr>
      <w:tr w:rsidR="00865F6E" w:rsidRPr="00554643" w:rsidTr="00C1751D">
        <w:trPr>
          <w:trHeight w:val="283"/>
        </w:trPr>
        <w:tc>
          <w:tcPr>
            <w:tcW w:w="470" w:type="dxa"/>
            <w:vMerge/>
          </w:tcPr>
          <w:p w:rsidR="00865F6E" w:rsidRPr="00554643" w:rsidRDefault="00865F6E" w:rsidP="00865F6E"/>
        </w:tc>
        <w:tc>
          <w:tcPr>
            <w:tcW w:w="1760" w:type="dxa"/>
            <w:vMerge/>
          </w:tcPr>
          <w:p w:rsidR="00865F6E" w:rsidRPr="00554643" w:rsidRDefault="00865F6E" w:rsidP="00865F6E">
            <w:pPr>
              <w:tabs>
                <w:tab w:val="right" w:leader="underscore" w:pos="9639"/>
              </w:tabs>
              <w:jc w:val="center"/>
              <w:rPr>
                <w:rFonts w:eastAsia="Times New Roman"/>
                <w:bCs/>
                <w:sz w:val="24"/>
                <w:szCs w:val="24"/>
              </w:rPr>
            </w:pPr>
          </w:p>
        </w:tc>
        <w:tc>
          <w:tcPr>
            <w:tcW w:w="12353" w:type="dxa"/>
          </w:tcPr>
          <w:p w:rsidR="00865F6E" w:rsidRPr="00554643" w:rsidRDefault="00BD0B63" w:rsidP="00E26CEA">
            <w:pPr>
              <w:ind w:left="709"/>
              <w:rPr>
                <w:sz w:val="24"/>
                <w:szCs w:val="24"/>
              </w:rPr>
            </w:pPr>
            <w:r w:rsidRPr="00554643">
              <w:rPr>
                <w:sz w:val="24"/>
                <w:szCs w:val="24"/>
              </w:rPr>
              <w:t xml:space="preserve">3.             </w:t>
            </w:r>
          </w:p>
        </w:tc>
      </w:tr>
      <w:tr w:rsidR="00C1751D" w:rsidRPr="00554643" w:rsidTr="00C1751D">
        <w:trPr>
          <w:trHeight w:val="283"/>
        </w:trPr>
        <w:tc>
          <w:tcPr>
            <w:tcW w:w="470" w:type="dxa"/>
            <w:vMerge w:val="restart"/>
          </w:tcPr>
          <w:p w:rsidR="00C1751D" w:rsidRPr="00554643" w:rsidRDefault="001906AF" w:rsidP="00865F6E">
            <w:r>
              <w:t>9</w:t>
            </w:r>
          </w:p>
        </w:tc>
        <w:tc>
          <w:tcPr>
            <w:tcW w:w="1760" w:type="dxa"/>
            <w:vMerge w:val="restart"/>
          </w:tcPr>
          <w:p w:rsidR="00C1751D" w:rsidRPr="00920DD6" w:rsidRDefault="00C1751D" w:rsidP="00E26CEA">
            <w:pPr>
              <w:tabs>
                <w:tab w:val="right" w:leader="underscore" w:pos="9639"/>
              </w:tabs>
              <w:jc w:val="center"/>
              <w:rPr>
                <w:rFonts w:eastAsia="Times New Roman"/>
                <w:bCs/>
                <w:sz w:val="24"/>
                <w:szCs w:val="24"/>
              </w:rPr>
            </w:pPr>
            <w:r>
              <w:rPr>
                <w:rFonts w:eastAsia="Times New Roman"/>
                <w:bCs/>
                <w:sz w:val="24"/>
                <w:szCs w:val="24"/>
              </w:rPr>
              <w:t>Работа на тренажере №</w:t>
            </w:r>
            <w:r w:rsidRPr="00920DD6">
              <w:rPr>
                <w:rFonts w:eastAsia="Times New Roman"/>
                <w:bCs/>
                <w:sz w:val="24"/>
                <w:szCs w:val="24"/>
              </w:rPr>
              <w:t>3</w:t>
            </w:r>
          </w:p>
          <w:p w:rsidR="00C1751D" w:rsidRPr="00554643" w:rsidRDefault="00C1751D" w:rsidP="00E26CEA">
            <w:pPr>
              <w:tabs>
                <w:tab w:val="right" w:leader="underscore" w:pos="9639"/>
              </w:tabs>
              <w:jc w:val="center"/>
              <w:rPr>
                <w:rFonts w:eastAsia="Times New Roman"/>
                <w:bCs/>
                <w:sz w:val="24"/>
                <w:szCs w:val="24"/>
              </w:rPr>
            </w:pPr>
            <w:r w:rsidRPr="00E26CEA">
              <w:rPr>
                <w:rFonts w:eastAsia="Times New Roman"/>
                <w:bCs/>
                <w:sz w:val="24"/>
                <w:szCs w:val="24"/>
              </w:rPr>
              <w:t>Поиск в глубину</w:t>
            </w:r>
          </w:p>
        </w:tc>
        <w:tc>
          <w:tcPr>
            <w:tcW w:w="12353" w:type="dxa"/>
          </w:tcPr>
          <w:p w:rsidR="00C1751D" w:rsidRPr="00554643" w:rsidRDefault="00C1751D" w:rsidP="00BD0B63">
            <w:pPr>
              <w:ind w:left="709"/>
              <w:rPr>
                <w:sz w:val="24"/>
                <w:szCs w:val="24"/>
              </w:rPr>
            </w:pPr>
            <w:r>
              <w:object w:dxaOrig="9810" w:dyaOrig="5220">
                <v:shape id="_x0000_i1052" type="#_x0000_t75" style="width:381.75pt;height:203.25pt" o:ole="">
                  <v:imagedata r:id="rId64" o:title=""/>
                </v:shape>
                <o:OLEObject Type="Embed" ProgID="PBrush" ShapeID="_x0000_i1052" DrawAspect="Content" ObjectID="_1709495590" r:id="rId65"/>
              </w:object>
            </w:r>
          </w:p>
        </w:tc>
      </w:tr>
      <w:tr w:rsidR="00C1751D" w:rsidRPr="00554643" w:rsidTr="00C1751D">
        <w:trPr>
          <w:trHeight w:val="283"/>
        </w:trPr>
        <w:tc>
          <w:tcPr>
            <w:tcW w:w="470" w:type="dxa"/>
            <w:vMerge/>
          </w:tcPr>
          <w:p w:rsidR="00C1751D" w:rsidRPr="00554643" w:rsidRDefault="00C1751D" w:rsidP="00865F6E"/>
        </w:tc>
        <w:tc>
          <w:tcPr>
            <w:tcW w:w="1760" w:type="dxa"/>
            <w:vMerge/>
          </w:tcPr>
          <w:p w:rsidR="00C1751D" w:rsidRPr="00554643" w:rsidRDefault="00C1751D" w:rsidP="00E26CEA">
            <w:pPr>
              <w:tabs>
                <w:tab w:val="right" w:leader="underscore" w:pos="9639"/>
              </w:tabs>
              <w:jc w:val="center"/>
              <w:rPr>
                <w:rFonts w:eastAsia="Times New Roman"/>
                <w:bCs/>
                <w:sz w:val="24"/>
                <w:szCs w:val="24"/>
              </w:rPr>
            </w:pPr>
          </w:p>
        </w:tc>
        <w:tc>
          <w:tcPr>
            <w:tcW w:w="12353" w:type="dxa"/>
          </w:tcPr>
          <w:p w:rsidR="00C1751D" w:rsidRDefault="00C1751D" w:rsidP="00BD0B63">
            <w:pPr>
              <w:ind w:left="709"/>
            </w:pPr>
            <w:r>
              <w:object w:dxaOrig="7500" w:dyaOrig="3900">
                <v:shape id="_x0000_i1053" type="#_x0000_t75" style="width:375pt;height:195pt" o:ole="">
                  <v:imagedata r:id="rId66" o:title=""/>
                </v:shape>
                <o:OLEObject Type="Embed" ProgID="PBrush" ShapeID="_x0000_i1053" DrawAspect="Content" ObjectID="_1709495591" r:id="rId67"/>
              </w:object>
            </w:r>
          </w:p>
        </w:tc>
      </w:tr>
      <w:tr w:rsidR="00DA6E64" w:rsidRPr="00554643" w:rsidTr="00C1751D">
        <w:trPr>
          <w:trHeight w:val="283"/>
        </w:trPr>
        <w:tc>
          <w:tcPr>
            <w:tcW w:w="470" w:type="dxa"/>
            <w:vMerge w:val="restart"/>
          </w:tcPr>
          <w:p w:rsidR="00DA6E64" w:rsidRPr="00554643" w:rsidRDefault="001906AF" w:rsidP="00865F6E">
            <w:r>
              <w:t>10</w:t>
            </w:r>
          </w:p>
        </w:tc>
        <w:tc>
          <w:tcPr>
            <w:tcW w:w="1760" w:type="dxa"/>
            <w:vMerge w:val="restart"/>
          </w:tcPr>
          <w:p w:rsidR="00DA6E64" w:rsidRPr="00C1751D" w:rsidRDefault="00DA6E64" w:rsidP="00C1751D">
            <w:pPr>
              <w:tabs>
                <w:tab w:val="right" w:leader="underscore" w:pos="9639"/>
              </w:tabs>
              <w:jc w:val="center"/>
              <w:rPr>
                <w:rFonts w:eastAsia="Times New Roman"/>
                <w:bCs/>
                <w:sz w:val="24"/>
                <w:szCs w:val="24"/>
              </w:rPr>
            </w:pPr>
            <w:r w:rsidRPr="00C1751D">
              <w:rPr>
                <w:rFonts w:eastAsia="Times New Roman"/>
                <w:bCs/>
                <w:sz w:val="24"/>
                <w:szCs w:val="24"/>
              </w:rPr>
              <w:t xml:space="preserve">Работа на </w:t>
            </w:r>
            <w:r>
              <w:rPr>
                <w:rFonts w:eastAsia="Times New Roman"/>
                <w:bCs/>
                <w:sz w:val="24"/>
                <w:szCs w:val="24"/>
              </w:rPr>
              <w:t>тренажере №4</w:t>
            </w:r>
          </w:p>
          <w:p w:rsidR="00DA6E64" w:rsidRPr="00554643" w:rsidRDefault="00DA6E64" w:rsidP="00374FF2">
            <w:pPr>
              <w:tabs>
                <w:tab w:val="right" w:leader="underscore" w:pos="9639"/>
              </w:tabs>
              <w:jc w:val="center"/>
              <w:rPr>
                <w:rFonts w:eastAsia="Times New Roman"/>
                <w:bCs/>
                <w:sz w:val="24"/>
                <w:szCs w:val="24"/>
              </w:rPr>
            </w:pPr>
            <w:r>
              <w:rPr>
                <w:rFonts w:eastAsia="Times New Roman"/>
                <w:bCs/>
                <w:sz w:val="24"/>
                <w:szCs w:val="24"/>
              </w:rPr>
              <w:t>Поиск кратчайшего пути. Алгоритм Форда-Белмона.</w:t>
            </w:r>
          </w:p>
        </w:tc>
        <w:tc>
          <w:tcPr>
            <w:tcW w:w="12353" w:type="dxa"/>
          </w:tcPr>
          <w:p w:rsidR="00DA6E64" w:rsidRDefault="00DA6E64" w:rsidP="00BD0B63">
            <w:pPr>
              <w:ind w:left="709"/>
            </w:pPr>
            <w:r>
              <w:object w:dxaOrig="11025" w:dyaOrig="6405">
                <v:shape id="_x0000_i1054" type="#_x0000_t75" style="width:333pt;height:193.5pt" o:ole="">
                  <v:imagedata r:id="rId68" o:title=""/>
                </v:shape>
                <o:OLEObject Type="Embed" ProgID="PBrush" ShapeID="_x0000_i1054" DrawAspect="Content" ObjectID="_1709495592" r:id="rId69"/>
              </w:object>
            </w:r>
          </w:p>
        </w:tc>
      </w:tr>
      <w:tr w:rsidR="00DA6E64" w:rsidRPr="00554643" w:rsidTr="00C1751D">
        <w:trPr>
          <w:trHeight w:val="283"/>
        </w:trPr>
        <w:tc>
          <w:tcPr>
            <w:tcW w:w="470" w:type="dxa"/>
            <w:vMerge/>
          </w:tcPr>
          <w:p w:rsidR="00DA6E64" w:rsidRPr="00554643" w:rsidRDefault="00DA6E64" w:rsidP="00865F6E"/>
        </w:tc>
        <w:tc>
          <w:tcPr>
            <w:tcW w:w="1760" w:type="dxa"/>
            <w:vMerge/>
          </w:tcPr>
          <w:p w:rsidR="00DA6E64" w:rsidRPr="00C1751D" w:rsidRDefault="00DA6E64" w:rsidP="00C1751D">
            <w:pPr>
              <w:tabs>
                <w:tab w:val="right" w:leader="underscore" w:pos="9639"/>
              </w:tabs>
              <w:jc w:val="center"/>
              <w:rPr>
                <w:rFonts w:eastAsia="Times New Roman"/>
                <w:bCs/>
                <w:sz w:val="24"/>
                <w:szCs w:val="24"/>
              </w:rPr>
            </w:pPr>
          </w:p>
        </w:tc>
        <w:tc>
          <w:tcPr>
            <w:tcW w:w="12353" w:type="dxa"/>
          </w:tcPr>
          <w:p w:rsidR="00DA6E64" w:rsidRDefault="00DA6E64" w:rsidP="00BD0B63">
            <w:pPr>
              <w:ind w:left="709"/>
            </w:pPr>
            <w:r>
              <w:object w:dxaOrig="12735" w:dyaOrig="6300">
                <v:shape id="_x0000_i1055" type="#_x0000_t75" style="width:411pt;height:203.25pt" o:ole="">
                  <v:imagedata r:id="rId70" o:title=""/>
                </v:shape>
                <o:OLEObject Type="Embed" ProgID="PBrush" ShapeID="_x0000_i1055" DrawAspect="Content" ObjectID="_1709495593" r:id="rId71"/>
              </w:object>
            </w:r>
          </w:p>
        </w:tc>
      </w:tr>
      <w:tr w:rsidR="00DA6E64" w:rsidRPr="00554643" w:rsidTr="00C1751D">
        <w:trPr>
          <w:trHeight w:val="283"/>
        </w:trPr>
        <w:tc>
          <w:tcPr>
            <w:tcW w:w="470" w:type="dxa"/>
            <w:vMerge/>
          </w:tcPr>
          <w:p w:rsidR="00DA6E64" w:rsidRPr="00554643" w:rsidRDefault="00DA6E64" w:rsidP="00865F6E"/>
        </w:tc>
        <w:tc>
          <w:tcPr>
            <w:tcW w:w="1760" w:type="dxa"/>
            <w:vMerge/>
          </w:tcPr>
          <w:p w:rsidR="00DA6E64" w:rsidRPr="00C1751D" w:rsidRDefault="00DA6E64" w:rsidP="00C1751D">
            <w:pPr>
              <w:tabs>
                <w:tab w:val="right" w:leader="underscore" w:pos="9639"/>
              </w:tabs>
              <w:jc w:val="center"/>
              <w:rPr>
                <w:rFonts w:eastAsia="Times New Roman"/>
                <w:bCs/>
                <w:sz w:val="24"/>
                <w:szCs w:val="24"/>
              </w:rPr>
            </w:pPr>
          </w:p>
        </w:tc>
        <w:tc>
          <w:tcPr>
            <w:tcW w:w="12353" w:type="dxa"/>
          </w:tcPr>
          <w:p w:rsidR="00DA6E64" w:rsidRDefault="00DA6E64" w:rsidP="00BD0B63">
            <w:pPr>
              <w:ind w:left="709"/>
            </w:pPr>
          </w:p>
        </w:tc>
      </w:tr>
      <w:tr w:rsidR="00374FF2" w:rsidRPr="00554643" w:rsidTr="00C1751D">
        <w:trPr>
          <w:trHeight w:val="283"/>
        </w:trPr>
        <w:tc>
          <w:tcPr>
            <w:tcW w:w="470" w:type="dxa"/>
            <w:vMerge w:val="restart"/>
          </w:tcPr>
          <w:p w:rsidR="00374FF2" w:rsidRPr="00554643" w:rsidRDefault="001906AF" w:rsidP="00865F6E">
            <w:r>
              <w:t>11</w:t>
            </w:r>
          </w:p>
        </w:tc>
        <w:tc>
          <w:tcPr>
            <w:tcW w:w="1760" w:type="dxa"/>
            <w:vMerge w:val="restart"/>
          </w:tcPr>
          <w:p w:rsidR="00374FF2" w:rsidRPr="00DA6E64" w:rsidRDefault="00374FF2" w:rsidP="00DA6E64">
            <w:pPr>
              <w:tabs>
                <w:tab w:val="right" w:leader="underscore" w:pos="9639"/>
              </w:tabs>
              <w:jc w:val="center"/>
              <w:rPr>
                <w:rFonts w:eastAsia="Times New Roman"/>
                <w:bCs/>
                <w:sz w:val="24"/>
                <w:szCs w:val="24"/>
              </w:rPr>
            </w:pPr>
            <w:r>
              <w:rPr>
                <w:rFonts w:eastAsia="Times New Roman"/>
                <w:bCs/>
                <w:sz w:val="24"/>
                <w:szCs w:val="24"/>
              </w:rPr>
              <w:t>Работа на тренажере №5</w:t>
            </w:r>
          </w:p>
          <w:p w:rsidR="00374FF2" w:rsidRDefault="00374FF2" w:rsidP="00DA6E64">
            <w:pPr>
              <w:tabs>
                <w:tab w:val="right" w:leader="underscore" w:pos="9639"/>
              </w:tabs>
              <w:jc w:val="center"/>
              <w:rPr>
                <w:rFonts w:eastAsia="Times New Roman"/>
                <w:bCs/>
                <w:sz w:val="24"/>
                <w:szCs w:val="24"/>
              </w:rPr>
            </w:pPr>
            <w:r w:rsidRPr="00DA6E64">
              <w:rPr>
                <w:rFonts w:eastAsia="Times New Roman"/>
                <w:bCs/>
                <w:sz w:val="24"/>
                <w:szCs w:val="24"/>
              </w:rPr>
              <w:t>Поиск кратчайшего пути. Алгоритм</w:t>
            </w:r>
            <w:r>
              <w:rPr>
                <w:rFonts w:eastAsia="Times New Roman"/>
                <w:bCs/>
                <w:sz w:val="24"/>
                <w:szCs w:val="24"/>
              </w:rPr>
              <w:t xml:space="preserve"> Дейкстры.</w:t>
            </w:r>
          </w:p>
          <w:p w:rsidR="00374FF2" w:rsidRPr="00C1751D" w:rsidRDefault="00374FF2" w:rsidP="00DA6E64">
            <w:pPr>
              <w:tabs>
                <w:tab w:val="right" w:leader="underscore" w:pos="9639"/>
              </w:tabs>
              <w:jc w:val="center"/>
              <w:rPr>
                <w:rFonts w:eastAsia="Times New Roman"/>
                <w:bCs/>
                <w:sz w:val="24"/>
                <w:szCs w:val="24"/>
              </w:rPr>
            </w:pPr>
          </w:p>
        </w:tc>
        <w:tc>
          <w:tcPr>
            <w:tcW w:w="12353" w:type="dxa"/>
          </w:tcPr>
          <w:p w:rsidR="00374FF2" w:rsidRDefault="00374FF2" w:rsidP="00BD0B63">
            <w:pPr>
              <w:ind w:left="709"/>
            </w:pPr>
            <w:r>
              <w:object w:dxaOrig="11100" w:dyaOrig="6165">
                <v:shape id="_x0000_i1056" type="#_x0000_t75" style="width:378pt;height:210pt" o:ole="">
                  <v:imagedata r:id="rId72" o:title=""/>
                </v:shape>
                <o:OLEObject Type="Embed" ProgID="PBrush" ShapeID="_x0000_i1056" DrawAspect="Content" ObjectID="_1709495594" r:id="rId73"/>
              </w:object>
            </w:r>
          </w:p>
        </w:tc>
      </w:tr>
      <w:tr w:rsidR="00374FF2" w:rsidRPr="00554643" w:rsidTr="00C1751D">
        <w:trPr>
          <w:trHeight w:val="283"/>
        </w:trPr>
        <w:tc>
          <w:tcPr>
            <w:tcW w:w="470" w:type="dxa"/>
            <w:vMerge/>
          </w:tcPr>
          <w:p w:rsidR="00374FF2" w:rsidRPr="00554643" w:rsidRDefault="00374FF2" w:rsidP="00865F6E"/>
        </w:tc>
        <w:tc>
          <w:tcPr>
            <w:tcW w:w="1760" w:type="dxa"/>
            <w:vMerge/>
          </w:tcPr>
          <w:p w:rsidR="00374FF2" w:rsidRPr="00C1751D" w:rsidRDefault="00374FF2" w:rsidP="00C1751D">
            <w:pPr>
              <w:tabs>
                <w:tab w:val="right" w:leader="underscore" w:pos="9639"/>
              </w:tabs>
              <w:jc w:val="center"/>
              <w:rPr>
                <w:rFonts w:eastAsia="Times New Roman"/>
                <w:bCs/>
                <w:sz w:val="24"/>
                <w:szCs w:val="24"/>
              </w:rPr>
            </w:pPr>
          </w:p>
        </w:tc>
        <w:tc>
          <w:tcPr>
            <w:tcW w:w="12353" w:type="dxa"/>
          </w:tcPr>
          <w:p w:rsidR="00374FF2" w:rsidRDefault="00374FF2" w:rsidP="00BD0B63">
            <w:pPr>
              <w:ind w:left="709"/>
            </w:pPr>
            <w:r>
              <w:object w:dxaOrig="12390" w:dyaOrig="6180">
                <v:shape id="_x0000_i1057" type="#_x0000_t75" style="width:405.75pt;height:202.5pt" o:ole="">
                  <v:imagedata r:id="rId74" o:title=""/>
                </v:shape>
                <o:OLEObject Type="Embed" ProgID="PBrush" ShapeID="_x0000_i1057" DrawAspect="Content" ObjectID="_1709495595" r:id="rId75"/>
              </w:object>
            </w:r>
          </w:p>
        </w:tc>
      </w:tr>
      <w:tr w:rsidR="00374FF2" w:rsidRPr="00554643" w:rsidTr="00C1751D">
        <w:trPr>
          <w:trHeight w:val="283"/>
        </w:trPr>
        <w:tc>
          <w:tcPr>
            <w:tcW w:w="470" w:type="dxa"/>
            <w:vMerge/>
          </w:tcPr>
          <w:p w:rsidR="00374FF2" w:rsidRPr="00554643" w:rsidRDefault="00374FF2" w:rsidP="00865F6E"/>
        </w:tc>
        <w:tc>
          <w:tcPr>
            <w:tcW w:w="1760" w:type="dxa"/>
            <w:vMerge/>
          </w:tcPr>
          <w:p w:rsidR="00374FF2" w:rsidRPr="00C1751D" w:rsidRDefault="00374FF2" w:rsidP="00C1751D">
            <w:pPr>
              <w:tabs>
                <w:tab w:val="right" w:leader="underscore" w:pos="9639"/>
              </w:tabs>
              <w:jc w:val="center"/>
              <w:rPr>
                <w:rFonts w:eastAsia="Times New Roman"/>
                <w:bCs/>
                <w:sz w:val="24"/>
                <w:szCs w:val="24"/>
              </w:rPr>
            </w:pPr>
          </w:p>
        </w:tc>
        <w:tc>
          <w:tcPr>
            <w:tcW w:w="12353" w:type="dxa"/>
          </w:tcPr>
          <w:p w:rsidR="00374FF2" w:rsidRDefault="00374FF2" w:rsidP="00BD0B63">
            <w:pPr>
              <w:ind w:left="709"/>
            </w:pPr>
            <w:r>
              <w:object w:dxaOrig="11250" w:dyaOrig="6150">
                <v:shape id="_x0000_i1058" type="#_x0000_t75" style="width:381pt;height:208.5pt" o:ole="">
                  <v:imagedata r:id="rId76" o:title=""/>
                </v:shape>
                <o:OLEObject Type="Embed" ProgID="PBrush" ShapeID="_x0000_i1058" DrawAspect="Content" ObjectID="_1709495596" r:id="rId77"/>
              </w:object>
            </w:r>
          </w:p>
        </w:tc>
      </w:tr>
      <w:tr w:rsidR="001906AF" w:rsidRPr="00554643" w:rsidTr="00C1751D">
        <w:trPr>
          <w:trHeight w:val="283"/>
        </w:trPr>
        <w:tc>
          <w:tcPr>
            <w:tcW w:w="470" w:type="dxa"/>
            <w:vMerge w:val="restart"/>
          </w:tcPr>
          <w:p w:rsidR="001906AF" w:rsidRPr="00554643" w:rsidRDefault="001906AF" w:rsidP="00865F6E">
            <w:r>
              <w:t>12</w:t>
            </w:r>
          </w:p>
        </w:tc>
        <w:tc>
          <w:tcPr>
            <w:tcW w:w="1760" w:type="dxa"/>
            <w:vMerge w:val="restart"/>
          </w:tcPr>
          <w:p w:rsidR="001906AF" w:rsidRPr="00374FF2" w:rsidRDefault="001906AF" w:rsidP="00374FF2">
            <w:pPr>
              <w:tabs>
                <w:tab w:val="right" w:leader="underscore" w:pos="9639"/>
              </w:tabs>
              <w:jc w:val="center"/>
              <w:rPr>
                <w:rFonts w:eastAsia="Times New Roman"/>
                <w:bCs/>
                <w:sz w:val="24"/>
                <w:szCs w:val="24"/>
              </w:rPr>
            </w:pPr>
            <w:r>
              <w:rPr>
                <w:rFonts w:eastAsia="Times New Roman"/>
                <w:bCs/>
                <w:sz w:val="24"/>
                <w:szCs w:val="24"/>
              </w:rPr>
              <w:t>Работа на тренажере №6</w:t>
            </w:r>
          </w:p>
          <w:p w:rsidR="001906AF" w:rsidRPr="00C1751D" w:rsidRDefault="001906AF" w:rsidP="00374FF2">
            <w:pPr>
              <w:tabs>
                <w:tab w:val="right" w:leader="underscore" w:pos="9639"/>
              </w:tabs>
              <w:jc w:val="center"/>
              <w:rPr>
                <w:rFonts w:eastAsia="Times New Roman"/>
                <w:bCs/>
                <w:sz w:val="24"/>
                <w:szCs w:val="24"/>
              </w:rPr>
            </w:pPr>
            <w:r w:rsidRPr="00374FF2">
              <w:rPr>
                <w:rFonts w:eastAsia="Times New Roman"/>
                <w:bCs/>
                <w:sz w:val="24"/>
                <w:szCs w:val="24"/>
              </w:rPr>
              <w:t>Поиск</w:t>
            </w:r>
            <w:r>
              <w:rPr>
                <w:rFonts w:eastAsia="Times New Roman"/>
                <w:bCs/>
                <w:sz w:val="24"/>
                <w:szCs w:val="24"/>
              </w:rPr>
              <w:t xml:space="preserve"> остовного дерева минимального веса.</w:t>
            </w:r>
          </w:p>
        </w:tc>
        <w:tc>
          <w:tcPr>
            <w:tcW w:w="12353" w:type="dxa"/>
          </w:tcPr>
          <w:p w:rsidR="001906AF" w:rsidRDefault="001906AF" w:rsidP="00BD0B63">
            <w:pPr>
              <w:ind w:left="709"/>
            </w:pPr>
            <w:r>
              <w:object w:dxaOrig="11850" w:dyaOrig="5580">
                <v:shape id="_x0000_i1059" type="#_x0000_t75" style="width:421.5pt;height:198.75pt" o:ole="">
                  <v:imagedata r:id="rId78" o:title=""/>
                </v:shape>
                <o:OLEObject Type="Embed" ProgID="PBrush" ShapeID="_x0000_i1059" DrawAspect="Content" ObjectID="_1709495597" r:id="rId79"/>
              </w:object>
            </w:r>
          </w:p>
        </w:tc>
      </w:tr>
      <w:tr w:rsidR="001906AF" w:rsidRPr="00554643" w:rsidTr="00C1751D">
        <w:trPr>
          <w:trHeight w:val="283"/>
        </w:trPr>
        <w:tc>
          <w:tcPr>
            <w:tcW w:w="470" w:type="dxa"/>
            <w:vMerge/>
          </w:tcPr>
          <w:p w:rsidR="001906AF" w:rsidRPr="00554643" w:rsidRDefault="001906AF" w:rsidP="00865F6E"/>
        </w:tc>
        <w:tc>
          <w:tcPr>
            <w:tcW w:w="1760" w:type="dxa"/>
            <w:vMerge/>
          </w:tcPr>
          <w:p w:rsidR="001906AF" w:rsidRPr="00C1751D" w:rsidRDefault="001906AF" w:rsidP="00C1751D">
            <w:pPr>
              <w:tabs>
                <w:tab w:val="right" w:leader="underscore" w:pos="9639"/>
              </w:tabs>
              <w:jc w:val="center"/>
              <w:rPr>
                <w:rFonts w:eastAsia="Times New Roman"/>
                <w:bCs/>
                <w:sz w:val="24"/>
                <w:szCs w:val="24"/>
              </w:rPr>
            </w:pPr>
          </w:p>
        </w:tc>
        <w:tc>
          <w:tcPr>
            <w:tcW w:w="12353" w:type="dxa"/>
          </w:tcPr>
          <w:p w:rsidR="001906AF" w:rsidRDefault="001906AF" w:rsidP="00BD0B63">
            <w:pPr>
              <w:ind w:left="709"/>
            </w:pPr>
            <w:r>
              <w:object w:dxaOrig="11460" w:dyaOrig="5715">
                <v:shape id="_x0000_i1060" type="#_x0000_t75" style="width:366.75pt;height:183pt" o:ole="">
                  <v:imagedata r:id="rId80" o:title=""/>
                </v:shape>
                <o:OLEObject Type="Embed" ProgID="PBrush" ShapeID="_x0000_i1060" DrawAspect="Content" ObjectID="_1709495598" r:id="rId81"/>
              </w:object>
            </w:r>
          </w:p>
        </w:tc>
      </w:tr>
      <w:tr w:rsidR="001906AF" w:rsidRPr="00554643" w:rsidTr="00C1751D">
        <w:trPr>
          <w:trHeight w:val="283"/>
        </w:trPr>
        <w:tc>
          <w:tcPr>
            <w:tcW w:w="470" w:type="dxa"/>
            <w:vMerge/>
          </w:tcPr>
          <w:p w:rsidR="001906AF" w:rsidRPr="00554643" w:rsidRDefault="001906AF" w:rsidP="00865F6E"/>
        </w:tc>
        <w:tc>
          <w:tcPr>
            <w:tcW w:w="1760" w:type="dxa"/>
            <w:vMerge/>
          </w:tcPr>
          <w:p w:rsidR="001906AF" w:rsidRPr="00C1751D" w:rsidRDefault="001906AF" w:rsidP="00C1751D">
            <w:pPr>
              <w:tabs>
                <w:tab w:val="right" w:leader="underscore" w:pos="9639"/>
              </w:tabs>
              <w:jc w:val="center"/>
              <w:rPr>
                <w:rFonts w:eastAsia="Times New Roman"/>
                <w:bCs/>
                <w:sz w:val="24"/>
                <w:szCs w:val="24"/>
              </w:rPr>
            </w:pPr>
          </w:p>
        </w:tc>
        <w:tc>
          <w:tcPr>
            <w:tcW w:w="12353" w:type="dxa"/>
          </w:tcPr>
          <w:p w:rsidR="001906AF" w:rsidRDefault="001906AF" w:rsidP="00BD0B63">
            <w:pPr>
              <w:ind w:left="709"/>
            </w:pPr>
            <w:r>
              <w:rPr>
                <w:noProof/>
                <w:sz w:val="24"/>
                <w:szCs w:val="24"/>
              </w:rPr>
              <w:drawing>
                <wp:inline distT="0" distB="0" distL="0" distR="0">
                  <wp:extent cx="4676445" cy="2257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50996" cy="2293412"/>
                          </a:xfrm>
                          <a:prstGeom prst="rect">
                            <a:avLst/>
                          </a:prstGeom>
                          <a:noFill/>
                          <a:ln>
                            <a:noFill/>
                          </a:ln>
                        </pic:spPr>
                      </pic:pic>
                    </a:graphicData>
                  </a:graphic>
                </wp:inline>
              </w:drawing>
            </w:r>
          </w:p>
        </w:tc>
      </w:tr>
    </w:tbl>
    <w:p w:rsidR="001016DD" w:rsidRPr="00554643" w:rsidRDefault="001016DD" w:rsidP="001016DD">
      <w:pPr>
        <w:ind w:left="710"/>
        <w:rPr>
          <w:sz w:val="24"/>
          <w:szCs w:val="24"/>
        </w:rPr>
      </w:pPr>
    </w:p>
    <w:p w:rsidR="006C2A47" w:rsidRPr="00554643" w:rsidRDefault="006C2A47" w:rsidP="001016DD">
      <w:pPr>
        <w:ind w:left="710"/>
        <w:rPr>
          <w:sz w:val="24"/>
          <w:szCs w:val="24"/>
        </w:rPr>
      </w:pPr>
    </w:p>
    <w:p w:rsidR="006C2A47" w:rsidRPr="00554643" w:rsidRDefault="006C2A47">
      <w:pPr>
        <w:spacing w:after="160" w:line="259" w:lineRule="auto"/>
        <w:rPr>
          <w:sz w:val="24"/>
          <w:szCs w:val="24"/>
        </w:rPr>
      </w:pPr>
      <w:r w:rsidRPr="00554643">
        <w:rPr>
          <w:sz w:val="24"/>
          <w:szCs w:val="24"/>
        </w:rPr>
        <w:br w:type="page"/>
      </w:r>
    </w:p>
    <w:p w:rsidR="006C2A47" w:rsidRPr="00554643" w:rsidRDefault="006C2A47" w:rsidP="001016DD">
      <w:pPr>
        <w:ind w:left="710"/>
        <w:rPr>
          <w:sz w:val="24"/>
          <w:szCs w:val="24"/>
        </w:rPr>
      </w:pPr>
      <w:r w:rsidRPr="00554643">
        <w:rPr>
          <w:sz w:val="24"/>
          <w:szCs w:val="24"/>
        </w:rPr>
        <w:t>5.2.</w:t>
      </w:r>
      <w:r w:rsidRPr="00554643">
        <w:rPr>
          <w:sz w:val="24"/>
          <w:szCs w:val="24"/>
        </w:rPr>
        <w:tab/>
        <w:t>Критерии, шкалы оценивания текущего контроля успеваемости:</w:t>
      </w:r>
    </w:p>
    <w:tbl>
      <w:tblPr>
        <w:tblStyle w:val="a7"/>
        <w:tblW w:w="14204" w:type="dxa"/>
        <w:tblInd w:w="108" w:type="dxa"/>
        <w:tblLayout w:type="fixed"/>
        <w:tblLook w:val="04A0"/>
      </w:tblPr>
      <w:tblGrid>
        <w:gridCol w:w="3354"/>
        <w:gridCol w:w="6456"/>
        <w:gridCol w:w="2126"/>
        <w:gridCol w:w="2268"/>
      </w:tblGrid>
      <w:tr w:rsidR="00967911" w:rsidRPr="00554643" w:rsidTr="00201E2A">
        <w:trPr>
          <w:trHeight w:val="282"/>
          <w:tblHeader/>
        </w:trPr>
        <w:tc>
          <w:tcPr>
            <w:tcW w:w="3354" w:type="dxa"/>
            <w:vMerge w:val="restart"/>
            <w:shd w:val="clear" w:color="auto" w:fill="DEEAF6" w:themeFill="accent1" w:themeFillTint="33"/>
          </w:tcPr>
          <w:p w:rsidR="00967911" w:rsidRPr="00554643" w:rsidRDefault="00967911" w:rsidP="00967911">
            <w:pPr>
              <w:pStyle w:val="TableParagraph"/>
              <w:ind w:left="204" w:right="194" w:firstLine="1"/>
              <w:jc w:val="center"/>
              <w:rPr>
                <w:b/>
                <w:lang w:val="ru-RU"/>
              </w:rPr>
            </w:pPr>
            <w:r w:rsidRPr="00554643">
              <w:rPr>
                <w:b/>
                <w:lang w:val="ru-RU"/>
              </w:rPr>
              <w:t xml:space="preserve">Наименование оценочного средства </w:t>
            </w:r>
            <w:r w:rsidRPr="00554643">
              <w:rPr>
                <w:b/>
                <w:spacing w:val="-2"/>
                <w:lang w:val="ru-RU"/>
              </w:rPr>
              <w:t xml:space="preserve">(контрольно-оценочного </w:t>
            </w:r>
            <w:r w:rsidRPr="00554643">
              <w:rPr>
                <w:b/>
                <w:lang w:val="ru-RU"/>
              </w:rPr>
              <w:t>мероприятия)</w:t>
            </w:r>
          </w:p>
        </w:tc>
        <w:tc>
          <w:tcPr>
            <w:tcW w:w="6456" w:type="dxa"/>
            <w:vMerge w:val="restart"/>
            <w:shd w:val="clear" w:color="auto" w:fill="DEEAF6" w:themeFill="accent1" w:themeFillTint="33"/>
            <w:vAlign w:val="center"/>
          </w:tcPr>
          <w:p w:rsidR="00967911" w:rsidRPr="00554643" w:rsidRDefault="00967911" w:rsidP="00554643">
            <w:pPr>
              <w:pStyle w:val="TableParagraph"/>
              <w:ind w:left="872"/>
              <w:rPr>
                <w:b/>
              </w:rPr>
            </w:pPr>
            <w:r w:rsidRPr="00554643">
              <w:rPr>
                <w:b/>
              </w:rPr>
              <w:t>Критерии оценивания</w:t>
            </w:r>
          </w:p>
        </w:tc>
        <w:tc>
          <w:tcPr>
            <w:tcW w:w="4394" w:type="dxa"/>
            <w:gridSpan w:val="2"/>
            <w:shd w:val="clear" w:color="auto" w:fill="DEEAF6" w:themeFill="accent1" w:themeFillTint="33"/>
          </w:tcPr>
          <w:p w:rsidR="00967911" w:rsidRPr="00554643" w:rsidRDefault="00967911" w:rsidP="00554643">
            <w:pPr>
              <w:pStyle w:val="TableParagraph"/>
              <w:ind w:left="872"/>
              <w:rPr>
                <w:b/>
              </w:rPr>
            </w:pPr>
            <w:r w:rsidRPr="00554643">
              <w:rPr>
                <w:b/>
              </w:rPr>
              <w:t>Шкалы оценивания</w:t>
            </w:r>
          </w:p>
        </w:tc>
      </w:tr>
      <w:tr w:rsidR="00967911" w:rsidRPr="00554643" w:rsidTr="00201E2A">
        <w:trPr>
          <w:trHeight w:val="556"/>
          <w:tblHeader/>
        </w:trPr>
        <w:tc>
          <w:tcPr>
            <w:tcW w:w="3354" w:type="dxa"/>
            <w:vMerge/>
            <w:shd w:val="clear" w:color="auto" w:fill="DEEAF6" w:themeFill="accent1" w:themeFillTint="33"/>
          </w:tcPr>
          <w:p w:rsidR="00967911" w:rsidRPr="00554643" w:rsidRDefault="00967911" w:rsidP="00554643">
            <w:pPr>
              <w:pStyle w:val="TableParagraph"/>
              <w:ind w:left="204" w:right="194" w:firstLine="1"/>
              <w:jc w:val="center"/>
              <w:rPr>
                <w:b/>
                <w:lang w:val="ru-RU"/>
              </w:rPr>
            </w:pPr>
          </w:p>
        </w:tc>
        <w:tc>
          <w:tcPr>
            <w:tcW w:w="6456" w:type="dxa"/>
            <w:vMerge/>
            <w:shd w:val="clear" w:color="auto" w:fill="DEEAF6" w:themeFill="accent1" w:themeFillTint="33"/>
          </w:tcPr>
          <w:p w:rsidR="00967911" w:rsidRPr="00554643" w:rsidRDefault="00967911" w:rsidP="00554643">
            <w:pPr>
              <w:pStyle w:val="TableParagraph"/>
              <w:ind w:left="872"/>
              <w:rPr>
                <w:b/>
              </w:rPr>
            </w:pPr>
          </w:p>
        </w:tc>
        <w:tc>
          <w:tcPr>
            <w:tcW w:w="2126" w:type="dxa"/>
            <w:shd w:val="clear" w:color="auto" w:fill="DEEAF6" w:themeFill="accent1" w:themeFillTint="33"/>
          </w:tcPr>
          <w:p w:rsidR="00967911" w:rsidRPr="00554643" w:rsidRDefault="00967911" w:rsidP="00967911">
            <w:pPr>
              <w:pStyle w:val="TableParagraph"/>
              <w:ind w:left="31"/>
              <w:rPr>
                <w:b/>
              </w:rPr>
            </w:pPr>
            <w:r w:rsidRPr="00554643">
              <w:rPr>
                <w:b/>
              </w:rPr>
              <w:t>100-балльная система</w:t>
            </w:r>
          </w:p>
        </w:tc>
        <w:tc>
          <w:tcPr>
            <w:tcW w:w="2268" w:type="dxa"/>
            <w:shd w:val="clear" w:color="auto" w:fill="DEEAF6" w:themeFill="accent1" w:themeFillTint="33"/>
          </w:tcPr>
          <w:p w:rsidR="00967911" w:rsidRPr="00554643" w:rsidRDefault="00967911" w:rsidP="00967911">
            <w:pPr>
              <w:pStyle w:val="TableParagraph"/>
              <w:ind w:left="172"/>
              <w:rPr>
                <w:b/>
              </w:rPr>
            </w:pPr>
            <w:r w:rsidRPr="00554643">
              <w:rPr>
                <w:b/>
              </w:rPr>
              <w:t>Пятибалльная система</w:t>
            </w:r>
          </w:p>
        </w:tc>
      </w:tr>
      <w:tr w:rsidR="00967911" w:rsidRPr="00554643" w:rsidTr="00E840DF">
        <w:trPr>
          <w:trHeight w:val="283"/>
        </w:trPr>
        <w:tc>
          <w:tcPr>
            <w:tcW w:w="3354" w:type="dxa"/>
            <w:vMerge w:val="restart"/>
          </w:tcPr>
          <w:p w:rsidR="00967911" w:rsidRPr="00554643" w:rsidRDefault="00967911" w:rsidP="00967911">
            <w:pPr>
              <w:pStyle w:val="TableParagraph"/>
              <w:spacing w:before="56"/>
              <w:ind w:left="109"/>
              <w:rPr>
                <w:lang w:val="ru-RU"/>
              </w:rPr>
            </w:pPr>
            <w:r w:rsidRPr="00554643">
              <w:rPr>
                <w:lang w:val="ru-RU"/>
              </w:rPr>
              <w:t>Защита лабораторной работы</w:t>
            </w:r>
          </w:p>
        </w:tc>
        <w:tc>
          <w:tcPr>
            <w:tcW w:w="6456" w:type="dxa"/>
          </w:tcPr>
          <w:p w:rsidR="00967911" w:rsidRPr="00554643" w:rsidRDefault="00967911" w:rsidP="00967911">
            <w:pPr>
              <w:pStyle w:val="TableParagraph"/>
              <w:tabs>
                <w:tab w:val="left" w:pos="34"/>
                <w:tab w:val="left" w:pos="366"/>
              </w:tabs>
              <w:rPr>
                <w:lang w:val="ru-RU"/>
              </w:rPr>
            </w:pPr>
            <w:r w:rsidRPr="00554643">
              <w:rPr>
                <w:lang w:val="ru-RU"/>
              </w:rPr>
              <w:t>Обучающийся, в процессе разработки программы продемонстрировал глубокие знания дисциплины, сущности проблемы, при устном опросе им были даны логически последовательные, содержательные, полные, правильные и конкретные ответы на все вопросы, легко мог внести изменения в работу своей программы по запросу преподавателя.</w:t>
            </w:r>
          </w:p>
        </w:tc>
        <w:tc>
          <w:tcPr>
            <w:tcW w:w="2126" w:type="dxa"/>
          </w:tcPr>
          <w:p w:rsidR="00967911" w:rsidRPr="00554643" w:rsidRDefault="00967911" w:rsidP="00967911">
            <w:pPr>
              <w:jc w:val="center"/>
            </w:pPr>
          </w:p>
        </w:tc>
        <w:tc>
          <w:tcPr>
            <w:tcW w:w="2268" w:type="dxa"/>
          </w:tcPr>
          <w:p w:rsidR="00967911" w:rsidRPr="00554643" w:rsidRDefault="00967911" w:rsidP="00967911">
            <w:pPr>
              <w:jc w:val="center"/>
            </w:pPr>
            <w:r w:rsidRPr="00554643">
              <w:t>5</w:t>
            </w:r>
          </w:p>
        </w:tc>
      </w:tr>
      <w:tr w:rsidR="00967911" w:rsidRPr="00554643" w:rsidTr="00E840DF">
        <w:trPr>
          <w:trHeight w:val="283"/>
        </w:trPr>
        <w:tc>
          <w:tcPr>
            <w:tcW w:w="3354" w:type="dxa"/>
            <w:vMerge/>
          </w:tcPr>
          <w:p w:rsidR="00967911" w:rsidRPr="00554643" w:rsidRDefault="00967911" w:rsidP="00967911">
            <w:pPr>
              <w:pStyle w:val="TableParagraph"/>
              <w:spacing w:before="56"/>
              <w:ind w:left="109"/>
              <w:rPr>
                <w:lang w:val="ru-RU"/>
              </w:rPr>
            </w:pPr>
          </w:p>
        </w:tc>
        <w:tc>
          <w:tcPr>
            <w:tcW w:w="6456" w:type="dxa"/>
          </w:tcPr>
          <w:p w:rsidR="00967911" w:rsidRPr="00554643" w:rsidRDefault="00967911" w:rsidP="00967911">
            <w:pPr>
              <w:pStyle w:val="TableParagraph"/>
              <w:tabs>
                <w:tab w:val="left" w:pos="34"/>
                <w:tab w:val="left" w:pos="366"/>
              </w:tabs>
              <w:rPr>
                <w:lang w:val="ru-RU"/>
              </w:rPr>
            </w:pPr>
            <w:r w:rsidRPr="00554643">
              <w:rPr>
                <w:lang w:val="ru-RU"/>
              </w:rPr>
              <w:t>Обучающийся, в процессе разработки программы принимал обоснованные верные решения, однако, при устном опросе допускал незначительные неточности, с трудом мог внести в свою программу требуемых изменений.</w:t>
            </w:r>
          </w:p>
        </w:tc>
        <w:tc>
          <w:tcPr>
            <w:tcW w:w="2126" w:type="dxa"/>
          </w:tcPr>
          <w:p w:rsidR="00967911" w:rsidRPr="00554643" w:rsidRDefault="00967911" w:rsidP="00967911">
            <w:pPr>
              <w:jc w:val="center"/>
            </w:pPr>
          </w:p>
        </w:tc>
        <w:tc>
          <w:tcPr>
            <w:tcW w:w="2268" w:type="dxa"/>
          </w:tcPr>
          <w:p w:rsidR="00967911" w:rsidRPr="00554643" w:rsidRDefault="00967911" w:rsidP="00967911">
            <w:pPr>
              <w:jc w:val="center"/>
            </w:pPr>
            <w:r w:rsidRPr="00554643">
              <w:t>4</w:t>
            </w:r>
          </w:p>
        </w:tc>
      </w:tr>
      <w:tr w:rsidR="00967911" w:rsidRPr="00554643" w:rsidTr="00E840DF">
        <w:trPr>
          <w:trHeight w:val="283"/>
        </w:trPr>
        <w:tc>
          <w:tcPr>
            <w:tcW w:w="3354" w:type="dxa"/>
            <w:vMerge/>
          </w:tcPr>
          <w:p w:rsidR="00967911" w:rsidRPr="00554643" w:rsidRDefault="00967911" w:rsidP="00967911">
            <w:pPr>
              <w:pStyle w:val="TableParagraph"/>
              <w:spacing w:before="56"/>
              <w:ind w:left="109"/>
              <w:rPr>
                <w:lang w:val="ru-RU"/>
              </w:rPr>
            </w:pPr>
          </w:p>
        </w:tc>
        <w:tc>
          <w:tcPr>
            <w:tcW w:w="6456" w:type="dxa"/>
          </w:tcPr>
          <w:p w:rsidR="00967911" w:rsidRPr="00554643" w:rsidRDefault="00967911" w:rsidP="00967911">
            <w:pPr>
              <w:pStyle w:val="TableParagraph"/>
              <w:tabs>
                <w:tab w:val="left" w:pos="34"/>
                <w:tab w:val="left" w:pos="366"/>
              </w:tabs>
              <w:rPr>
                <w:lang w:val="ru-RU"/>
              </w:rPr>
            </w:pPr>
            <w:r w:rsidRPr="00554643">
              <w:rPr>
                <w:lang w:val="ru-RU"/>
              </w:rPr>
              <w:t xml:space="preserve">Обучающийся, слабо ориентируется в материале, в рассуждениях не демонстрирует логику ответа, плохо владеет профессиональной терминологией, не раскрывает суть проблемы и не предлагает конкретного ее решения. </w:t>
            </w:r>
          </w:p>
        </w:tc>
        <w:tc>
          <w:tcPr>
            <w:tcW w:w="2126" w:type="dxa"/>
          </w:tcPr>
          <w:p w:rsidR="00967911" w:rsidRPr="00554643" w:rsidRDefault="00967911" w:rsidP="00967911">
            <w:pPr>
              <w:jc w:val="center"/>
            </w:pPr>
          </w:p>
        </w:tc>
        <w:tc>
          <w:tcPr>
            <w:tcW w:w="2268" w:type="dxa"/>
          </w:tcPr>
          <w:p w:rsidR="00967911" w:rsidRPr="00554643" w:rsidRDefault="00967911" w:rsidP="00967911">
            <w:pPr>
              <w:jc w:val="center"/>
            </w:pPr>
            <w:r w:rsidRPr="00554643">
              <w:t>3</w:t>
            </w:r>
          </w:p>
        </w:tc>
      </w:tr>
      <w:tr w:rsidR="00967911" w:rsidRPr="00554643" w:rsidTr="00E840DF">
        <w:trPr>
          <w:trHeight w:val="283"/>
        </w:trPr>
        <w:tc>
          <w:tcPr>
            <w:tcW w:w="3354" w:type="dxa"/>
            <w:vMerge/>
          </w:tcPr>
          <w:p w:rsidR="00967911" w:rsidRPr="00554643" w:rsidRDefault="00967911" w:rsidP="00967911">
            <w:pPr>
              <w:pStyle w:val="TableParagraph"/>
              <w:spacing w:before="56"/>
              <w:ind w:left="109"/>
              <w:rPr>
                <w:lang w:val="ru-RU"/>
              </w:rPr>
            </w:pPr>
          </w:p>
        </w:tc>
        <w:tc>
          <w:tcPr>
            <w:tcW w:w="6456" w:type="dxa"/>
          </w:tcPr>
          <w:p w:rsidR="00967911" w:rsidRPr="00554643" w:rsidRDefault="00967911" w:rsidP="00967911">
            <w:pPr>
              <w:pStyle w:val="TableParagraph"/>
              <w:tabs>
                <w:tab w:val="left" w:pos="34"/>
                <w:tab w:val="left" w:pos="366"/>
              </w:tabs>
              <w:rPr>
                <w:lang w:val="ru-RU"/>
              </w:rPr>
            </w:pPr>
            <w:r w:rsidRPr="00554643">
              <w:rPr>
                <w:lang w:val="ru-RU"/>
              </w:rPr>
              <w:t xml:space="preserve">Обучающийся не смог разработать программу, выполняющую все необходимые действия. </w:t>
            </w:r>
          </w:p>
        </w:tc>
        <w:tc>
          <w:tcPr>
            <w:tcW w:w="2126" w:type="dxa"/>
          </w:tcPr>
          <w:p w:rsidR="00967911" w:rsidRPr="00554643" w:rsidRDefault="00967911" w:rsidP="00967911">
            <w:pPr>
              <w:jc w:val="center"/>
            </w:pPr>
          </w:p>
        </w:tc>
        <w:tc>
          <w:tcPr>
            <w:tcW w:w="2268" w:type="dxa"/>
          </w:tcPr>
          <w:p w:rsidR="00967911" w:rsidRPr="00554643" w:rsidRDefault="00967911" w:rsidP="00967911">
            <w:pPr>
              <w:jc w:val="center"/>
            </w:pPr>
            <w:r w:rsidRPr="00554643">
              <w:t>2</w:t>
            </w:r>
          </w:p>
        </w:tc>
      </w:tr>
      <w:tr w:rsidR="00A630C5" w:rsidRPr="00554643" w:rsidTr="00E840DF">
        <w:trPr>
          <w:trHeight w:val="283"/>
        </w:trPr>
        <w:tc>
          <w:tcPr>
            <w:tcW w:w="3354" w:type="dxa"/>
            <w:vMerge w:val="restart"/>
          </w:tcPr>
          <w:p w:rsidR="00A630C5" w:rsidRPr="00554643" w:rsidRDefault="00A630C5" w:rsidP="00A630C5">
            <w:pPr>
              <w:pStyle w:val="TableParagraph"/>
              <w:spacing w:before="56"/>
              <w:ind w:left="109"/>
              <w:rPr>
                <w:lang w:val="ru-RU"/>
              </w:rPr>
            </w:pPr>
            <w:r>
              <w:rPr>
                <w:lang w:val="ru-RU"/>
              </w:rPr>
              <w:t xml:space="preserve">Выполнение контрольной работы. </w:t>
            </w:r>
            <w:r w:rsidRPr="00554643">
              <w:rPr>
                <w:lang w:val="ru-RU"/>
              </w:rPr>
              <w:t xml:space="preserve"> </w:t>
            </w:r>
          </w:p>
        </w:tc>
        <w:tc>
          <w:tcPr>
            <w:tcW w:w="6456" w:type="dxa"/>
          </w:tcPr>
          <w:p w:rsidR="00A630C5" w:rsidRPr="00CC371D" w:rsidRDefault="00A630C5" w:rsidP="00A630C5">
            <w:r w:rsidRPr="00CC371D">
              <w:t>Обучающийся демонстрирует грамотное решение всех задач, использование правильных методов решения при незначительных вычислительных погрешностях</w:t>
            </w:r>
          </w:p>
        </w:tc>
        <w:tc>
          <w:tcPr>
            <w:tcW w:w="2126" w:type="dxa"/>
          </w:tcPr>
          <w:p w:rsidR="00A630C5" w:rsidRPr="00554643" w:rsidRDefault="00A630C5" w:rsidP="00A630C5">
            <w:pPr>
              <w:jc w:val="center"/>
            </w:pPr>
          </w:p>
        </w:tc>
        <w:tc>
          <w:tcPr>
            <w:tcW w:w="2268" w:type="dxa"/>
          </w:tcPr>
          <w:p w:rsidR="00A630C5" w:rsidRPr="00554643" w:rsidRDefault="00A630C5" w:rsidP="00A630C5">
            <w:pPr>
              <w:jc w:val="center"/>
            </w:pPr>
            <w:r w:rsidRPr="00554643">
              <w:t>5</w:t>
            </w:r>
          </w:p>
        </w:tc>
      </w:tr>
      <w:tr w:rsidR="00A630C5" w:rsidRPr="00554643" w:rsidTr="00E840DF">
        <w:trPr>
          <w:trHeight w:val="283"/>
        </w:trPr>
        <w:tc>
          <w:tcPr>
            <w:tcW w:w="3354" w:type="dxa"/>
            <w:vMerge/>
          </w:tcPr>
          <w:p w:rsidR="00A630C5" w:rsidRPr="00554643" w:rsidRDefault="00A630C5" w:rsidP="00A630C5">
            <w:pPr>
              <w:pStyle w:val="TableParagraph"/>
              <w:spacing w:before="56"/>
              <w:ind w:left="109"/>
              <w:rPr>
                <w:lang w:val="ru-RU"/>
              </w:rPr>
            </w:pPr>
          </w:p>
        </w:tc>
        <w:tc>
          <w:tcPr>
            <w:tcW w:w="6456" w:type="dxa"/>
          </w:tcPr>
          <w:p w:rsidR="00A630C5" w:rsidRPr="00CC371D" w:rsidRDefault="00A630C5" w:rsidP="00A630C5">
            <w:r w:rsidRPr="00CC371D">
              <w:t xml:space="preserve">Продемонстрировано использование правильных методов при решении задач при наличии существенных ошибок в 1-2 из них; </w:t>
            </w:r>
          </w:p>
        </w:tc>
        <w:tc>
          <w:tcPr>
            <w:tcW w:w="2126" w:type="dxa"/>
          </w:tcPr>
          <w:p w:rsidR="00A630C5" w:rsidRPr="00554643" w:rsidRDefault="00A630C5" w:rsidP="00A630C5">
            <w:pPr>
              <w:jc w:val="center"/>
            </w:pPr>
          </w:p>
        </w:tc>
        <w:tc>
          <w:tcPr>
            <w:tcW w:w="2268" w:type="dxa"/>
          </w:tcPr>
          <w:p w:rsidR="00A630C5" w:rsidRPr="00554643" w:rsidRDefault="00A630C5" w:rsidP="00A630C5">
            <w:pPr>
              <w:jc w:val="center"/>
            </w:pPr>
            <w:r w:rsidRPr="00554643">
              <w:t>4</w:t>
            </w:r>
          </w:p>
        </w:tc>
      </w:tr>
      <w:tr w:rsidR="00A630C5" w:rsidRPr="00554643" w:rsidTr="00E840DF">
        <w:trPr>
          <w:trHeight w:val="283"/>
        </w:trPr>
        <w:tc>
          <w:tcPr>
            <w:tcW w:w="3354" w:type="dxa"/>
            <w:vMerge/>
          </w:tcPr>
          <w:p w:rsidR="00A630C5" w:rsidRPr="00554643" w:rsidRDefault="00A630C5" w:rsidP="00A630C5">
            <w:pPr>
              <w:pStyle w:val="TableParagraph"/>
              <w:spacing w:before="56"/>
              <w:ind w:left="109"/>
              <w:rPr>
                <w:lang w:val="ru-RU"/>
              </w:rPr>
            </w:pPr>
          </w:p>
        </w:tc>
        <w:tc>
          <w:tcPr>
            <w:tcW w:w="6456" w:type="dxa"/>
          </w:tcPr>
          <w:p w:rsidR="00A630C5" w:rsidRPr="00CC371D" w:rsidRDefault="00A630C5" w:rsidP="00A630C5">
            <w:r w:rsidRPr="00CC371D">
              <w:t>Обучающийся использует верные методы решения, но правильные ответы в большинстве случаев  отсутствуют;</w:t>
            </w:r>
          </w:p>
        </w:tc>
        <w:tc>
          <w:tcPr>
            <w:tcW w:w="2126" w:type="dxa"/>
          </w:tcPr>
          <w:p w:rsidR="00A630C5" w:rsidRPr="00920DD6" w:rsidRDefault="00A630C5" w:rsidP="00A630C5">
            <w:pPr>
              <w:pStyle w:val="TableParagraph"/>
              <w:tabs>
                <w:tab w:val="left" w:pos="317"/>
              </w:tabs>
              <w:jc w:val="center"/>
              <w:rPr>
                <w:lang w:val="ru-RU"/>
              </w:rPr>
            </w:pPr>
          </w:p>
        </w:tc>
        <w:tc>
          <w:tcPr>
            <w:tcW w:w="2268" w:type="dxa"/>
          </w:tcPr>
          <w:p w:rsidR="00A630C5" w:rsidRPr="00554643" w:rsidRDefault="00A630C5" w:rsidP="00A630C5">
            <w:pPr>
              <w:jc w:val="center"/>
            </w:pPr>
            <w:r w:rsidRPr="00554643">
              <w:t>3</w:t>
            </w:r>
          </w:p>
        </w:tc>
      </w:tr>
      <w:tr w:rsidR="00A630C5" w:rsidRPr="00554643" w:rsidTr="00E840DF">
        <w:trPr>
          <w:trHeight w:val="283"/>
        </w:trPr>
        <w:tc>
          <w:tcPr>
            <w:tcW w:w="3354" w:type="dxa"/>
            <w:vMerge/>
          </w:tcPr>
          <w:p w:rsidR="00A630C5" w:rsidRPr="00554643" w:rsidRDefault="00A630C5" w:rsidP="00A630C5">
            <w:pPr>
              <w:pStyle w:val="TableParagraph"/>
              <w:spacing w:before="56"/>
              <w:ind w:left="109"/>
              <w:rPr>
                <w:lang w:val="ru-RU"/>
              </w:rPr>
            </w:pPr>
          </w:p>
        </w:tc>
        <w:tc>
          <w:tcPr>
            <w:tcW w:w="6456" w:type="dxa"/>
          </w:tcPr>
          <w:p w:rsidR="00A630C5" w:rsidRDefault="00A630C5" w:rsidP="00A630C5">
            <w:r w:rsidRPr="00CC371D">
              <w:t>Обучающимся использованы неверные методы решения, отсутствуют верные ответы.</w:t>
            </w:r>
          </w:p>
        </w:tc>
        <w:tc>
          <w:tcPr>
            <w:tcW w:w="2126" w:type="dxa"/>
          </w:tcPr>
          <w:p w:rsidR="00A630C5" w:rsidRPr="00554643" w:rsidRDefault="00A630C5" w:rsidP="00A630C5">
            <w:pPr>
              <w:jc w:val="center"/>
            </w:pPr>
          </w:p>
        </w:tc>
        <w:tc>
          <w:tcPr>
            <w:tcW w:w="2268" w:type="dxa"/>
          </w:tcPr>
          <w:p w:rsidR="00A630C5" w:rsidRPr="00554643" w:rsidRDefault="00A630C5" w:rsidP="00A630C5">
            <w:pPr>
              <w:jc w:val="center"/>
            </w:pPr>
            <w:r w:rsidRPr="00554643">
              <w:t>2</w:t>
            </w:r>
          </w:p>
        </w:tc>
      </w:tr>
      <w:tr w:rsidR="00E840DF" w:rsidRPr="00045DBC" w:rsidTr="00E840DF">
        <w:trPr>
          <w:trHeight w:val="283"/>
        </w:trPr>
        <w:tc>
          <w:tcPr>
            <w:tcW w:w="3354" w:type="dxa"/>
            <w:vMerge w:val="restart"/>
          </w:tcPr>
          <w:p w:rsidR="00E840DF" w:rsidRPr="00201E2A" w:rsidRDefault="00E840DF" w:rsidP="0042262C">
            <w:pPr>
              <w:pStyle w:val="TableParagraph"/>
              <w:spacing w:before="56"/>
              <w:ind w:left="109"/>
              <w:rPr>
                <w:sz w:val="24"/>
                <w:szCs w:val="24"/>
                <w:highlight w:val="yellow"/>
              </w:rPr>
            </w:pPr>
            <w:r w:rsidRPr="003F758A">
              <w:rPr>
                <w:sz w:val="24"/>
                <w:szCs w:val="24"/>
                <w:lang w:val="ru-RU"/>
              </w:rPr>
              <w:t>Устный  опрос</w:t>
            </w:r>
          </w:p>
        </w:tc>
        <w:tc>
          <w:tcPr>
            <w:tcW w:w="6456" w:type="dxa"/>
          </w:tcPr>
          <w:p w:rsidR="00E840DF" w:rsidRPr="00045DBC" w:rsidRDefault="00E840DF" w:rsidP="0042262C">
            <w:pPr>
              <w:pStyle w:val="TableParagraph"/>
              <w:tabs>
                <w:tab w:val="left" w:pos="34"/>
                <w:tab w:val="left" w:pos="366"/>
              </w:tabs>
              <w:rPr>
                <w:lang w:val="ru-RU"/>
              </w:rPr>
            </w:pPr>
            <w:r w:rsidRPr="00045DBC">
              <w:rPr>
                <w:spacing w:val="-4"/>
                <w:lang w:val="ru-RU"/>
              </w:rPr>
              <w:t xml:space="preserve">Обучающийся </w:t>
            </w:r>
            <w:r w:rsidRPr="00045DBC">
              <w:rPr>
                <w:lang w:val="ru-RU"/>
              </w:rPr>
              <w:t>демонстрирует глубокие и прочные знания материала по заданным вопросам, исчерпывающе и последовательно, грамотно и логически стройно его излагает</w:t>
            </w:r>
          </w:p>
        </w:tc>
        <w:tc>
          <w:tcPr>
            <w:tcW w:w="2126" w:type="dxa"/>
          </w:tcPr>
          <w:p w:rsidR="00E840DF" w:rsidRPr="00370E56" w:rsidRDefault="00E840DF" w:rsidP="0042262C">
            <w:pPr>
              <w:jc w:val="center"/>
            </w:pPr>
          </w:p>
        </w:tc>
        <w:tc>
          <w:tcPr>
            <w:tcW w:w="2268" w:type="dxa"/>
          </w:tcPr>
          <w:p w:rsidR="00E840DF" w:rsidRPr="00045DBC" w:rsidRDefault="00E840DF" w:rsidP="0042262C">
            <w:pPr>
              <w:jc w:val="center"/>
              <w:rPr>
                <w:i/>
              </w:rPr>
            </w:pPr>
            <w:r>
              <w:rPr>
                <w:i/>
              </w:rPr>
              <w:t>5</w:t>
            </w:r>
          </w:p>
        </w:tc>
      </w:tr>
      <w:tr w:rsidR="00E840DF" w:rsidRPr="00045DBC" w:rsidTr="00E840DF">
        <w:trPr>
          <w:trHeight w:val="283"/>
        </w:trPr>
        <w:tc>
          <w:tcPr>
            <w:tcW w:w="3354" w:type="dxa"/>
            <w:vMerge/>
          </w:tcPr>
          <w:p w:rsidR="00E840DF" w:rsidRPr="00045DBC" w:rsidRDefault="00E840DF" w:rsidP="0042262C">
            <w:pPr>
              <w:pStyle w:val="TableParagraph"/>
              <w:spacing w:before="56"/>
              <w:ind w:left="109"/>
              <w:rPr>
                <w:sz w:val="24"/>
                <w:szCs w:val="24"/>
                <w:lang w:val="ru-RU"/>
              </w:rPr>
            </w:pPr>
          </w:p>
        </w:tc>
        <w:tc>
          <w:tcPr>
            <w:tcW w:w="6456" w:type="dxa"/>
          </w:tcPr>
          <w:p w:rsidR="00E840DF" w:rsidRPr="00045DBC" w:rsidRDefault="00E840DF" w:rsidP="0042262C">
            <w:pPr>
              <w:pStyle w:val="TableParagraph"/>
              <w:tabs>
                <w:tab w:val="left" w:pos="34"/>
                <w:tab w:val="left" w:pos="366"/>
              </w:tabs>
              <w:rPr>
                <w:lang w:val="ru-RU"/>
              </w:rPr>
            </w:pPr>
            <w:r w:rsidRPr="00045DBC">
              <w:rPr>
                <w:lang w:val="ru-RU"/>
              </w:rPr>
              <w:t>Обучающийся дал достаточно полный ответ на вопрос, имеются незначительные неточности и не существенные ошибки;</w:t>
            </w:r>
          </w:p>
        </w:tc>
        <w:tc>
          <w:tcPr>
            <w:tcW w:w="2126" w:type="dxa"/>
          </w:tcPr>
          <w:p w:rsidR="00E840DF" w:rsidRPr="00370E56" w:rsidRDefault="00E840DF" w:rsidP="0042262C">
            <w:pPr>
              <w:jc w:val="center"/>
            </w:pPr>
          </w:p>
        </w:tc>
        <w:tc>
          <w:tcPr>
            <w:tcW w:w="2268" w:type="dxa"/>
          </w:tcPr>
          <w:p w:rsidR="00E840DF" w:rsidRPr="00045DBC" w:rsidRDefault="00E840DF" w:rsidP="0042262C">
            <w:pPr>
              <w:jc w:val="center"/>
              <w:rPr>
                <w:i/>
              </w:rPr>
            </w:pPr>
            <w:r>
              <w:rPr>
                <w:i/>
              </w:rPr>
              <w:t>4</w:t>
            </w:r>
          </w:p>
        </w:tc>
      </w:tr>
      <w:tr w:rsidR="00E840DF" w:rsidRPr="00045DBC" w:rsidTr="00E840DF">
        <w:trPr>
          <w:trHeight w:val="759"/>
        </w:trPr>
        <w:tc>
          <w:tcPr>
            <w:tcW w:w="3354" w:type="dxa"/>
            <w:vMerge/>
          </w:tcPr>
          <w:p w:rsidR="00E840DF" w:rsidRPr="00045DBC" w:rsidRDefault="00E840DF" w:rsidP="0042262C">
            <w:pPr>
              <w:pStyle w:val="TableParagraph"/>
              <w:spacing w:before="56"/>
              <w:ind w:left="109"/>
              <w:rPr>
                <w:sz w:val="24"/>
                <w:szCs w:val="24"/>
                <w:lang w:val="ru-RU"/>
              </w:rPr>
            </w:pPr>
          </w:p>
        </w:tc>
        <w:tc>
          <w:tcPr>
            <w:tcW w:w="6456" w:type="dxa"/>
          </w:tcPr>
          <w:p w:rsidR="00E840DF" w:rsidRPr="00045DBC" w:rsidRDefault="00E840DF" w:rsidP="00201E2A">
            <w:pPr>
              <w:pStyle w:val="TableParagraph"/>
              <w:tabs>
                <w:tab w:val="left" w:pos="34"/>
                <w:tab w:val="left" w:pos="366"/>
              </w:tabs>
              <w:rPr>
                <w:lang w:val="ru-RU"/>
              </w:rPr>
            </w:pPr>
            <w:r w:rsidRPr="00045DBC">
              <w:rPr>
                <w:lang w:val="ru-RU"/>
              </w:rPr>
              <w:t xml:space="preserve">Обучающийся </w:t>
            </w:r>
            <w:r>
              <w:rPr>
                <w:lang w:val="ru-RU"/>
              </w:rPr>
              <w:t>плохо</w:t>
            </w:r>
            <w:r w:rsidRPr="00045DBC">
              <w:rPr>
                <w:lang w:val="ru-RU"/>
              </w:rPr>
              <w:t xml:space="preserve"> ориентируется в материале, в рассуждениях не демонстрирует логику ответа, плохо владеет профессиональной терминологией</w:t>
            </w:r>
          </w:p>
        </w:tc>
        <w:tc>
          <w:tcPr>
            <w:tcW w:w="2126" w:type="dxa"/>
          </w:tcPr>
          <w:p w:rsidR="00E840DF" w:rsidRPr="00370E56" w:rsidRDefault="00E840DF" w:rsidP="0042262C">
            <w:pPr>
              <w:jc w:val="center"/>
            </w:pPr>
          </w:p>
        </w:tc>
        <w:tc>
          <w:tcPr>
            <w:tcW w:w="2268" w:type="dxa"/>
          </w:tcPr>
          <w:p w:rsidR="00E840DF" w:rsidRPr="00045DBC" w:rsidRDefault="00E840DF" w:rsidP="0042262C">
            <w:pPr>
              <w:jc w:val="center"/>
              <w:rPr>
                <w:i/>
              </w:rPr>
            </w:pPr>
            <w:r>
              <w:rPr>
                <w:i/>
              </w:rPr>
              <w:t>3</w:t>
            </w:r>
          </w:p>
        </w:tc>
      </w:tr>
      <w:tr w:rsidR="00E840DF" w:rsidRPr="00045DBC" w:rsidTr="00E840DF">
        <w:trPr>
          <w:trHeight w:val="759"/>
        </w:trPr>
        <w:tc>
          <w:tcPr>
            <w:tcW w:w="3354" w:type="dxa"/>
            <w:vMerge/>
          </w:tcPr>
          <w:p w:rsidR="00E840DF" w:rsidRPr="00045DBC" w:rsidRDefault="00E840DF" w:rsidP="0042262C">
            <w:pPr>
              <w:pStyle w:val="TableParagraph"/>
              <w:spacing w:before="56"/>
              <w:ind w:left="109"/>
              <w:rPr>
                <w:sz w:val="24"/>
                <w:szCs w:val="24"/>
                <w:lang w:val="ru-RU"/>
              </w:rPr>
            </w:pPr>
          </w:p>
        </w:tc>
        <w:tc>
          <w:tcPr>
            <w:tcW w:w="6456" w:type="dxa"/>
          </w:tcPr>
          <w:p w:rsidR="00E840DF" w:rsidRPr="00045DBC" w:rsidRDefault="00E840DF" w:rsidP="0042262C">
            <w:pPr>
              <w:pStyle w:val="TableParagraph"/>
              <w:tabs>
                <w:tab w:val="left" w:pos="34"/>
                <w:tab w:val="left" w:pos="366"/>
              </w:tabs>
              <w:rPr>
                <w:lang w:val="ru-RU"/>
              </w:rPr>
            </w:pPr>
            <w:r>
              <w:rPr>
                <w:lang w:val="ru-RU"/>
              </w:rPr>
              <w:t>Обучающийся не знает материала, не владеет профессиональной терминологией, не отвечает на задаваемые вопросы</w:t>
            </w:r>
          </w:p>
        </w:tc>
        <w:tc>
          <w:tcPr>
            <w:tcW w:w="2126" w:type="dxa"/>
          </w:tcPr>
          <w:p w:rsidR="00E840DF" w:rsidRPr="00370E56" w:rsidRDefault="00E840DF" w:rsidP="0042262C">
            <w:pPr>
              <w:jc w:val="center"/>
            </w:pPr>
          </w:p>
        </w:tc>
        <w:tc>
          <w:tcPr>
            <w:tcW w:w="2268" w:type="dxa"/>
          </w:tcPr>
          <w:p w:rsidR="00E840DF" w:rsidRDefault="00E840DF" w:rsidP="0042262C">
            <w:pPr>
              <w:jc w:val="center"/>
              <w:rPr>
                <w:i/>
              </w:rPr>
            </w:pPr>
            <w:r>
              <w:rPr>
                <w:i/>
              </w:rPr>
              <w:t>2</w:t>
            </w:r>
          </w:p>
        </w:tc>
      </w:tr>
      <w:tr w:rsidR="00363B96" w:rsidRPr="00045DBC" w:rsidTr="00E840DF">
        <w:trPr>
          <w:trHeight w:val="759"/>
        </w:trPr>
        <w:tc>
          <w:tcPr>
            <w:tcW w:w="3354" w:type="dxa"/>
            <w:vMerge w:val="restart"/>
          </w:tcPr>
          <w:p w:rsidR="00363B96" w:rsidRPr="00045DBC" w:rsidRDefault="00363B96" w:rsidP="0042262C">
            <w:pPr>
              <w:pStyle w:val="TableParagraph"/>
              <w:spacing w:before="56"/>
              <w:ind w:left="109"/>
              <w:rPr>
                <w:sz w:val="24"/>
                <w:szCs w:val="24"/>
                <w:lang w:val="ru-RU"/>
              </w:rPr>
            </w:pPr>
            <w:r>
              <w:rPr>
                <w:sz w:val="24"/>
                <w:szCs w:val="24"/>
                <w:lang w:val="ru-RU"/>
              </w:rPr>
              <w:t>Работа на тренажере</w:t>
            </w:r>
          </w:p>
        </w:tc>
        <w:tc>
          <w:tcPr>
            <w:tcW w:w="6456" w:type="dxa"/>
          </w:tcPr>
          <w:p w:rsidR="00363B96" w:rsidRDefault="00363B96" w:rsidP="00363B96">
            <w:pPr>
              <w:pStyle w:val="TableParagraph"/>
              <w:tabs>
                <w:tab w:val="left" w:pos="34"/>
                <w:tab w:val="left" w:pos="366"/>
              </w:tabs>
              <w:rPr>
                <w:lang w:val="ru-RU"/>
              </w:rPr>
            </w:pPr>
            <w:r>
              <w:rPr>
                <w:lang w:val="ru-RU"/>
              </w:rPr>
              <w:t xml:space="preserve">Работа выполнена полностью, возможно с небольшим количеством исправлений или ошибок (1-3). Программа вывела сообщение о полном выполнении задания. </w:t>
            </w:r>
          </w:p>
        </w:tc>
        <w:tc>
          <w:tcPr>
            <w:tcW w:w="2126" w:type="dxa"/>
          </w:tcPr>
          <w:p w:rsidR="00363B96" w:rsidRPr="00370E56" w:rsidRDefault="00363B96" w:rsidP="0042262C">
            <w:pPr>
              <w:jc w:val="center"/>
            </w:pPr>
            <w:r>
              <w:t>5</w:t>
            </w:r>
          </w:p>
        </w:tc>
        <w:tc>
          <w:tcPr>
            <w:tcW w:w="2268" w:type="dxa"/>
          </w:tcPr>
          <w:p w:rsidR="00363B96" w:rsidRDefault="00363B96" w:rsidP="0042262C">
            <w:pPr>
              <w:jc w:val="center"/>
              <w:rPr>
                <w:i/>
              </w:rPr>
            </w:pPr>
            <w:r>
              <w:rPr>
                <w:i/>
              </w:rPr>
              <w:t>зачет</w:t>
            </w:r>
          </w:p>
        </w:tc>
      </w:tr>
      <w:tr w:rsidR="00363B96" w:rsidRPr="00045DBC" w:rsidTr="00E840DF">
        <w:trPr>
          <w:trHeight w:val="759"/>
        </w:trPr>
        <w:tc>
          <w:tcPr>
            <w:tcW w:w="3354" w:type="dxa"/>
            <w:vMerge/>
          </w:tcPr>
          <w:p w:rsidR="00363B96" w:rsidRDefault="00363B96" w:rsidP="0042262C">
            <w:pPr>
              <w:pStyle w:val="TableParagraph"/>
              <w:spacing w:before="56"/>
              <w:ind w:left="109"/>
              <w:rPr>
                <w:sz w:val="24"/>
                <w:szCs w:val="24"/>
                <w:lang w:val="ru-RU"/>
              </w:rPr>
            </w:pPr>
          </w:p>
        </w:tc>
        <w:tc>
          <w:tcPr>
            <w:tcW w:w="6456" w:type="dxa"/>
          </w:tcPr>
          <w:p w:rsidR="00363B96" w:rsidRDefault="00363B96" w:rsidP="00363B96">
            <w:pPr>
              <w:pStyle w:val="TableParagraph"/>
              <w:tabs>
                <w:tab w:val="left" w:pos="34"/>
                <w:tab w:val="left" w:pos="366"/>
              </w:tabs>
              <w:rPr>
                <w:lang w:val="ru-RU"/>
              </w:rPr>
            </w:pPr>
            <w:r>
              <w:rPr>
                <w:lang w:val="ru-RU"/>
              </w:rPr>
              <w:t>Либо работа не завершена, либо количество ошибок более 3.</w:t>
            </w:r>
          </w:p>
        </w:tc>
        <w:tc>
          <w:tcPr>
            <w:tcW w:w="2126" w:type="dxa"/>
          </w:tcPr>
          <w:p w:rsidR="00363B96" w:rsidRPr="00370E56" w:rsidRDefault="00363B96" w:rsidP="0042262C">
            <w:pPr>
              <w:jc w:val="center"/>
            </w:pPr>
            <w:r>
              <w:t>0</w:t>
            </w:r>
          </w:p>
        </w:tc>
        <w:tc>
          <w:tcPr>
            <w:tcW w:w="2268" w:type="dxa"/>
          </w:tcPr>
          <w:p w:rsidR="00363B96" w:rsidRDefault="00363B96" w:rsidP="0042262C">
            <w:pPr>
              <w:jc w:val="center"/>
              <w:rPr>
                <w:i/>
              </w:rPr>
            </w:pPr>
            <w:r>
              <w:rPr>
                <w:i/>
              </w:rPr>
              <w:t>незачет</w:t>
            </w:r>
          </w:p>
        </w:tc>
      </w:tr>
    </w:tbl>
    <w:p w:rsidR="00170E9E" w:rsidRDefault="00170E9E" w:rsidP="00967911">
      <w:pPr>
        <w:ind w:left="710"/>
        <w:rPr>
          <w:sz w:val="24"/>
          <w:szCs w:val="24"/>
        </w:rPr>
      </w:pPr>
    </w:p>
    <w:p w:rsidR="00323A4C" w:rsidRPr="00554643" w:rsidRDefault="00323A4C" w:rsidP="00967911">
      <w:pPr>
        <w:ind w:left="710"/>
        <w:rPr>
          <w:sz w:val="24"/>
          <w:szCs w:val="24"/>
        </w:rPr>
      </w:pPr>
      <w:r w:rsidRPr="00554643">
        <w:rPr>
          <w:sz w:val="24"/>
          <w:szCs w:val="24"/>
        </w:rPr>
        <w:t>5.3.</w:t>
      </w:r>
      <w:r w:rsidRPr="00554643">
        <w:rPr>
          <w:sz w:val="24"/>
          <w:szCs w:val="24"/>
        </w:rPr>
        <w:tab/>
        <w:t>Промежуточная аттестация:</w:t>
      </w:r>
    </w:p>
    <w:tbl>
      <w:tblPr>
        <w:tblStyle w:val="a7"/>
        <w:tblW w:w="14601" w:type="dxa"/>
        <w:tblInd w:w="108" w:type="dxa"/>
        <w:tblLook w:val="04A0"/>
      </w:tblPr>
      <w:tblGrid>
        <w:gridCol w:w="3118"/>
        <w:gridCol w:w="11483"/>
      </w:tblGrid>
      <w:tr w:rsidR="00323A4C" w:rsidRPr="00554643" w:rsidTr="007568CB">
        <w:trPr>
          <w:trHeight w:val="493"/>
        </w:trPr>
        <w:tc>
          <w:tcPr>
            <w:tcW w:w="3118" w:type="dxa"/>
            <w:shd w:val="clear" w:color="auto" w:fill="DEEAF6" w:themeFill="accent1" w:themeFillTint="33"/>
            <w:vAlign w:val="center"/>
          </w:tcPr>
          <w:p w:rsidR="00323A4C" w:rsidRPr="00554643" w:rsidRDefault="00323A4C" w:rsidP="00554643">
            <w:pPr>
              <w:pStyle w:val="a9"/>
              <w:ind w:left="0"/>
              <w:jc w:val="center"/>
              <w:rPr>
                <w:b/>
              </w:rPr>
            </w:pPr>
            <w:r w:rsidRPr="00554643">
              <w:rPr>
                <w:b/>
              </w:rPr>
              <w:t>Форма промежуточной аттестации</w:t>
            </w:r>
          </w:p>
        </w:tc>
        <w:tc>
          <w:tcPr>
            <w:tcW w:w="11483" w:type="dxa"/>
            <w:shd w:val="clear" w:color="auto" w:fill="DEEAF6" w:themeFill="accent1" w:themeFillTint="33"/>
            <w:vAlign w:val="center"/>
          </w:tcPr>
          <w:p w:rsidR="00323A4C" w:rsidRPr="00554643" w:rsidRDefault="00323A4C" w:rsidP="00554643">
            <w:pPr>
              <w:pStyle w:val="a9"/>
              <w:ind w:left="0"/>
              <w:jc w:val="center"/>
              <w:rPr>
                <w:b/>
                <w:bCs/>
              </w:rPr>
            </w:pPr>
            <w:r w:rsidRPr="00554643">
              <w:rPr>
                <w:b/>
                <w:bCs/>
              </w:rPr>
              <w:t>Типовые контрольные задания и иные материалы</w:t>
            </w:r>
          </w:p>
          <w:p w:rsidR="00323A4C" w:rsidRPr="00554643" w:rsidRDefault="00323A4C" w:rsidP="00554643">
            <w:pPr>
              <w:pStyle w:val="a9"/>
              <w:ind w:left="0"/>
              <w:jc w:val="center"/>
              <w:rPr>
                <w:b/>
                <w:bCs/>
              </w:rPr>
            </w:pPr>
            <w:r w:rsidRPr="00554643">
              <w:rPr>
                <w:b/>
                <w:bCs/>
              </w:rPr>
              <w:t>для проведения промежуточной аттестации:</w:t>
            </w:r>
          </w:p>
        </w:tc>
      </w:tr>
      <w:tr w:rsidR="00323A4C" w:rsidRPr="00554643" w:rsidTr="007568CB">
        <w:tc>
          <w:tcPr>
            <w:tcW w:w="3118" w:type="dxa"/>
          </w:tcPr>
          <w:p w:rsidR="00323A4C" w:rsidRPr="00554643" w:rsidRDefault="00323A4C" w:rsidP="00554643">
            <w:pPr>
              <w:jc w:val="both"/>
            </w:pPr>
            <w:r w:rsidRPr="00554643">
              <w:t xml:space="preserve">Экзамен: </w:t>
            </w:r>
          </w:p>
          <w:p w:rsidR="00323A4C" w:rsidRPr="00554643" w:rsidRDefault="00323A4C" w:rsidP="00554643">
            <w:pPr>
              <w:jc w:val="both"/>
            </w:pPr>
            <w:r w:rsidRPr="00554643">
              <w:t>в устной форме по билетам</w:t>
            </w:r>
          </w:p>
        </w:tc>
        <w:tc>
          <w:tcPr>
            <w:tcW w:w="11483" w:type="dxa"/>
          </w:tcPr>
          <w:p w:rsidR="00170E9E" w:rsidRPr="00554643" w:rsidRDefault="00170E9E" w:rsidP="00323A4C">
            <w:pPr>
              <w:ind w:left="360"/>
              <w:rPr>
                <w:sz w:val="24"/>
                <w:szCs w:val="24"/>
              </w:rPr>
            </w:pPr>
            <w:r w:rsidRPr="00554643">
              <w:rPr>
                <w:sz w:val="24"/>
                <w:szCs w:val="24"/>
              </w:rPr>
              <w:t>Билет №1</w:t>
            </w:r>
          </w:p>
          <w:p w:rsidR="00170E9E" w:rsidRPr="00594664" w:rsidRDefault="00170E9E" w:rsidP="00082E72">
            <w:pPr>
              <w:numPr>
                <w:ilvl w:val="0"/>
                <w:numId w:val="21"/>
              </w:numPr>
              <w:rPr>
                <w:rFonts w:eastAsia="Times New Roman"/>
                <w:sz w:val="24"/>
                <w:szCs w:val="24"/>
              </w:rPr>
            </w:pPr>
            <w:r w:rsidRPr="00594664">
              <w:rPr>
                <w:rFonts w:eastAsia="Times New Roman"/>
                <w:sz w:val="24"/>
                <w:szCs w:val="24"/>
              </w:rPr>
              <w:t>Кратчайший путь. Алгоритм Форда-Беллмана нахождения кратчайшего пути.</w:t>
            </w:r>
          </w:p>
          <w:p w:rsidR="00170E9E" w:rsidRPr="00594664" w:rsidRDefault="00170E9E" w:rsidP="00082E72">
            <w:pPr>
              <w:numPr>
                <w:ilvl w:val="0"/>
                <w:numId w:val="21"/>
              </w:numPr>
              <w:rPr>
                <w:rFonts w:eastAsia="Times New Roman"/>
                <w:sz w:val="24"/>
                <w:szCs w:val="24"/>
              </w:rPr>
            </w:pPr>
            <w:r w:rsidRPr="00594664">
              <w:rPr>
                <w:rFonts w:eastAsia="Times New Roman"/>
                <w:sz w:val="24"/>
                <w:szCs w:val="24"/>
              </w:rPr>
              <w:t>Двудольный граф. Признак двудольности графа. Доказательство необходимости.</w:t>
            </w:r>
          </w:p>
          <w:p w:rsidR="00170E9E" w:rsidRPr="00554643" w:rsidRDefault="00170E9E" w:rsidP="00082E72">
            <w:pPr>
              <w:numPr>
                <w:ilvl w:val="0"/>
                <w:numId w:val="21"/>
              </w:numPr>
              <w:rPr>
                <w:rFonts w:eastAsia="Times New Roman"/>
                <w:sz w:val="24"/>
                <w:szCs w:val="24"/>
              </w:rPr>
            </w:pPr>
            <w:r w:rsidRPr="00594664">
              <w:rPr>
                <w:rFonts w:eastAsia="Times New Roman"/>
                <w:sz w:val="24"/>
                <w:szCs w:val="24"/>
              </w:rPr>
              <w:t>Множество А – это множество всех натуральных чисел больше 20, множество В – это множество всех натуральных чисел больше 2000. Выяснить, будут ли множества  равномощными.</w:t>
            </w:r>
          </w:p>
          <w:p w:rsidR="00170E9E" w:rsidRPr="00554643" w:rsidRDefault="00170E9E" w:rsidP="00323A4C">
            <w:pPr>
              <w:ind w:left="360"/>
              <w:rPr>
                <w:sz w:val="24"/>
                <w:szCs w:val="24"/>
              </w:rPr>
            </w:pPr>
            <w:r w:rsidRPr="00554643">
              <w:rPr>
                <w:sz w:val="24"/>
                <w:szCs w:val="24"/>
              </w:rPr>
              <w:t>Билет №2</w:t>
            </w:r>
          </w:p>
          <w:p w:rsidR="00170E9E" w:rsidRPr="00594664" w:rsidRDefault="00170E9E" w:rsidP="00082E72">
            <w:pPr>
              <w:numPr>
                <w:ilvl w:val="0"/>
                <w:numId w:val="22"/>
              </w:numPr>
              <w:rPr>
                <w:sz w:val="24"/>
                <w:szCs w:val="24"/>
              </w:rPr>
            </w:pPr>
            <w:r w:rsidRPr="00594664">
              <w:rPr>
                <w:sz w:val="24"/>
                <w:szCs w:val="24"/>
              </w:rPr>
              <w:t xml:space="preserve">Ориентированный граф. Полустепени вершин. Путь, контур. Сильная и слабая связность орграфа. Матрица смежности орграфа. </w:t>
            </w:r>
          </w:p>
          <w:p w:rsidR="00170E9E" w:rsidRPr="00594664" w:rsidRDefault="00170E9E" w:rsidP="00082E72">
            <w:pPr>
              <w:numPr>
                <w:ilvl w:val="0"/>
                <w:numId w:val="22"/>
              </w:numPr>
              <w:rPr>
                <w:sz w:val="24"/>
                <w:szCs w:val="24"/>
              </w:rPr>
            </w:pPr>
            <w:r w:rsidRPr="00594664">
              <w:rPr>
                <w:sz w:val="24"/>
                <w:szCs w:val="24"/>
              </w:rPr>
              <w:t>Дерево, как модель иерархических отношений. Обратный обход. Пример.</w:t>
            </w:r>
          </w:p>
          <w:p w:rsidR="00170E9E" w:rsidRPr="00594664" w:rsidRDefault="00170E9E" w:rsidP="00082E72">
            <w:pPr>
              <w:pStyle w:val="a9"/>
              <w:numPr>
                <w:ilvl w:val="0"/>
                <w:numId w:val="22"/>
              </w:numPr>
              <w:rPr>
                <w:sz w:val="24"/>
                <w:szCs w:val="24"/>
              </w:rPr>
            </w:pPr>
            <w:r w:rsidRPr="00594664">
              <w:rPr>
                <w:sz w:val="24"/>
                <w:szCs w:val="24"/>
              </w:rPr>
              <w:t>Даны два множества, найти их пересечение, объединение, декартово произведение.</w:t>
            </w:r>
          </w:p>
          <w:p w:rsidR="00170E9E" w:rsidRPr="00170E9E" w:rsidRDefault="00170E9E" w:rsidP="00082E72">
            <w:pPr>
              <w:pStyle w:val="a9"/>
              <w:numPr>
                <w:ilvl w:val="1"/>
                <w:numId w:val="22"/>
              </w:numPr>
              <w:rPr>
                <w:sz w:val="24"/>
                <w:szCs w:val="24"/>
              </w:rPr>
            </w:pPr>
            <w:r w:rsidRPr="00170E9E">
              <w:rPr>
                <w:sz w:val="24"/>
                <w:szCs w:val="24"/>
              </w:rPr>
              <w:t>А={3,4}; B={2,3, 9}</w:t>
            </w:r>
          </w:p>
          <w:p w:rsidR="00170E9E" w:rsidRPr="00554643" w:rsidRDefault="00170E9E" w:rsidP="00323A4C">
            <w:pPr>
              <w:ind w:left="360"/>
              <w:rPr>
                <w:sz w:val="24"/>
                <w:szCs w:val="24"/>
              </w:rPr>
            </w:pPr>
            <w:r w:rsidRPr="00554643">
              <w:rPr>
                <w:sz w:val="24"/>
                <w:szCs w:val="24"/>
              </w:rPr>
              <w:t>Билет №3</w:t>
            </w:r>
          </w:p>
          <w:p w:rsidR="00170E9E" w:rsidRPr="00170E9E" w:rsidRDefault="00170E9E" w:rsidP="00082E72">
            <w:pPr>
              <w:pStyle w:val="a9"/>
              <w:numPr>
                <w:ilvl w:val="0"/>
                <w:numId w:val="23"/>
              </w:numPr>
              <w:rPr>
                <w:rFonts w:eastAsia="Times New Roman"/>
              </w:rPr>
            </w:pPr>
            <w:r w:rsidRPr="00170E9E">
              <w:rPr>
                <w:rFonts w:eastAsia="Times New Roman"/>
              </w:rPr>
              <w:t>Отношение «иметь не большую мощность» на множествах. Свойства этого отношения.</w:t>
            </w:r>
          </w:p>
          <w:p w:rsidR="00170E9E" w:rsidRPr="00170E9E" w:rsidRDefault="00170E9E" w:rsidP="00082E72">
            <w:pPr>
              <w:pStyle w:val="a9"/>
              <w:numPr>
                <w:ilvl w:val="0"/>
                <w:numId w:val="23"/>
              </w:numPr>
              <w:rPr>
                <w:rFonts w:eastAsia="Times New Roman"/>
              </w:rPr>
            </w:pPr>
            <w:r w:rsidRPr="00170E9E">
              <w:rPr>
                <w:rFonts w:eastAsia="Times New Roman"/>
              </w:rPr>
              <w:t>Граф ориентированный и не ориентированный – основные определения. Понятие псевдографа, мультиграфа.</w:t>
            </w:r>
          </w:p>
          <w:p w:rsidR="00323A4C" w:rsidRPr="00554643" w:rsidRDefault="00170E9E" w:rsidP="00082E72">
            <w:pPr>
              <w:pStyle w:val="a9"/>
              <w:numPr>
                <w:ilvl w:val="0"/>
                <w:numId w:val="23"/>
              </w:numPr>
              <w:spacing w:line="360" w:lineRule="auto"/>
            </w:pPr>
            <w:r w:rsidRPr="00170E9E">
              <w:rPr>
                <w:rFonts w:eastAsia="Times New Roman"/>
              </w:rPr>
              <w:t>Дана формула алгебра множеств, Построить диаграмму Эйлера-Венна  множества, заданного этой формулой.</w:t>
            </w:r>
            <w:r w:rsidRPr="00170E9E">
              <w:rPr>
                <w:rFonts w:eastAsia="Times New Roman"/>
              </w:rPr>
              <w:br/>
            </w:r>
            <w:r w:rsidRPr="00594664">
              <w:rPr>
                <w:rFonts w:eastAsia="Times New Roman"/>
                <w:sz w:val="28"/>
                <w:szCs w:val="28"/>
                <w:lang w:val="en-US"/>
              </w:rPr>
              <w:t>A</w:t>
            </w:r>
            <w:r w:rsidRPr="00594664">
              <w:rPr>
                <w:rFonts w:eastAsia="Times New Roman"/>
                <w:sz w:val="28"/>
                <w:szCs w:val="28"/>
              </w:rPr>
              <w:t xml:space="preserve"> </w:t>
            </w:r>
            <w:r w:rsidRPr="00594664">
              <w:rPr>
                <w:rFonts w:eastAsia="Times New Roman"/>
                <w:lang w:val="en-US"/>
              </w:rPr>
              <w:sym w:font="Symbol" w:char="F0C8"/>
            </w:r>
            <w:r w:rsidRPr="00594664">
              <w:rPr>
                <w:rFonts w:eastAsia="Times New Roman"/>
                <w:sz w:val="28"/>
                <w:szCs w:val="28"/>
              </w:rPr>
              <w:t xml:space="preserve"> </w:t>
            </w:r>
            <w:r w:rsidRPr="00594664">
              <w:rPr>
                <w:rFonts w:eastAsia="Times New Roman"/>
                <w:sz w:val="28"/>
                <w:szCs w:val="28"/>
                <w:lang w:val="en-US"/>
              </w:rPr>
              <w:t>B</w:t>
            </w:r>
            <w:r w:rsidRPr="00594664">
              <w:rPr>
                <w:rFonts w:eastAsia="Times New Roman"/>
                <w:sz w:val="28"/>
                <w:szCs w:val="28"/>
              </w:rPr>
              <w:t xml:space="preserve"> ∩ </w:t>
            </w:r>
            <w:r w:rsidRPr="00594664">
              <w:rPr>
                <w:rFonts w:eastAsia="Times New Roman"/>
                <w:sz w:val="28"/>
                <w:szCs w:val="28"/>
                <w:lang w:val="en-US"/>
              </w:rPr>
              <w:t>A</w:t>
            </w:r>
          </w:p>
        </w:tc>
      </w:tr>
      <w:tr w:rsidR="007568CB" w:rsidRPr="00045DBC" w:rsidTr="007568CB">
        <w:tc>
          <w:tcPr>
            <w:tcW w:w="3118" w:type="dxa"/>
          </w:tcPr>
          <w:p w:rsidR="007568CB" w:rsidRPr="00045DBC" w:rsidRDefault="007568CB" w:rsidP="003F758A">
            <w:pPr>
              <w:jc w:val="both"/>
            </w:pPr>
            <w:r w:rsidRPr="00045DBC">
              <w:t>Экзамен:</w:t>
            </w:r>
          </w:p>
          <w:p w:rsidR="007568CB" w:rsidRPr="00045DBC" w:rsidRDefault="007568CB" w:rsidP="003F758A">
            <w:pPr>
              <w:jc w:val="both"/>
            </w:pPr>
            <w:r w:rsidRPr="00045DBC">
              <w:t xml:space="preserve">Компьютерное тестирование </w:t>
            </w:r>
          </w:p>
        </w:tc>
        <w:tc>
          <w:tcPr>
            <w:tcW w:w="11483" w:type="dxa"/>
          </w:tcPr>
          <w:p w:rsidR="007568CB" w:rsidRPr="00045DBC" w:rsidRDefault="007568CB" w:rsidP="00082E72">
            <w:pPr>
              <w:pStyle w:val="a9"/>
              <w:numPr>
                <w:ilvl w:val="0"/>
                <w:numId w:val="19"/>
              </w:numPr>
              <w:tabs>
                <w:tab w:val="left" w:pos="301"/>
              </w:tabs>
              <w:ind w:left="0" w:firstLine="0"/>
            </w:pPr>
            <w:r w:rsidRPr="00045DBC">
              <w:t>Вопрос с выбором правильного варианта.</w:t>
            </w:r>
            <w:r w:rsidR="00290A2A">
              <w:br/>
            </w:r>
            <w:r w:rsidR="00724A64">
              <w:object w:dxaOrig="5985" w:dyaOrig="3135">
                <v:shape id="_x0000_i1061" type="#_x0000_t75" style="width:299.25pt;height:156.75pt" o:ole="">
                  <v:imagedata r:id="rId83" o:title=""/>
                </v:shape>
                <o:OLEObject Type="Embed" ProgID="PBrush" ShapeID="_x0000_i1061" DrawAspect="Content" ObjectID="_1709495599" r:id="rId84"/>
              </w:object>
            </w:r>
            <w:r w:rsidR="00290A2A">
              <w:br/>
            </w:r>
          </w:p>
          <w:p w:rsidR="007568CB" w:rsidRDefault="007568CB" w:rsidP="00082E72">
            <w:pPr>
              <w:pStyle w:val="a9"/>
              <w:numPr>
                <w:ilvl w:val="0"/>
                <w:numId w:val="19"/>
              </w:numPr>
              <w:tabs>
                <w:tab w:val="left" w:pos="301"/>
              </w:tabs>
              <w:ind w:left="0" w:firstLine="0"/>
            </w:pPr>
            <w:r w:rsidRPr="00290A2A">
              <w:t>Вопрос с выбором нескольких вариантов</w:t>
            </w:r>
            <w:r w:rsidR="00182F59">
              <w:t xml:space="preserve"> </w:t>
            </w:r>
            <w:r w:rsidR="00182F59">
              <w:br/>
            </w:r>
            <w:r w:rsidR="00182F59">
              <w:br/>
            </w:r>
            <w:r w:rsidR="00724A64">
              <w:object w:dxaOrig="8910" w:dyaOrig="3765">
                <v:shape id="_x0000_i1062" type="#_x0000_t75" style="width:445.5pt;height:188.25pt" o:ole="">
                  <v:imagedata r:id="rId85" o:title=""/>
                </v:shape>
                <o:OLEObject Type="Embed" ProgID="PBrush" ShapeID="_x0000_i1062" DrawAspect="Content" ObjectID="_1709495600" r:id="rId86"/>
              </w:object>
            </w:r>
            <w:r w:rsidR="00182F59">
              <w:br/>
            </w:r>
          </w:p>
          <w:p w:rsidR="00182F59" w:rsidRPr="00290A2A" w:rsidRDefault="00182F59" w:rsidP="00082E72">
            <w:pPr>
              <w:pStyle w:val="a9"/>
              <w:numPr>
                <w:ilvl w:val="0"/>
                <w:numId w:val="19"/>
              </w:numPr>
              <w:tabs>
                <w:tab w:val="left" w:pos="301"/>
              </w:tabs>
              <w:ind w:left="0" w:firstLine="0"/>
            </w:pPr>
            <w:r>
              <w:t>Открытый тест -</w:t>
            </w:r>
            <w:r w:rsidRPr="00290A2A">
              <w:t xml:space="preserve"> ввод правильного ответа</w:t>
            </w:r>
            <w:r>
              <w:br/>
            </w:r>
            <w:r>
              <w:br/>
            </w:r>
            <w:r w:rsidR="006E3057">
              <w:object w:dxaOrig="6270" w:dyaOrig="1455">
                <v:shape id="_x0000_i1063" type="#_x0000_t75" style="width:313.5pt;height:72.75pt" o:ole="">
                  <v:imagedata r:id="rId87" o:title=""/>
                </v:shape>
                <o:OLEObject Type="Embed" ProgID="PBrush" ShapeID="_x0000_i1063" DrawAspect="Content" ObjectID="_1709495601" r:id="rId88"/>
              </w:object>
            </w:r>
            <w:r>
              <w:br/>
            </w:r>
            <w:r>
              <w:br/>
            </w:r>
          </w:p>
          <w:p w:rsidR="007568CB" w:rsidRPr="00045DBC" w:rsidRDefault="007568CB" w:rsidP="00692052">
            <w:pPr>
              <w:pStyle w:val="a9"/>
              <w:tabs>
                <w:tab w:val="left" w:pos="301"/>
              </w:tabs>
              <w:ind w:left="0"/>
              <w:jc w:val="both"/>
            </w:pPr>
            <w:r w:rsidRPr="00290A2A">
              <w:t xml:space="preserve">   </w:t>
            </w:r>
          </w:p>
        </w:tc>
      </w:tr>
    </w:tbl>
    <w:p w:rsidR="00323A4C" w:rsidRPr="00554643" w:rsidRDefault="00323A4C" w:rsidP="00967911">
      <w:pPr>
        <w:ind w:left="710"/>
        <w:rPr>
          <w:sz w:val="24"/>
          <w:szCs w:val="24"/>
        </w:rPr>
      </w:pPr>
    </w:p>
    <w:p w:rsidR="00795E0C" w:rsidRPr="00554643" w:rsidRDefault="00554643" w:rsidP="00967911">
      <w:pPr>
        <w:ind w:left="710"/>
        <w:rPr>
          <w:sz w:val="24"/>
          <w:szCs w:val="24"/>
        </w:rPr>
      </w:pPr>
      <w:r>
        <w:rPr>
          <w:sz w:val="24"/>
          <w:szCs w:val="24"/>
        </w:rPr>
        <w:t xml:space="preserve">5.4 </w:t>
      </w:r>
      <w:r w:rsidR="00795E0C" w:rsidRPr="00554643">
        <w:rPr>
          <w:sz w:val="24"/>
          <w:szCs w:val="24"/>
        </w:rPr>
        <w:t>Критерии, шкалы оценивания промежуточной аттестации учебной дисциплины:</w:t>
      </w:r>
    </w:p>
    <w:p w:rsidR="00795E0C" w:rsidRPr="00554643" w:rsidRDefault="00795E0C" w:rsidP="00967911">
      <w:pPr>
        <w:ind w:left="710"/>
        <w:rPr>
          <w:sz w:val="24"/>
          <w:szCs w:val="24"/>
        </w:rPr>
      </w:pPr>
    </w:p>
    <w:tbl>
      <w:tblPr>
        <w:tblStyle w:val="a7"/>
        <w:tblW w:w="14601" w:type="dxa"/>
        <w:tblInd w:w="108" w:type="dxa"/>
        <w:tblLayout w:type="fixed"/>
        <w:tblLook w:val="04A0"/>
      </w:tblPr>
      <w:tblGrid>
        <w:gridCol w:w="3828"/>
        <w:gridCol w:w="6945"/>
        <w:gridCol w:w="1772"/>
        <w:gridCol w:w="2056"/>
      </w:tblGrid>
      <w:tr w:rsidR="003E22FC" w:rsidRPr="00554643" w:rsidTr="007568CB">
        <w:trPr>
          <w:trHeight w:val="521"/>
          <w:tblHeader/>
        </w:trPr>
        <w:tc>
          <w:tcPr>
            <w:tcW w:w="3828" w:type="dxa"/>
            <w:shd w:val="clear" w:color="auto" w:fill="DEEAF6" w:themeFill="accent1" w:themeFillTint="33"/>
            <w:vAlign w:val="center"/>
          </w:tcPr>
          <w:p w:rsidR="003E22FC" w:rsidRPr="00554643" w:rsidRDefault="003E22FC" w:rsidP="00554643">
            <w:pPr>
              <w:pStyle w:val="TableParagraph"/>
              <w:ind w:left="204" w:right="194" w:firstLine="1"/>
              <w:jc w:val="center"/>
              <w:rPr>
                <w:b/>
                <w:lang w:val="ru-RU"/>
              </w:rPr>
            </w:pPr>
            <w:r w:rsidRPr="00554643">
              <w:rPr>
                <w:b/>
                <w:lang w:val="ru-RU"/>
              </w:rPr>
              <w:t>Форма промежуточной аттестации</w:t>
            </w:r>
          </w:p>
        </w:tc>
        <w:tc>
          <w:tcPr>
            <w:tcW w:w="6945" w:type="dxa"/>
            <w:vMerge w:val="restart"/>
            <w:shd w:val="clear" w:color="auto" w:fill="DEEAF6" w:themeFill="accent1" w:themeFillTint="33"/>
            <w:vAlign w:val="center"/>
          </w:tcPr>
          <w:p w:rsidR="003E22FC" w:rsidRPr="00554643" w:rsidRDefault="003E22FC" w:rsidP="00554643">
            <w:pPr>
              <w:pStyle w:val="TableParagraph"/>
              <w:ind w:left="872"/>
              <w:rPr>
                <w:b/>
              </w:rPr>
            </w:pPr>
            <w:r w:rsidRPr="00554643">
              <w:rPr>
                <w:b/>
              </w:rPr>
              <w:t>Критерии оценивания</w:t>
            </w:r>
          </w:p>
        </w:tc>
        <w:tc>
          <w:tcPr>
            <w:tcW w:w="3828" w:type="dxa"/>
            <w:gridSpan w:val="2"/>
            <w:shd w:val="clear" w:color="auto" w:fill="DEEAF6" w:themeFill="accent1" w:themeFillTint="33"/>
            <w:vAlign w:val="center"/>
          </w:tcPr>
          <w:p w:rsidR="003E22FC" w:rsidRPr="00554643" w:rsidRDefault="003E22FC" w:rsidP="003E22FC">
            <w:pPr>
              <w:jc w:val="center"/>
              <w:rPr>
                <w:b/>
              </w:rPr>
            </w:pPr>
            <w:r w:rsidRPr="00554643">
              <w:rPr>
                <w:b/>
              </w:rPr>
              <w:t>Шкалы оценивания</w:t>
            </w:r>
          </w:p>
        </w:tc>
      </w:tr>
      <w:tr w:rsidR="003E22FC" w:rsidRPr="00554643" w:rsidTr="007568CB">
        <w:trPr>
          <w:trHeight w:val="557"/>
          <w:tblHeader/>
        </w:trPr>
        <w:tc>
          <w:tcPr>
            <w:tcW w:w="3828" w:type="dxa"/>
            <w:shd w:val="clear" w:color="auto" w:fill="DEEAF6" w:themeFill="accent1" w:themeFillTint="33"/>
          </w:tcPr>
          <w:p w:rsidR="003E22FC" w:rsidRPr="00554643" w:rsidRDefault="003E22FC" w:rsidP="00554643">
            <w:pPr>
              <w:pStyle w:val="TableParagraph"/>
              <w:ind w:left="204" w:right="194" w:firstLine="1"/>
              <w:jc w:val="center"/>
              <w:rPr>
                <w:b/>
                <w:lang w:val="ru-RU"/>
              </w:rPr>
            </w:pPr>
            <w:r w:rsidRPr="00554643">
              <w:rPr>
                <w:b/>
                <w:lang w:val="ru-RU"/>
              </w:rPr>
              <w:t>Наименование оценочного средства</w:t>
            </w:r>
          </w:p>
        </w:tc>
        <w:tc>
          <w:tcPr>
            <w:tcW w:w="6945" w:type="dxa"/>
            <w:vMerge/>
            <w:shd w:val="clear" w:color="auto" w:fill="DEEAF6" w:themeFill="accent1" w:themeFillTint="33"/>
          </w:tcPr>
          <w:p w:rsidR="003E22FC" w:rsidRPr="00554643" w:rsidRDefault="003E22FC" w:rsidP="00554643">
            <w:pPr>
              <w:pStyle w:val="TableParagraph"/>
              <w:ind w:left="872"/>
              <w:rPr>
                <w:b/>
              </w:rPr>
            </w:pPr>
          </w:p>
        </w:tc>
        <w:tc>
          <w:tcPr>
            <w:tcW w:w="1772" w:type="dxa"/>
            <w:shd w:val="clear" w:color="auto" w:fill="DEEAF6" w:themeFill="accent1" w:themeFillTint="33"/>
            <w:vAlign w:val="center"/>
          </w:tcPr>
          <w:p w:rsidR="003E22FC" w:rsidRPr="00554643" w:rsidRDefault="003E22FC" w:rsidP="003E22FC">
            <w:pPr>
              <w:jc w:val="center"/>
              <w:rPr>
                <w:b/>
              </w:rPr>
            </w:pPr>
            <w:r w:rsidRPr="00554643">
              <w:rPr>
                <w:b/>
                <w:bCs/>
                <w:iCs/>
                <w:sz w:val="20"/>
                <w:szCs w:val="20"/>
              </w:rPr>
              <w:t>100-балльная система</w:t>
            </w:r>
          </w:p>
        </w:tc>
        <w:tc>
          <w:tcPr>
            <w:tcW w:w="2056" w:type="dxa"/>
            <w:shd w:val="clear" w:color="auto" w:fill="DEEAF6" w:themeFill="accent1" w:themeFillTint="33"/>
            <w:vAlign w:val="center"/>
          </w:tcPr>
          <w:p w:rsidR="003E22FC" w:rsidRPr="00554643" w:rsidRDefault="003E22FC" w:rsidP="00554643">
            <w:pPr>
              <w:jc w:val="center"/>
              <w:rPr>
                <w:b/>
              </w:rPr>
            </w:pPr>
            <w:r w:rsidRPr="00554643">
              <w:rPr>
                <w:b/>
                <w:bCs/>
                <w:iCs/>
                <w:sz w:val="20"/>
                <w:szCs w:val="20"/>
              </w:rPr>
              <w:t>Пятибалльная система</w:t>
            </w:r>
          </w:p>
        </w:tc>
      </w:tr>
      <w:tr w:rsidR="003E22FC" w:rsidRPr="00554643" w:rsidTr="007568CB">
        <w:trPr>
          <w:trHeight w:val="283"/>
        </w:trPr>
        <w:tc>
          <w:tcPr>
            <w:tcW w:w="3828" w:type="dxa"/>
            <w:vMerge w:val="restart"/>
          </w:tcPr>
          <w:p w:rsidR="003E22FC" w:rsidRPr="00554643" w:rsidRDefault="003E22FC" w:rsidP="00554643">
            <w:r w:rsidRPr="00554643">
              <w:t>Экзамен:</w:t>
            </w:r>
          </w:p>
          <w:p w:rsidR="003E22FC" w:rsidRPr="00554643" w:rsidRDefault="003E22FC" w:rsidP="00554643">
            <w:r w:rsidRPr="00554643">
              <w:t>в устной форме по билетам</w:t>
            </w:r>
          </w:p>
          <w:p w:rsidR="003E22FC" w:rsidRPr="00554643" w:rsidRDefault="003E22FC" w:rsidP="00554643">
            <w:pPr>
              <w:pStyle w:val="TableParagraph"/>
              <w:rPr>
                <w:lang w:val="ru-RU"/>
              </w:rPr>
            </w:pPr>
          </w:p>
        </w:tc>
        <w:tc>
          <w:tcPr>
            <w:tcW w:w="6945" w:type="dxa"/>
          </w:tcPr>
          <w:p w:rsidR="003E22FC" w:rsidRPr="00554643" w:rsidRDefault="003E22FC" w:rsidP="00554643">
            <w:pPr>
              <w:pStyle w:val="TableParagraph"/>
              <w:tabs>
                <w:tab w:val="left" w:pos="469"/>
              </w:tabs>
              <w:rPr>
                <w:lang w:val="ru-RU"/>
              </w:rPr>
            </w:pPr>
            <w:r w:rsidRPr="00554643">
              <w:rPr>
                <w:lang w:val="ru-RU"/>
              </w:rPr>
              <w:t>Обучающийся:</w:t>
            </w:r>
          </w:p>
          <w:p w:rsidR="003E22FC" w:rsidRPr="00554643" w:rsidRDefault="003E22FC" w:rsidP="00082E72">
            <w:pPr>
              <w:pStyle w:val="TableParagraph"/>
              <w:numPr>
                <w:ilvl w:val="0"/>
                <w:numId w:val="10"/>
              </w:numPr>
              <w:tabs>
                <w:tab w:val="left" w:pos="459"/>
              </w:tabs>
              <w:ind w:left="0" w:firstLine="0"/>
              <w:rPr>
                <w:lang w:val="ru-RU"/>
              </w:rPr>
            </w:pPr>
            <w:r w:rsidRPr="00554643">
              <w:rPr>
                <w:lang w:val="ru-RU"/>
              </w:rPr>
              <w:t>демонстрирует знания отличающиеся глубиной и содержательностью, дает полный исчерпывающий ответ, как на основные вопросы билета, так и на дополнительные;</w:t>
            </w:r>
          </w:p>
          <w:p w:rsidR="003E22FC" w:rsidRPr="00554643" w:rsidRDefault="003E22FC" w:rsidP="00082E72">
            <w:pPr>
              <w:pStyle w:val="TableParagraph"/>
              <w:numPr>
                <w:ilvl w:val="0"/>
                <w:numId w:val="10"/>
              </w:numPr>
              <w:tabs>
                <w:tab w:val="left" w:pos="459"/>
              </w:tabs>
              <w:ind w:left="0" w:firstLine="0"/>
              <w:rPr>
                <w:lang w:val="ru-RU"/>
              </w:rPr>
            </w:pPr>
            <w:r w:rsidRPr="00554643">
              <w:rPr>
                <w:lang w:val="ru-RU"/>
              </w:rPr>
              <w:t>свободно владеет научными понятиями, ведет диалог и вступает в научную дискуссию;</w:t>
            </w:r>
          </w:p>
          <w:p w:rsidR="003E22FC" w:rsidRPr="00554643" w:rsidRDefault="003E22FC" w:rsidP="00082E72">
            <w:pPr>
              <w:pStyle w:val="TableParagraph"/>
              <w:numPr>
                <w:ilvl w:val="0"/>
                <w:numId w:val="10"/>
              </w:numPr>
              <w:tabs>
                <w:tab w:val="left" w:pos="459"/>
              </w:tabs>
              <w:ind w:left="0" w:firstLine="0"/>
              <w:rPr>
                <w:lang w:val="ru-RU"/>
              </w:rPr>
            </w:pPr>
            <w:r w:rsidRPr="00554643">
              <w:rPr>
                <w:lang w:val="ru-RU"/>
              </w:rPr>
              <w:t>способен к интеграции знаний по определенной теме, структурированию ответа, к анализу положений существующих теорий, научных школ, направлений по вопросу билета;</w:t>
            </w:r>
          </w:p>
          <w:p w:rsidR="003E22FC" w:rsidRPr="00554643" w:rsidRDefault="003E22FC" w:rsidP="00082E72">
            <w:pPr>
              <w:pStyle w:val="TableParagraph"/>
              <w:numPr>
                <w:ilvl w:val="0"/>
                <w:numId w:val="10"/>
              </w:numPr>
              <w:tabs>
                <w:tab w:val="left" w:pos="459"/>
              </w:tabs>
              <w:ind w:left="0" w:firstLine="0"/>
              <w:rPr>
                <w:lang w:val="ru-RU"/>
              </w:rPr>
            </w:pPr>
            <w:r w:rsidRPr="00554643">
              <w:rPr>
                <w:lang w:val="ru-RU"/>
              </w:rPr>
              <w:t>логично и доказательно раскрывает проблему, предложенную в билете;</w:t>
            </w:r>
          </w:p>
          <w:p w:rsidR="003E22FC" w:rsidRPr="00554643" w:rsidRDefault="003E22FC" w:rsidP="00082E72">
            <w:pPr>
              <w:pStyle w:val="TableParagraph"/>
              <w:numPr>
                <w:ilvl w:val="0"/>
                <w:numId w:val="10"/>
              </w:numPr>
              <w:tabs>
                <w:tab w:val="left" w:pos="459"/>
              </w:tabs>
              <w:ind w:left="0" w:firstLine="0"/>
              <w:rPr>
                <w:iCs/>
                <w:lang w:val="ru-RU"/>
              </w:rPr>
            </w:pPr>
            <w:r w:rsidRPr="00554643">
              <w:rPr>
                <w:lang w:val="ru-RU"/>
              </w:rPr>
              <w:t>демонстрирует системную работу с основной и дополнительной литературой.</w:t>
            </w:r>
          </w:p>
          <w:p w:rsidR="003E22FC" w:rsidRPr="00554643" w:rsidRDefault="003E22FC" w:rsidP="00554643">
            <w:pPr>
              <w:pStyle w:val="TableParagraph"/>
              <w:tabs>
                <w:tab w:val="left" w:pos="469"/>
              </w:tabs>
              <w:rPr>
                <w:lang w:val="ru-RU"/>
              </w:rPr>
            </w:pPr>
            <w:r w:rsidRPr="00554643">
              <w:rPr>
                <w:lang w:val="ru-RU"/>
              </w:rPr>
              <w:t>Ответ не содержит фактических ошибок и характеризуется глубиной, полнотой, уверенностью суждений, иллюстрируется примерами, в том числе из собственной практики.</w:t>
            </w:r>
          </w:p>
        </w:tc>
        <w:tc>
          <w:tcPr>
            <w:tcW w:w="1772" w:type="dxa"/>
          </w:tcPr>
          <w:p w:rsidR="003E22FC" w:rsidRPr="00554643" w:rsidRDefault="003E22FC" w:rsidP="00F22E2E">
            <w:pPr>
              <w:jc w:val="center"/>
            </w:pPr>
            <w:r w:rsidRPr="00554643">
              <w:t>2</w:t>
            </w:r>
            <w:r w:rsidR="00F22E2E" w:rsidRPr="00554643">
              <w:t>4</w:t>
            </w:r>
            <w:r w:rsidRPr="00554643">
              <w:t xml:space="preserve"> -</w:t>
            </w:r>
            <w:r w:rsidR="00F22E2E" w:rsidRPr="00554643">
              <w:t>30</w:t>
            </w:r>
            <w:r w:rsidRPr="00554643">
              <w:t xml:space="preserve"> баллов</w:t>
            </w:r>
          </w:p>
        </w:tc>
        <w:tc>
          <w:tcPr>
            <w:tcW w:w="2056" w:type="dxa"/>
          </w:tcPr>
          <w:p w:rsidR="003E22FC" w:rsidRPr="00554643" w:rsidRDefault="003E22FC" w:rsidP="00554643">
            <w:pPr>
              <w:jc w:val="center"/>
            </w:pPr>
            <w:r w:rsidRPr="00554643">
              <w:t>5</w:t>
            </w:r>
          </w:p>
        </w:tc>
      </w:tr>
      <w:tr w:rsidR="003E22FC" w:rsidRPr="00554643" w:rsidTr="007568CB">
        <w:trPr>
          <w:trHeight w:val="283"/>
        </w:trPr>
        <w:tc>
          <w:tcPr>
            <w:tcW w:w="3828" w:type="dxa"/>
            <w:vMerge/>
          </w:tcPr>
          <w:p w:rsidR="003E22FC" w:rsidRPr="00554643" w:rsidRDefault="003E22FC" w:rsidP="00554643"/>
        </w:tc>
        <w:tc>
          <w:tcPr>
            <w:tcW w:w="6945" w:type="dxa"/>
          </w:tcPr>
          <w:p w:rsidR="003E22FC" w:rsidRPr="00554643" w:rsidRDefault="003E22FC" w:rsidP="00554643">
            <w:r w:rsidRPr="00554643">
              <w:t>Обучающийся:</w:t>
            </w:r>
          </w:p>
          <w:p w:rsidR="003E22FC" w:rsidRPr="00554643" w:rsidRDefault="003E22FC" w:rsidP="00082E72">
            <w:pPr>
              <w:pStyle w:val="a9"/>
              <w:numPr>
                <w:ilvl w:val="0"/>
                <w:numId w:val="11"/>
              </w:numPr>
              <w:tabs>
                <w:tab w:val="left" w:pos="429"/>
              </w:tabs>
              <w:ind w:left="0" w:firstLine="0"/>
            </w:pPr>
            <w:r w:rsidRPr="00554643">
              <w:t>показывает достаточное знание учебного материала, но допускает несущественные фактические ошибки, которые способен исправить самостоятельно, благодаря наводящему вопросу;</w:t>
            </w:r>
          </w:p>
          <w:p w:rsidR="003E22FC" w:rsidRPr="00554643" w:rsidRDefault="003E22FC" w:rsidP="00082E72">
            <w:pPr>
              <w:pStyle w:val="a9"/>
              <w:numPr>
                <w:ilvl w:val="0"/>
                <w:numId w:val="11"/>
              </w:numPr>
              <w:tabs>
                <w:tab w:val="left" w:pos="429"/>
              </w:tabs>
              <w:ind w:left="0" w:firstLine="0"/>
            </w:pPr>
            <w:r w:rsidRPr="00554643">
              <w:t>недостаточно раскрыта проблема по одному из вопросов билета;</w:t>
            </w:r>
          </w:p>
          <w:p w:rsidR="003E22FC" w:rsidRPr="00554643" w:rsidRDefault="003E22FC" w:rsidP="00082E72">
            <w:pPr>
              <w:pStyle w:val="a9"/>
              <w:numPr>
                <w:ilvl w:val="0"/>
                <w:numId w:val="11"/>
              </w:numPr>
              <w:tabs>
                <w:tab w:val="left" w:pos="429"/>
              </w:tabs>
              <w:ind w:left="0" w:firstLine="0"/>
            </w:pPr>
            <w:r w:rsidRPr="00554643">
              <w:t>недостаточно логично построено изложение вопроса;</w:t>
            </w:r>
          </w:p>
          <w:p w:rsidR="003E22FC" w:rsidRPr="00554643" w:rsidRDefault="003E22FC" w:rsidP="00082E72">
            <w:pPr>
              <w:pStyle w:val="a9"/>
              <w:numPr>
                <w:ilvl w:val="0"/>
                <w:numId w:val="11"/>
              </w:numPr>
              <w:tabs>
                <w:tab w:val="left" w:pos="429"/>
              </w:tabs>
              <w:ind w:left="0" w:firstLine="0"/>
            </w:pPr>
            <w:r w:rsidRPr="00554643">
              <w:t>, активно работает с основной литературой,</w:t>
            </w:r>
          </w:p>
          <w:p w:rsidR="003E22FC" w:rsidRPr="00554643" w:rsidRDefault="003E22FC" w:rsidP="00082E72">
            <w:pPr>
              <w:pStyle w:val="a9"/>
              <w:numPr>
                <w:ilvl w:val="0"/>
                <w:numId w:val="11"/>
              </w:numPr>
              <w:tabs>
                <w:tab w:val="left" w:pos="429"/>
              </w:tabs>
              <w:ind w:left="0" w:firstLine="0"/>
            </w:pPr>
            <w:r w:rsidRPr="00554643">
              <w:t xml:space="preserve">демонстрирует, в целом, системный подход к решению </w:t>
            </w:r>
          </w:p>
          <w:p w:rsidR="003E22FC" w:rsidRPr="00554643" w:rsidRDefault="003E22FC" w:rsidP="00554643">
            <w:r w:rsidRPr="00554643">
              <w:t>В ответе раскрыто, в основном, содержание билета, имеются неточности при ответе на дополнительные вопросы.</w:t>
            </w:r>
          </w:p>
        </w:tc>
        <w:tc>
          <w:tcPr>
            <w:tcW w:w="1772" w:type="dxa"/>
          </w:tcPr>
          <w:p w:rsidR="003E22FC" w:rsidRPr="00554643" w:rsidRDefault="003E22FC" w:rsidP="00554643">
            <w:pPr>
              <w:jc w:val="center"/>
            </w:pPr>
            <w:r w:rsidRPr="00554643">
              <w:t>12 – 23 баллов</w:t>
            </w:r>
          </w:p>
        </w:tc>
        <w:tc>
          <w:tcPr>
            <w:tcW w:w="2056" w:type="dxa"/>
          </w:tcPr>
          <w:p w:rsidR="003E22FC" w:rsidRPr="00554643" w:rsidRDefault="003E22FC" w:rsidP="00554643">
            <w:pPr>
              <w:jc w:val="center"/>
            </w:pPr>
            <w:r w:rsidRPr="00554643">
              <w:t>4</w:t>
            </w:r>
          </w:p>
        </w:tc>
      </w:tr>
      <w:tr w:rsidR="003E22FC" w:rsidRPr="00554643" w:rsidTr="007568CB">
        <w:trPr>
          <w:trHeight w:val="283"/>
        </w:trPr>
        <w:tc>
          <w:tcPr>
            <w:tcW w:w="3828" w:type="dxa"/>
            <w:vMerge/>
          </w:tcPr>
          <w:p w:rsidR="003E22FC" w:rsidRPr="00554643" w:rsidRDefault="003E22FC" w:rsidP="00554643"/>
        </w:tc>
        <w:tc>
          <w:tcPr>
            <w:tcW w:w="6945" w:type="dxa"/>
          </w:tcPr>
          <w:p w:rsidR="003E22FC" w:rsidRPr="00554643" w:rsidRDefault="003E22FC" w:rsidP="00554643">
            <w:r w:rsidRPr="00554643">
              <w:t>Обучающийся:</w:t>
            </w:r>
          </w:p>
          <w:p w:rsidR="003E22FC" w:rsidRPr="00554643" w:rsidRDefault="003E22FC" w:rsidP="00082E72">
            <w:pPr>
              <w:pStyle w:val="a9"/>
              <w:numPr>
                <w:ilvl w:val="0"/>
                <w:numId w:val="12"/>
              </w:numPr>
              <w:tabs>
                <w:tab w:val="left" w:pos="444"/>
              </w:tabs>
              <w:ind w:left="0" w:firstLine="0"/>
              <w:rPr>
                <w:rFonts w:eastAsia="Times New Roman"/>
                <w:color w:val="000000"/>
              </w:rPr>
            </w:pPr>
            <w:r w:rsidRPr="00554643">
              <w:t xml:space="preserve">показывает </w:t>
            </w:r>
            <w:r w:rsidRPr="00554643">
              <w:rPr>
                <w:rFonts w:eastAsia="Times New Roman"/>
                <w:color w:val="000000"/>
              </w:rPr>
              <w:t>знания фрагментарного характера, которые отличаются поверхностностью и малой содержательностью, допускает фактические грубые ошибки;</w:t>
            </w:r>
          </w:p>
          <w:p w:rsidR="003E22FC" w:rsidRPr="00554643" w:rsidRDefault="003E22FC" w:rsidP="00082E72">
            <w:pPr>
              <w:numPr>
                <w:ilvl w:val="0"/>
                <w:numId w:val="12"/>
              </w:numPr>
              <w:tabs>
                <w:tab w:val="left" w:pos="444"/>
              </w:tabs>
              <w:ind w:left="0" w:firstLine="0"/>
              <w:rPr>
                <w:rFonts w:eastAsia="Times New Roman"/>
                <w:color w:val="000000"/>
              </w:rPr>
            </w:pPr>
            <w:r w:rsidRPr="00554643">
              <w:rPr>
                <w:rFonts w:eastAsia="Times New Roman"/>
                <w:color w:val="000000"/>
              </w:rPr>
              <w:t>не может обосновать закономерности и принципы, объяснить факты, нарушена логика изложения, отсутствует осмысленность представляемого материала,;</w:t>
            </w:r>
          </w:p>
          <w:p w:rsidR="003E22FC" w:rsidRPr="00554643" w:rsidRDefault="003E22FC" w:rsidP="00082E72">
            <w:pPr>
              <w:numPr>
                <w:ilvl w:val="0"/>
                <w:numId w:val="12"/>
              </w:numPr>
              <w:tabs>
                <w:tab w:val="left" w:pos="444"/>
              </w:tabs>
              <w:ind w:left="0" w:firstLine="0"/>
              <w:rPr>
                <w:rFonts w:eastAsia="Times New Roman"/>
                <w:color w:val="000000"/>
              </w:rPr>
            </w:pPr>
            <w:r w:rsidRPr="00554643">
              <w:t xml:space="preserve"> знаком с основной литературой, рекомендованной программой, допускает погрешности и ошибки при теоретических ответах и в ходе практической работы.</w:t>
            </w:r>
          </w:p>
          <w:p w:rsidR="003E22FC" w:rsidRPr="00554643" w:rsidRDefault="003E22FC" w:rsidP="003E22FC">
            <w:r w:rsidRPr="00554643">
              <w:rPr>
                <w:rFonts w:eastAsia="Times New Roman"/>
                <w:color w:val="000000"/>
              </w:rPr>
              <w:t>Содержание билета раскрыто слабо, имеются неточности при ответе на основные и дополнительные вопросы билета, ответ носит репродуктивный характер</w:t>
            </w:r>
            <w:r w:rsidRPr="00554643">
              <w:t xml:space="preserve">. </w:t>
            </w:r>
          </w:p>
        </w:tc>
        <w:tc>
          <w:tcPr>
            <w:tcW w:w="1772" w:type="dxa"/>
          </w:tcPr>
          <w:p w:rsidR="003E22FC" w:rsidRPr="00554643" w:rsidRDefault="003E22FC" w:rsidP="00554643">
            <w:pPr>
              <w:jc w:val="center"/>
            </w:pPr>
            <w:r w:rsidRPr="00554643">
              <w:t>6 – 11 баллов</w:t>
            </w:r>
          </w:p>
        </w:tc>
        <w:tc>
          <w:tcPr>
            <w:tcW w:w="2056" w:type="dxa"/>
          </w:tcPr>
          <w:p w:rsidR="003E22FC" w:rsidRPr="00554643" w:rsidRDefault="003E22FC" w:rsidP="00554643">
            <w:pPr>
              <w:jc w:val="center"/>
            </w:pPr>
            <w:r w:rsidRPr="00554643">
              <w:t>3</w:t>
            </w:r>
          </w:p>
        </w:tc>
      </w:tr>
      <w:tr w:rsidR="003E22FC" w:rsidRPr="00554643" w:rsidTr="007568CB">
        <w:trPr>
          <w:trHeight w:val="283"/>
        </w:trPr>
        <w:tc>
          <w:tcPr>
            <w:tcW w:w="3828" w:type="dxa"/>
            <w:vMerge/>
          </w:tcPr>
          <w:p w:rsidR="003E22FC" w:rsidRPr="00554643" w:rsidRDefault="003E22FC" w:rsidP="00554643"/>
        </w:tc>
        <w:tc>
          <w:tcPr>
            <w:tcW w:w="6945" w:type="dxa"/>
          </w:tcPr>
          <w:p w:rsidR="003E22FC" w:rsidRPr="00554643" w:rsidRDefault="003E22FC" w:rsidP="00554643">
            <w:r w:rsidRPr="00554643">
              <w:t xml:space="preserve">Обучающийся, обнаруживает существенные пробелы в знаниях основного учебного материала, допускает принципиальные ошибки в ответе на дополнительные вопросы </w:t>
            </w:r>
          </w:p>
          <w:p w:rsidR="003E22FC" w:rsidRPr="00554643" w:rsidRDefault="003E22FC" w:rsidP="00554643"/>
        </w:tc>
        <w:tc>
          <w:tcPr>
            <w:tcW w:w="1772" w:type="dxa"/>
          </w:tcPr>
          <w:p w:rsidR="003E22FC" w:rsidRPr="00554643" w:rsidRDefault="003E22FC" w:rsidP="00554643">
            <w:pPr>
              <w:jc w:val="center"/>
            </w:pPr>
            <w:r w:rsidRPr="00554643">
              <w:t>0 – 5 баллов</w:t>
            </w:r>
          </w:p>
        </w:tc>
        <w:tc>
          <w:tcPr>
            <w:tcW w:w="2056" w:type="dxa"/>
          </w:tcPr>
          <w:p w:rsidR="003E22FC" w:rsidRPr="00554643" w:rsidRDefault="003E22FC" w:rsidP="00554643">
            <w:pPr>
              <w:jc w:val="center"/>
            </w:pPr>
            <w:r w:rsidRPr="00554643">
              <w:t>2</w:t>
            </w:r>
          </w:p>
        </w:tc>
      </w:tr>
      <w:tr w:rsidR="0084358D" w:rsidRPr="00045DBC" w:rsidTr="007568CB">
        <w:trPr>
          <w:trHeight w:val="869"/>
        </w:trPr>
        <w:tc>
          <w:tcPr>
            <w:tcW w:w="3828" w:type="dxa"/>
            <w:vMerge w:val="restart"/>
          </w:tcPr>
          <w:p w:rsidR="0084358D" w:rsidRPr="00045DBC" w:rsidRDefault="0084358D" w:rsidP="0084358D">
            <w:r w:rsidRPr="00045DBC">
              <w:t>экзамен:</w:t>
            </w:r>
          </w:p>
          <w:p w:rsidR="0084358D" w:rsidRPr="00045DBC" w:rsidRDefault="0084358D" w:rsidP="0084358D">
            <w:r w:rsidRPr="00045DBC">
              <w:t>в форме компьютерного тестирования</w:t>
            </w:r>
          </w:p>
          <w:p w:rsidR="0084358D" w:rsidRPr="00045DBC" w:rsidRDefault="0084358D" w:rsidP="0084358D"/>
          <w:p w:rsidR="0084358D" w:rsidRPr="00045DBC" w:rsidRDefault="0084358D" w:rsidP="0084358D"/>
        </w:tc>
        <w:tc>
          <w:tcPr>
            <w:tcW w:w="6945" w:type="dxa"/>
            <w:vMerge w:val="restart"/>
          </w:tcPr>
          <w:p w:rsidR="0084358D" w:rsidRPr="00B94741" w:rsidRDefault="0084358D" w:rsidP="0084358D">
            <w:r w:rsidRPr="00B94741">
              <w:t>Тест включает 20 задания. За выполнение каждого тестового задания испытуемому выставляются баллы.</w:t>
            </w:r>
          </w:p>
          <w:p w:rsidR="0084358D" w:rsidRPr="00B94741" w:rsidRDefault="0084358D" w:rsidP="0084358D">
            <w:r w:rsidRPr="00B94741">
              <w:t>11 заданий предполагают выбор одного правильного варианта и оцениваются по номинальной шкале, которая предполагает, что за правильный ответ к каждому заданию выставляется один балл, за не правильный — ноль.</w:t>
            </w:r>
          </w:p>
          <w:p w:rsidR="0084358D" w:rsidRPr="00B94741" w:rsidRDefault="0084358D" w:rsidP="0084358D">
            <w:r w:rsidRPr="00B94741">
              <w:t xml:space="preserve">2 задания предполагают выбор нескольких верных ответов. В этом случае баллы выставляются не за всё задание, а за тот или иной выбор в каждом задании. </w:t>
            </w:r>
            <w:r>
              <w:t>1 балл делится на количество ответов, входящих в правильный ответ, каждый правильный выбор добавляет свою часть балла к общей оценки, затем суммируются ошибочно выбранные ответы умножаются на тот же коэффициент, полученное число вычитается из суммарного балла правильных ответов. Если ответ получается меньше нуля, то он заменяется нулем.</w:t>
            </w:r>
          </w:p>
          <w:p w:rsidR="0084358D" w:rsidRPr="00B94741" w:rsidRDefault="005A47A4" w:rsidP="0084358D">
            <w:r w:rsidRPr="005A47A4">
              <w:t>7</w:t>
            </w:r>
            <w:r w:rsidR="0084358D" w:rsidRPr="00B94741">
              <w:t xml:space="preserve"> задани</w:t>
            </w:r>
            <w:r>
              <w:t>й</w:t>
            </w:r>
            <w:r w:rsidR="0084358D" w:rsidRPr="00B94741">
              <w:t xml:space="preserve"> предполагают ввод правильного ответа. Если ответ правилен, то студент получает </w:t>
            </w:r>
            <w:r w:rsidR="00130343">
              <w:t xml:space="preserve">от </w:t>
            </w:r>
            <w:r w:rsidR="0084358D" w:rsidRPr="00B94741">
              <w:t>1</w:t>
            </w:r>
            <w:r w:rsidR="00130343">
              <w:t xml:space="preserve"> до 3</w:t>
            </w:r>
            <w:r w:rsidR="0084358D" w:rsidRPr="00B94741">
              <w:t xml:space="preserve"> балл</w:t>
            </w:r>
            <w:r w:rsidR="00130343">
              <w:t>ов, в зависимости от сложности вычислений</w:t>
            </w:r>
            <w:r w:rsidR="0084358D" w:rsidRPr="00B94741">
              <w:t>, в противном случае – 0 баллов.</w:t>
            </w:r>
          </w:p>
          <w:p w:rsidR="0084358D" w:rsidRPr="00B94741" w:rsidRDefault="0084358D" w:rsidP="0084358D">
            <w:r w:rsidRPr="00B94741">
              <w:t>Правила оценки всего теста:</w:t>
            </w:r>
          </w:p>
          <w:p w:rsidR="0084358D" w:rsidRPr="00B94741" w:rsidRDefault="0084358D" w:rsidP="0084358D">
            <w:pPr>
              <w:rPr>
                <w:color w:val="000000"/>
              </w:rPr>
            </w:pPr>
            <w:r w:rsidRPr="00B94741">
              <w:t xml:space="preserve">общая сумма баллов за все правильные ответы составляет наивысший бал - </w:t>
            </w:r>
            <w:r w:rsidR="00BB26EE">
              <w:t>3</w:t>
            </w:r>
            <w:r w:rsidRPr="00B94741">
              <w:t>0 баллов.</w:t>
            </w:r>
          </w:p>
        </w:tc>
        <w:tc>
          <w:tcPr>
            <w:tcW w:w="1772" w:type="dxa"/>
          </w:tcPr>
          <w:p w:rsidR="0084358D" w:rsidRPr="0084358D" w:rsidRDefault="0084358D" w:rsidP="0084358D">
            <w:pPr>
              <w:jc w:val="center"/>
            </w:pPr>
            <w:r w:rsidRPr="0084358D">
              <w:t>12 – 30 баллов</w:t>
            </w:r>
          </w:p>
          <w:p w:rsidR="0084358D" w:rsidRPr="0084358D" w:rsidRDefault="0084358D" w:rsidP="0084358D">
            <w:pPr>
              <w:jc w:val="center"/>
            </w:pPr>
            <w:r w:rsidRPr="0084358D">
              <w:t xml:space="preserve">сдан </w:t>
            </w:r>
          </w:p>
        </w:tc>
        <w:tc>
          <w:tcPr>
            <w:tcW w:w="2056" w:type="dxa"/>
          </w:tcPr>
          <w:p w:rsidR="0084358D" w:rsidRPr="00F640FB" w:rsidRDefault="0084358D" w:rsidP="0084358D">
            <w:pPr>
              <w:rPr>
                <w:color w:val="000000"/>
              </w:rPr>
            </w:pPr>
          </w:p>
        </w:tc>
      </w:tr>
      <w:tr w:rsidR="0084358D" w:rsidRPr="00045DBC" w:rsidTr="007568CB">
        <w:trPr>
          <w:trHeight w:val="283"/>
        </w:trPr>
        <w:tc>
          <w:tcPr>
            <w:tcW w:w="3828" w:type="dxa"/>
            <w:vMerge/>
          </w:tcPr>
          <w:p w:rsidR="0084358D" w:rsidRPr="00045DBC" w:rsidRDefault="0084358D" w:rsidP="0084358D"/>
        </w:tc>
        <w:tc>
          <w:tcPr>
            <w:tcW w:w="6945" w:type="dxa"/>
            <w:vMerge/>
          </w:tcPr>
          <w:p w:rsidR="0084358D" w:rsidRPr="00045DBC" w:rsidRDefault="0084358D" w:rsidP="0084358D"/>
        </w:tc>
        <w:tc>
          <w:tcPr>
            <w:tcW w:w="1772" w:type="dxa"/>
          </w:tcPr>
          <w:p w:rsidR="0084358D" w:rsidRPr="0084358D" w:rsidRDefault="0084358D" w:rsidP="0084358D">
            <w:pPr>
              <w:jc w:val="center"/>
            </w:pPr>
            <w:r w:rsidRPr="0084358D">
              <w:t>0 – 11 баллов</w:t>
            </w:r>
          </w:p>
          <w:p w:rsidR="0084358D" w:rsidRPr="0084358D" w:rsidRDefault="0084358D" w:rsidP="0084358D">
            <w:pPr>
              <w:jc w:val="center"/>
            </w:pPr>
            <w:r w:rsidRPr="0084358D">
              <w:t>не сдан</w:t>
            </w:r>
          </w:p>
        </w:tc>
        <w:tc>
          <w:tcPr>
            <w:tcW w:w="2056" w:type="dxa"/>
          </w:tcPr>
          <w:p w:rsidR="0084358D" w:rsidRPr="00045DBC" w:rsidRDefault="0084358D" w:rsidP="0084358D">
            <w:pPr>
              <w:jc w:val="center"/>
              <w:rPr>
                <w:i/>
              </w:rPr>
            </w:pPr>
          </w:p>
        </w:tc>
      </w:tr>
    </w:tbl>
    <w:p w:rsidR="009D51DE" w:rsidRDefault="009D51DE" w:rsidP="00967911">
      <w:pPr>
        <w:ind w:left="710"/>
        <w:rPr>
          <w:sz w:val="24"/>
          <w:szCs w:val="24"/>
          <w:lang w:val="en-US"/>
        </w:rPr>
      </w:pPr>
    </w:p>
    <w:p w:rsidR="007568CB" w:rsidRPr="007568CB" w:rsidRDefault="007568CB" w:rsidP="00967911">
      <w:pPr>
        <w:ind w:left="710"/>
        <w:rPr>
          <w:sz w:val="24"/>
          <w:szCs w:val="24"/>
          <w:lang w:val="en-US"/>
        </w:rPr>
      </w:pPr>
    </w:p>
    <w:p w:rsidR="009D51DE" w:rsidRPr="00554643" w:rsidRDefault="009D51DE" w:rsidP="00967911">
      <w:pPr>
        <w:ind w:left="710"/>
        <w:rPr>
          <w:sz w:val="24"/>
          <w:szCs w:val="24"/>
        </w:rPr>
        <w:sectPr w:rsidR="009D51DE" w:rsidRPr="00554643" w:rsidSect="003F758A">
          <w:pgSz w:w="16838" w:h="11906" w:orient="landscape"/>
          <w:pgMar w:top="1701" w:right="1134" w:bottom="850" w:left="1134" w:header="708" w:footer="708" w:gutter="0"/>
          <w:cols w:space="708"/>
          <w:docGrid w:linePitch="360"/>
        </w:sectPr>
      </w:pPr>
    </w:p>
    <w:p w:rsidR="009D51DE" w:rsidRPr="00554643" w:rsidRDefault="009D51DE" w:rsidP="009D51DE">
      <w:pPr>
        <w:ind w:left="284"/>
        <w:rPr>
          <w:sz w:val="24"/>
          <w:szCs w:val="24"/>
        </w:rPr>
      </w:pPr>
      <w:r w:rsidRPr="00554643">
        <w:rPr>
          <w:sz w:val="24"/>
          <w:szCs w:val="24"/>
        </w:rPr>
        <w:t>5.</w:t>
      </w:r>
      <w:r w:rsidR="00B72D6A">
        <w:rPr>
          <w:sz w:val="24"/>
          <w:szCs w:val="24"/>
        </w:rPr>
        <w:t>5</w:t>
      </w:r>
      <w:r w:rsidRPr="00554643">
        <w:rPr>
          <w:sz w:val="24"/>
          <w:szCs w:val="24"/>
        </w:rPr>
        <w:t>.</w:t>
      </w:r>
      <w:r w:rsidRPr="00554643">
        <w:rPr>
          <w:sz w:val="24"/>
          <w:szCs w:val="24"/>
        </w:rPr>
        <w:tab/>
        <w:t xml:space="preserve">Система оценивания результатов текущего контроля и промежуточной аттестации. </w:t>
      </w:r>
    </w:p>
    <w:p w:rsidR="009D51DE" w:rsidRPr="00554643" w:rsidRDefault="009D51DE" w:rsidP="009D51DE">
      <w:pPr>
        <w:ind w:left="142"/>
        <w:rPr>
          <w:sz w:val="24"/>
          <w:szCs w:val="24"/>
        </w:rPr>
      </w:pPr>
      <w:r w:rsidRPr="00554643">
        <w:rPr>
          <w:sz w:val="24"/>
          <w:szCs w:val="24"/>
        </w:rPr>
        <w:t>Оценка по дисциплине выставляется обучающемуся с учётом результатов текущей и промежуточной аттестации.</w:t>
      </w:r>
    </w:p>
    <w:p w:rsidR="00F22E2E" w:rsidRPr="00554643" w:rsidRDefault="00795E0C" w:rsidP="00F22E2E">
      <w:r w:rsidRPr="00554643">
        <w:rPr>
          <w:sz w:val="24"/>
          <w:szCs w:val="24"/>
        </w:rPr>
        <w:t xml:space="preserve"> </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86"/>
        <w:gridCol w:w="2835"/>
        <w:gridCol w:w="3118"/>
      </w:tblGrid>
      <w:tr w:rsidR="00F22E2E" w:rsidRPr="00554643" w:rsidTr="00554643">
        <w:trPr>
          <w:trHeight w:val="340"/>
        </w:trPr>
        <w:tc>
          <w:tcPr>
            <w:tcW w:w="3686" w:type="dxa"/>
            <w:shd w:val="clear" w:color="auto" w:fill="DEEAF6" w:themeFill="accent1" w:themeFillTint="33"/>
          </w:tcPr>
          <w:p w:rsidR="00F22E2E" w:rsidRPr="00554643" w:rsidRDefault="00F22E2E" w:rsidP="00554643">
            <w:pPr>
              <w:jc w:val="center"/>
              <w:rPr>
                <w:b/>
                <w:iCs/>
              </w:rPr>
            </w:pPr>
            <w:r w:rsidRPr="00554643">
              <w:rPr>
                <w:b/>
                <w:bCs/>
                <w:iCs/>
              </w:rPr>
              <w:t>Форма контроля</w:t>
            </w:r>
          </w:p>
        </w:tc>
        <w:tc>
          <w:tcPr>
            <w:tcW w:w="2835" w:type="dxa"/>
            <w:shd w:val="clear" w:color="auto" w:fill="DEEAF6" w:themeFill="accent1" w:themeFillTint="33"/>
          </w:tcPr>
          <w:p w:rsidR="00F22E2E" w:rsidRPr="00554643" w:rsidRDefault="00F22E2E" w:rsidP="00554643">
            <w:pPr>
              <w:jc w:val="center"/>
              <w:rPr>
                <w:b/>
                <w:iCs/>
              </w:rPr>
            </w:pPr>
            <w:r w:rsidRPr="00554643">
              <w:rPr>
                <w:b/>
                <w:bCs/>
                <w:iCs/>
              </w:rPr>
              <w:t xml:space="preserve">100-балльная система </w:t>
            </w:r>
          </w:p>
        </w:tc>
        <w:tc>
          <w:tcPr>
            <w:tcW w:w="3118" w:type="dxa"/>
            <w:shd w:val="clear" w:color="auto" w:fill="DEEAF6" w:themeFill="accent1" w:themeFillTint="33"/>
          </w:tcPr>
          <w:p w:rsidR="00F22E2E" w:rsidRPr="00554643" w:rsidRDefault="00F22E2E" w:rsidP="00554643">
            <w:pPr>
              <w:jc w:val="center"/>
              <w:rPr>
                <w:b/>
                <w:iCs/>
              </w:rPr>
            </w:pPr>
            <w:r w:rsidRPr="00554643">
              <w:rPr>
                <w:b/>
                <w:bCs/>
                <w:iCs/>
              </w:rPr>
              <w:t>Пятибалльная система</w:t>
            </w:r>
          </w:p>
        </w:tc>
      </w:tr>
      <w:tr w:rsidR="00F22E2E" w:rsidRPr="00554643" w:rsidTr="00554643">
        <w:trPr>
          <w:trHeight w:val="286"/>
        </w:trPr>
        <w:tc>
          <w:tcPr>
            <w:tcW w:w="3686" w:type="dxa"/>
          </w:tcPr>
          <w:p w:rsidR="00F22E2E" w:rsidRPr="00554643" w:rsidRDefault="00F22E2E" w:rsidP="00F22E2E">
            <w:pPr>
              <w:rPr>
                <w:bCs/>
              </w:rPr>
            </w:pPr>
            <w:r w:rsidRPr="00554643">
              <w:rPr>
                <w:bCs/>
                <w:iCs/>
              </w:rPr>
              <w:t xml:space="preserve">Текущий контроль </w:t>
            </w:r>
          </w:p>
        </w:tc>
        <w:tc>
          <w:tcPr>
            <w:tcW w:w="2835" w:type="dxa"/>
          </w:tcPr>
          <w:p w:rsidR="00F22E2E" w:rsidRPr="00554643" w:rsidRDefault="00F22E2E" w:rsidP="00554643">
            <w:pPr>
              <w:rPr>
                <w:bCs/>
              </w:rPr>
            </w:pPr>
          </w:p>
        </w:tc>
        <w:tc>
          <w:tcPr>
            <w:tcW w:w="3118" w:type="dxa"/>
          </w:tcPr>
          <w:p w:rsidR="00F22E2E" w:rsidRPr="00554643" w:rsidRDefault="00F22E2E" w:rsidP="00554643">
            <w:pPr>
              <w:rPr>
                <w:bCs/>
              </w:rPr>
            </w:pPr>
          </w:p>
        </w:tc>
      </w:tr>
      <w:tr w:rsidR="00F22E2E" w:rsidRPr="00554643" w:rsidTr="00554643">
        <w:trPr>
          <w:trHeight w:val="286"/>
        </w:trPr>
        <w:tc>
          <w:tcPr>
            <w:tcW w:w="3686" w:type="dxa"/>
          </w:tcPr>
          <w:p w:rsidR="00F22E2E" w:rsidRPr="00554643" w:rsidRDefault="00F22E2E" w:rsidP="00F22E2E">
            <w:pPr>
              <w:rPr>
                <w:bCs/>
              </w:rPr>
            </w:pPr>
            <w:r w:rsidRPr="00554643">
              <w:rPr>
                <w:bCs/>
              </w:rPr>
              <w:t xml:space="preserve"> ЗЛР № 1</w:t>
            </w:r>
          </w:p>
        </w:tc>
        <w:tc>
          <w:tcPr>
            <w:tcW w:w="2835" w:type="dxa"/>
          </w:tcPr>
          <w:p w:rsidR="00F22E2E" w:rsidRPr="00554643" w:rsidRDefault="00F22E2E" w:rsidP="00724A64">
            <w:pPr>
              <w:jc w:val="center"/>
              <w:rPr>
                <w:bCs/>
              </w:rPr>
            </w:pPr>
            <w:r w:rsidRPr="00554643">
              <w:rPr>
                <w:bCs/>
              </w:rPr>
              <w:t xml:space="preserve">0 - </w:t>
            </w:r>
            <w:r w:rsidR="00724A64">
              <w:rPr>
                <w:bCs/>
              </w:rPr>
              <w:t>6</w:t>
            </w:r>
            <w:r w:rsidRPr="00554643">
              <w:rPr>
                <w:bCs/>
              </w:rPr>
              <w:t xml:space="preserve"> баллов</w:t>
            </w:r>
          </w:p>
        </w:tc>
        <w:tc>
          <w:tcPr>
            <w:tcW w:w="3118" w:type="dxa"/>
          </w:tcPr>
          <w:p w:rsidR="00F22E2E" w:rsidRPr="00554643" w:rsidRDefault="00F22E2E" w:rsidP="00554643">
            <w:pPr>
              <w:jc w:val="center"/>
              <w:rPr>
                <w:bCs/>
              </w:rPr>
            </w:pPr>
            <w:r w:rsidRPr="00554643">
              <w:rPr>
                <w:bCs/>
              </w:rPr>
              <w:t>2-5</w:t>
            </w:r>
          </w:p>
        </w:tc>
      </w:tr>
      <w:tr w:rsidR="00F22E2E" w:rsidRPr="00554643" w:rsidTr="00554643">
        <w:trPr>
          <w:trHeight w:val="286"/>
        </w:trPr>
        <w:tc>
          <w:tcPr>
            <w:tcW w:w="3686" w:type="dxa"/>
          </w:tcPr>
          <w:p w:rsidR="00F22E2E" w:rsidRPr="00554643" w:rsidRDefault="00F22E2E" w:rsidP="00554643">
            <w:pPr>
              <w:rPr>
                <w:bCs/>
              </w:rPr>
            </w:pPr>
            <w:r w:rsidRPr="00554643">
              <w:rPr>
                <w:bCs/>
              </w:rPr>
              <w:t>ЗЛР №2</w:t>
            </w:r>
          </w:p>
        </w:tc>
        <w:tc>
          <w:tcPr>
            <w:tcW w:w="2835" w:type="dxa"/>
          </w:tcPr>
          <w:p w:rsidR="00F22E2E" w:rsidRPr="00554643" w:rsidRDefault="00F22E2E" w:rsidP="00724A64">
            <w:pPr>
              <w:jc w:val="center"/>
              <w:rPr>
                <w:bCs/>
              </w:rPr>
            </w:pPr>
            <w:r w:rsidRPr="00554643">
              <w:rPr>
                <w:bCs/>
              </w:rPr>
              <w:t xml:space="preserve">0 - </w:t>
            </w:r>
            <w:r w:rsidR="00724A64">
              <w:rPr>
                <w:bCs/>
              </w:rPr>
              <w:t>6</w:t>
            </w:r>
            <w:r w:rsidRPr="00554643">
              <w:rPr>
                <w:bCs/>
              </w:rPr>
              <w:t xml:space="preserve"> баллов</w:t>
            </w:r>
          </w:p>
        </w:tc>
        <w:tc>
          <w:tcPr>
            <w:tcW w:w="3118" w:type="dxa"/>
          </w:tcPr>
          <w:p w:rsidR="00F22E2E" w:rsidRPr="00554643" w:rsidRDefault="00F22E2E" w:rsidP="00554643">
            <w:pPr>
              <w:jc w:val="center"/>
              <w:rPr>
                <w:bCs/>
              </w:rPr>
            </w:pPr>
            <w:r w:rsidRPr="00554643">
              <w:rPr>
                <w:bCs/>
              </w:rPr>
              <w:t>2-5</w:t>
            </w:r>
          </w:p>
        </w:tc>
      </w:tr>
      <w:tr w:rsidR="00F22E2E" w:rsidRPr="00554643" w:rsidTr="00554643">
        <w:trPr>
          <w:trHeight w:val="214"/>
        </w:trPr>
        <w:tc>
          <w:tcPr>
            <w:tcW w:w="3686" w:type="dxa"/>
          </w:tcPr>
          <w:p w:rsidR="00F22E2E" w:rsidRPr="00554643" w:rsidRDefault="00F22E2E" w:rsidP="00554643">
            <w:pPr>
              <w:rPr>
                <w:bCs/>
              </w:rPr>
            </w:pPr>
            <w:r w:rsidRPr="00554643">
              <w:rPr>
                <w:bCs/>
              </w:rPr>
              <w:t>ЗЛР №3</w:t>
            </w:r>
          </w:p>
        </w:tc>
        <w:tc>
          <w:tcPr>
            <w:tcW w:w="2835" w:type="dxa"/>
          </w:tcPr>
          <w:p w:rsidR="00F22E2E" w:rsidRPr="00554643" w:rsidRDefault="00F22E2E" w:rsidP="00724A64">
            <w:pPr>
              <w:jc w:val="center"/>
              <w:rPr>
                <w:bCs/>
              </w:rPr>
            </w:pPr>
            <w:r w:rsidRPr="00554643">
              <w:rPr>
                <w:bCs/>
              </w:rPr>
              <w:t xml:space="preserve">0 - </w:t>
            </w:r>
            <w:r w:rsidR="00724A64">
              <w:rPr>
                <w:bCs/>
              </w:rPr>
              <w:t>6</w:t>
            </w:r>
            <w:r w:rsidRPr="00554643">
              <w:rPr>
                <w:bCs/>
              </w:rPr>
              <w:t xml:space="preserve"> баллов</w:t>
            </w:r>
          </w:p>
        </w:tc>
        <w:tc>
          <w:tcPr>
            <w:tcW w:w="3118" w:type="dxa"/>
          </w:tcPr>
          <w:p w:rsidR="00F22E2E" w:rsidRPr="00554643" w:rsidRDefault="00F22E2E" w:rsidP="00554643">
            <w:pPr>
              <w:jc w:val="center"/>
              <w:rPr>
                <w:bCs/>
              </w:rPr>
            </w:pPr>
            <w:r w:rsidRPr="00554643">
              <w:rPr>
                <w:bCs/>
              </w:rPr>
              <w:t>2-5</w:t>
            </w:r>
          </w:p>
        </w:tc>
      </w:tr>
      <w:tr w:rsidR="00F22E2E" w:rsidRPr="00554643" w:rsidTr="00554643">
        <w:trPr>
          <w:trHeight w:val="286"/>
        </w:trPr>
        <w:tc>
          <w:tcPr>
            <w:tcW w:w="3686" w:type="dxa"/>
          </w:tcPr>
          <w:p w:rsidR="00F22E2E" w:rsidRPr="00554643" w:rsidRDefault="00F22E2E" w:rsidP="00554643">
            <w:pPr>
              <w:rPr>
                <w:bCs/>
              </w:rPr>
            </w:pPr>
            <w:r w:rsidRPr="00554643">
              <w:rPr>
                <w:bCs/>
              </w:rPr>
              <w:t>ЗЛР №4</w:t>
            </w:r>
          </w:p>
        </w:tc>
        <w:tc>
          <w:tcPr>
            <w:tcW w:w="2835" w:type="dxa"/>
          </w:tcPr>
          <w:p w:rsidR="00F22E2E" w:rsidRPr="00554643" w:rsidRDefault="00F22E2E" w:rsidP="00724A64">
            <w:pPr>
              <w:jc w:val="center"/>
              <w:rPr>
                <w:bCs/>
              </w:rPr>
            </w:pPr>
            <w:r w:rsidRPr="00554643">
              <w:rPr>
                <w:bCs/>
              </w:rPr>
              <w:t xml:space="preserve">0 - </w:t>
            </w:r>
            <w:r w:rsidR="00724A64">
              <w:rPr>
                <w:bCs/>
              </w:rPr>
              <w:t>6</w:t>
            </w:r>
            <w:r w:rsidRPr="00554643">
              <w:rPr>
                <w:bCs/>
              </w:rPr>
              <w:t xml:space="preserve"> баллов</w:t>
            </w:r>
          </w:p>
        </w:tc>
        <w:tc>
          <w:tcPr>
            <w:tcW w:w="3118" w:type="dxa"/>
          </w:tcPr>
          <w:p w:rsidR="00F22E2E" w:rsidRPr="00554643" w:rsidRDefault="00F22E2E" w:rsidP="00554643">
            <w:pPr>
              <w:jc w:val="center"/>
              <w:rPr>
                <w:bCs/>
              </w:rPr>
            </w:pPr>
            <w:r w:rsidRPr="00554643">
              <w:rPr>
                <w:bCs/>
              </w:rPr>
              <w:t>2-5</w:t>
            </w:r>
          </w:p>
        </w:tc>
      </w:tr>
      <w:tr w:rsidR="00F22E2E" w:rsidRPr="00554643" w:rsidTr="00554643">
        <w:trPr>
          <w:trHeight w:val="286"/>
        </w:trPr>
        <w:tc>
          <w:tcPr>
            <w:tcW w:w="3686" w:type="dxa"/>
          </w:tcPr>
          <w:p w:rsidR="00F22E2E" w:rsidRPr="00554643" w:rsidRDefault="00724A64" w:rsidP="00554643">
            <w:pPr>
              <w:rPr>
                <w:bCs/>
              </w:rPr>
            </w:pPr>
            <w:r>
              <w:rPr>
                <w:bCs/>
              </w:rPr>
              <w:t>КР №1</w:t>
            </w:r>
          </w:p>
        </w:tc>
        <w:tc>
          <w:tcPr>
            <w:tcW w:w="2835" w:type="dxa"/>
          </w:tcPr>
          <w:p w:rsidR="00F22E2E" w:rsidRPr="00554643" w:rsidRDefault="00F22E2E" w:rsidP="00724A64">
            <w:pPr>
              <w:jc w:val="center"/>
              <w:rPr>
                <w:bCs/>
              </w:rPr>
            </w:pPr>
            <w:r w:rsidRPr="00554643">
              <w:rPr>
                <w:bCs/>
              </w:rPr>
              <w:t>0 -</w:t>
            </w:r>
            <w:r w:rsidR="00AF148B">
              <w:rPr>
                <w:bCs/>
              </w:rPr>
              <w:t>6</w:t>
            </w:r>
            <w:r w:rsidRPr="00554643">
              <w:rPr>
                <w:bCs/>
              </w:rPr>
              <w:t xml:space="preserve"> баллов</w:t>
            </w:r>
          </w:p>
        </w:tc>
        <w:tc>
          <w:tcPr>
            <w:tcW w:w="3118" w:type="dxa"/>
          </w:tcPr>
          <w:p w:rsidR="00F22E2E" w:rsidRPr="00554643" w:rsidRDefault="00F22E2E" w:rsidP="00554643">
            <w:pPr>
              <w:jc w:val="center"/>
              <w:rPr>
                <w:bCs/>
              </w:rPr>
            </w:pPr>
            <w:r w:rsidRPr="00554643">
              <w:rPr>
                <w:bCs/>
              </w:rPr>
              <w:t>2-5</w:t>
            </w:r>
          </w:p>
        </w:tc>
      </w:tr>
      <w:tr w:rsidR="00F22E2E" w:rsidRPr="00554643" w:rsidTr="00554643">
        <w:trPr>
          <w:trHeight w:val="286"/>
        </w:trPr>
        <w:tc>
          <w:tcPr>
            <w:tcW w:w="3686" w:type="dxa"/>
          </w:tcPr>
          <w:p w:rsidR="00F22E2E" w:rsidRPr="00554643" w:rsidRDefault="00724A64" w:rsidP="00724A64">
            <w:pPr>
              <w:rPr>
                <w:bCs/>
              </w:rPr>
            </w:pPr>
            <w:r>
              <w:rPr>
                <w:bCs/>
              </w:rPr>
              <w:t>К</w:t>
            </w:r>
            <w:r w:rsidR="00F22E2E" w:rsidRPr="00554643">
              <w:rPr>
                <w:bCs/>
              </w:rPr>
              <w:t>Р №</w:t>
            </w:r>
            <w:r>
              <w:rPr>
                <w:bCs/>
              </w:rPr>
              <w:t>2</w:t>
            </w:r>
          </w:p>
        </w:tc>
        <w:tc>
          <w:tcPr>
            <w:tcW w:w="2835" w:type="dxa"/>
          </w:tcPr>
          <w:p w:rsidR="00F22E2E" w:rsidRPr="00554643" w:rsidRDefault="00F22E2E" w:rsidP="00724A64">
            <w:pPr>
              <w:jc w:val="center"/>
              <w:rPr>
                <w:bCs/>
              </w:rPr>
            </w:pPr>
            <w:r w:rsidRPr="00554643">
              <w:rPr>
                <w:bCs/>
              </w:rPr>
              <w:t>0 -</w:t>
            </w:r>
            <w:r w:rsidR="00AF148B">
              <w:rPr>
                <w:bCs/>
              </w:rPr>
              <w:t>6</w:t>
            </w:r>
            <w:r w:rsidRPr="00554643">
              <w:rPr>
                <w:bCs/>
              </w:rPr>
              <w:t xml:space="preserve"> баллов</w:t>
            </w:r>
          </w:p>
        </w:tc>
        <w:tc>
          <w:tcPr>
            <w:tcW w:w="3118" w:type="dxa"/>
          </w:tcPr>
          <w:p w:rsidR="00F22E2E" w:rsidRPr="00554643" w:rsidRDefault="00F22E2E" w:rsidP="00554643">
            <w:pPr>
              <w:jc w:val="center"/>
              <w:rPr>
                <w:bCs/>
              </w:rPr>
            </w:pPr>
            <w:r w:rsidRPr="00554643">
              <w:rPr>
                <w:bCs/>
              </w:rPr>
              <w:t>2-5</w:t>
            </w:r>
          </w:p>
        </w:tc>
      </w:tr>
      <w:tr w:rsidR="00F22E2E" w:rsidRPr="00554643" w:rsidTr="00554643">
        <w:trPr>
          <w:trHeight w:val="286"/>
        </w:trPr>
        <w:tc>
          <w:tcPr>
            <w:tcW w:w="3686" w:type="dxa"/>
          </w:tcPr>
          <w:p w:rsidR="00F22E2E" w:rsidRPr="00554643" w:rsidRDefault="00724A64" w:rsidP="00554643">
            <w:pPr>
              <w:rPr>
                <w:bCs/>
              </w:rPr>
            </w:pPr>
            <w:r>
              <w:rPr>
                <w:bCs/>
              </w:rPr>
              <w:t xml:space="preserve">Работа с тренажёром № 1 </w:t>
            </w:r>
          </w:p>
        </w:tc>
        <w:tc>
          <w:tcPr>
            <w:tcW w:w="2835" w:type="dxa"/>
          </w:tcPr>
          <w:p w:rsidR="00F22E2E" w:rsidRPr="00554643" w:rsidRDefault="00F22E2E" w:rsidP="00AF148B">
            <w:pPr>
              <w:jc w:val="center"/>
              <w:rPr>
                <w:bCs/>
              </w:rPr>
            </w:pPr>
            <w:r w:rsidRPr="00554643">
              <w:rPr>
                <w:bCs/>
              </w:rPr>
              <w:t xml:space="preserve">0 </w:t>
            </w:r>
            <w:r w:rsidR="00AF148B">
              <w:rPr>
                <w:bCs/>
              </w:rPr>
              <w:t>,4</w:t>
            </w:r>
            <w:r w:rsidRPr="00554643">
              <w:rPr>
                <w:bCs/>
              </w:rPr>
              <w:t xml:space="preserve"> баллов</w:t>
            </w:r>
          </w:p>
        </w:tc>
        <w:tc>
          <w:tcPr>
            <w:tcW w:w="3118" w:type="dxa"/>
          </w:tcPr>
          <w:p w:rsidR="00F22E2E" w:rsidRPr="00554643" w:rsidRDefault="00F22E2E" w:rsidP="00554643">
            <w:pPr>
              <w:jc w:val="center"/>
              <w:rPr>
                <w:bCs/>
              </w:rPr>
            </w:pPr>
            <w:r w:rsidRPr="00554643">
              <w:rPr>
                <w:bCs/>
              </w:rPr>
              <w:t>2-5</w:t>
            </w:r>
          </w:p>
        </w:tc>
      </w:tr>
      <w:tr w:rsidR="00724A64" w:rsidRPr="00554643" w:rsidTr="00554643">
        <w:trPr>
          <w:trHeight w:val="286"/>
        </w:trPr>
        <w:tc>
          <w:tcPr>
            <w:tcW w:w="3686" w:type="dxa"/>
          </w:tcPr>
          <w:p w:rsidR="00724A64" w:rsidRPr="00554643" w:rsidRDefault="00724A64" w:rsidP="00554643">
            <w:pPr>
              <w:rPr>
                <w:bCs/>
              </w:rPr>
            </w:pPr>
            <w:r>
              <w:rPr>
                <w:bCs/>
              </w:rPr>
              <w:t>Работа с тренажёром № 2</w:t>
            </w:r>
          </w:p>
        </w:tc>
        <w:tc>
          <w:tcPr>
            <w:tcW w:w="2835" w:type="dxa"/>
          </w:tcPr>
          <w:p w:rsidR="00724A64" w:rsidRPr="00554643" w:rsidRDefault="00AF148B" w:rsidP="00554643">
            <w:pPr>
              <w:jc w:val="center"/>
              <w:rPr>
                <w:bCs/>
              </w:rPr>
            </w:pPr>
            <w:r>
              <w:rPr>
                <w:bCs/>
              </w:rPr>
              <w:t xml:space="preserve">0, 4 </w:t>
            </w:r>
            <w:r w:rsidRPr="00554643">
              <w:rPr>
                <w:bCs/>
              </w:rPr>
              <w:t>баллов</w:t>
            </w:r>
          </w:p>
        </w:tc>
        <w:tc>
          <w:tcPr>
            <w:tcW w:w="3118" w:type="dxa"/>
          </w:tcPr>
          <w:p w:rsidR="00724A64" w:rsidRPr="00554643" w:rsidRDefault="00AF148B" w:rsidP="00554643">
            <w:pPr>
              <w:jc w:val="center"/>
              <w:rPr>
                <w:bCs/>
              </w:rPr>
            </w:pPr>
            <w:r>
              <w:rPr>
                <w:bCs/>
              </w:rPr>
              <w:t>2, 5</w:t>
            </w:r>
          </w:p>
        </w:tc>
      </w:tr>
      <w:tr w:rsidR="00724A64" w:rsidRPr="00554643" w:rsidTr="00554643">
        <w:trPr>
          <w:trHeight w:val="286"/>
        </w:trPr>
        <w:tc>
          <w:tcPr>
            <w:tcW w:w="3686" w:type="dxa"/>
          </w:tcPr>
          <w:p w:rsidR="00724A64" w:rsidRPr="00554643" w:rsidRDefault="00724A64" w:rsidP="00554643">
            <w:pPr>
              <w:rPr>
                <w:bCs/>
              </w:rPr>
            </w:pPr>
            <w:r>
              <w:rPr>
                <w:bCs/>
              </w:rPr>
              <w:t>Работа с тренажёром № 3</w:t>
            </w:r>
          </w:p>
        </w:tc>
        <w:tc>
          <w:tcPr>
            <w:tcW w:w="2835" w:type="dxa"/>
          </w:tcPr>
          <w:p w:rsidR="00724A64" w:rsidRPr="00554643" w:rsidRDefault="00AF148B" w:rsidP="00554643">
            <w:pPr>
              <w:jc w:val="center"/>
              <w:rPr>
                <w:bCs/>
              </w:rPr>
            </w:pPr>
            <w:r>
              <w:rPr>
                <w:bCs/>
              </w:rPr>
              <w:t xml:space="preserve">0, 4 </w:t>
            </w:r>
            <w:r w:rsidRPr="00554643">
              <w:rPr>
                <w:bCs/>
              </w:rPr>
              <w:t>баллов</w:t>
            </w:r>
          </w:p>
        </w:tc>
        <w:tc>
          <w:tcPr>
            <w:tcW w:w="3118" w:type="dxa"/>
          </w:tcPr>
          <w:p w:rsidR="00724A64" w:rsidRPr="00554643" w:rsidRDefault="00AF148B" w:rsidP="00554643">
            <w:pPr>
              <w:jc w:val="center"/>
              <w:rPr>
                <w:bCs/>
              </w:rPr>
            </w:pPr>
            <w:r>
              <w:rPr>
                <w:bCs/>
              </w:rPr>
              <w:t>2, 5</w:t>
            </w:r>
          </w:p>
        </w:tc>
      </w:tr>
      <w:tr w:rsidR="00724A64" w:rsidRPr="00554643" w:rsidTr="00554643">
        <w:trPr>
          <w:trHeight w:val="286"/>
        </w:trPr>
        <w:tc>
          <w:tcPr>
            <w:tcW w:w="3686" w:type="dxa"/>
          </w:tcPr>
          <w:p w:rsidR="00724A64" w:rsidRPr="00554643" w:rsidRDefault="00724A64" w:rsidP="00554643">
            <w:pPr>
              <w:rPr>
                <w:bCs/>
              </w:rPr>
            </w:pPr>
            <w:r>
              <w:rPr>
                <w:bCs/>
              </w:rPr>
              <w:t>Работа с тренажёром № 4</w:t>
            </w:r>
          </w:p>
        </w:tc>
        <w:tc>
          <w:tcPr>
            <w:tcW w:w="2835" w:type="dxa"/>
          </w:tcPr>
          <w:p w:rsidR="00724A64" w:rsidRPr="00554643" w:rsidRDefault="00AF148B" w:rsidP="00554643">
            <w:pPr>
              <w:jc w:val="center"/>
              <w:rPr>
                <w:bCs/>
              </w:rPr>
            </w:pPr>
            <w:r>
              <w:rPr>
                <w:bCs/>
              </w:rPr>
              <w:t xml:space="preserve">0,4 </w:t>
            </w:r>
            <w:r w:rsidRPr="00554643">
              <w:rPr>
                <w:bCs/>
              </w:rPr>
              <w:t>баллов</w:t>
            </w:r>
          </w:p>
        </w:tc>
        <w:tc>
          <w:tcPr>
            <w:tcW w:w="3118" w:type="dxa"/>
          </w:tcPr>
          <w:p w:rsidR="00724A64" w:rsidRPr="00554643" w:rsidRDefault="00AF148B" w:rsidP="00554643">
            <w:pPr>
              <w:jc w:val="center"/>
              <w:rPr>
                <w:bCs/>
              </w:rPr>
            </w:pPr>
            <w:r>
              <w:rPr>
                <w:bCs/>
              </w:rPr>
              <w:t>2, 5</w:t>
            </w:r>
          </w:p>
        </w:tc>
      </w:tr>
      <w:tr w:rsidR="00724A64" w:rsidRPr="00554643" w:rsidTr="00554643">
        <w:trPr>
          <w:trHeight w:val="286"/>
        </w:trPr>
        <w:tc>
          <w:tcPr>
            <w:tcW w:w="3686" w:type="dxa"/>
          </w:tcPr>
          <w:p w:rsidR="00724A64" w:rsidRPr="00554643" w:rsidRDefault="00724A64" w:rsidP="00554643">
            <w:pPr>
              <w:rPr>
                <w:bCs/>
              </w:rPr>
            </w:pPr>
            <w:r>
              <w:rPr>
                <w:bCs/>
              </w:rPr>
              <w:t>Работа с тренажёром № 5</w:t>
            </w:r>
          </w:p>
        </w:tc>
        <w:tc>
          <w:tcPr>
            <w:tcW w:w="2835" w:type="dxa"/>
          </w:tcPr>
          <w:p w:rsidR="00724A64" w:rsidRPr="00554643" w:rsidRDefault="00AF148B" w:rsidP="00554643">
            <w:pPr>
              <w:jc w:val="center"/>
              <w:rPr>
                <w:bCs/>
              </w:rPr>
            </w:pPr>
            <w:r>
              <w:rPr>
                <w:bCs/>
              </w:rPr>
              <w:t xml:space="preserve">0,4 </w:t>
            </w:r>
            <w:r w:rsidRPr="00554643">
              <w:rPr>
                <w:bCs/>
              </w:rPr>
              <w:t>баллов</w:t>
            </w:r>
          </w:p>
        </w:tc>
        <w:tc>
          <w:tcPr>
            <w:tcW w:w="3118" w:type="dxa"/>
          </w:tcPr>
          <w:p w:rsidR="00724A64" w:rsidRPr="00554643" w:rsidRDefault="00AF148B" w:rsidP="00554643">
            <w:pPr>
              <w:jc w:val="center"/>
              <w:rPr>
                <w:bCs/>
              </w:rPr>
            </w:pPr>
            <w:r>
              <w:rPr>
                <w:bCs/>
              </w:rPr>
              <w:t>2, 5</w:t>
            </w:r>
          </w:p>
        </w:tc>
      </w:tr>
      <w:tr w:rsidR="00724A64" w:rsidRPr="00554643" w:rsidTr="00554643">
        <w:trPr>
          <w:trHeight w:val="286"/>
        </w:trPr>
        <w:tc>
          <w:tcPr>
            <w:tcW w:w="3686" w:type="dxa"/>
          </w:tcPr>
          <w:p w:rsidR="00724A64" w:rsidRPr="00554643" w:rsidRDefault="00724A64" w:rsidP="00554643">
            <w:pPr>
              <w:rPr>
                <w:bCs/>
              </w:rPr>
            </w:pPr>
            <w:r>
              <w:rPr>
                <w:bCs/>
              </w:rPr>
              <w:t>Работа с тренажёром № 6</w:t>
            </w:r>
          </w:p>
        </w:tc>
        <w:tc>
          <w:tcPr>
            <w:tcW w:w="2835" w:type="dxa"/>
          </w:tcPr>
          <w:p w:rsidR="00724A64" w:rsidRPr="00554643" w:rsidRDefault="00AF148B" w:rsidP="00554643">
            <w:pPr>
              <w:jc w:val="center"/>
              <w:rPr>
                <w:bCs/>
              </w:rPr>
            </w:pPr>
            <w:r>
              <w:rPr>
                <w:bCs/>
              </w:rPr>
              <w:t xml:space="preserve">0, 4 </w:t>
            </w:r>
            <w:r w:rsidRPr="00554643">
              <w:rPr>
                <w:bCs/>
              </w:rPr>
              <w:t>баллов</w:t>
            </w:r>
          </w:p>
        </w:tc>
        <w:tc>
          <w:tcPr>
            <w:tcW w:w="3118" w:type="dxa"/>
          </w:tcPr>
          <w:p w:rsidR="00724A64" w:rsidRPr="00554643" w:rsidRDefault="00AF148B" w:rsidP="00554643">
            <w:pPr>
              <w:jc w:val="center"/>
              <w:rPr>
                <w:bCs/>
              </w:rPr>
            </w:pPr>
            <w:r>
              <w:rPr>
                <w:bCs/>
              </w:rPr>
              <w:t>2, 5</w:t>
            </w:r>
          </w:p>
        </w:tc>
      </w:tr>
      <w:tr w:rsidR="00F22E2E" w:rsidRPr="00554643" w:rsidTr="00554643">
        <w:tc>
          <w:tcPr>
            <w:tcW w:w="3686" w:type="dxa"/>
          </w:tcPr>
          <w:p w:rsidR="00F22E2E" w:rsidRPr="00554643" w:rsidRDefault="00F22E2E" w:rsidP="00554643">
            <w:pPr>
              <w:rPr>
                <w:bCs/>
                <w:iCs/>
              </w:rPr>
            </w:pPr>
            <w:r w:rsidRPr="00554643">
              <w:rPr>
                <w:bCs/>
                <w:iCs/>
              </w:rPr>
              <w:t xml:space="preserve">Промежуточная аттестация </w:t>
            </w:r>
          </w:p>
          <w:p w:rsidR="00F22E2E" w:rsidRPr="00554643" w:rsidRDefault="00F22E2E" w:rsidP="00554643">
            <w:pPr>
              <w:rPr>
                <w:bCs/>
              </w:rPr>
            </w:pPr>
            <w:r w:rsidRPr="00554643">
              <w:rPr>
                <w:bCs/>
              </w:rPr>
              <w:t>экзамен</w:t>
            </w:r>
          </w:p>
        </w:tc>
        <w:tc>
          <w:tcPr>
            <w:tcW w:w="2835" w:type="dxa"/>
          </w:tcPr>
          <w:p w:rsidR="00F22E2E" w:rsidRPr="00554643" w:rsidRDefault="00F22E2E" w:rsidP="00554643">
            <w:pPr>
              <w:jc w:val="center"/>
              <w:rPr>
                <w:bCs/>
              </w:rPr>
            </w:pPr>
            <w:r w:rsidRPr="00554643">
              <w:rPr>
                <w:bCs/>
              </w:rPr>
              <w:t>0 - 30 баллов</w:t>
            </w:r>
          </w:p>
        </w:tc>
        <w:tc>
          <w:tcPr>
            <w:tcW w:w="3118" w:type="dxa"/>
            <w:vMerge w:val="restart"/>
          </w:tcPr>
          <w:p w:rsidR="00F22E2E" w:rsidRPr="00554643" w:rsidRDefault="00F22E2E" w:rsidP="00554643">
            <w:pPr>
              <w:rPr>
                <w:bCs/>
              </w:rPr>
            </w:pPr>
            <w:r w:rsidRPr="00554643">
              <w:rPr>
                <w:bCs/>
              </w:rPr>
              <w:t>отлично</w:t>
            </w:r>
          </w:p>
          <w:p w:rsidR="00F22E2E" w:rsidRPr="00554643" w:rsidRDefault="00F22E2E" w:rsidP="00554643">
            <w:pPr>
              <w:rPr>
                <w:bCs/>
              </w:rPr>
            </w:pPr>
            <w:r w:rsidRPr="00554643">
              <w:rPr>
                <w:bCs/>
              </w:rPr>
              <w:t>хорошо</w:t>
            </w:r>
          </w:p>
          <w:p w:rsidR="00F22E2E" w:rsidRPr="00554643" w:rsidRDefault="00F22E2E" w:rsidP="00554643">
            <w:pPr>
              <w:rPr>
                <w:bCs/>
              </w:rPr>
            </w:pPr>
            <w:r w:rsidRPr="00554643">
              <w:rPr>
                <w:bCs/>
              </w:rPr>
              <w:t>удовлетворительно</w:t>
            </w:r>
          </w:p>
          <w:p w:rsidR="00F22E2E" w:rsidRPr="00554643" w:rsidRDefault="00F22E2E" w:rsidP="00554643">
            <w:pPr>
              <w:rPr>
                <w:bCs/>
              </w:rPr>
            </w:pPr>
            <w:r w:rsidRPr="00554643">
              <w:rPr>
                <w:bCs/>
              </w:rPr>
              <w:t>неудовлетворительно</w:t>
            </w:r>
          </w:p>
          <w:p w:rsidR="00F22E2E" w:rsidRPr="00554643" w:rsidRDefault="00F22E2E" w:rsidP="00554643">
            <w:pPr>
              <w:rPr>
                <w:bCs/>
              </w:rPr>
            </w:pPr>
          </w:p>
        </w:tc>
      </w:tr>
      <w:tr w:rsidR="00F22E2E" w:rsidRPr="00554643" w:rsidTr="00554643">
        <w:tc>
          <w:tcPr>
            <w:tcW w:w="3686" w:type="dxa"/>
          </w:tcPr>
          <w:p w:rsidR="00F22E2E" w:rsidRPr="00554643" w:rsidRDefault="00F22E2E" w:rsidP="00554643">
            <w:pPr>
              <w:rPr>
                <w:bCs/>
              </w:rPr>
            </w:pPr>
            <w:r w:rsidRPr="00554643">
              <w:rPr>
                <w:b/>
                <w:iCs/>
              </w:rPr>
              <w:t>Итого за семестр</w:t>
            </w:r>
            <w:r w:rsidRPr="00554643">
              <w:rPr>
                <w:bCs/>
              </w:rPr>
              <w:t xml:space="preserve"> (дисциплину)</w:t>
            </w:r>
          </w:p>
          <w:p w:rsidR="00F22E2E" w:rsidRPr="00554643" w:rsidRDefault="00F22E2E" w:rsidP="00554643">
            <w:pPr>
              <w:rPr>
                <w:bCs/>
                <w:iCs/>
              </w:rPr>
            </w:pPr>
            <w:r w:rsidRPr="00554643">
              <w:rPr>
                <w:bCs/>
              </w:rPr>
              <w:t xml:space="preserve">зачёт/зачёт с оценкой/экзамен </w:t>
            </w:r>
          </w:p>
        </w:tc>
        <w:tc>
          <w:tcPr>
            <w:tcW w:w="2835" w:type="dxa"/>
          </w:tcPr>
          <w:p w:rsidR="00F22E2E" w:rsidRPr="00554643" w:rsidRDefault="00F22E2E" w:rsidP="00554643">
            <w:pPr>
              <w:jc w:val="center"/>
              <w:rPr>
                <w:bCs/>
              </w:rPr>
            </w:pPr>
            <w:r w:rsidRPr="00554643">
              <w:rPr>
                <w:bCs/>
              </w:rPr>
              <w:t>0 - 100 баллов</w:t>
            </w:r>
          </w:p>
        </w:tc>
        <w:tc>
          <w:tcPr>
            <w:tcW w:w="3118" w:type="dxa"/>
            <w:vMerge/>
          </w:tcPr>
          <w:p w:rsidR="00F22E2E" w:rsidRPr="00554643" w:rsidRDefault="00F22E2E" w:rsidP="00554643">
            <w:pPr>
              <w:rPr>
                <w:bCs/>
              </w:rPr>
            </w:pPr>
          </w:p>
        </w:tc>
      </w:tr>
    </w:tbl>
    <w:p w:rsidR="00DD126E" w:rsidRPr="00045DBC" w:rsidRDefault="00DD126E" w:rsidP="00DD126E">
      <w:pPr>
        <w:pStyle w:val="a9"/>
        <w:numPr>
          <w:ilvl w:val="3"/>
          <w:numId w:val="26"/>
        </w:numPr>
        <w:spacing w:before="120" w:after="120"/>
        <w:jc w:val="both"/>
        <w:rPr>
          <w:sz w:val="24"/>
          <w:szCs w:val="24"/>
        </w:rPr>
      </w:pPr>
      <w:r w:rsidRPr="00045DBC">
        <w:rPr>
          <w:sz w:val="24"/>
          <w:szCs w:val="24"/>
        </w:rPr>
        <w:t>Полученный совокупный результат конвертируется в пятибалльную систему оценок в соответствии с таблицей:</w:t>
      </w:r>
    </w:p>
    <w:tbl>
      <w:tblPr>
        <w:tblW w:w="32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1"/>
        <w:gridCol w:w="3121"/>
      </w:tblGrid>
      <w:tr w:rsidR="00F22E2E" w:rsidRPr="00554643" w:rsidTr="00F22E2E">
        <w:trPr>
          <w:trHeight w:val="233"/>
        </w:trPr>
        <w:tc>
          <w:tcPr>
            <w:tcW w:w="2500" w:type="pct"/>
            <w:vMerge w:val="restart"/>
            <w:shd w:val="clear" w:color="auto" w:fill="DEEAF6" w:themeFill="accent1" w:themeFillTint="33"/>
          </w:tcPr>
          <w:p w:rsidR="00F22E2E" w:rsidRPr="00554643" w:rsidRDefault="00F22E2E" w:rsidP="00554643">
            <w:pPr>
              <w:jc w:val="center"/>
              <w:rPr>
                <w:b/>
                <w:iCs/>
              </w:rPr>
            </w:pPr>
            <w:r w:rsidRPr="00554643">
              <w:rPr>
                <w:b/>
                <w:iCs/>
              </w:rPr>
              <w:t>100-балльная система</w:t>
            </w:r>
          </w:p>
        </w:tc>
        <w:tc>
          <w:tcPr>
            <w:tcW w:w="2500" w:type="pct"/>
            <w:shd w:val="clear" w:color="auto" w:fill="DEEAF6" w:themeFill="accent1" w:themeFillTint="33"/>
            <w:vAlign w:val="center"/>
          </w:tcPr>
          <w:p w:rsidR="00F22E2E" w:rsidRPr="00554643" w:rsidRDefault="00F22E2E" w:rsidP="00554643">
            <w:pPr>
              <w:jc w:val="center"/>
              <w:rPr>
                <w:b/>
                <w:iCs/>
              </w:rPr>
            </w:pPr>
            <w:r w:rsidRPr="00554643">
              <w:rPr>
                <w:b/>
                <w:bCs/>
                <w:iCs/>
              </w:rPr>
              <w:t>пятибалльная система</w:t>
            </w:r>
          </w:p>
        </w:tc>
      </w:tr>
      <w:tr w:rsidR="00F22E2E" w:rsidRPr="00554643" w:rsidTr="00F22E2E">
        <w:trPr>
          <w:trHeight w:val="233"/>
        </w:trPr>
        <w:tc>
          <w:tcPr>
            <w:tcW w:w="2500" w:type="pct"/>
            <w:vMerge/>
            <w:shd w:val="clear" w:color="auto" w:fill="DEEAF6" w:themeFill="accent1" w:themeFillTint="33"/>
            <w:vAlign w:val="center"/>
          </w:tcPr>
          <w:p w:rsidR="00F22E2E" w:rsidRPr="00554643" w:rsidRDefault="00F22E2E" w:rsidP="00554643">
            <w:pPr>
              <w:jc w:val="center"/>
              <w:rPr>
                <w:b/>
                <w:iCs/>
              </w:rPr>
            </w:pPr>
          </w:p>
        </w:tc>
        <w:tc>
          <w:tcPr>
            <w:tcW w:w="2500" w:type="pct"/>
            <w:shd w:val="clear" w:color="auto" w:fill="DEEAF6" w:themeFill="accent1" w:themeFillTint="33"/>
            <w:vAlign w:val="center"/>
          </w:tcPr>
          <w:p w:rsidR="00F22E2E" w:rsidRPr="00554643" w:rsidRDefault="00F22E2E" w:rsidP="00554643">
            <w:pPr>
              <w:jc w:val="center"/>
              <w:rPr>
                <w:b/>
                <w:bCs/>
                <w:iCs/>
              </w:rPr>
            </w:pPr>
            <w:r w:rsidRPr="00554643">
              <w:rPr>
                <w:b/>
                <w:bCs/>
                <w:iCs/>
              </w:rPr>
              <w:t>зачет с оценкой/экзамен</w:t>
            </w:r>
          </w:p>
        </w:tc>
      </w:tr>
      <w:tr w:rsidR="00F22E2E" w:rsidRPr="00554643" w:rsidTr="00F22E2E">
        <w:trPr>
          <w:trHeight w:val="517"/>
        </w:trPr>
        <w:tc>
          <w:tcPr>
            <w:tcW w:w="2500" w:type="pct"/>
            <w:vAlign w:val="center"/>
          </w:tcPr>
          <w:p w:rsidR="00F22E2E" w:rsidRPr="00554643" w:rsidRDefault="00F22E2E" w:rsidP="00554643">
            <w:pPr>
              <w:jc w:val="center"/>
              <w:rPr>
                <w:iCs/>
              </w:rPr>
            </w:pPr>
            <w:r w:rsidRPr="00554643">
              <w:rPr>
                <w:iCs/>
              </w:rPr>
              <w:t xml:space="preserve">85 – 100 </w:t>
            </w:r>
            <w:r w:rsidRPr="00554643">
              <w:t>баллов</w:t>
            </w:r>
          </w:p>
        </w:tc>
        <w:tc>
          <w:tcPr>
            <w:tcW w:w="2500" w:type="pct"/>
            <w:vAlign w:val="center"/>
          </w:tcPr>
          <w:p w:rsidR="00F22E2E" w:rsidRPr="00554643" w:rsidRDefault="00F22E2E" w:rsidP="00554643">
            <w:pPr>
              <w:rPr>
                <w:iCs/>
              </w:rPr>
            </w:pPr>
            <w:r w:rsidRPr="00554643">
              <w:rPr>
                <w:iCs/>
              </w:rPr>
              <w:t>отлично</w:t>
            </w:r>
          </w:p>
          <w:p w:rsidR="00F22E2E" w:rsidRPr="00554643" w:rsidRDefault="00F22E2E" w:rsidP="00554643">
            <w:pPr>
              <w:rPr>
                <w:iCs/>
              </w:rPr>
            </w:pPr>
          </w:p>
        </w:tc>
      </w:tr>
      <w:tr w:rsidR="00F22E2E" w:rsidRPr="00554643" w:rsidTr="00F22E2E">
        <w:trPr>
          <w:trHeight w:val="154"/>
        </w:trPr>
        <w:tc>
          <w:tcPr>
            <w:tcW w:w="2500" w:type="pct"/>
            <w:shd w:val="clear" w:color="auto" w:fill="auto"/>
            <w:vAlign w:val="center"/>
          </w:tcPr>
          <w:p w:rsidR="00F22E2E" w:rsidRPr="00554643" w:rsidRDefault="00F22E2E" w:rsidP="00554643">
            <w:pPr>
              <w:jc w:val="center"/>
              <w:rPr>
                <w:iCs/>
              </w:rPr>
            </w:pPr>
            <w:r w:rsidRPr="00554643">
              <w:rPr>
                <w:iCs/>
              </w:rPr>
              <w:t xml:space="preserve">65 – </w:t>
            </w:r>
            <w:r w:rsidRPr="00554643">
              <w:rPr>
                <w:iCs/>
                <w:lang w:val="en-US"/>
              </w:rPr>
              <w:t>8</w:t>
            </w:r>
            <w:r w:rsidRPr="00554643">
              <w:rPr>
                <w:iCs/>
              </w:rPr>
              <w:t xml:space="preserve">4 </w:t>
            </w:r>
            <w:r w:rsidRPr="00554643">
              <w:t>баллов</w:t>
            </w:r>
          </w:p>
        </w:tc>
        <w:tc>
          <w:tcPr>
            <w:tcW w:w="2500" w:type="pct"/>
            <w:shd w:val="clear" w:color="auto" w:fill="auto"/>
            <w:vAlign w:val="center"/>
          </w:tcPr>
          <w:p w:rsidR="00F22E2E" w:rsidRPr="00554643" w:rsidRDefault="00F22E2E" w:rsidP="00554643">
            <w:pPr>
              <w:rPr>
                <w:iCs/>
              </w:rPr>
            </w:pPr>
            <w:r w:rsidRPr="00554643">
              <w:rPr>
                <w:iCs/>
              </w:rPr>
              <w:t>хорошо</w:t>
            </w:r>
          </w:p>
          <w:p w:rsidR="00F22E2E" w:rsidRPr="00554643" w:rsidRDefault="00F22E2E" w:rsidP="00554643">
            <w:pPr>
              <w:rPr>
                <w:iCs/>
              </w:rPr>
            </w:pPr>
          </w:p>
        </w:tc>
      </w:tr>
      <w:tr w:rsidR="00F22E2E" w:rsidRPr="00554643" w:rsidTr="00F22E2E">
        <w:trPr>
          <w:trHeight w:val="525"/>
        </w:trPr>
        <w:tc>
          <w:tcPr>
            <w:tcW w:w="2500" w:type="pct"/>
            <w:shd w:val="clear" w:color="auto" w:fill="auto"/>
            <w:vAlign w:val="center"/>
          </w:tcPr>
          <w:p w:rsidR="00F22E2E" w:rsidRPr="00554643" w:rsidRDefault="00F22E2E" w:rsidP="00554643">
            <w:pPr>
              <w:jc w:val="center"/>
            </w:pPr>
            <w:r w:rsidRPr="00554643">
              <w:rPr>
                <w:iCs/>
              </w:rPr>
              <w:t xml:space="preserve">41 </w:t>
            </w:r>
            <w:r w:rsidRPr="00554643">
              <w:rPr>
                <w:iCs/>
                <w:lang w:val="en-US"/>
              </w:rPr>
              <w:t>–</w:t>
            </w:r>
            <w:r w:rsidRPr="00554643">
              <w:rPr>
                <w:iCs/>
              </w:rPr>
              <w:t xml:space="preserve"> </w:t>
            </w:r>
            <w:r w:rsidRPr="00554643">
              <w:rPr>
                <w:iCs/>
                <w:lang w:val="en-US"/>
              </w:rPr>
              <w:t>6</w:t>
            </w:r>
            <w:r w:rsidRPr="00554643">
              <w:rPr>
                <w:iCs/>
              </w:rPr>
              <w:t>4</w:t>
            </w:r>
            <w:r w:rsidRPr="00554643">
              <w:t xml:space="preserve"> баллов</w:t>
            </w:r>
          </w:p>
        </w:tc>
        <w:tc>
          <w:tcPr>
            <w:tcW w:w="2500" w:type="pct"/>
            <w:shd w:val="clear" w:color="auto" w:fill="auto"/>
            <w:vAlign w:val="center"/>
          </w:tcPr>
          <w:p w:rsidR="00F22E2E" w:rsidRPr="00554643" w:rsidRDefault="00F22E2E" w:rsidP="00554643">
            <w:pPr>
              <w:rPr>
                <w:iCs/>
              </w:rPr>
            </w:pPr>
            <w:r w:rsidRPr="00554643">
              <w:rPr>
                <w:iCs/>
              </w:rPr>
              <w:t>удовлетворительно</w:t>
            </w:r>
          </w:p>
          <w:p w:rsidR="00F22E2E" w:rsidRPr="00554643" w:rsidRDefault="00F22E2E" w:rsidP="00554643">
            <w:pPr>
              <w:rPr>
                <w:iCs/>
              </w:rPr>
            </w:pPr>
          </w:p>
        </w:tc>
      </w:tr>
      <w:tr w:rsidR="00F22E2E" w:rsidRPr="00554643" w:rsidTr="00F22E2E">
        <w:trPr>
          <w:trHeight w:val="533"/>
        </w:trPr>
        <w:tc>
          <w:tcPr>
            <w:tcW w:w="2500" w:type="pct"/>
            <w:vAlign w:val="center"/>
          </w:tcPr>
          <w:p w:rsidR="00F22E2E" w:rsidRPr="00554643" w:rsidRDefault="00F22E2E" w:rsidP="00554643">
            <w:pPr>
              <w:jc w:val="center"/>
              <w:rPr>
                <w:iCs/>
              </w:rPr>
            </w:pPr>
            <w:r w:rsidRPr="00554643">
              <w:rPr>
                <w:iCs/>
              </w:rPr>
              <w:t xml:space="preserve">0 – 40 </w:t>
            </w:r>
            <w:r w:rsidRPr="00554643">
              <w:t>баллов</w:t>
            </w:r>
          </w:p>
        </w:tc>
        <w:tc>
          <w:tcPr>
            <w:tcW w:w="2500" w:type="pct"/>
            <w:vAlign w:val="center"/>
          </w:tcPr>
          <w:p w:rsidR="00F22E2E" w:rsidRPr="00554643" w:rsidRDefault="00F22E2E" w:rsidP="00554643">
            <w:pPr>
              <w:rPr>
                <w:iCs/>
              </w:rPr>
            </w:pPr>
            <w:r w:rsidRPr="00554643">
              <w:rPr>
                <w:iCs/>
              </w:rPr>
              <w:t>неудовлетворительно</w:t>
            </w:r>
          </w:p>
        </w:tc>
      </w:tr>
    </w:tbl>
    <w:p w:rsidR="00F22E2E" w:rsidRPr="00554643" w:rsidRDefault="00F22E2E" w:rsidP="009D51DE">
      <w:pPr>
        <w:rPr>
          <w:sz w:val="24"/>
          <w:szCs w:val="24"/>
        </w:rPr>
      </w:pPr>
    </w:p>
    <w:p w:rsidR="00F22E2E" w:rsidRPr="00170E9E" w:rsidRDefault="00F22E2E" w:rsidP="00170E9E">
      <w:pPr>
        <w:ind w:firstLine="709"/>
        <w:rPr>
          <w:b/>
          <w:sz w:val="24"/>
          <w:szCs w:val="24"/>
        </w:rPr>
      </w:pPr>
      <w:r w:rsidRPr="00170E9E">
        <w:rPr>
          <w:b/>
          <w:sz w:val="24"/>
          <w:szCs w:val="24"/>
        </w:rPr>
        <w:t>6.</w:t>
      </w:r>
      <w:r w:rsidRPr="00170E9E">
        <w:rPr>
          <w:b/>
          <w:sz w:val="24"/>
          <w:szCs w:val="24"/>
        </w:rPr>
        <w:tab/>
        <w:t>ОБРАЗОВАТЕЛЬНЫЕ ТЕХНОЛОГИИ</w:t>
      </w:r>
    </w:p>
    <w:p w:rsidR="00F22E2E" w:rsidRPr="00554643" w:rsidRDefault="00F22E2E" w:rsidP="00F22E2E">
      <w:pPr>
        <w:rPr>
          <w:sz w:val="24"/>
          <w:szCs w:val="24"/>
        </w:rPr>
      </w:pPr>
      <w:r w:rsidRPr="00554643">
        <w:rPr>
          <w:sz w:val="24"/>
          <w:szCs w:val="24"/>
        </w:rPr>
        <w:tab/>
        <w:t>Реализация программы предусматривает использование в процессе обучения следующих образовательных технологий:</w:t>
      </w:r>
    </w:p>
    <w:p w:rsidR="00F22E2E" w:rsidRPr="00554643" w:rsidRDefault="00F22E2E" w:rsidP="00082E72">
      <w:pPr>
        <w:pStyle w:val="a9"/>
        <w:numPr>
          <w:ilvl w:val="0"/>
          <w:numId w:val="24"/>
        </w:numPr>
        <w:rPr>
          <w:sz w:val="24"/>
          <w:szCs w:val="24"/>
        </w:rPr>
      </w:pPr>
      <w:r w:rsidRPr="00554643">
        <w:rPr>
          <w:sz w:val="24"/>
          <w:szCs w:val="24"/>
        </w:rPr>
        <w:t>проблемная лекция;</w:t>
      </w:r>
    </w:p>
    <w:p w:rsidR="00F22E2E" w:rsidRPr="00554643" w:rsidRDefault="00F22E2E" w:rsidP="00082E72">
      <w:pPr>
        <w:pStyle w:val="a9"/>
        <w:numPr>
          <w:ilvl w:val="0"/>
          <w:numId w:val="24"/>
        </w:numPr>
        <w:rPr>
          <w:sz w:val="24"/>
          <w:szCs w:val="24"/>
        </w:rPr>
      </w:pPr>
      <w:r w:rsidRPr="00554643">
        <w:rPr>
          <w:sz w:val="24"/>
          <w:szCs w:val="24"/>
        </w:rPr>
        <w:t>проведение интерактивных лекций;</w:t>
      </w:r>
    </w:p>
    <w:p w:rsidR="00C0065E" w:rsidRPr="00554643" w:rsidRDefault="00C0065E" w:rsidP="00082E72">
      <w:pPr>
        <w:pStyle w:val="a9"/>
        <w:numPr>
          <w:ilvl w:val="0"/>
          <w:numId w:val="24"/>
        </w:numPr>
        <w:rPr>
          <w:sz w:val="24"/>
          <w:szCs w:val="24"/>
        </w:rPr>
      </w:pPr>
      <w:r w:rsidRPr="00554643">
        <w:rPr>
          <w:sz w:val="24"/>
          <w:szCs w:val="24"/>
        </w:rPr>
        <w:t>поиск и обработка информации с использованием сети Интернет;</w:t>
      </w:r>
    </w:p>
    <w:p w:rsidR="00C0065E" w:rsidRPr="00554643" w:rsidRDefault="00C0065E" w:rsidP="00082E72">
      <w:pPr>
        <w:pStyle w:val="a9"/>
        <w:numPr>
          <w:ilvl w:val="0"/>
          <w:numId w:val="24"/>
        </w:numPr>
        <w:rPr>
          <w:sz w:val="24"/>
          <w:szCs w:val="24"/>
        </w:rPr>
      </w:pPr>
      <w:r w:rsidRPr="00554643">
        <w:rPr>
          <w:sz w:val="24"/>
          <w:szCs w:val="24"/>
        </w:rPr>
        <w:t>дистанционные образовательные технологии;</w:t>
      </w:r>
    </w:p>
    <w:p w:rsidR="00C0065E" w:rsidRPr="00554643" w:rsidRDefault="00C0065E" w:rsidP="00082E72">
      <w:pPr>
        <w:pStyle w:val="a9"/>
        <w:numPr>
          <w:ilvl w:val="0"/>
          <w:numId w:val="24"/>
        </w:numPr>
        <w:rPr>
          <w:sz w:val="24"/>
          <w:szCs w:val="24"/>
        </w:rPr>
      </w:pPr>
      <w:r w:rsidRPr="00554643">
        <w:rPr>
          <w:sz w:val="24"/>
          <w:szCs w:val="24"/>
        </w:rPr>
        <w:t>применение электронного обучения;</w:t>
      </w:r>
    </w:p>
    <w:p w:rsidR="00C0065E" w:rsidRPr="00554643" w:rsidRDefault="00C0065E" w:rsidP="00082E72">
      <w:pPr>
        <w:pStyle w:val="a9"/>
        <w:numPr>
          <w:ilvl w:val="0"/>
          <w:numId w:val="24"/>
        </w:numPr>
        <w:rPr>
          <w:sz w:val="24"/>
          <w:szCs w:val="24"/>
        </w:rPr>
      </w:pPr>
      <w:r w:rsidRPr="00554643">
        <w:rPr>
          <w:sz w:val="24"/>
          <w:szCs w:val="24"/>
        </w:rPr>
        <w:t>использование на лекционных занятиях видеоматериалов и наглядных пособий;</w:t>
      </w:r>
    </w:p>
    <w:p w:rsidR="00C0065E" w:rsidRPr="00554643" w:rsidRDefault="00C0065E" w:rsidP="00082E72">
      <w:pPr>
        <w:pStyle w:val="a9"/>
        <w:numPr>
          <w:ilvl w:val="0"/>
          <w:numId w:val="24"/>
        </w:numPr>
        <w:rPr>
          <w:sz w:val="24"/>
          <w:szCs w:val="24"/>
        </w:rPr>
      </w:pPr>
      <w:r w:rsidRPr="00554643">
        <w:rPr>
          <w:sz w:val="24"/>
          <w:szCs w:val="24"/>
        </w:rPr>
        <w:t>самостоятельная работа в системе компьютерного тестирования;</w:t>
      </w:r>
    </w:p>
    <w:p w:rsidR="00C0065E" w:rsidRPr="00554643" w:rsidRDefault="00C0065E" w:rsidP="00C0065E">
      <w:pPr>
        <w:rPr>
          <w:sz w:val="24"/>
          <w:szCs w:val="24"/>
        </w:rPr>
      </w:pPr>
    </w:p>
    <w:p w:rsidR="00C0065E" w:rsidRPr="00170E9E" w:rsidRDefault="00C0065E" w:rsidP="00170E9E">
      <w:pPr>
        <w:ind w:firstLine="709"/>
        <w:rPr>
          <w:b/>
          <w:sz w:val="24"/>
          <w:szCs w:val="24"/>
        </w:rPr>
      </w:pPr>
      <w:r w:rsidRPr="00170E9E">
        <w:rPr>
          <w:b/>
          <w:sz w:val="24"/>
          <w:szCs w:val="24"/>
        </w:rPr>
        <w:t>7.</w:t>
      </w:r>
      <w:r w:rsidRPr="00170E9E">
        <w:rPr>
          <w:b/>
          <w:sz w:val="24"/>
          <w:szCs w:val="24"/>
        </w:rPr>
        <w:tab/>
        <w:t>ПРАКТИЧЕСКАЯ ПОДГОТОВКА</w:t>
      </w:r>
    </w:p>
    <w:p w:rsidR="00C0065E" w:rsidRPr="00554643" w:rsidRDefault="00C0065E" w:rsidP="00201E2A">
      <w:pPr>
        <w:jc w:val="both"/>
        <w:rPr>
          <w:sz w:val="24"/>
          <w:szCs w:val="24"/>
        </w:rPr>
      </w:pPr>
      <w:r w:rsidRPr="00554643">
        <w:rPr>
          <w:sz w:val="24"/>
          <w:szCs w:val="24"/>
        </w:rPr>
        <w:tab/>
        <w:t xml:space="preserve">Практическая подготовка в рамках учебной дисциплины реализуется при проведении, лабораторных работ, предусматривающих участие обучающихся в выполнении отдельных элементов работ, связанных с будущей профессиональной деятельностью. </w:t>
      </w:r>
    </w:p>
    <w:p w:rsidR="00C0065E" w:rsidRPr="00554643" w:rsidRDefault="00C0065E" w:rsidP="00201E2A">
      <w:pPr>
        <w:jc w:val="both"/>
        <w:rPr>
          <w:sz w:val="24"/>
          <w:szCs w:val="24"/>
        </w:rPr>
      </w:pPr>
      <w:r w:rsidRPr="00554643">
        <w:rPr>
          <w:sz w:val="24"/>
          <w:szCs w:val="24"/>
        </w:rPr>
        <w:tab/>
        <w:t>Проводятся отдельные занятия лекционного типа, которые предусматривают передачу учебной информации обучающимся, которая необходима для последующего выполнения практической работы.</w:t>
      </w:r>
    </w:p>
    <w:p w:rsidR="00C0065E" w:rsidRPr="00554643" w:rsidRDefault="00C0065E" w:rsidP="00C0065E">
      <w:pPr>
        <w:rPr>
          <w:sz w:val="24"/>
          <w:szCs w:val="24"/>
        </w:rPr>
      </w:pPr>
    </w:p>
    <w:p w:rsidR="00C0065E" w:rsidRPr="00B72D6A" w:rsidRDefault="00C0065E" w:rsidP="00C0065E">
      <w:pPr>
        <w:rPr>
          <w:b/>
          <w:sz w:val="24"/>
          <w:szCs w:val="24"/>
        </w:rPr>
      </w:pPr>
      <w:r w:rsidRPr="00B72D6A">
        <w:rPr>
          <w:b/>
          <w:sz w:val="24"/>
          <w:szCs w:val="24"/>
        </w:rPr>
        <w:t>8.</w:t>
      </w:r>
      <w:r w:rsidRPr="00B72D6A">
        <w:rPr>
          <w:b/>
          <w:sz w:val="24"/>
          <w:szCs w:val="24"/>
        </w:rPr>
        <w:tab/>
        <w:t xml:space="preserve">ОРГАНИЗАЦИЯ ОБРАЗОВАТЕЛЬНОГО ПРОЦЕССА ДЛЯ ЛИЦ С ОГРАНИЧЕННЫМИ ВОЗМОЖНОСТЯМИ ЗДОРОВЬЯ </w:t>
      </w:r>
    </w:p>
    <w:p w:rsidR="00C0065E" w:rsidRPr="00554643" w:rsidRDefault="00C0065E" w:rsidP="00201E2A">
      <w:pPr>
        <w:jc w:val="both"/>
        <w:rPr>
          <w:sz w:val="24"/>
          <w:szCs w:val="24"/>
        </w:rPr>
      </w:pPr>
      <w:r w:rsidRPr="00554643">
        <w:rPr>
          <w:sz w:val="24"/>
          <w:szCs w:val="24"/>
        </w:rPr>
        <w:tab/>
        <w:t xml:space="preserve">При обучении лиц с ограниченными возможностями здоровья и инвалидов используются подходы, способствующие созданию </w:t>
      </w:r>
      <w:r w:rsidR="004A65A0" w:rsidRPr="00554643">
        <w:rPr>
          <w:sz w:val="24"/>
          <w:szCs w:val="24"/>
        </w:rPr>
        <w:t>без барьерной</w:t>
      </w:r>
      <w:r w:rsidRPr="00554643">
        <w:rPr>
          <w:sz w:val="24"/>
          <w:szCs w:val="24"/>
        </w:rPr>
        <w:t xml:space="preserve"> образовательной среды: </w:t>
      </w:r>
      <w:bookmarkStart w:id="10" w:name="_GoBack"/>
      <w:r w:rsidRPr="00554643">
        <w:rPr>
          <w:sz w:val="24"/>
          <w:szCs w:val="24"/>
        </w:rPr>
        <w:t>технологии</w:t>
      </w:r>
      <w:bookmarkEnd w:id="10"/>
      <w:r w:rsidRPr="00554643">
        <w:rPr>
          <w:sz w:val="24"/>
          <w:szCs w:val="24"/>
        </w:rPr>
        <w:t xml:space="preserve"> дифференциации и индивидуального обучения, применение соответствующих 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вопросам и практическим занятиям, оказание помощи при подготовке к промежуточной аттестации.</w:t>
      </w:r>
    </w:p>
    <w:p w:rsidR="00C0065E" w:rsidRPr="00554643" w:rsidRDefault="00C0065E" w:rsidP="00201E2A">
      <w:pPr>
        <w:jc w:val="both"/>
        <w:rPr>
          <w:sz w:val="24"/>
          <w:szCs w:val="24"/>
        </w:rPr>
      </w:pPr>
      <w:r w:rsidRPr="00554643">
        <w:rPr>
          <w:sz w:val="24"/>
          <w:szCs w:val="24"/>
        </w:rPr>
        <w:tab/>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rsidR="00C0065E" w:rsidRPr="00554643" w:rsidRDefault="00C0065E" w:rsidP="00201E2A">
      <w:pPr>
        <w:jc w:val="both"/>
        <w:rPr>
          <w:sz w:val="24"/>
          <w:szCs w:val="24"/>
        </w:rPr>
      </w:pPr>
      <w:r w:rsidRPr="00554643">
        <w:rPr>
          <w:sz w:val="24"/>
          <w:szCs w:val="24"/>
        </w:rPr>
        <w:tab/>
        <w:t>Учебные и контрольно-измерительные материалы представляются в формах, доступных для изучения студентами с особыми образовательными потребностями с учетом нозологических групп инвалидов:</w:t>
      </w:r>
    </w:p>
    <w:p w:rsidR="00C0065E" w:rsidRPr="00554643" w:rsidRDefault="00C0065E" w:rsidP="00201E2A">
      <w:pPr>
        <w:jc w:val="both"/>
        <w:rPr>
          <w:sz w:val="24"/>
          <w:szCs w:val="24"/>
        </w:rPr>
      </w:pPr>
      <w:r w:rsidRPr="00554643">
        <w:rPr>
          <w:sz w:val="24"/>
          <w:szCs w:val="24"/>
        </w:rPr>
        <w:tab/>
        <w:t>Для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rsidR="00C0065E" w:rsidRPr="00554643" w:rsidRDefault="00C0065E" w:rsidP="00201E2A">
      <w:pPr>
        <w:jc w:val="both"/>
        <w:rPr>
          <w:sz w:val="24"/>
          <w:szCs w:val="24"/>
        </w:rPr>
      </w:pPr>
      <w:r w:rsidRPr="00554643">
        <w:rPr>
          <w:sz w:val="24"/>
          <w:szCs w:val="24"/>
        </w:rPr>
        <w:tab/>
        <w:t xml:space="preserve">Для студентов с инвалидностью или с ограниченными возможностями здоровья форма проведения текущей и 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rsidR="00C0065E" w:rsidRPr="00554643" w:rsidRDefault="00C0065E" w:rsidP="00201E2A">
      <w:pPr>
        <w:jc w:val="both"/>
        <w:rPr>
          <w:sz w:val="24"/>
          <w:szCs w:val="24"/>
        </w:rPr>
      </w:pPr>
      <w:r w:rsidRPr="00554643">
        <w:rPr>
          <w:sz w:val="24"/>
          <w:szCs w:val="24"/>
        </w:rPr>
        <w:tab/>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 При необходимости студенту предоставляется дополнительное время для подготовки ответа на зачете или экзамене.</w:t>
      </w:r>
    </w:p>
    <w:p w:rsidR="00C0065E" w:rsidRPr="00554643" w:rsidRDefault="00C0065E" w:rsidP="00201E2A">
      <w:pPr>
        <w:jc w:val="both"/>
        <w:rPr>
          <w:sz w:val="24"/>
          <w:szCs w:val="24"/>
        </w:rPr>
      </w:pPr>
      <w:r w:rsidRPr="00554643">
        <w:rPr>
          <w:sz w:val="24"/>
          <w:szCs w:val="24"/>
        </w:rPr>
        <w:tab/>
        <w:t>Для осуществления процедур текущего контроля успеваемости и промежуточной аттестации обучающихся создаются, при необходимости, 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 заявленных в образовательной программе.</w:t>
      </w:r>
    </w:p>
    <w:p w:rsidR="00C0065E" w:rsidRPr="00554643" w:rsidRDefault="00C0065E" w:rsidP="00C0065E">
      <w:pPr>
        <w:rPr>
          <w:sz w:val="24"/>
          <w:szCs w:val="24"/>
        </w:rPr>
      </w:pPr>
    </w:p>
    <w:p w:rsidR="00C0065E" w:rsidRPr="00B72D6A" w:rsidRDefault="00C0065E" w:rsidP="00C0065E">
      <w:pPr>
        <w:rPr>
          <w:b/>
          <w:sz w:val="24"/>
          <w:szCs w:val="24"/>
        </w:rPr>
      </w:pPr>
      <w:r w:rsidRPr="00B72D6A">
        <w:rPr>
          <w:b/>
          <w:sz w:val="24"/>
          <w:szCs w:val="24"/>
        </w:rPr>
        <w:t>9.</w:t>
      </w:r>
      <w:r w:rsidRPr="00B72D6A">
        <w:rPr>
          <w:b/>
          <w:sz w:val="24"/>
          <w:szCs w:val="24"/>
        </w:rPr>
        <w:tab/>
        <w:t xml:space="preserve">МАТЕРИАЛЬНО-ТЕХНИЧЕСКОЕ ОБЕСПЕЧЕНИЕ ДИСЦИПЛИНЫ </w:t>
      </w:r>
    </w:p>
    <w:p w:rsidR="00C0065E" w:rsidRPr="00554643" w:rsidRDefault="00C0065E" w:rsidP="00C0065E">
      <w:pPr>
        <w:rPr>
          <w:sz w:val="24"/>
          <w:szCs w:val="24"/>
        </w:rPr>
      </w:pPr>
    </w:p>
    <w:p w:rsidR="00C0065E" w:rsidRPr="00554643" w:rsidRDefault="00283FB2" w:rsidP="00C0065E">
      <w:pPr>
        <w:rPr>
          <w:sz w:val="24"/>
          <w:szCs w:val="24"/>
        </w:rPr>
      </w:pPr>
      <w:r w:rsidRPr="00554643">
        <w:rPr>
          <w:sz w:val="24"/>
          <w:szCs w:val="24"/>
        </w:rPr>
        <w:tab/>
        <w:t>Материально-техническое обеспечение дисциплины при обучении с использованием традиционных технологий обучения.</w:t>
      </w:r>
    </w:p>
    <w:p w:rsidR="00C0065E" w:rsidRPr="00554643" w:rsidRDefault="00C0065E" w:rsidP="00C0065E">
      <w:pPr>
        <w:rPr>
          <w:sz w:val="24"/>
          <w:szCs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8"/>
        <w:gridCol w:w="4807"/>
      </w:tblGrid>
      <w:tr w:rsidR="00283FB2" w:rsidRPr="00554643" w:rsidTr="005E70F4">
        <w:trPr>
          <w:tblHeader/>
        </w:trPr>
        <w:tc>
          <w:tcPr>
            <w:tcW w:w="4538" w:type="dxa"/>
            <w:shd w:val="clear" w:color="auto" w:fill="DEEAF6" w:themeFill="accent1" w:themeFillTint="33"/>
            <w:vAlign w:val="center"/>
          </w:tcPr>
          <w:p w:rsidR="00283FB2" w:rsidRPr="00554643" w:rsidRDefault="00283FB2" w:rsidP="00554643">
            <w:pPr>
              <w:jc w:val="center"/>
              <w:rPr>
                <w:b/>
                <w:sz w:val="20"/>
                <w:szCs w:val="20"/>
              </w:rPr>
            </w:pPr>
            <w:r w:rsidRPr="00554643">
              <w:rPr>
                <w:b/>
                <w:sz w:val="20"/>
                <w:szCs w:val="20"/>
              </w:rPr>
              <w:t>Наименование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4807" w:type="dxa"/>
            <w:shd w:val="clear" w:color="auto" w:fill="DEEAF6" w:themeFill="accent1" w:themeFillTint="33"/>
            <w:vAlign w:val="center"/>
          </w:tcPr>
          <w:p w:rsidR="00283FB2" w:rsidRPr="00554643" w:rsidRDefault="00283FB2" w:rsidP="00554643">
            <w:pPr>
              <w:jc w:val="center"/>
              <w:rPr>
                <w:b/>
                <w:sz w:val="20"/>
                <w:szCs w:val="20"/>
              </w:rPr>
            </w:pPr>
            <w:r w:rsidRPr="00554643">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283FB2" w:rsidRPr="00554643" w:rsidTr="005E70F4">
        <w:trPr>
          <w:trHeight w:val="340"/>
        </w:trPr>
        <w:tc>
          <w:tcPr>
            <w:tcW w:w="9345" w:type="dxa"/>
            <w:gridSpan w:val="2"/>
            <w:shd w:val="clear" w:color="auto" w:fill="EDEDED" w:themeFill="accent3" w:themeFillTint="33"/>
            <w:vAlign w:val="center"/>
          </w:tcPr>
          <w:p w:rsidR="00283FB2" w:rsidRPr="00554643" w:rsidRDefault="00283FB2" w:rsidP="00B72D6A">
            <w:r w:rsidRPr="00554643">
              <w:rPr>
                <w:rFonts w:eastAsia="Calibri"/>
                <w:b/>
                <w:sz w:val="24"/>
                <w:szCs w:val="24"/>
                <w:lang w:eastAsia="en-US"/>
              </w:rPr>
              <w:t xml:space="preserve">119071, г. Москва, Малый Калужский переулок, дом </w:t>
            </w:r>
            <w:r w:rsidR="00B72D6A">
              <w:rPr>
                <w:rFonts w:eastAsia="Calibri"/>
                <w:b/>
                <w:sz w:val="24"/>
                <w:szCs w:val="24"/>
                <w:lang w:eastAsia="en-US"/>
              </w:rPr>
              <w:t>1</w:t>
            </w:r>
          </w:p>
        </w:tc>
      </w:tr>
      <w:tr w:rsidR="00283FB2" w:rsidRPr="00554643" w:rsidTr="005E70F4">
        <w:tc>
          <w:tcPr>
            <w:tcW w:w="4538" w:type="dxa"/>
          </w:tcPr>
          <w:p w:rsidR="00283FB2" w:rsidRPr="00554643" w:rsidRDefault="00283FB2" w:rsidP="00B72D6A">
            <w:r w:rsidRPr="00554643">
              <w:t xml:space="preserve">аудитории для проведения занятий лекционного типа </w:t>
            </w:r>
          </w:p>
        </w:tc>
        <w:tc>
          <w:tcPr>
            <w:tcW w:w="4807" w:type="dxa"/>
          </w:tcPr>
          <w:p w:rsidR="00283FB2" w:rsidRPr="00554643" w:rsidRDefault="00283FB2" w:rsidP="00554643">
            <w:r w:rsidRPr="00554643">
              <w:t xml:space="preserve">комплект учебной мебели, </w:t>
            </w:r>
          </w:p>
          <w:p w:rsidR="00283FB2" w:rsidRPr="00554643" w:rsidRDefault="00283FB2" w:rsidP="00283FB2"/>
        </w:tc>
      </w:tr>
      <w:tr w:rsidR="005E70F4" w:rsidRPr="00554643" w:rsidTr="005E70F4">
        <w:tc>
          <w:tcPr>
            <w:tcW w:w="4538" w:type="dxa"/>
          </w:tcPr>
          <w:p w:rsidR="005E70F4" w:rsidRDefault="005E70F4" w:rsidP="006D5652">
            <w:r>
              <w:t xml:space="preserve">Ауд. </w:t>
            </w:r>
            <w:r w:rsidRPr="00554643">
              <w:t>1818, 1821</w:t>
            </w:r>
          </w:p>
          <w:p w:rsidR="005E70F4" w:rsidRPr="006725FA" w:rsidRDefault="005E70F4" w:rsidP="006D5652">
            <w:r w:rsidRPr="006725FA">
              <w:t xml:space="preserve">аудитории для проведения занятий </w:t>
            </w:r>
            <w:r w:rsidRPr="00F318AF">
              <w:t>лекционного типа</w:t>
            </w:r>
            <w:r>
              <w:t>,</w:t>
            </w:r>
            <w:r w:rsidRPr="006725FA">
              <w:t xml:space="preserve"> семинарского типа,</w:t>
            </w:r>
            <w:r>
              <w:t xml:space="preserve"> лабораторных занятий,</w:t>
            </w:r>
            <w:r w:rsidRPr="006725FA">
              <w:t xml:space="preserve"> групповых и индивидуальных консультаций, текущего контроля и промежуточной аттестации, </w:t>
            </w:r>
            <w:r>
              <w:t xml:space="preserve">по </w:t>
            </w:r>
            <w:r w:rsidRPr="006725FA">
              <w:t>практической подготовке</w:t>
            </w:r>
            <w:r>
              <w:t xml:space="preserve"> </w:t>
            </w:r>
          </w:p>
        </w:tc>
        <w:tc>
          <w:tcPr>
            <w:tcW w:w="4807" w:type="dxa"/>
          </w:tcPr>
          <w:p w:rsidR="005E70F4" w:rsidRDefault="005E70F4" w:rsidP="006D5652">
            <w:pPr>
              <w:rPr>
                <w:sz w:val="24"/>
                <w:szCs w:val="24"/>
              </w:rPr>
            </w:pPr>
            <w:r w:rsidRPr="00045DBC">
              <w:rPr>
                <w:sz w:val="24"/>
                <w:szCs w:val="24"/>
              </w:rPr>
              <w:t xml:space="preserve">Комплект учебной мебели, технические  средства  обучения, служащие для представления учебной информации: </w:t>
            </w:r>
            <w:r>
              <w:rPr>
                <w:sz w:val="24"/>
                <w:szCs w:val="24"/>
              </w:rPr>
              <w:t>20</w:t>
            </w:r>
            <w:r w:rsidRPr="00045DBC">
              <w:rPr>
                <w:sz w:val="24"/>
                <w:szCs w:val="24"/>
              </w:rPr>
              <w:t xml:space="preserve"> персональных компьютеров с подключением к сети «Интернет» и обеспечением доступа к электронным библиотекам и в электронную информационно-образовательную среду организации.</w:t>
            </w:r>
          </w:p>
          <w:p w:rsidR="005E70F4" w:rsidRPr="00045DBC" w:rsidRDefault="005E70F4" w:rsidP="00082E72">
            <w:pPr>
              <w:pStyle w:val="a9"/>
              <w:numPr>
                <w:ilvl w:val="0"/>
                <w:numId w:val="13"/>
              </w:numPr>
              <w:ind w:left="317" w:hanging="283"/>
              <w:rPr>
                <w:sz w:val="24"/>
                <w:szCs w:val="24"/>
              </w:rPr>
            </w:pPr>
            <w:r w:rsidRPr="00045DBC">
              <w:rPr>
                <w:sz w:val="24"/>
                <w:szCs w:val="24"/>
              </w:rPr>
              <w:t>ноутбук;</w:t>
            </w:r>
          </w:p>
          <w:p w:rsidR="005E70F4" w:rsidRPr="00045DBC" w:rsidRDefault="005E70F4" w:rsidP="00082E72">
            <w:pPr>
              <w:pStyle w:val="a9"/>
              <w:numPr>
                <w:ilvl w:val="0"/>
                <w:numId w:val="13"/>
              </w:numPr>
              <w:ind w:left="317" w:hanging="283"/>
              <w:rPr>
                <w:sz w:val="24"/>
                <w:szCs w:val="24"/>
              </w:rPr>
            </w:pPr>
            <w:r w:rsidRPr="00045DBC">
              <w:rPr>
                <w:sz w:val="24"/>
                <w:szCs w:val="24"/>
              </w:rPr>
              <w:t>проектор,</w:t>
            </w:r>
          </w:p>
          <w:p w:rsidR="005E70F4" w:rsidRPr="00045DBC" w:rsidRDefault="005E70F4" w:rsidP="00082E72">
            <w:pPr>
              <w:pStyle w:val="a9"/>
              <w:numPr>
                <w:ilvl w:val="0"/>
                <w:numId w:val="13"/>
              </w:numPr>
              <w:ind w:left="317" w:hanging="283"/>
              <w:rPr>
                <w:sz w:val="24"/>
                <w:szCs w:val="24"/>
              </w:rPr>
            </w:pPr>
            <w:r>
              <w:rPr>
                <w:sz w:val="24"/>
                <w:szCs w:val="24"/>
              </w:rPr>
              <w:t xml:space="preserve"> </w:t>
            </w:r>
            <w:r w:rsidRPr="00045DBC">
              <w:rPr>
                <w:sz w:val="24"/>
                <w:szCs w:val="24"/>
              </w:rPr>
              <w:t>экран</w:t>
            </w:r>
          </w:p>
        </w:tc>
      </w:tr>
      <w:tr w:rsidR="00170E9E" w:rsidRPr="00045DBC" w:rsidTr="005E70F4">
        <w:trPr>
          <w:trHeight w:val="340"/>
        </w:trPr>
        <w:tc>
          <w:tcPr>
            <w:tcW w:w="9345" w:type="dxa"/>
            <w:gridSpan w:val="2"/>
            <w:shd w:val="clear" w:color="auto" w:fill="EDEDED" w:themeFill="accent3" w:themeFillTint="33"/>
            <w:vAlign w:val="center"/>
          </w:tcPr>
          <w:p w:rsidR="00170E9E" w:rsidRPr="00045DBC" w:rsidRDefault="00170E9E" w:rsidP="006D5652">
            <w:pPr>
              <w:rPr>
                <w:i/>
              </w:rPr>
            </w:pPr>
            <w:r w:rsidRPr="00045DBC">
              <w:rPr>
                <w:rFonts w:eastAsia="Calibri"/>
                <w:b/>
                <w:i/>
                <w:sz w:val="24"/>
                <w:szCs w:val="24"/>
                <w:lang w:eastAsia="en-US"/>
              </w:rPr>
              <w:t>119071, г. Москва, Малый Калужский переулок, дом 1, строение 2</w:t>
            </w:r>
          </w:p>
        </w:tc>
      </w:tr>
      <w:tr w:rsidR="00170E9E" w:rsidRPr="0008371A" w:rsidTr="005E70F4">
        <w:tc>
          <w:tcPr>
            <w:tcW w:w="4538" w:type="dxa"/>
          </w:tcPr>
          <w:p w:rsidR="00170E9E" w:rsidRPr="0008371A" w:rsidRDefault="00170E9E" w:rsidP="006D5652">
            <w:pPr>
              <w:spacing w:after="160" w:line="259" w:lineRule="auto"/>
              <w:contextualSpacing/>
              <w:jc w:val="both"/>
              <w:rPr>
                <w:rFonts w:eastAsia="Calibri"/>
                <w:lang w:eastAsia="en-US"/>
              </w:rPr>
            </w:pPr>
            <w:r w:rsidRPr="0008371A">
              <w:rPr>
                <w:rFonts w:eastAsia="Calibri"/>
                <w:lang w:eastAsia="en-US"/>
              </w:rPr>
              <w:t>Аудитории № 1217-1219:</w:t>
            </w:r>
          </w:p>
          <w:p w:rsidR="00170E9E" w:rsidRPr="0008371A" w:rsidRDefault="00170E9E" w:rsidP="006D5652">
            <w:r w:rsidRPr="0008371A">
              <w:rPr>
                <w:rFonts w:eastAsia="Calibri"/>
                <w:lang w:eastAsia="en-US"/>
              </w:rPr>
              <w:t xml:space="preserve"> компьютерный класс для проведения лабораторных и практических занятий групповых и индивидуальных консультаций, текущего контроля и промежуточной аттестации</w:t>
            </w:r>
            <w:r w:rsidRPr="0008371A">
              <w:t>, по практической подготовке</w:t>
            </w:r>
          </w:p>
        </w:tc>
        <w:tc>
          <w:tcPr>
            <w:tcW w:w="4807" w:type="dxa"/>
          </w:tcPr>
          <w:p w:rsidR="00170E9E" w:rsidRPr="0008371A" w:rsidRDefault="00170E9E" w:rsidP="006D5652">
            <w:r w:rsidRPr="0008371A">
              <w:t>Комплект учебной мебели, технические  средства  обучения, служащие для представления учебной информации: 20 персональных компьютеров с подключением к сети «Интернет» и обеспечением доступа к электронным библиотекам и в электронную информационно-образовательную среду организации.</w:t>
            </w:r>
          </w:p>
        </w:tc>
      </w:tr>
      <w:tr w:rsidR="00B72D6A" w:rsidRPr="00554643" w:rsidTr="005E70F4">
        <w:trPr>
          <w:trHeight w:val="340"/>
        </w:trPr>
        <w:tc>
          <w:tcPr>
            <w:tcW w:w="9345" w:type="dxa"/>
            <w:gridSpan w:val="2"/>
            <w:shd w:val="clear" w:color="auto" w:fill="EDEDED" w:themeFill="accent3" w:themeFillTint="33"/>
            <w:vAlign w:val="center"/>
          </w:tcPr>
          <w:p w:rsidR="00B72D6A" w:rsidRPr="00554643" w:rsidRDefault="00B72D6A" w:rsidP="0042262C">
            <w:r w:rsidRPr="00554643">
              <w:rPr>
                <w:rFonts w:eastAsia="Calibri"/>
                <w:b/>
                <w:sz w:val="24"/>
                <w:szCs w:val="24"/>
                <w:lang w:eastAsia="en-US"/>
              </w:rPr>
              <w:t xml:space="preserve">119071, г. Москва, Малый Калужский переулок, дом </w:t>
            </w:r>
            <w:r>
              <w:rPr>
                <w:rFonts w:eastAsia="Calibri"/>
                <w:b/>
                <w:sz w:val="24"/>
                <w:szCs w:val="24"/>
                <w:lang w:eastAsia="en-US"/>
              </w:rPr>
              <w:t>1, стр.3</w:t>
            </w:r>
          </w:p>
        </w:tc>
      </w:tr>
      <w:tr w:rsidR="00283FB2" w:rsidRPr="00554643" w:rsidTr="005E70F4">
        <w:tc>
          <w:tcPr>
            <w:tcW w:w="4538" w:type="dxa"/>
            <w:shd w:val="clear" w:color="auto" w:fill="DEEAF6" w:themeFill="accent1" w:themeFillTint="33"/>
            <w:vAlign w:val="center"/>
          </w:tcPr>
          <w:p w:rsidR="00283FB2" w:rsidRPr="00554643" w:rsidRDefault="00283FB2" w:rsidP="00554643">
            <w:pPr>
              <w:jc w:val="center"/>
              <w:rPr>
                <w:bCs/>
                <w:color w:val="000000"/>
              </w:rPr>
            </w:pPr>
            <w:r w:rsidRPr="00554643">
              <w:rPr>
                <w:b/>
                <w:sz w:val="20"/>
                <w:szCs w:val="20"/>
              </w:rPr>
              <w:t>Помещения для самостоятельной работы обучающихся</w:t>
            </w:r>
          </w:p>
        </w:tc>
        <w:tc>
          <w:tcPr>
            <w:tcW w:w="4807" w:type="dxa"/>
            <w:shd w:val="clear" w:color="auto" w:fill="DEEAF6" w:themeFill="accent1" w:themeFillTint="33"/>
            <w:vAlign w:val="center"/>
          </w:tcPr>
          <w:p w:rsidR="00283FB2" w:rsidRPr="00554643" w:rsidRDefault="00283FB2" w:rsidP="00554643">
            <w:pPr>
              <w:jc w:val="center"/>
              <w:rPr>
                <w:bCs/>
                <w:color w:val="000000"/>
              </w:rPr>
            </w:pPr>
            <w:r w:rsidRPr="00554643">
              <w:rPr>
                <w:b/>
                <w:sz w:val="20"/>
                <w:szCs w:val="20"/>
              </w:rPr>
              <w:t>Оснащенность помещений для самостоятельной работы обучающихся</w:t>
            </w:r>
          </w:p>
        </w:tc>
      </w:tr>
      <w:tr w:rsidR="00283FB2" w:rsidRPr="00554643" w:rsidTr="005E70F4">
        <w:tc>
          <w:tcPr>
            <w:tcW w:w="4538" w:type="dxa"/>
          </w:tcPr>
          <w:p w:rsidR="00283FB2" w:rsidRPr="00554643" w:rsidRDefault="00283FB2" w:rsidP="00554643">
            <w:pPr>
              <w:rPr>
                <w:bCs/>
                <w:color w:val="000000"/>
              </w:rPr>
            </w:pPr>
            <w:r w:rsidRPr="00554643">
              <w:rPr>
                <w:bCs/>
                <w:color w:val="000000"/>
              </w:rPr>
              <w:t>читальный зал библиотеки:</w:t>
            </w:r>
          </w:p>
          <w:p w:rsidR="00283FB2" w:rsidRPr="00554643" w:rsidRDefault="00283FB2" w:rsidP="00554643">
            <w:pPr>
              <w:rPr>
                <w:bCs/>
                <w:color w:val="000000"/>
              </w:rPr>
            </w:pPr>
          </w:p>
          <w:p w:rsidR="00283FB2" w:rsidRPr="00554643" w:rsidRDefault="00283FB2" w:rsidP="00554643">
            <w:pPr>
              <w:rPr>
                <w:bCs/>
                <w:color w:val="000000"/>
              </w:rPr>
            </w:pPr>
          </w:p>
        </w:tc>
        <w:tc>
          <w:tcPr>
            <w:tcW w:w="4807" w:type="dxa"/>
          </w:tcPr>
          <w:p w:rsidR="00283FB2" w:rsidRPr="00554643" w:rsidRDefault="00283FB2" w:rsidP="00082E72">
            <w:pPr>
              <w:pStyle w:val="a9"/>
              <w:numPr>
                <w:ilvl w:val="0"/>
                <w:numId w:val="14"/>
              </w:numPr>
              <w:tabs>
                <w:tab w:val="left" w:pos="317"/>
              </w:tabs>
              <w:ind w:left="0" w:firstLine="0"/>
              <w:rPr>
                <w:bCs/>
                <w:color w:val="000000"/>
              </w:rPr>
            </w:pPr>
            <w:r w:rsidRPr="00554643">
              <w:rPr>
                <w:bCs/>
                <w:color w:val="000000"/>
              </w:rPr>
              <w:t>компьютерная техника;</w:t>
            </w:r>
            <w:r w:rsidRPr="00554643">
              <w:rPr>
                <w:bCs/>
                <w:color w:val="000000"/>
              </w:rPr>
              <w:br/>
              <w:t>подключение к сети «Интернет»</w:t>
            </w:r>
          </w:p>
        </w:tc>
      </w:tr>
    </w:tbl>
    <w:p w:rsidR="00C0065E" w:rsidRPr="00554643" w:rsidRDefault="00C0065E" w:rsidP="00C0065E">
      <w:pPr>
        <w:rPr>
          <w:sz w:val="24"/>
          <w:szCs w:val="24"/>
        </w:rPr>
      </w:pPr>
    </w:p>
    <w:p w:rsidR="00283FB2" w:rsidRPr="00554643" w:rsidRDefault="00283FB2" w:rsidP="00082E72">
      <w:pPr>
        <w:pStyle w:val="a9"/>
        <w:numPr>
          <w:ilvl w:val="3"/>
          <w:numId w:val="15"/>
        </w:numPr>
        <w:spacing w:before="120" w:after="120"/>
        <w:jc w:val="both"/>
        <w:rPr>
          <w:sz w:val="24"/>
          <w:szCs w:val="24"/>
        </w:rPr>
      </w:pPr>
      <w:r w:rsidRPr="00554643">
        <w:rPr>
          <w:iCs/>
          <w:sz w:val="24"/>
          <w:szCs w:val="24"/>
        </w:rPr>
        <w:t>Материально-техническое обеспечение учебной дисциплины при обучении с использованием электронного обучения и дистанционных образовательных технологий.</w:t>
      </w:r>
    </w:p>
    <w:p w:rsidR="00283FB2" w:rsidRPr="00554643" w:rsidRDefault="00283FB2" w:rsidP="00082E72">
      <w:pPr>
        <w:pStyle w:val="a9"/>
        <w:numPr>
          <w:ilvl w:val="3"/>
          <w:numId w:val="15"/>
        </w:numPr>
        <w:spacing w:before="120" w:after="120"/>
        <w:jc w:val="both"/>
        <w:rPr>
          <w:sz w:val="24"/>
          <w:szCs w:val="24"/>
        </w:rPr>
      </w:pPr>
    </w:p>
    <w:tbl>
      <w:tblPr>
        <w:tblStyle w:val="a7"/>
        <w:tblW w:w="0" w:type="auto"/>
        <w:tblInd w:w="-34" w:type="dxa"/>
        <w:tblLook w:val="04A0"/>
      </w:tblPr>
      <w:tblGrid>
        <w:gridCol w:w="2780"/>
        <w:gridCol w:w="2493"/>
        <w:gridCol w:w="4332"/>
      </w:tblGrid>
      <w:tr w:rsidR="00283FB2" w:rsidRPr="00554643" w:rsidTr="00554643">
        <w:trPr>
          <w:trHeight w:val="340"/>
        </w:trPr>
        <w:tc>
          <w:tcPr>
            <w:tcW w:w="2836" w:type="dxa"/>
            <w:shd w:val="clear" w:color="auto" w:fill="DEEAF6" w:themeFill="accent1" w:themeFillTint="33"/>
            <w:vAlign w:val="center"/>
          </w:tcPr>
          <w:p w:rsidR="00283FB2" w:rsidRPr="00554643" w:rsidRDefault="00283FB2" w:rsidP="00554643">
            <w:pPr>
              <w:pStyle w:val="a9"/>
              <w:ind w:left="0"/>
              <w:jc w:val="center"/>
              <w:rPr>
                <w:b/>
                <w:iCs/>
                <w:sz w:val="20"/>
                <w:szCs w:val="20"/>
              </w:rPr>
            </w:pPr>
            <w:r w:rsidRPr="00554643">
              <w:rPr>
                <w:b/>
                <w:iCs/>
                <w:sz w:val="20"/>
                <w:szCs w:val="20"/>
              </w:rPr>
              <w:t>Необходимое оборудование</w:t>
            </w:r>
          </w:p>
        </w:tc>
        <w:tc>
          <w:tcPr>
            <w:tcW w:w="2551" w:type="dxa"/>
            <w:shd w:val="clear" w:color="auto" w:fill="DEEAF6" w:themeFill="accent1" w:themeFillTint="33"/>
            <w:vAlign w:val="center"/>
          </w:tcPr>
          <w:p w:rsidR="00283FB2" w:rsidRPr="00554643" w:rsidRDefault="00283FB2" w:rsidP="00554643">
            <w:pPr>
              <w:pStyle w:val="a9"/>
              <w:ind w:left="0"/>
              <w:jc w:val="center"/>
              <w:rPr>
                <w:b/>
                <w:iCs/>
                <w:sz w:val="20"/>
                <w:szCs w:val="20"/>
              </w:rPr>
            </w:pPr>
            <w:r w:rsidRPr="00554643">
              <w:rPr>
                <w:b/>
                <w:iCs/>
                <w:sz w:val="20"/>
                <w:szCs w:val="20"/>
              </w:rPr>
              <w:t>Параметры</w:t>
            </w:r>
          </w:p>
        </w:tc>
        <w:tc>
          <w:tcPr>
            <w:tcW w:w="4501" w:type="dxa"/>
            <w:shd w:val="clear" w:color="auto" w:fill="DEEAF6" w:themeFill="accent1" w:themeFillTint="33"/>
            <w:vAlign w:val="center"/>
          </w:tcPr>
          <w:p w:rsidR="00283FB2" w:rsidRPr="00554643" w:rsidRDefault="00283FB2" w:rsidP="00554643">
            <w:pPr>
              <w:pStyle w:val="a9"/>
              <w:ind w:left="0"/>
              <w:jc w:val="center"/>
              <w:rPr>
                <w:b/>
                <w:iCs/>
                <w:sz w:val="20"/>
                <w:szCs w:val="20"/>
              </w:rPr>
            </w:pPr>
            <w:r w:rsidRPr="00554643">
              <w:rPr>
                <w:b/>
                <w:iCs/>
                <w:sz w:val="20"/>
                <w:szCs w:val="20"/>
              </w:rPr>
              <w:t>Технические требования</w:t>
            </w:r>
          </w:p>
        </w:tc>
      </w:tr>
      <w:tr w:rsidR="00283FB2" w:rsidRPr="00554643" w:rsidTr="00554643">
        <w:tc>
          <w:tcPr>
            <w:tcW w:w="2836" w:type="dxa"/>
            <w:vMerge w:val="restart"/>
          </w:tcPr>
          <w:p w:rsidR="00283FB2" w:rsidRPr="00554643" w:rsidRDefault="00283FB2" w:rsidP="00554643">
            <w:pPr>
              <w:pStyle w:val="a9"/>
              <w:ind w:left="0"/>
              <w:rPr>
                <w:iCs/>
              </w:rPr>
            </w:pPr>
            <w:r w:rsidRPr="00554643">
              <w:rPr>
                <w:iCs/>
              </w:rPr>
              <w:t>Персональный компьютер/ ноутбук/планшет,</w:t>
            </w:r>
          </w:p>
          <w:p w:rsidR="00283FB2" w:rsidRPr="00554643" w:rsidRDefault="00283FB2" w:rsidP="00554643">
            <w:pPr>
              <w:pStyle w:val="a9"/>
              <w:ind w:left="0"/>
              <w:rPr>
                <w:iCs/>
              </w:rPr>
            </w:pPr>
            <w:r w:rsidRPr="00554643">
              <w:rPr>
                <w:iCs/>
              </w:rPr>
              <w:t>камера,</w:t>
            </w:r>
          </w:p>
          <w:p w:rsidR="00283FB2" w:rsidRPr="00554643" w:rsidRDefault="00283FB2" w:rsidP="00554643">
            <w:pPr>
              <w:pStyle w:val="a9"/>
              <w:ind w:left="0"/>
              <w:rPr>
                <w:iCs/>
              </w:rPr>
            </w:pPr>
            <w:r w:rsidRPr="00554643">
              <w:rPr>
                <w:iCs/>
              </w:rPr>
              <w:t xml:space="preserve">микрофон, </w:t>
            </w:r>
          </w:p>
          <w:p w:rsidR="00283FB2" w:rsidRPr="00554643" w:rsidRDefault="00283FB2" w:rsidP="00554643">
            <w:pPr>
              <w:pStyle w:val="a9"/>
              <w:ind w:left="0"/>
              <w:rPr>
                <w:iCs/>
              </w:rPr>
            </w:pPr>
            <w:r w:rsidRPr="00554643">
              <w:rPr>
                <w:iCs/>
              </w:rPr>
              <w:t xml:space="preserve">динамики, </w:t>
            </w:r>
          </w:p>
          <w:p w:rsidR="00283FB2" w:rsidRPr="00554643" w:rsidRDefault="00283FB2" w:rsidP="00554643">
            <w:pPr>
              <w:pStyle w:val="a9"/>
              <w:ind w:left="0"/>
              <w:rPr>
                <w:iCs/>
              </w:rPr>
            </w:pPr>
            <w:r w:rsidRPr="00554643">
              <w:rPr>
                <w:iCs/>
              </w:rPr>
              <w:t>доступ в сеть Интернет</w:t>
            </w:r>
          </w:p>
        </w:tc>
        <w:tc>
          <w:tcPr>
            <w:tcW w:w="2551" w:type="dxa"/>
          </w:tcPr>
          <w:p w:rsidR="00283FB2" w:rsidRPr="00554643" w:rsidRDefault="00283FB2" w:rsidP="00554643">
            <w:pPr>
              <w:pStyle w:val="a9"/>
              <w:ind w:left="0"/>
              <w:rPr>
                <w:iCs/>
              </w:rPr>
            </w:pPr>
            <w:r w:rsidRPr="00554643">
              <w:rPr>
                <w:iCs/>
              </w:rPr>
              <w:t>Веб-браузер</w:t>
            </w:r>
          </w:p>
        </w:tc>
        <w:tc>
          <w:tcPr>
            <w:tcW w:w="4501" w:type="dxa"/>
          </w:tcPr>
          <w:p w:rsidR="00283FB2" w:rsidRPr="00554643" w:rsidRDefault="00283FB2" w:rsidP="00554643">
            <w:pPr>
              <w:pStyle w:val="a9"/>
              <w:ind w:left="0"/>
              <w:rPr>
                <w:iCs/>
              </w:rPr>
            </w:pPr>
            <w:r w:rsidRPr="00554643">
              <w:rPr>
                <w:iCs/>
              </w:rPr>
              <w:t xml:space="preserve">Версия программного обеспечения не ниже: </w:t>
            </w:r>
            <w:r w:rsidRPr="00554643">
              <w:rPr>
                <w:iCs/>
                <w:lang w:val="en-US"/>
              </w:rPr>
              <w:t>Chrome</w:t>
            </w:r>
            <w:r w:rsidRPr="00554643">
              <w:rPr>
                <w:iCs/>
              </w:rPr>
              <w:t xml:space="preserve"> 72, </w:t>
            </w:r>
            <w:r w:rsidRPr="00554643">
              <w:rPr>
                <w:iCs/>
                <w:lang w:val="en-US"/>
              </w:rPr>
              <w:t>Opera</w:t>
            </w:r>
            <w:r w:rsidRPr="00554643">
              <w:rPr>
                <w:iCs/>
              </w:rPr>
              <w:t xml:space="preserve"> 59, </w:t>
            </w:r>
            <w:r w:rsidRPr="00554643">
              <w:rPr>
                <w:iCs/>
                <w:lang w:val="en-US"/>
              </w:rPr>
              <w:t>Firefox</w:t>
            </w:r>
            <w:r w:rsidRPr="00554643">
              <w:rPr>
                <w:iCs/>
              </w:rPr>
              <w:t xml:space="preserve"> 66, </w:t>
            </w:r>
            <w:r w:rsidRPr="00554643">
              <w:rPr>
                <w:iCs/>
                <w:lang w:val="en-US"/>
              </w:rPr>
              <w:t>Edge</w:t>
            </w:r>
            <w:r w:rsidRPr="00554643">
              <w:rPr>
                <w:iCs/>
              </w:rPr>
              <w:t xml:space="preserve"> 79, Яндекс.Браузер 19.3</w:t>
            </w:r>
          </w:p>
        </w:tc>
      </w:tr>
      <w:tr w:rsidR="00283FB2" w:rsidRPr="00554643" w:rsidTr="00554643">
        <w:tc>
          <w:tcPr>
            <w:tcW w:w="2836" w:type="dxa"/>
            <w:vMerge/>
          </w:tcPr>
          <w:p w:rsidR="00283FB2" w:rsidRPr="00554643" w:rsidRDefault="00283FB2" w:rsidP="00554643">
            <w:pPr>
              <w:pStyle w:val="a9"/>
              <w:ind w:left="0"/>
              <w:rPr>
                <w:iCs/>
              </w:rPr>
            </w:pPr>
          </w:p>
        </w:tc>
        <w:tc>
          <w:tcPr>
            <w:tcW w:w="2551" w:type="dxa"/>
          </w:tcPr>
          <w:p w:rsidR="00283FB2" w:rsidRPr="00554643" w:rsidRDefault="00283FB2" w:rsidP="00554643">
            <w:pPr>
              <w:pStyle w:val="a9"/>
              <w:ind w:left="0"/>
              <w:rPr>
                <w:iCs/>
              </w:rPr>
            </w:pPr>
            <w:r w:rsidRPr="00554643">
              <w:rPr>
                <w:iCs/>
              </w:rPr>
              <w:t>Операционная система</w:t>
            </w:r>
          </w:p>
        </w:tc>
        <w:tc>
          <w:tcPr>
            <w:tcW w:w="4501" w:type="dxa"/>
          </w:tcPr>
          <w:p w:rsidR="00283FB2" w:rsidRPr="00554643" w:rsidRDefault="00283FB2" w:rsidP="00554643">
            <w:pPr>
              <w:pStyle w:val="a9"/>
              <w:ind w:left="0"/>
              <w:rPr>
                <w:iCs/>
              </w:rPr>
            </w:pPr>
            <w:r w:rsidRPr="00554643">
              <w:rPr>
                <w:iCs/>
              </w:rPr>
              <w:t xml:space="preserve">Версия программного обеспечения не ниже: </w:t>
            </w:r>
            <w:r w:rsidRPr="00554643">
              <w:rPr>
                <w:iCs/>
                <w:lang w:val="en-US"/>
              </w:rPr>
              <w:t>Windows</w:t>
            </w:r>
            <w:r w:rsidRPr="00554643">
              <w:rPr>
                <w:iCs/>
              </w:rPr>
              <w:t xml:space="preserve"> 7, </w:t>
            </w:r>
            <w:r w:rsidRPr="00554643">
              <w:rPr>
                <w:iCs/>
                <w:lang w:val="en-US"/>
              </w:rPr>
              <w:t>macOS</w:t>
            </w:r>
            <w:r w:rsidRPr="00554643">
              <w:rPr>
                <w:iCs/>
              </w:rPr>
              <w:t xml:space="preserve"> 10.12 «</w:t>
            </w:r>
            <w:r w:rsidRPr="00554643">
              <w:rPr>
                <w:iCs/>
                <w:lang w:val="en-US"/>
              </w:rPr>
              <w:t>Sierra</w:t>
            </w:r>
            <w:r w:rsidRPr="00554643">
              <w:rPr>
                <w:iCs/>
              </w:rPr>
              <w:t xml:space="preserve">», </w:t>
            </w:r>
            <w:r w:rsidRPr="00554643">
              <w:rPr>
                <w:iCs/>
                <w:lang w:val="en-US"/>
              </w:rPr>
              <w:t>Linux</w:t>
            </w:r>
          </w:p>
        </w:tc>
      </w:tr>
      <w:tr w:rsidR="00283FB2" w:rsidRPr="00554643" w:rsidTr="00554643">
        <w:tc>
          <w:tcPr>
            <w:tcW w:w="2836" w:type="dxa"/>
            <w:vMerge/>
          </w:tcPr>
          <w:p w:rsidR="00283FB2" w:rsidRPr="00554643" w:rsidRDefault="00283FB2" w:rsidP="00554643">
            <w:pPr>
              <w:pStyle w:val="a9"/>
              <w:ind w:left="0"/>
              <w:rPr>
                <w:iCs/>
              </w:rPr>
            </w:pPr>
          </w:p>
        </w:tc>
        <w:tc>
          <w:tcPr>
            <w:tcW w:w="2551" w:type="dxa"/>
          </w:tcPr>
          <w:p w:rsidR="00283FB2" w:rsidRPr="00554643" w:rsidRDefault="00283FB2" w:rsidP="00554643">
            <w:pPr>
              <w:pStyle w:val="a9"/>
              <w:ind w:left="0"/>
              <w:rPr>
                <w:iCs/>
              </w:rPr>
            </w:pPr>
            <w:r w:rsidRPr="00554643">
              <w:rPr>
                <w:iCs/>
              </w:rPr>
              <w:t>Веб-камера</w:t>
            </w:r>
          </w:p>
        </w:tc>
        <w:tc>
          <w:tcPr>
            <w:tcW w:w="4501" w:type="dxa"/>
          </w:tcPr>
          <w:p w:rsidR="00283FB2" w:rsidRPr="00554643" w:rsidRDefault="00283FB2" w:rsidP="00554643">
            <w:pPr>
              <w:pStyle w:val="a9"/>
              <w:ind w:left="0"/>
              <w:rPr>
                <w:iCs/>
              </w:rPr>
            </w:pPr>
            <w:r w:rsidRPr="00554643">
              <w:rPr>
                <w:iCs/>
              </w:rPr>
              <w:t>640х480, 15 кадров/с</w:t>
            </w:r>
          </w:p>
        </w:tc>
      </w:tr>
      <w:tr w:rsidR="00283FB2" w:rsidRPr="00554643" w:rsidTr="00554643">
        <w:tc>
          <w:tcPr>
            <w:tcW w:w="2836" w:type="dxa"/>
            <w:vMerge/>
          </w:tcPr>
          <w:p w:rsidR="00283FB2" w:rsidRPr="00554643" w:rsidRDefault="00283FB2" w:rsidP="00554643">
            <w:pPr>
              <w:pStyle w:val="a9"/>
              <w:ind w:left="0"/>
              <w:rPr>
                <w:iCs/>
              </w:rPr>
            </w:pPr>
          </w:p>
        </w:tc>
        <w:tc>
          <w:tcPr>
            <w:tcW w:w="2551" w:type="dxa"/>
          </w:tcPr>
          <w:p w:rsidR="00283FB2" w:rsidRPr="00554643" w:rsidRDefault="00283FB2" w:rsidP="00554643">
            <w:pPr>
              <w:pStyle w:val="a9"/>
              <w:ind w:left="0"/>
              <w:rPr>
                <w:iCs/>
              </w:rPr>
            </w:pPr>
            <w:r w:rsidRPr="00554643">
              <w:rPr>
                <w:iCs/>
              </w:rPr>
              <w:t>Микрофон</w:t>
            </w:r>
          </w:p>
        </w:tc>
        <w:tc>
          <w:tcPr>
            <w:tcW w:w="4501" w:type="dxa"/>
          </w:tcPr>
          <w:p w:rsidR="00283FB2" w:rsidRPr="00554643" w:rsidRDefault="00283FB2" w:rsidP="00554643">
            <w:pPr>
              <w:pStyle w:val="a9"/>
              <w:ind w:left="0"/>
              <w:rPr>
                <w:iCs/>
              </w:rPr>
            </w:pPr>
            <w:r w:rsidRPr="00554643">
              <w:rPr>
                <w:iCs/>
              </w:rPr>
              <w:t>любой</w:t>
            </w:r>
          </w:p>
        </w:tc>
      </w:tr>
      <w:tr w:rsidR="00283FB2" w:rsidRPr="00554643" w:rsidTr="00554643">
        <w:tc>
          <w:tcPr>
            <w:tcW w:w="2836" w:type="dxa"/>
            <w:vMerge/>
          </w:tcPr>
          <w:p w:rsidR="00283FB2" w:rsidRPr="00554643" w:rsidRDefault="00283FB2" w:rsidP="00554643">
            <w:pPr>
              <w:pStyle w:val="a9"/>
              <w:ind w:left="0"/>
              <w:rPr>
                <w:iCs/>
              </w:rPr>
            </w:pPr>
          </w:p>
        </w:tc>
        <w:tc>
          <w:tcPr>
            <w:tcW w:w="2551" w:type="dxa"/>
          </w:tcPr>
          <w:p w:rsidR="00283FB2" w:rsidRPr="00554643" w:rsidRDefault="00283FB2" w:rsidP="00554643">
            <w:pPr>
              <w:pStyle w:val="a9"/>
              <w:ind w:left="0"/>
              <w:rPr>
                <w:iCs/>
              </w:rPr>
            </w:pPr>
            <w:r w:rsidRPr="00554643">
              <w:rPr>
                <w:iCs/>
              </w:rPr>
              <w:t>Динамики (колонки или наушники)</w:t>
            </w:r>
          </w:p>
        </w:tc>
        <w:tc>
          <w:tcPr>
            <w:tcW w:w="4501" w:type="dxa"/>
          </w:tcPr>
          <w:p w:rsidR="00283FB2" w:rsidRPr="00554643" w:rsidRDefault="00283FB2" w:rsidP="00554643">
            <w:pPr>
              <w:pStyle w:val="a9"/>
              <w:ind w:left="0"/>
              <w:rPr>
                <w:iCs/>
              </w:rPr>
            </w:pPr>
            <w:r w:rsidRPr="00554643">
              <w:rPr>
                <w:iCs/>
              </w:rPr>
              <w:t>любые</w:t>
            </w:r>
          </w:p>
        </w:tc>
      </w:tr>
      <w:tr w:rsidR="00283FB2" w:rsidRPr="00554643" w:rsidTr="00554643">
        <w:tc>
          <w:tcPr>
            <w:tcW w:w="2836" w:type="dxa"/>
            <w:vMerge/>
          </w:tcPr>
          <w:p w:rsidR="00283FB2" w:rsidRPr="00554643" w:rsidRDefault="00283FB2" w:rsidP="00554643">
            <w:pPr>
              <w:pStyle w:val="a9"/>
              <w:ind w:left="0"/>
              <w:rPr>
                <w:iCs/>
              </w:rPr>
            </w:pPr>
          </w:p>
        </w:tc>
        <w:tc>
          <w:tcPr>
            <w:tcW w:w="2551" w:type="dxa"/>
          </w:tcPr>
          <w:p w:rsidR="00283FB2" w:rsidRPr="00554643" w:rsidRDefault="00283FB2" w:rsidP="00554643">
            <w:pPr>
              <w:pStyle w:val="a9"/>
              <w:ind w:left="0"/>
              <w:rPr>
                <w:iCs/>
              </w:rPr>
            </w:pPr>
            <w:r w:rsidRPr="00554643">
              <w:rPr>
                <w:iCs/>
              </w:rPr>
              <w:t>Сеть (интернет)</w:t>
            </w:r>
          </w:p>
        </w:tc>
        <w:tc>
          <w:tcPr>
            <w:tcW w:w="4501" w:type="dxa"/>
          </w:tcPr>
          <w:p w:rsidR="00283FB2" w:rsidRPr="00554643" w:rsidRDefault="00283FB2" w:rsidP="00554643">
            <w:pPr>
              <w:pStyle w:val="a9"/>
              <w:ind w:left="0"/>
              <w:rPr>
                <w:iCs/>
              </w:rPr>
            </w:pPr>
            <w:r w:rsidRPr="00554643">
              <w:rPr>
                <w:iCs/>
              </w:rPr>
              <w:t>Постоянная скорость не менее 192 кБит/с</w:t>
            </w:r>
          </w:p>
        </w:tc>
      </w:tr>
    </w:tbl>
    <w:p w:rsidR="00283FB2" w:rsidRPr="00554643" w:rsidRDefault="00283FB2" w:rsidP="00283FB2">
      <w:pPr>
        <w:pStyle w:val="a9"/>
        <w:rPr>
          <w:iCs/>
          <w:sz w:val="24"/>
          <w:szCs w:val="24"/>
        </w:rPr>
      </w:pPr>
    </w:p>
    <w:p w:rsidR="00283FB2" w:rsidRPr="00554643" w:rsidRDefault="00283FB2" w:rsidP="00283FB2">
      <w:pPr>
        <w:pStyle w:val="a9"/>
        <w:ind w:left="0" w:firstLine="720"/>
        <w:jc w:val="both"/>
        <w:rPr>
          <w:iCs/>
          <w:sz w:val="24"/>
          <w:szCs w:val="24"/>
        </w:rPr>
      </w:pPr>
      <w:r w:rsidRPr="00554643">
        <w:rPr>
          <w:iCs/>
          <w:sz w:val="24"/>
          <w:szCs w:val="24"/>
        </w:rPr>
        <w:t>Технологическое обеспечение реализации программы осуществляется с использованием элементов электронной информационно-образовательной среды университета.</w:t>
      </w:r>
    </w:p>
    <w:p w:rsidR="00283FB2" w:rsidRPr="00554643" w:rsidRDefault="00283FB2" w:rsidP="00283FB2">
      <w:pPr>
        <w:spacing w:before="120" w:after="120"/>
        <w:ind w:left="710"/>
        <w:jc w:val="both"/>
        <w:rPr>
          <w:iCs/>
          <w:sz w:val="24"/>
          <w:szCs w:val="24"/>
        </w:rPr>
      </w:pPr>
    </w:p>
    <w:p w:rsidR="00283FB2" w:rsidRPr="00554643" w:rsidRDefault="00283FB2" w:rsidP="00C0065E">
      <w:pPr>
        <w:rPr>
          <w:sz w:val="24"/>
          <w:szCs w:val="24"/>
        </w:rPr>
        <w:sectPr w:rsidR="00283FB2" w:rsidRPr="00554643" w:rsidSect="003F758A">
          <w:pgSz w:w="11906" w:h="16838"/>
          <w:pgMar w:top="1134" w:right="850" w:bottom="1134" w:left="1701" w:header="708" w:footer="708" w:gutter="0"/>
          <w:cols w:space="708"/>
          <w:docGrid w:linePitch="360"/>
        </w:sectPr>
      </w:pPr>
    </w:p>
    <w:p w:rsidR="00C0065E" w:rsidRPr="00B72D6A" w:rsidRDefault="00283FB2" w:rsidP="00C0065E">
      <w:pPr>
        <w:rPr>
          <w:b/>
          <w:sz w:val="24"/>
          <w:szCs w:val="24"/>
        </w:rPr>
      </w:pPr>
      <w:r w:rsidRPr="00B72D6A">
        <w:rPr>
          <w:b/>
          <w:sz w:val="24"/>
          <w:szCs w:val="24"/>
        </w:rPr>
        <w:t>10.</w:t>
      </w:r>
      <w:r w:rsidRPr="00B72D6A">
        <w:rPr>
          <w:b/>
          <w:sz w:val="24"/>
          <w:szCs w:val="24"/>
        </w:rPr>
        <w:tab/>
        <w:t>УЧЕБНО-МЕТОДИЧЕСКОЕ И ИНФОРМАЦИОННОЕ ОБЕСПЕЧЕНИЕ УЧЕБНОЙ ДИСЦИПЛИНЫ</w:t>
      </w:r>
    </w:p>
    <w:tbl>
      <w:tblPr>
        <w:tblW w:w="15735" w:type="dxa"/>
        <w:tblInd w:w="-459" w:type="dxa"/>
        <w:tblLayout w:type="fixed"/>
        <w:tblLook w:val="04A0"/>
      </w:tblPr>
      <w:tblGrid>
        <w:gridCol w:w="709"/>
        <w:gridCol w:w="2013"/>
        <w:gridCol w:w="2948"/>
        <w:gridCol w:w="1701"/>
        <w:gridCol w:w="2268"/>
        <w:gridCol w:w="1276"/>
        <w:gridCol w:w="3260"/>
        <w:gridCol w:w="1560"/>
      </w:tblGrid>
      <w:tr w:rsidR="007504F6" w:rsidRPr="00554643" w:rsidTr="00256D49">
        <w:trPr>
          <w:trHeight w:val="730"/>
        </w:trPr>
        <w:tc>
          <w:tcPr>
            <w:tcW w:w="709" w:type="dxa"/>
            <w:tcBorders>
              <w:top w:val="single" w:sz="4" w:space="0" w:color="000000"/>
              <w:left w:val="single" w:sz="4" w:space="0" w:color="000000"/>
              <w:bottom w:val="single" w:sz="4" w:space="0" w:color="000000"/>
              <w:right w:val="nil"/>
            </w:tcBorders>
            <w:shd w:val="clear" w:color="auto" w:fill="DEEAF6" w:themeFill="accent1" w:themeFillTint="33"/>
            <w:vAlign w:val="center"/>
            <w:hideMark/>
          </w:tcPr>
          <w:p w:rsidR="007504F6" w:rsidRPr="00554643" w:rsidRDefault="007504F6" w:rsidP="00554643">
            <w:pPr>
              <w:suppressAutoHyphens/>
              <w:jc w:val="center"/>
              <w:rPr>
                <w:b/>
                <w:bCs/>
                <w:sz w:val="20"/>
                <w:szCs w:val="20"/>
                <w:lang w:eastAsia="ar-SA"/>
              </w:rPr>
            </w:pPr>
            <w:r w:rsidRPr="00554643">
              <w:rPr>
                <w:b/>
                <w:sz w:val="20"/>
                <w:szCs w:val="20"/>
                <w:lang w:eastAsia="ar-SA"/>
              </w:rPr>
              <w:t>№ п/п</w:t>
            </w:r>
          </w:p>
        </w:tc>
        <w:tc>
          <w:tcPr>
            <w:tcW w:w="2013" w:type="dxa"/>
            <w:tcBorders>
              <w:top w:val="single" w:sz="4" w:space="0" w:color="000000"/>
              <w:left w:val="single" w:sz="4" w:space="0" w:color="000000"/>
              <w:bottom w:val="single" w:sz="4" w:space="0" w:color="000000"/>
              <w:right w:val="nil"/>
            </w:tcBorders>
            <w:shd w:val="clear" w:color="auto" w:fill="DEEAF6" w:themeFill="accent1" w:themeFillTint="33"/>
            <w:vAlign w:val="center"/>
            <w:hideMark/>
          </w:tcPr>
          <w:p w:rsidR="007504F6" w:rsidRPr="00554643" w:rsidRDefault="007504F6" w:rsidP="00554643">
            <w:pPr>
              <w:suppressAutoHyphens/>
              <w:jc w:val="center"/>
              <w:rPr>
                <w:b/>
                <w:bCs/>
                <w:sz w:val="20"/>
                <w:szCs w:val="20"/>
                <w:lang w:eastAsia="ar-SA"/>
              </w:rPr>
            </w:pPr>
            <w:r w:rsidRPr="00554643">
              <w:rPr>
                <w:b/>
                <w:bCs/>
                <w:sz w:val="20"/>
                <w:szCs w:val="20"/>
                <w:lang w:eastAsia="ar-SA"/>
              </w:rPr>
              <w:t>Автор(ы)</w:t>
            </w:r>
          </w:p>
        </w:tc>
        <w:tc>
          <w:tcPr>
            <w:tcW w:w="2948" w:type="dxa"/>
            <w:tcBorders>
              <w:top w:val="single" w:sz="4" w:space="0" w:color="000000"/>
              <w:left w:val="single" w:sz="4" w:space="0" w:color="000000"/>
              <w:bottom w:val="single" w:sz="4" w:space="0" w:color="000000"/>
              <w:right w:val="nil"/>
            </w:tcBorders>
            <w:shd w:val="clear" w:color="auto" w:fill="DEEAF6" w:themeFill="accent1" w:themeFillTint="33"/>
            <w:vAlign w:val="center"/>
            <w:hideMark/>
          </w:tcPr>
          <w:p w:rsidR="007504F6" w:rsidRPr="00554643" w:rsidRDefault="007504F6" w:rsidP="00554643">
            <w:pPr>
              <w:suppressAutoHyphens/>
              <w:jc w:val="center"/>
              <w:rPr>
                <w:b/>
                <w:bCs/>
                <w:sz w:val="20"/>
                <w:szCs w:val="20"/>
                <w:lang w:eastAsia="ar-SA"/>
              </w:rPr>
            </w:pPr>
            <w:r w:rsidRPr="00554643">
              <w:rPr>
                <w:b/>
                <w:bCs/>
                <w:sz w:val="20"/>
                <w:szCs w:val="20"/>
                <w:lang w:eastAsia="ar-SA"/>
              </w:rPr>
              <w:t>Наименование издания</w:t>
            </w:r>
          </w:p>
        </w:tc>
        <w:tc>
          <w:tcPr>
            <w:tcW w:w="1701" w:type="dxa"/>
            <w:tcBorders>
              <w:top w:val="single" w:sz="4" w:space="0" w:color="000000"/>
              <w:left w:val="single" w:sz="4" w:space="0" w:color="000000"/>
              <w:bottom w:val="single" w:sz="4" w:space="0" w:color="000000"/>
              <w:right w:val="nil"/>
            </w:tcBorders>
            <w:shd w:val="clear" w:color="auto" w:fill="DEEAF6" w:themeFill="accent1" w:themeFillTint="33"/>
            <w:vAlign w:val="center"/>
            <w:hideMark/>
          </w:tcPr>
          <w:p w:rsidR="007504F6" w:rsidRPr="00554643" w:rsidRDefault="007504F6" w:rsidP="00554643">
            <w:pPr>
              <w:suppressAutoHyphens/>
              <w:jc w:val="center"/>
              <w:rPr>
                <w:b/>
                <w:bCs/>
                <w:sz w:val="20"/>
                <w:szCs w:val="20"/>
                <w:lang w:eastAsia="ar-SA"/>
              </w:rPr>
            </w:pPr>
            <w:r w:rsidRPr="00554643">
              <w:rPr>
                <w:b/>
                <w:bCs/>
                <w:sz w:val="20"/>
                <w:szCs w:val="20"/>
                <w:lang w:eastAsia="ar-SA"/>
              </w:rPr>
              <w:t>Вид издания (учебник, УП, МП и др.)</w:t>
            </w:r>
          </w:p>
        </w:tc>
        <w:tc>
          <w:tcPr>
            <w:tcW w:w="2268" w:type="dxa"/>
            <w:tcBorders>
              <w:top w:val="single" w:sz="4" w:space="0" w:color="000000"/>
              <w:left w:val="single" w:sz="4" w:space="0" w:color="000000"/>
              <w:bottom w:val="single" w:sz="4" w:space="0" w:color="000000"/>
              <w:right w:val="nil"/>
            </w:tcBorders>
            <w:shd w:val="clear" w:color="auto" w:fill="DEEAF6" w:themeFill="accent1" w:themeFillTint="33"/>
            <w:vAlign w:val="center"/>
            <w:hideMark/>
          </w:tcPr>
          <w:p w:rsidR="007504F6" w:rsidRPr="00554643" w:rsidRDefault="007504F6" w:rsidP="00554643">
            <w:pPr>
              <w:suppressAutoHyphens/>
              <w:jc w:val="center"/>
              <w:rPr>
                <w:b/>
                <w:bCs/>
                <w:sz w:val="20"/>
                <w:szCs w:val="20"/>
                <w:lang w:eastAsia="ar-SA"/>
              </w:rPr>
            </w:pPr>
            <w:r w:rsidRPr="00554643">
              <w:rPr>
                <w:b/>
                <w:bCs/>
                <w:sz w:val="20"/>
                <w:szCs w:val="20"/>
                <w:lang w:eastAsia="ar-SA"/>
              </w:rPr>
              <w:t>Издательство</w:t>
            </w:r>
          </w:p>
        </w:tc>
        <w:tc>
          <w:tcPr>
            <w:tcW w:w="1276" w:type="dxa"/>
            <w:tcBorders>
              <w:top w:val="single" w:sz="4" w:space="0" w:color="000000"/>
              <w:left w:val="single" w:sz="4" w:space="0" w:color="000000"/>
              <w:bottom w:val="single" w:sz="4" w:space="0" w:color="000000"/>
              <w:right w:val="nil"/>
            </w:tcBorders>
            <w:shd w:val="clear" w:color="auto" w:fill="DEEAF6" w:themeFill="accent1" w:themeFillTint="33"/>
            <w:vAlign w:val="center"/>
            <w:hideMark/>
          </w:tcPr>
          <w:p w:rsidR="007504F6" w:rsidRPr="00554643" w:rsidRDefault="007504F6" w:rsidP="00554643">
            <w:pPr>
              <w:suppressAutoHyphens/>
              <w:jc w:val="center"/>
              <w:rPr>
                <w:b/>
                <w:bCs/>
                <w:sz w:val="20"/>
                <w:szCs w:val="20"/>
                <w:lang w:eastAsia="ar-SA"/>
              </w:rPr>
            </w:pPr>
            <w:r w:rsidRPr="00554643">
              <w:rPr>
                <w:b/>
                <w:bCs/>
                <w:sz w:val="20"/>
                <w:szCs w:val="20"/>
                <w:lang w:eastAsia="ar-SA"/>
              </w:rPr>
              <w:t>Год</w:t>
            </w:r>
          </w:p>
          <w:p w:rsidR="007504F6" w:rsidRPr="00554643" w:rsidRDefault="007504F6" w:rsidP="00554643">
            <w:pPr>
              <w:suppressAutoHyphens/>
              <w:jc w:val="center"/>
              <w:rPr>
                <w:b/>
                <w:bCs/>
                <w:sz w:val="20"/>
                <w:szCs w:val="20"/>
                <w:lang w:eastAsia="ar-SA"/>
              </w:rPr>
            </w:pPr>
            <w:r w:rsidRPr="00554643">
              <w:rPr>
                <w:b/>
                <w:bCs/>
                <w:sz w:val="20"/>
                <w:szCs w:val="20"/>
                <w:lang w:eastAsia="ar-SA"/>
              </w:rPr>
              <w:t>издания</w:t>
            </w:r>
          </w:p>
        </w:tc>
        <w:tc>
          <w:tcPr>
            <w:tcW w:w="3260" w:type="dxa"/>
            <w:tcBorders>
              <w:top w:val="single" w:sz="4" w:space="0" w:color="000000"/>
              <w:left w:val="single" w:sz="4" w:space="0" w:color="000000"/>
              <w:bottom w:val="single" w:sz="4" w:space="0" w:color="000000"/>
              <w:right w:val="nil"/>
            </w:tcBorders>
            <w:shd w:val="clear" w:color="auto" w:fill="DEEAF6" w:themeFill="accent1" w:themeFillTint="33"/>
            <w:vAlign w:val="center"/>
            <w:hideMark/>
          </w:tcPr>
          <w:p w:rsidR="007504F6" w:rsidRPr="00554643" w:rsidRDefault="007504F6" w:rsidP="00554643">
            <w:pPr>
              <w:suppressAutoHyphens/>
              <w:jc w:val="center"/>
              <w:rPr>
                <w:b/>
                <w:bCs/>
                <w:sz w:val="20"/>
                <w:szCs w:val="20"/>
                <w:lang w:eastAsia="ar-SA"/>
              </w:rPr>
            </w:pPr>
            <w:r w:rsidRPr="00554643">
              <w:rPr>
                <w:b/>
                <w:bCs/>
                <w:sz w:val="20"/>
                <w:szCs w:val="20"/>
                <w:lang w:eastAsia="ar-SA"/>
              </w:rPr>
              <w:t>Адрес сайта ЭБС</w:t>
            </w:r>
          </w:p>
          <w:p w:rsidR="007504F6" w:rsidRPr="00554643" w:rsidRDefault="007504F6" w:rsidP="00256D49">
            <w:pPr>
              <w:suppressAutoHyphens/>
              <w:jc w:val="center"/>
              <w:rPr>
                <w:b/>
                <w:bCs/>
                <w:sz w:val="20"/>
                <w:szCs w:val="20"/>
                <w:lang w:eastAsia="ar-SA"/>
              </w:rPr>
            </w:pPr>
            <w:r w:rsidRPr="00554643">
              <w:rPr>
                <w:b/>
                <w:bCs/>
                <w:sz w:val="20"/>
                <w:szCs w:val="20"/>
                <w:lang w:eastAsia="ar-SA"/>
              </w:rPr>
              <w:t xml:space="preserve">или электронного ресурса </w:t>
            </w:r>
          </w:p>
        </w:tc>
        <w:tc>
          <w:tcPr>
            <w:tcW w:w="15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7504F6" w:rsidRPr="00554643" w:rsidRDefault="007504F6" w:rsidP="00554643">
            <w:pPr>
              <w:suppressAutoHyphens/>
              <w:jc w:val="center"/>
              <w:rPr>
                <w:sz w:val="20"/>
                <w:szCs w:val="20"/>
                <w:lang w:eastAsia="ar-SA"/>
              </w:rPr>
            </w:pPr>
            <w:r w:rsidRPr="00554643">
              <w:rPr>
                <w:b/>
                <w:bCs/>
                <w:sz w:val="20"/>
                <w:szCs w:val="20"/>
                <w:lang w:eastAsia="ar-SA"/>
              </w:rPr>
              <w:t>Количество экземпляров в библиотеке Университета</w:t>
            </w:r>
          </w:p>
        </w:tc>
      </w:tr>
      <w:tr w:rsidR="007504F6" w:rsidRPr="00554643" w:rsidTr="00554643">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7504F6" w:rsidRPr="00554643" w:rsidRDefault="007504F6" w:rsidP="00554643">
            <w:pPr>
              <w:suppressAutoHyphens/>
              <w:spacing w:line="100" w:lineRule="atLeast"/>
              <w:rPr>
                <w:sz w:val="20"/>
                <w:szCs w:val="20"/>
                <w:lang w:eastAsia="ar-SA"/>
              </w:rPr>
            </w:pPr>
            <w:r w:rsidRPr="00554643">
              <w:rPr>
                <w:sz w:val="20"/>
                <w:szCs w:val="20"/>
                <w:lang w:eastAsia="ar-SA"/>
              </w:rPr>
              <w:t>10.1 Основная литература, в том числе электронные издания</w:t>
            </w:r>
          </w:p>
        </w:tc>
      </w:tr>
      <w:tr w:rsidR="00142689" w:rsidRPr="00554643" w:rsidTr="00256D49">
        <w:tc>
          <w:tcPr>
            <w:tcW w:w="709" w:type="dxa"/>
            <w:tcBorders>
              <w:top w:val="single" w:sz="4" w:space="0" w:color="000000"/>
              <w:left w:val="single" w:sz="4" w:space="0" w:color="000000"/>
              <w:bottom w:val="single" w:sz="4" w:space="0" w:color="000000"/>
              <w:right w:val="nil"/>
            </w:tcBorders>
            <w:shd w:val="clear" w:color="auto" w:fill="FFFFFF"/>
          </w:tcPr>
          <w:p w:rsidR="00142689" w:rsidRPr="00554643" w:rsidRDefault="00142689" w:rsidP="00554643">
            <w:pPr>
              <w:suppressAutoHyphens/>
              <w:spacing w:line="100" w:lineRule="atLeast"/>
              <w:jc w:val="both"/>
              <w:rPr>
                <w:sz w:val="20"/>
                <w:szCs w:val="20"/>
                <w:lang w:eastAsia="ar-SA"/>
              </w:rPr>
            </w:pPr>
          </w:p>
        </w:tc>
        <w:tc>
          <w:tcPr>
            <w:tcW w:w="2013" w:type="dxa"/>
            <w:tcBorders>
              <w:top w:val="single" w:sz="4" w:space="0" w:color="000000"/>
              <w:left w:val="single" w:sz="4" w:space="0" w:color="000000"/>
              <w:bottom w:val="single" w:sz="4" w:space="0" w:color="000000"/>
              <w:right w:val="nil"/>
            </w:tcBorders>
            <w:shd w:val="clear" w:color="auto" w:fill="FFFFFF"/>
          </w:tcPr>
          <w:p w:rsidR="00142689" w:rsidRPr="00142689" w:rsidRDefault="00142689" w:rsidP="00554643">
            <w:pPr>
              <w:suppressAutoHyphens/>
              <w:spacing w:line="100" w:lineRule="atLeast"/>
              <w:rPr>
                <w:sz w:val="20"/>
                <w:szCs w:val="20"/>
              </w:rPr>
            </w:pPr>
            <w:r w:rsidRPr="00142689">
              <w:rPr>
                <w:sz w:val="20"/>
                <w:szCs w:val="20"/>
              </w:rPr>
              <w:t>Алексеев В. Б.</w:t>
            </w:r>
          </w:p>
        </w:tc>
        <w:tc>
          <w:tcPr>
            <w:tcW w:w="2948" w:type="dxa"/>
            <w:tcBorders>
              <w:top w:val="single" w:sz="4" w:space="0" w:color="000000"/>
              <w:left w:val="single" w:sz="4" w:space="0" w:color="000000"/>
              <w:bottom w:val="single" w:sz="4" w:space="0" w:color="000000"/>
              <w:right w:val="nil"/>
            </w:tcBorders>
            <w:shd w:val="clear" w:color="auto" w:fill="FFFFFF"/>
          </w:tcPr>
          <w:p w:rsidR="00142689" w:rsidRPr="00142689" w:rsidRDefault="00142689" w:rsidP="00554643">
            <w:pPr>
              <w:suppressAutoHyphens/>
              <w:spacing w:line="100" w:lineRule="atLeast"/>
              <w:rPr>
                <w:sz w:val="20"/>
                <w:szCs w:val="20"/>
                <w:lang w:eastAsia="ar-SA"/>
              </w:rPr>
            </w:pPr>
            <w:r>
              <w:rPr>
                <w:sz w:val="20"/>
                <w:szCs w:val="20"/>
                <w:lang w:eastAsia="ar-SA"/>
              </w:rPr>
              <w:t>Дискретная математика</w:t>
            </w:r>
          </w:p>
        </w:tc>
        <w:tc>
          <w:tcPr>
            <w:tcW w:w="1701" w:type="dxa"/>
            <w:tcBorders>
              <w:top w:val="single" w:sz="4" w:space="0" w:color="000000"/>
              <w:left w:val="single" w:sz="4" w:space="0" w:color="000000"/>
              <w:bottom w:val="single" w:sz="4" w:space="0" w:color="000000"/>
              <w:right w:val="nil"/>
            </w:tcBorders>
            <w:shd w:val="clear" w:color="auto" w:fill="FFFFFF"/>
          </w:tcPr>
          <w:p w:rsidR="00142689" w:rsidRPr="00554643" w:rsidRDefault="00142689" w:rsidP="00554643">
            <w:pPr>
              <w:suppressAutoHyphens/>
              <w:spacing w:line="100" w:lineRule="atLeast"/>
              <w:rPr>
                <w:color w:val="000000"/>
                <w:sz w:val="20"/>
                <w:szCs w:val="20"/>
                <w:lang w:eastAsia="ar-SA"/>
              </w:rPr>
            </w:pPr>
            <w:r>
              <w:rPr>
                <w:color w:val="000000"/>
                <w:sz w:val="20"/>
                <w:szCs w:val="20"/>
                <w:lang w:eastAsia="ar-SA"/>
              </w:rPr>
              <w:t>Учебник</w:t>
            </w:r>
          </w:p>
        </w:tc>
        <w:tc>
          <w:tcPr>
            <w:tcW w:w="2268" w:type="dxa"/>
            <w:tcBorders>
              <w:top w:val="single" w:sz="4" w:space="0" w:color="000000"/>
              <w:left w:val="single" w:sz="4" w:space="0" w:color="000000"/>
              <w:bottom w:val="single" w:sz="4" w:space="0" w:color="000000"/>
              <w:right w:val="nil"/>
            </w:tcBorders>
            <w:shd w:val="clear" w:color="auto" w:fill="FFFFFF"/>
          </w:tcPr>
          <w:p w:rsidR="00142689" w:rsidRPr="00554643" w:rsidRDefault="00142689" w:rsidP="00554643">
            <w:pPr>
              <w:suppressAutoHyphens/>
              <w:spacing w:line="100" w:lineRule="atLeast"/>
              <w:rPr>
                <w:sz w:val="20"/>
                <w:szCs w:val="20"/>
                <w:lang w:eastAsia="ar-SA"/>
              </w:rPr>
            </w:pPr>
            <w:r w:rsidRPr="00142689">
              <w:rPr>
                <w:sz w:val="20"/>
                <w:szCs w:val="20"/>
                <w:lang w:eastAsia="ar-SA"/>
              </w:rPr>
              <w:t>Издательство: НИЦ ИНФРА-М</w:t>
            </w:r>
          </w:p>
        </w:tc>
        <w:tc>
          <w:tcPr>
            <w:tcW w:w="1276" w:type="dxa"/>
            <w:tcBorders>
              <w:top w:val="single" w:sz="4" w:space="0" w:color="000000"/>
              <w:left w:val="single" w:sz="4" w:space="0" w:color="000000"/>
              <w:bottom w:val="single" w:sz="4" w:space="0" w:color="000000"/>
              <w:right w:val="nil"/>
            </w:tcBorders>
            <w:shd w:val="clear" w:color="auto" w:fill="FFFFFF"/>
          </w:tcPr>
          <w:p w:rsidR="00142689" w:rsidRPr="00554643" w:rsidRDefault="00142689" w:rsidP="00554643">
            <w:pPr>
              <w:suppressAutoHyphens/>
              <w:spacing w:line="100" w:lineRule="atLeast"/>
              <w:rPr>
                <w:sz w:val="20"/>
                <w:szCs w:val="20"/>
                <w:lang w:eastAsia="ar-SA"/>
              </w:rPr>
            </w:pPr>
            <w:r>
              <w:rPr>
                <w:sz w:val="20"/>
                <w:szCs w:val="20"/>
                <w:lang w:eastAsia="ar-SA"/>
              </w:rPr>
              <w:t>2021</w:t>
            </w:r>
          </w:p>
        </w:tc>
        <w:tc>
          <w:tcPr>
            <w:tcW w:w="3260" w:type="dxa"/>
            <w:tcBorders>
              <w:top w:val="single" w:sz="4" w:space="0" w:color="000000"/>
              <w:left w:val="single" w:sz="4" w:space="0" w:color="000000"/>
              <w:bottom w:val="single" w:sz="4" w:space="0" w:color="000000"/>
              <w:right w:val="nil"/>
            </w:tcBorders>
            <w:shd w:val="clear" w:color="auto" w:fill="FFFFFF"/>
          </w:tcPr>
          <w:p w:rsidR="00142689" w:rsidRPr="00142689" w:rsidRDefault="0062770F" w:rsidP="00142689">
            <w:pPr>
              <w:spacing w:after="160" w:line="259" w:lineRule="auto"/>
              <w:rPr>
                <w:rFonts w:asciiTheme="minorHAnsi" w:eastAsiaTheme="minorHAnsi" w:hAnsiTheme="minorHAnsi" w:cstheme="minorBidi"/>
                <w:lang w:eastAsia="en-US"/>
              </w:rPr>
            </w:pPr>
            <w:hyperlink r:id="rId89" w:history="1">
              <w:r w:rsidR="00142689" w:rsidRPr="009F39D6">
                <w:rPr>
                  <w:rStyle w:val="ad"/>
                  <w:rFonts w:asciiTheme="minorHAnsi" w:eastAsiaTheme="minorHAnsi" w:hAnsiTheme="minorHAnsi" w:cstheme="minorBidi"/>
                  <w:lang w:eastAsia="en-US"/>
                </w:rPr>
                <w:t>https://znanium.com/catalog/document?id=370365</w:t>
              </w:r>
            </w:hyperlink>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142689" w:rsidRPr="00554643" w:rsidRDefault="00142689" w:rsidP="00554643">
            <w:pPr>
              <w:suppressAutoHyphens/>
              <w:spacing w:line="100" w:lineRule="atLeast"/>
              <w:rPr>
                <w:sz w:val="20"/>
                <w:szCs w:val="20"/>
                <w:lang w:eastAsia="ar-SA"/>
              </w:rPr>
            </w:pPr>
            <w:r>
              <w:rPr>
                <w:sz w:val="20"/>
                <w:szCs w:val="20"/>
                <w:lang w:eastAsia="ar-SA"/>
              </w:rPr>
              <w:t>10</w:t>
            </w:r>
          </w:p>
        </w:tc>
      </w:tr>
      <w:tr w:rsidR="007504F6" w:rsidRPr="00554643" w:rsidTr="00256D49">
        <w:tc>
          <w:tcPr>
            <w:tcW w:w="709" w:type="dxa"/>
            <w:tcBorders>
              <w:top w:val="single" w:sz="4" w:space="0" w:color="000000"/>
              <w:left w:val="single" w:sz="4" w:space="0" w:color="000000"/>
              <w:bottom w:val="single" w:sz="4" w:space="0" w:color="000000"/>
              <w:right w:val="nil"/>
            </w:tcBorders>
            <w:shd w:val="clear" w:color="auto" w:fill="FFFFFF"/>
            <w:hideMark/>
          </w:tcPr>
          <w:p w:rsidR="007504F6" w:rsidRPr="00554643" w:rsidRDefault="00A94125" w:rsidP="00554643">
            <w:pPr>
              <w:suppressAutoHyphens/>
              <w:spacing w:line="100" w:lineRule="atLeast"/>
              <w:jc w:val="both"/>
              <w:rPr>
                <w:color w:val="000000"/>
                <w:sz w:val="20"/>
                <w:szCs w:val="20"/>
                <w:lang w:eastAsia="ar-SA"/>
              </w:rPr>
            </w:pPr>
            <w:r w:rsidRPr="00554643">
              <w:rPr>
                <w:sz w:val="20"/>
                <w:szCs w:val="20"/>
                <w:lang w:eastAsia="ar-SA"/>
              </w:rPr>
              <w:t>1.</w:t>
            </w:r>
          </w:p>
        </w:tc>
        <w:tc>
          <w:tcPr>
            <w:tcW w:w="2013" w:type="dxa"/>
            <w:tcBorders>
              <w:top w:val="single" w:sz="4" w:space="0" w:color="000000"/>
              <w:left w:val="single" w:sz="4" w:space="0" w:color="000000"/>
              <w:bottom w:val="single" w:sz="4" w:space="0" w:color="000000"/>
              <w:right w:val="nil"/>
            </w:tcBorders>
            <w:shd w:val="clear" w:color="auto" w:fill="FFFFFF"/>
          </w:tcPr>
          <w:p w:rsidR="007504F6" w:rsidRPr="00554643" w:rsidRDefault="00142689" w:rsidP="00554643">
            <w:pPr>
              <w:suppressAutoHyphens/>
              <w:spacing w:line="100" w:lineRule="atLeast"/>
              <w:rPr>
                <w:sz w:val="20"/>
                <w:szCs w:val="20"/>
                <w:lang w:eastAsia="ar-SA"/>
              </w:rPr>
            </w:pPr>
            <w:r w:rsidRPr="00142689">
              <w:rPr>
                <w:sz w:val="20"/>
                <w:szCs w:val="20"/>
              </w:rPr>
              <w:t>Осипова В. А.</w:t>
            </w:r>
          </w:p>
        </w:tc>
        <w:tc>
          <w:tcPr>
            <w:tcW w:w="2948" w:type="dxa"/>
            <w:tcBorders>
              <w:top w:val="single" w:sz="4" w:space="0" w:color="000000"/>
              <w:left w:val="single" w:sz="4" w:space="0" w:color="000000"/>
              <w:bottom w:val="single" w:sz="4" w:space="0" w:color="000000"/>
              <w:right w:val="nil"/>
            </w:tcBorders>
            <w:shd w:val="clear" w:color="auto" w:fill="FFFFFF"/>
          </w:tcPr>
          <w:p w:rsidR="007504F6" w:rsidRPr="00554643" w:rsidRDefault="00142689" w:rsidP="00554643">
            <w:pPr>
              <w:suppressAutoHyphens/>
              <w:spacing w:line="100" w:lineRule="atLeast"/>
              <w:rPr>
                <w:sz w:val="20"/>
                <w:szCs w:val="20"/>
                <w:lang w:eastAsia="ar-SA"/>
              </w:rPr>
            </w:pPr>
            <w:r w:rsidRPr="00142689">
              <w:rPr>
                <w:sz w:val="20"/>
                <w:szCs w:val="20"/>
                <w:lang w:eastAsia="ar-SA"/>
              </w:rPr>
              <w:t>Основы дискретной математики</w:t>
            </w:r>
          </w:p>
        </w:tc>
        <w:tc>
          <w:tcPr>
            <w:tcW w:w="1701" w:type="dxa"/>
            <w:tcBorders>
              <w:top w:val="single" w:sz="4" w:space="0" w:color="000000"/>
              <w:left w:val="single" w:sz="4" w:space="0" w:color="000000"/>
              <w:bottom w:val="single" w:sz="4" w:space="0" w:color="000000"/>
              <w:right w:val="nil"/>
            </w:tcBorders>
            <w:shd w:val="clear" w:color="auto" w:fill="FFFFFF"/>
          </w:tcPr>
          <w:p w:rsidR="007504F6" w:rsidRPr="00554643" w:rsidRDefault="00B34547" w:rsidP="00554643">
            <w:pPr>
              <w:suppressAutoHyphens/>
              <w:spacing w:line="100" w:lineRule="atLeast"/>
              <w:rPr>
                <w:color w:val="000000"/>
                <w:sz w:val="20"/>
                <w:szCs w:val="20"/>
                <w:lang w:eastAsia="ar-SA"/>
              </w:rPr>
            </w:pPr>
            <w:r w:rsidRPr="00554643">
              <w:rPr>
                <w:color w:val="000000"/>
                <w:sz w:val="20"/>
                <w:szCs w:val="20"/>
                <w:lang w:eastAsia="ar-SA"/>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tcPr>
          <w:p w:rsidR="007504F6" w:rsidRPr="00554643" w:rsidRDefault="00B34547" w:rsidP="00554643">
            <w:pPr>
              <w:suppressAutoHyphens/>
              <w:spacing w:line="100" w:lineRule="atLeast"/>
              <w:rPr>
                <w:sz w:val="20"/>
                <w:szCs w:val="20"/>
                <w:lang w:eastAsia="ar-SA"/>
              </w:rPr>
            </w:pPr>
            <w:r w:rsidRPr="00554643">
              <w:rPr>
                <w:sz w:val="20"/>
                <w:szCs w:val="20"/>
                <w:lang w:eastAsia="ar-SA"/>
              </w:rPr>
              <w:t>Издательство ФОРУМ</w:t>
            </w:r>
          </w:p>
        </w:tc>
        <w:tc>
          <w:tcPr>
            <w:tcW w:w="1276" w:type="dxa"/>
            <w:tcBorders>
              <w:top w:val="single" w:sz="4" w:space="0" w:color="000000"/>
              <w:left w:val="single" w:sz="4" w:space="0" w:color="000000"/>
              <w:bottom w:val="single" w:sz="4" w:space="0" w:color="000000"/>
              <w:right w:val="nil"/>
            </w:tcBorders>
            <w:shd w:val="clear" w:color="auto" w:fill="FFFFFF"/>
          </w:tcPr>
          <w:p w:rsidR="007504F6" w:rsidRPr="00554643" w:rsidRDefault="00A250F7" w:rsidP="00554643">
            <w:pPr>
              <w:suppressAutoHyphens/>
              <w:spacing w:line="100" w:lineRule="atLeast"/>
              <w:rPr>
                <w:sz w:val="20"/>
                <w:szCs w:val="20"/>
                <w:lang w:eastAsia="ar-SA"/>
              </w:rPr>
            </w:pPr>
            <w:r w:rsidRPr="00554643">
              <w:rPr>
                <w:sz w:val="20"/>
                <w:szCs w:val="20"/>
                <w:lang w:eastAsia="ar-SA"/>
              </w:rPr>
              <w:t>2020</w:t>
            </w:r>
          </w:p>
        </w:tc>
        <w:tc>
          <w:tcPr>
            <w:tcW w:w="3260" w:type="dxa"/>
            <w:tcBorders>
              <w:top w:val="single" w:sz="4" w:space="0" w:color="000000"/>
              <w:left w:val="single" w:sz="4" w:space="0" w:color="000000"/>
              <w:bottom w:val="single" w:sz="4" w:space="0" w:color="000000"/>
              <w:right w:val="nil"/>
            </w:tcBorders>
            <w:shd w:val="clear" w:color="auto" w:fill="FFFFFF"/>
          </w:tcPr>
          <w:p w:rsidR="00A250F7" w:rsidRPr="00554643" w:rsidRDefault="0062770F" w:rsidP="00142689">
            <w:pPr>
              <w:spacing w:after="160" w:line="259" w:lineRule="auto"/>
              <w:rPr>
                <w:sz w:val="20"/>
                <w:szCs w:val="20"/>
                <w:lang w:eastAsia="ar-SA"/>
              </w:rPr>
            </w:pPr>
            <w:hyperlink r:id="rId90" w:history="1">
              <w:r w:rsidR="00142689" w:rsidRPr="00142689">
                <w:rPr>
                  <w:rFonts w:asciiTheme="minorHAnsi" w:eastAsiaTheme="minorHAnsi" w:hAnsiTheme="minorHAnsi" w:cstheme="minorBidi"/>
                  <w:color w:val="0563C1" w:themeColor="hyperlink"/>
                  <w:u w:val="single"/>
                  <w:lang w:eastAsia="en-US"/>
                </w:rPr>
                <w:t>https://znanium.com/catalog/document?id=357752</w:t>
              </w:r>
            </w:hyperlink>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7504F6" w:rsidRPr="00554643" w:rsidRDefault="00A250F7" w:rsidP="00554643">
            <w:pPr>
              <w:suppressAutoHyphens/>
              <w:spacing w:line="100" w:lineRule="atLeast"/>
              <w:rPr>
                <w:sz w:val="20"/>
                <w:szCs w:val="20"/>
                <w:lang w:eastAsia="ar-SA"/>
              </w:rPr>
            </w:pPr>
            <w:r w:rsidRPr="00554643">
              <w:rPr>
                <w:sz w:val="20"/>
                <w:szCs w:val="20"/>
                <w:lang w:eastAsia="ar-SA"/>
              </w:rPr>
              <w:t>3</w:t>
            </w:r>
          </w:p>
        </w:tc>
      </w:tr>
      <w:tr w:rsidR="00A94125" w:rsidRPr="00554643" w:rsidTr="00256D49">
        <w:tc>
          <w:tcPr>
            <w:tcW w:w="709" w:type="dxa"/>
            <w:tcBorders>
              <w:top w:val="single" w:sz="4" w:space="0" w:color="000000"/>
              <w:left w:val="single" w:sz="4" w:space="0" w:color="000000"/>
              <w:bottom w:val="single" w:sz="4" w:space="0" w:color="000000"/>
              <w:right w:val="nil"/>
            </w:tcBorders>
            <w:shd w:val="clear" w:color="auto" w:fill="FFFFFF"/>
          </w:tcPr>
          <w:p w:rsidR="00A94125" w:rsidRPr="00554643" w:rsidRDefault="00A94125" w:rsidP="00554643">
            <w:pPr>
              <w:suppressAutoHyphens/>
              <w:spacing w:line="100" w:lineRule="atLeast"/>
              <w:jc w:val="both"/>
              <w:rPr>
                <w:sz w:val="20"/>
                <w:szCs w:val="20"/>
                <w:lang w:eastAsia="ar-SA"/>
              </w:rPr>
            </w:pPr>
            <w:r w:rsidRPr="00554643">
              <w:rPr>
                <w:sz w:val="20"/>
                <w:szCs w:val="20"/>
                <w:lang w:eastAsia="ar-SA"/>
              </w:rPr>
              <w:t>2.</w:t>
            </w:r>
          </w:p>
        </w:tc>
        <w:tc>
          <w:tcPr>
            <w:tcW w:w="2013"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554643">
            <w:pPr>
              <w:suppressAutoHyphens/>
              <w:spacing w:line="100" w:lineRule="atLeast"/>
              <w:rPr>
                <w:sz w:val="20"/>
                <w:szCs w:val="20"/>
              </w:rPr>
            </w:pPr>
            <w:r w:rsidRPr="00142689">
              <w:rPr>
                <w:sz w:val="20"/>
                <w:szCs w:val="20"/>
              </w:rPr>
              <w:t>Гданский Н. И.</w:t>
            </w:r>
          </w:p>
        </w:tc>
        <w:tc>
          <w:tcPr>
            <w:tcW w:w="2948"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554643">
            <w:pPr>
              <w:suppressAutoHyphens/>
              <w:spacing w:line="100" w:lineRule="atLeast"/>
              <w:rPr>
                <w:sz w:val="20"/>
                <w:szCs w:val="20"/>
                <w:lang w:eastAsia="ar-SA"/>
              </w:rPr>
            </w:pPr>
            <w:r w:rsidRPr="00142689">
              <w:rPr>
                <w:sz w:val="20"/>
                <w:szCs w:val="20"/>
                <w:lang w:eastAsia="ar-SA"/>
              </w:rPr>
              <w:t>Основы теории и алгоритмы на графах</w:t>
            </w:r>
          </w:p>
        </w:tc>
        <w:tc>
          <w:tcPr>
            <w:tcW w:w="1701" w:type="dxa"/>
            <w:tcBorders>
              <w:top w:val="single" w:sz="4" w:space="0" w:color="000000"/>
              <w:left w:val="single" w:sz="4" w:space="0" w:color="000000"/>
              <w:bottom w:val="single" w:sz="4" w:space="0" w:color="000000"/>
              <w:right w:val="nil"/>
            </w:tcBorders>
            <w:shd w:val="clear" w:color="auto" w:fill="FFFFFF"/>
          </w:tcPr>
          <w:p w:rsidR="00A94125" w:rsidRPr="00554643" w:rsidRDefault="00A94125" w:rsidP="00554643">
            <w:pPr>
              <w:suppressAutoHyphens/>
              <w:spacing w:line="100" w:lineRule="atLeast"/>
              <w:rPr>
                <w:color w:val="000000"/>
                <w:sz w:val="20"/>
                <w:szCs w:val="20"/>
                <w:lang w:eastAsia="ar-SA"/>
              </w:rPr>
            </w:pPr>
            <w:r w:rsidRPr="00554643">
              <w:rPr>
                <w:color w:val="000000"/>
                <w:sz w:val="20"/>
                <w:szCs w:val="20"/>
                <w:lang w:eastAsia="ar-SA"/>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554643">
            <w:pPr>
              <w:suppressAutoHyphens/>
              <w:spacing w:line="100" w:lineRule="atLeast"/>
              <w:rPr>
                <w:sz w:val="20"/>
                <w:szCs w:val="20"/>
                <w:lang w:eastAsia="ar-SA"/>
              </w:rPr>
            </w:pPr>
            <w:r w:rsidRPr="00142689">
              <w:rPr>
                <w:sz w:val="20"/>
                <w:szCs w:val="20"/>
                <w:lang w:eastAsia="ar-SA"/>
              </w:rPr>
              <w:t>Издательство: НИЦ ИНФРА-М</w:t>
            </w:r>
          </w:p>
        </w:tc>
        <w:tc>
          <w:tcPr>
            <w:tcW w:w="1276" w:type="dxa"/>
            <w:tcBorders>
              <w:top w:val="single" w:sz="4" w:space="0" w:color="000000"/>
              <w:left w:val="single" w:sz="4" w:space="0" w:color="000000"/>
              <w:bottom w:val="single" w:sz="4" w:space="0" w:color="000000"/>
              <w:right w:val="nil"/>
            </w:tcBorders>
            <w:shd w:val="clear" w:color="auto" w:fill="FFFFFF"/>
          </w:tcPr>
          <w:p w:rsidR="00A94125" w:rsidRPr="00554643" w:rsidRDefault="00A94125" w:rsidP="00142689">
            <w:pPr>
              <w:suppressAutoHyphens/>
              <w:spacing w:line="100" w:lineRule="atLeast"/>
              <w:rPr>
                <w:sz w:val="20"/>
                <w:szCs w:val="20"/>
                <w:lang w:eastAsia="ar-SA"/>
              </w:rPr>
            </w:pPr>
            <w:r w:rsidRPr="00554643">
              <w:rPr>
                <w:sz w:val="20"/>
                <w:szCs w:val="20"/>
                <w:lang w:eastAsia="ar-SA"/>
              </w:rPr>
              <w:t>202</w:t>
            </w:r>
            <w:r w:rsidR="00142689">
              <w:rPr>
                <w:sz w:val="20"/>
                <w:szCs w:val="20"/>
                <w:lang w:eastAsia="ar-SA"/>
              </w:rPr>
              <w:t>0</w:t>
            </w:r>
          </w:p>
        </w:tc>
        <w:tc>
          <w:tcPr>
            <w:tcW w:w="3260" w:type="dxa"/>
            <w:tcBorders>
              <w:top w:val="single" w:sz="4" w:space="0" w:color="000000"/>
              <w:left w:val="single" w:sz="4" w:space="0" w:color="000000"/>
              <w:bottom w:val="single" w:sz="4" w:space="0" w:color="000000"/>
              <w:right w:val="nil"/>
            </w:tcBorders>
            <w:shd w:val="clear" w:color="auto" w:fill="FFFFFF"/>
          </w:tcPr>
          <w:p w:rsidR="00A94125" w:rsidRDefault="0062770F" w:rsidP="00554643">
            <w:pPr>
              <w:suppressAutoHyphens/>
              <w:spacing w:line="100" w:lineRule="atLeast"/>
            </w:pPr>
            <w:hyperlink r:id="rId91" w:history="1">
              <w:r w:rsidR="00142689" w:rsidRPr="009F39D6">
                <w:rPr>
                  <w:rStyle w:val="ad"/>
                </w:rPr>
                <w:t>https://znanium.com/catalog/document?id=354349</w:t>
              </w:r>
            </w:hyperlink>
          </w:p>
          <w:p w:rsidR="00142689" w:rsidRPr="00554643" w:rsidRDefault="00142689" w:rsidP="00554643">
            <w:pPr>
              <w:suppressAutoHyphens/>
              <w:spacing w:line="100" w:lineRule="atLeast"/>
              <w:rPr>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A94125" w:rsidRPr="00554643" w:rsidRDefault="00A94125" w:rsidP="00554643">
            <w:pPr>
              <w:suppressAutoHyphens/>
              <w:spacing w:line="100" w:lineRule="atLeast"/>
              <w:rPr>
                <w:sz w:val="20"/>
                <w:szCs w:val="20"/>
                <w:lang w:eastAsia="ar-SA"/>
              </w:rPr>
            </w:pPr>
            <w:r w:rsidRPr="00554643">
              <w:rPr>
                <w:sz w:val="20"/>
                <w:szCs w:val="20"/>
                <w:lang w:eastAsia="ar-SA"/>
              </w:rPr>
              <w:t>3</w:t>
            </w:r>
          </w:p>
        </w:tc>
      </w:tr>
      <w:tr w:rsidR="007504F6" w:rsidRPr="00554643" w:rsidTr="00554643">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7504F6" w:rsidRPr="00554643" w:rsidRDefault="007504F6" w:rsidP="00554643">
            <w:pPr>
              <w:suppressAutoHyphens/>
              <w:spacing w:line="100" w:lineRule="atLeast"/>
              <w:rPr>
                <w:b/>
                <w:sz w:val="20"/>
                <w:szCs w:val="20"/>
                <w:lang w:eastAsia="ar-SA"/>
              </w:rPr>
            </w:pPr>
            <w:r w:rsidRPr="00554643">
              <w:rPr>
                <w:sz w:val="20"/>
                <w:szCs w:val="20"/>
                <w:lang w:eastAsia="ar-SA"/>
              </w:rPr>
              <w:t xml:space="preserve">10.2 Дополнительная литература, в том числе электронные издания </w:t>
            </w:r>
          </w:p>
        </w:tc>
      </w:tr>
      <w:tr w:rsidR="00A94125" w:rsidRPr="00554643" w:rsidTr="00256D49">
        <w:tc>
          <w:tcPr>
            <w:tcW w:w="709" w:type="dxa"/>
            <w:tcBorders>
              <w:top w:val="single" w:sz="4" w:space="0" w:color="000000"/>
              <w:left w:val="single" w:sz="4" w:space="0" w:color="000000"/>
              <w:bottom w:val="single" w:sz="4" w:space="0" w:color="000000"/>
              <w:right w:val="nil"/>
            </w:tcBorders>
            <w:shd w:val="clear" w:color="auto" w:fill="FFFFFF"/>
            <w:hideMark/>
          </w:tcPr>
          <w:p w:rsidR="00A94125" w:rsidRPr="00554643" w:rsidRDefault="00A94125" w:rsidP="00A94125">
            <w:pPr>
              <w:suppressAutoHyphens/>
              <w:spacing w:line="100" w:lineRule="atLeast"/>
              <w:jc w:val="both"/>
              <w:rPr>
                <w:sz w:val="20"/>
                <w:szCs w:val="20"/>
                <w:lang w:eastAsia="ar-SA"/>
              </w:rPr>
            </w:pPr>
            <w:r w:rsidRPr="00554643">
              <w:rPr>
                <w:sz w:val="20"/>
                <w:szCs w:val="20"/>
                <w:lang w:eastAsia="ar-SA"/>
              </w:rPr>
              <w:t>1</w:t>
            </w:r>
          </w:p>
        </w:tc>
        <w:tc>
          <w:tcPr>
            <w:tcW w:w="2013"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A94125">
            <w:pPr>
              <w:suppressAutoHyphens/>
              <w:spacing w:line="100" w:lineRule="atLeast"/>
              <w:rPr>
                <w:sz w:val="20"/>
                <w:szCs w:val="20"/>
                <w:lang w:eastAsia="ar-SA"/>
              </w:rPr>
            </w:pPr>
            <w:r w:rsidRPr="00142689">
              <w:rPr>
                <w:sz w:val="20"/>
                <w:szCs w:val="20"/>
                <w:lang w:eastAsia="ar-SA"/>
              </w:rPr>
              <w:t>Ходаков В. Е., Соколова Н. А.</w:t>
            </w:r>
            <w:r w:rsidR="00A94125" w:rsidRPr="00554643">
              <w:rPr>
                <w:sz w:val="20"/>
                <w:szCs w:val="20"/>
                <w:lang w:eastAsia="ar-SA"/>
              </w:rPr>
              <w:t>.</w:t>
            </w:r>
          </w:p>
        </w:tc>
        <w:tc>
          <w:tcPr>
            <w:tcW w:w="2948"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A94125">
            <w:pPr>
              <w:suppressAutoHyphens/>
              <w:spacing w:line="100" w:lineRule="atLeast"/>
              <w:rPr>
                <w:sz w:val="20"/>
                <w:szCs w:val="20"/>
                <w:lang w:eastAsia="ar-SA"/>
              </w:rPr>
            </w:pPr>
            <w:r w:rsidRPr="00142689">
              <w:rPr>
                <w:sz w:val="20"/>
                <w:szCs w:val="20"/>
                <w:lang w:eastAsia="ar-SA"/>
              </w:rPr>
              <w:t>Дискретная математика</w:t>
            </w:r>
          </w:p>
        </w:tc>
        <w:tc>
          <w:tcPr>
            <w:tcW w:w="1701"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A94125">
            <w:pPr>
              <w:suppressAutoHyphens/>
              <w:spacing w:line="100" w:lineRule="atLeast"/>
              <w:rPr>
                <w:color w:val="000000"/>
                <w:sz w:val="20"/>
                <w:szCs w:val="20"/>
                <w:lang w:eastAsia="ar-SA"/>
              </w:rPr>
            </w:pPr>
            <w:r w:rsidRPr="00142689">
              <w:rPr>
                <w:color w:val="000000"/>
                <w:sz w:val="20"/>
                <w:szCs w:val="20"/>
                <w:lang w:eastAsia="ar-SA"/>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A94125">
            <w:pPr>
              <w:suppressAutoHyphens/>
              <w:spacing w:line="100" w:lineRule="atLeast"/>
              <w:rPr>
                <w:sz w:val="20"/>
                <w:szCs w:val="20"/>
                <w:lang w:eastAsia="ar-SA"/>
              </w:rPr>
            </w:pPr>
            <w:r w:rsidRPr="00142689">
              <w:rPr>
                <w:sz w:val="20"/>
                <w:szCs w:val="20"/>
              </w:rPr>
              <w:t>Издательство: НИЦ ИНФРА-М</w:t>
            </w:r>
          </w:p>
        </w:tc>
        <w:tc>
          <w:tcPr>
            <w:tcW w:w="1276" w:type="dxa"/>
            <w:tcBorders>
              <w:top w:val="single" w:sz="4" w:space="0" w:color="000000"/>
              <w:left w:val="single" w:sz="4" w:space="0" w:color="000000"/>
              <w:bottom w:val="single" w:sz="4" w:space="0" w:color="000000"/>
              <w:right w:val="nil"/>
            </w:tcBorders>
            <w:shd w:val="clear" w:color="auto" w:fill="FFFFFF"/>
          </w:tcPr>
          <w:p w:rsidR="00A94125" w:rsidRPr="00554643" w:rsidRDefault="00A94125" w:rsidP="00142689">
            <w:pPr>
              <w:suppressAutoHyphens/>
              <w:spacing w:line="100" w:lineRule="atLeast"/>
              <w:rPr>
                <w:sz w:val="20"/>
                <w:szCs w:val="20"/>
                <w:lang w:eastAsia="ar-SA"/>
              </w:rPr>
            </w:pPr>
            <w:r w:rsidRPr="00554643">
              <w:rPr>
                <w:sz w:val="20"/>
                <w:szCs w:val="20"/>
                <w:lang w:eastAsia="ar-SA"/>
              </w:rPr>
              <w:t>202</w:t>
            </w:r>
            <w:r w:rsidR="00142689">
              <w:rPr>
                <w:sz w:val="20"/>
                <w:szCs w:val="20"/>
                <w:lang w:eastAsia="ar-SA"/>
              </w:rPr>
              <w:t>0</w:t>
            </w:r>
          </w:p>
        </w:tc>
        <w:tc>
          <w:tcPr>
            <w:tcW w:w="3260" w:type="dxa"/>
            <w:tcBorders>
              <w:top w:val="single" w:sz="4" w:space="0" w:color="000000"/>
              <w:left w:val="single" w:sz="4" w:space="0" w:color="000000"/>
              <w:bottom w:val="single" w:sz="4" w:space="0" w:color="000000"/>
              <w:right w:val="nil"/>
            </w:tcBorders>
            <w:shd w:val="clear" w:color="auto" w:fill="FFFFFF"/>
          </w:tcPr>
          <w:p w:rsidR="00A94125" w:rsidRDefault="0062770F" w:rsidP="00A94125">
            <w:pPr>
              <w:suppressAutoHyphens/>
              <w:spacing w:line="100" w:lineRule="atLeast"/>
            </w:pPr>
            <w:hyperlink r:id="rId92" w:history="1">
              <w:r w:rsidR="00142689" w:rsidRPr="009F39D6">
                <w:rPr>
                  <w:rStyle w:val="ad"/>
                </w:rPr>
                <w:t>https://znanium.com/catalog/document?id=359559</w:t>
              </w:r>
            </w:hyperlink>
          </w:p>
          <w:p w:rsidR="00142689" w:rsidRPr="00554643" w:rsidRDefault="00142689" w:rsidP="00A94125">
            <w:pPr>
              <w:suppressAutoHyphens/>
              <w:spacing w:line="100" w:lineRule="atLeast"/>
              <w:rPr>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A94125" w:rsidRPr="00554643" w:rsidRDefault="00256D49" w:rsidP="00A94125">
            <w:pPr>
              <w:suppressAutoHyphens/>
              <w:spacing w:line="100" w:lineRule="atLeast"/>
              <w:rPr>
                <w:sz w:val="20"/>
                <w:szCs w:val="20"/>
                <w:lang w:eastAsia="ar-SA"/>
              </w:rPr>
            </w:pPr>
            <w:r w:rsidRPr="00554643">
              <w:rPr>
                <w:sz w:val="20"/>
                <w:szCs w:val="20"/>
                <w:lang w:eastAsia="ar-SA"/>
              </w:rPr>
              <w:t>5</w:t>
            </w:r>
          </w:p>
        </w:tc>
      </w:tr>
      <w:tr w:rsidR="00A94125" w:rsidRPr="00554643" w:rsidTr="00256D49">
        <w:tc>
          <w:tcPr>
            <w:tcW w:w="709" w:type="dxa"/>
            <w:tcBorders>
              <w:top w:val="single" w:sz="4" w:space="0" w:color="000000"/>
              <w:left w:val="single" w:sz="4" w:space="0" w:color="000000"/>
              <w:bottom w:val="single" w:sz="4" w:space="0" w:color="000000"/>
              <w:right w:val="nil"/>
            </w:tcBorders>
            <w:shd w:val="clear" w:color="auto" w:fill="FFFFFF"/>
            <w:hideMark/>
          </w:tcPr>
          <w:p w:rsidR="00A94125" w:rsidRPr="00554643" w:rsidRDefault="00A94125" w:rsidP="00A94125">
            <w:pPr>
              <w:suppressAutoHyphens/>
              <w:spacing w:line="100" w:lineRule="atLeast"/>
              <w:jc w:val="both"/>
              <w:rPr>
                <w:sz w:val="20"/>
                <w:szCs w:val="20"/>
                <w:lang w:eastAsia="ar-SA"/>
              </w:rPr>
            </w:pPr>
            <w:r w:rsidRPr="00554643">
              <w:rPr>
                <w:sz w:val="20"/>
                <w:szCs w:val="20"/>
                <w:lang w:eastAsia="ar-SA"/>
              </w:rPr>
              <w:t>2</w:t>
            </w:r>
          </w:p>
        </w:tc>
        <w:tc>
          <w:tcPr>
            <w:tcW w:w="2013"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A94125">
            <w:pPr>
              <w:suppressAutoHyphens/>
              <w:spacing w:line="100" w:lineRule="atLeast"/>
              <w:rPr>
                <w:sz w:val="20"/>
                <w:szCs w:val="20"/>
                <w:lang w:eastAsia="ar-SA"/>
              </w:rPr>
            </w:pPr>
            <w:r w:rsidRPr="00142689">
              <w:rPr>
                <w:sz w:val="20"/>
                <w:szCs w:val="20"/>
                <w:lang w:eastAsia="ar-SA"/>
              </w:rPr>
              <w:t>Гусева А. И., Киреев В. С., Тихомирова А. Н.</w:t>
            </w:r>
          </w:p>
        </w:tc>
        <w:tc>
          <w:tcPr>
            <w:tcW w:w="2948"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A94125">
            <w:pPr>
              <w:suppressAutoHyphens/>
              <w:spacing w:line="100" w:lineRule="atLeast"/>
              <w:rPr>
                <w:sz w:val="20"/>
                <w:szCs w:val="20"/>
                <w:lang w:eastAsia="ar-SA"/>
              </w:rPr>
            </w:pPr>
            <w:r w:rsidRPr="00142689">
              <w:rPr>
                <w:sz w:val="20"/>
                <w:szCs w:val="20"/>
                <w:lang w:eastAsia="ar-SA"/>
              </w:rPr>
              <w:t>Дискретная математика. Сборник задач</w:t>
            </w:r>
          </w:p>
        </w:tc>
        <w:tc>
          <w:tcPr>
            <w:tcW w:w="1701"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A94125">
            <w:pPr>
              <w:suppressAutoHyphens/>
              <w:spacing w:line="100" w:lineRule="atLeast"/>
              <w:rPr>
                <w:color w:val="000000"/>
                <w:sz w:val="20"/>
                <w:szCs w:val="20"/>
                <w:lang w:eastAsia="ar-SA"/>
              </w:rPr>
            </w:pPr>
            <w:r w:rsidRPr="00142689">
              <w:rPr>
                <w:color w:val="000000"/>
                <w:sz w:val="20"/>
                <w:szCs w:val="20"/>
                <w:lang w:eastAsia="ar-SA"/>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A94125">
            <w:pPr>
              <w:suppressAutoHyphens/>
              <w:spacing w:line="100" w:lineRule="atLeast"/>
              <w:rPr>
                <w:sz w:val="20"/>
                <w:szCs w:val="20"/>
                <w:lang w:eastAsia="ar-SA"/>
              </w:rPr>
            </w:pPr>
            <w:r w:rsidRPr="00142689">
              <w:rPr>
                <w:sz w:val="20"/>
                <w:szCs w:val="20"/>
              </w:rPr>
              <w:t>Издательство: НИЦ ИНФРА-М</w:t>
            </w:r>
          </w:p>
        </w:tc>
        <w:tc>
          <w:tcPr>
            <w:tcW w:w="1276" w:type="dxa"/>
            <w:tcBorders>
              <w:top w:val="single" w:sz="4" w:space="0" w:color="000000"/>
              <w:left w:val="single" w:sz="4" w:space="0" w:color="000000"/>
              <w:bottom w:val="single" w:sz="4" w:space="0" w:color="000000"/>
              <w:right w:val="nil"/>
            </w:tcBorders>
            <w:shd w:val="clear" w:color="auto" w:fill="FFFFFF"/>
          </w:tcPr>
          <w:p w:rsidR="00A94125" w:rsidRPr="00554643" w:rsidRDefault="00A94125" w:rsidP="00142689">
            <w:pPr>
              <w:suppressAutoHyphens/>
              <w:spacing w:line="100" w:lineRule="atLeast"/>
              <w:rPr>
                <w:sz w:val="20"/>
                <w:szCs w:val="20"/>
                <w:lang w:eastAsia="ar-SA"/>
              </w:rPr>
            </w:pPr>
            <w:r w:rsidRPr="00554643">
              <w:rPr>
                <w:sz w:val="20"/>
                <w:szCs w:val="20"/>
                <w:lang w:eastAsia="ar-SA"/>
              </w:rPr>
              <w:t>202</w:t>
            </w:r>
            <w:r w:rsidR="00142689">
              <w:rPr>
                <w:sz w:val="20"/>
                <w:szCs w:val="20"/>
                <w:lang w:eastAsia="ar-SA"/>
              </w:rPr>
              <w:t>1</w:t>
            </w:r>
          </w:p>
        </w:tc>
        <w:tc>
          <w:tcPr>
            <w:tcW w:w="3260" w:type="dxa"/>
            <w:tcBorders>
              <w:top w:val="single" w:sz="4" w:space="0" w:color="000000"/>
              <w:left w:val="single" w:sz="4" w:space="0" w:color="000000"/>
              <w:bottom w:val="single" w:sz="4" w:space="0" w:color="000000"/>
              <w:right w:val="nil"/>
            </w:tcBorders>
            <w:shd w:val="clear" w:color="auto" w:fill="FFFFFF"/>
          </w:tcPr>
          <w:p w:rsidR="00A94125" w:rsidRDefault="0062770F" w:rsidP="00142689">
            <w:pPr>
              <w:suppressAutoHyphens/>
              <w:spacing w:line="100" w:lineRule="atLeast"/>
              <w:rPr>
                <w:sz w:val="20"/>
                <w:szCs w:val="20"/>
                <w:lang w:eastAsia="ar-SA"/>
              </w:rPr>
            </w:pPr>
            <w:hyperlink r:id="rId93" w:history="1">
              <w:r w:rsidR="00142689" w:rsidRPr="009F39D6">
                <w:rPr>
                  <w:rStyle w:val="ad"/>
                  <w:sz w:val="20"/>
                  <w:szCs w:val="20"/>
                  <w:lang w:eastAsia="ar-SA"/>
                </w:rPr>
                <w:t>https://znanium.com/catalog/document?id=364300</w:t>
              </w:r>
            </w:hyperlink>
          </w:p>
          <w:p w:rsidR="00142689" w:rsidRPr="00554643" w:rsidRDefault="00142689" w:rsidP="00142689">
            <w:pPr>
              <w:suppressAutoHyphens/>
              <w:spacing w:line="100" w:lineRule="atLeast"/>
              <w:rPr>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A94125" w:rsidRPr="00554643" w:rsidRDefault="00256D49" w:rsidP="00A94125">
            <w:pPr>
              <w:suppressAutoHyphens/>
              <w:spacing w:line="100" w:lineRule="atLeast"/>
              <w:rPr>
                <w:sz w:val="20"/>
                <w:szCs w:val="20"/>
                <w:lang w:eastAsia="ar-SA"/>
              </w:rPr>
            </w:pPr>
            <w:r w:rsidRPr="00554643">
              <w:rPr>
                <w:sz w:val="20"/>
                <w:szCs w:val="20"/>
                <w:lang w:eastAsia="ar-SA"/>
              </w:rPr>
              <w:t>5</w:t>
            </w:r>
          </w:p>
        </w:tc>
      </w:tr>
      <w:tr w:rsidR="00C45179" w:rsidRPr="00554643" w:rsidTr="00256D49">
        <w:tc>
          <w:tcPr>
            <w:tcW w:w="709" w:type="dxa"/>
            <w:tcBorders>
              <w:top w:val="single" w:sz="4" w:space="0" w:color="000000"/>
              <w:left w:val="single" w:sz="4" w:space="0" w:color="000000"/>
              <w:bottom w:val="single" w:sz="4" w:space="0" w:color="000000"/>
              <w:right w:val="nil"/>
            </w:tcBorders>
            <w:shd w:val="clear" w:color="auto" w:fill="FFFFFF"/>
          </w:tcPr>
          <w:p w:rsidR="00C45179" w:rsidRPr="00554643" w:rsidRDefault="00C45179" w:rsidP="00C45179">
            <w:pPr>
              <w:suppressAutoHyphens/>
              <w:spacing w:line="100" w:lineRule="atLeast"/>
              <w:jc w:val="both"/>
              <w:rPr>
                <w:sz w:val="20"/>
                <w:szCs w:val="20"/>
                <w:lang w:eastAsia="ar-SA"/>
              </w:rPr>
            </w:pPr>
            <w:r>
              <w:rPr>
                <w:sz w:val="20"/>
                <w:szCs w:val="20"/>
                <w:lang w:eastAsia="ar-SA"/>
              </w:rPr>
              <w:t>3</w:t>
            </w:r>
          </w:p>
        </w:tc>
        <w:tc>
          <w:tcPr>
            <w:tcW w:w="2013" w:type="dxa"/>
            <w:tcBorders>
              <w:top w:val="single" w:sz="4" w:space="0" w:color="000000"/>
              <w:left w:val="single" w:sz="4" w:space="0" w:color="000000"/>
              <w:bottom w:val="single" w:sz="4" w:space="0" w:color="000000"/>
              <w:right w:val="nil"/>
            </w:tcBorders>
            <w:shd w:val="clear" w:color="auto" w:fill="FFFFFF"/>
          </w:tcPr>
          <w:p w:rsidR="00C45179" w:rsidRPr="00600B9F" w:rsidRDefault="00C45179" w:rsidP="00C45179">
            <w:r w:rsidRPr="00600B9F">
              <w:t>Новиков Ф.А.</w:t>
            </w:r>
          </w:p>
        </w:tc>
        <w:tc>
          <w:tcPr>
            <w:tcW w:w="2948" w:type="dxa"/>
            <w:tcBorders>
              <w:top w:val="single" w:sz="4" w:space="0" w:color="000000"/>
              <w:left w:val="single" w:sz="4" w:space="0" w:color="000000"/>
              <w:bottom w:val="single" w:sz="4" w:space="0" w:color="000000"/>
              <w:right w:val="nil"/>
            </w:tcBorders>
            <w:shd w:val="clear" w:color="auto" w:fill="FFFFFF"/>
          </w:tcPr>
          <w:p w:rsidR="00C45179" w:rsidRPr="00600B9F" w:rsidRDefault="00C45179" w:rsidP="00C45179">
            <w:r w:rsidRPr="00600B9F">
              <w:t>Дискретная математика для программистов</w:t>
            </w:r>
          </w:p>
        </w:tc>
        <w:tc>
          <w:tcPr>
            <w:tcW w:w="1701" w:type="dxa"/>
            <w:tcBorders>
              <w:top w:val="single" w:sz="4" w:space="0" w:color="000000"/>
              <w:left w:val="single" w:sz="4" w:space="0" w:color="000000"/>
              <w:bottom w:val="single" w:sz="4" w:space="0" w:color="000000"/>
              <w:right w:val="nil"/>
            </w:tcBorders>
            <w:shd w:val="clear" w:color="auto" w:fill="FFFFFF"/>
          </w:tcPr>
          <w:p w:rsidR="00C45179" w:rsidRPr="00600B9F" w:rsidRDefault="00C45179" w:rsidP="00C45179">
            <w:r w:rsidRPr="00600B9F">
              <w:t>Учебник</w:t>
            </w:r>
          </w:p>
        </w:tc>
        <w:tc>
          <w:tcPr>
            <w:tcW w:w="2268" w:type="dxa"/>
            <w:tcBorders>
              <w:top w:val="single" w:sz="4" w:space="0" w:color="000000"/>
              <w:left w:val="single" w:sz="4" w:space="0" w:color="000000"/>
              <w:bottom w:val="single" w:sz="4" w:space="0" w:color="000000"/>
              <w:right w:val="nil"/>
            </w:tcBorders>
            <w:shd w:val="clear" w:color="auto" w:fill="FFFFFF"/>
          </w:tcPr>
          <w:p w:rsidR="00C45179" w:rsidRPr="00600B9F" w:rsidRDefault="00C45179" w:rsidP="00C45179">
            <w:r w:rsidRPr="00600B9F">
              <w:t xml:space="preserve">СПб: Питер </w:t>
            </w:r>
          </w:p>
        </w:tc>
        <w:tc>
          <w:tcPr>
            <w:tcW w:w="1276" w:type="dxa"/>
            <w:tcBorders>
              <w:top w:val="single" w:sz="4" w:space="0" w:color="000000"/>
              <w:left w:val="single" w:sz="4" w:space="0" w:color="000000"/>
              <w:bottom w:val="single" w:sz="4" w:space="0" w:color="000000"/>
              <w:right w:val="nil"/>
            </w:tcBorders>
            <w:shd w:val="clear" w:color="auto" w:fill="FFFFFF"/>
          </w:tcPr>
          <w:p w:rsidR="00C45179" w:rsidRDefault="00C45179" w:rsidP="00C45179">
            <w:r w:rsidRPr="00600B9F">
              <w:t>2009</w:t>
            </w:r>
          </w:p>
        </w:tc>
        <w:tc>
          <w:tcPr>
            <w:tcW w:w="3260" w:type="dxa"/>
            <w:tcBorders>
              <w:top w:val="single" w:sz="4" w:space="0" w:color="000000"/>
              <w:left w:val="single" w:sz="4" w:space="0" w:color="000000"/>
              <w:bottom w:val="single" w:sz="4" w:space="0" w:color="000000"/>
              <w:right w:val="nil"/>
            </w:tcBorders>
            <w:shd w:val="clear" w:color="auto" w:fill="FFFFFF"/>
          </w:tcPr>
          <w:p w:rsidR="00C45179" w:rsidRDefault="00C45179" w:rsidP="00C45179">
            <w:pPr>
              <w:suppressAutoHyphens/>
              <w:spacing w:line="100" w:lineRule="atLeast"/>
              <w:rPr>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C45179" w:rsidRPr="00554643" w:rsidRDefault="00C45179" w:rsidP="00C45179">
            <w:pPr>
              <w:suppressAutoHyphens/>
              <w:spacing w:line="100" w:lineRule="atLeast"/>
              <w:rPr>
                <w:sz w:val="20"/>
                <w:szCs w:val="20"/>
                <w:lang w:eastAsia="ar-SA"/>
              </w:rPr>
            </w:pPr>
            <w:r>
              <w:rPr>
                <w:sz w:val="20"/>
                <w:szCs w:val="20"/>
                <w:lang w:eastAsia="ar-SA"/>
              </w:rPr>
              <w:t>5</w:t>
            </w:r>
          </w:p>
        </w:tc>
      </w:tr>
      <w:tr w:rsidR="007504F6" w:rsidRPr="00554643" w:rsidTr="00554643">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7504F6" w:rsidRPr="00554643" w:rsidRDefault="007504F6" w:rsidP="00201E2A">
            <w:pPr>
              <w:suppressAutoHyphens/>
              <w:spacing w:line="276" w:lineRule="auto"/>
              <w:rPr>
                <w:sz w:val="20"/>
                <w:szCs w:val="20"/>
                <w:lang w:eastAsia="en-US"/>
              </w:rPr>
            </w:pPr>
            <w:r w:rsidRPr="00554643">
              <w:rPr>
                <w:bCs/>
                <w:sz w:val="20"/>
                <w:szCs w:val="20"/>
                <w:lang w:eastAsia="en-US"/>
              </w:rPr>
              <w:t>10.3 Методические материалы</w:t>
            </w:r>
            <w:r w:rsidRPr="00554643">
              <w:rPr>
                <w:sz w:val="20"/>
                <w:szCs w:val="20"/>
                <w:lang w:eastAsia="en-US"/>
              </w:rPr>
              <w:t xml:space="preserve"> (указания, рекомендации по освоению дисциплины авторов РГУ им. А. Н. Косыгина)</w:t>
            </w:r>
          </w:p>
        </w:tc>
      </w:tr>
      <w:tr w:rsidR="007504F6" w:rsidRPr="00554643" w:rsidTr="00256D49">
        <w:tc>
          <w:tcPr>
            <w:tcW w:w="709" w:type="dxa"/>
            <w:tcBorders>
              <w:top w:val="single" w:sz="4" w:space="0" w:color="000000"/>
              <w:left w:val="single" w:sz="4" w:space="0" w:color="000000"/>
              <w:bottom w:val="single" w:sz="4" w:space="0" w:color="000000"/>
              <w:right w:val="nil"/>
            </w:tcBorders>
            <w:shd w:val="clear" w:color="auto" w:fill="FFFFFF"/>
            <w:hideMark/>
          </w:tcPr>
          <w:p w:rsidR="007504F6" w:rsidRPr="00554643" w:rsidRDefault="007504F6" w:rsidP="00554643">
            <w:pPr>
              <w:suppressAutoHyphens/>
              <w:spacing w:line="100" w:lineRule="atLeast"/>
              <w:jc w:val="both"/>
              <w:rPr>
                <w:sz w:val="20"/>
                <w:szCs w:val="20"/>
                <w:lang w:eastAsia="ar-SA"/>
              </w:rPr>
            </w:pPr>
            <w:r w:rsidRPr="00554643">
              <w:rPr>
                <w:sz w:val="20"/>
                <w:szCs w:val="20"/>
                <w:lang w:eastAsia="ar-SA"/>
              </w:rPr>
              <w:t>1</w:t>
            </w:r>
          </w:p>
        </w:tc>
        <w:tc>
          <w:tcPr>
            <w:tcW w:w="2013" w:type="dxa"/>
            <w:tcBorders>
              <w:top w:val="single" w:sz="4" w:space="0" w:color="000000"/>
              <w:left w:val="single" w:sz="4" w:space="0" w:color="000000"/>
              <w:bottom w:val="single" w:sz="4" w:space="0" w:color="000000"/>
              <w:right w:val="nil"/>
            </w:tcBorders>
            <w:shd w:val="clear" w:color="auto" w:fill="FFFFFF"/>
          </w:tcPr>
          <w:p w:rsidR="007504F6" w:rsidRPr="00554643" w:rsidRDefault="001465CD" w:rsidP="00C45179">
            <w:pPr>
              <w:suppressAutoHyphens/>
              <w:spacing w:line="100" w:lineRule="atLeast"/>
              <w:rPr>
                <w:sz w:val="20"/>
                <w:szCs w:val="20"/>
                <w:lang w:eastAsia="ar-SA"/>
              </w:rPr>
            </w:pPr>
            <w:r w:rsidRPr="001465CD">
              <w:rPr>
                <w:sz w:val="20"/>
                <w:szCs w:val="20"/>
              </w:rPr>
              <w:t>Кузьмина Т.М., Ветрова О.А.</w:t>
            </w:r>
            <w:r>
              <w:rPr>
                <w:sz w:val="20"/>
                <w:szCs w:val="20"/>
              </w:rPr>
              <w:t xml:space="preserve">: </w:t>
            </w:r>
          </w:p>
        </w:tc>
        <w:tc>
          <w:tcPr>
            <w:tcW w:w="2948" w:type="dxa"/>
            <w:tcBorders>
              <w:top w:val="single" w:sz="4" w:space="0" w:color="000000"/>
              <w:left w:val="single" w:sz="4" w:space="0" w:color="000000"/>
              <w:bottom w:val="single" w:sz="4" w:space="0" w:color="000000"/>
              <w:right w:val="nil"/>
            </w:tcBorders>
            <w:shd w:val="clear" w:color="auto" w:fill="FFFFFF"/>
          </w:tcPr>
          <w:p w:rsidR="007504F6" w:rsidRPr="00554643" w:rsidRDefault="001465CD" w:rsidP="00554643">
            <w:pPr>
              <w:suppressAutoHyphens/>
              <w:spacing w:line="100" w:lineRule="atLeast"/>
              <w:rPr>
                <w:sz w:val="20"/>
                <w:szCs w:val="20"/>
                <w:lang w:eastAsia="ar-SA"/>
              </w:rPr>
            </w:pPr>
            <w:r w:rsidRPr="001465CD">
              <w:rPr>
                <w:sz w:val="20"/>
                <w:szCs w:val="20"/>
              </w:rPr>
              <w:t>Дискретная математика.  Лабораторные работы</w:t>
            </w:r>
          </w:p>
        </w:tc>
        <w:tc>
          <w:tcPr>
            <w:tcW w:w="1701" w:type="dxa"/>
            <w:tcBorders>
              <w:top w:val="single" w:sz="4" w:space="0" w:color="000000"/>
              <w:left w:val="single" w:sz="4" w:space="0" w:color="000000"/>
              <w:bottom w:val="single" w:sz="4" w:space="0" w:color="000000"/>
              <w:right w:val="nil"/>
            </w:tcBorders>
            <w:shd w:val="clear" w:color="auto" w:fill="FFFFFF"/>
          </w:tcPr>
          <w:p w:rsidR="007504F6" w:rsidRPr="00554643" w:rsidRDefault="00C45179" w:rsidP="00554643">
            <w:pPr>
              <w:suppressAutoHyphens/>
              <w:spacing w:line="100" w:lineRule="atLeast"/>
              <w:rPr>
                <w:sz w:val="20"/>
                <w:szCs w:val="20"/>
                <w:lang w:eastAsia="ar-SA"/>
              </w:rPr>
            </w:pPr>
            <w:r w:rsidRPr="00C45179">
              <w:rPr>
                <w:sz w:val="20"/>
                <w:szCs w:val="20"/>
                <w:lang w:eastAsia="ar-SA"/>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tcPr>
          <w:p w:rsidR="007504F6" w:rsidRPr="00554643" w:rsidRDefault="001465CD" w:rsidP="00554643">
            <w:pPr>
              <w:suppressAutoHyphens/>
              <w:spacing w:line="100" w:lineRule="atLeast"/>
              <w:rPr>
                <w:sz w:val="20"/>
                <w:szCs w:val="20"/>
                <w:lang w:eastAsia="ar-SA"/>
              </w:rPr>
            </w:pPr>
            <w:r w:rsidRPr="001465CD">
              <w:rPr>
                <w:sz w:val="20"/>
                <w:szCs w:val="20"/>
                <w:lang w:eastAsia="ar-SA"/>
              </w:rPr>
              <w:t>М.: РГУ им. А.Н. Косыгина</w:t>
            </w:r>
          </w:p>
        </w:tc>
        <w:tc>
          <w:tcPr>
            <w:tcW w:w="1276" w:type="dxa"/>
            <w:tcBorders>
              <w:top w:val="single" w:sz="4" w:space="0" w:color="000000"/>
              <w:left w:val="single" w:sz="4" w:space="0" w:color="000000"/>
              <w:bottom w:val="single" w:sz="4" w:space="0" w:color="000000"/>
              <w:right w:val="nil"/>
            </w:tcBorders>
            <w:shd w:val="clear" w:color="auto" w:fill="FFFFFF"/>
          </w:tcPr>
          <w:p w:rsidR="007504F6" w:rsidRPr="00554643" w:rsidRDefault="00D40238" w:rsidP="001465CD">
            <w:pPr>
              <w:suppressAutoHyphens/>
              <w:spacing w:line="100" w:lineRule="atLeast"/>
              <w:rPr>
                <w:sz w:val="20"/>
                <w:szCs w:val="20"/>
                <w:lang w:eastAsia="ar-SA"/>
              </w:rPr>
            </w:pPr>
            <w:r w:rsidRPr="00554643">
              <w:rPr>
                <w:sz w:val="20"/>
                <w:szCs w:val="20"/>
                <w:lang w:eastAsia="ar-SA"/>
              </w:rPr>
              <w:t>20</w:t>
            </w:r>
            <w:r w:rsidR="001465CD">
              <w:rPr>
                <w:sz w:val="20"/>
                <w:szCs w:val="20"/>
                <w:lang w:eastAsia="ar-SA"/>
              </w:rPr>
              <w:t>20</w:t>
            </w:r>
          </w:p>
        </w:tc>
        <w:tc>
          <w:tcPr>
            <w:tcW w:w="3260" w:type="dxa"/>
            <w:tcBorders>
              <w:top w:val="single" w:sz="4" w:space="0" w:color="000000"/>
              <w:left w:val="single" w:sz="4" w:space="0" w:color="000000"/>
              <w:bottom w:val="single" w:sz="4" w:space="0" w:color="000000"/>
              <w:right w:val="nil"/>
            </w:tcBorders>
            <w:shd w:val="clear" w:color="auto" w:fill="FFFFFF"/>
          </w:tcPr>
          <w:p w:rsidR="00D40238" w:rsidRPr="00554643" w:rsidRDefault="00D40238" w:rsidP="00554643">
            <w:pPr>
              <w:suppressAutoHyphens/>
              <w:spacing w:line="100" w:lineRule="atLeast"/>
              <w:rPr>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7504F6" w:rsidRPr="00554643" w:rsidRDefault="00D40238" w:rsidP="00554643">
            <w:pPr>
              <w:suppressAutoHyphens/>
              <w:spacing w:line="100" w:lineRule="atLeast"/>
              <w:rPr>
                <w:sz w:val="20"/>
                <w:szCs w:val="20"/>
                <w:lang w:eastAsia="ar-SA"/>
              </w:rPr>
            </w:pPr>
            <w:r w:rsidRPr="00554643">
              <w:rPr>
                <w:sz w:val="20"/>
                <w:szCs w:val="20"/>
                <w:lang w:eastAsia="ar-SA"/>
              </w:rPr>
              <w:t>30</w:t>
            </w:r>
          </w:p>
        </w:tc>
      </w:tr>
      <w:tr w:rsidR="007504F6" w:rsidRPr="00554643" w:rsidTr="00256D49">
        <w:tc>
          <w:tcPr>
            <w:tcW w:w="709" w:type="dxa"/>
            <w:tcBorders>
              <w:top w:val="single" w:sz="4" w:space="0" w:color="000000"/>
              <w:left w:val="single" w:sz="4" w:space="0" w:color="000000"/>
              <w:bottom w:val="single" w:sz="4" w:space="0" w:color="000000"/>
              <w:right w:val="nil"/>
            </w:tcBorders>
            <w:shd w:val="clear" w:color="auto" w:fill="FFFFFF"/>
            <w:hideMark/>
          </w:tcPr>
          <w:p w:rsidR="007504F6" w:rsidRPr="00554643" w:rsidRDefault="007504F6" w:rsidP="00554643">
            <w:pPr>
              <w:suppressAutoHyphens/>
              <w:spacing w:line="100" w:lineRule="atLeast"/>
              <w:jc w:val="both"/>
              <w:rPr>
                <w:sz w:val="20"/>
                <w:szCs w:val="20"/>
                <w:lang w:eastAsia="ar-SA"/>
              </w:rPr>
            </w:pPr>
            <w:r w:rsidRPr="00554643">
              <w:rPr>
                <w:iCs/>
                <w:sz w:val="20"/>
                <w:szCs w:val="20"/>
                <w:lang w:eastAsia="ar-SA"/>
              </w:rPr>
              <w:t>2</w:t>
            </w:r>
          </w:p>
        </w:tc>
        <w:tc>
          <w:tcPr>
            <w:tcW w:w="2013" w:type="dxa"/>
            <w:tcBorders>
              <w:top w:val="single" w:sz="4" w:space="0" w:color="000000"/>
              <w:left w:val="single" w:sz="4" w:space="0" w:color="000000"/>
              <w:bottom w:val="single" w:sz="4" w:space="0" w:color="000000"/>
              <w:right w:val="nil"/>
            </w:tcBorders>
            <w:shd w:val="clear" w:color="auto" w:fill="FFFFFF"/>
          </w:tcPr>
          <w:p w:rsidR="007504F6" w:rsidRDefault="00D40238" w:rsidP="00554643">
            <w:pPr>
              <w:suppressAutoHyphens/>
              <w:spacing w:line="100" w:lineRule="atLeast"/>
              <w:rPr>
                <w:sz w:val="20"/>
                <w:szCs w:val="20"/>
                <w:lang w:eastAsia="ar-SA"/>
              </w:rPr>
            </w:pPr>
            <w:r w:rsidRPr="00554643">
              <w:rPr>
                <w:sz w:val="20"/>
                <w:szCs w:val="20"/>
                <w:lang w:eastAsia="ar-SA"/>
              </w:rPr>
              <w:t>Кузьмина Т.М.</w:t>
            </w:r>
            <w:r w:rsidR="00C45179">
              <w:rPr>
                <w:sz w:val="20"/>
                <w:szCs w:val="20"/>
                <w:lang w:eastAsia="ar-SA"/>
              </w:rPr>
              <w:t>,</w:t>
            </w:r>
          </w:p>
          <w:p w:rsidR="00C45179" w:rsidRPr="00554643" w:rsidRDefault="00C45179" w:rsidP="00554643">
            <w:pPr>
              <w:suppressAutoHyphens/>
              <w:spacing w:line="100" w:lineRule="atLeast"/>
              <w:rPr>
                <w:sz w:val="20"/>
                <w:szCs w:val="20"/>
                <w:lang w:eastAsia="ar-SA"/>
              </w:rPr>
            </w:pPr>
            <w:r w:rsidRPr="001465CD">
              <w:rPr>
                <w:sz w:val="20"/>
                <w:szCs w:val="20"/>
              </w:rPr>
              <w:t>Ветрова О.А.</w:t>
            </w:r>
            <w:r>
              <w:rPr>
                <w:sz w:val="20"/>
                <w:szCs w:val="20"/>
              </w:rPr>
              <w:t>:</w:t>
            </w:r>
          </w:p>
        </w:tc>
        <w:tc>
          <w:tcPr>
            <w:tcW w:w="2948" w:type="dxa"/>
            <w:tcBorders>
              <w:top w:val="single" w:sz="4" w:space="0" w:color="000000"/>
              <w:left w:val="single" w:sz="4" w:space="0" w:color="000000"/>
              <w:bottom w:val="single" w:sz="4" w:space="0" w:color="000000"/>
              <w:right w:val="nil"/>
            </w:tcBorders>
            <w:shd w:val="clear" w:color="auto" w:fill="FFFFFF"/>
          </w:tcPr>
          <w:p w:rsidR="007504F6" w:rsidRPr="00554643" w:rsidRDefault="00D40238" w:rsidP="00D40238">
            <w:pPr>
              <w:suppressAutoHyphens/>
              <w:spacing w:line="100" w:lineRule="atLeast"/>
              <w:rPr>
                <w:sz w:val="20"/>
                <w:szCs w:val="20"/>
                <w:lang w:eastAsia="ar-SA"/>
              </w:rPr>
            </w:pPr>
            <w:r w:rsidRPr="00554643">
              <w:rPr>
                <w:sz w:val="20"/>
                <w:szCs w:val="20"/>
                <w:lang w:eastAsia="ar-SA"/>
              </w:rPr>
              <w:t>Конспект лекций «</w:t>
            </w:r>
            <w:r w:rsidR="00C45179" w:rsidRPr="00C45179">
              <w:rPr>
                <w:sz w:val="20"/>
                <w:szCs w:val="20"/>
                <w:lang w:eastAsia="ar-SA"/>
              </w:rPr>
              <w:t>Дискретная математика</w:t>
            </w:r>
            <w:r w:rsidRPr="00554643">
              <w:rPr>
                <w:sz w:val="20"/>
                <w:szCs w:val="20"/>
                <w:lang w:eastAsia="ar-SA"/>
              </w:rPr>
              <w:t>»</w:t>
            </w:r>
          </w:p>
        </w:tc>
        <w:tc>
          <w:tcPr>
            <w:tcW w:w="1701" w:type="dxa"/>
            <w:tcBorders>
              <w:top w:val="single" w:sz="4" w:space="0" w:color="000000"/>
              <w:left w:val="single" w:sz="4" w:space="0" w:color="000000"/>
              <w:bottom w:val="single" w:sz="4" w:space="0" w:color="000000"/>
              <w:right w:val="nil"/>
            </w:tcBorders>
            <w:shd w:val="clear" w:color="auto" w:fill="FFFFFF"/>
          </w:tcPr>
          <w:p w:rsidR="007504F6" w:rsidRPr="00554643" w:rsidRDefault="00D40238" w:rsidP="00554643">
            <w:pPr>
              <w:suppressAutoHyphens/>
              <w:spacing w:line="100" w:lineRule="atLeast"/>
              <w:rPr>
                <w:sz w:val="20"/>
                <w:szCs w:val="20"/>
                <w:lang w:eastAsia="ar-SA"/>
              </w:rPr>
            </w:pPr>
            <w:r w:rsidRPr="00554643">
              <w:rPr>
                <w:sz w:val="20"/>
                <w:szCs w:val="20"/>
                <w:lang w:eastAsia="ar-SA"/>
              </w:rPr>
              <w:t>Конспект лекций</w:t>
            </w:r>
          </w:p>
        </w:tc>
        <w:tc>
          <w:tcPr>
            <w:tcW w:w="2268" w:type="dxa"/>
            <w:tcBorders>
              <w:top w:val="single" w:sz="4" w:space="0" w:color="000000"/>
              <w:left w:val="single" w:sz="4" w:space="0" w:color="000000"/>
              <w:bottom w:val="single" w:sz="4" w:space="0" w:color="000000"/>
              <w:right w:val="nil"/>
            </w:tcBorders>
            <w:shd w:val="clear" w:color="auto" w:fill="FFFFFF"/>
          </w:tcPr>
          <w:p w:rsidR="007504F6" w:rsidRPr="00554643" w:rsidRDefault="00D40238" w:rsidP="00554643">
            <w:pPr>
              <w:suppressAutoHyphens/>
              <w:spacing w:line="100" w:lineRule="atLeast"/>
              <w:rPr>
                <w:iCs/>
                <w:sz w:val="20"/>
                <w:szCs w:val="20"/>
                <w:lang w:eastAsia="ar-SA"/>
              </w:rPr>
            </w:pPr>
            <w:r w:rsidRPr="00554643">
              <w:rPr>
                <w:sz w:val="20"/>
                <w:szCs w:val="20"/>
              </w:rPr>
              <w:t>М.: МГУДТ</w:t>
            </w:r>
          </w:p>
        </w:tc>
        <w:tc>
          <w:tcPr>
            <w:tcW w:w="1276" w:type="dxa"/>
            <w:tcBorders>
              <w:top w:val="single" w:sz="4" w:space="0" w:color="000000"/>
              <w:left w:val="single" w:sz="4" w:space="0" w:color="000000"/>
              <w:bottom w:val="single" w:sz="4" w:space="0" w:color="000000"/>
              <w:right w:val="nil"/>
            </w:tcBorders>
            <w:shd w:val="clear" w:color="auto" w:fill="FFFFFF"/>
          </w:tcPr>
          <w:p w:rsidR="007504F6" w:rsidRPr="00554643" w:rsidRDefault="00C45179" w:rsidP="00554643">
            <w:pPr>
              <w:suppressAutoHyphens/>
              <w:spacing w:line="100" w:lineRule="atLeast"/>
              <w:rPr>
                <w:sz w:val="20"/>
                <w:szCs w:val="20"/>
                <w:lang w:eastAsia="ar-SA"/>
              </w:rPr>
            </w:pPr>
            <w:r>
              <w:rPr>
                <w:sz w:val="20"/>
                <w:szCs w:val="20"/>
                <w:lang w:eastAsia="ar-SA"/>
              </w:rPr>
              <w:t>2016</w:t>
            </w:r>
          </w:p>
        </w:tc>
        <w:tc>
          <w:tcPr>
            <w:tcW w:w="3260" w:type="dxa"/>
            <w:tcBorders>
              <w:top w:val="single" w:sz="4" w:space="0" w:color="000000"/>
              <w:left w:val="single" w:sz="4" w:space="0" w:color="000000"/>
              <w:bottom w:val="single" w:sz="4" w:space="0" w:color="000000"/>
              <w:right w:val="nil"/>
            </w:tcBorders>
            <w:shd w:val="clear" w:color="auto" w:fill="FFFFFF"/>
          </w:tcPr>
          <w:p w:rsidR="007504F6" w:rsidRPr="00554643" w:rsidRDefault="007504F6" w:rsidP="00554643">
            <w:pPr>
              <w:suppressAutoHyphens/>
              <w:spacing w:line="100" w:lineRule="atLeast"/>
              <w:rPr>
                <w:color w:val="000000"/>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7504F6" w:rsidRPr="00554643" w:rsidRDefault="00D40238" w:rsidP="00554643">
            <w:pPr>
              <w:suppressAutoHyphens/>
              <w:spacing w:line="100" w:lineRule="atLeast"/>
              <w:rPr>
                <w:color w:val="000000"/>
                <w:sz w:val="20"/>
                <w:szCs w:val="20"/>
                <w:lang w:eastAsia="ar-SA"/>
              </w:rPr>
            </w:pPr>
            <w:r w:rsidRPr="00554643">
              <w:rPr>
                <w:color w:val="000000"/>
                <w:sz w:val="20"/>
                <w:szCs w:val="20"/>
                <w:lang w:eastAsia="ar-SA"/>
              </w:rPr>
              <w:t>30</w:t>
            </w:r>
          </w:p>
        </w:tc>
      </w:tr>
      <w:tr w:rsidR="00C45179" w:rsidRPr="00554643" w:rsidTr="00256D49">
        <w:tc>
          <w:tcPr>
            <w:tcW w:w="709" w:type="dxa"/>
            <w:tcBorders>
              <w:top w:val="single" w:sz="4" w:space="0" w:color="000000"/>
              <w:left w:val="single" w:sz="4" w:space="0" w:color="000000"/>
              <w:bottom w:val="single" w:sz="4" w:space="0" w:color="000000"/>
              <w:right w:val="nil"/>
            </w:tcBorders>
            <w:shd w:val="clear" w:color="auto" w:fill="FFFFFF"/>
          </w:tcPr>
          <w:p w:rsidR="00C45179" w:rsidRPr="00554643" w:rsidRDefault="00C45179" w:rsidP="00554643">
            <w:pPr>
              <w:suppressAutoHyphens/>
              <w:spacing w:line="100" w:lineRule="atLeast"/>
              <w:jc w:val="both"/>
              <w:rPr>
                <w:iCs/>
                <w:sz w:val="20"/>
                <w:szCs w:val="20"/>
                <w:lang w:eastAsia="ar-SA"/>
              </w:rPr>
            </w:pPr>
          </w:p>
        </w:tc>
        <w:tc>
          <w:tcPr>
            <w:tcW w:w="2013" w:type="dxa"/>
            <w:tcBorders>
              <w:top w:val="single" w:sz="4" w:space="0" w:color="000000"/>
              <w:left w:val="single" w:sz="4" w:space="0" w:color="000000"/>
              <w:bottom w:val="single" w:sz="4" w:space="0" w:color="000000"/>
              <w:right w:val="nil"/>
            </w:tcBorders>
            <w:shd w:val="clear" w:color="auto" w:fill="FFFFFF"/>
          </w:tcPr>
          <w:p w:rsidR="00C45179" w:rsidRPr="00554643" w:rsidRDefault="00086ADF" w:rsidP="00554643">
            <w:pPr>
              <w:suppressAutoHyphens/>
              <w:spacing w:line="100" w:lineRule="atLeast"/>
              <w:rPr>
                <w:sz w:val="20"/>
                <w:szCs w:val="20"/>
                <w:lang w:eastAsia="ar-SA"/>
              </w:rPr>
            </w:pPr>
            <w:r w:rsidRPr="00086ADF">
              <w:rPr>
                <w:sz w:val="20"/>
                <w:szCs w:val="20"/>
                <w:lang w:eastAsia="ar-SA"/>
              </w:rPr>
              <w:t>Кузьмина Т.М.</w:t>
            </w:r>
          </w:p>
        </w:tc>
        <w:tc>
          <w:tcPr>
            <w:tcW w:w="2948" w:type="dxa"/>
            <w:tcBorders>
              <w:top w:val="single" w:sz="4" w:space="0" w:color="000000"/>
              <w:left w:val="single" w:sz="4" w:space="0" w:color="000000"/>
              <w:bottom w:val="single" w:sz="4" w:space="0" w:color="000000"/>
              <w:right w:val="nil"/>
            </w:tcBorders>
            <w:shd w:val="clear" w:color="auto" w:fill="FFFFFF"/>
          </w:tcPr>
          <w:p w:rsidR="00C45179" w:rsidRPr="00554643" w:rsidRDefault="00086ADF" w:rsidP="009F2657">
            <w:pPr>
              <w:suppressAutoHyphens/>
              <w:spacing w:line="100" w:lineRule="atLeast"/>
              <w:rPr>
                <w:sz w:val="20"/>
                <w:szCs w:val="20"/>
                <w:lang w:eastAsia="ar-SA"/>
              </w:rPr>
            </w:pPr>
            <w:r w:rsidRPr="00086ADF">
              <w:rPr>
                <w:sz w:val="20"/>
                <w:szCs w:val="20"/>
                <w:lang w:eastAsia="ar-SA"/>
              </w:rPr>
              <w:t>Программа «Электронный учебник по теории графов».,.</w:t>
            </w:r>
          </w:p>
        </w:tc>
        <w:tc>
          <w:tcPr>
            <w:tcW w:w="1701" w:type="dxa"/>
            <w:tcBorders>
              <w:top w:val="single" w:sz="4" w:space="0" w:color="000000"/>
              <w:left w:val="single" w:sz="4" w:space="0" w:color="000000"/>
              <w:bottom w:val="single" w:sz="4" w:space="0" w:color="000000"/>
              <w:right w:val="nil"/>
            </w:tcBorders>
            <w:shd w:val="clear" w:color="auto" w:fill="FFFFFF"/>
          </w:tcPr>
          <w:p w:rsidR="00C45179" w:rsidRPr="00554643" w:rsidRDefault="00086ADF" w:rsidP="00554643">
            <w:pPr>
              <w:suppressAutoHyphens/>
              <w:spacing w:line="100" w:lineRule="atLeast"/>
              <w:rPr>
                <w:sz w:val="20"/>
                <w:szCs w:val="20"/>
                <w:lang w:eastAsia="ar-SA"/>
              </w:rPr>
            </w:pPr>
            <w:r w:rsidRPr="00086ADF">
              <w:rPr>
                <w:sz w:val="20"/>
                <w:szCs w:val="20"/>
                <w:lang w:eastAsia="ar-SA"/>
              </w:rPr>
              <w:t>Учебное пособие.</w:t>
            </w:r>
            <w:r>
              <w:rPr>
                <w:sz w:val="20"/>
                <w:szCs w:val="20"/>
                <w:lang w:eastAsia="ar-SA"/>
              </w:rPr>
              <w:t xml:space="preserve"> Программа-тренажер</w:t>
            </w:r>
          </w:p>
        </w:tc>
        <w:tc>
          <w:tcPr>
            <w:tcW w:w="2268" w:type="dxa"/>
            <w:tcBorders>
              <w:top w:val="single" w:sz="4" w:space="0" w:color="000000"/>
              <w:left w:val="single" w:sz="4" w:space="0" w:color="000000"/>
              <w:bottom w:val="single" w:sz="4" w:space="0" w:color="000000"/>
              <w:right w:val="nil"/>
            </w:tcBorders>
            <w:shd w:val="clear" w:color="auto" w:fill="FFFFFF"/>
          </w:tcPr>
          <w:p w:rsidR="00C45179" w:rsidRPr="00554643" w:rsidRDefault="00086ADF" w:rsidP="00554643">
            <w:pPr>
              <w:suppressAutoHyphens/>
              <w:spacing w:line="100" w:lineRule="atLeast"/>
              <w:rPr>
                <w:sz w:val="20"/>
                <w:szCs w:val="20"/>
              </w:rPr>
            </w:pPr>
            <w:r w:rsidRPr="00086ADF">
              <w:rPr>
                <w:sz w:val="20"/>
                <w:szCs w:val="20"/>
              </w:rPr>
              <w:t>Свидетельство об официальной регистрации программы для ЭВМ. №2003611422.</w:t>
            </w:r>
          </w:p>
        </w:tc>
        <w:tc>
          <w:tcPr>
            <w:tcW w:w="1276" w:type="dxa"/>
            <w:tcBorders>
              <w:top w:val="single" w:sz="4" w:space="0" w:color="000000"/>
              <w:left w:val="single" w:sz="4" w:space="0" w:color="000000"/>
              <w:bottom w:val="single" w:sz="4" w:space="0" w:color="000000"/>
              <w:right w:val="nil"/>
            </w:tcBorders>
            <w:shd w:val="clear" w:color="auto" w:fill="FFFFFF"/>
          </w:tcPr>
          <w:p w:rsidR="00C45179" w:rsidRDefault="00086ADF" w:rsidP="00554643">
            <w:pPr>
              <w:suppressAutoHyphens/>
              <w:spacing w:line="100" w:lineRule="atLeast"/>
              <w:rPr>
                <w:sz w:val="20"/>
                <w:szCs w:val="20"/>
                <w:lang w:eastAsia="ar-SA"/>
              </w:rPr>
            </w:pPr>
            <w:r>
              <w:rPr>
                <w:sz w:val="20"/>
                <w:szCs w:val="20"/>
                <w:lang w:eastAsia="ar-SA"/>
              </w:rPr>
              <w:t>2003</w:t>
            </w:r>
          </w:p>
        </w:tc>
        <w:tc>
          <w:tcPr>
            <w:tcW w:w="3260" w:type="dxa"/>
            <w:tcBorders>
              <w:top w:val="single" w:sz="4" w:space="0" w:color="000000"/>
              <w:left w:val="single" w:sz="4" w:space="0" w:color="000000"/>
              <w:bottom w:val="single" w:sz="4" w:space="0" w:color="000000"/>
              <w:right w:val="nil"/>
            </w:tcBorders>
            <w:shd w:val="clear" w:color="auto" w:fill="FFFFFF"/>
          </w:tcPr>
          <w:p w:rsidR="00C45179" w:rsidRPr="00554643" w:rsidRDefault="00C45179" w:rsidP="00554643">
            <w:pPr>
              <w:suppressAutoHyphens/>
              <w:spacing w:line="100" w:lineRule="atLeast"/>
              <w:rPr>
                <w:color w:val="000000"/>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C45179" w:rsidRPr="00554643" w:rsidRDefault="00086ADF" w:rsidP="00554643">
            <w:pPr>
              <w:suppressAutoHyphens/>
              <w:spacing w:line="100" w:lineRule="atLeast"/>
              <w:rPr>
                <w:color w:val="000000"/>
                <w:sz w:val="20"/>
                <w:szCs w:val="20"/>
                <w:lang w:eastAsia="ar-SA"/>
              </w:rPr>
            </w:pPr>
            <w:r>
              <w:rPr>
                <w:color w:val="000000"/>
                <w:sz w:val="20"/>
                <w:szCs w:val="20"/>
                <w:lang w:eastAsia="ar-SA"/>
              </w:rPr>
              <w:t>На диске</w:t>
            </w:r>
          </w:p>
        </w:tc>
      </w:tr>
      <w:tr w:rsidR="00C45179" w:rsidRPr="00554643" w:rsidTr="00256D49">
        <w:tc>
          <w:tcPr>
            <w:tcW w:w="709" w:type="dxa"/>
            <w:tcBorders>
              <w:top w:val="single" w:sz="4" w:space="0" w:color="000000"/>
              <w:left w:val="single" w:sz="4" w:space="0" w:color="000000"/>
              <w:bottom w:val="single" w:sz="4" w:space="0" w:color="000000"/>
              <w:right w:val="nil"/>
            </w:tcBorders>
            <w:shd w:val="clear" w:color="auto" w:fill="FFFFFF"/>
          </w:tcPr>
          <w:p w:rsidR="00C45179" w:rsidRPr="00554643" w:rsidRDefault="00C45179" w:rsidP="00554643">
            <w:pPr>
              <w:suppressAutoHyphens/>
              <w:spacing w:line="100" w:lineRule="atLeast"/>
              <w:jc w:val="both"/>
              <w:rPr>
                <w:iCs/>
                <w:sz w:val="20"/>
                <w:szCs w:val="20"/>
                <w:lang w:eastAsia="ar-SA"/>
              </w:rPr>
            </w:pPr>
          </w:p>
        </w:tc>
        <w:tc>
          <w:tcPr>
            <w:tcW w:w="2013" w:type="dxa"/>
            <w:tcBorders>
              <w:top w:val="single" w:sz="4" w:space="0" w:color="000000"/>
              <w:left w:val="single" w:sz="4" w:space="0" w:color="000000"/>
              <w:bottom w:val="single" w:sz="4" w:space="0" w:color="000000"/>
              <w:right w:val="nil"/>
            </w:tcBorders>
            <w:shd w:val="clear" w:color="auto" w:fill="FFFFFF"/>
          </w:tcPr>
          <w:p w:rsidR="00C45179" w:rsidRPr="00554643" w:rsidRDefault="00086ADF" w:rsidP="00554643">
            <w:pPr>
              <w:suppressAutoHyphens/>
              <w:spacing w:line="100" w:lineRule="atLeast"/>
              <w:rPr>
                <w:sz w:val="20"/>
                <w:szCs w:val="20"/>
                <w:lang w:eastAsia="ar-SA"/>
              </w:rPr>
            </w:pPr>
            <w:r w:rsidRPr="00086ADF">
              <w:rPr>
                <w:sz w:val="20"/>
                <w:szCs w:val="20"/>
                <w:lang w:eastAsia="ar-SA"/>
              </w:rPr>
              <w:t>Кузьмина Т.М</w:t>
            </w:r>
            <w:r>
              <w:rPr>
                <w:sz w:val="20"/>
                <w:szCs w:val="20"/>
                <w:lang w:eastAsia="ar-SA"/>
              </w:rPr>
              <w:t>.</w:t>
            </w:r>
          </w:p>
        </w:tc>
        <w:tc>
          <w:tcPr>
            <w:tcW w:w="2948" w:type="dxa"/>
            <w:tcBorders>
              <w:top w:val="single" w:sz="4" w:space="0" w:color="000000"/>
              <w:left w:val="single" w:sz="4" w:space="0" w:color="000000"/>
              <w:bottom w:val="single" w:sz="4" w:space="0" w:color="000000"/>
              <w:right w:val="nil"/>
            </w:tcBorders>
            <w:shd w:val="clear" w:color="auto" w:fill="FFFFFF"/>
          </w:tcPr>
          <w:p w:rsidR="00C45179" w:rsidRPr="00554643" w:rsidRDefault="00086ADF" w:rsidP="00086ADF">
            <w:pPr>
              <w:suppressAutoHyphens/>
              <w:spacing w:line="100" w:lineRule="atLeast"/>
              <w:rPr>
                <w:sz w:val="20"/>
                <w:szCs w:val="20"/>
                <w:lang w:eastAsia="ar-SA"/>
              </w:rPr>
            </w:pPr>
            <w:r w:rsidRPr="00086ADF">
              <w:rPr>
                <w:sz w:val="20"/>
                <w:szCs w:val="20"/>
                <w:lang w:eastAsia="ar-SA"/>
              </w:rPr>
              <w:t xml:space="preserve">Программа проверки знаний алгоритмов на графах. </w:t>
            </w:r>
          </w:p>
        </w:tc>
        <w:tc>
          <w:tcPr>
            <w:tcW w:w="1701" w:type="dxa"/>
            <w:tcBorders>
              <w:top w:val="single" w:sz="4" w:space="0" w:color="000000"/>
              <w:left w:val="single" w:sz="4" w:space="0" w:color="000000"/>
              <w:bottom w:val="single" w:sz="4" w:space="0" w:color="000000"/>
              <w:right w:val="nil"/>
            </w:tcBorders>
            <w:shd w:val="clear" w:color="auto" w:fill="FFFFFF"/>
          </w:tcPr>
          <w:p w:rsidR="00C45179" w:rsidRPr="00554643" w:rsidRDefault="00086ADF" w:rsidP="00554643">
            <w:pPr>
              <w:suppressAutoHyphens/>
              <w:spacing w:line="100" w:lineRule="atLeast"/>
              <w:rPr>
                <w:sz w:val="20"/>
                <w:szCs w:val="20"/>
                <w:lang w:eastAsia="ar-SA"/>
              </w:rPr>
            </w:pPr>
            <w:r w:rsidRPr="00086ADF">
              <w:rPr>
                <w:sz w:val="20"/>
                <w:szCs w:val="20"/>
                <w:lang w:eastAsia="ar-SA"/>
              </w:rPr>
              <w:t>Учебное пособие. Программа-тренажер</w:t>
            </w:r>
          </w:p>
        </w:tc>
        <w:tc>
          <w:tcPr>
            <w:tcW w:w="2268" w:type="dxa"/>
            <w:tcBorders>
              <w:top w:val="single" w:sz="4" w:space="0" w:color="000000"/>
              <w:left w:val="single" w:sz="4" w:space="0" w:color="000000"/>
              <w:bottom w:val="single" w:sz="4" w:space="0" w:color="000000"/>
              <w:right w:val="nil"/>
            </w:tcBorders>
            <w:shd w:val="clear" w:color="auto" w:fill="FFFFFF"/>
          </w:tcPr>
          <w:p w:rsidR="00C45179" w:rsidRPr="00554643" w:rsidRDefault="00086ADF" w:rsidP="00554643">
            <w:pPr>
              <w:suppressAutoHyphens/>
              <w:spacing w:line="100" w:lineRule="atLeast"/>
              <w:rPr>
                <w:sz w:val="20"/>
                <w:szCs w:val="20"/>
              </w:rPr>
            </w:pPr>
            <w:r w:rsidRPr="00086ADF">
              <w:rPr>
                <w:sz w:val="20"/>
                <w:szCs w:val="20"/>
                <w:lang w:eastAsia="ar-SA"/>
              </w:rPr>
              <w:t>Свидетельство о регистрации программы для ЭВМ RU 2018666894</w:t>
            </w:r>
          </w:p>
        </w:tc>
        <w:tc>
          <w:tcPr>
            <w:tcW w:w="1276" w:type="dxa"/>
            <w:tcBorders>
              <w:top w:val="single" w:sz="4" w:space="0" w:color="000000"/>
              <w:left w:val="single" w:sz="4" w:space="0" w:color="000000"/>
              <w:bottom w:val="single" w:sz="4" w:space="0" w:color="000000"/>
              <w:right w:val="nil"/>
            </w:tcBorders>
            <w:shd w:val="clear" w:color="auto" w:fill="FFFFFF"/>
          </w:tcPr>
          <w:p w:rsidR="00C45179" w:rsidRDefault="00086ADF" w:rsidP="00554643">
            <w:pPr>
              <w:suppressAutoHyphens/>
              <w:spacing w:line="100" w:lineRule="atLeast"/>
              <w:rPr>
                <w:sz w:val="20"/>
                <w:szCs w:val="20"/>
                <w:lang w:eastAsia="ar-SA"/>
              </w:rPr>
            </w:pPr>
            <w:r>
              <w:rPr>
                <w:sz w:val="20"/>
                <w:szCs w:val="20"/>
                <w:lang w:eastAsia="ar-SA"/>
              </w:rPr>
              <w:t>2018</w:t>
            </w:r>
          </w:p>
        </w:tc>
        <w:tc>
          <w:tcPr>
            <w:tcW w:w="3260" w:type="dxa"/>
            <w:tcBorders>
              <w:top w:val="single" w:sz="4" w:space="0" w:color="000000"/>
              <w:left w:val="single" w:sz="4" w:space="0" w:color="000000"/>
              <w:bottom w:val="single" w:sz="4" w:space="0" w:color="000000"/>
              <w:right w:val="nil"/>
            </w:tcBorders>
            <w:shd w:val="clear" w:color="auto" w:fill="FFFFFF"/>
          </w:tcPr>
          <w:p w:rsidR="00C45179" w:rsidRPr="00554643" w:rsidRDefault="00C45179" w:rsidP="00554643">
            <w:pPr>
              <w:suppressAutoHyphens/>
              <w:spacing w:line="100" w:lineRule="atLeast"/>
              <w:rPr>
                <w:color w:val="000000"/>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C45179" w:rsidRPr="00554643" w:rsidRDefault="00086ADF" w:rsidP="00554643">
            <w:pPr>
              <w:suppressAutoHyphens/>
              <w:spacing w:line="100" w:lineRule="atLeast"/>
              <w:rPr>
                <w:color w:val="000000"/>
                <w:sz w:val="20"/>
                <w:szCs w:val="20"/>
                <w:lang w:eastAsia="ar-SA"/>
              </w:rPr>
            </w:pPr>
            <w:r w:rsidRPr="00086ADF">
              <w:rPr>
                <w:color w:val="000000"/>
                <w:sz w:val="20"/>
                <w:szCs w:val="20"/>
                <w:lang w:eastAsia="ar-SA"/>
              </w:rPr>
              <w:t>На диске</w:t>
            </w:r>
          </w:p>
        </w:tc>
      </w:tr>
      <w:tr w:rsidR="00C45179" w:rsidRPr="00554643" w:rsidTr="00256D49">
        <w:tc>
          <w:tcPr>
            <w:tcW w:w="709" w:type="dxa"/>
            <w:tcBorders>
              <w:top w:val="single" w:sz="4" w:space="0" w:color="000000"/>
              <w:left w:val="single" w:sz="4" w:space="0" w:color="000000"/>
              <w:bottom w:val="single" w:sz="4" w:space="0" w:color="000000"/>
              <w:right w:val="nil"/>
            </w:tcBorders>
            <w:shd w:val="clear" w:color="auto" w:fill="FFFFFF"/>
          </w:tcPr>
          <w:p w:rsidR="00C45179" w:rsidRPr="00554643" w:rsidRDefault="00C45179" w:rsidP="00554643">
            <w:pPr>
              <w:suppressAutoHyphens/>
              <w:spacing w:line="100" w:lineRule="atLeast"/>
              <w:jc w:val="both"/>
              <w:rPr>
                <w:iCs/>
                <w:sz w:val="20"/>
                <w:szCs w:val="20"/>
                <w:lang w:eastAsia="ar-SA"/>
              </w:rPr>
            </w:pPr>
          </w:p>
        </w:tc>
        <w:tc>
          <w:tcPr>
            <w:tcW w:w="2013" w:type="dxa"/>
            <w:tcBorders>
              <w:top w:val="single" w:sz="4" w:space="0" w:color="000000"/>
              <w:left w:val="single" w:sz="4" w:space="0" w:color="000000"/>
              <w:bottom w:val="single" w:sz="4" w:space="0" w:color="000000"/>
              <w:right w:val="nil"/>
            </w:tcBorders>
            <w:shd w:val="clear" w:color="auto" w:fill="FFFFFF"/>
          </w:tcPr>
          <w:p w:rsidR="00C45179" w:rsidRPr="00554643" w:rsidRDefault="00086ADF" w:rsidP="00554643">
            <w:pPr>
              <w:suppressAutoHyphens/>
              <w:spacing w:line="100" w:lineRule="atLeast"/>
              <w:rPr>
                <w:sz w:val="20"/>
                <w:szCs w:val="20"/>
                <w:lang w:eastAsia="ar-SA"/>
              </w:rPr>
            </w:pPr>
            <w:r w:rsidRPr="00086ADF">
              <w:rPr>
                <w:sz w:val="20"/>
                <w:szCs w:val="20"/>
                <w:lang w:eastAsia="ar-SA"/>
              </w:rPr>
              <w:t>Кузьмина Т.М.</w:t>
            </w:r>
          </w:p>
        </w:tc>
        <w:tc>
          <w:tcPr>
            <w:tcW w:w="2948" w:type="dxa"/>
            <w:tcBorders>
              <w:top w:val="single" w:sz="4" w:space="0" w:color="000000"/>
              <w:left w:val="single" w:sz="4" w:space="0" w:color="000000"/>
              <w:bottom w:val="single" w:sz="4" w:space="0" w:color="000000"/>
              <w:right w:val="nil"/>
            </w:tcBorders>
            <w:shd w:val="clear" w:color="auto" w:fill="FFFFFF"/>
          </w:tcPr>
          <w:p w:rsidR="00C45179" w:rsidRPr="00554643" w:rsidRDefault="009F2657" w:rsidP="00D40238">
            <w:pPr>
              <w:suppressAutoHyphens/>
              <w:spacing w:line="100" w:lineRule="atLeast"/>
              <w:rPr>
                <w:sz w:val="20"/>
                <w:szCs w:val="20"/>
                <w:lang w:eastAsia="ar-SA"/>
              </w:rPr>
            </w:pPr>
            <w:r>
              <w:rPr>
                <w:sz w:val="20"/>
                <w:szCs w:val="20"/>
                <w:lang w:eastAsia="ar-SA"/>
              </w:rPr>
              <w:t>Программа проверки знаний по построению и использования цикломатической матрицы графа.</w:t>
            </w:r>
          </w:p>
        </w:tc>
        <w:tc>
          <w:tcPr>
            <w:tcW w:w="1701" w:type="dxa"/>
            <w:tcBorders>
              <w:top w:val="single" w:sz="4" w:space="0" w:color="000000"/>
              <w:left w:val="single" w:sz="4" w:space="0" w:color="000000"/>
              <w:bottom w:val="single" w:sz="4" w:space="0" w:color="000000"/>
              <w:right w:val="nil"/>
            </w:tcBorders>
            <w:shd w:val="clear" w:color="auto" w:fill="FFFFFF"/>
          </w:tcPr>
          <w:p w:rsidR="00C45179" w:rsidRPr="00554643" w:rsidRDefault="00086ADF" w:rsidP="00554643">
            <w:pPr>
              <w:suppressAutoHyphens/>
              <w:spacing w:line="100" w:lineRule="atLeast"/>
              <w:rPr>
                <w:sz w:val="20"/>
                <w:szCs w:val="20"/>
                <w:lang w:eastAsia="ar-SA"/>
              </w:rPr>
            </w:pPr>
            <w:r w:rsidRPr="00086ADF">
              <w:rPr>
                <w:sz w:val="20"/>
                <w:szCs w:val="20"/>
                <w:lang w:eastAsia="ar-SA"/>
              </w:rPr>
              <w:t>Учебное пособие. Программа-тренажер</w:t>
            </w:r>
          </w:p>
        </w:tc>
        <w:tc>
          <w:tcPr>
            <w:tcW w:w="2268" w:type="dxa"/>
            <w:tcBorders>
              <w:top w:val="single" w:sz="4" w:space="0" w:color="000000"/>
              <w:left w:val="single" w:sz="4" w:space="0" w:color="000000"/>
              <w:bottom w:val="single" w:sz="4" w:space="0" w:color="000000"/>
              <w:right w:val="nil"/>
            </w:tcBorders>
            <w:shd w:val="clear" w:color="auto" w:fill="FFFFFF"/>
          </w:tcPr>
          <w:p w:rsidR="00C45179" w:rsidRDefault="00086ADF" w:rsidP="00554643">
            <w:pPr>
              <w:suppressAutoHyphens/>
              <w:spacing w:line="100" w:lineRule="atLeast"/>
              <w:rPr>
                <w:sz w:val="20"/>
                <w:szCs w:val="20"/>
              </w:rPr>
            </w:pPr>
            <w:r w:rsidRPr="00086ADF">
              <w:rPr>
                <w:sz w:val="20"/>
                <w:szCs w:val="20"/>
              </w:rPr>
              <w:t>Свидетельство о регистрации программы для ЭВМ</w:t>
            </w:r>
          </w:p>
          <w:p w:rsidR="009F2657" w:rsidRPr="00554643" w:rsidRDefault="009F2657" w:rsidP="00554643">
            <w:pPr>
              <w:suppressAutoHyphens/>
              <w:spacing w:line="100" w:lineRule="atLeast"/>
              <w:rPr>
                <w:sz w:val="20"/>
                <w:szCs w:val="20"/>
              </w:rPr>
            </w:pPr>
            <w:r>
              <w:rPr>
                <w:sz w:val="20"/>
                <w:szCs w:val="20"/>
              </w:rPr>
              <w:t>№</w:t>
            </w:r>
            <w:r>
              <w:t xml:space="preserve"> </w:t>
            </w:r>
            <w:r w:rsidRPr="009F2657">
              <w:rPr>
                <w:sz w:val="20"/>
                <w:szCs w:val="20"/>
              </w:rPr>
              <w:t>2022610372</w:t>
            </w:r>
          </w:p>
        </w:tc>
        <w:tc>
          <w:tcPr>
            <w:tcW w:w="1276" w:type="dxa"/>
            <w:tcBorders>
              <w:top w:val="single" w:sz="4" w:space="0" w:color="000000"/>
              <w:left w:val="single" w:sz="4" w:space="0" w:color="000000"/>
              <w:bottom w:val="single" w:sz="4" w:space="0" w:color="000000"/>
              <w:right w:val="nil"/>
            </w:tcBorders>
            <w:shd w:val="clear" w:color="auto" w:fill="FFFFFF"/>
          </w:tcPr>
          <w:p w:rsidR="00C45179" w:rsidRDefault="00086ADF" w:rsidP="00554643">
            <w:pPr>
              <w:suppressAutoHyphens/>
              <w:spacing w:line="100" w:lineRule="atLeast"/>
              <w:rPr>
                <w:sz w:val="20"/>
                <w:szCs w:val="20"/>
                <w:lang w:eastAsia="ar-SA"/>
              </w:rPr>
            </w:pPr>
            <w:r>
              <w:rPr>
                <w:sz w:val="20"/>
                <w:szCs w:val="20"/>
                <w:lang w:eastAsia="ar-SA"/>
              </w:rPr>
              <w:t>2022</w:t>
            </w:r>
          </w:p>
        </w:tc>
        <w:tc>
          <w:tcPr>
            <w:tcW w:w="3260" w:type="dxa"/>
            <w:tcBorders>
              <w:top w:val="single" w:sz="4" w:space="0" w:color="000000"/>
              <w:left w:val="single" w:sz="4" w:space="0" w:color="000000"/>
              <w:bottom w:val="single" w:sz="4" w:space="0" w:color="000000"/>
              <w:right w:val="nil"/>
            </w:tcBorders>
            <w:shd w:val="clear" w:color="auto" w:fill="FFFFFF"/>
          </w:tcPr>
          <w:p w:rsidR="00C45179" w:rsidRPr="00554643" w:rsidRDefault="00C45179" w:rsidP="00554643">
            <w:pPr>
              <w:suppressAutoHyphens/>
              <w:spacing w:line="100" w:lineRule="atLeast"/>
              <w:rPr>
                <w:color w:val="000000"/>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C45179" w:rsidRDefault="009F2657" w:rsidP="00554643">
            <w:pPr>
              <w:suppressAutoHyphens/>
              <w:spacing w:line="100" w:lineRule="atLeast"/>
              <w:rPr>
                <w:color w:val="000000"/>
                <w:sz w:val="20"/>
                <w:szCs w:val="20"/>
                <w:lang w:eastAsia="ar-SA"/>
              </w:rPr>
            </w:pPr>
            <w:r>
              <w:rPr>
                <w:color w:val="000000"/>
                <w:sz w:val="20"/>
                <w:szCs w:val="20"/>
                <w:lang w:eastAsia="ar-SA"/>
              </w:rPr>
              <w:t>На диске</w:t>
            </w:r>
          </w:p>
          <w:p w:rsidR="009F2657" w:rsidRPr="00554643" w:rsidRDefault="009F2657" w:rsidP="00554643">
            <w:pPr>
              <w:suppressAutoHyphens/>
              <w:spacing w:line="100" w:lineRule="atLeast"/>
              <w:rPr>
                <w:color w:val="000000"/>
                <w:sz w:val="20"/>
                <w:szCs w:val="20"/>
                <w:lang w:eastAsia="ar-SA"/>
              </w:rPr>
            </w:pPr>
          </w:p>
        </w:tc>
      </w:tr>
    </w:tbl>
    <w:p w:rsidR="00A250F7" w:rsidRPr="00554643" w:rsidRDefault="00A250F7" w:rsidP="00B34547">
      <w:pPr>
        <w:rPr>
          <w:sz w:val="24"/>
          <w:szCs w:val="24"/>
        </w:rPr>
        <w:sectPr w:rsidR="00A250F7" w:rsidRPr="00554643" w:rsidSect="003F758A">
          <w:pgSz w:w="16838" w:h="11906" w:orient="landscape"/>
          <w:pgMar w:top="850" w:right="1134" w:bottom="1701" w:left="1134" w:header="708" w:footer="708" w:gutter="0"/>
          <w:cols w:space="708"/>
          <w:docGrid w:linePitch="360"/>
        </w:sectPr>
      </w:pPr>
    </w:p>
    <w:p w:rsidR="00C0065E" w:rsidRPr="00B72D6A" w:rsidRDefault="007504F6" w:rsidP="00C0065E">
      <w:pPr>
        <w:rPr>
          <w:b/>
          <w:sz w:val="24"/>
          <w:szCs w:val="24"/>
        </w:rPr>
      </w:pPr>
      <w:r w:rsidRPr="00B72D6A">
        <w:rPr>
          <w:b/>
          <w:sz w:val="24"/>
          <w:szCs w:val="24"/>
        </w:rPr>
        <w:t>11.</w:t>
      </w:r>
      <w:r w:rsidRPr="00B72D6A">
        <w:rPr>
          <w:b/>
          <w:sz w:val="24"/>
          <w:szCs w:val="24"/>
        </w:rPr>
        <w:tab/>
        <w:t>ИНФОРМАЦИОННОЕ ОБЕСПЕЧЕНИЕ УЧЕБНОГО ПРОЦЕССА</w:t>
      </w:r>
    </w:p>
    <w:p w:rsidR="007504F6" w:rsidRPr="00554643" w:rsidRDefault="005E70F4" w:rsidP="005E70F4">
      <w:pPr>
        <w:pStyle w:val="2"/>
        <w:numPr>
          <w:ilvl w:val="0"/>
          <w:numId w:val="0"/>
        </w:numPr>
        <w:ind w:left="709"/>
        <w:rPr>
          <w:rFonts w:eastAsiaTheme="minorEastAsia"/>
        </w:rPr>
      </w:pPr>
      <w:r>
        <w:rPr>
          <w:rFonts w:eastAsia="Arial Unicode MS"/>
        </w:rPr>
        <w:t xml:space="preserve">11.1 </w:t>
      </w:r>
      <w:r w:rsidR="007504F6" w:rsidRPr="00554643">
        <w:rPr>
          <w:rFonts w:eastAsia="Arial Unicode MS"/>
        </w:rPr>
        <w:t xml:space="preserve">Ресурсы электронной библиотеки, </w:t>
      </w:r>
      <w:r w:rsidR="007504F6" w:rsidRPr="00554643">
        <w:rPr>
          <w:rFonts w:eastAsia="Arial Unicode MS"/>
          <w:lang w:eastAsia="ar-SA"/>
        </w:rPr>
        <w:t>информационно-справочные системы и профессиональные базы данных:</w:t>
      </w:r>
    </w:p>
    <w:p w:rsidR="007504F6" w:rsidRPr="00554643" w:rsidRDefault="007504F6" w:rsidP="00082E72">
      <w:pPr>
        <w:pStyle w:val="a9"/>
        <w:numPr>
          <w:ilvl w:val="3"/>
          <w:numId w:val="15"/>
        </w:numPr>
        <w:spacing w:before="120" w:after="120"/>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8930"/>
      </w:tblGrid>
      <w:tr w:rsidR="007504F6" w:rsidRPr="00554643" w:rsidTr="00554643">
        <w:trPr>
          <w:trHeight w:val="356"/>
        </w:trPr>
        <w:tc>
          <w:tcPr>
            <w:tcW w:w="851" w:type="dxa"/>
            <w:shd w:val="clear" w:color="auto" w:fill="DEEAF6" w:themeFill="accent1" w:themeFillTint="33"/>
            <w:vAlign w:val="center"/>
          </w:tcPr>
          <w:p w:rsidR="007504F6" w:rsidRPr="00554643" w:rsidRDefault="007504F6" w:rsidP="00554643">
            <w:pPr>
              <w:rPr>
                <w:b/>
              </w:rPr>
            </w:pPr>
            <w:r w:rsidRPr="00554643">
              <w:rPr>
                <w:b/>
              </w:rPr>
              <w:t>№ пп</w:t>
            </w:r>
          </w:p>
        </w:tc>
        <w:tc>
          <w:tcPr>
            <w:tcW w:w="8930" w:type="dxa"/>
            <w:shd w:val="clear" w:color="auto" w:fill="DEEAF6" w:themeFill="accent1" w:themeFillTint="33"/>
            <w:vAlign w:val="center"/>
          </w:tcPr>
          <w:p w:rsidR="007504F6" w:rsidRPr="00554643" w:rsidRDefault="007504F6" w:rsidP="00554643">
            <w:pPr>
              <w:rPr>
                <w:b/>
              </w:rPr>
            </w:pPr>
            <w:r w:rsidRPr="00554643">
              <w:rPr>
                <w:b/>
              </w:rPr>
              <w:t>Электронные учебные издания, электронные образовательные ресурсы</w:t>
            </w:r>
          </w:p>
        </w:tc>
      </w:tr>
      <w:tr w:rsidR="007504F6" w:rsidRPr="00554643" w:rsidTr="00554643">
        <w:trPr>
          <w:trHeight w:val="283"/>
        </w:trPr>
        <w:tc>
          <w:tcPr>
            <w:tcW w:w="851" w:type="dxa"/>
          </w:tcPr>
          <w:p w:rsidR="007504F6" w:rsidRPr="00554643" w:rsidRDefault="007504F6" w:rsidP="00082E72">
            <w:pPr>
              <w:pStyle w:val="a9"/>
              <w:numPr>
                <w:ilvl w:val="0"/>
                <w:numId w:val="16"/>
              </w:numPr>
              <w:ind w:left="113" w:firstLine="0"/>
              <w:jc w:val="center"/>
              <w:rPr>
                <w:sz w:val="24"/>
                <w:szCs w:val="24"/>
              </w:rPr>
            </w:pPr>
          </w:p>
        </w:tc>
        <w:tc>
          <w:tcPr>
            <w:tcW w:w="8930" w:type="dxa"/>
          </w:tcPr>
          <w:p w:rsidR="007504F6" w:rsidRPr="00554643" w:rsidRDefault="007504F6" w:rsidP="00554643">
            <w:pPr>
              <w:pStyle w:val="ae"/>
              <w:ind w:left="34"/>
              <w:jc w:val="left"/>
              <w:rPr>
                <w:rFonts w:cs="Times New Roman"/>
                <w:b w:val="0"/>
                <w:caps/>
              </w:rPr>
            </w:pPr>
            <w:r w:rsidRPr="00554643">
              <w:rPr>
                <w:rFonts w:cs="Times New Roman"/>
                <w:b w:val="0"/>
              </w:rPr>
              <w:t xml:space="preserve">ЭБС «Лань» </w:t>
            </w:r>
            <w:hyperlink r:id="rId94" w:history="1">
              <w:r w:rsidRPr="00554643">
                <w:rPr>
                  <w:rStyle w:val="ad"/>
                  <w:rFonts w:cs="Times New Roman"/>
                  <w:b w:val="0"/>
                </w:rPr>
                <w:t>http://</w:t>
              </w:r>
              <w:r w:rsidRPr="00554643">
                <w:rPr>
                  <w:rStyle w:val="ad"/>
                  <w:rFonts w:cs="Times New Roman"/>
                  <w:b w:val="0"/>
                  <w:lang w:val="en-US"/>
                </w:rPr>
                <w:t>www</w:t>
              </w:r>
              <w:r w:rsidRPr="00554643">
                <w:rPr>
                  <w:rStyle w:val="ad"/>
                  <w:rFonts w:cs="Times New Roman"/>
                  <w:b w:val="0"/>
                </w:rPr>
                <w:t>.</w:t>
              </w:r>
              <w:r w:rsidRPr="00554643">
                <w:rPr>
                  <w:rStyle w:val="ad"/>
                  <w:rFonts w:cs="Times New Roman"/>
                  <w:b w:val="0"/>
                  <w:lang w:val="en-US"/>
                </w:rPr>
                <w:t>e</w:t>
              </w:r>
              <w:r w:rsidRPr="00554643">
                <w:rPr>
                  <w:rStyle w:val="ad"/>
                  <w:rFonts w:cs="Times New Roman"/>
                  <w:b w:val="0"/>
                </w:rPr>
                <w:t>.</w:t>
              </w:r>
              <w:r w:rsidRPr="00554643">
                <w:rPr>
                  <w:rStyle w:val="ad"/>
                  <w:rFonts w:cs="Times New Roman"/>
                  <w:b w:val="0"/>
                  <w:lang w:val="en-US"/>
                </w:rPr>
                <w:t>lanbook</w:t>
              </w:r>
              <w:r w:rsidRPr="00554643">
                <w:rPr>
                  <w:rStyle w:val="ad"/>
                  <w:rFonts w:cs="Times New Roman"/>
                  <w:b w:val="0"/>
                </w:rPr>
                <w:t>.</w:t>
              </w:r>
              <w:r w:rsidRPr="00554643">
                <w:rPr>
                  <w:rStyle w:val="ad"/>
                  <w:rFonts w:cs="Times New Roman"/>
                  <w:b w:val="0"/>
                  <w:lang w:val="en-US"/>
                </w:rPr>
                <w:t>com</w:t>
              </w:r>
              <w:r w:rsidRPr="00554643">
                <w:rPr>
                  <w:rStyle w:val="ad"/>
                  <w:rFonts w:cs="Times New Roman"/>
                  <w:b w:val="0"/>
                </w:rPr>
                <w:t>/</w:t>
              </w:r>
            </w:hyperlink>
          </w:p>
        </w:tc>
      </w:tr>
      <w:tr w:rsidR="007504F6" w:rsidRPr="00554643" w:rsidTr="00554643">
        <w:trPr>
          <w:trHeight w:val="283"/>
        </w:trPr>
        <w:tc>
          <w:tcPr>
            <w:tcW w:w="851" w:type="dxa"/>
          </w:tcPr>
          <w:p w:rsidR="007504F6" w:rsidRPr="00554643" w:rsidRDefault="007504F6" w:rsidP="00082E72">
            <w:pPr>
              <w:pStyle w:val="a9"/>
              <w:numPr>
                <w:ilvl w:val="0"/>
                <w:numId w:val="16"/>
              </w:numPr>
              <w:ind w:left="113" w:firstLine="0"/>
              <w:jc w:val="center"/>
              <w:rPr>
                <w:sz w:val="24"/>
                <w:szCs w:val="24"/>
              </w:rPr>
            </w:pPr>
          </w:p>
        </w:tc>
        <w:tc>
          <w:tcPr>
            <w:tcW w:w="8930" w:type="dxa"/>
          </w:tcPr>
          <w:p w:rsidR="007504F6" w:rsidRPr="00554643" w:rsidRDefault="007504F6" w:rsidP="00554643">
            <w:pPr>
              <w:ind w:left="34"/>
              <w:rPr>
                <w:sz w:val="24"/>
                <w:szCs w:val="24"/>
              </w:rPr>
            </w:pPr>
            <w:r w:rsidRPr="00554643">
              <w:rPr>
                <w:sz w:val="24"/>
                <w:szCs w:val="24"/>
              </w:rPr>
              <w:t>«</w:t>
            </w:r>
            <w:r w:rsidRPr="00554643">
              <w:rPr>
                <w:sz w:val="24"/>
                <w:szCs w:val="24"/>
                <w:lang w:val="en-US"/>
              </w:rPr>
              <w:t>Znanium</w:t>
            </w:r>
            <w:r w:rsidRPr="00554643">
              <w:rPr>
                <w:sz w:val="24"/>
                <w:szCs w:val="24"/>
              </w:rPr>
              <w:t>.</w:t>
            </w:r>
            <w:r w:rsidRPr="00554643">
              <w:rPr>
                <w:sz w:val="24"/>
                <w:szCs w:val="24"/>
                <w:lang w:val="en-US"/>
              </w:rPr>
              <w:t>com</w:t>
            </w:r>
            <w:r w:rsidRPr="00554643">
              <w:rPr>
                <w:sz w:val="24"/>
                <w:szCs w:val="24"/>
              </w:rPr>
              <w:t>» научно-издательского центра «Инфра-М»</w:t>
            </w:r>
          </w:p>
          <w:p w:rsidR="007504F6" w:rsidRPr="00554643" w:rsidRDefault="0062770F" w:rsidP="00554643">
            <w:pPr>
              <w:pStyle w:val="ae"/>
              <w:ind w:left="34"/>
              <w:jc w:val="left"/>
              <w:rPr>
                <w:rFonts w:cs="Times New Roman"/>
                <w:b w:val="0"/>
              </w:rPr>
            </w:pPr>
            <w:hyperlink r:id="rId95" w:history="1">
              <w:r w:rsidR="007504F6" w:rsidRPr="00554643">
                <w:rPr>
                  <w:rStyle w:val="ad"/>
                  <w:rFonts w:cs="Times New Roman"/>
                  <w:b w:val="0"/>
                  <w:lang w:val="en-US"/>
                </w:rPr>
                <w:t>http</w:t>
              </w:r>
              <w:r w:rsidR="007504F6" w:rsidRPr="00554643">
                <w:rPr>
                  <w:rStyle w:val="ad"/>
                  <w:rFonts w:cs="Times New Roman"/>
                  <w:b w:val="0"/>
                </w:rPr>
                <w:t>://</w:t>
              </w:r>
              <w:r w:rsidR="007504F6" w:rsidRPr="00554643">
                <w:rPr>
                  <w:rStyle w:val="ad"/>
                  <w:rFonts w:cs="Times New Roman"/>
                  <w:b w:val="0"/>
                  <w:lang w:val="en-US"/>
                </w:rPr>
                <w:t>znanium</w:t>
              </w:r>
              <w:r w:rsidR="007504F6" w:rsidRPr="00554643">
                <w:rPr>
                  <w:rStyle w:val="ad"/>
                  <w:rFonts w:cs="Times New Roman"/>
                  <w:b w:val="0"/>
                </w:rPr>
                <w:t>.</w:t>
              </w:r>
              <w:r w:rsidR="007504F6" w:rsidRPr="00554643">
                <w:rPr>
                  <w:rStyle w:val="ad"/>
                  <w:rFonts w:cs="Times New Roman"/>
                  <w:b w:val="0"/>
                  <w:lang w:val="en-US"/>
                </w:rPr>
                <w:t>com</w:t>
              </w:r>
              <w:r w:rsidR="007504F6" w:rsidRPr="00554643">
                <w:rPr>
                  <w:rStyle w:val="ad"/>
                  <w:rFonts w:cs="Times New Roman"/>
                  <w:b w:val="0"/>
                </w:rPr>
                <w:t>/</w:t>
              </w:r>
            </w:hyperlink>
            <w:r w:rsidR="007504F6" w:rsidRPr="00554643">
              <w:rPr>
                <w:rFonts w:cs="Times New Roman"/>
                <w:b w:val="0"/>
              </w:rPr>
              <w:t xml:space="preserve"> </w:t>
            </w:r>
          </w:p>
        </w:tc>
      </w:tr>
      <w:tr w:rsidR="007504F6" w:rsidRPr="00554643" w:rsidTr="00554643">
        <w:trPr>
          <w:trHeight w:val="283"/>
        </w:trPr>
        <w:tc>
          <w:tcPr>
            <w:tcW w:w="851" w:type="dxa"/>
          </w:tcPr>
          <w:p w:rsidR="007504F6" w:rsidRPr="00554643" w:rsidRDefault="007504F6" w:rsidP="00082E72">
            <w:pPr>
              <w:pStyle w:val="a9"/>
              <w:numPr>
                <w:ilvl w:val="0"/>
                <w:numId w:val="16"/>
              </w:numPr>
              <w:ind w:left="113" w:firstLine="0"/>
              <w:jc w:val="center"/>
              <w:rPr>
                <w:sz w:val="24"/>
                <w:szCs w:val="24"/>
              </w:rPr>
            </w:pPr>
          </w:p>
        </w:tc>
        <w:tc>
          <w:tcPr>
            <w:tcW w:w="8930" w:type="dxa"/>
          </w:tcPr>
          <w:p w:rsidR="007504F6" w:rsidRPr="00554643" w:rsidRDefault="007504F6" w:rsidP="00554643">
            <w:pPr>
              <w:ind w:left="34"/>
              <w:rPr>
                <w:sz w:val="24"/>
                <w:szCs w:val="24"/>
              </w:rPr>
            </w:pPr>
            <w:r w:rsidRPr="00554643">
              <w:rPr>
                <w:sz w:val="24"/>
                <w:szCs w:val="24"/>
              </w:rPr>
              <w:t>Электронные издания «РГУ им. А.Н. Косыгина» на платформе ЭБС «</w:t>
            </w:r>
            <w:r w:rsidRPr="00554643">
              <w:rPr>
                <w:sz w:val="24"/>
                <w:szCs w:val="24"/>
                <w:lang w:val="en-US"/>
              </w:rPr>
              <w:t>Znanium</w:t>
            </w:r>
            <w:r w:rsidRPr="00554643">
              <w:rPr>
                <w:sz w:val="24"/>
                <w:szCs w:val="24"/>
              </w:rPr>
              <w:t>.</w:t>
            </w:r>
            <w:r w:rsidRPr="00554643">
              <w:rPr>
                <w:sz w:val="24"/>
                <w:szCs w:val="24"/>
                <w:lang w:val="en-US"/>
              </w:rPr>
              <w:t>com</w:t>
            </w:r>
            <w:r w:rsidRPr="00554643">
              <w:rPr>
                <w:sz w:val="24"/>
                <w:szCs w:val="24"/>
              </w:rPr>
              <w:t xml:space="preserve">» </w:t>
            </w:r>
            <w:hyperlink r:id="rId96" w:history="1">
              <w:r w:rsidRPr="00554643">
                <w:rPr>
                  <w:rStyle w:val="ad"/>
                  <w:sz w:val="24"/>
                  <w:szCs w:val="24"/>
                  <w:lang w:val="en-US"/>
                </w:rPr>
                <w:t>http</w:t>
              </w:r>
              <w:r w:rsidRPr="00554643">
                <w:rPr>
                  <w:rStyle w:val="ad"/>
                  <w:sz w:val="24"/>
                  <w:szCs w:val="24"/>
                </w:rPr>
                <w:t>://</w:t>
              </w:r>
              <w:r w:rsidRPr="00554643">
                <w:rPr>
                  <w:rStyle w:val="ad"/>
                  <w:sz w:val="24"/>
                  <w:szCs w:val="24"/>
                  <w:lang w:val="en-US"/>
                </w:rPr>
                <w:t>znanium</w:t>
              </w:r>
              <w:r w:rsidRPr="00554643">
                <w:rPr>
                  <w:rStyle w:val="ad"/>
                  <w:sz w:val="24"/>
                  <w:szCs w:val="24"/>
                </w:rPr>
                <w:t>.</w:t>
              </w:r>
              <w:r w:rsidRPr="00554643">
                <w:rPr>
                  <w:rStyle w:val="ad"/>
                  <w:sz w:val="24"/>
                  <w:szCs w:val="24"/>
                  <w:lang w:val="en-US"/>
                </w:rPr>
                <w:t>com</w:t>
              </w:r>
              <w:r w:rsidRPr="00554643">
                <w:rPr>
                  <w:rStyle w:val="ad"/>
                  <w:sz w:val="24"/>
                  <w:szCs w:val="24"/>
                </w:rPr>
                <w:t>/</w:t>
              </w:r>
            </w:hyperlink>
          </w:p>
        </w:tc>
      </w:tr>
      <w:tr w:rsidR="007504F6" w:rsidRPr="00554643" w:rsidTr="00554643">
        <w:trPr>
          <w:trHeight w:val="283"/>
        </w:trPr>
        <w:tc>
          <w:tcPr>
            <w:tcW w:w="851" w:type="dxa"/>
            <w:shd w:val="clear" w:color="auto" w:fill="DEEAF6" w:themeFill="accent1" w:themeFillTint="33"/>
          </w:tcPr>
          <w:p w:rsidR="007504F6" w:rsidRPr="00554643" w:rsidRDefault="007504F6" w:rsidP="00554643">
            <w:pPr>
              <w:ind w:left="360"/>
              <w:jc w:val="center"/>
              <w:rPr>
                <w:b/>
                <w:sz w:val="24"/>
                <w:szCs w:val="24"/>
              </w:rPr>
            </w:pPr>
          </w:p>
        </w:tc>
        <w:tc>
          <w:tcPr>
            <w:tcW w:w="8930" w:type="dxa"/>
            <w:shd w:val="clear" w:color="auto" w:fill="DEEAF6" w:themeFill="accent1" w:themeFillTint="33"/>
          </w:tcPr>
          <w:p w:rsidR="007504F6" w:rsidRPr="00554643" w:rsidRDefault="007504F6" w:rsidP="00554643">
            <w:pPr>
              <w:ind w:left="34"/>
              <w:jc w:val="both"/>
              <w:rPr>
                <w:b/>
              </w:rPr>
            </w:pPr>
            <w:r w:rsidRPr="00554643">
              <w:rPr>
                <w:b/>
              </w:rPr>
              <w:t>Профессиональные базы данных, информационные справочные системы</w:t>
            </w:r>
          </w:p>
        </w:tc>
      </w:tr>
      <w:tr w:rsidR="005E70F4" w:rsidRPr="00554643" w:rsidTr="00554643">
        <w:trPr>
          <w:trHeight w:val="283"/>
        </w:trPr>
        <w:tc>
          <w:tcPr>
            <w:tcW w:w="851" w:type="dxa"/>
          </w:tcPr>
          <w:p w:rsidR="005E70F4" w:rsidRPr="00554643" w:rsidRDefault="005E70F4" w:rsidP="00082E72">
            <w:pPr>
              <w:pStyle w:val="a9"/>
              <w:numPr>
                <w:ilvl w:val="0"/>
                <w:numId w:val="18"/>
              </w:numPr>
              <w:ind w:hanging="544"/>
              <w:jc w:val="center"/>
              <w:rPr>
                <w:sz w:val="24"/>
                <w:szCs w:val="24"/>
              </w:rPr>
            </w:pPr>
          </w:p>
        </w:tc>
        <w:tc>
          <w:tcPr>
            <w:tcW w:w="8930" w:type="dxa"/>
          </w:tcPr>
          <w:p w:rsidR="005E70F4" w:rsidRDefault="005E70F4" w:rsidP="006D5652">
            <w:pPr>
              <w:spacing w:line="276" w:lineRule="auto"/>
              <w:jc w:val="both"/>
              <w:rPr>
                <w:iCs/>
                <w:sz w:val="24"/>
                <w:szCs w:val="24"/>
              </w:rPr>
            </w:pPr>
            <w:r>
              <w:rPr>
                <w:iCs/>
                <w:sz w:val="24"/>
                <w:szCs w:val="24"/>
              </w:rPr>
              <w:t>Scopus https://www.scopus.com (международная универсальная реферативная база данных, индексирующая более 21 тыс. наименований научно-технических, гуманитарных и медицинских журналов, материалов конференций примерно 5000 международных издательств);</w:t>
            </w:r>
          </w:p>
        </w:tc>
      </w:tr>
      <w:tr w:rsidR="005E70F4" w:rsidRPr="00554643" w:rsidTr="00554643">
        <w:trPr>
          <w:trHeight w:val="283"/>
        </w:trPr>
        <w:tc>
          <w:tcPr>
            <w:tcW w:w="851" w:type="dxa"/>
          </w:tcPr>
          <w:p w:rsidR="005E70F4" w:rsidRPr="00554643" w:rsidRDefault="005E70F4" w:rsidP="00082E72">
            <w:pPr>
              <w:pStyle w:val="a9"/>
              <w:numPr>
                <w:ilvl w:val="0"/>
                <w:numId w:val="18"/>
              </w:numPr>
              <w:ind w:hanging="544"/>
              <w:jc w:val="center"/>
              <w:rPr>
                <w:sz w:val="24"/>
                <w:szCs w:val="24"/>
              </w:rPr>
            </w:pPr>
          </w:p>
        </w:tc>
        <w:tc>
          <w:tcPr>
            <w:tcW w:w="8930" w:type="dxa"/>
          </w:tcPr>
          <w:p w:rsidR="005E70F4" w:rsidRDefault="005E70F4" w:rsidP="006D5652">
            <w:pPr>
              <w:spacing w:line="276" w:lineRule="auto"/>
              <w:jc w:val="both"/>
              <w:rPr>
                <w:iCs/>
                <w:sz w:val="24"/>
                <w:szCs w:val="24"/>
              </w:rPr>
            </w:pPr>
            <w:r>
              <w:rPr>
                <w:iCs/>
                <w:sz w:val="24"/>
                <w:szCs w:val="24"/>
              </w:rPr>
              <w:t>Научная электронная библиотека еLIBRARY.RU https://elibrary.ru (крупнейший российский информационный портал в области науки, технологии, медицины и образования);</w:t>
            </w:r>
          </w:p>
        </w:tc>
      </w:tr>
      <w:tr w:rsidR="005E70F4" w:rsidRPr="00554643" w:rsidTr="00554643">
        <w:trPr>
          <w:trHeight w:val="283"/>
        </w:trPr>
        <w:tc>
          <w:tcPr>
            <w:tcW w:w="851" w:type="dxa"/>
          </w:tcPr>
          <w:p w:rsidR="005E70F4" w:rsidRPr="00554643" w:rsidRDefault="005E70F4" w:rsidP="00082E72">
            <w:pPr>
              <w:pStyle w:val="a9"/>
              <w:numPr>
                <w:ilvl w:val="0"/>
                <w:numId w:val="18"/>
              </w:numPr>
              <w:ind w:hanging="544"/>
              <w:jc w:val="center"/>
              <w:rPr>
                <w:sz w:val="24"/>
                <w:szCs w:val="24"/>
              </w:rPr>
            </w:pPr>
          </w:p>
        </w:tc>
        <w:tc>
          <w:tcPr>
            <w:tcW w:w="8930" w:type="dxa"/>
          </w:tcPr>
          <w:p w:rsidR="005E70F4" w:rsidRPr="00AA3DB2" w:rsidRDefault="005E70F4" w:rsidP="006D5652">
            <w:pPr>
              <w:ind w:left="34"/>
              <w:jc w:val="both"/>
              <w:rPr>
                <w:iCs/>
                <w:lang w:eastAsia="ar-SA"/>
              </w:rPr>
            </w:pPr>
            <w:r w:rsidRPr="00AA3DB2">
              <w:rPr>
                <w:rFonts w:eastAsia="Arial Unicode MS"/>
                <w:lang w:val="en-US" w:eastAsia="ar-SA"/>
              </w:rPr>
              <w:t>Web</w:t>
            </w:r>
            <w:r w:rsidRPr="00AA3DB2">
              <w:rPr>
                <w:rFonts w:eastAsia="Arial Unicode MS"/>
                <w:lang w:eastAsia="ar-SA"/>
              </w:rPr>
              <w:t xml:space="preserve"> </w:t>
            </w:r>
            <w:r w:rsidRPr="00AA3DB2">
              <w:rPr>
                <w:rFonts w:eastAsia="Arial Unicode MS"/>
                <w:lang w:val="en-US" w:eastAsia="ar-SA"/>
              </w:rPr>
              <w:t>of</w:t>
            </w:r>
            <w:r w:rsidRPr="00AA3DB2">
              <w:rPr>
                <w:rFonts w:eastAsia="Arial Unicode MS"/>
                <w:lang w:eastAsia="ar-SA"/>
              </w:rPr>
              <w:t xml:space="preserve"> </w:t>
            </w:r>
            <w:r w:rsidRPr="00AA3DB2">
              <w:rPr>
                <w:rFonts w:eastAsia="Arial Unicode MS"/>
                <w:lang w:val="en-US" w:eastAsia="ar-SA"/>
              </w:rPr>
              <w:t>Science</w:t>
            </w:r>
            <w:r w:rsidRPr="00AA3DB2">
              <w:rPr>
                <w:rFonts w:eastAsia="Arial Unicode MS"/>
                <w:lang w:eastAsia="ar-SA"/>
              </w:rPr>
              <w:t xml:space="preserve"> </w:t>
            </w:r>
            <w:hyperlink r:id="rId97" w:history="1">
              <w:r w:rsidRPr="00AA3DB2">
                <w:rPr>
                  <w:rFonts w:eastAsia="Arial Unicode MS"/>
                  <w:bCs/>
                  <w:lang w:val="en-US" w:eastAsia="ar-SA"/>
                </w:rPr>
                <w:t>http</w:t>
              </w:r>
              <w:r w:rsidRPr="00AA3DB2">
                <w:rPr>
                  <w:rFonts w:eastAsia="Arial Unicode MS"/>
                  <w:bCs/>
                  <w:lang w:eastAsia="ar-SA"/>
                </w:rPr>
                <w:t>://</w:t>
              </w:r>
              <w:r w:rsidRPr="00AA3DB2">
                <w:rPr>
                  <w:rFonts w:eastAsia="Arial Unicode MS"/>
                  <w:bCs/>
                  <w:lang w:val="en-US" w:eastAsia="ar-SA"/>
                </w:rPr>
                <w:t>webofknowledge</w:t>
              </w:r>
              <w:r w:rsidRPr="00AA3DB2">
                <w:rPr>
                  <w:rFonts w:eastAsia="Arial Unicode MS"/>
                  <w:bCs/>
                  <w:lang w:eastAsia="ar-SA"/>
                </w:rPr>
                <w:t>.</w:t>
              </w:r>
              <w:r w:rsidRPr="00AA3DB2">
                <w:rPr>
                  <w:rFonts w:eastAsia="Arial Unicode MS"/>
                  <w:bCs/>
                  <w:lang w:val="en-US" w:eastAsia="ar-SA"/>
                </w:rPr>
                <w:t>com</w:t>
              </w:r>
              <w:r w:rsidRPr="00AA3DB2">
                <w:rPr>
                  <w:rFonts w:eastAsia="Arial Unicode MS"/>
                  <w:bCs/>
                  <w:lang w:eastAsia="ar-SA"/>
                </w:rPr>
                <w:t>/</w:t>
              </w:r>
            </w:hyperlink>
            <w:r w:rsidRPr="008666B7">
              <w:rPr>
                <w:rFonts w:eastAsia="Arial Unicode MS"/>
                <w:bCs/>
                <w:lang w:eastAsia="ar-SA"/>
              </w:rPr>
              <w:t xml:space="preserve">  </w:t>
            </w:r>
            <w:r w:rsidRPr="00AA3DB2">
              <w:rPr>
                <w:rFonts w:eastAsia="Arial Unicode MS"/>
                <w:bCs/>
                <w:lang w:eastAsia="ar-SA"/>
              </w:rPr>
              <w:t xml:space="preserve">- </w:t>
            </w:r>
            <w:r w:rsidRPr="008666B7">
              <w:rPr>
                <w:rFonts w:eastAsia="Arial Unicode MS"/>
                <w:lang w:eastAsia="ar-SA"/>
              </w:rPr>
              <w:t>обширная международная универсальная реферативная база данных;</w:t>
            </w:r>
          </w:p>
        </w:tc>
      </w:tr>
      <w:tr w:rsidR="005E70F4" w:rsidRPr="00554643" w:rsidTr="00554643">
        <w:trPr>
          <w:trHeight w:val="283"/>
        </w:trPr>
        <w:tc>
          <w:tcPr>
            <w:tcW w:w="851" w:type="dxa"/>
          </w:tcPr>
          <w:p w:rsidR="005E70F4" w:rsidRPr="00554643" w:rsidRDefault="005E70F4" w:rsidP="00082E72">
            <w:pPr>
              <w:pStyle w:val="a9"/>
              <w:numPr>
                <w:ilvl w:val="0"/>
                <w:numId w:val="18"/>
              </w:numPr>
              <w:ind w:hanging="544"/>
              <w:jc w:val="center"/>
              <w:rPr>
                <w:sz w:val="24"/>
                <w:szCs w:val="24"/>
              </w:rPr>
            </w:pPr>
          </w:p>
        </w:tc>
        <w:tc>
          <w:tcPr>
            <w:tcW w:w="8930" w:type="dxa"/>
          </w:tcPr>
          <w:p w:rsidR="005E70F4" w:rsidRDefault="005E70F4" w:rsidP="005D7412">
            <w:pPr>
              <w:ind w:left="34"/>
              <w:jc w:val="both"/>
              <w:rPr>
                <w:sz w:val="24"/>
                <w:szCs w:val="24"/>
              </w:rPr>
            </w:pPr>
            <w:r w:rsidRPr="009D07D5">
              <w:rPr>
                <w:sz w:val="24"/>
                <w:szCs w:val="24"/>
              </w:rPr>
              <w:t>Математический форум Math Help Planet</w:t>
            </w:r>
          </w:p>
          <w:p w:rsidR="005E70F4" w:rsidRDefault="0062770F" w:rsidP="005D7412">
            <w:pPr>
              <w:ind w:left="34"/>
              <w:jc w:val="both"/>
              <w:rPr>
                <w:sz w:val="24"/>
                <w:szCs w:val="24"/>
              </w:rPr>
            </w:pPr>
            <w:hyperlink r:id="rId98" w:history="1">
              <w:r w:rsidR="005E70F4" w:rsidRPr="00797E60">
                <w:rPr>
                  <w:rStyle w:val="ad"/>
                  <w:sz w:val="24"/>
                  <w:szCs w:val="24"/>
                </w:rPr>
                <w:t>http://mathhelpplanet.com/static.php</w:t>
              </w:r>
            </w:hyperlink>
          </w:p>
          <w:p w:rsidR="005E70F4" w:rsidRPr="00554643" w:rsidRDefault="005E70F4" w:rsidP="005D7412">
            <w:pPr>
              <w:ind w:left="34"/>
              <w:jc w:val="both"/>
              <w:rPr>
                <w:sz w:val="24"/>
                <w:szCs w:val="24"/>
              </w:rPr>
            </w:pPr>
          </w:p>
        </w:tc>
      </w:tr>
    </w:tbl>
    <w:p w:rsidR="005E70F4" w:rsidRDefault="005E70F4" w:rsidP="005E70F4">
      <w:pPr>
        <w:pStyle w:val="2"/>
        <w:numPr>
          <w:ilvl w:val="0"/>
          <w:numId w:val="0"/>
        </w:numPr>
        <w:ind w:left="709"/>
      </w:pPr>
    </w:p>
    <w:p w:rsidR="007504F6" w:rsidRPr="00554643" w:rsidRDefault="005E70F4" w:rsidP="005E70F4">
      <w:pPr>
        <w:pStyle w:val="2"/>
        <w:numPr>
          <w:ilvl w:val="0"/>
          <w:numId w:val="0"/>
        </w:numPr>
        <w:ind w:left="709"/>
      </w:pPr>
      <w:r>
        <w:t xml:space="preserve">11.2 </w:t>
      </w:r>
      <w:r w:rsidR="007504F6" w:rsidRPr="00554643">
        <w:t xml:space="preserve">Перечень программного обеспечения </w:t>
      </w:r>
    </w:p>
    <w:p w:rsidR="007504F6" w:rsidRPr="00554643" w:rsidRDefault="007504F6" w:rsidP="00082E72">
      <w:pPr>
        <w:pStyle w:val="a9"/>
        <w:numPr>
          <w:ilvl w:val="3"/>
          <w:numId w:val="15"/>
        </w:numPr>
        <w:spacing w:before="120" w:after="120"/>
        <w:jc w:val="both"/>
      </w:pPr>
      <w:r w:rsidRPr="00554643">
        <w:t>Перечень используемого программного обеспечения с реквизитами подтверждающих документов составляется в соответствии с Приложением № 2 к ОПОП ВО.</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694"/>
        <w:gridCol w:w="4252"/>
      </w:tblGrid>
      <w:tr w:rsidR="007504F6" w:rsidRPr="00554643" w:rsidTr="00554643">
        <w:tc>
          <w:tcPr>
            <w:tcW w:w="817" w:type="dxa"/>
            <w:shd w:val="clear" w:color="auto" w:fill="DEEAF6" w:themeFill="accent1" w:themeFillTint="33"/>
            <w:vAlign w:val="center"/>
          </w:tcPr>
          <w:p w:rsidR="007504F6" w:rsidRPr="00554643" w:rsidRDefault="007504F6" w:rsidP="00554643">
            <w:pPr>
              <w:rPr>
                <w:rFonts w:eastAsia="Times New Roman"/>
                <w:b/>
              </w:rPr>
            </w:pPr>
            <w:r w:rsidRPr="00554643">
              <w:rPr>
                <w:rFonts w:eastAsia="Times New Roman"/>
                <w:b/>
              </w:rPr>
              <w:t>№п/п</w:t>
            </w:r>
          </w:p>
        </w:tc>
        <w:tc>
          <w:tcPr>
            <w:tcW w:w="4694" w:type="dxa"/>
            <w:shd w:val="clear" w:color="auto" w:fill="DEEAF6" w:themeFill="accent1" w:themeFillTint="33"/>
            <w:vAlign w:val="center"/>
          </w:tcPr>
          <w:p w:rsidR="007504F6" w:rsidRPr="00554643" w:rsidRDefault="007504F6" w:rsidP="00554643">
            <w:pPr>
              <w:rPr>
                <w:rFonts w:eastAsia="Times New Roman"/>
                <w:b/>
              </w:rPr>
            </w:pPr>
            <w:r w:rsidRPr="00554643">
              <w:rPr>
                <w:rFonts w:eastAsia="Times New Roman"/>
                <w:b/>
              </w:rPr>
              <w:t>Программное обеспечение</w:t>
            </w:r>
          </w:p>
        </w:tc>
        <w:tc>
          <w:tcPr>
            <w:tcW w:w="4252" w:type="dxa"/>
            <w:shd w:val="clear" w:color="auto" w:fill="DEEAF6" w:themeFill="accent1" w:themeFillTint="33"/>
            <w:vAlign w:val="center"/>
          </w:tcPr>
          <w:p w:rsidR="007504F6" w:rsidRPr="00554643" w:rsidRDefault="007504F6" w:rsidP="00554643">
            <w:pPr>
              <w:rPr>
                <w:rFonts w:eastAsia="Times New Roman"/>
                <w:b/>
              </w:rPr>
            </w:pPr>
            <w:r w:rsidRPr="00554643">
              <w:rPr>
                <w:rFonts w:eastAsia="Times New Roman"/>
                <w:b/>
              </w:rPr>
              <w:t>Реквизиты подтверждающего документа/ Свободно распространяемое</w:t>
            </w:r>
          </w:p>
        </w:tc>
      </w:tr>
      <w:tr w:rsidR="007504F6" w:rsidRPr="00554643" w:rsidTr="00554643">
        <w:tc>
          <w:tcPr>
            <w:tcW w:w="817" w:type="dxa"/>
            <w:shd w:val="clear" w:color="auto" w:fill="auto"/>
          </w:tcPr>
          <w:p w:rsidR="007504F6" w:rsidRPr="00554643" w:rsidRDefault="007504F6" w:rsidP="00082E72">
            <w:pPr>
              <w:numPr>
                <w:ilvl w:val="0"/>
                <w:numId w:val="17"/>
              </w:numPr>
              <w:ind w:left="113" w:firstLine="0"/>
              <w:rPr>
                <w:rFonts w:eastAsia="Times New Roman"/>
                <w:sz w:val="24"/>
                <w:szCs w:val="24"/>
              </w:rPr>
            </w:pPr>
          </w:p>
        </w:tc>
        <w:tc>
          <w:tcPr>
            <w:tcW w:w="4694" w:type="dxa"/>
            <w:shd w:val="clear" w:color="auto" w:fill="auto"/>
          </w:tcPr>
          <w:p w:rsidR="007504F6" w:rsidRPr="00554643" w:rsidRDefault="007504F6" w:rsidP="00554643">
            <w:pPr>
              <w:ind w:left="44"/>
              <w:rPr>
                <w:rFonts w:eastAsia="Calibri"/>
                <w:sz w:val="24"/>
                <w:szCs w:val="24"/>
                <w:lang w:val="en-US" w:eastAsia="en-US"/>
              </w:rPr>
            </w:pPr>
            <w:r w:rsidRPr="00554643">
              <w:rPr>
                <w:rFonts w:eastAsia="Calibri"/>
                <w:color w:val="000000"/>
                <w:sz w:val="24"/>
                <w:szCs w:val="24"/>
                <w:lang w:val="en-US" w:eastAsia="en-US"/>
              </w:rPr>
              <w:t xml:space="preserve">Windows 10 Pro, MS Office 2019 </w:t>
            </w:r>
          </w:p>
        </w:tc>
        <w:tc>
          <w:tcPr>
            <w:tcW w:w="4252" w:type="dxa"/>
            <w:shd w:val="clear" w:color="auto" w:fill="auto"/>
          </w:tcPr>
          <w:p w:rsidR="007504F6" w:rsidRPr="00554643" w:rsidRDefault="007504F6" w:rsidP="00554643">
            <w:pPr>
              <w:rPr>
                <w:rFonts w:eastAsia="Times New Roman"/>
                <w:sz w:val="24"/>
                <w:szCs w:val="24"/>
                <w:lang w:val="en-US"/>
              </w:rPr>
            </w:pPr>
            <w:r w:rsidRPr="00554643">
              <w:rPr>
                <w:rFonts w:eastAsia="Times New Roman"/>
                <w:sz w:val="24"/>
                <w:szCs w:val="24"/>
              </w:rPr>
              <w:t>контракт</w:t>
            </w:r>
            <w:r w:rsidRPr="00554643">
              <w:rPr>
                <w:rFonts w:eastAsia="Times New Roman"/>
                <w:sz w:val="24"/>
                <w:szCs w:val="24"/>
                <w:lang w:val="en-US"/>
              </w:rPr>
              <w:t xml:space="preserve"> № 18-</w:t>
            </w:r>
            <w:r w:rsidRPr="00554643">
              <w:rPr>
                <w:rFonts w:eastAsia="Times New Roman"/>
                <w:sz w:val="24"/>
                <w:szCs w:val="24"/>
              </w:rPr>
              <w:t>ЭА</w:t>
            </w:r>
            <w:r w:rsidRPr="00554643">
              <w:rPr>
                <w:rFonts w:eastAsia="Times New Roman"/>
                <w:sz w:val="24"/>
                <w:szCs w:val="24"/>
                <w:lang w:val="en-US"/>
              </w:rPr>
              <w:t xml:space="preserve">-44-19 </w:t>
            </w:r>
            <w:r w:rsidRPr="00554643">
              <w:rPr>
                <w:rFonts w:eastAsia="Times New Roman"/>
                <w:sz w:val="24"/>
                <w:szCs w:val="24"/>
              </w:rPr>
              <w:t>от</w:t>
            </w:r>
            <w:r w:rsidRPr="00554643">
              <w:rPr>
                <w:rFonts w:eastAsia="Times New Roman"/>
                <w:sz w:val="24"/>
                <w:szCs w:val="24"/>
                <w:lang w:val="en-US"/>
              </w:rPr>
              <w:t xml:space="preserve"> 20.05.2019</w:t>
            </w:r>
          </w:p>
        </w:tc>
      </w:tr>
      <w:tr w:rsidR="007504F6" w:rsidRPr="00554643" w:rsidTr="00554643">
        <w:tc>
          <w:tcPr>
            <w:tcW w:w="817" w:type="dxa"/>
            <w:shd w:val="clear" w:color="auto" w:fill="auto"/>
          </w:tcPr>
          <w:p w:rsidR="007504F6" w:rsidRPr="00554643" w:rsidRDefault="007504F6" w:rsidP="00082E72">
            <w:pPr>
              <w:numPr>
                <w:ilvl w:val="0"/>
                <w:numId w:val="17"/>
              </w:numPr>
              <w:ind w:left="113" w:firstLine="0"/>
              <w:rPr>
                <w:rFonts w:eastAsia="Times New Roman"/>
                <w:sz w:val="24"/>
                <w:szCs w:val="24"/>
                <w:lang w:val="en-US"/>
              </w:rPr>
            </w:pPr>
          </w:p>
        </w:tc>
        <w:tc>
          <w:tcPr>
            <w:tcW w:w="4694" w:type="dxa"/>
            <w:shd w:val="clear" w:color="auto" w:fill="auto"/>
          </w:tcPr>
          <w:p w:rsidR="007504F6" w:rsidRPr="00554643" w:rsidRDefault="007504F6" w:rsidP="00554643">
            <w:pPr>
              <w:ind w:left="44"/>
              <w:rPr>
                <w:rFonts w:eastAsia="Times New Roman"/>
                <w:sz w:val="24"/>
                <w:szCs w:val="24"/>
                <w:lang w:val="en-US"/>
              </w:rPr>
            </w:pPr>
            <w:r w:rsidRPr="00554643">
              <w:rPr>
                <w:rFonts w:eastAsia="Times New Roman"/>
                <w:sz w:val="24"/>
                <w:szCs w:val="24"/>
                <w:lang w:val="en-US"/>
              </w:rPr>
              <w:t>Visual Studio. Enterprise</w:t>
            </w:r>
          </w:p>
        </w:tc>
        <w:tc>
          <w:tcPr>
            <w:tcW w:w="4252" w:type="dxa"/>
            <w:shd w:val="clear" w:color="auto" w:fill="auto"/>
          </w:tcPr>
          <w:p w:rsidR="007504F6" w:rsidRPr="00554643" w:rsidRDefault="007504F6" w:rsidP="00554643">
            <w:pPr>
              <w:rPr>
                <w:rFonts w:eastAsia="Times New Roman"/>
                <w:sz w:val="24"/>
                <w:szCs w:val="24"/>
                <w:lang w:val="en-US"/>
              </w:rPr>
            </w:pPr>
            <w:r w:rsidRPr="00554643">
              <w:rPr>
                <w:rFonts w:eastAsia="Times New Roman"/>
                <w:b/>
              </w:rPr>
              <w:t>Свободно распространяемое</w:t>
            </w:r>
          </w:p>
        </w:tc>
      </w:tr>
      <w:tr w:rsidR="000668DA" w:rsidRPr="00554643" w:rsidTr="00554643">
        <w:tc>
          <w:tcPr>
            <w:tcW w:w="817" w:type="dxa"/>
            <w:shd w:val="clear" w:color="auto" w:fill="auto"/>
          </w:tcPr>
          <w:p w:rsidR="000668DA" w:rsidRPr="00554643" w:rsidRDefault="000668DA" w:rsidP="00082E72">
            <w:pPr>
              <w:numPr>
                <w:ilvl w:val="0"/>
                <w:numId w:val="17"/>
              </w:numPr>
              <w:ind w:left="113" w:firstLine="0"/>
              <w:rPr>
                <w:rFonts w:eastAsia="Times New Roman"/>
                <w:sz w:val="24"/>
                <w:szCs w:val="24"/>
                <w:lang w:val="en-US"/>
              </w:rPr>
            </w:pPr>
          </w:p>
        </w:tc>
        <w:tc>
          <w:tcPr>
            <w:tcW w:w="4694" w:type="dxa"/>
            <w:shd w:val="clear" w:color="auto" w:fill="auto"/>
          </w:tcPr>
          <w:p w:rsidR="000668DA" w:rsidRPr="00554643" w:rsidRDefault="000668DA" w:rsidP="00554643">
            <w:pPr>
              <w:ind w:left="44"/>
              <w:rPr>
                <w:rFonts w:eastAsia="Times New Roman"/>
                <w:sz w:val="24"/>
                <w:szCs w:val="24"/>
                <w:lang w:val="en-US"/>
              </w:rPr>
            </w:pPr>
            <w:r w:rsidRPr="000668DA">
              <w:rPr>
                <w:rFonts w:eastAsia="Times New Roman"/>
                <w:sz w:val="24"/>
                <w:szCs w:val="24"/>
                <w:lang w:val="en-US"/>
              </w:rPr>
              <w:t>SharpDevelop</w:t>
            </w:r>
          </w:p>
        </w:tc>
        <w:tc>
          <w:tcPr>
            <w:tcW w:w="4252" w:type="dxa"/>
            <w:shd w:val="clear" w:color="auto" w:fill="auto"/>
          </w:tcPr>
          <w:p w:rsidR="000668DA" w:rsidRPr="00554643" w:rsidRDefault="000668DA" w:rsidP="00554643">
            <w:pPr>
              <w:rPr>
                <w:rFonts w:eastAsia="Times New Roman"/>
                <w:b/>
              </w:rPr>
            </w:pPr>
            <w:r w:rsidRPr="000668DA">
              <w:rPr>
                <w:rFonts w:eastAsia="Times New Roman"/>
                <w:b/>
              </w:rPr>
              <w:t>Свободно распространяемое</w:t>
            </w:r>
          </w:p>
        </w:tc>
      </w:tr>
      <w:tr w:rsidR="009F2657" w:rsidRPr="00554643" w:rsidTr="00554643">
        <w:tc>
          <w:tcPr>
            <w:tcW w:w="817" w:type="dxa"/>
            <w:shd w:val="clear" w:color="auto" w:fill="auto"/>
          </w:tcPr>
          <w:p w:rsidR="009F2657" w:rsidRPr="00554643" w:rsidRDefault="009F2657" w:rsidP="00082E72">
            <w:pPr>
              <w:numPr>
                <w:ilvl w:val="0"/>
                <w:numId w:val="17"/>
              </w:numPr>
              <w:ind w:left="113" w:firstLine="0"/>
              <w:rPr>
                <w:rFonts w:eastAsia="Times New Roman"/>
                <w:sz w:val="24"/>
                <w:szCs w:val="24"/>
                <w:lang w:val="en-US"/>
              </w:rPr>
            </w:pPr>
          </w:p>
        </w:tc>
        <w:tc>
          <w:tcPr>
            <w:tcW w:w="4694" w:type="dxa"/>
            <w:shd w:val="clear" w:color="auto" w:fill="auto"/>
          </w:tcPr>
          <w:p w:rsidR="009F2657" w:rsidRDefault="009F2657" w:rsidP="00554643">
            <w:pPr>
              <w:ind w:left="44"/>
              <w:rPr>
                <w:rFonts w:eastAsia="Times New Roman"/>
                <w:sz w:val="24"/>
                <w:szCs w:val="24"/>
              </w:rPr>
            </w:pPr>
            <w:r>
              <w:rPr>
                <w:rFonts w:eastAsia="Times New Roman"/>
                <w:sz w:val="24"/>
                <w:szCs w:val="24"/>
              </w:rPr>
              <w:t>Программа «</w:t>
            </w:r>
            <w:r w:rsidRPr="009F2657">
              <w:rPr>
                <w:rFonts w:eastAsia="Times New Roman"/>
                <w:sz w:val="24"/>
                <w:szCs w:val="24"/>
              </w:rPr>
              <w:t>«Электронный учебник по теории графов»</w:t>
            </w:r>
          </w:p>
        </w:tc>
        <w:tc>
          <w:tcPr>
            <w:tcW w:w="4252" w:type="dxa"/>
            <w:shd w:val="clear" w:color="auto" w:fill="auto"/>
          </w:tcPr>
          <w:p w:rsidR="009F2657" w:rsidRDefault="009F2657" w:rsidP="00554643">
            <w:pPr>
              <w:rPr>
                <w:rFonts w:eastAsia="Times New Roman"/>
                <w:b/>
              </w:rPr>
            </w:pPr>
            <w:r>
              <w:rPr>
                <w:rFonts w:eastAsia="Times New Roman"/>
                <w:b/>
              </w:rPr>
              <w:t>Собственность РГУ</w:t>
            </w:r>
            <w:r w:rsidR="00D72168">
              <w:rPr>
                <w:rFonts w:eastAsia="Times New Roman"/>
                <w:b/>
              </w:rPr>
              <w:t xml:space="preserve"> им. А.Н.Косыгина</w:t>
            </w:r>
          </w:p>
          <w:p w:rsidR="00D72168" w:rsidRPr="000668DA" w:rsidRDefault="00D72168" w:rsidP="00554643">
            <w:pPr>
              <w:rPr>
                <w:rFonts w:eastAsia="Times New Roman"/>
                <w:b/>
              </w:rPr>
            </w:pPr>
            <w:r w:rsidRPr="00086ADF">
              <w:rPr>
                <w:sz w:val="20"/>
                <w:szCs w:val="20"/>
              </w:rPr>
              <w:t>Свидетельство об официальной регистрации программы для ЭВМ. №2003611422.</w:t>
            </w:r>
          </w:p>
        </w:tc>
      </w:tr>
      <w:tr w:rsidR="009F2657" w:rsidRPr="00554643" w:rsidTr="00554643">
        <w:tc>
          <w:tcPr>
            <w:tcW w:w="817" w:type="dxa"/>
            <w:shd w:val="clear" w:color="auto" w:fill="auto"/>
          </w:tcPr>
          <w:p w:rsidR="009F2657" w:rsidRPr="009F2657" w:rsidRDefault="009F2657" w:rsidP="00082E72">
            <w:pPr>
              <w:numPr>
                <w:ilvl w:val="0"/>
                <w:numId w:val="17"/>
              </w:numPr>
              <w:ind w:left="113" w:firstLine="0"/>
              <w:rPr>
                <w:rFonts w:eastAsia="Times New Roman"/>
                <w:sz w:val="24"/>
                <w:szCs w:val="24"/>
              </w:rPr>
            </w:pPr>
          </w:p>
        </w:tc>
        <w:tc>
          <w:tcPr>
            <w:tcW w:w="4694" w:type="dxa"/>
            <w:shd w:val="clear" w:color="auto" w:fill="auto"/>
          </w:tcPr>
          <w:p w:rsidR="009F2657" w:rsidRPr="009F2657" w:rsidRDefault="0030649E" w:rsidP="00554643">
            <w:pPr>
              <w:ind w:left="44"/>
              <w:rPr>
                <w:rFonts w:eastAsia="Times New Roman"/>
                <w:sz w:val="24"/>
                <w:szCs w:val="24"/>
              </w:rPr>
            </w:pPr>
            <w:r>
              <w:rPr>
                <w:rFonts w:eastAsia="Times New Roman"/>
                <w:sz w:val="24"/>
                <w:szCs w:val="24"/>
              </w:rPr>
              <w:t>Программа-</w:t>
            </w:r>
            <w:r w:rsidR="009F2657">
              <w:rPr>
                <w:rFonts w:eastAsia="Times New Roman"/>
                <w:sz w:val="24"/>
                <w:szCs w:val="24"/>
              </w:rPr>
              <w:t>тренажер «</w:t>
            </w:r>
            <w:r w:rsidR="009F2657" w:rsidRPr="009F2657">
              <w:rPr>
                <w:rFonts w:eastAsia="Times New Roman"/>
                <w:sz w:val="24"/>
                <w:szCs w:val="24"/>
              </w:rPr>
              <w:t>Программа прове</w:t>
            </w:r>
            <w:r w:rsidR="009F2657">
              <w:rPr>
                <w:rFonts w:eastAsia="Times New Roman"/>
                <w:sz w:val="24"/>
                <w:szCs w:val="24"/>
              </w:rPr>
              <w:t>рки знаний алгоритмов на графах»</w:t>
            </w:r>
          </w:p>
        </w:tc>
        <w:tc>
          <w:tcPr>
            <w:tcW w:w="4252" w:type="dxa"/>
            <w:shd w:val="clear" w:color="auto" w:fill="auto"/>
          </w:tcPr>
          <w:p w:rsidR="009F2657" w:rsidRDefault="00D72168" w:rsidP="00554643">
            <w:pPr>
              <w:rPr>
                <w:rFonts w:eastAsia="Times New Roman"/>
                <w:b/>
              </w:rPr>
            </w:pPr>
            <w:r>
              <w:rPr>
                <w:rFonts w:eastAsia="Times New Roman"/>
                <w:b/>
              </w:rPr>
              <w:t>Собственность РГУ им. А.Н.Косыгина</w:t>
            </w:r>
          </w:p>
          <w:p w:rsidR="00D72168" w:rsidRPr="00D72168" w:rsidRDefault="00D72168" w:rsidP="00D72168">
            <w:pPr>
              <w:rPr>
                <w:rFonts w:eastAsia="Times New Roman"/>
              </w:rPr>
            </w:pPr>
            <w:r w:rsidRPr="00D72168">
              <w:rPr>
                <w:rFonts w:eastAsia="Times New Roman"/>
              </w:rPr>
              <w:t xml:space="preserve">Свидетельство о регистрации программы для ЭВМ </w:t>
            </w:r>
            <w:r>
              <w:rPr>
                <w:rFonts w:eastAsia="Times New Roman"/>
              </w:rPr>
              <w:t xml:space="preserve">№ </w:t>
            </w:r>
            <w:r w:rsidRPr="00D72168">
              <w:rPr>
                <w:rFonts w:eastAsia="Times New Roman"/>
              </w:rPr>
              <w:t>2018666894</w:t>
            </w:r>
          </w:p>
        </w:tc>
      </w:tr>
      <w:tr w:rsidR="009F2657" w:rsidRPr="00554643" w:rsidTr="00554643">
        <w:tc>
          <w:tcPr>
            <w:tcW w:w="817" w:type="dxa"/>
            <w:shd w:val="clear" w:color="auto" w:fill="auto"/>
          </w:tcPr>
          <w:p w:rsidR="009F2657" w:rsidRPr="009F2657" w:rsidRDefault="009F2657" w:rsidP="00082E72">
            <w:pPr>
              <w:numPr>
                <w:ilvl w:val="0"/>
                <w:numId w:val="17"/>
              </w:numPr>
              <w:ind w:left="113" w:firstLine="0"/>
              <w:rPr>
                <w:rFonts w:eastAsia="Times New Roman"/>
                <w:sz w:val="24"/>
                <w:szCs w:val="24"/>
              </w:rPr>
            </w:pPr>
          </w:p>
        </w:tc>
        <w:tc>
          <w:tcPr>
            <w:tcW w:w="4694" w:type="dxa"/>
            <w:shd w:val="clear" w:color="auto" w:fill="auto"/>
          </w:tcPr>
          <w:p w:rsidR="009F2657" w:rsidRPr="009F2657" w:rsidRDefault="0030649E" w:rsidP="00554643">
            <w:pPr>
              <w:ind w:left="44"/>
              <w:rPr>
                <w:rFonts w:eastAsia="Times New Roman"/>
                <w:sz w:val="24"/>
                <w:szCs w:val="24"/>
              </w:rPr>
            </w:pPr>
            <w:r>
              <w:rPr>
                <w:rFonts w:eastAsia="Times New Roman"/>
                <w:sz w:val="24"/>
                <w:szCs w:val="24"/>
              </w:rPr>
              <w:t>Программа-</w:t>
            </w:r>
            <w:r w:rsidR="009F2657">
              <w:rPr>
                <w:rFonts w:eastAsia="Times New Roman"/>
                <w:sz w:val="24"/>
                <w:szCs w:val="24"/>
              </w:rPr>
              <w:t>тренажер «</w:t>
            </w:r>
            <w:r w:rsidR="009F2657" w:rsidRPr="009F2657">
              <w:rPr>
                <w:rFonts w:eastAsia="Times New Roman"/>
                <w:sz w:val="24"/>
                <w:szCs w:val="24"/>
              </w:rPr>
              <w:t>Программа проверки знаний по построению и использования цикломатической матрицы графа</w:t>
            </w:r>
            <w:r w:rsidR="009F2657">
              <w:rPr>
                <w:rFonts w:eastAsia="Times New Roman"/>
                <w:sz w:val="24"/>
                <w:szCs w:val="24"/>
              </w:rPr>
              <w:t>»</w:t>
            </w:r>
          </w:p>
        </w:tc>
        <w:tc>
          <w:tcPr>
            <w:tcW w:w="4252" w:type="dxa"/>
            <w:shd w:val="clear" w:color="auto" w:fill="auto"/>
          </w:tcPr>
          <w:p w:rsidR="009F2657" w:rsidRDefault="00D72168" w:rsidP="00554643">
            <w:pPr>
              <w:rPr>
                <w:rFonts w:eastAsia="Times New Roman"/>
                <w:b/>
              </w:rPr>
            </w:pPr>
            <w:r>
              <w:rPr>
                <w:rFonts w:eastAsia="Times New Roman"/>
                <w:b/>
              </w:rPr>
              <w:t>Собственность РГУ им. А.Н.Косыгина</w:t>
            </w:r>
          </w:p>
          <w:p w:rsidR="00D72168" w:rsidRPr="000668DA" w:rsidRDefault="00D72168" w:rsidP="00D72168">
            <w:pPr>
              <w:suppressAutoHyphens/>
              <w:spacing w:line="100" w:lineRule="atLeast"/>
              <w:rPr>
                <w:rFonts w:eastAsia="Times New Roman"/>
                <w:b/>
              </w:rPr>
            </w:pPr>
            <w:r w:rsidRPr="00086ADF">
              <w:rPr>
                <w:sz w:val="20"/>
                <w:szCs w:val="20"/>
              </w:rPr>
              <w:t>Свидетельство о регистрации программы для ЭВМ</w:t>
            </w:r>
            <w:r>
              <w:rPr>
                <w:sz w:val="20"/>
                <w:szCs w:val="20"/>
              </w:rPr>
              <w:t xml:space="preserve"> №</w:t>
            </w:r>
            <w:r>
              <w:t xml:space="preserve"> </w:t>
            </w:r>
            <w:r w:rsidRPr="009F2657">
              <w:rPr>
                <w:sz w:val="20"/>
                <w:szCs w:val="20"/>
              </w:rPr>
              <w:t>2022610372</w:t>
            </w:r>
          </w:p>
        </w:tc>
      </w:tr>
    </w:tbl>
    <w:p w:rsidR="00A56771" w:rsidRPr="00554643" w:rsidRDefault="00A56771">
      <w:pPr>
        <w:spacing w:after="160" w:line="259" w:lineRule="auto"/>
        <w:rPr>
          <w:sz w:val="24"/>
          <w:szCs w:val="24"/>
        </w:rPr>
      </w:pPr>
      <w:r w:rsidRPr="00554643">
        <w:rPr>
          <w:sz w:val="24"/>
          <w:szCs w:val="24"/>
        </w:rPr>
        <w:br w:type="page"/>
      </w:r>
    </w:p>
    <w:p w:rsidR="00B72D6A" w:rsidRPr="00B72D6A" w:rsidRDefault="00B72D6A" w:rsidP="00B72D6A">
      <w:pPr>
        <w:rPr>
          <w:b/>
          <w:sz w:val="24"/>
          <w:szCs w:val="24"/>
        </w:rPr>
      </w:pPr>
      <w:r w:rsidRPr="00B72D6A">
        <w:rPr>
          <w:b/>
          <w:sz w:val="24"/>
          <w:szCs w:val="24"/>
        </w:rPr>
        <w:t>ЛИСТ УЧЕТА ОБНОВЛЕНИЙ РАБОЧЕЙ ПРОГРАММЫ УЧЕБНОЙ ДИСЦИПЛИНЫ</w:t>
      </w:r>
    </w:p>
    <w:p w:rsidR="00A56771" w:rsidRPr="00554643" w:rsidRDefault="00A56771" w:rsidP="00A56771">
      <w:pPr>
        <w:ind w:firstLine="709"/>
        <w:contextualSpacing/>
        <w:jc w:val="both"/>
        <w:rPr>
          <w:rFonts w:eastAsia="Times New Roman"/>
          <w:sz w:val="24"/>
          <w:szCs w:val="24"/>
        </w:rPr>
      </w:pPr>
      <w:r w:rsidRPr="00554643">
        <w:rPr>
          <w:rFonts w:eastAsia="Times New Roman"/>
          <w:sz w:val="24"/>
          <w:szCs w:val="24"/>
        </w:rPr>
        <w:t>В рабочую программу учебной дисциплины внесены изменения/обновления и утверждены на заседании кафедры:</w:t>
      </w:r>
    </w:p>
    <w:p w:rsidR="00A56771" w:rsidRPr="00554643" w:rsidRDefault="00A56771" w:rsidP="00A56771">
      <w:pPr>
        <w:jc w:val="center"/>
        <w:rPr>
          <w:rFonts w:eastAsia="Times New Roman"/>
          <w:sz w:val="24"/>
          <w:szCs w:val="24"/>
        </w:rPr>
      </w:pPr>
    </w:p>
    <w:tbl>
      <w:tblPr>
        <w:tblStyle w:val="a7"/>
        <w:tblW w:w="0" w:type="auto"/>
        <w:tblLook w:val="04A0"/>
      </w:tblPr>
      <w:tblGrid>
        <w:gridCol w:w="802"/>
        <w:gridCol w:w="1552"/>
        <w:gridCol w:w="5264"/>
        <w:gridCol w:w="1953"/>
      </w:tblGrid>
      <w:tr w:rsidR="00A56771" w:rsidRPr="00554643" w:rsidTr="00554643">
        <w:tc>
          <w:tcPr>
            <w:tcW w:w="817" w:type="dxa"/>
            <w:shd w:val="clear" w:color="auto" w:fill="DEEAF6" w:themeFill="accent1" w:themeFillTint="33"/>
          </w:tcPr>
          <w:p w:rsidR="00A56771" w:rsidRPr="00554643" w:rsidRDefault="00A56771" w:rsidP="00554643">
            <w:pPr>
              <w:jc w:val="center"/>
              <w:rPr>
                <w:rFonts w:eastAsia="Times New Roman"/>
                <w:b/>
              </w:rPr>
            </w:pPr>
            <w:r w:rsidRPr="00554643">
              <w:rPr>
                <w:rFonts w:eastAsia="Times New Roman"/>
                <w:b/>
              </w:rPr>
              <w:t>№ пп</w:t>
            </w:r>
          </w:p>
        </w:tc>
        <w:tc>
          <w:tcPr>
            <w:tcW w:w="1559" w:type="dxa"/>
            <w:shd w:val="clear" w:color="auto" w:fill="DEEAF6" w:themeFill="accent1" w:themeFillTint="33"/>
          </w:tcPr>
          <w:p w:rsidR="00A56771" w:rsidRPr="00554643" w:rsidRDefault="00A56771" w:rsidP="00554643">
            <w:pPr>
              <w:jc w:val="center"/>
              <w:rPr>
                <w:rFonts w:eastAsia="Times New Roman"/>
                <w:b/>
              </w:rPr>
            </w:pPr>
            <w:r w:rsidRPr="00554643">
              <w:rPr>
                <w:rFonts w:eastAsia="Times New Roman"/>
                <w:b/>
              </w:rPr>
              <w:t>год обновления РПД</w:t>
            </w:r>
          </w:p>
        </w:tc>
        <w:tc>
          <w:tcPr>
            <w:tcW w:w="5387" w:type="dxa"/>
            <w:shd w:val="clear" w:color="auto" w:fill="DEEAF6" w:themeFill="accent1" w:themeFillTint="33"/>
          </w:tcPr>
          <w:p w:rsidR="00A56771" w:rsidRPr="00554643" w:rsidRDefault="00A56771" w:rsidP="00554643">
            <w:pPr>
              <w:jc w:val="center"/>
              <w:rPr>
                <w:rFonts w:eastAsia="Times New Roman"/>
                <w:b/>
              </w:rPr>
            </w:pPr>
            <w:r w:rsidRPr="00554643">
              <w:rPr>
                <w:rFonts w:eastAsia="Times New Roman"/>
                <w:b/>
              </w:rPr>
              <w:t xml:space="preserve">характер изменений/обновлений </w:t>
            </w:r>
          </w:p>
          <w:p w:rsidR="00A56771" w:rsidRPr="00554643" w:rsidRDefault="00A56771" w:rsidP="00554643">
            <w:pPr>
              <w:jc w:val="center"/>
              <w:rPr>
                <w:rFonts w:eastAsia="Times New Roman"/>
                <w:b/>
              </w:rPr>
            </w:pPr>
            <w:r w:rsidRPr="00554643">
              <w:rPr>
                <w:rFonts w:eastAsia="Times New Roman"/>
                <w:b/>
              </w:rPr>
              <w:t>с указанием раздела</w:t>
            </w:r>
          </w:p>
        </w:tc>
        <w:tc>
          <w:tcPr>
            <w:tcW w:w="1984" w:type="dxa"/>
            <w:shd w:val="clear" w:color="auto" w:fill="DEEAF6" w:themeFill="accent1" w:themeFillTint="33"/>
          </w:tcPr>
          <w:p w:rsidR="00A56771" w:rsidRPr="00554643" w:rsidRDefault="00A56771" w:rsidP="00554643">
            <w:pPr>
              <w:jc w:val="center"/>
              <w:rPr>
                <w:rFonts w:eastAsia="Times New Roman"/>
                <w:b/>
              </w:rPr>
            </w:pPr>
            <w:r w:rsidRPr="00554643">
              <w:rPr>
                <w:rFonts w:eastAsia="Times New Roman"/>
                <w:b/>
              </w:rPr>
              <w:t xml:space="preserve">номер протокола и дата заседания </w:t>
            </w:r>
          </w:p>
          <w:p w:rsidR="00A56771" w:rsidRPr="00554643" w:rsidRDefault="00A56771" w:rsidP="00554643">
            <w:pPr>
              <w:jc w:val="center"/>
              <w:rPr>
                <w:rFonts w:eastAsia="Times New Roman"/>
                <w:b/>
              </w:rPr>
            </w:pPr>
            <w:r w:rsidRPr="00554643">
              <w:rPr>
                <w:rFonts w:eastAsia="Times New Roman"/>
                <w:b/>
              </w:rPr>
              <w:t>кафедры</w:t>
            </w:r>
          </w:p>
        </w:tc>
      </w:tr>
      <w:tr w:rsidR="00A56771" w:rsidRPr="00554643" w:rsidTr="00554643">
        <w:tc>
          <w:tcPr>
            <w:tcW w:w="817" w:type="dxa"/>
          </w:tcPr>
          <w:p w:rsidR="00A56771" w:rsidRPr="00554643" w:rsidRDefault="00A56771" w:rsidP="00554643">
            <w:pPr>
              <w:jc w:val="center"/>
              <w:rPr>
                <w:rFonts w:eastAsia="Times New Roman"/>
                <w:sz w:val="24"/>
                <w:szCs w:val="24"/>
              </w:rPr>
            </w:pPr>
          </w:p>
        </w:tc>
        <w:tc>
          <w:tcPr>
            <w:tcW w:w="1559" w:type="dxa"/>
          </w:tcPr>
          <w:p w:rsidR="00A56771" w:rsidRPr="00554643" w:rsidRDefault="00A56771" w:rsidP="00554643">
            <w:pPr>
              <w:jc w:val="center"/>
              <w:rPr>
                <w:rFonts w:eastAsia="Times New Roman"/>
                <w:sz w:val="24"/>
                <w:szCs w:val="24"/>
              </w:rPr>
            </w:pPr>
          </w:p>
        </w:tc>
        <w:tc>
          <w:tcPr>
            <w:tcW w:w="5387" w:type="dxa"/>
          </w:tcPr>
          <w:p w:rsidR="00A56771" w:rsidRPr="00554643" w:rsidRDefault="00A56771" w:rsidP="00554643">
            <w:pPr>
              <w:jc w:val="center"/>
              <w:rPr>
                <w:rFonts w:eastAsia="Times New Roman"/>
                <w:sz w:val="24"/>
                <w:szCs w:val="24"/>
              </w:rPr>
            </w:pPr>
          </w:p>
        </w:tc>
        <w:tc>
          <w:tcPr>
            <w:tcW w:w="1984" w:type="dxa"/>
          </w:tcPr>
          <w:p w:rsidR="00A56771" w:rsidRPr="00554643" w:rsidRDefault="00A56771" w:rsidP="00554643">
            <w:pPr>
              <w:jc w:val="center"/>
              <w:rPr>
                <w:rFonts w:eastAsia="Times New Roman"/>
                <w:sz w:val="24"/>
                <w:szCs w:val="24"/>
              </w:rPr>
            </w:pPr>
          </w:p>
        </w:tc>
      </w:tr>
      <w:tr w:rsidR="00A56771" w:rsidRPr="00554643" w:rsidTr="00554643">
        <w:tc>
          <w:tcPr>
            <w:tcW w:w="817" w:type="dxa"/>
          </w:tcPr>
          <w:p w:rsidR="00A56771" w:rsidRPr="00554643" w:rsidRDefault="00A56771" w:rsidP="00554643">
            <w:pPr>
              <w:jc w:val="center"/>
              <w:rPr>
                <w:rFonts w:eastAsia="Times New Roman"/>
                <w:sz w:val="24"/>
                <w:szCs w:val="24"/>
              </w:rPr>
            </w:pPr>
          </w:p>
        </w:tc>
        <w:tc>
          <w:tcPr>
            <w:tcW w:w="1559" w:type="dxa"/>
          </w:tcPr>
          <w:p w:rsidR="00A56771" w:rsidRPr="00554643" w:rsidRDefault="00A56771" w:rsidP="00554643">
            <w:pPr>
              <w:jc w:val="center"/>
              <w:rPr>
                <w:rFonts w:eastAsia="Times New Roman"/>
                <w:sz w:val="24"/>
                <w:szCs w:val="24"/>
              </w:rPr>
            </w:pPr>
          </w:p>
        </w:tc>
        <w:tc>
          <w:tcPr>
            <w:tcW w:w="5387" w:type="dxa"/>
          </w:tcPr>
          <w:p w:rsidR="00A56771" w:rsidRPr="00554643" w:rsidRDefault="00A56771" w:rsidP="00554643">
            <w:pPr>
              <w:jc w:val="center"/>
              <w:rPr>
                <w:rFonts w:eastAsia="Times New Roman"/>
                <w:sz w:val="24"/>
                <w:szCs w:val="24"/>
              </w:rPr>
            </w:pPr>
          </w:p>
        </w:tc>
        <w:tc>
          <w:tcPr>
            <w:tcW w:w="1984" w:type="dxa"/>
          </w:tcPr>
          <w:p w:rsidR="00A56771" w:rsidRPr="00554643" w:rsidRDefault="00A56771" w:rsidP="00554643">
            <w:pPr>
              <w:jc w:val="center"/>
              <w:rPr>
                <w:rFonts w:eastAsia="Times New Roman"/>
                <w:sz w:val="24"/>
                <w:szCs w:val="24"/>
              </w:rPr>
            </w:pPr>
          </w:p>
        </w:tc>
      </w:tr>
      <w:tr w:rsidR="00A56771" w:rsidRPr="00554643" w:rsidTr="00554643">
        <w:tc>
          <w:tcPr>
            <w:tcW w:w="817" w:type="dxa"/>
          </w:tcPr>
          <w:p w:rsidR="00A56771" w:rsidRPr="00554643" w:rsidRDefault="00A56771" w:rsidP="00554643">
            <w:pPr>
              <w:jc w:val="center"/>
              <w:rPr>
                <w:rFonts w:eastAsia="Times New Roman"/>
                <w:sz w:val="24"/>
                <w:szCs w:val="24"/>
              </w:rPr>
            </w:pPr>
          </w:p>
        </w:tc>
        <w:tc>
          <w:tcPr>
            <w:tcW w:w="1559" w:type="dxa"/>
          </w:tcPr>
          <w:p w:rsidR="00A56771" w:rsidRPr="00554643" w:rsidRDefault="00A56771" w:rsidP="00554643">
            <w:pPr>
              <w:jc w:val="center"/>
              <w:rPr>
                <w:rFonts w:eastAsia="Times New Roman"/>
                <w:sz w:val="24"/>
                <w:szCs w:val="24"/>
              </w:rPr>
            </w:pPr>
          </w:p>
        </w:tc>
        <w:tc>
          <w:tcPr>
            <w:tcW w:w="5387" w:type="dxa"/>
          </w:tcPr>
          <w:p w:rsidR="00A56771" w:rsidRPr="00554643" w:rsidRDefault="00A56771" w:rsidP="00554643">
            <w:pPr>
              <w:jc w:val="center"/>
              <w:rPr>
                <w:rFonts w:eastAsia="Times New Roman"/>
                <w:sz w:val="24"/>
                <w:szCs w:val="24"/>
              </w:rPr>
            </w:pPr>
          </w:p>
        </w:tc>
        <w:tc>
          <w:tcPr>
            <w:tcW w:w="1984" w:type="dxa"/>
          </w:tcPr>
          <w:p w:rsidR="00A56771" w:rsidRPr="00554643" w:rsidRDefault="00A56771" w:rsidP="00554643">
            <w:pPr>
              <w:jc w:val="center"/>
              <w:rPr>
                <w:rFonts w:eastAsia="Times New Roman"/>
                <w:sz w:val="24"/>
                <w:szCs w:val="24"/>
              </w:rPr>
            </w:pPr>
          </w:p>
        </w:tc>
      </w:tr>
      <w:tr w:rsidR="00A56771" w:rsidRPr="00554643" w:rsidTr="00554643">
        <w:tc>
          <w:tcPr>
            <w:tcW w:w="817" w:type="dxa"/>
          </w:tcPr>
          <w:p w:rsidR="00A56771" w:rsidRPr="00554643" w:rsidRDefault="00A56771" w:rsidP="00554643">
            <w:pPr>
              <w:jc w:val="center"/>
              <w:rPr>
                <w:rFonts w:eastAsia="Times New Roman"/>
                <w:sz w:val="24"/>
                <w:szCs w:val="24"/>
              </w:rPr>
            </w:pPr>
          </w:p>
        </w:tc>
        <w:tc>
          <w:tcPr>
            <w:tcW w:w="1559" w:type="dxa"/>
          </w:tcPr>
          <w:p w:rsidR="00A56771" w:rsidRPr="00554643" w:rsidRDefault="00A56771" w:rsidP="00554643">
            <w:pPr>
              <w:jc w:val="center"/>
              <w:rPr>
                <w:rFonts w:eastAsia="Times New Roman"/>
                <w:sz w:val="24"/>
                <w:szCs w:val="24"/>
              </w:rPr>
            </w:pPr>
          </w:p>
        </w:tc>
        <w:tc>
          <w:tcPr>
            <w:tcW w:w="5387" w:type="dxa"/>
          </w:tcPr>
          <w:p w:rsidR="00A56771" w:rsidRPr="00554643" w:rsidRDefault="00A56771" w:rsidP="00554643">
            <w:pPr>
              <w:jc w:val="center"/>
              <w:rPr>
                <w:rFonts w:eastAsia="Times New Roman"/>
                <w:sz w:val="24"/>
                <w:szCs w:val="24"/>
              </w:rPr>
            </w:pPr>
          </w:p>
        </w:tc>
        <w:tc>
          <w:tcPr>
            <w:tcW w:w="1984" w:type="dxa"/>
          </w:tcPr>
          <w:p w:rsidR="00A56771" w:rsidRPr="00554643" w:rsidRDefault="00A56771" w:rsidP="00554643">
            <w:pPr>
              <w:jc w:val="center"/>
              <w:rPr>
                <w:rFonts w:eastAsia="Times New Roman"/>
                <w:sz w:val="24"/>
                <w:szCs w:val="24"/>
              </w:rPr>
            </w:pPr>
          </w:p>
        </w:tc>
      </w:tr>
      <w:tr w:rsidR="00A56771" w:rsidRPr="00554643" w:rsidTr="00554643">
        <w:tc>
          <w:tcPr>
            <w:tcW w:w="817" w:type="dxa"/>
          </w:tcPr>
          <w:p w:rsidR="00A56771" w:rsidRPr="00554643" w:rsidRDefault="00A56771" w:rsidP="00554643">
            <w:pPr>
              <w:jc w:val="center"/>
              <w:rPr>
                <w:rFonts w:eastAsia="Times New Roman"/>
                <w:sz w:val="24"/>
                <w:szCs w:val="24"/>
              </w:rPr>
            </w:pPr>
          </w:p>
        </w:tc>
        <w:tc>
          <w:tcPr>
            <w:tcW w:w="1559" w:type="dxa"/>
          </w:tcPr>
          <w:p w:rsidR="00A56771" w:rsidRPr="00554643" w:rsidRDefault="00A56771" w:rsidP="00554643">
            <w:pPr>
              <w:jc w:val="center"/>
              <w:rPr>
                <w:rFonts w:eastAsia="Times New Roman"/>
                <w:sz w:val="24"/>
                <w:szCs w:val="24"/>
              </w:rPr>
            </w:pPr>
          </w:p>
        </w:tc>
        <w:tc>
          <w:tcPr>
            <w:tcW w:w="5387" w:type="dxa"/>
          </w:tcPr>
          <w:p w:rsidR="00A56771" w:rsidRPr="00554643" w:rsidRDefault="00A56771" w:rsidP="00554643">
            <w:pPr>
              <w:jc w:val="center"/>
              <w:rPr>
                <w:rFonts w:eastAsia="Times New Roman"/>
                <w:sz w:val="24"/>
                <w:szCs w:val="24"/>
              </w:rPr>
            </w:pPr>
          </w:p>
        </w:tc>
        <w:tc>
          <w:tcPr>
            <w:tcW w:w="1984" w:type="dxa"/>
          </w:tcPr>
          <w:p w:rsidR="00A56771" w:rsidRPr="00554643" w:rsidRDefault="00A56771" w:rsidP="00554643">
            <w:pPr>
              <w:jc w:val="center"/>
              <w:rPr>
                <w:rFonts w:eastAsia="Times New Roman"/>
                <w:sz w:val="24"/>
                <w:szCs w:val="24"/>
              </w:rPr>
            </w:pPr>
          </w:p>
        </w:tc>
      </w:tr>
    </w:tbl>
    <w:p w:rsidR="00C0065E" w:rsidRPr="00554643" w:rsidRDefault="00C0065E" w:rsidP="00C0065E">
      <w:pPr>
        <w:rPr>
          <w:sz w:val="24"/>
          <w:szCs w:val="24"/>
        </w:rPr>
      </w:pPr>
    </w:p>
    <w:sectPr w:rsidR="00C0065E" w:rsidRPr="00554643" w:rsidSect="003F758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39B" w:rsidRDefault="0005439B" w:rsidP="00843176">
      <w:r>
        <w:separator/>
      </w:r>
    </w:p>
  </w:endnote>
  <w:endnote w:type="continuationSeparator" w:id="0">
    <w:p w:rsidR="0005439B" w:rsidRDefault="0005439B" w:rsidP="008431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39B" w:rsidRDefault="0005439B" w:rsidP="00843176">
      <w:r>
        <w:separator/>
      </w:r>
    </w:p>
  </w:footnote>
  <w:footnote w:type="continuationSeparator" w:id="0">
    <w:p w:rsidR="0005439B" w:rsidRDefault="0005439B" w:rsidP="008431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B125E"/>
    <w:multiLevelType w:val="multilevel"/>
    <w:tmpl w:val="0AE2BD8A"/>
    <w:lvl w:ilvl="0">
      <w:start w:val="1"/>
      <w:numFmt w:val="decimal"/>
      <w:pStyle w:val="1"/>
      <w:lvlText w:val="%1."/>
      <w:lvlJc w:val="left"/>
      <w:pPr>
        <w:ind w:left="710" w:firstLine="0"/>
      </w:pPr>
      <w:rPr>
        <w:rFonts w:hint="default"/>
        <w:b/>
        <w:i w:val="0"/>
        <w:color w:val="auto"/>
      </w:rPr>
    </w:lvl>
    <w:lvl w:ilvl="1">
      <w:start w:val="1"/>
      <w:numFmt w:val="decimal"/>
      <w:pStyle w:val="2"/>
      <w:lvlText w:val="%1.%2."/>
      <w:lvlJc w:val="left"/>
      <w:pPr>
        <w:ind w:left="709"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6743D90"/>
    <w:multiLevelType w:val="hybridMultilevel"/>
    <w:tmpl w:val="F7BA599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9914381"/>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F53823"/>
    <w:multiLevelType w:val="hybridMultilevel"/>
    <w:tmpl w:val="8D7C5D0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53F670CC">
      <w:start w:val="1"/>
      <w:numFmt w:val="bullet"/>
      <w:lvlText w:val=""/>
      <w:lvlJc w:val="left"/>
      <w:pPr>
        <w:ind w:left="5029" w:hanging="360"/>
      </w:pPr>
      <w:rPr>
        <w:rFonts w:ascii="Symbol" w:hAnsi="Symbol"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A0A532C"/>
    <w:multiLevelType w:val="hybridMultilevel"/>
    <w:tmpl w:val="D4AA1D26"/>
    <w:lvl w:ilvl="0" w:tplc="5C7C6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0021D0"/>
    <w:multiLevelType w:val="hybridMultilevel"/>
    <w:tmpl w:val="D6925D5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82491A"/>
    <w:multiLevelType w:val="hybridMultilevel"/>
    <w:tmpl w:val="63F291FC"/>
    <w:lvl w:ilvl="0" w:tplc="2332B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7C67C8"/>
    <w:multiLevelType w:val="hybridMultilevel"/>
    <w:tmpl w:val="434C37EE"/>
    <w:lvl w:ilvl="0" w:tplc="42B238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D5262D"/>
    <w:multiLevelType w:val="hybridMultilevel"/>
    <w:tmpl w:val="86305A4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FE35DB"/>
    <w:multiLevelType w:val="hybridMultilevel"/>
    <w:tmpl w:val="A4A4A8E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EB01F1"/>
    <w:multiLevelType w:val="hybridMultilevel"/>
    <w:tmpl w:val="3A5AE12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085892"/>
    <w:multiLevelType w:val="hybridMultilevel"/>
    <w:tmpl w:val="996A00FE"/>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62481C"/>
    <w:multiLevelType w:val="hybridMultilevel"/>
    <w:tmpl w:val="1C600076"/>
    <w:lvl w:ilvl="0" w:tplc="2332B45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DC475B5"/>
    <w:multiLevelType w:val="hybridMultilevel"/>
    <w:tmpl w:val="CDA6D4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906E06"/>
    <w:multiLevelType w:val="hybridMultilevel"/>
    <w:tmpl w:val="578E6B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EF07E7"/>
    <w:multiLevelType w:val="hybridMultilevel"/>
    <w:tmpl w:val="BE066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D27A42"/>
    <w:multiLevelType w:val="hybridMultilevel"/>
    <w:tmpl w:val="AE9C2690"/>
    <w:lvl w:ilvl="0" w:tplc="04190001">
      <w:start w:val="1"/>
      <w:numFmt w:val="bullet"/>
      <w:pStyle w:val="a"/>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7CE5D41"/>
    <w:multiLevelType w:val="hybridMultilevel"/>
    <w:tmpl w:val="BE322112"/>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CAC01AA"/>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567"/>
        </w:tabs>
        <w:ind w:left="-142"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F341103"/>
    <w:multiLevelType w:val="hybridMultilevel"/>
    <w:tmpl w:val="AC50F33C"/>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65F40B4E"/>
    <w:multiLevelType w:val="hybridMultilevel"/>
    <w:tmpl w:val="DF0C56C0"/>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CC87FA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D8147B6"/>
    <w:multiLevelType w:val="hybridMultilevel"/>
    <w:tmpl w:val="C5340B54"/>
    <w:lvl w:ilvl="0" w:tplc="04190001">
      <w:start w:val="1"/>
      <w:numFmt w:val="decimal"/>
      <w:pStyle w:val="a0"/>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24">
    <w:nsid w:val="720F07FF"/>
    <w:multiLevelType w:val="multilevel"/>
    <w:tmpl w:val="CF127AA0"/>
    <w:lvl w:ilvl="0">
      <w:start w:val="5"/>
      <w:numFmt w:val="decimal"/>
      <w:lvlText w:val="%1."/>
      <w:lvlJc w:val="left"/>
      <w:pPr>
        <w:ind w:left="710" w:firstLine="0"/>
      </w:pPr>
      <w:rPr>
        <w:rFonts w:hint="default"/>
        <w:b w:val="0"/>
        <w:i w:val="0"/>
        <w:sz w:val="24"/>
        <w:szCs w:val="24"/>
      </w:rPr>
    </w:lvl>
    <w:lvl w:ilvl="1">
      <w:start w:val="4"/>
      <w:numFmt w:val="decimal"/>
      <w:lvlText w:val="%1.%2"/>
      <w:lvlJc w:val="left"/>
      <w:pPr>
        <w:ind w:left="709" w:firstLine="0"/>
      </w:pPr>
      <w:rPr>
        <w:rFonts w:hint="default"/>
        <w:b w:val="0"/>
        <w:i w:val="0"/>
        <w:sz w:val="24"/>
      </w:rPr>
    </w:lvl>
    <w:lvl w:ilvl="2">
      <w:start w:val="12"/>
      <w:numFmt w:val="bullet"/>
      <w:lvlText w:val=""/>
      <w:lvlJc w:val="left"/>
      <w:pPr>
        <w:ind w:left="1"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4"/>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2"/>
  </w:num>
  <w:num w:numId="3">
    <w:abstractNumId w:val="23"/>
    <w:lvlOverride w:ilvl="0">
      <w:startOverride w:val="1"/>
    </w:lvlOverride>
    <w:lvlOverride w:ilvl="1"/>
    <w:lvlOverride w:ilvl="2"/>
    <w:lvlOverride w:ilvl="3"/>
    <w:lvlOverride w:ilvl="4"/>
    <w:lvlOverride w:ilvl="5"/>
    <w:lvlOverride w:ilvl="6"/>
    <w:lvlOverride w:ilvl="7"/>
    <w:lvlOverride w:ilvl="8"/>
  </w:num>
  <w:num w:numId="4">
    <w:abstractNumId w:val="17"/>
  </w:num>
  <w:num w:numId="5">
    <w:abstractNumId w:val="21"/>
  </w:num>
  <w:num w:numId="6">
    <w:abstractNumId w:val="5"/>
  </w:num>
  <w:num w:numId="7">
    <w:abstractNumId w:val="12"/>
  </w:num>
  <w:num w:numId="8">
    <w:abstractNumId w:val="4"/>
  </w:num>
  <w:num w:numId="9">
    <w:abstractNumId w:val="2"/>
  </w:num>
  <w:num w:numId="10">
    <w:abstractNumId w:val="1"/>
  </w:num>
  <w:num w:numId="11">
    <w:abstractNumId w:val="11"/>
  </w:num>
  <w:num w:numId="12">
    <w:abstractNumId w:val="18"/>
  </w:num>
  <w:num w:numId="13">
    <w:abstractNumId w:val="6"/>
  </w:num>
  <w:num w:numId="14">
    <w:abstractNumId w:val="10"/>
  </w:num>
  <w:num w:numId="15">
    <w:abstractNumId w:val="24"/>
  </w:num>
  <w:num w:numId="16">
    <w:abstractNumId w:val="25"/>
  </w:num>
  <w:num w:numId="17">
    <w:abstractNumId w:val="16"/>
  </w:num>
  <w:num w:numId="18">
    <w:abstractNumId w:val="8"/>
  </w:num>
  <w:num w:numId="19">
    <w:abstractNumId w:val="3"/>
  </w:num>
  <w:num w:numId="20">
    <w:abstractNumId w:val="13"/>
  </w:num>
  <w:num w:numId="21">
    <w:abstractNumId w:val="9"/>
  </w:num>
  <w:num w:numId="22">
    <w:abstractNumId w:val="14"/>
  </w:num>
  <w:num w:numId="23">
    <w:abstractNumId w:val="20"/>
  </w:num>
  <w:num w:numId="24">
    <w:abstractNumId w:val="7"/>
  </w:num>
  <w:num w:numId="25">
    <w:abstractNumId w:val="15"/>
  </w:num>
  <w:num w:numId="26">
    <w:abstractNumId w:val="1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43176"/>
    <w:rsid w:val="00024208"/>
    <w:rsid w:val="00045F21"/>
    <w:rsid w:val="00053197"/>
    <w:rsid w:val="0005439B"/>
    <w:rsid w:val="000668DA"/>
    <w:rsid w:val="00072B07"/>
    <w:rsid w:val="00082E72"/>
    <w:rsid w:val="00086ADF"/>
    <w:rsid w:val="000A5CA9"/>
    <w:rsid w:val="001016DD"/>
    <w:rsid w:val="00111DBE"/>
    <w:rsid w:val="00123997"/>
    <w:rsid w:val="00130343"/>
    <w:rsid w:val="00131D21"/>
    <w:rsid w:val="00142689"/>
    <w:rsid w:val="001465CD"/>
    <w:rsid w:val="0015672D"/>
    <w:rsid w:val="00161BF1"/>
    <w:rsid w:val="00170E9E"/>
    <w:rsid w:val="00182F59"/>
    <w:rsid w:val="001906AF"/>
    <w:rsid w:val="001A5C45"/>
    <w:rsid w:val="00201E2A"/>
    <w:rsid w:val="0021145D"/>
    <w:rsid w:val="00222CBE"/>
    <w:rsid w:val="00227F62"/>
    <w:rsid w:val="00256D49"/>
    <w:rsid w:val="00257792"/>
    <w:rsid w:val="002674E0"/>
    <w:rsid w:val="0027743B"/>
    <w:rsid w:val="00283FB2"/>
    <w:rsid w:val="00290A2A"/>
    <w:rsid w:val="002A13F3"/>
    <w:rsid w:val="002F3253"/>
    <w:rsid w:val="0030649E"/>
    <w:rsid w:val="00313878"/>
    <w:rsid w:val="00323A4C"/>
    <w:rsid w:val="00334B93"/>
    <w:rsid w:val="00347172"/>
    <w:rsid w:val="00353906"/>
    <w:rsid w:val="0036099F"/>
    <w:rsid w:val="00363B96"/>
    <w:rsid w:val="00374923"/>
    <w:rsid w:val="00374FF2"/>
    <w:rsid w:val="003B47BD"/>
    <w:rsid w:val="003C2B48"/>
    <w:rsid w:val="003E22FC"/>
    <w:rsid w:val="003F758A"/>
    <w:rsid w:val="0042262C"/>
    <w:rsid w:val="004331DD"/>
    <w:rsid w:val="004A65A0"/>
    <w:rsid w:val="004F7D89"/>
    <w:rsid w:val="00530A5E"/>
    <w:rsid w:val="00554643"/>
    <w:rsid w:val="00556E9A"/>
    <w:rsid w:val="00561134"/>
    <w:rsid w:val="005717B3"/>
    <w:rsid w:val="005763E0"/>
    <w:rsid w:val="00593BA8"/>
    <w:rsid w:val="00594664"/>
    <w:rsid w:val="005A47A4"/>
    <w:rsid w:val="005C5739"/>
    <w:rsid w:val="005D7412"/>
    <w:rsid w:val="005E70F4"/>
    <w:rsid w:val="0060457D"/>
    <w:rsid w:val="0062770F"/>
    <w:rsid w:val="00630051"/>
    <w:rsid w:val="00630C33"/>
    <w:rsid w:val="00645CFD"/>
    <w:rsid w:val="00682E10"/>
    <w:rsid w:val="00687BCE"/>
    <w:rsid w:val="00692052"/>
    <w:rsid w:val="006949CB"/>
    <w:rsid w:val="006B2BE4"/>
    <w:rsid w:val="006B61B0"/>
    <w:rsid w:val="006B749D"/>
    <w:rsid w:val="006C2A47"/>
    <w:rsid w:val="006E3057"/>
    <w:rsid w:val="0072075B"/>
    <w:rsid w:val="00724A64"/>
    <w:rsid w:val="00730B79"/>
    <w:rsid w:val="00741C66"/>
    <w:rsid w:val="00746EC1"/>
    <w:rsid w:val="007504F6"/>
    <w:rsid w:val="007568CB"/>
    <w:rsid w:val="00795E0C"/>
    <w:rsid w:val="007A4C14"/>
    <w:rsid w:val="007A61E8"/>
    <w:rsid w:val="007C12B2"/>
    <w:rsid w:val="007D0300"/>
    <w:rsid w:val="007D14BD"/>
    <w:rsid w:val="007D160C"/>
    <w:rsid w:val="007E395D"/>
    <w:rsid w:val="007F06C6"/>
    <w:rsid w:val="00814154"/>
    <w:rsid w:val="00823FC3"/>
    <w:rsid w:val="00832678"/>
    <w:rsid w:val="00843176"/>
    <w:rsid w:val="0084358D"/>
    <w:rsid w:val="00852679"/>
    <w:rsid w:val="00865F6E"/>
    <w:rsid w:val="008910C0"/>
    <w:rsid w:val="008F2101"/>
    <w:rsid w:val="008F76AE"/>
    <w:rsid w:val="009017C1"/>
    <w:rsid w:val="00911040"/>
    <w:rsid w:val="00920DD6"/>
    <w:rsid w:val="00923D92"/>
    <w:rsid w:val="00925903"/>
    <w:rsid w:val="00955426"/>
    <w:rsid w:val="00967911"/>
    <w:rsid w:val="009720AC"/>
    <w:rsid w:val="00982CD7"/>
    <w:rsid w:val="009C4874"/>
    <w:rsid w:val="009D51DE"/>
    <w:rsid w:val="009F2623"/>
    <w:rsid w:val="009F2657"/>
    <w:rsid w:val="00A13484"/>
    <w:rsid w:val="00A17F2F"/>
    <w:rsid w:val="00A239B1"/>
    <w:rsid w:val="00A250F7"/>
    <w:rsid w:val="00A44993"/>
    <w:rsid w:val="00A56771"/>
    <w:rsid w:val="00A630C5"/>
    <w:rsid w:val="00A77DF7"/>
    <w:rsid w:val="00A94125"/>
    <w:rsid w:val="00A9496B"/>
    <w:rsid w:val="00AC641B"/>
    <w:rsid w:val="00AE7217"/>
    <w:rsid w:val="00AF148B"/>
    <w:rsid w:val="00AF4318"/>
    <w:rsid w:val="00B2319D"/>
    <w:rsid w:val="00B34547"/>
    <w:rsid w:val="00B42EEA"/>
    <w:rsid w:val="00B72D6A"/>
    <w:rsid w:val="00B76D38"/>
    <w:rsid w:val="00B94741"/>
    <w:rsid w:val="00BB07A5"/>
    <w:rsid w:val="00BB26EE"/>
    <w:rsid w:val="00BB7C8A"/>
    <w:rsid w:val="00BC397F"/>
    <w:rsid w:val="00BC65B5"/>
    <w:rsid w:val="00BD0B63"/>
    <w:rsid w:val="00C0065E"/>
    <w:rsid w:val="00C1080C"/>
    <w:rsid w:val="00C1751D"/>
    <w:rsid w:val="00C179B1"/>
    <w:rsid w:val="00C37BF0"/>
    <w:rsid w:val="00C45179"/>
    <w:rsid w:val="00CE7594"/>
    <w:rsid w:val="00D003A1"/>
    <w:rsid w:val="00D2340F"/>
    <w:rsid w:val="00D3063D"/>
    <w:rsid w:val="00D320C3"/>
    <w:rsid w:val="00D40238"/>
    <w:rsid w:val="00D63A78"/>
    <w:rsid w:val="00D677D7"/>
    <w:rsid w:val="00D72168"/>
    <w:rsid w:val="00D8221F"/>
    <w:rsid w:val="00D95546"/>
    <w:rsid w:val="00DA245E"/>
    <w:rsid w:val="00DA6E64"/>
    <w:rsid w:val="00DB462A"/>
    <w:rsid w:val="00DD000E"/>
    <w:rsid w:val="00DD126E"/>
    <w:rsid w:val="00E26CEA"/>
    <w:rsid w:val="00E833D0"/>
    <w:rsid w:val="00E840DF"/>
    <w:rsid w:val="00EB3C09"/>
    <w:rsid w:val="00EB78AD"/>
    <w:rsid w:val="00F02039"/>
    <w:rsid w:val="00F07117"/>
    <w:rsid w:val="00F22E2E"/>
    <w:rsid w:val="00F33295"/>
    <w:rsid w:val="00F34700"/>
    <w:rsid w:val="00F3568F"/>
    <w:rsid w:val="00F63B57"/>
    <w:rsid w:val="00F63B8B"/>
    <w:rsid w:val="00F640FB"/>
    <w:rsid w:val="00F82862"/>
    <w:rsid w:val="00F95171"/>
    <w:rsid w:val="00FB77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26CEA"/>
    <w:pPr>
      <w:spacing w:after="0" w:line="240" w:lineRule="auto"/>
    </w:pPr>
    <w:rPr>
      <w:rFonts w:ascii="Times New Roman" w:eastAsiaTheme="minorEastAsia" w:hAnsi="Times New Roman" w:cs="Times New Roman"/>
      <w:lang w:eastAsia="ru-RU"/>
    </w:rPr>
  </w:style>
  <w:style w:type="paragraph" w:styleId="1">
    <w:name w:val="heading 1"/>
    <w:basedOn w:val="a1"/>
    <w:next w:val="a1"/>
    <w:link w:val="10"/>
    <w:qFormat/>
    <w:rsid w:val="006949CB"/>
    <w:pPr>
      <w:keepNext/>
      <w:numPr>
        <w:numId w:val="1"/>
      </w:numPr>
      <w:spacing w:before="240" w:after="240"/>
      <w:outlineLvl w:val="0"/>
    </w:pPr>
    <w:rPr>
      <w:rFonts w:eastAsia="Times New Roman"/>
      <w:b/>
      <w:bCs/>
      <w:kern w:val="32"/>
      <w:sz w:val="24"/>
      <w:szCs w:val="32"/>
    </w:rPr>
  </w:style>
  <w:style w:type="paragraph" w:styleId="2">
    <w:name w:val="heading 2"/>
    <w:basedOn w:val="a1"/>
    <w:next w:val="a1"/>
    <w:link w:val="20"/>
    <w:qFormat/>
    <w:rsid w:val="006949CB"/>
    <w:pPr>
      <w:keepNext/>
      <w:numPr>
        <w:ilvl w:val="1"/>
        <w:numId w:val="1"/>
      </w:numPr>
      <w:spacing w:before="120" w:after="120"/>
      <w:outlineLvl w:val="1"/>
    </w:pPr>
    <w:rPr>
      <w:rFonts w:eastAsia="Times New Roman" w:cs="Arial"/>
      <w:bCs/>
      <w:iCs/>
      <w:sz w:val="26"/>
      <w:szCs w:val="28"/>
    </w:rPr>
  </w:style>
  <w:style w:type="paragraph" w:styleId="3">
    <w:name w:val="heading 3"/>
    <w:basedOn w:val="a1"/>
    <w:next w:val="a1"/>
    <w:link w:val="30"/>
    <w:uiPriority w:val="9"/>
    <w:semiHidden/>
    <w:unhideWhenUsed/>
    <w:qFormat/>
    <w:rsid w:val="00A5677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1"/>
    <w:next w:val="a1"/>
    <w:link w:val="50"/>
    <w:uiPriority w:val="9"/>
    <w:semiHidden/>
    <w:unhideWhenUsed/>
    <w:qFormat/>
    <w:rsid w:val="00F33295"/>
    <w:pPr>
      <w:keepNext/>
      <w:keepLines/>
      <w:spacing w:before="40"/>
      <w:outlineLvl w:val="4"/>
    </w:pPr>
    <w:rPr>
      <w:rFonts w:asciiTheme="majorHAnsi" w:eastAsiaTheme="majorEastAsia" w:hAnsiTheme="majorHAnsi" w:cstheme="majorBidi"/>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note text"/>
    <w:aliases w:val=" Знак1"/>
    <w:basedOn w:val="a1"/>
    <w:link w:val="a6"/>
    <w:rsid w:val="00843176"/>
    <w:rPr>
      <w:rFonts w:eastAsia="Times New Roman"/>
      <w:sz w:val="20"/>
      <w:szCs w:val="20"/>
    </w:rPr>
  </w:style>
  <w:style w:type="character" w:customStyle="1" w:styleId="a6">
    <w:name w:val="Текст сноски Знак"/>
    <w:aliases w:val=" Знак1 Знак"/>
    <w:basedOn w:val="a2"/>
    <w:link w:val="a5"/>
    <w:rsid w:val="00843176"/>
    <w:rPr>
      <w:rFonts w:ascii="Times New Roman" w:eastAsia="Times New Roman" w:hAnsi="Times New Roman" w:cs="Times New Roman"/>
      <w:sz w:val="20"/>
      <w:szCs w:val="20"/>
      <w:lang w:eastAsia="ru-RU"/>
    </w:rPr>
  </w:style>
  <w:style w:type="table" w:styleId="a7">
    <w:name w:val="Table Grid"/>
    <w:basedOn w:val="a3"/>
    <w:uiPriority w:val="59"/>
    <w:rsid w:val="008431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otnote reference"/>
    <w:rsid w:val="00843176"/>
    <w:rPr>
      <w:vertAlign w:val="superscript"/>
    </w:rPr>
  </w:style>
  <w:style w:type="paragraph" w:styleId="a9">
    <w:name w:val="List Paragraph"/>
    <w:basedOn w:val="a1"/>
    <w:link w:val="aa"/>
    <w:uiPriority w:val="99"/>
    <w:qFormat/>
    <w:rsid w:val="00843176"/>
    <w:pPr>
      <w:ind w:left="720"/>
      <w:contextualSpacing/>
    </w:pPr>
  </w:style>
  <w:style w:type="character" w:customStyle="1" w:styleId="aa">
    <w:name w:val="Абзац списка Знак"/>
    <w:link w:val="a9"/>
    <w:locked/>
    <w:rsid w:val="00843176"/>
    <w:rPr>
      <w:rFonts w:ascii="Times New Roman" w:eastAsiaTheme="minorEastAsia" w:hAnsi="Times New Roman" w:cs="Times New Roman"/>
      <w:lang w:eastAsia="ru-RU"/>
    </w:rPr>
  </w:style>
  <w:style w:type="character" w:customStyle="1" w:styleId="10">
    <w:name w:val="Заголовок 1 Знак"/>
    <w:basedOn w:val="a2"/>
    <w:link w:val="1"/>
    <w:rsid w:val="006949C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2"/>
    <w:link w:val="2"/>
    <w:rsid w:val="006949CB"/>
    <w:rPr>
      <w:rFonts w:ascii="Times New Roman" w:eastAsia="Times New Roman" w:hAnsi="Times New Roman" w:cs="Arial"/>
      <w:bCs/>
      <w:iCs/>
      <w:sz w:val="26"/>
      <w:szCs w:val="28"/>
      <w:lang w:eastAsia="ru-RU"/>
    </w:rPr>
  </w:style>
  <w:style w:type="character" w:styleId="ab">
    <w:name w:val="Strong"/>
    <w:qFormat/>
    <w:rsid w:val="004F7D89"/>
    <w:rPr>
      <w:rFonts w:cs="Times New Roman"/>
      <w:b/>
      <w:bCs/>
    </w:rPr>
  </w:style>
  <w:style w:type="paragraph" w:styleId="a0">
    <w:name w:val="Block Text"/>
    <w:basedOn w:val="a1"/>
    <w:rsid w:val="004F7D89"/>
    <w:pPr>
      <w:numPr>
        <w:numId w:val="3"/>
      </w:numPr>
      <w:ind w:right="201"/>
      <w:jc w:val="both"/>
    </w:pPr>
    <w:rPr>
      <w:rFonts w:eastAsia="Times New Roman"/>
      <w:sz w:val="28"/>
      <w:szCs w:val="24"/>
    </w:rPr>
  </w:style>
  <w:style w:type="paragraph" w:customStyle="1" w:styleId="a">
    <w:name w:val="список с точками"/>
    <w:basedOn w:val="a1"/>
    <w:rsid w:val="00AF4318"/>
    <w:pPr>
      <w:numPr>
        <w:numId w:val="4"/>
      </w:numPr>
      <w:spacing w:line="312" w:lineRule="auto"/>
      <w:jc w:val="both"/>
    </w:pPr>
    <w:rPr>
      <w:rFonts w:eastAsia="Times New Roman"/>
      <w:sz w:val="24"/>
      <w:szCs w:val="24"/>
    </w:rPr>
  </w:style>
  <w:style w:type="paragraph" w:customStyle="1" w:styleId="pboth">
    <w:name w:val="pboth"/>
    <w:basedOn w:val="a1"/>
    <w:rsid w:val="00AF4318"/>
    <w:pPr>
      <w:spacing w:before="100" w:beforeAutospacing="1" w:after="100" w:afterAutospacing="1"/>
    </w:pPr>
    <w:rPr>
      <w:rFonts w:eastAsia="Times New Roman"/>
      <w:sz w:val="24"/>
      <w:szCs w:val="24"/>
    </w:rPr>
  </w:style>
  <w:style w:type="character" w:customStyle="1" w:styleId="50">
    <w:name w:val="Заголовок 5 Знак"/>
    <w:basedOn w:val="a2"/>
    <w:link w:val="5"/>
    <w:uiPriority w:val="9"/>
    <w:semiHidden/>
    <w:rsid w:val="00F33295"/>
    <w:rPr>
      <w:rFonts w:asciiTheme="majorHAnsi" w:eastAsiaTheme="majorEastAsia" w:hAnsiTheme="majorHAnsi" w:cstheme="majorBidi"/>
      <w:color w:val="2E74B5" w:themeColor="accent1" w:themeShade="BF"/>
      <w:lang w:eastAsia="ru-RU"/>
    </w:rPr>
  </w:style>
  <w:style w:type="table" w:customStyle="1" w:styleId="11">
    <w:name w:val="Сетка таблицы1"/>
    <w:basedOn w:val="a3"/>
    <w:next w:val="a7"/>
    <w:uiPriority w:val="59"/>
    <w:rsid w:val="00F347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1"/>
    <w:uiPriority w:val="1"/>
    <w:qFormat/>
    <w:rsid w:val="006C2A47"/>
    <w:pPr>
      <w:widowControl w:val="0"/>
      <w:autoSpaceDE w:val="0"/>
      <w:autoSpaceDN w:val="0"/>
    </w:pPr>
    <w:rPr>
      <w:rFonts w:eastAsia="Calibri"/>
      <w:lang w:val="en-US" w:eastAsia="en-US"/>
    </w:rPr>
  </w:style>
  <w:style w:type="paragraph" w:styleId="ac">
    <w:name w:val="Normal (Web)"/>
    <w:basedOn w:val="a1"/>
    <w:uiPriority w:val="99"/>
    <w:rsid w:val="003E22FC"/>
    <w:pPr>
      <w:spacing w:before="100" w:beforeAutospacing="1" w:after="100" w:afterAutospacing="1"/>
    </w:pPr>
    <w:rPr>
      <w:rFonts w:ascii="Arial Unicode MS" w:eastAsia="Arial Unicode MS" w:hAnsi="Arial Unicode MS" w:cs="Arial Unicode MS"/>
      <w:sz w:val="24"/>
      <w:szCs w:val="24"/>
    </w:rPr>
  </w:style>
  <w:style w:type="character" w:styleId="ad">
    <w:name w:val="Hyperlink"/>
    <w:basedOn w:val="a2"/>
    <w:uiPriority w:val="99"/>
    <w:unhideWhenUsed/>
    <w:rsid w:val="007504F6"/>
    <w:rPr>
      <w:color w:val="0563C1" w:themeColor="hyperlink"/>
      <w:u w:val="single"/>
    </w:rPr>
  </w:style>
  <w:style w:type="paragraph" w:styleId="ae">
    <w:name w:val="Title"/>
    <w:link w:val="af"/>
    <w:qFormat/>
    <w:rsid w:val="007504F6"/>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
    <w:name w:val="Название Знак"/>
    <w:basedOn w:val="a2"/>
    <w:link w:val="ae"/>
    <w:rsid w:val="007504F6"/>
    <w:rPr>
      <w:rFonts w:ascii="Times New Roman" w:eastAsia="Arial Unicode MS" w:hAnsi="Times New Roman" w:cs="Arial Unicode MS"/>
      <w:b/>
      <w:bCs/>
      <w:color w:val="000000"/>
      <w:sz w:val="24"/>
      <w:szCs w:val="24"/>
      <w:bdr w:val="nil"/>
      <w:lang w:eastAsia="ru-RU"/>
    </w:rPr>
  </w:style>
  <w:style w:type="character" w:customStyle="1" w:styleId="30">
    <w:name w:val="Заголовок 3 Знак"/>
    <w:basedOn w:val="a2"/>
    <w:link w:val="3"/>
    <w:uiPriority w:val="9"/>
    <w:semiHidden/>
    <w:rsid w:val="00A56771"/>
    <w:rPr>
      <w:rFonts w:asciiTheme="majorHAnsi" w:eastAsiaTheme="majorEastAsia" w:hAnsiTheme="majorHAnsi" w:cstheme="majorBidi"/>
      <w:color w:val="1F4D78" w:themeColor="accent1" w:themeShade="7F"/>
      <w:sz w:val="24"/>
      <w:szCs w:val="24"/>
      <w:lang w:eastAsia="ru-RU"/>
    </w:rPr>
  </w:style>
  <w:style w:type="paragraph" w:styleId="af0">
    <w:name w:val="Balloon Text"/>
    <w:basedOn w:val="a1"/>
    <w:link w:val="af1"/>
    <w:uiPriority w:val="99"/>
    <w:semiHidden/>
    <w:unhideWhenUsed/>
    <w:rsid w:val="0042262C"/>
    <w:rPr>
      <w:rFonts w:ascii="Tahoma" w:hAnsi="Tahoma" w:cs="Tahoma"/>
      <w:sz w:val="16"/>
      <w:szCs w:val="16"/>
    </w:rPr>
  </w:style>
  <w:style w:type="character" w:customStyle="1" w:styleId="af1">
    <w:name w:val="Текст выноски Знак"/>
    <w:basedOn w:val="a2"/>
    <w:link w:val="af0"/>
    <w:uiPriority w:val="99"/>
    <w:semiHidden/>
    <w:rsid w:val="0042262C"/>
    <w:rPr>
      <w:rFonts w:ascii="Tahoma" w:eastAsiaTheme="minorEastAsia" w:hAnsi="Tahoma" w:cs="Tahoma"/>
      <w:sz w:val="16"/>
      <w:szCs w:val="16"/>
      <w:lang w:eastAsia="ru-RU"/>
    </w:rPr>
  </w:style>
  <w:style w:type="character" w:customStyle="1" w:styleId="fontstyle01">
    <w:name w:val="fontstyle01"/>
    <w:rsid w:val="00DD000E"/>
    <w:rPr>
      <w:rFonts w:ascii="TimesNewRomanPSMT" w:hAnsi="TimesNewRomanPSMT" w:hint="default"/>
      <w:b w:val="0"/>
      <w:bCs w:val="0"/>
      <w:i w:val="0"/>
      <w:iCs w:val="0"/>
      <w:color w:val="000000"/>
      <w:sz w:val="24"/>
      <w:szCs w:val="24"/>
    </w:rPr>
  </w:style>
  <w:style w:type="character" w:customStyle="1" w:styleId="FontStyle12">
    <w:name w:val="Font Style12"/>
    <w:rsid w:val="00170E9E"/>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82711774">
      <w:bodyDiv w:val="1"/>
      <w:marLeft w:val="0"/>
      <w:marRight w:val="0"/>
      <w:marTop w:val="0"/>
      <w:marBottom w:val="0"/>
      <w:divBdr>
        <w:top w:val="none" w:sz="0" w:space="0" w:color="auto"/>
        <w:left w:val="none" w:sz="0" w:space="0" w:color="auto"/>
        <w:bottom w:val="none" w:sz="0" w:space="0" w:color="auto"/>
        <w:right w:val="none" w:sz="0" w:space="0" w:color="auto"/>
      </w:divBdr>
      <w:divsChild>
        <w:div w:id="1252200850">
          <w:marLeft w:val="562"/>
          <w:marRight w:val="14"/>
          <w:marTop w:val="120"/>
          <w:marBottom w:val="0"/>
          <w:divBdr>
            <w:top w:val="none" w:sz="0" w:space="0" w:color="auto"/>
            <w:left w:val="none" w:sz="0" w:space="0" w:color="auto"/>
            <w:bottom w:val="none" w:sz="0" w:space="0" w:color="auto"/>
            <w:right w:val="none" w:sz="0" w:space="0" w:color="auto"/>
          </w:divBdr>
        </w:div>
      </w:divsChild>
    </w:div>
    <w:div w:id="1286422510">
      <w:bodyDiv w:val="1"/>
      <w:marLeft w:val="0"/>
      <w:marRight w:val="0"/>
      <w:marTop w:val="0"/>
      <w:marBottom w:val="0"/>
      <w:divBdr>
        <w:top w:val="none" w:sz="0" w:space="0" w:color="auto"/>
        <w:left w:val="none" w:sz="0" w:space="0" w:color="auto"/>
        <w:bottom w:val="none" w:sz="0" w:space="0" w:color="auto"/>
        <w:right w:val="none" w:sz="0" w:space="0" w:color="auto"/>
      </w:divBdr>
      <w:divsChild>
        <w:div w:id="733546189">
          <w:marLeft w:val="576"/>
          <w:marRight w:val="14"/>
          <w:marTop w:val="0"/>
          <w:marBottom w:val="0"/>
          <w:divBdr>
            <w:top w:val="none" w:sz="0" w:space="0" w:color="auto"/>
            <w:left w:val="none" w:sz="0" w:space="0" w:color="auto"/>
            <w:bottom w:val="none" w:sz="0" w:space="0" w:color="auto"/>
            <w:right w:val="none" w:sz="0" w:space="0" w:color="auto"/>
          </w:divBdr>
        </w:div>
        <w:div w:id="695351188">
          <w:marLeft w:val="576"/>
          <w:marRight w:val="14"/>
          <w:marTop w:val="0"/>
          <w:marBottom w:val="0"/>
          <w:divBdr>
            <w:top w:val="none" w:sz="0" w:space="0" w:color="auto"/>
            <w:left w:val="none" w:sz="0" w:space="0" w:color="auto"/>
            <w:bottom w:val="none" w:sz="0" w:space="0" w:color="auto"/>
            <w:right w:val="none" w:sz="0" w:space="0" w:color="auto"/>
          </w:divBdr>
        </w:div>
        <w:div w:id="1103839408">
          <w:marLeft w:val="576"/>
          <w:marRight w:val="14"/>
          <w:marTop w:val="0"/>
          <w:marBottom w:val="0"/>
          <w:divBdr>
            <w:top w:val="none" w:sz="0" w:space="0" w:color="auto"/>
            <w:left w:val="none" w:sz="0" w:space="0" w:color="auto"/>
            <w:bottom w:val="none" w:sz="0" w:space="0" w:color="auto"/>
            <w:right w:val="none" w:sz="0" w:space="0" w:color="auto"/>
          </w:divBdr>
        </w:div>
      </w:divsChild>
    </w:div>
    <w:div w:id="1468550110">
      <w:bodyDiv w:val="1"/>
      <w:marLeft w:val="0"/>
      <w:marRight w:val="0"/>
      <w:marTop w:val="0"/>
      <w:marBottom w:val="0"/>
      <w:divBdr>
        <w:top w:val="none" w:sz="0" w:space="0" w:color="auto"/>
        <w:left w:val="none" w:sz="0" w:space="0" w:color="auto"/>
        <w:bottom w:val="none" w:sz="0" w:space="0" w:color="auto"/>
        <w:right w:val="none" w:sz="0" w:space="0" w:color="auto"/>
      </w:divBdr>
      <w:divsChild>
        <w:div w:id="973607728">
          <w:marLeft w:val="576"/>
          <w:marRight w:val="14"/>
          <w:marTop w:val="0"/>
          <w:marBottom w:val="0"/>
          <w:divBdr>
            <w:top w:val="none" w:sz="0" w:space="0" w:color="auto"/>
            <w:left w:val="none" w:sz="0" w:space="0" w:color="auto"/>
            <w:bottom w:val="none" w:sz="0" w:space="0" w:color="auto"/>
            <w:right w:val="none" w:sz="0" w:space="0" w:color="auto"/>
          </w:divBdr>
        </w:div>
        <w:div w:id="2022276374">
          <w:marLeft w:val="576"/>
          <w:marRight w:val="14"/>
          <w:marTop w:val="0"/>
          <w:marBottom w:val="0"/>
          <w:divBdr>
            <w:top w:val="none" w:sz="0" w:space="0" w:color="auto"/>
            <w:left w:val="none" w:sz="0" w:space="0" w:color="auto"/>
            <w:bottom w:val="none" w:sz="0" w:space="0" w:color="auto"/>
            <w:right w:val="none" w:sz="0" w:space="0" w:color="auto"/>
          </w:divBdr>
        </w:div>
      </w:divsChild>
    </w:div>
    <w:div w:id="1915894818">
      <w:bodyDiv w:val="1"/>
      <w:marLeft w:val="0"/>
      <w:marRight w:val="0"/>
      <w:marTop w:val="0"/>
      <w:marBottom w:val="0"/>
      <w:divBdr>
        <w:top w:val="none" w:sz="0" w:space="0" w:color="auto"/>
        <w:left w:val="none" w:sz="0" w:space="0" w:color="auto"/>
        <w:bottom w:val="none" w:sz="0" w:space="0" w:color="auto"/>
        <w:right w:val="none" w:sz="0" w:space="0" w:color="auto"/>
      </w:divBdr>
    </w:div>
    <w:div w:id="2038312426">
      <w:bodyDiv w:val="1"/>
      <w:marLeft w:val="0"/>
      <w:marRight w:val="0"/>
      <w:marTop w:val="0"/>
      <w:marBottom w:val="0"/>
      <w:divBdr>
        <w:top w:val="none" w:sz="0" w:space="0" w:color="auto"/>
        <w:left w:val="none" w:sz="0" w:space="0" w:color="auto"/>
        <w:bottom w:val="none" w:sz="0" w:space="0" w:color="auto"/>
        <w:right w:val="none" w:sz="0" w:space="0" w:color="auto"/>
      </w:divBdr>
      <w:divsChild>
        <w:div w:id="604505387">
          <w:marLeft w:val="576"/>
          <w:marRight w:val="14"/>
          <w:marTop w:val="0"/>
          <w:marBottom w:val="0"/>
          <w:divBdr>
            <w:top w:val="none" w:sz="0" w:space="0" w:color="auto"/>
            <w:left w:val="none" w:sz="0" w:space="0" w:color="auto"/>
            <w:bottom w:val="none" w:sz="0" w:space="0" w:color="auto"/>
            <w:right w:val="none" w:sz="0" w:space="0" w:color="auto"/>
          </w:divBdr>
        </w:div>
        <w:div w:id="2047027442">
          <w:marLeft w:val="576"/>
          <w:marRight w:val="14"/>
          <w:marTop w:val="0"/>
          <w:marBottom w:val="0"/>
          <w:divBdr>
            <w:top w:val="none" w:sz="0" w:space="0" w:color="auto"/>
            <w:left w:val="none" w:sz="0" w:space="0" w:color="auto"/>
            <w:bottom w:val="none" w:sz="0" w:space="0" w:color="auto"/>
            <w:right w:val="none" w:sz="0" w:space="0" w:color="auto"/>
          </w:divBdr>
        </w:div>
        <w:div w:id="1561599208">
          <w:marLeft w:val="576"/>
          <w:marRight w:val="14"/>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9.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2.wmf"/><Relationship Id="rId50" Type="http://schemas.openxmlformats.org/officeDocument/2006/relationships/oleObject" Target="embeddings/oleObject21.bin"/><Relationship Id="rId55" Type="http://schemas.openxmlformats.org/officeDocument/2006/relationships/image" Target="media/image26.png"/><Relationship Id="rId63" Type="http://schemas.openxmlformats.org/officeDocument/2006/relationships/oleObject" Target="embeddings/oleObject27.bin"/><Relationship Id="rId68" Type="http://schemas.openxmlformats.org/officeDocument/2006/relationships/image" Target="media/image33.png"/><Relationship Id="rId76" Type="http://schemas.openxmlformats.org/officeDocument/2006/relationships/image" Target="media/image37.png"/><Relationship Id="rId84" Type="http://schemas.openxmlformats.org/officeDocument/2006/relationships/oleObject" Target="embeddings/oleObject37.bin"/><Relationship Id="rId89" Type="http://schemas.openxmlformats.org/officeDocument/2006/relationships/hyperlink" Target="https://znanium.com/catalog/document?id=370365" TargetMode="External"/><Relationship Id="rId97" Type="http://schemas.openxmlformats.org/officeDocument/2006/relationships/hyperlink" Target="http://webofknowledge.com/" TargetMode="External"/><Relationship Id="rId7" Type="http://schemas.openxmlformats.org/officeDocument/2006/relationships/image" Target="media/image1.jpeg"/><Relationship Id="rId71" Type="http://schemas.openxmlformats.org/officeDocument/2006/relationships/oleObject" Target="embeddings/oleObject31.bin"/><Relationship Id="rId92" Type="http://schemas.openxmlformats.org/officeDocument/2006/relationships/hyperlink" Target="https://znanium.com/catalog/document?id=359559" TargetMode="Externa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3.wmf"/><Relationship Id="rId11" Type="http://schemas.openxmlformats.org/officeDocument/2006/relationships/image" Target="media/image4.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7.wmf"/><Relationship Id="rId40" Type="http://schemas.openxmlformats.org/officeDocument/2006/relationships/oleObject" Target="embeddings/oleObject16.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5.bin"/><Relationship Id="rId66" Type="http://schemas.openxmlformats.org/officeDocument/2006/relationships/image" Target="media/image32.png"/><Relationship Id="rId74" Type="http://schemas.openxmlformats.org/officeDocument/2006/relationships/image" Target="media/image36.png"/><Relationship Id="rId79" Type="http://schemas.openxmlformats.org/officeDocument/2006/relationships/oleObject" Target="embeddings/oleObject35.bin"/><Relationship Id="rId87" Type="http://schemas.openxmlformats.org/officeDocument/2006/relationships/image" Target="media/image43.png"/><Relationship Id="rId5" Type="http://schemas.openxmlformats.org/officeDocument/2006/relationships/footnotes" Target="footnotes.xml"/><Relationship Id="rId61" Type="http://schemas.openxmlformats.org/officeDocument/2006/relationships/oleObject" Target="embeddings/oleObject26.bin"/><Relationship Id="rId82" Type="http://schemas.openxmlformats.org/officeDocument/2006/relationships/image" Target="media/image40.png"/><Relationship Id="rId90" Type="http://schemas.openxmlformats.org/officeDocument/2006/relationships/hyperlink" Target="https://znanium.com/catalog/document?id=357752" TargetMode="External"/><Relationship Id="rId95" Type="http://schemas.openxmlformats.org/officeDocument/2006/relationships/hyperlink" Target="http://znanium.com/" TargetMode="External"/><Relationship Id="rId19" Type="http://schemas.openxmlformats.org/officeDocument/2006/relationships/image" Target="media/image8.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oleObject" Target="embeddings/oleObject11.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image" Target="media/image31.png"/><Relationship Id="rId69" Type="http://schemas.openxmlformats.org/officeDocument/2006/relationships/oleObject" Target="embeddings/oleObject30.bin"/><Relationship Id="rId77" Type="http://schemas.openxmlformats.org/officeDocument/2006/relationships/oleObject" Target="embeddings/oleObject34.bin"/><Relationship Id="rId100"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4.wmf"/><Relationship Id="rId72" Type="http://schemas.openxmlformats.org/officeDocument/2006/relationships/image" Target="media/image35.png"/><Relationship Id="rId80" Type="http://schemas.openxmlformats.org/officeDocument/2006/relationships/image" Target="media/image39.png"/><Relationship Id="rId85" Type="http://schemas.openxmlformats.org/officeDocument/2006/relationships/image" Target="media/image42.png"/><Relationship Id="rId93" Type="http://schemas.openxmlformats.org/officeDocument/2006/relationships/hyperlink" Target="https://znanium.com/catalog/document?id=364300" TargetMode="External"/><Relationship Id="rId98" Type="http://schemas.openxmlformats.org/officeDocument/2006/relationships/hyperlink" Target="http://mathhelpplanet.com/static.php" TargetMode="Externa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8.png"/><Relationship Id="rId67" Type="http://schemas.openxmlformats.org/officeDocument/2006/relationships/oleObject" Target="embeddings/oleObject29.bin"/><Relationship Id="rId20" Type="http://schemas.openxmlformats.org/officeDocument/2006/relationships/oleObject" Target="embeddings/oleObject6.bin"/><Relationship Id="rId41" Type="http://schemas.openxmlformats.org/officeDocument/2006/relationships/image" Target="media/image19.wmf"/><Relationship Id="rId54" Type="http://schemas.openxmlformats.org/officeDocument/2006/relationships/oleObject" Target="embeddings/oleObject23.bin"/><Relationship Id="rId62" Type="http://schemas.openxmlformats.org/officeDocument/2006/relationships/image" Target="media/image30.png"/><Relationship Id="rId70" Type="http://schemas.openxmlformats.org/officeDocument/2006/relationships/image" Target="media/image34.png"/><Relationship Id="rId75" Type="http://schemas.openxmlformats.org/officeDocument/2006/relationships/oleObject" Target="embeddings/oleObject33.bin"/><Relationship Id="rId83" Type="http://schemas.openxmlformats.org/officeDocument/2006/relationships/image" Target="media/image41.png"/><Relationship Id="rId88" Type="http://schemas.openxmlformats.org/officeDocument/2006/relationships/oleObject" Target="embeddings/oleObject39.bin"/><Relationship Id="rId91" Type="http://schemas.openxmlformats.org/officeDocument/2006/relationships/hyperlink" Target="https://znanium.com/catalog/document?id=354349" TargetMode="External"/><Relationship Id="rId96" Type="http://schemas.openxmlformats.org/officeDocument/2006/relationships/hyperlink" Target="http://znanium.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3.wmf"/><Relationship Id="rId57" Type="http://schemas.openxmlformats.org/officeDocument/2006/relationships/image" Target="media/image27.png"/><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29.png"/><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8.png"/><Relationship Id="rId81" Type="http://schemas.openxmlformats.org/officeDocument/2006/relationships/oleObject" Target="embeddings/oleObject36.bin"/><Relationship Id="rId86" Type="http://schemas.openxmlformats.org/officeDocument/2006/relationships/oleObject" Target="embeddings/oleObject38.bin"/><Relationship Id="rId94" Type="http://schemas.openxmlformats.org/officeDocument/2006/relationships/hyperlink" Target="http://www.e.lanbook.com/"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oleObject" Target="embeddings/oleObject5.bin"/><Relationship Id="rId39" Type="http://schemas.openxmlformats.org/officeDocument/2006/relationships/image" Target="media/image1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35</Pages>
  <Words>5701</Words>
  <Characters>32502</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Тамара Кузьмина</dc:creator>
  <cp:lastModifiedBy>MON</cp:lastModifiedBy>
  <cp:revision>5</cp:revision>
  <dcterms:created xsi:type="dcterms:W3CDTF">2022-02-06T10:49:00Z</dcterms:created>
  <dcterms:modified xsi:type="dcterms:W3CDTF">2022-03-22T19:56:00Z</dcterms:modified>
</cp:coreProperties>
</file>