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5"/>
        <w:gridCol w:w="8534"/>
      </w:tblGrid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406CF" w:rsidRPr="00131485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8C792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8C7921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мехатроники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и информационных технологий</w:t>
            </w: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8C792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8C7921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автоматизированных систем обработки информации и управления</w:t>
            </w:r>
          </w:p>
        </w:tc>
      </w:tr>
    </w:tbl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RPr="002D7F65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2D7F65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2D7F65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2D7F65" w:rsidRDefault="009B4BCD" w:rsidP="002D7F65">
            <w:pPr>
              <w:jc w:val="center"/>
              <w:rPr>
                <w:b/>
                <w:sz w:val="26"/>
                <w:szCs w:val="26"/>
              </w:rPr>
            </w:pPr>
            <w:r w:rsidRPr="002D7F65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C258B0" w:rsidRDefault="006467FC" w:rsidP="00BC2A7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Теория принятия решени</w:t>
            </w:r>
            <w:r w:rsidR="00BC2A76">
              <w:rPr>
                <w:b/>
                <w:sz w:val="26"/>
                <w:szCs w:val="26"/>
              </w:rPr>
              <w:t>й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8C7921" w:rsidRDefault="00D1678A" w:rsidP="008C7921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8C7921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EA648E" w:rsidRDefault="00352FE2" w:rsidP="00EA648E">
            <w:pPr>
              <w:rPr>
                <w:sz w:val="26"/>
                <w:szCs w:val="26"/>
              </w:rPr>
            </w:pPr>
            <w:r w:rsidRPr="00EA64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D1678A" w:rsidRPr="00D97D6F" w:rsidRDefault="008C7921" w:rsidP="008E0752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09.03.01</w:t>
            </w:r>
          </w:p>
        </w:tc>
        <w:tc>
          <w:tcPr>
            <w:tcW w:w="5209" w:type="dxa"/>
            <w:shd w:val="clear" w:color="auto" w:fill="auto"/>
          </w:tcPr>
          <w:p w:rsidR="00D1678A" w:rsidRPr="00D97D6F" w:rsidRDefault="008C7921" w:rsidP="00C85D8C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Информатика и вычислительная техника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EA648E" w:rsidRDefault="00352FE2" w:rsidP="00EA648E">
            <w:pPr>
              <w:rPr>
                <w:sz w:val="26"/>
                <w:szCs w:val="26"/>
              </w:rPr>
            </w:pPr>
            <w:r w:rsidRPr="00EA648E">
              <w:rPr>
                <w:sz w:val="26"/>
                <w:szCs w:val="26"/>
              </w:rPr>
              <w:t>Направленность (профиль</w:t>
            </w:r>
            <w:r w:rsidR="00EA648E">
              <w:rPr>
                <w:sz w:val="26"/>
                <w:szCs w:val="26"/>
              </w:rPr>
              <w:t>)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D1678A" w:rsidRPr="00D97D6F" w:rsidRDefault="005C7E89" w:rsidP="000318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Информационные технологии в логистике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8C7921" w:rsidRDefault="008C7921" w:rsidP="006470FB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4 года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114450" w:rsidRDefault="00D1678A" w:rsidP="004C040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8C7921" w:rsidRDefault="008C7921" w:rsidP="008E0752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1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127"/>
        <w:gridCol w:w="147"/>
        <w:gridCol w:w="2016"/>
        <w:gridCol w:w="5151"/>
        <w:gridCol w:w="1343"/>
        <w:gridCol w:w="216"/>
      </w:tblGrid>
      <w:tr w:rsidR="00AA6ADF" w:rsidRPr="00B4296A" w:rsidTr="004C0402">
        <w:trPr>
          <w:gridAfter w:val="2"/>
          <w:wAfter w:w="1559" w:type="dxa"/>
          <w:trHeight w:val="964"/>
        </w:trPr>
        <w:tc>
          <w:tcPr>
            <w:tcW w:w="9822" w:type="dxa"/>
            <w:gridSpan w:val="5"/>
          </w:tcPr>
          <w:p w:rsidR="00AA6ADF" w:rsidRPr="00AC3042" w:rsidRDefault="00AA6ADF" w:rsidP="006467FC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8C7921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8C7921" w:rsidRPr="008C7921">
              <w:rPr>
                <w:rFonts w:eastAsia="Times New Roman"/>
                <w:sz w:val="24"/>
                <w:szCs w:val="24"/>
              </w:rPr>
              <w:t xml:space="preserve"> «</w:t>
            </w:r>
            <w:r w:rsidR="006467FC">
              <w:rPr>
                <w:rFonts w:eastAsia="Times New Roman"/>
                <w:sz w:val="24"/>
                <w:szCs w:val="24"/>
              </w:rPr>
              <w:t>Теория принятия решений</w:t>
            </w:r>
            <w:r w:rsidR="008C7921" w:rsidRPr="008C7921">
              <w:rPr>
                <w:rFonts w:eastAsia="Times New Roman"/>
                <w:sz w:val="24"/>
                <w:szCs w:val="24"/>
              </w:rPr>
              <w:t>»</w:t>
            </w:r>
            <w:r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№ </w:t>
            </w:r>
            <w:r w:rsidR="008C7921">
              <w:rPr>
                <w:rFonts w:eastAsia="Times New Roman"/>
                <w:sz w:val="24"/>
                <w:szCs w:val="24"/>
              </w:rPr>
              <w:t>11</w:t>
            </w:r>
            <w:r>
              <w:rPr>
                <w:rFonts w:eastAsia="Times New Roman"/>
                <w:sz w:val="24"/>
                <w:szCs w:val="24"/>
              </w:rPr>
              <w:t xml:space="preserve"> от </w:t>
            </w:r>
            <w:r w:rsidR="008C7921">
              <w:rPr>
                <w:rFonts w:eastAsia="Times New Roman"/>
                <w:sz w:val="24"/>
                <w:szCs w:val="24"/>
              </w:rPr>
              <w:t>22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="008C7921">
              <w:rPr>
                <w:rFonts w:eastAsia="Times New Roman"/>
                <w:sz w:val="24"/>
                <w:szCs w:val="24"/>
              </w:rPr>
              <w:t>06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="008C7921">
              <w:rPr>
                <w:rFonts w:eastAsia="Times New Roman"/>
                <w:sz w:val="24"/>
                <w:szCs w:val="24"/>
              </w:rPr>
              <w:t>2021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C3042" w:rsidTr="004C0402">
        <w:trPr>
          <w:gridAfter w:val="2"/>
          <w:wAfter w:w="1559" w:type="dxa"/>
          <w:trHeight w:val="567"/>
        </w:trPr>
        <w:tc>
          <w:tcPr>
            <w:tcW w:w="9822" w:type="dxa"/>
            <w:gridSpan w:val="5"/>
            <w:vAlign w:val="center"/>
          </w:tcPr>
          <w:p w:rsidR="00AA6ADF" w:rsidRPr="00AC3042" w:rsidRDefault="00AA6ADF" w:rsidP="00A838D8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="008C7921" w:rsidRPr="008C7921">
              <w:rPr>
                <w:rFonts w:eastAsia="Times New Roman"/>
                <w:sz w:val="24"/>
                <w:szCs w:val="24"/>
              </w:rPr>
              <w:t>учебной дисциплины «</w:t>
            </w:r>
            <w:r w:rsidR="00A838D8">
              <w:rPr>
                <w:rFonts w:eastAsia="Times New Roman"/>
                <w:sz w:val="24"/>
                <w:szCs w:val="24"/>
              </w:rPr>
              <w:t>Теория принятия решений</w:t>
            </w:r>
            <w:r w:rsidR="008C7921" w:rsidRPr="008C7921">
              <w:rPr>
                <w:rFonts w:eastAsia="Times New Roman"/>
                <w:sz w:val="24"/>
                <w:szCs w:val="24"/>
              </w:rPr>
              <w:t>»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4C0402" w:rsidRPr="00AC3042" w:rsidTr="004C0402">
        <w:trPr>
          <w:trHeight w:val="283"/>
        </w:trPr>
        <w:tc>
          <w:tcPr>
            <w:tcW w:w="381" w:type="dxa"/>
            <w:vAlign w:val="center"/>
          </w:tcPr>
          <w:p w:rsidR="004C0402" w:rsidRPr="001701CC" w:rsidRDefault="004C0402" w:rsidP="004C0402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0402" w:rsidRPr="001701CC" w:rsidRDefault="004C0402" w:rsidP="004C0402">
            <w:pPr>
              <w:rPr>
                <w:rFonts w:eastAsia="Times New Roman"/>
                <w:sz w:val="24"/>
                <w:szCs w:val="24"/>
              </w:rPr>
            </w:pPr>
            <w:r w:rsidRPr="001701CC">
              <w:rPr>
                <w:rFonts w:eastAsia="Times New Roman"/>
                <w:sz w:val="24"/>
                <w:szCs w:val="24"/>
              </w:rPr>
              <w:t xml:space="preserve">доцент </w:t>
            </w:r>
          </w:p>
        </w:tc>
        <w:tc>
          <w:tcPr>
            <w:tcW w:w="2163" w:type="dxa"/>
            <w:gridSpan w:val="2"/>
            <w:shd w:val="clear" w:color="auto" w:fill="auto"/>
          </w:tcPr>
          <w:p w:rsidR="004C0402" w:rsidRPr="001701CC" w:rsidRDefault="004C0402" w:rsidP="004C040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600075"/>
                  <wp:effectExtent l="19050" t="0" r="9525" b="0"/>
                  <wp:docPr id="1" name="Рисунок 0" descr="Само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йлова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  <w:gridSpan w:val="3"/>
            <w:shd w:val="clear" w:color="auto" w:fill="auto"/>
            <w:vAlign w:val="center"/>
          </w:tcPr>
          <w:p w:rsidR="004C0402" w:rsidRPr="00A67271" w:rsidRDefault="004C0402" w:rsidP="004C040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 w:rsidRPr="001701CC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 w:rsidRPr="001701CC"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>Самойлова</w:t>
            </w:r>
          </w:p>
        </w:tc>
      </w:tr>
      <w:tr w:rsidR="004C0402" w:rsidRPr="007C3227" w:rsidTr="004C0402">
        <w:trPr>
          <w:gridAfter w:val="1"/>
          <w:wAfter w:w="216" w:type="dxa"/>
          <w:trHeight w:val="510"/>
        </w:trPr>
        <w:tc>
          <w:tcPr>
            <w:tcW w:w="2655" w:type="dxa"/>
            <w:gridSpan w:val="3"/>
            <w:shd w:val="clear" w:color="auto" w:fill="auto"/>
            <w:vAlign w:val="center"/>
          </w:tcPr>
          <w:p w:rsidR="004C0402" w:rsidRPr="00C651AE" w:rsidRDefault="004C0402" w:rsidP="004C0402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C651AE">
              <w:rPr>
                <w:rFonts w:eastAsia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4C0402" w:rsidRPr="00C651AE" w:rsidRDefault="004C0402" w:rsidP="004C0402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noProof/>
                <w:sz w:val="24"/>
                <w:szCs w:val="24"/>
                <w:vertAlign w:val="superscript"/>
              </w:rPr>
              <w:drawing>
                <wp:inline distT="0" distB="0" distL="0" distR="0">
                  <wp:extent cx="1123950" cy="504825"/>
                  <wp:effectExtent l="19050" t="0" r="0" b="0"/>
                  <wp:docPr id="8" name="Рисунок 5" descr="Подпись  Монахова 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 Монахова -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  <w:gridSpan w:val="2"/>
            <w:shd w:val="clear" w:color="auto" w:fill="auto"/>
            <w:vAlign w:val="center"/>
          </w:tcPr>
          <w:p w:rsidR="004C0402" w:rsidRPr="00A67271" w:rsidRDefault="004C0402" w:rsidP="004C0402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C651AE">
              <w:rPr>
                <w:rFonts w:eastAsia="Times New Roman"/>
                <w:sz w:val="24"/>
                <w:szCs w:val="24"/>
              </w:rPr>
              <w:t>В.И. Монахов</w:t>
            </w:r>
          </w:p>
        </w:tc>
      </w:tr>
    </w:tbl>
    <w:p w:rsidR="00E804AE" w:rsidRDefault="00E804AE" w:rsidP="00E804AE">
      <w:pPr>
        <w:jc w:val="both"/>
        <w:rPr>
          <w:sz w:val="24"/>
          <w:szCs w:val="24"/>
          <w:lang w:val="en-US"/>
        </w:rPr>
      </w:pPr>
    </w:p>
    <w:p w:rsidR="004C0402" w:rsidRPr="004C0402" w:rsidRDefault="004C0402" w:rsidP="00E804AE">
      <w:pPr>
        <w:jc w:val="both"/>
        <w:rPr>
          <w:sz w:val="24"/>
          <w:szCs w:val="24"/>
          <w:lang w:val="en-US"/>
        </w:rPr>
        <w:sectPr w:rsidR="004C0402" w:rsidRPr="004C0402" w:rsidSect="00532F5A">
          <w:footerReference w:type="default" r:id="rId10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4E4C46" w:rsidRPr="002D7F65" w:rsidRDefault="009B4BCD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D7F65">
        <w:rPr>
          <w:sz w:val="24"/>
          <w:szCs w:val="24"/>
        </w:rPr>
        <w:t xml:space="preserve">Учебная дисциплина </w:t>
      </w:r>
      <w:r w:rsidR="005E642D" w:rsidRPr="002D7F65">
        <w:rPr>
          <w:sz w:val="24"/>
          <w:szCs w:val="24"/>
        </w:rPr>
        <w:t>«</w:t>
      </w:r>
      <w:r w:rsidR="006467FC">
        <w:rPr>
          <w:sz w:val="24"/>
          <w:szCs w:val="24"/>
        </w:rPr>
        <w:t>Теория принятия решений</w:t>
      </w:r>
      <w:r w:rsidR="005E642D" w:rsidRPr="002D7F65">
        <w:rPr>
          <w:sz w:val="24"/>
          <w:szCs w:val="24"/>
        </w:rPr>
        <w:t xml:space="preserve">» </w:t>
      </w:r>
      <w:r w:rsidR="002D7F65" w:rsidRPr="002D7F65">
        <w:rPr>
          <w:sz w:val="24"/>
          <w:szCs w:val="24"/>
        </w:rPr>
        <w:t xml:space="preserve">изучается в </w:t>
      </w:r>
      <w:r w:rsidR="006467FC">
        <w:rPr>
          <w:sz w:val="24"/>
          <w:szCs w:val="24"/>
        </w:rPr>
        <w:t>третьем</w:t>
      </w:r>
      <w:r w:rsidR="002D7F65" w:rsidRPr="002D7F65">
        <w:rPr>
          <w:sz w:val="24"/>
          <w:szCs w:val="24"/>
        </w:rPr>
        <w:t xml:space="preserve"> </w:t>
      </w:r>
      <w:r w:rsidR="004E4C46" w:rsidRPr="002D7F65">
        <w:rPr>
          <w:sz w:val="24"/>
          <w:szCs w:val="24"/>
        </w:rPr>
        <w:t>семестре.</w:t>
      </w:r>
    </w:p>
    <w:p w:rsidR="00B3255D" w:rsidRPr="002D7F65" w:rsidRDefault="00B3255D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D7F65">
        <w:rPr>
          <w:sz w:val="24"/>
          <w:szCs w:val="24"/>
        </w:rPr>
        <w:t>Курсовая работа/Курсовой проект –</w:t>
      </w:r>
      <w:r w:rsidR="002D7F65" w:rsidRPr="002D7F65">
        <w:rPr>
          <w:sz w:val="24"/>
          <w:szCs w:val="24"/>
        </w:rPr>
        <w:t xml:space="preserve"> </w:t>
      </w:r>
      <w:r w:rsidRPr="002D7F65">
        <w:rPr>
          <w:sz w:val="24"/>
          <w:szCs w:val="24"/>
        </w:rPr>
        <w:t xml:space="preserve">не </w:t>
      </w:r>
      <w:proofErr w:type="gramStart"/>
      <w:r w:rsidRPr="002D7F65">
        <w:rPr>
          <w:sz w:val="24"/>
          <w:szCs w:val="24"/>
        </w:rPr>
        <w:t>предусмотрен</w:t>
      </w:r>
      <w:r w:rsidR="002D7F65" w:rsidRPr="002D7F65">
        <w:rPr>
          <w:sz w:val="24"/>
          <w:szCs w:val="24"/>
        </w:rPr>
        <w:t>ы</w:t>
      </w:r>
      <w:proofErr w:type="gramEnd"/>
      <w:r w:rsidR="002D7F65" w:rsidRPr="002D7F65">
        <w:rPr>
          <w:sz w:val="24"/>
          <w:szCs w:val="24"/>
        </w:rPr>
        <w:t>.</w:t>
      </w:r>
    </w:p>
    <w:p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797466" w:rsidRPr="00614ED1" w:rsidRDefault="002D7F65" w:rsidP="00614ED1">
      <w:pPr>
        <w:ind w:firstLine="709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:rsidR="00F84DC0" w:rsidRPr="007B449A" w:rsidRDefault="007E18CB" w:rsidP="00B3400A">
      <w:pPr>
        <w:pStyle w:val="2"/>
      </w:pPr>
      <w:r w:rsidRPr="007B449A">
        <w:t xml:space="preserve">Место </w:t>
      </w:r>
      <w:r w:rsidR="009B4BCD" w:rsidRPr="002D7F65">
        <w:t>учебной дисциплины</w:t>
      </w:r>
      <w:r w:rsidRPr="007B449A">
        <w:t xml:space="preserve"> в структуре ОПОП</w:t>
      </w:r>
    </w:p>
    <w:p w:rsidR="007E18CB" w:rsidRPr="002D7F65" w:rsidRDefault="009B4BCD" w:rsidP="006467FC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D7F65">
        <w:rPr>
          <w:sz w:val="24"/>
          <w:szCs w:val="24"/>
        </w:rPr>
        <w:t>Учебная дисциплина</w:t>
      </w:r>
      <w:r w:rsidR="002D7F65" w:rsidRPr="002D7F65">
        <w:rPr>
          <w:sz w:val="24"/>
          <w:szCs w:val="24"/>
        </w:rPr>
        <w:t xml:space="preserve"> «</w:t>
      </w:r>
      <w:r w:rsidR="006467FC">
        <w:rPr>
          <w:sz w:val="24"/>
          <w:szCs w:val="24"/>
        </w:rPr>
        <w:t>Теория принятия решений</w:t>
      </w:r>
      <w:r w:rsidR="002D7F65" w:rsidRPr="002D7F65">
        <w:rPr>
          <w:sz w:val="24"/>
          <w:szCs w:val="24"/>
        </w:rPr>
        <w:t xml:space="preserve">» </w:t>
      </w:r>
      <w:r w:rsidR="006467FC">
        <w:rPr>
          <w:sz w:val="24"/>
          <w:szCs w:val="24"/>
        </w:rPr>
        <w:t>относится к</w:t>
      </w:r>
      <w:r w:rsidR="006467FC" w:rsidRPr="006467FC">
        <w:rPr>
          <w:sz w:val="24"/>
          <w:szCs w:val="24"/>
        </w:rPr>
        <w:t xml:space="preserve"> части</w:t>
      </w:r>
      <w:r w:rsidR="00397E42">
        <w:rPr>
          <w:sz w:val="24"/>
          <w:szCs w:val="24"/>
        </w:rPr>
        <w:t xml:space="preserve"> программы</w:t>
      </w:r>
      <w:r w:rsidR="006467FC" w:rsidRPr="006467FC">
        <w:rPr>
          <w:sz w:val="24"/>
          <w:szCs w:val="24"/>
        </w:rPr>
        <w:t>, формируемой участниками образовательных отношений</w:t>
      </w:r>
      <w:r w:rsidR="007E18CB" w:rsidRPr="002D7F65">
        <w:rPr>
          <w:sz w:val="24"/>
          <w:szCs w:val="24"/>
        </w:rPr>
        <w:t>.</w:t>
      </w:r>
    </w:p>
    <w:p w:rsidR="007E18CB" w:rsidRDefault="00E14A23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AC1740">
        <w:rPr>
          <w:sz w:val="24"/>
          <w:szCs w:val="24"/>
        </w:rPr>
        <w:t>дисциплины</w:t>
      </w:r>
      <w:r w:rsidR="007E18CB"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</w:t>
      </w:r>
      <w:proofErr w:type="gramStart"/>
      <w:r w:rsidR="002F4102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по</w:t>
      </w:r>
      <w:proofErr w:type="gramEnd"/>
      <w:r w:rsidR="00CC32F0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CC32F0">
        <w:rPr>
          <w:sz w:val="24"/>
          <w:szCs w:val="24"/>
        </w:rPr>
        <w:t xml:space="preserve"> </w:t>
      </w:r>
      <w:r w:rsidR="007E18CB"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:rsidR="00EB04B0" w:rsidRPr="007B449A" w:rsidRDefault="00EB04B0" w:rsidP="00EB04B0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Математическое моделирование</w:t>
      </w:r>
    </w:p>
    <w:p w:rsidR="007E18CB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Математические методы обработки статистических данных</w:t>
      </w:r>
    </w:p>
    <w:p w:rsidR="006467FC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Теория множеств и алгоритмы на графах</w:t>
      </w:r>
    </w:p>
    <w:p w:rsidR="006467FC" w:rsidRPr="00AC1740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Технологическая (проектно-технологическая) практика</w:t>
      </w:r>
    </w:p>
    <w:p w:rsidR="007E18CB" w:rsidRPr="007B449A" w:rsidRDefault="00E83238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="002C2B69" w:rsidRPr="00AC1740">
        <w:rPr>
          <w:sz w:val="24"/>
          <w:szCs w:val="24"/>
        </w:rPr>
        <w:t>учебной</w:t>
      </w:r>
      <w:r w:rsidR="007E18CB" w:rsidRPr="00AC1740">
        <w:rPr>
          <w:sz w:val="24"/>
          <w:szCs w:val="24"/>
        </w:rPr>
        <w:t xml:space="preserve"> дисциплин</w:t>
      </w:r>
      <w:r w:rsidR="00A85C64" w:rsidRPr="00AC1740">
        <w:rPr>
          <w:sz w:val="24"/>
          <w:szCs w:val="24"/>
        </w:rPr>
        <w:t>е</w:t>
      </w:r>
      <w:r>
        <w:rPr>
          <w:sz w:val="24"/>
          <w:szCs w:val="24"/>
        </w:rPr>
        <w:t>, используются при</w:t>
      </w:r>
      <w:r w:rsidR="007E18CB"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="007E18CB" w:rsidRPr="007B449A">
        <w:rPr>
          <w:sz w:val="24"/>
          <w:szCs w:val="24"/>
        </w:rPr>
        <w:t xml:space="preserve"> следующих дисциплин и прохождения практик:</w:t>
      </w:r>
    </w:p>
    <w:p w:rsidR="004C0402" w:rsidRPr="005D0EDA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Производственная практика. Преддипломная практика</w:t>
      </w:r>
    </w:p>
    <w:p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>ОБУЧЕНИЯ ПО ДИСЦИПЛИНЕ</w:t>
      </w:r>
      <w:proofErr w:type="gramEnd"/>
    </w:p>
    <w:p w:rsidR="00D5517D" w:rsidRPr="009D682D" w:rsidRDefault="009D682D" w:rsidP="005F2CA1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</w:t>
      </w:r>
      <w:r w:rsidR="00D94EF7">
        <w:rPr>
          <w:rFonts w:eastAsia="Times New Roman"/>
          <w:sz w:val="24"/>
          <w:szCs w:val="24"/>
        </w:rPr>
        <w:t>елями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9D682D">
        <w:rPr>
          <w:rFonts w:eastAsia="Times New Roman"/>
          <w:sz w:val="24"/>
          <w:szCs w:val="24"/>
        </w:rPr>
        <w:t>дисциплины</w:t>
      </w:r>
      <w:r w:rsidR="00D5517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</w:t>
      </w:r>
      <w:r w:rsidR="006467FC">
        <w:rPr>
          <w:rFonts w:eastAsia="Times New Roman"/>
          <w:sz w:val="24"/>
          <w:szCs w:val="24"/>
        </w:rPr>
        <w:t>Теория принятия решений</w:t>
      </w:r>
      <w:r>
        <w:rPr>
          <w:rFonts w:eastAsia="Times New Roman"/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9D682D" w:rsidRPr="00135731" w:rsidRDefault="00135731" w:rsidP="005F2CA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приобретение навыков анализа поставленных целей</w:t>
      </w:r>
      <w:r w:rsidR="009D682D" w:rsidRPr="00135731">
        <w:rPr>
          <w:rFonts w:eastAsia="Times New Roman"/>
          <w:sz w:val="24"/>
          <w:szCs w:val="24"/>
        </w:rPr>
        <w:t>;</w:t>
      </w:r>
    </w:p>
    <w:p w:rsidR="009D682D" w:rsidRP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обучение определению круга задач в рамках поставленной цели</w:t>
      </w:r>
      <w:r w:rsidR="009D682D" w:rsidRPr="00135731">
        <w:rPr>
          <w:rFonts w:eastAsia="Times New Roman"/>
          <w:sz w:val="24"/>
          <w:szCs w:val="24"/>
        </w:rPr>
        <w:t>;</w:t>
      </w:r>
    </w:p>
    <w:p w:rsidR="009D682D" w:rsidRPr="00135731" w:rsidRDefault="009D682D" w:rsidP="005F2CA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 xml:space="preserve">изучение </w:t>
      </w:r>
      <w:r w:rsidR="00135731" w:rsidRPr="00135731">
        <w:rPr>
          <w:rFonts w:eastAsia="Times New Roman"/>
          <w:sz w:val="24"/>
          <w:szCs w:val="24"/>
        </w:rPr>
        <w:t>постановки оптимизационных задач</w:t>
      </w:r>
      <w:r w:rsidRPr="00135731">
        <w:rPr>
          <w:rFonts w:eastAsia="Times New Roman"/>
          <w:sz w:val="24"/>
          <w:szCs w:val="24"/>
        </w:rPr>
        <w:t>;</w:t>
      </w:r>
    </w:p>
    <w:p w:rsidR="00135731" w:rsidRPr="00135731" w:rsidRDefault="00135731" w:rsidP="005F2CA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изучение основных методов поиска оптимальных решений;</w:t>
      </w:r>
    </w:p>
    <w:p w:rsidR="009D682D" w:rsidRDefault="009D682D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 xml:space="preserve">формирование навыков </w:t>
      </w:r>
      <w:r w:rsidR="00135731" w:rsidRPr="00135731">
        <w:rPr>
          <w:rFonts w:eastAsia="Times New Roman"/>
          <w:sz w:val="24"/>
          <w:szCs w:val="24"/>
        </w:rPr>
        <w:t>выбора и использования типовых шаблонов для задач принятия решений</w:t>
      </w:r>
      <w:r w:rsidRPr="00135731">
        <w:rPr>
          <w:rFonts w:eastAsia="Times New Roman"/>
          <w:sz w:val="24"/>
          <w:szCs w:val="24"/>
        </w:rPr>
        <w:t>;</w:t>
      </w:r>
    </w:p>
    <w:p w:rsid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обучение работе с </w:t>
      </w:r>
      <w:r w:rsidRPr="00135731">
        <w:rPr>
          <w:rFonts w:eastAsia="Times New Roman"/>
          <w:sz w:val="24"/>
          <w:szCs w:val="24"/>
        </w:rPr>
        <w:t>программными средствами моделирования и</w:t>
      </w:r>
      <w:r>
        <w:rPr>
          <w:rFonts w:eastAsia="Times New Roman"/>
          <w:sz w:val="24"/>
          <w:szCs w:val="24"/>
        </w:rPr>
        <w:t xml:space="preserve"> анализа задач принятия решений;</w:t>
      </w:r>
    </w:p>
    <w:p w:rsid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действующих правовых норм;</w:t>
      </w:r>
    </w:p>
    <w:p w:rsid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навыков определения</w:t>
      </w:r>
      <w:r w:rsidRPr="00135731">
        <w:rPr>
          <w:rFonts w:eastAsia="Times New Roman"/>
          <w:sz w:val="24"/>
          <w:szCs w:val="24"/>
        </w:rPr>
        <w:t xml:space="preserve"> имеющи</w:t>
      </w:r>
      <w:r>
        <w:rPr>
          <w:rFonts w:eastAsia="Times New Roman"/>
          <w:sz w:val="24"/>
          <w:szCs w:val="24"/>
        </w:rPr>
        <w:t>х</w:t>
      </w:r>
      <w:r w:rsidRPr="00135731">
        <w:rPr>
          <w:rFonts w:eastAsia="Times New Roman"/>
          <w:sz w:val="24"/>
          <w:szCs w:val="24"/>
        </w:rPr>
        <w:t>ся в рамках поставленной задачи ресурс</w:t>
      </w:r>
      <w:r>
        <w:rPr>
          <w:rFonts w:eastAsia="Times New Roman"/>
          <w:sz w:val="24"/>
          <w:szCs w:val="24"/>
        </w:rPr>
        <w:t>ов и ограничений;</w:t>
      </w:r>
    </w:p>
    <w:p w:rsidR="00135731" w:rsidRP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изучение понятия математической модели и правил по</w:t>
      </w:r>
      <w:r>
        <w:rPr>
          <w:rFonts w:eastAsia="Times New Roman"/>
          <w:sz w:val="24"/>
          <w:szCs w:val="24"/>
        </w:rPr>
        <w:t>строения математических моделей;</w:t>
      </w:r>
    </w:p>
    <w:p w:rsidR="00135731" w:rsidRDefault="00A4374D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</w:t>
      </w:r>
      <w:r w:rsidRPr="00A4374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этапов</w:t>
      </w:r>
      <w:r w:rsidRPr="00A4374D">
        <w:rPr>
          <w:rFonts w:eastAsia="Times New Roman"/>
          <w:sz w:val="24"/>
          <w:szCs w:val="24"/>
        </w:rPr>
        <w:t xml:space="preserve"> решения оптимизационных задач</w:t>
      </w:r>
      <w:r>
        <w:rPr>
          <w:rFonts w:eastAsia="Times New Roman"/>
          <w:sz w:val="24"/>
          <w:szCs w:val="24"/>
        </w:rPr>
        <w:t>;</w:t>
      </w:r>
    </w:p>
    <w:p w:rsidR="00A4374D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обучение разработке алгоритмов решения </w:t>
      </w:r>
      <w:r w:rsidRPr="00A4374D">
        <w:rPr>
          <w:rFonts w:eastAsia="Times New Roman"/>
          <w:sz w:val="24"/>
          <w:szCs w:val="24"/>
        </w:rPr>
        <w:t xml:space="preserve">простейших оптимизационных задач </w:t>
      </w:r>
      <w:r>
        <w:rPr>
          <w:rFonts w:eastAsia="Times New Roman"/>
          <w:sz w:val="24"/>
          <w:szCs w:val="24"/>
        </w:rPr>
        <w:t>по их описанию;</w:t>
      </w:r>
    </w:p>
    <w:p w:rsidR="00A4374D" w:rsidRPr="00A4374D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навыков создания</w:t>
      </w:r>
      <w:r w:rsidRPr="00A4374D">
        <w:rPr>
          <w:rFonts w:eastAsia="Times New Roman"/>
          <w:sz w:val="24"/>
          <w:szCs w:val="24"/>
        </w:rPr>
        <w:t xml:space="preserve"> по разработанным алгоритмам про</w:t>
      </w:r>
      <w:r>
        <w:rPr>
          <w:rFonts w:eastAsia="Times New Roman"/>
          <w:sz w:val="24"/>
          <w:szCs w:val="24"/>
        </w:rPr>
        <w:t>грамм</w:t>
      </w:r>
      <w:r w:rsidRPr="00A4374D">
        <w:rPr>
          <w:rFonts w:eastAsia="Times New Roman"/>
          <w:sz w:val="24"/>
          <w:szCs w:val="24"/>
        </w:rPr>
        <w:t xml:space="preserve"> для решения простейших оптимизационных задач</w:t>
      </w:r>
      <w:r>
        <w:rPr>
          <w:rFonts w:eastAsia="Times New Roman"/>
          <w:sz w:val="24"/>
          <w:szCs w:val="24"/>
        </w:rPr>
        <w:t>;</w:t>
      </w:r>
    </w:p>
    <w:p w:rsidR="00A4374D" w:rsidRPr="004A4690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4A4690">
        <w:rPr>
          <w:rFonts w:eastAsia="Times New Roman"/>
          <w:sz w:val="24"/>
          <w:szCs w:val="24"/>
        </w:rPr>
        <w:t>обучение разработке моделирующих программ по заданному алгоритму;</w:t>
      </w:r>
    </w:p>
    <w:p w:rsidR="00A4374D" w:rsidRPr="00A4374D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приобретение навыков решения </w:t>
      </w:r>
      <w:r w:rsidRPr="00A4374D">
        <w:rPr>
          <w:rFonts w:eastAsia="Times New Roman"/>
          <w:sz w:val="24"/>
          <w:szCs w:val="24"/>
        </w:rPr>
        <w:t>оптимизационны</w:t>
      </w:r>
      <w:r>
        <w:rPr>
          <w:rFonts w:eastAsia="Times New Roman"/>
          <w:sz w:val="24"/>
          <w:szCs w:val="24"/>
        </w:rPr>
        <w:t>х</w:t>
      </w:r>
      <w:r w:rsidRPr="00A4374D">
        <w:rPr>
          <w:rFonts w:eastAsia="Times New Roman"/>
          <w:sz w:val="24"/>
          <w:szCs w:val="24"/>
        </w:rPr>
        <w:t xml:space="preserve"> задач вручную и с помощью программных средств.</w:t>
      </w:r>
    </w:p>
    <w:p w:rsidR="003D5F48" w:rsidRPr="00195C40" w:rsidRDefault="003A08A8" w:rsidP="005F2CA1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195C40">
        <w:rPr>
          <w:rFonts w:eastAsia="Times New Roman"/>
          <w:sz w:val="24"/>
          <w:szCs w:val="24"/>
        </w:rPr>
        <w:t>формирование у</w:t>
      </w:r>
      <w:r w:rsidR="008A3FEA" w:rsidRPr="00195C40">
        <w:rPr>
          <w:rFonts w:eastAsia="Times New Roman"/>
          <w:sz w:val="24"/>
          <w:szCs w:val="24"/>
        </w:rPr>
        <w:t xml:space="preserve"> обучающи</w:t>
      </w:r>
      <w:r w:rsidRPr="00195C40">
        <w:rPr>
          <w:rFonts w:eastAsia="Times New Roman"/>
          <w:sz w:val="24"/>
          <w:szCs w:val="24"/>
        </w:rPr>
        <w:t>хся</w:t>
      </w:r>
      <w:r w:rsidR="00566BD8" w:rsidRPr="00195C40">
        <w:rPr>
          <w:rFonts w:eastAsia="Times New Roman"/>
          <w:sz w:val="24"/>
          <w:szCs w:val="24"/>
        </w:rPr>
        <w:t xml:space="preserve"> </w:t>
      </w:r>
      <w:r w:rsidR="009D682D">
        <w:rPr>
          <w:rFonts w:eastAsia="Times New Roman"/>
          <w:sz w:val="24"/>
          <w:szCs w:val="24"/>
        </w:rPr>
        <w:t>компетенций</w:t>
      </w:r>
      <w:r w:rsidR="00762EAC" w:rsidRPr="00195C40">
        <w:rPr>
          <w:rFonts w:eastAsia="Times New Roman"/>
          <w:sz w:val="24"/>
          <w:szCs w:val="24"/>
        </w:rPr>
        <w:t>,</w:t>
      </w:r>
      <w:r w:rsidR="00894420" w:rsidRPr="00195C40">
        <w:rPr>
          <w:rFonts w:eastAsia="Times New Roman"/>
          <w:sz w:val="24"/>
          <w:szCs w:val="24"/>
        </w:rPr>
        <w:t xml:space="preserve"> </w:t>
      </w:r>
      <w:r w:rsidR="008A3FEA" w:rsidRPr="00195C40">
        <w:rPr>
          <w:rFonts w:eastAsia="Times New Roman"/>
          <w:sz w:val="24"/>
          <w:szCs w:val="24"/>
        </w:rPr>
        <w:t>установленны</w:t>
      </w:r>
      <w:r w:rsidR="00CD18DB" w:rsidRPr="00195C40">
        <w:rPr>
          <w:rFonts w:eastAsia="Times New Roman"/>
          <w:sz w:val="24"/>
          <w:szCs w:val="24"/>
        </w:rPr>
        <w:t>х образовательной программой</w:t>
      </w:r>
      <w:r w:rsidR="00642081" w:rsidRPr="00195C40">
        <w:rPr>
          <w:rFonts w:eastAsia="Times New Roman"/>
          <w:sz w:val="24"/>
          <w:szCs w:val="24"/>
        </w:rPr>
        <w:t xml:space="preserve"> в соответствии </w:t>
      </w:r>
      <w:r w:rsidR="009105BD" w:rsidRPr="00195C40">
        <w:rPr>
          <w:rFonts w:eastAsia="Times New Roman"/>
          <w:sz w:val="24"/>
          <w:szCs w:val="24"/>
        </w:rPr>
        <w:t xml:space="preserve">с ФГОС </w:t>
      </w:r>
      <w:proofErr w:type="gramStart"/>
      <w:r w:rsidR="009105BD" w:rsidRPr="00195C40">
        <w:rPr>
          <w:rFonts w:eastAsia="Times New Roman"/>
          <w:sz w:val="24"/>
          <w:szCs w:val="24"/>
        </w:rPr>
        <w:t>ВО</w:t>
      </w:r>
      <w:proofErr w:type="gramEnd"/>
      <w:r w:rsidR="009105BD" w:rsidRPr="00195C40">
        <w:rPr>
          <w:rFonts w:eastAsia="Times New Roman"/>
          <w:sz w:val="24"/>
          <w:szCs w:val="24"/>
        </w:rPr>
        <w:t xml:space="preserve"> по данной дисциплине</w:t>
      </w:r>
      <w:r w:rsidR="009D682D">
        <w:rPr>
          <w:rFonts w:eastAsia="Times New Roman"/>
          <w:sz w:val="24"/>
          <w:szCs w:val="24"/>
        </w:rPr>
        <w:t>.</w:t>
      </w:r>
      <w:r w:rsidR="00963DA6" w:rsidRPr="00195C40">
        <w:rPr>
          <w:rFonts w:eastAsia="Times New Roman"/>
          <w:sz w:val="24"/>
          <w:szCs w:val="24"/>
        </w:rPr>
        <w:t xml:space="preserve"> </w:t>
      </w:r>
    </w:p>
    <w:p w:rsidR="00655A44" w:rsidRPr="00E55739" w:rsidRDefault="00655A44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E55739">
        <w:rPr>
          <w:color w:val="333333"/>
          <w:sz w:val="24"/>
          <w:szCs w:val="24"/>
        </w:rPr>
        <w:t xml:space="preserve">Результатом </w:t>
      </w:r>
      <w:proofErr w:type="gramStart"/>
      <w:r w:rsidRPr="00E55739">
        <w:rPr>
          <w:color w:val="333333"/>
          <w:sz w:val="24"/>
          <w:szCs w:val="24"/>
        </w:rPr>
        <w:t>обучения по</w:t>
      </w:r>
      <w:proofErr w:type="gramEnd"/>
      <w:r w:rsidRPr="007B21C3">
        <w:rPr>
          <w:color w:val="333333"/>
          <w:sz w:val="24"/>
          <w:szCs w:val="24"/>
        </w:rPr>
        <w:t xml:space="preserve"> </w:t>
      </w:r>
      <w:r w:rsidR="007B21C3" w:rsidRPr="009D682D">
        <w:rPr>
          <w:color w:val="333333"/>
          <w:sz w:val="24"/>
          <w:szCs w:val="24"/>
        </w:rPr>
        <w:t xml:space="preserve">учебной </w:t>
      </w:r>
      <w:r w:rsidRPr="009D682D">
        <w:rPr>
          <w:color w:val="333333"/>
          <w:sz w:val="24"/>
          <w:szCs w:val="24"/>
        </w:rPr>
        <w:t>дисциплине</w:t>
      </w:r>
      <w:r w:rsidRPr="00E55739">
        <w:rPr>
          <w:color w:val="333333"/>
          <w:sz w:val="24"/>
          <w:szCs w:val="24"/>
        </w:rPr>
        <w:t xml:space="preserve"> является </w:t>
      </w:r>
      <w:r w:rsidR="00963DA6" w:rsidRPr="00E55739">
        <w:rPr>
          <w:color w:val="333333"/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</w:t>
      </w:r>
      <w:r w:rsidR="00963DA6" w:rsidRPr="00E55739">
        <w:rPr>
          <w:rFonts w:eastAsia="Times New Roman"/>
          <w:sz w:val="24"/>
          <w:szCs w:val="24"/>
        </w:rPr>
        <w:lastRenderedPageBreak/>
        <w:t>формирования компетенци</w:t>
      </w:r>
      <w:r w:rsidR="009D682D">
        <w:rPr>
          <w:rFonts w:eastAsia="Times New Roman"/>
          <w:sz w:val="24"/>
          <w:szCs w:val="24"/>
        </w:rPr>
        <w:t>й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9D682D">
        <w:rPr>
          <w:rFonts w:eastAsia="Times New Roman"/>
          <w:sz w:val="24"/>
          <w:szCs w:val="24"/>
        </w:rPr>
        <w:t>дисциплины</w:t>
      </w:r>
      <w:r w:rsidR="005E43BD" w:rsidRPr="00E55739">
        <w:rPr>
          <w:rFonts w:eastAsia="Times New Roman"/>
          <w:sz w:val="24"/>
          <w:szCs w:val="24"/>
        </w:rPr>
        <w:t>.</w:t>
      </w:r>
    </w:p>
    <w:p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</w:t>
      </w:r>
      <w:proofErr w:type="gramStart"/>
      <w:r w:rsidR="00E55739">
        <w:t xml:space="preserve">обучения по </w:t>
      </w:r>
      <w:r w:rsidR="00E55739" w:rsidRPr="009D682D">
        <w:t>дисциплине</w:t>
      </w:r>
      <w:proofErr w:type="gramEnd"/>
      <w:r w:rsidR="00495850"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F31E81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6B4D5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6B4D5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6B4D5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6B4D5B">
              <w:rPr>
                <w:b/>
                <w:sz w:val="22"/>
                <w:szCs w:val="22"/>
              </w:rPr>
              <w:t>дисциплине</w:t>
            </w:r>
          </w:p>
        </w:tc>
      </w:tr>
      <w:tr w:rsidR="00EB04B0" w:rsidRPr="00F31E81" w:rsidTr="007B21C3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4B0" w:rsidRPr="009D682D" w:rsidRDefault="00EB04B0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467FC">
              <w:rPr>
                <w:sz w:val="22"/>
                <w:szCs w:val="22"/>
              </w:rPr>
              <w:t>УК-2</w:t>
            </w:r>
          </w:p>
          <w:p w:rsidR="00EB04B0" w:rsidRPr="00021C27" w:rsidRDefault="00EB04B0" w:rsidP="009D682D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6467FC">
              <w:rPr>
                <w:sz w:val="22"/>
                <w:szCs w:val="22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B0" w:rsidRPr="009D682D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EB04B0" w:rsidRPr="00021C27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Анализ поставленной цели и определение круга задач в рамках поставленной цели, связей между ними и ожидаемых результатов их решения, анализ альтернативных вариантов для достижения намеченных результатов; использование нормативно-правовой документации в сфер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е профессиональной деятельности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29D4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Анализирует поставленную цель.</w:t>
            </w:r>
          </w:p>
          <w:p w:rsidR="008329D4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Определяет круг задач в рамках поставленной цели.</w:t>
            </w:r>
          </w:p>
          <w:p w:rsidR="00EB04B0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Зна</w:t>
            </w:r>
            <w:r>
              <w:t>ет</w:t>
            </w:r>
            <w:r w:rsidRPr="00640A26">
              <w:t xml:space="preserve"> постановку оптимизационных задач</w:t>
            </w:r>
            <w:r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 xml:space="preserve">Знает </w:t>
            </w:r>
            <w:r w:rsidRPr="00640A26">
              <w:t>основны</w:t>
            </w:r>
            <w:r>
              <w:t>е методы поиска оптималь</w:t>
            </w:r>
            <w:r w:rsidRPr="00640A26">
              <w:t>ных решений</w:t>
            </w:r>
            <w:r>
              <w:t>.</w:t>
            </w:r>
          </w:p>
          <w:p w:rsidR="00640A26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П</w:t>
            </w:r>
            <w:r w:rsidR="00640A26" w:rsidRPr="00640A26">
              <w:t>равильно выбира</w:t>
            </w:r>
            <w:r>
              <w:t>ет</w:t>
            </w:r>
            <w:r w:rsidR="00640A26" w:rsidRPr="00640A26">
              <w:t xml:space="preserve"> </w:t>
            </w:r>
            <w:r w:rsidR="00640A26">
              <w:t>и применя</w:t>
            </w:r>
            <w:r>
              <w:t>ет</w:t>
            </w:r>
            <w:r w:rsidR="00640A26">
              <w:t xml:space="preserve"> </w:t>
            </w:r>
            <w:r w:rsidR="00640A26" w:rsidRPr="00640A26">
              <w:t>типовые шаблоны для задач принятия решений</w:t>
            </w:r>
            <w:r w:rsidR="00640A26">
              <w:t>.</w:t>
            </w:r>
          </w:p>
          <w:p w:rsidR="00640A26" w:rsidRPr="00640A26" w:rsidRDefault="008329D4" w:rsidP="008329D4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8329D4">
              <w:t>Владе</w:t>
            </w:r>
            <w:r>
              <w:t xml:space="preserve">ет </w:t>
            </w:r>
            <w:r w:rsidRPr="008329D4">
              <w:t>программными средствами моделирования и анализа задач принятия решений</w:t>
            </w:r>
            <w:r>
              <w:t>.</w:t>
            </w:r>
          </w:p>
        </w:tc>
      </w:tr>
      <w:tr w:rsidR="00EB04B0" w:rsidRPr="00F31E81" w:rsidTr="000318D3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04B0" w:rsidRDefault="00EB04B0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B0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ИД-УК-2.3</w:t>
            </w:r>
          </w:p>
          <w:p w:rsidR="00EB04B0" w:rsidRPr="009D682D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Определение имеющихся ресурсов и ограничений, действующих правовых н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орм в рамках поставленных задач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4B0" w:rsidRDefault="008329D4" w:rsidP="005F2CA1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Определяет имеющиеся в рамках поставленной задачи ресурсы и ограничения</w:t>
            </w:r>
            <w:r w:rsidR="00135731">
              <w:t>.</w:t>
            </w:r>
          </w:p>
          <w:p w:rsidR="008329D4" w:rsidRDefault="008329D4" w:rsidP="005F2CA1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Знает действующие правовые нормы</w:t>
            </w:r>
          </w:p>
        </w:tc>
      </w:tr>
      <w:tr w:rsidR="009D682D" w:rsidRPr="00F31E81" w:rsidTr="007B21C3"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682D" w:rsidRDefault="006467FC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</w:p>
          <w:p w:rsidR="009D682D" w:rsidRPr="009D682D" w:rsidRDefault="00EB04B0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EB04B0">
              <w:rPr>
                <w:sz w:val="22"/>
                <w:szCs w:val="22"/>
              </w:rPr>
              <w:t>Способен</w:t>
            </w:r>
            <w:proofErr w:type="gramEnd"/>
            <w:r w:rsidRPr="00EB04B0">
              <w:rPr>
                <w:sz w:val="22"/>
                <w:szCs w:val="22"/>
              </w:rPr>
              <w:t xml:space="preserve"> выполнять работы по проектированию информационной системы, разрабатывать прототипы информационных систем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2D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  <w:p w:rsidR="009D682D" w:rsidRPr="009D682D" w:rsidRDefault="005C7E89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5C7E89">
              <w:rPr>
                <w:rStyle w:val="fontstyle01"/>
                <w:rFonts w:ascii="Times New Roman" w:hAnsi="Times New Roman"/>
                <w:sz w:val="22"/>
                <w:szCs w:val="22"/>
              </w:rPr>
              <w:t>Использование математических методов и методов моделирования и исследования операций для решения типовых задач логистики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D5B" w:rsidRDefault="000E26B7" w:rsidP="000E26B7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Знает</w:t>
            </w:r>
            <w:r w:rsidRPr="000E26B7">
              <w:t xml:space="preserve"> понятие математической модели</w:t>
            </w:r>
            <w:r w:rsidR="00640A26"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Зна</w:t>
            </w:r>
            <w:r>
              <w:t>ет</w:t>
            </w:r>
            <w:r w:rsidRPr="00640A26">
              <w:t xml:space="preserve"> правила построения математических моделей</w:t>
            </w:r>
            <w:r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Зна</w:t>
            </w:r>
            <w:r>
              <w:t>ет</w:t>
            </w:r>
            <w:r w:rsidRPr="00640A26">
              <w:t xml:space="preserve"> этапы решения оптимизационных задач</w:t>
            </w:r>
            <w:r w:rsidR="00D92D75">
              <w:t xml:space="preserve"> </w:t>
            </w:r>
            <w:r w:rsidR="005C7E89">
              <w:t>логистики</w:t>
            </w:r>
            <w:r>
              <w:t>.</w:t>
            </w:r>
          </w:p>
          <w:p w:rsidR="000E26B7" w:rsidRDefault="008329D4" w:rsidP="000E26B7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Разрабатывает</w:t>
            </w:r>
            <w:r w:rsidR="000E26B7">
              <w:t xml:space="preserve"> </w:t>
            </w:r>
            <w:r w:rsidR="000E26B7" w:rsidRPr="000E26B7">
              <w:t xml:space="preserve">по описанию простейших оптимизационных задач </w:t>
            </w:r>
            <w:r w:rsidR="005C7E89">
              <w:t>логистики</w:t>
            </w:r>
            <w:r w:rsidR="00D92D75">
              <w:t xml:space="preserve"> </w:t>
            </w:r>
            <w:r w:rsidR="000E26B7" w:rsidRPr="000E26B7">
              <w:t>алгоритмы их решения</w:t>
            </w:r>
            <w:r w:rsidR="00640A26">
              <w:t>.</w:t>
            </w:r>
          </w:p>
          <w:p w:rsidR="00640A26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Создает</w:t>
            </w:r>
            <w:r w:rsidR="00640A26">
              <w:t xml:space="preserve"> </w:t>
            </w:r>
            <w:r w:rsidR="00640A26" w:rsidRPr="00941544">
              <w:t xml:space="preserve">по разработанным алгоритмам программы для решения простейших </w:t>
            </w:r>
            <w:r w:rsidR="00640A26">
              <w:t xml:space="preserve">оптимизационных </w:t>
            </w:r>
            <w:r w:rsidR="00640A26" w:rsidRPr="00941544">
              <w:t>задач</w:t>
            </w:r>
            <w:r w:rsidR="00D92D75">
              <w:t xml:space="preserve"> </w:t>
            </w:r>
            <w:r w:rsidR="005C7E89">
              <w:t>логистики</w:t>
            </w:r>
            <w:r w:rsidR="00640A26"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Владеть навыками написания моделирующей программы по заданному алгоритму</w:t>
            </w:r>
            <w:r>
              <w:t>.</w:t>
            </w:r>
          </w:p>
          <w:p w:rsidR="00640A26" w:rsidRPr="000E26B7" w:rsidRDefault="008329D4" w:rsidP="005C7E89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Решает</w:t>
            </w:r>
            <w:r w:rsidR="00640A26">
              <w:t xml:space="preserve"> оптимизационные задачи </w:t>
            </w:r>
            <w:r w:rsidR="005C7E89">
              <w:t>логистики</w:t>
            </w:r>
            <w:r w:rsidR="00D92D75">
              <w:t xml:space="preserve"> </w:t>
            </w:r>
            <w:r w:rsidR="00640A26">
              <w:t>вручную и с помощью программных средств.</w:t>
            </w:r>
          </w:p>
        </w:tc>
      </w:tr>
    </w:tbl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5F2CA1">
      <w:pPr>
        <w:pStyle w:val="af0"/>
        <w:numPr>
          <w:ilvl w:val="3"/>
          <w:numId w:val="5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5F2CA1">
      <w:pPr>
        <w:pStyle w:val="af0"/>
        <w:numPr>
          <w:ilvl w:val="3"/>
          <w:numId w:val="5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47361E" w:rsidTr="00B6294E">
        <w:trPr>
          <w:trHeight w:val="340"/>
        </w:trPr>
        <w:tc>
          <w:tcPr>
            <w:tcW w:w="3969" w:type="dxa"/>
            <w:vAlign w:val="center"/>
          </w:tcPr>
          <w:p w:rsidR="00560461" w:rsidRPr="0047361E" w:rsidRDefault="00560461" w:rsidP="00B6294E">
            <w:r w:rsidRPr="0047361E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47361E" w:rsidRDefault="0047361E" w:rsidP="00B6294E">
            <w:pPr>
              <w:jc w:val="center"/>
            </w:pPr>
            <w:r w:rsidRPr="0047361E">
              <w:t>4</w:t>
            </w:r>
          </w:p>
        </w:tc>
        <w:tc>
          <w:tcPr>
            <w:tcW w:w="567" w:type="dxa"/>
            <w:vAlign w:val="center"/>
          </w:tcPr>
          <w:p w:rsidR="00560461" w:rsidRPr="0047361E" w:rsidRDefault="00560461" w:rsidP="00B6294E">
            <w:pPr>
              <w:jc w:val="center"/>
            </w:pPr>
            <w:proofErr w:type="spellStart"/>
            <w:r w:rsidRPr="0047361E">
              <w:rPr>
                <w:b/>
                <w:sz w:val="24"/>
                <w:szCs w:val="24"/>
              </w:rPr>
              <w:t>з.е</w:t>
            </w:r>
            <w:proofErr w:type="spellEnd"/>
            <w:r w:rsidRPr="0047361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60461" w:rsidRPr="0047361E" w:rsidRDefault="0047361E" w:rsidP="00B6294E">
            <w:pPr>
              <w:jc w:val="center"/>
            </w:pPr>
            <w:r w:rsidRPr="0047361E">
              <w:t>144</w:t>
            </w:r>
          </w:p>
        </w:tc>
        <w:tc>
          <w:tcPr>
            <w:tcW w:w="937" w:type="dxa"/>
            <w:vAlign w:val="center"/>
          </w:tcPr>
          <w:p w:rsidR="00560461" w:rsidRPr="0047361E" w:rsidRDefault="00560461" w:rsidP="00B6294E">
            <w:r w:rsidRPr="0047361E"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47361E" w:rsidRDefault="007F3D0E" w:rsidP="0047361E">
      <w:pPr>
        <w:pStyle w:val="2"/>
        <w:rPr>
          <w:i/>
        </w:rPr>
      </w:pPr>
      <w:r w:rsidRPr="00FD2027">
        <w:lastRenderedPageBreak/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47361E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47361E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47361E" w:rsidTr="0012098B">
        <w:trPr>
          <w:cantSplit/>
          <w:trHeight w:val="227"/>
        </w:trPr>
        <w:tc>
          <w:tcPr>
            <w:tcW w:w="1943" w:type="dxa"/>
          </w:tcPr>
          <w:p w:rsidR="00262427" w:rsidRPr="0047361E" w:rsidRDefault="00A4374D" w:rsidP="009B399A">
            <w:r>
              <w:t>7</w:t>
            </w:r>
            <w:r w:rsidR="00262427" w:rsidRPr="0047361E">
              <w:t xml:space="preserve"> семестр</w:t>
            </w:r>
          </w:p>
        </w:tc>
        <w:tc>
          <w:tcPr>
            <w:tcW w:w="1130" w:type="dxa"/>
          </w:tcPr>
          <w:p w:rsidR="00262427" w:rsidRPr="0047361E" w:rsidRDefault="0047361E" w:rsidP="009B399A">
            <w:pPr>
              <w:ind w:left="28"/>
              <w:jc w:val="center"/>
            </w:pPr>
            <w:r w:rsidRPr="0047361E">
              <w:t>экзамен</w:t>
            </w:r>
          </w:p>
        </w:tc>
        <w:tc>
          <w:tcPr>
            <w:tcW w:w="833" w:type="dxa"/>
          </w:tcPr>
          <w:p w:rsidR="00262427" w:rsidRPr="0047361E" w:rsidRDefault="0047361E" w:rsidP="009B399A">
            <w:pPr>
              <w:ind w:left="28"/>
              <w:jc w:val="center"/>
            </w:pPr>
            <w:r w:rsidRPr="0047361E"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A4374D" w:rsidP="009B399A">
            <w:pPr>
              <w:ind w:left="28"/>
              <w:jc w:val="center"/>
            </w:pPr>
            <w:r>
              <w:t>15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A4374D" w:rsidP="0047361E">
            <w:pPr>
              <w:ind w:left="28"/>
              <w:jc w:val="center"/>
            </w:pPr>
            <w:r>
              <w:t>11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A4374D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47361E" w:rsidP="009B399A">
            <w:pPr>
              <w:ind w:left="28"/>
              <w:jc w:val="center"/>
            </w:pPr>
            <w:r w:rsidRPr="0047361E">
              <w:t>4</w:t>
            </w:r>
          </w:p>
        </w:tc>
        <w:tc>
          <w:tcPr>
            <w:tcW w:w="834" w:type="dxa"/>
          </w:tcPr>
          <w:p w:rsidR="00262427" w:rsidRPr="0047361E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47361E" w:rsidRDefault="00A4374D" w:rsidP="009B399A">
            <w:pPr>
              <w:ind w:left="28"/>
              <w:jc w:val="center"/>
            </w:pPr>
            <w:r>
              <w:t>48</w:t>
            </w:r>
          </w:p>
        </w:tc>
        <w:tc>
          <w:tcPr>
            <w:tcW w:w="837" w:type="dxa"/>
          </w:tcPr>
          <w:p w:rsidR="00262427" w:rsidRPr="0047361E" w:rsidRDefault="00A4374D" w:rsidP="009B399A">
            <w:pPr>
              <w:ind w:left="28"/>
              <w:jc w:val="center"/>
            </w:pPr>
            <w:r>
              <w:t>36</w:t>
            </w:r>
          </w:p>
        </w:tc>
      </w:tr>
      <w:tr w:rsidR="0047361E" w:rsidRPr="00B02E88" w:rsidTr="0012098B">
        <w:trPr>
          <w:cantSplit/>
          <w:trHeight w:val="227"/>
        </w:trPr>
        <w:tc>
          <w:tcPr>
            <w:tcW w:w="1943" w:type="dxa"/>
          </w:tcPr>
          <w:p w:rsidR="0047361E" w:rsidRPr="00B02E88" w:rsidRDefault="0047361E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47361E" w:rsidRPr="00B02E88" w:rsidRDefault="0047361E" w:rsidP="009B399A">
            <w:pPr>
              <w:ind w:left="28"/>
              <w:jc w:val="center"/>
            </w:pPr>
            <w:r w:rsidRPr="0047361E">
              <w:t>экзамен</w:t>
            </w:r>
          </w:p>
        </w:tc>
        <w:tc>
          <w:tcPr>
            <w:tcW w:w="833" w:type="dxa"/>
          </w:tcPr>
          <w:p w:rsidR="0047361E" w:rsidRPr="00B02E88" w:rsidRDefault="0047361E" w:rsidP="009B399A">
            <w:pPr>
              <w:ind w:left="28"/>
              <w:jc w:val="center"/>
            </w:pPr>
            <w:r w:rsidRPr="0047361E">
              <w:t>144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A4374D" w:rsidP="009B399A">
            <w:pPr>
              <w:ind w:left="28"/>
              <w:jc w:val="center"/>
            </w:pPr>
            <w:r>
              <w:t>15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A4374D" w:rsidP="009B399A">
            <w:pPr>
              <w:ind w:left="28"/>
              <w:jc w:val="center"/>
            </w:pPr>
            <w:r>
              <w:t>11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A4374D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47361E" w:rsidP="009B399A">
            <w:pPr>
              <w:ind w:left="28"/>
              <w:jc w:val="center"/>
            </w:pPr>
            <w:r w:rsidRPr="0047361E">
              <w:t>4</w:t>
            </w:r>
          </w:p>
        </w:tc>
        <w:tc>
          <w:tcPr>
            <w:tcW w:w="834" w:type="dxa"/>
          </w:tcPr>
          <w:p w:rsidR="0047361E" w:rsidRPr="00B02E88" w:rsidRDefault="0047361E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47361E" w:rsidRPr="00B02E88" w:rsidRDefault="00A4374D" w:rsidP="009B399A">
            <w:pPr>
              <w:ind w:left="28"/>
              <w:jc w:val="center"/>
            </w:pPr>
            <w:r>
              <w:t>48</w:t>
            </w:r>
          </w:p>
        </w:tc>
        <w:tc>
          <w:tcPr>
            <w:tcW w:w="837" w:type="dxa"/>
          </w:tcPr>
          <w:p w:rsidR="0047361E" w:rsidRPr="00B02E88" w:rsidRDefault="00A4374D" w:rsidP="009B399A">
            <w:pPr>
              <w:ind w:left="28"/>
              <w:jc w:val="center"/>
            </w:pPr>
            <w:r>
              <w:t>36</w:t>
            </w:r>
          </w:p>
        </w:tc>
      </w:tr>
    </w:tbl>
    <w:p w:rsidR="005776C0" w:rsidRPr="006113AA" w:rsidRDefault="005776C0" w:rsidP="005F2CA1">
      <w:pPr>
        <w:pStyle w:val="af0"/>
        <w:numPr>
          <w:ilvl w:val="3"/>
          <w:numId w:val="8"/>
        </w:numPr>
        <w:jc w:val="both"/>
        <w:rPr>
          <w:i/>
        </w:rPr>
      </w:pPr>
    </w:p>
    <w:p w:rsidR="00B00330" w:rsidRDefault="00B00330" w:rsidP="005F2CA1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47361E" w:rsidRDefault="00A57354" w:rsidP="004736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7361E">
              <w:rPr>
                <w:b/>
                <w:sz w:val="18"/>
                <w:szCs w:val="18"/>
              </w:rPr>
              <w:t>Лабораторные работы</w:t>
            </w:r>
            <w:r w:rsidR="006A6AB0" w:rsidRPr="0047361E">
              <w:rPr>
                <w:b/>
                <w:sz w:val="18"/>
                <w:szCs w:val="18"/>
              </w:rPr>
              <w:t>/ индивидуальные занятия</w:t>
            </w:r>
            <w:r w:rsidRPr="0047361E">
              <w:rPr>
                <w:b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D112E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Седьмой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4775EF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4775EF" w:rsidRP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75F06">
              <w:rPr>
                <w:sz w:val="22"/>
                <w:szCs w:val="22"/>
              </w:rPr>
              <w:t>УК-2</w:t>
            </w:r>
            <w:r w:rsidR="004775EF" w:rsidRPr="00675F06">
              <w:t xml:space="preserve">: </w:t>
            </w:r>
          </w:p>
          <w:p w:rsidR="004775EF" w:rsidRPr="000318D3" w:rsidRDefault="00675F06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4775EF" w:rsidRPr="000318D3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</w:t>
            </w:r>
            <w:r w:rsidRPr="000318D3">
              <w:rPr>
                <w:rStyle w:val="fontstyle0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953" w:type="dxa"/>
          </w:tcPr>
          <w:p w:rsidR="004775EF" w:rsidRPr="00DF3C1E" w:rsidRDefault="004775EF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="00A4374D">
              <w:rPr>
                <w:b/>
              </w:rPr>
              <w:t>Введение в теорию при</w:t>
            </w:r>
            <w:r w:rsidR="00A4374D" w:rsidRPr="00A4374D">
              <w:rPr>
                <w:b/>
              </w:rPr>
              <w:t>н</w:t>
            </w:r>
            <w:r w:rsidR="00A4374D">
              <w:rPr>
                <w:b/>
              </w:rPr>
              <w:t>ятия реше</w:t>
            </w:r>
            <w:r w:rsidR="00A4374D" w:rsidRPr="00A4374D">
              <w:rPr>
                <w:b/>
              </w:rPr>
              <w:t>ний</w:t>
            </w:r>
          </w:p>
        </w:tc>
        <w:tc>
          <w:tcPr>
            <w:tcW w:w="815" w:type="dxa"/>
          </w:tcPr>
          <w:p w:rsidR="004775EF" w:rsidRPr="001C1B2E" w:rsidRDefault="000318D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75EF" w:rsidRPr="001C1B2E" w:rsidRDefault="000318D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75EF" w:rsidRPr="001C1B2E" w:rsidRDefault="004775E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75EF" w:rsidRPr="000D16CD" w:rsidRDefault="004775EF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75EF" w:rsidRPr="001C1B2E" w:rsidRDefault="006917BC" w:rsidP="004736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 w:val="restart"/>
          </w:tcPr>
          <w:p w:rsidR="004775EF" w:rsidRPr="003A3CAB" w:rsidRDefault="004775EF" w:rsidP="00DA301F">
            <w:pPr>
              <w:jc w:val="both"/>
            </w:pPr>
            <w:r w:rsidRPr="003A3CAB">
              <w:t xml:space="preserve">Формы текущего контроля </w:t>
            </w:r>
          </w:p>
          <w:p w:rsidR="004775EF" w:rsidRDefault="004775EF" w:rsidP="00DA301F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 w:rsidRPr="003A3CAB">
              <w:t>:</w:t>
            </w:r>
          </w:p>
          <w:p w:rsidR="004775EF" w:rsidRPr="00DF3C1E" w:rsidRDefault="00EF6F57" w:rsidP="00A4374D">
            <w:pPr>
              <w:jc w:val="both"/>
              <w:rPr>
                <w:i/>
              </w:rPr>
            </w:pPr>
            <w:r>
              <w:t>тестирование</w:t>
            </w:r>
          </w:p>
        </w:tc>
      </w:tr>
      <w:tr w:rsidR="00A4374D" w:rsidRPr="006168DD" w:rsidTr="00A4374D">
        <w:trPr>
          <w:trHeight w:val="521"/>
        </w:trPr>
        <w:tc>
          <w:tcPr>
            <w:tcW w:w="1701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4374D" w:rsidRPr="00E949D2" w:rsidRDefault="00A4374D" w:rsidP="00B6294E">
            <w:r w:rsidRPr="00E949D2">
              <w:t xml:space="preserve">Тема 1.1 </w:t>
            </w:r>
          </w:p>
          <w:p w:rsidR="00A4374D" w:rsidRPr="0047361E" w:rsidRDefault="00BF3255" w:rsidP="0047361E">
            <w:pPr>
              <w:tabs>
                <w:tab w:val="right" w:leader="underscore" w:pos="9639"/>
              </w:tabs>
              <w:rPr>
                <w:bCs/>
              </w:rPr>
            </w:pPr>
            <w:r>
              <w:t>Основные понятия теории принятия решений</w:t>
            </w:r>
          </w:p>
        </w:tc>
        <w:tc>
          <w:tcPr>
            <w:tcW w:w="815" w:type="dxa"/>
          </w:tcPr>
          <w:p w:rsidR="00A4374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4374D" w:rsidRPr="0047361E" w:rsidRDefault="00A4374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A4374D" w:rsidRPr="00DF3C1E" w:rsidRDefault="00A4374D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4374D" w:rsidRPr="006168DD" w:rsidTr="00A4374D">
        <w:trPr>
          <w:trHeight w:val="699"/>
        </w:trPr>
        <w:tc>
          <w:tcPr>
            <w:tcW w:w="1701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4374D" w:rsidRDefault="00A4374D" w:rsidP="00B6294E">
            <w:r w:rsidRPr="00DF3C1E">
              <w:t>Практическое занятие № 1.</w:t>
            </w:r>
            <w:r>
              <w:t>1</w:t>
            </w:r>
            <w:r w:rsidRPr="00DF3C1E">
              <w:t xml:space="preserve"> </w:t>
            </w:r>
          </w:p>
          <w:p w:rsidR="00A4374D" w:rsidRPr="0047361E" w:rsidRDefault="00D92D75" w:rsidP="00B07EE7">
            <w:r>
              <w:t>Типы задач</w:t>
            </w:r>
            <w:r w:rsidR="00A4374D" w:rsidRPr="00807215">
              <w:t xml:space="preserve"> теории принятия решений. Построение математиче</w:t>
            </w:r>
            <w:r w:rsidR="00A4374D">
              <w:t>ских моделей</w:t>
            </w:r>
            <w:r w:rsidR="00A4374D" w:rsidRPr="0047361E">
              <w:t>.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4374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4374D" w:rsidRPr="0047361E" w:rsidRDefault="00A4374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4374D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675F06" w:rsidRP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A57354" w:rsidRPr="00DF3C1E" w:rsidRDefault="00A57354" w:rsidP="00B6294E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A4374D" w:rsidRPr="00A4374D">
              <w:rPr>
                <w:b/>
              </w:rPr>
              <w:t>Линейное программирование</w:t>
            </w: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57354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:rsidR="00A57354" w:rsidRPr="0047361E" w:rsidRDefault="006917B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A57354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16696C">
              <w:t>2</w:t>
            </w:r>
          </w:p>
        </w:tc>
        <w:tc>
          <w:tcPr>
            <w:tcW w:w="4002" w:type="dxa"/>
            <w:vMerge w:val="restart"/>
          </w:tcPr>
          <w:p w:rsidR="003A3CAB" w:rsidRPr="003A3CAB" w:rsidRDefault="003A3CAB" w:rsidP="003A3CAB">
            <w:pPr>
              <w:jc w:val="both"/>
            </w:pPr>
            <w:r w:rsidRPr="003A3CAB">
              <w:t xml:space="preserve">Формы текущего контроля </w:t>
            </w:r>
          </w:p>
          <w:p w:rsidR="003A3CAB" w:rsidRPr="003A3CAB" w:rsidRDefault="003A3CAB" w:rsidP="003A3CAB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:rsidR="0047361E" w:rsidRDefault="0047361E" w:rsidP="0047361E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47361E" w:rsidRDefault="0047361E" w:rsidP="0047361E">
            <w:pPr>
              <w:jc w:val="both"/>
              <w:rPr>
                <w:bCs/>
              </w:rPr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A57354" w:rsidRPr="00DF3C1E" w:rsidRDefault="008E797C" w:rsidP="001758B0">
            <w:pPr>
              <w:jc w:val="both"/>
            </w:pPr>
            <w:r>
              <w:rPr>
                <w:lang w:val="en-US"/>
              </w:rPr>
              <w:t>3</w:t>
            </w:r>
            <w:r w:rsidR="0047361E">
              <w:t xml:space="preserve">. </w:t>
            </w:r>
            <w:proofErr w:type="gramStart"/>
            <w:r w:rsidR="0047361E">
              <w:t>тестирование</w:t>
            </w:r>
            <w:proofErr w:type="gramEnd"/>
            <w:r w:rsidR="0047361E">
              <w:t>.</w:t>
            </w: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E949D2" w:rsidRDefault="00A57354" w:rsidP="00B6294E">
            <w:r w:rsidRPr="00E949D2">
              <w:t xml:space="preserve">Тема 2.1 </w:t>
            </w:r>
          </w:p>
          <w:p w:rsidR="00A57354" w:rsidRPr="0047361E" w:rsidRDefault="00A4374D" w:rsidP="00D92D75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Линейное программирова</w:t>
            </w:r>
            <w:r w:rsidRPr="00A4374D">
              <w:rPr>
                <w:bCs/>
              </w:rPr>
              <w:t xml:space="preserve">ние. </w:t>
            </w:r>
            <w:r>
              <w:rPr>
                <w:bCs/>
              </w:rPr>
              <w:t>Графическое решение задачи линей</w:t>
            </w:r>
            <w:r w:rsidRPr="00A4374D">
              <w:rPr>
                <w:bCs/>
              </w:rPr>
              <w:t>ного программирования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Default="0047361E" w:rsidP="00B6294E">
            <w:r>
              <w:t>Тема 2.2</w:t>
            </w:r>
          </w:p>
          <w:p w:rsidR="0047361E" w:rsidRPr="00E949D2" w:rsidRDefault="00A4374D" w:rsidP="00B6294E">
            <w:r>
              <w:t>Анализ чувствительности математической модели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Default="0047361E" w:rsidP="00B6294E">
            <w:r>
              <w:t>Тема 2.3</w:t>
            </w:r>
          </w:p>
          <w:p w:rsidR="0047361E" w:rsidRPr="00E949D2" w:rsidRDefault="00A4374D" w:rsidP="00B6294E">
            <w:r w:rsidRPr="009F05FA">
              <w:t>Симплекс-метод</w:t>
            </w:r>
            <w:r>
              <w:t xml:space="preserve"> </w:t>
            </w:r>
            <w:r w:rsidRPr="009F05FA">
              <w:t>решения задачи</w:t>
            </w:r>
            <w:r>
              <w:t xml:space="preserve"> линейного программирования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4374D" w:rsidRPr="006168DD" w:rsidTr="00D92D75">
        <w:trPr>
          <w:trHeight w:val="473"/>
        </w:trPr>
        <w:tc>
          <w:tcPr>
            <w:tcW w:w="1701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4374D" w:rsidRDefault="00A4374D" w:rsidP="00B6294E">
            <w:r>
              <w:t>Тема 2.4</w:t>
            </w:r>
          </w:p>
          <w:p w:rsidR="00A4374D" w:rsidRPr="00E949D2" w:rsidRDefault="00A4374D" w:rsidP="00D92D75">
            <w:r>
              <w:t xml:space="preserve">Двойственная задача линейного программирования. </w:t>
            </w:r>
          </w:p>
        </w:tc>
        <w:tc>
          <w:tcPr>
            <w:tcW w:w="815" w:type="dxa"/>
          </w:tcPr>
          <w:p w:rsidR="00A4374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4374D" w:rsidRPr="0047361E" w:rsidRDefault="00A4374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A4374D" w:rsidRPr="00DF3C1E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A57354" w:rsidP="00B6294E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:rsidR="00A57354" w:rsidRPr="0047361E" w:rsidRDefault="0018767B" w:rsidP="00B6294E">
            <w:pPr>
              <w:rPr>
                <w:b/>
              </w:rPr>
            </w:pPr>
            <w:r>
              <w:t>Графическое решение задачи линейного программирования.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47361E" w:rsidP="00B6294E">
            <w:r>
              <w:t>Практическое занятие №2.2</w:t>
            </w:r>
          </w:p>
          <w:p w:rsidR="0047361E" w:rsidRPr="0047361E" w:rsidRDefault="0018767B" w:rsidP="0047361E">
            <w:r>
              <w:t>Анализ чувствительности математической модели задачи линейного программирования.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Default="0047361E" w:rsidP="00B6294E">
            <w:r>
              <w:t>Практическое занятие №2.3</w:t>
            </w:r>
          </w:p>
          <w:p w:rsidR="0047361E" w:rsidRDefault="0018767B" w:rsidP="00B6294E">
            <w:r>
              <w:t>Решение задачи линейного программирования симплекс-методом.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Pr="00413F35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Pr="0047361E" w:rsidRDefault="0047361E" w:rsidP="0047361E">
            <w:r w:rsidRPr="0047361E">
              <w:t>Лабораторная работа № 2.</w:t>
            </w:r>
            <w:r w:rsidR="008E797C">
              <w:t>1</w:t>
            </w:r>
          </w:p>
          <w:p w:rsidR="0047361E" w:rsidRPr="0047361E" w:rsidRDefault="008E797C" w:rsidP="00B6294E">
            <w:r>
              <w:rPr>
                <w:bCs/>
              </w:rPr>
              <w:lastRenderedPageBreak/>
              <w:t>Линейное про</w:t>
            </w:r>
            <w:r w:rsidRPr="008E797C">
              <w:rPr>
                <w:bCs/>
              </w:rPr>
              <w:t>граммирование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92D75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D92D75" w:rsidRPr="001A0052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D92D75" w:rsidRPr="0047361E" w:rsidRDefault="00D92D75" w:rsidP="00B6294E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8E797C">
              <w:rPr>
                <w:b/>
              </w:rPr>
              <w:t>Сетевые задачи линейного программирования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</w:tcPr>
          <w:p w:rsidR="00D92D75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D92D75" w:rsidRPr="003A3CAB" w:rsidRDefault="00D92D75" w:rsidP="00D92D75">
            <w:pPr>
              <w:jc w:val="both"/>
            </w:pPr>
            <w:r w:rsidRPr="003A3CAB">
              <w:t xml:space="preserve">Формы текущего контроля </w:t>
            </w:r>
          </w:p>
          <w:p w:rsidR="00D92D75" w:rsidRPr="003A3CAB" w:rsidRDefault="00D92D75" w:rsidP="00D92D75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II</w:t>
            </w:r>
            <w:r w:rsidRPr="003A3CAB">
              <w:t>:</w:t>
            </w:r>
          </w:p>
          <w:p w:rsidR="00D92D75" w:rsidRDefault="00D92D75" w:rsidP="00D92D75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D92D75" w:rsidRPr="000A6C38" w:rsidRDefault="00D92D75" w:rsidP="00D92D75">
            <w:pPr>
              <w:jc w:val="both"/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D92D75" w:rsidRPr="000A6C38" w:rsidRDefault="00D92D75" w:rsidP="00675F06">
            <w:pPr>
              <w:jc w:val="both"/>
              <w:rPr>
                <w:bCs/>
              </w:rPr>
            </w:pPr>
            <w:r w:rsidRPr="000A6C38">
              <w:t xml:space="preserve">3. </w:t>
            </w:r>
            <w:r>
              <w:t>контрольная работа.</w:t>
            </w: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3.1</w:t>
            </w:r>
          </w:p>
          <w:p w:rsidR="00D92D75" w:rsidRPr="008E797C" w:rsidRDefault="00D92D75" w:rsidP="00D92D75">
            <w:r>
              <w:t xml:space="preserve">Транспортная задача </w:t>
            </w:r>
            <w:proofErr w:type="spellStart"/>
            <w:r>
              <w:t>Хичкока-Купманса</w:t>
            </w:r>
            <w:proofErr w:type="spellEnd"/>
            <w:r>
              <w:t>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3.2</w:t>
            </w:r>
          </w:p>
          <w:p w:rsidR="00D92D75" w:rsidRDefault="00D92D75" w:rsidP="00D92D75">
            <w:r>
              <w:t>Построение опорного плана транспортной задачи.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3.3</w:t>
            </w:r>
          </w:p>
          <w:p w:rsidR="00D92D75" w:rsidRDefault="00D92D75" w:rsidP="00B6294E">
            <w:r>
              <w:t>Нахождение оптимального решения транспортной задачи методом потенциалов.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3.4</w:t>
            </w:r>
          </w:p>
          <w:p w:rsidR="00D92D75" w:rsidRDefault="00D92D75" w:rsidP="00B6294E">
            <w:r>
              <w:t>Преобразование сети к транспортной задаче.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3.5</w:t>
            </w:r>
          </w:p>
          <w:p w:rsidR="00D92D75" w:rsidRDefault="00D92D75" w:rsidP="00D92D75">
            <w:r>
              <w:t xml:space="preserve">Задача о назначениях. 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D92D75">
            <w:r>
              <w:t>Практическое занятие №3.1</w:t>
            </w:r>
          </w:p>
          <w:p w:rsidR="00D92D75" w:rsidRDefault="006917BC" w:rsidP="00D92D75">
            <w:pPr>
              <w:jc w:val="both"/>
            </w:pPr>
            <w:r>
              <w:t>Решение</w:t>
            </w:r>
            <w:r w:rsidR="00D92D75">
              <w:t xml:space="preserve"> транспортной задачи.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6917BC" w:rsidP="00D92D75">
            <w:r>
              <w:t>Практическое занятие №3.2</w:t>
            </w:r>
          </w:p>
          <w:p w:rsidR="00D92D75" w:rsidRDefault="00D92D75" w:rsidP="00D92D75">
            <w:r w:rsidRPr="00807215">
              <w:t>Преобразование сети к транспортной задаче</w:t>
            </w:r>
            <w:r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6917BC" w:rsidP="00D92D75">
            <w:r>
              <w:t>Практическое занятие №3.3</w:t>
            </w:r>
          </w:p>
          <w:p w:rsidR="00D92D75" w:rsidRDefault="00D92D75" w:rsidP="00D92D75">
            <w:r>
              <w:t>Решение задачи о назначениях.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D92D75">
            <w:r>
              <w:t>Лабораторная работа № 3.1</w:t>
            </w:r>
          </w:p>
          <w:p w:rsidR="00D92D75" w:rsidRDefault="00D92D75" w:rsidP="00D92D75">
            <w:r>
              <w:t>Транспортная задача.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0318D3">
            <w:r>
              <w:t>Лабораторная работа № 3.2</w:t>
            </w:r>
          </w:p>
          <w:p w:rsidR="00D92D75" w:rsidRPr="00833B00" w:rsidRDefault="00D92D75" w:rsidP="000318D3">
            <w:r w:rsidRPr="00916A79">
              <w:t>Преобразование сети к транспортной задаче</w:t>
            </w:r>
            <w:r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D92D75">
            <w:r>
              <w:t>Лабораторная работа № 3.3</w:t>
            </w:r>
          </w:p>
          <w:p w:rsidR="00D92D75" w:rsidRDefault="00D92D75" w:rsidP="000318D3">
            <w:r w:rsidRPr="00916A79">
              <w:t>Задача о назначениях</w:t>
            </w:r>
            <w:r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D92D75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D92D75" w:rsidRPr="00D92D75" w:rsidRDefault="00D92D75" w:rsidP="00B6294E">
            <w:pPr>
              <w:rPr>
                <w:b/>
              </w:rPr>
            </w:pPr>
            <w:r w:rsidRPr="00D92D75">
              <w:rPr>
                <w:b/>
              </w:rPr>
              <w:t xml:space="preserve">Раздел </w:t>
            </w:r>
            <w:r w:rsidRPr="00D92D75">
              <w:rPr>
                <w:b/>
                <w:lang w:val="en-US"/>
              </w:rPr>
              <w:t>IV</w:t>
            </w:r>
            <w:r w:rsidRPr="00D92D75">
              <w:rPr>
                <w:b/>
              </w:rPr>
              <w:t>. Сетевое планирование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25F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D92D75" w:rsidRPr="003A3CAB" w:rsidRDefault="00D92D75" w:rsidP="00D92D75">
            <w:pPr>
              <w:jc w:val="both"/>
            </w:pPr>
            <w:r w:rsidRPr="003A3CAB">
              <w:t xml:space="preserve">Формы текущего контроля </w:t>
            </w:r>
          </w:p>
          <w:p w:rsidR="00D92D75" w:rsidRPr="003A3CAB" w:rsidRDefault="00D92D75" w:rsidP="00D92D75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IV</w:t>
            </w:r>
            <w:r w:rsidRPr="003A3CAB">
              <w:t>:</w:t>
            </w:r>
          </w:p>
          <w:p w:rsidR="00D92D75" w:rsidRDefault="00D92D75" w:rsidP="00D92D75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D92D75" w:rsidRPr="00EF6F57" w:rsidRDefault="00D92D75" w:rsidP="00EF6F57">
            <w:pPr>
              <w:jc w:val="both"/>
              <w:rPr>
                <w:bCs/>
              </w:rPr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4.1</w:t>
            </w:r>
          </w:p>
          <w:p w:rsidR="00D92D75" w:rsidRDefault="00D92D75" w:rsidP="00D92D75">
            <w:r>
              <w:t>Сетевое планирование.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Практическое занятие №4.1</w:t>
            </w:r>
          </w:p>
          <w:p w:rsidR="00D92D75" w:rsidRDefault="00D92D75" w:rsidP="00B6294E">
            <w:r>
              <w:t>Сетевое планирование</w:t>
            </w:r>
            <w:r w:rsidR="00EE3A14"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Лабораторная работа №4.1</w:t>
            </w:r>
          </w:p>
          <w:p w:rsidR="00D92D75" w:rsidRDefault="00D92D75" w:rsidP="00B6294E">
            <w:r>
              <w:t>Сетевое планирование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25F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CD0BED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CD0BED" w:rsidRPr="00D92D75" w:rsidRDefault="00CD0BED" w:rsidP="00D92D75">
            <w:pPr>
              <w:rPr>
                <w:b/>
              </w:rPr>
            </w:pPr>
            <w:r w:rsidRPr="00D92D75">
              <w:rPr>
                <w:b/>
              </w:rPr>
              <w:t xml:space="preserve">Раздел </w:t>
            </w:r>
            <w:r w:rsidRPr="00D92D75">
              <w:rPr>
                <w:b/>
                <w:lang w:val="en-US"/>
              </w:rPr>
              <w:t>V</w:t>
            </w:r>
            <w:r w:rsidRPr="00D92D75">
              <w:rPr>
                <w:b/>
              </w:rPr>
              <w:t>. Целочисленное программирование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D0BED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CD0BED" w:rsidRPr="003A3CAB" w:rsidRDefault="00CD0BED" w:rsidP="00CD0BED">
            <w:pPr>
              <w:jc w:val="both"/>
            </w:pPr>
            <w:r w:rsidRPr="003A3CAB">
              <w:t xml:space="preserve">Формы текущего контроля </w:t>
            </w:r>
          </w:p>
          <w:p w:rsidR="00CD0BED" w:rsidRPr="003A3CAB" w:rsidRDefault="00CD0BED" w:rsidP="00CD0BED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V</w:t>
            </w:r>
            <w:r w:rsidRPr="003A3CAB">
              <w:t>:</w:t>
            </w:r>
          </w:p>
          <w:p w:rsidR="00CD0BED" w:rsidRDefault="00CD0BED" w:rsidP="00CD0BED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CD0BED" w:rsidRDefault="00CD0BED" w:rsidP="00CD0BED">
            <w:pPr>
              <w:jc w:val="both"/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CD0BED" w:rsidRPr="00C76B94" w:rsidRDefault="00CD0BED" w:rsidP="00675F06">
            <w:pPr>
              <w:jc w:val="both"/>
              <w:rPr>
                <w:bCs/>
              </w:rPr>
            </w:pPr>
            <w:r>
              <w:t>3. контрольная работа</w:t>
            </w:r>
            <w:r w:rsidR="00675F06" w:rsidRPr="00C76B94">
              <w:t>.</w:t>
            </w: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B6294E">
            <w:r>
              <w:t>Тема 5.1</w:t>
            </w:r>
          </w:p>
          <w:p w:rsidR="00CD0BED" w:rsidRPr="00CD0BED" w:rsidRDefault="00CD0BED" w:rsidP="00B6294E">
            <w:r w:rsidRPr="00662A78">
              <w:t>Задача целочисленного программирования</w:t>
            </w:r>
            <w:r>
              <w:t>.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B6294E">
            <w:r>
              <w:t>Тема 5.2</w:t>
            </w:r>
          </w:p>
          <w:p w:rsidR="00CD0BED" w:rsidRDefault="00CD0BED" w:rsidP="00B6294E">
            <w:r w:rsidRPr="00CD0BED">
              <w:t>Задача коммивояжера</w:t>
            </w:r>
            <w:r>
              <w:t>.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CD0BED">
            <w:r>
              <w:t>Практическое занятие №5.1</w:t>
            </w:r>
          </w:p>
          <w:p w:rsidR="00CD0BED" w:rsidRDefault="00CD0BED" w:rsidP="00B6294E">
            <w:r>
              <w:t>Решение задачи коммивояжера.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CD0BED">
            <w:r>
              <w:t>Лабораторная работа №5.1</w:t>
            </w:r>
          </w:p>
          <w:p w:rsidR="00CD0BED" w:rsidRDefault="00CD0BED" w:rsidP="00CD0BED">
            <w:r>
              <w:t>Задача коммивояжера.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Pr="00CD0BED" w:rsidRDefault="00675F06" w:rsidP="00CD0BED">
            <w:pPr>
              <w:rPr>
                <w:b/>
              </w:rPr>
            </w:pPr>
            <w:r w:rsidRPr="00CD0BED">
              <w:rPr>
                <w:b/>
              </w:rPr>
              <w:t xml:space="preserve">Раздел </w:t>
            </w:r>
            <w:r w:rsidRPr="00CD0BED">
              <w:rPr>
                <w:b/>
                <w:lang w:val="en-US"/>
              </w:rPr>
              <w:t>VI</w:t>
            </w:r>
            <w:r w:rsidRPr="00CD0BED">
              <w:rPr>
                <w:b/>
              </w:rPr>
              <w:t>. Динамическое программирование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75F06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675F06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1" w:type="dxa"/>
          </w:tcPr>
          <w:p w:rsidR="00675F06" w:rsidRDefault="0016696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675F06" w:rsidRPr="003A3CAB" w:rsidRDefault="00675F06" w:rsidP="00675F06">
            <w:pPr>
              <w:jc w:val="both"/>
            </w:pPr>
            <w:r w:rsidRPr="003A3CAB">
              <w:t xml:space="preserve">Формы текущего контроля </w:t>
            </w:r>
          </w:p>
          <w:p w:rsidR="00675F06" w:rsidRPr="003A3CAB" w:rsidRDefault="00675F06" w:rsidP="00675F06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VI</w:t>
            </w:r>
            <w:r w:rsidRPr="003A3CAB">
              <w:t>:</w:t>
            </w:r>
          </w:p>
          <w:p w:rsidR="00675F06" w:rsidRDefault="00675F06" w:rsidP="00675F06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675F06" w:rsidRDefault="00675F06" w:rsidP="00675F06">
            <w:pPr>
              <w:jc w:val="both"/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675F06" w:rsidRPr="000318D3" w:rsidRDefault="00675F06" w:rsidP="00675F06">
            <w:pPr>
              <w:jc w:val="both"/>
              <w:rPr>
                <w:bCs/>
              </w:rPr>
            </w:pPr>
            <w:r>
              <w:t>3. контрольная работа</w:t>
            </w:r>
            <w:r w:rsidRPr="000318D3">
              <w:t>.</w:t>
            </w:r>
          </w:p>
        </w:tc>
      </w:tr>
      <w:tr w:rsidR="00675F06" w:rsidRPr="006168DD" w:rsidTr="00FA2451">
        <w:tc>
          <w:tcPr>
            <w:tcW w:w="1701" w:type="dxa"/>
            <w:vMerge w:val="restart"/>
          </w:tcPr>
          <w:p w:rsidR="00675F06" w:rsidRP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75F06">
              <w:rPr>
                <w:sz w:val="22"/>
                <w:szCs w:val="22"/>
              </w:rPr>
              <w:t>УК-2</w:t>
            </w:r>
            <w:r w:rsidRPr="00675F06">
              <w:t xml:space="preserve">: </w:t>
            </w:r>
          </w:p>
          <w:p w:rsidR="00675F06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675F06" w:rsidRPr="000318D3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ИД-УК-2.3</w:t>
            </w:r>
          </w:p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675F06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675F06" w:rsidRDefault="00675F06" w:rsidP="00CD0BED">
            <w:r>
              <w:t>Тема 6.1</w:t>
            </w:r>
          </w:p>
          <w:p w:rsidR="00675F06" w:rsidRPr="00CD0BED" w:rsidRDefault="00675F06" w:rsidP="00CD0BED">
            <w:r w:rsidRPr="00CD0BED">
              <w:t>Задача о распределении ресурса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Default="00675F06" w:rsidP="00CD0BED">
            <w:r>
              <w:t>Тема 6.2</w:t>
            </w:r>
          </w:p>
          <w:p w:rsidR="00675F06" w:rsidRDefault="00675F06" w:rsidP="00CD0BED"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Default="00675F06" w:rsidP="00CD0BED">
            <w:r>
              <w:t>Практическое занятие №6.1</w:t>
            </w:r>
          </w:p>
          <w:p w:rsidR="00675F06" w:rsidRDefault="00675F06" w:rsidP="00CD0BED">
            <w:r>
              <w:t>Динамическое про</w:t>
            </w:r>
            <w:r w:rsidRPr="00675F06">
              <w:t>граммирование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1" w:type="dxa"/>
          </w:tcPr>
          <w:p w:rsidR="00675F06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8767B" w:rsidRDefault="0018767B" w:rsidP="0018767B">
            <w:r>
              <w:t>Практическое занятие №6.2</w:t>
            </w:r>
          </w:p>
          <w:p w:rsidR="00675F06" w:rsidRDefault="0018767B" w:rsidP="0018767B">
            <w:pPr>
              <w:jc w:val="both"/>
            </w:pPr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18767B" w:rsidRPr="006168DD" w:rsidTr="00FA2451">
        <w:tc>
          <w:tcPr>
            <w:tcW w:w="1701" w:type="dxa"/>
            <w:vMerge/>
          </w:tcPr>
          <w:p w:rsidR="0018767B" w:rsidRPr="001A0052" w:rsidRDefault="0018767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8767B" w:rsidRDefault="0018767B" w:rsidP="0018767B">
            <w:r>
              <w:t>Лабораторная работа №6.1</w:t>
            </w:r>
          </w:p>
          <w:p w:rsidR="0018767B" w:rsidRDefault="0018767B" w:rsidP="0018767B">
            <w:r>
              <w:lastRenderedPageBreak/>
              <w:t>Задача о распределении ресурса.</w:t>
            </w:r>
          </w:p>
        </w:tc>
        <w:tc>
          <w:tcPr>
            <w:tcW w:w="815" w:type="dxa"/>
          </w:tcPr>
          <w:p w:rsidR="0018767B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8767B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8767B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8767B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8767B" w:rsidRDefault="0016696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18767B" w:rsidRPr="0047361E" w:rsidRDefault="0018767B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Default="00675F06" w:rsidP="00CD0BED">
            <w:r>
              <w:t>Лабораторная работа №6.2</w:t>
            </w:r>
          </w:p>
          <w:p w:rsidR="00675F06" w:rsidRDefault="00675F06" w:rsidP="00CD0BED"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A57354" w:rsidRPr="006168DD" w:rsidTr="00FA2451">
        <w:tc>
          <w:tcPr>
            <w:tcW w:w="1701" w:type="dxa"/>
          </w:tcPr>
          <w:p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A57354" w:rsidRPr="0047361E" w:rsidRDefault="00A57354" w:rsidP="00B6294E">
            <w:r w:rsidRPr="0047361E">
              <w:t>Экзамен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57354" w:rsidRPr="0047361E" w:rsidRDefault="008E797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  <w:shd w:val="clear" w:color="auto" w:fill="auto"/>
          </w:tcPr>
          <w:p w:rsidR="00A57354" w:rsidRPr="0047361E" w:rsidRDefault="0047361E" w:rsidP="0047361E">
            <w:pPr>
              <w:tabs>
                <w:tab w:val="left" w:pos="708"/>
                <w:tab w:val="right" w:leader="underscore" w:pos="9639"/>
              </w:tabs>
            </w:pPr>
            <w:r w:rsidRPr="0047361E">
              <w:rPr>
                <w:iCs/>
              </w:rPr>
              <w:t>Экзамен по билетам</w:t>
            </w:r>
          </w:p>
        </w:tc>
      </w:tr>
      <w:tr w:rsidR="00A57354" w:rsidRPr="006168DD" w:rsidTr="00FA2451">
        <w:tc>
          <w:tcPr>
            <w:tcW w:w="1701" w:type="dxa"/>
          </w:tcPr>
          <w:p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A57354" w:rsidRPr="00DF3C1E" w:rsidRDefault="00A57354" w:rsidP="00DF10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DF10BA">
              <w:rPr>
                <w:b/>
              </w:rPr>
              <w:t>седьмой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A57354" w:rsidRPr="004C0402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15" w:type="dxa"/>
          </w:tcPr>
          <w:p w:rsidR="00A57354" w:rsidRPr="004C0402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15" w:type="dxa"/>
          </w:tcPr>
          <w:p w:rsidR="00A57354" w:rsidRPr="004C0402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6" w:type="dxa"/>
          </w:tcPr>
          <w:p w:rsidR="00A57354" w:rsidRPr="000D16CD" w:rsidRDefault="004C040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1" w:type="dxa"/>
          </w:tcPr>
          <w:p w:rsidR="00A57354" w:rsidRPr="004C0402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C0402" w:rsidRPr="004C0402">
              <w:rPr>
                <w:b/>
              </w:rPr>
              <w:t>4</w:t>
            </w:r>
          </w:p>
        </w:tc>
        <w:tc>
          <w:tcPr>
            <w:tcW w:w="4002" w:type="dxa"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D965B9" w:rsidRPr="00D965B9" w:rsidRDefault="00D965B9" w:rsidP="005F2CA1">
      <w:pPr>
        <w:pStyle w:val="af0"/>
        <w:numPr>
          <w:ilvl w:val="3"/>
          <w:numId w:val="8"/>
        </w:numPr>
        <w:jc w:val="both"/>
        <w:rPr>
          <w:i/>
        </w:rPr>
      </w:pPr>
    </w:p>
    <w:p w:rsidR="00D965B9" w:rsidRDefault="00D965B9" w:rsidP="005F2CA1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7F27F4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35"/>
        <w:gridCol w:w="2976"/>
        <w:gridCol w:w="5812"/>
      </w:tblGrid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758B0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7F27F4" w:rsidRDefault="00BF3255" w:rsidP="00F60511">
            <w:pPr>
              <w:rPr>
                <w:b/>
              </w:rPr>
            </w:pPr>
            <w:r>
              <w:rPr>
                <w:b/>
              </w:rPr>
              <w:t>Введение в теорию при</w:t>
            </w:r>
            <w:r w:rsidRPr="00A4374D">
              <w:rPr>
                <w:b/>
              </w:rPr>
              <w:t>н</w:t>
            </w:r>
            <w:r>
              <w:rPr>
                <w:b/>
              </w:rPr>
              <w:t>ятия реше</w:t>
            </w:r>
            <w:r w:rsidRPr="00A4374D">
              <w:rPr>
                <w:b/>
              </w:rPr>
              <w:t>ний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7F27F4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Pr="007F27F4" w:rsidRDefault="00BF3255" w:rsidP="00453D8F">
            <w:r>
              <w:t>Основные понятия теории принятия решений</w:t>
            </w:r>
            <w:r w:rsidR="007F27F4"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BF3255" w:rsidP="00BF3255">
            <w:r>
              <w:t>Основные понятия теории принятия решений</w:t>
            </w:r>
            <w:r w:rsidR="007F27F4">
              <w:t>.</w:t>
            </w:r>
          </w:p>
          <w:p w:rsidR="00BF3255" w:rsidRDefault="00BF3255" w:rsidP="00BF3255">
            <w:r w:rsidRPr="00BF3255">
              <w:t>Т</w:t>
            </w:r>
            <w:r>
              <w:t xml:space="preserve">ипы задач теории принятия решений. </w:t>
            </w:r>
          </w:p>
          <w:p w:rsidR="00BF3255" w:rsidRDefault="00BF3255" w:rsidP="00BF3255">
            <w:r>
              <w:t>Построение математиче</w:t>
            </w:r>
            <w:r w:rsidRPr="00BF3255">
              <w:t>ских моделей.</w:t>
            </w:r>
          </w:p>
          <w:p w:rsidR="00BF3255" w:rsidRPr="007F27F4" w:rsidRDefault="00BF3255" w:rsidP="00BF3255">
            <w:r>
              <w:t>Целевая функция.</w:t>
            </w:r>
          </w:p>
        </w:tc>
      </w:tr>
      <w:tr w:rsidR="00BF3255" w:rsidRPr="00BF3255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3255" w:rsidRPr="00BF3255" w:rsidRDefault="00BF3255" w:rsidP="00F60511">
            <w:pPr>
              <w:rPr>
                <w:b/>
                <w:bCs/>
                <w:lang w:val="en-US"/>
              </w:rPr>
            </w:pPr>
            <w:r w:rsidRPr="00BF3255">
              <w:rPr>
                <w:b/>
                <w:bCs/>
              </w:rPr>
              <w:t xml:space="preserve">Раздел </w:t>
            </w:r>
            <w:r w:rsidRPr="00BF3255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Pr="00BF3255" w:rsidRDefault="00BF3255" w:rsidP="005C2175">
            <w:pPr>
              <w:rPr>
                <w:b/>
              </w:rPr>
            </w:pPr>
            <w:r w:rsidRPr="00A4374D">
              <w:rPr>
                <w:b/>
              </w:rPr>
              <w:t>Линейное программирование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BF3255" w:rsidRDefault="007F27F4" w:rsidP="00BF3255">
            <w:pPr>
              <w:rPr>
                <w:bCs/>
                <w:lang w:val="en-US"/>
              </w:rPr>
            </w:pPr>
            <w:r>
              <w:rPr>
                <w:bCs/>
              </w:rPr>
              <w:t xml:space="preserve">Тема </w:t>
            </w:r>
            <w:r w:rsidR="00BF3255">
              <w:rPr>
                <w:bCs/>
                <w:lang w:val="en-US"/>
              </w:rPr>
              <w:t>2</w:t>
            </w:r>
            <w:r w:rsidR="00BF3255">
              <w:rPr>
                <w:bCs/>
              </w:rPr>
              <w:t>.</w:t>
            </w:r>
            <w:r w:rsidR="00BF3255">
              <w:rPr>
                <w:bCs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5C2175" w:rsidRDefault="00BF3255" w:rsidP="005C2175">
            <w:pPr>
              <w:rPr>
                <w:i/>
              </w:rPr>
            </w:pPr>
            <w:r>
              <w:rPr>
                <w:bCs/>
              </w:rPr>
              <w:t>Линейное программирова</w:t>
            </w:r>
            <w:r w:rsidRPr="00A4374D">
              <w:rPr>
                <w:bCs/>
              </w:rPr>
              <w:t xml:space="preserve">ние. </w:t>
            </w:r>
            <w:r>
              <w:rPr>
                <w:bCs/>
              </w:rPr>
              <w:t>Графическое решение задачи линей</w:t>
            </w:r>
            <w:r w:rsidRPr="00A4374D">
              <w:rPr>
                <w:bCs/>
              </w:rPr>
              <w:t>ного программирования</w:t>
            </w:r>
            <w:r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Pr="00BF3255" w:rsidRDefault="00BF3255" w:rsidP="007F27F4">
            <w:r>
              <w:t>Линейное программирование.</w:t>
            </w:r>
          </w:p>
          <w:p w:rsidR="00BF3255" w:rsidRPr="00BF3255" w:rsidRDefault="00BF3255" w:rsidP="007F27F4">
            <w:r>
              <w:t>Постановка задачи.</w:t>
            </w:r>
          </w:p>
          <w:p w:rsidR="007F27F4" w:rsidRPr="00BF3255" w:rsidRDefault="00BF3255" w:rsidP="007F27F4">
            <w:pPr>
              <w:rPr>
                <w:i/>
              </w:rPr>
            </w:pPr>
            <w:r>
              <w:t>Графическое решение задачи линей</w:t>
            </w:r>
            <w:r w:rsidRPr="00BF3255">
              <w:t>ного программирования.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BF3255" w:rsidRDefault="007F27F4" w:rsidP="00BF3255">
            <w:pPr>
              <w:rPr>
                <w:lang w:val="en-US"/>
              </w:rPr>
            </w:pPr>
            <w:r>
              <w:t xml:space="preserve">Тема </w:t>
            </w:r>
            <w:r w:rsidR="00BF3255">
              <w:rPr>
                <w:lang w:val="en-US"/>
              </w:rPr>
              <w:t>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BF3255" w:rsidP="005C2175">
            <w:pPr>
              <w:rPr>
                <w:i/>
              </w:rPr>
            </w:pPr>
            <w:r w:rsidRPr="00BF3255">
              <w:rPr>
                <w:bCs/>
              </w:rPr>
              <w:t>Анализ чувствительности математической модели</w:t>
            </w:r>
            <w:r w:rsidR="007F27F4"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BF3255" w:rsidP="007F27F4">
            <w:r>
              <w:t xml:space="preserve">Анализ </w:t>
            </w:r>
            <w:proofErr w:type="spellStart"/>
            <w:r>
              <w:t>нелимитирующих</w:t>
            </w:r>
            <w:proofErr w:type="spellEnd"/>
            <w:r>
              <w:t xml:space="preserve"> ограничений.</w:t>
            </w:r>
          </w:p>
          <w:p w:rsidR="00BF3255" w:rsidRDefault="00BF3255" w:rsidP="007F27F4">
            <w:r>
              <w:t>Анализ лимитирующих ограничений.</w:t>
            </w:r>
          </w:p>
          <w:p w:rsidR="00BF3255" w:rsidRPr="00BF3255" w:rsidRDefault="00BF3255" w:rsidP="00BF3255">
            <w:r>
              <w:t>Анализ угла наклона целевой функции.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7F27F4" w:rsidRDefault="007F27F4" w:rsidP="00BF3255">
            <w:r>
              <w:t xml:space="preserve">Тема </w:t>
            </w:r>
            <w:r w:rsidR="00BF3255">
              <w:t>2.3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BF3255" w:rsidP="005C2175">
            <w:pPr>
              <w:rPr>
                <w:i/>
              </w:rPr>
            </w:pPr>
            <w:r w:rsidRPr="009F05FA">
              <w:t>Симплекс-метод</w:t>
            </w:r>
            <w:r>
              <w:t xml:space="preserve"> </w:t>
            </w:r>
            <w:r w:rsidRPr="009F05FA">
              <w:t>решения задачи</w:t>
            </w:r>
            <w:r>
              <w:t xml:space="preserve"> линейного программирования</w:t>
            </w:r>
            <w:r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BF3255" w:rsidP="007F27F4">
            <w:r>
              <w:t>Понятие области допустимых решений.</w:t>
            </w:r>
          </w:p>
          <w:p w:rsidR="00BF3255" w:rsidRDefault="00BF3255" w:rsidP="007F27F4">
            <w:r>
              <w:t>Понятие базиса.</w:t>
            </w:r>
          </w:p>
          <w:p w:rsidR="00BF3255" w:rsidRDefault="00BF3255" w:rsidP="007F27F4">
            <w:r>
              <w:t>Алгоритм симплекс-метода.</w:t>
            </w:r>
          </w:p>
          <w:p w:rsidR="00BF3255" w:rsidRPr="009758E2" w:rsidRDefault="00BF3255" w:rsidP="007F27F4">
            <w:r>
              <w:t>Вырождение симплекс-метода.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7F27F4" w:rsidRDefault="007F27F4" w:rsidP="00BF3255">
            <w:r>
              <w:t xml:space="preserve">Тема </w:t>
            </w:r>
            <w:r w:rsidR="00BF3255">
              <w:t>2.4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BF3255" w:rsidP="005C2175">
            <w:pPr>
              <w:rPr>
                <w:i/>
              </w:rPr>
            </w:pPr>
            <w:r>
              <w:t>Двойственная задача линейного программирования.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Default="00BF3255" w:rsidP="007F27F4">
            <w:r>
              <w:t>Двойственная задача ли</w:t>
            </w:r>
            <w:r w:rsidRPr="00BF3255">
              <w:t>нейного программи</w:t>
            </w:r>
            <w:r>
              <w:t>рования. Математическая модель двойственной задачи.</w:t>
            </w:r>
          </w:p>
          <w:p w:rsidR="00BF3255" w:rsidRDefault="00BF3255" w:rsidP="007F27F4">
            <w:pPr>
              <w:rPr>
                <w:i/>
              </w:rPr>
            </w:pPr>
            <w:r>
              <w:t>Теоремы о двойственной задаче и следствия из них.</w:t>
            </w:r>
          </w:p>
        </w:tc>
      </w:tr>
      <w:tr w:rsidR="00BF3255" w:rsidRPr="00BF3255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3255" w:rsidRPr="00BF3255" w:rsidRDefault="00BF3255" w:rsidP="00F60511">
            <w:pPr>
              <w:rPr>
                <w:b/>
                <w:lang w:val="en-US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Pr="00BF3255" w:rsidRDefault="00BF3255" w:rsidP="005C2175">
            <w:pPr>
              <w:rPr>
                <w:b/>
              </w:rPr>
            </w:pPr>
            <w:r w:rsidRPr="008E797C">
              <w:rPr>
                <w:b/>
              </w:rPr>
              <w:t>Сетевые задачи линейного программирования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FA4D53" w:rsidRDefault="007F27F4" w:rsidP="00FA4D53">
            <w:pPr>
              <w:rPr>
                <w:lang w:val="en-US"/>
              </w:rPr>
            </w:pPr>
            <w:r>
              <w:t xml:space="preserve">Тема </w:t>
            </w:r>
            <w:r w:rsidR="00FA4D53">
              <w:rPr>
                <w:lang w:val="en-US"/>
              </w:rPr>
              <w:t>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5C2175">
            <w:pPr>
              <w:rPr>
                <w:i/>
              </w:rPr>
            </w:pPr>
            <w:r>
              <w:t xml:space="preserve">Транспортная задача </w:t>
            </w:r>
            <w:proofErr w:type="spellStart"/>
            <w:r>
              <w:t>Хичкока-Купманса</w:t>
            </w:r>
            <w:proofErr w:type="spellEnd"/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FA4D53" w:rsidRDefault="00FA4D53" w:rsidP="00FA4D53">
            <w:pPr>
              <w:jc w:val="both"/>
            </w:pPr>
            <w:r>
              <w:t xml:space="preserve">Транспортная задача </w:t>
            </w:r>
            <w:proofErr w:type="spellStart"/>
            <w:r w:rsidRPr="009F05FA">
              <w:t>Хичкока-Купманса</w:t>
            </w:r>
            <w:proofErr w:type="spellEnd"/>
            <w:r>
              <w:t>.</w:t>
            </w:r>
          </w:p>
          <w:p w:rsidR="00FA4D53" w:rsidRDefault="00FA4D53" w:rsidP="00FA4D53">
            <w:pPr>
              <w:jc w:val="both"/>
            </w:pPr>
            <w:r>
              <w:t>Постановка транспортной задачи.</w:t>
            </w:r>
          </w:p>
          <w:p w:rsidR="00FA4D53" w:rsidRDefault="00FA4D53" w:rsidP="00FA4D53">
            <w:pPr>
              <w:jc w:val="both"/>
            </w:pPr>
            <w:r>
              <w:t>Математическая модель транспортной задачи.</w:t>
            </w:r>
          </w:p>
          <w:p w:rsidR="007F27F4" w:rsidRPr="007F27F4" w:rsidRDefault="00FA4D53" w:rsidP="00FA4D53">
            <w:pPr>
              <w:jc w:val="both"/>
              <w:rPr>
                <w:i/>
              </w:rPr>
            </w:pPr>
            <w:r>
              <w:t>Возможные усложнения транспортной задачи.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7F27F4" w:rsidRDefault="007F27F4" w:rsidP="00FA4D53">
            <w:r>
              <w:t xml:space="preserve">Тема </w:t>
            </w:r>
            <w:r w:rsidR="00FA4D53">
              <w:t>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5C2175">
            <w:pPr>
              <w:rPr>
                <w:i/>
              </w:rPr>
            </w:pPr>
            <w:r>
              <w:t>Построение опорного плана транспортной задачи.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>Метод северо-западного угла</w:t>
            </w:r>
          </w:p>
          <w:p w:rsidR="00FA4D53" w:rsidRDefault="00FA4D53" w:rsidP="00FA4D53">
            <w:r>
              <w:t>Метод минимального элемента</w:t>
            </w:r>
          </w:p>
          <w:p w:rsidR="007F27F4" w:rsidRPr="007F27F4" w:rsidRDefault="00FA4D53" w:rsidP="00FA4D53">
            <w:r>
              <w:t>Метод Фогеля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3</w:t>
            </w:r>
            <w:r>
              <w:rPr>
                <w:bCs/>
              </w:rPr>
              <w:t>.</w:t>
            </w:r>
            <w:r w:rsidR="00FA4D53">
              <w:rPr>
                <w:bCs/>
              </w:rPr>
              <w:t>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532A00" w:rsidRDefault="00FA4D53" w:rsidP="005C2175">
            <w:pPr>
              <w:rPr>
                <w:bCs/>
                <w:i/>
              </w:rPr>
            </w:pPr>
            <w:r>
              <w:t>Нахождение оптимального решения транспортной задачи методом потенциалов.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FA4D53" w:rsidP="007F27F4">
            <w:r>
              <w:t>Алгоритм метода потенциалов.</w:t>
            </w:r>
          </w:p>
          <w:p w:rsidR="00FA4D53" w:rsidRPr="007F27F4" w:rsidRDefault="00FA4D53" w:rsidP="007F27F4">
            <w:r>
              <w:t>Защита от вырождения.</w:t>
            </w:r>
          </w:p>
        </w:tc>
      </w:tr>
      <w:tr w:rsidR="00FA4D5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Pr="00FA4D53" w:rsidRDefault="00FA4D53" w:rsidP="00FA4D53">
            <w:pPr>
              <w:rPr>
                <w:bCs/>
              </w:rPr>
            </w:pPr>
            <w:r>
              <w:rPr>
                <w:bCs/>
              </w:rPr>
              <w:t>Тема 3.4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5C2175">
            <w:r>
              <w:t>Преобразование сети к транспортной задаче.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>Алгоритм преобразования сети к транспортной задаче.</w:t>
            </w:r>
          </w:p>
        </w:tc>
      </w:tr>
      <w:tr w:rsidR="00FA4D5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FA4D53">
            <w:pPr>
              <w:rPr>
                <w:bCs/>
              </w:rPr>
            </w:pPr>
            <w:r>
              <w:rPr>
                <w:bCs/>
              </w:rPr>
              <w:t>Тема 3.5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5C2175">
            <w:r>
              <w:t>Задача о назначениях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 xml:space="preserve">Задача о назначениях. </w:t>
            </w:r>
          </w:p>
          <w:p w:rsidR="00FA4D53" w:rsidRDefault="00FA4D53" w:rsidP="007F27F4">
            <w:r>
              <w:t xml:space="preserve">Постановка задачи о назначениях. </w:t>
            </w:r>
          </w:p>
          <w:p w:rsidR="00FA4D53" w:rsidRDefault="00FA4D53" w:rsidP="00FA4D53">
            <w:proofErr w:type="gramStart"/>
            <w:r>
              <w:t>Решении</w:t>
            </w:r>
            <w:proofErr w:type="gramEnd"/>
            <w:r>
              <w:t xml:space="preserve"> задачи о назначениях венгерским методом.</w:t>
            </w:r>
          </w:p>
        </w:tc>
      </w:tr>
      <w:tr w:rsidR="00FA4D53" w:rsidRPr="00FA4D53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Pr="00FA4D53" w:rsidRDefault="00FA4D53" w:rsidP="00F60511">
            <w:pPr>
              <w:rPr>
                <w:b/>
                <w:bCs/>
                <w:lang w:val="en-US"/>
              </w:rPr>
            </w:pPr>
            <w:r w:rsidRPr="00FA4D53">
              <w:rPr>
                <w:b/>
                <w:bCs/>
              </w:rPr>
              <w:t xml:space="preserve">Раздел </w:t>
            </w:r>
            <w:r w:rsidRPr="00FA4D53">
              <w:rPr>
                <w:b/>
                <w:bCs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FA4D53" w:rsidRDefault="00FA4D53" w:rsidP="007F27F4">
            <w:pPr>
              <w:rPr>
                <w:b/>
              </w:rPr>
            </w:pPr>
            <w:r w:rsidRPr="00D92D75">
              <w:rPr>
                <w:b/>
              </w:rPr>
              <w:t>Сетевое планирование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FA4D53" w:rsidP="00F60511">
            <w:pPr>
              <w:rPr>
                <w:bCs/>
              </w:rPr>
            </w:pPr>
            <w:r>
              <w:t>Сетевое планирование.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>Сетевое планирование.</w:t>
            </w:r>
          </w:p>
          <w:p w:rsidR="00FA4D53" w:rsidRDefault="00FA4D53" w:rsidP="007F27F4">
            <w:r w:rsidRPr="00662A78">
              <w:t>Сетевые графики.</w:t>
            </w:r>
          </w:p>
          <w:p w:rsidR="00FA4D53" w:rsidRDefault="00FA4D53" w:rsidP="007F27F4">
            <w:r w:rsidRPr="00662A78">
              <w:t>Алгоритм построения временного графика</w:t>
            </w:r>
            <w:r>
              <w:t>.</w:t>
            </w:r>
          </w:p>
          <w:p w:rsidR="007F27F4" w:rsidRPr="007F27F4" w:rsidRDefault="00FA4D53" w:rsidP="007F27F4">
            <w:r w:rsidRPr="00662A78">
              <w:t>Оптимизация комплекса работ</w:t>
            </w:r>
            <w:r>
              <w:t>.</w:t>
            </w:r>
          </w:p>
        </w:tc>
      </w:tr>
      <w:tr w:rsidR="00FA4D53" w:rsidRPr="00FA4D53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Pr="00FA4D53" w:rsidRDefault="00FA4D53" w:rsidP="00FA4D53">
            <w:pPr>
              <w:rPr>
                <w:b/>
                <w:bCs/>
                <w:lang w:val="en-US"/>
              </w:rPr>
            </w:pPr>
            <w:r w:rsidRPr="00FA4D53">
              <w:rPr>
                <w:b/>
                <w:bCs/>
              </w:rPr>
              <w:t xml:space="preserve">Раздел </w:t>
            </w:r>
            <w:r w:rsidRPr="00FA4D53">
              <w:rPr>
                <w:b/>
                <w:bCs/>
                <w:lang w:val="en-US"/>
              </w:rPr>
              <w:t>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FA4D53" w:rsidRDefault="00FA4D53" w:rsidP="007F27F4">
            <w:pPr>
              <w:rPr>
                <w:b/>
              </w:rPr>
            </w:pPr>
            <w:r w:rsidRPr="00D92D75">
              <w:rPr>
                <w:b/>
              </w:rPr>
              <w:t>Целочисленное программирование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5.1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F60511">
            <w:pPr>
              <w:rPr>
                <w:bCs/>
              </w:rPr>
            </w:pPr>
            <w:r w:rsidRPr="00662A78">
              <w:t>Задача целочисленного программирования</w:t>
            </w:r>
            <w:r w:rsidR="007F27F4"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4A4690" w:rsidRDefault="00FA4D53" w:rsidP="00FA4D53">
            <w:pPr>
              <w:jc w:val="both"/>
            </w:pPr>
            <w:r w:rsidRPr="00662A78">
              <w:t>Задача целочисленного программирования</w:t>
            </w:r>
            <w:r>
              <w:t xml:space="preserve">. </w:t>
            </w:r>
          </w:p>
          <w:p w:rsidR="00FA4D53" w:rsidRDefault="00FA4D53" w:rsidP="00FA4D53">
            <w:pPr>
              <w:jc w:val="both"/>
            </w:pPr>
            <w:r>
              <w:t>Постановка задачи целочисленного программирования.</w:t>
            </w:r>
          </w:p>
          <w:p w:rsidR="007F27F4" w:rsidRPr="00FA4D53" w:rsidRDefault="00FA4D53" w:rsidP="00FA4D53">
            <w:pPr>
              <w:jc w:val="both"/>
            </w:pPr>
            <w:r>
              <w:t>Метод Гомори.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5.2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F60511">
            <w:pPr>
              <w:rPr>
                <w:bCs/>
              </w:rPr>
            </w:pPr>
            <w:r w:rsidRPr="00CD0BED">
              <w:t>Задача коммивояжера</w:t>
            </w:r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 xml:space="preserve">Задача коммивояжера. </w:t>
            </w:r>
          </w:p>
          <w:p w:rsidR="00FA4D53" w:rsidRDefault="00FA4D53" w:rsidP="007F27F4">
            <w:r>
              <w:t>Постановка задачи коммивояжера.</w:t>
            </w:r>
          </w:p>
          <w:p w:rsidR="00FA4D53" w:rsidRDefault="00FA4D53" w:rsidP="007F27F4">
            <w:r>
              <w:lastRenderedPageBreak/>
              <w:t>Математическая модель задачи коммивояжера.</w:t>
            </w:r>
          </w:p>
          <w:p w:rsidR="007F27F4" w:rsidRPr="007F27F4" w:rsidRDefault="00FA4D53" w:rsidP="00FA4D53">
            <w:r>
              <w:t>Решение задачи коммивояжера м</w:t>
            </w:r>
            <w:r w:rsidRPr="000003A3">
              <w:t>етод</w:t>
            </w:r>
            <w:r>
              <w:t>ом</w:t>
            </w:r>
            <w:r w:rsidRPr="000003A3">
              <w:t xml:space="preserve"> ветвей и границ</w:t>
            </w:r>
            <w:r>
              <w:t>.</w:t>
            </w:r>
          </w:p>
        </w:tc>
      </w:tr>
      <w:tr w:rsidR="00FA4D53" w:rsidRPr="002B2FC0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F60511">
            <w:pPr>
              <w:rPr>
                <w:bCs/>
              </w:rPr>
            </w:pPr>
            <w:r w:rsidRPr="00CD0BED">
              <w:rPr>
                <w:b/>
              </w:rPr>
              <w:lastRenderedPageBreak/>
              <w:t xml:space="preserve">Раздел </w:t>
            </w:r>
            <w:r w:rsidRPr="00CD0BED">
              <w:rPr>
                <w:b/>
                <w:lang w:val="en-US"/>
              </w:rPr>
              <w:t>VI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F60511">
            <w:pPr>
              <w:rPr>
                <w:bCs/>
              </w:rPr>
            </w:pPr>
            <w:r w:rsidRPr="00CD0BED">
              <w:rPr>
                <w:b/>
              </w:rPr>
              <w:t>Динамическое программирование</w:t>
            </w:r>
          </w:p>
        </w:tc>
      </w:tr>
      <w:tr w:rsidR="007F27F4" w:rsidRPr="002B2FC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FA4D53" w:rsidP="00F60511">
            <w:pPr>
              <w:rPr>
                <w:bCs/>
              </w:rPr>
            </w:pPr>
            <w:r>
              <w:rPr>
                <w:bCs/>
              </w:rPr>
              <w:t>Тема 6.1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FA4D53" w:rsidP="00F60511">
            <w:pPr>
              <w:rPr>
                <w:bCs/>
              </w:rPr>
            </w:pPr>
            <w:r w:rsidRPr="00CD0BED">
              <w:t>Задача о распределении ресурса</w:t>
            </w:r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pPr>
              <w:jc w:val="both"/>
            </w:pPr>
            <w:r w:rsidRPr="00662A78">
              <w:t>Динамическое программирование</w:t>
            </w:r>
            <w:r>
              <w:t>.</w:t>
            </w:r>
          </w:p>
          <w:p w:rsidR="00FA4D53" w:rsidRDefault="00FA4D53" w:rsidP="007F27F4">
            <w:pPr>
              <w:jc w:val="both"/>
            </w:pPr>
            <w:r>
              <w:t>Математическая модель задачи динамического программирования.</w:t>
            </w:r>
          </w:p>
          <w:p w:rsidR="00FA4D53" w:rsidRDefault="00FA4D53" w:rsidP="00FA4D53">
            <w:pPr>
              <w:jc w:val="both"/>
            </w:pPr>
            <w:r>
              <w:t>Принцип оптимальности Беллмана.</w:t>
            </w:r>
          </w:p>
          <w:p w:rsidR="007F27F4" w:rsidRPr="002B2FC0" w:rsidRDefault="00FA4D53" w:rsidP="00FA4D53">
            <w:pPr>
              <w:jc w:val="both"/>
              <w:rPr>
                <w:bCs/>
              </w:rPr>
            </w:pPr>
            <w:r>
              <w:t>Задача о распределении ресурса.</w:t>
            </w:r>
          </w:p>
        </w:tc>
      </w:tr>
      <w:tr w:rsidR="007F27F4" w:rsidRPr="002B2FC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6.2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FA4D53" w:rsidP="00F60511">
            <w:pPr>
              <w:rPr>
                <w:bCs/>
              </w:rPr>
            </w:pPr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FA4D53" w:rsidP="007F27F4">
            <w:pPr>
              <w:rPr>
                <w:bCs/>
              </w:rPr>
            </w:pPr>
            <w:r>
              <w:rPr>
                <w:bCs/>
              </w:rPr>
              <w:t>Понятие ациклического графа.</w:t>
            </w:r>
          </w:p>
          <w:p w:rsidR="00FA4D53" w:rsidRPr="002B2FC0" w:rsidRDefault="00FA4D53" w:rsidP="007F27F4">
            <w:pPr>
              <w:rPr>
                <w:bCs/>
              </w:rPr>
            </w:pPr>
            <w:r>
              <w:rPr>
                <w:bCs/>
              </w:rPr>
              <w:t>Алгоритм поиска кратчайшего пути на ациклическом графе.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:rsidR="00F062CE" w:rsidRPr="001758B0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подготовку к</w:t>
      </w:r>
      <w:r w:rsidR="00F062CE" w:rsidRPr="001758B0">
        <w:rPr>
          <w:sz w:val="24"/>
          <w:szCs w:val="24"/>
        </w:rPr>
        <w:t xml:space="preserve"> практическим и лабораторным занятиям, </w:t>
      </w:r>
      <w:r w:rsidRPr="001758B0">
        <w:rPr>
          <w:sz w:val="24"/>
          <w:szCs w:val="24"/>
        </w:rPr>
        <w:t>экзамену</w:t>
      </w:r>
      <w:r w:rsidR="00F062CE" w:rsidRPr="001758B0">
        <w:rPr>
          <w:sz w:val="24"/>
          <w:szCs w:val="24"/>
        </w:rPr>
        <w:t>;</w:t>
      </w:r>
    </w:p>
    <w:p w:rsidR="00F062CE" w:rsidRPr="001758B0" w:rsidRDefault="00F062CE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изучение учебных пособий;</w:t>
      </w:r>
    </w:p>
    <w:p w:rsidR="00F062CE" w:rsidRPr="001758B0" w:rsidRDefault="00F062CE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</w:t>
      </w:r>
      <w:r w:rsidR="001758B0" w:rsidRPr="001758B0">
        <w:rPr>
          <w:sz w:val="24"/>
          <w:szCs w:val="24"/>
        </w:rPr>
        <w:t>у</w:t>
      </w:r>
      <w:r w:rsidRPr="001758B0">
        <w:rPr>
          <w:sz w:val="24"/>
          <w:szCs w:val="24"/>
        </w:rPr>
        <w:t xml:space="preserve"> к выполнению лабораторных работ и отчетов по ним;</w:t>
      </w:r>
    </w:p>
    <w:p w:rsidR="001758B0" w:rsidRPr="001758B0" w:rsidRDefault="00F062CE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</w:t>
      </w:r>
      <w:r w:rsidR="001758B0" w:rsidRPr="001758B0">
        <w:rPr>
          <w:sz w:val="24"/>
          <w:szCs w:val="24"/>
        </w:rPr>
        <w:t>у</w:t>
      </w:r>
      <w:r w:rsidRPr="001758B0">
        <w:rPr>
          <w:sz w:val="24"/>
          <w:szCs w:val="24"/>
        </w:rPr>
        <w:t xml:space="preserve"> к</w:t>
      </w:r>
      <w:r w:rsidR="001758B0" w:rsidRPr="001758B0">
        <w:rPr>
          <w:sz w:val="24"/>
          <w:szCs w:val="24"/>
        </w:rPr>
        <w:t xml:space="preserve"> </w:t>
      </w:r>
      <w:r w:rsidRPr="001758B0">
        <w:rPr>
          <w:sz w:val="24"/>
          <w:szCs w:val="24"/>
        </w:rPr>
        <w:t xml:space="preserve">контрольной работе </w:t>
      </w:r>
    </w:p>
    <w:p w:rsidR="00F062CE" w:rsidRPr="001758B0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подготовку к</w:t>
      </w:r>
      <w:r w:rsidR="00F062CE" w:rsidRPr="001758B0">
        <w:rPr>
          <w:sz w:val="24"/>
          <w:szCs w:val="24"/>
        </w:rPr>
        <w:t xml:space="preserve"> </w:t>
      </w:r>
      <w:r w:rsidRPr="001758B0">
        <w:rPr>
          <w:sz w:val="24"/>
          <w:szCs w:val="24"/>
        </w:rPr>
        <w:t>тестированию</w:t>
      </w:r>
      <w:r w:rsidR="00F062CE" w:rsidRPr="001758B0">
        <w:rPr>
          <w:sz w:val="24"/>
          <w:szCs w:val="24"/>
        </w:rPr>
        <w:t>;</w:t>
      </w:r>
    </w:p>
    <w:p w:rsidR="00BD2F50" w:rsidRPr="001758B0" w:rsidRDefault="00BD2F5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</w:t>
      </w:r>
      <w:r w:rsidR="001758B0" w:rsidRPr="001758B0">
        <w:rPr>
          <w:sz w:val="24"/>
          <w:szCs w:val="24"/>
        </w:rPr>
        <w:t>у</w:t>
      </w:r>
      <w:r w:rsidRPr="001758B0">
        <w:rPr>
          <w:sz w:val="24"/>
          <w:szCs w:val="24"/>
        </w:rPr>
        <w:t xml:space="preserve"> к промежуточно</w:t>
      </w:r>
      <w:r w:rsidR="001758B0" w:rsidRPr="001758B0">
        <w:rPr>
          <w:sz w:val="24"/>
          <w:szCs w:val="24"/>
        </w:rPr>
        <w:t>й аттестации в течение семестра.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1758B0" w:rsidRPr="00F65DCD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1758B0" w:rsidRPr="00F65DCD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</w:t>
      </w:r>
      <w:r>
        <w:rPr>
          <w:sz w:val="24"/>
          <w:szCs w:val="24"/>
        </w:rPr>
        <w:t>ультаций перед экзаменом.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41EC9">
        <w:rPr>
          <w:sz w:val="24"/>
          <w:szCs w:val="24"/>
        </w:rPr>
        <w:t xml:space="preserve">Перечень </w:t>
      </w:r>
      <w:r w:rsidR="006E5EA3" w:rsidRPr="00A41EC9">
        <w:rPr>
          <w:sz w:val="24"/>
          <w:szCs w:val="24"/>
        </w:rPr>
        <w:t>разделов/</w:t>
      </w:r>
      <w:r w:rsidRPr="00A41EC9">
        <w:rPr>
          <w:sz w:val="24"/>
          <w:szCs w:val="24"/>
        </w:rPr>
        <w:t>тем</w:t>
      </w:r>
      <w:r w:rsidR="006E5EA3" w:rsidRPr="00A41EC9">
        <w:rPr>
          <w:sz w:val="24"/>
          <w:szCs w:val="24"/>
        </w:rPr>
        <w:t>/</w:t>
      </w:r>
      <w:r w:rsidRPr="00A41EC9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1758B0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="001758B0" w:rsidRPr="001758B0">
              <w:rPr>
                <w:b/>
                <w:bCs/>
                <w:sz w:val="20"/>
                <w:szCs w:val="20"/>
              </w:rPr>
              <w:t>дисциплины</w:t>
            </w:r>
            <w:r w:rsidRPr="00DE1A9D">
              <w:rPr>
                <w:b/>
                <w:bCs/>
                <w:i/>
                <w:sz w:val="20"/>
                <w:szCs w:val="20"/>
              </w:rPr>
              <w:t>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16696C" w:rsidRDefault="0016696C" w:rsidP="009B399A">
            <w:pPr>
              <w:rPr>
                <w:b/>
                <w:bCs/>
                <w:lang w:val="en-US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18767B" w:rsidRDefault="0016696C" w:rsidP="0018767B">
            <w:pPr>
              <w:rPr>
                <w:b/>
                <w:lang w:val="en-US"/>
              </w:rPr>
            </w:pPr>
            <w:r w:rsidRPr="00A4374D">
              <w:rPr>
                <w:b/>
              </w:rPr>
              <w:t>Линейное программирование</w:t>
            </w:r>
          </w:p>
        </w:tc>
      </w:tr>
      <w:tr w:rsidR="001758B0" w:rsidRPr="008448CC" w:rsidTr="008723BE">
        <w:trPr>
          <w:trHeight w:val="74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58B0" w:rsidRPr="00E82E96" w:rsidRDefault="008723BE" w:rsidP="009B399A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Pr="0018767B" w:rsidRDefault="0016696C" w:rsidP="009B399A">
            <w:pPr>
              <w:rPr>
                <w:bCs/>
                <w:i/>
              </w:rPr>
            </w:pPr>
            <w:r>
              <w:t>Каноническая форма задачи линейного программирования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Default="0016696C" w:rsidP="0016696C">
            <w:r>
              <w:t>Изучить правила приведения задачи линейного программирования к канонической форме.</w:t>
            </w:r>
          </w:p>
          <w:p w:rsidR="0016696C" w:rsidRPr="008723BE" w:rsidRDefault="0016696C" w:rsidP="0016696C">
            <w:r>
              <w:t>Выполнить приведение задачи линейного программирования к канонической форме.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Pr="008723BE" w:rsidRDefault="008723BE" w:rsidP="008723BE">
            <w:pPr>
              <w:jc w:val="both"/>
              <w:rPr>
                <w:bCs/>
              </w:rPr>
            </w:pPr>
            <w:r>
              <w:rPr>
                <w:bCs/>
              </w:rPr>
              <w:t>Отчет о выполненной работе.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Pr="001758B0" w:rsidRDefault="008723BE" w:rsidP="002B2FC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D342E" w:rsidRPr="008448CC" w:rsidTr="00672956">
        <w:trPr>
          <w:trHeight w:val="746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BD342E" w:rsidRDefault="00BD342E" w:rsidP="009B399A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BD342E" w:rsidRDefault="0016696C" w:rsidP="0016696C">
            <w:pPr>
              <w:rPr>
                <w:bCs/>
              </w:rPr>
            </w:pPr>
            <w:r>
              <w:rPr>
                <w:rFonts w:eastAsiaTheme="majorEastAsia"/>
              </w:rPr>
              <w:t>П</w:t>
            </w:r>
            <w:r w:rsidRPr="00CF43D1">
              <w:rPr>
                <w:rFonts w:eastAsiaTheme="majorEastAsia"/>
              </w:rPr>
              <w:t>остроени</w:t>
            </w:r>
            <w:r>
              <w:rPr>
                <w:rFonts w:eastAsiaTheme="majorEastAsia"/>
              </w:rPr>
              <w:t>е</w:t>
            </w:r>
            <w:r w:rsidRPr="00CF43D1">
              <w:rPr>
                <w:rFonts w:eastAsiaTheme="majorEastAsia"/>
              </w:rPr>
              <w:t xml:space="preserve"> двойственной задачи</w:t>
            </w:r>
            <w:r>
              <w:rPr>
                <w:rFonts w:eastAsiaTheme="majorEastAsia"/>
              </w:rPr>
              <w:t xml:space="preserve"> линейного программирования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6696C" w:rsidRDefault="0016696C" w:rsidP="0016696C">
            <w:r>
              <w:t xml:space="preserve">Изучить правила </w:t>
            </w:r>
            <w:r>
              <w:rPr>
                <w:rFonts w:eastAsiaTheme="majorEastAsia"/>
              </w:rPr>
              <w:t>п</w:t>
            </w:r>
            <w:r w:rsidRPr="00CF43D1">
              <w:rPr>
                <w:rFonts w:eastAsiaTheme="majorEastAsia"/>
              </w:rPr>
              <w:t>остроени</w:t>
            </w:r>
            <w:r>
              <w:rPr>
                <w:rFonts w:eastAsiaTheme="majorEastAsia"/>
              </w:rPr>
              <w:t>я</w:t>
            </w:r>
            <w:r w:rsidRPr="00CF43D1">
              <w:rPr>
                <w:rFonts w:eastAsiaTheme="majorEastAsia"/>
              </w:rPr>
              <w:t xml:space="preserve"> двойственной задачи</w:t>
            </w:r>
            <w:r>
              <w:rPr>
                <w:rFonts w:eastAsiaTheme="majorEastAsia"/>
              </w:rPr>
              <w:t xml:space="preserve"> линейного программирования</w:t>
            </w:r>
            <w:r>
              <w:t>.</w:t>
            </w:r>
          </w:p>
          <w:p w:rsidR="00BD342E" w:rsidRPr="001758B0" w:rsidRDefault="0016696C" w:rsidP="0016696C">
            <w:r>
              <w:t>Построить двойственную задачу линейного программирования на основе прямой задачи.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BD342E" w:rsidRPr="008723BE" w:rsidRDefault="00BD342E" w:rsidP="000A12F0">
            <w:pPr>
              <w:jc w:val="both"/>
              <w:rPr>
                <w:bCs/>
              </w:rPr>
            </w:pPr>
            <w:r>
              <w:rPr>
                <w:bCs/>
              </w:rPr>
              <w:t>Отчет о выполненной работе.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BD342E" w:rsidRDefault="00BD342E" w:rsidP="002B2FC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0410E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B7A7B">
        <w:rPr>
          <w:rFonts w:eastAsiaTheme="minorHAnsi"/>
          <w:noProof/>
          <w:szCs w:val="24"/>
          <w:lang w:eastAsia="en-US"/>
        </w:rPr>
        <w:t>ДИСЦИПЛИН</w:t>
      </w:r>
      <w:r w:rsidR="00CB7A7B" w:rsidRPr="00CB7A7B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="00CB7A7B">
        <w:rPr>
          <w:color w:val="000000"/>
        </w:rPr>
        <w:t>сформированности</w:t>
      </w:r>
      <w:proofErr w:type="spellEnd"/>
      <w:r w:rsidR="00CB7A7B"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</w:t>
            </w:r>
            <w:proofErr w:type="spellStart"/>
            <w:r>
              <w:rPr>
                <w:b/>
                <w:sz w:val="21"/>
                <w:szCs w:val="21"/>
              </w:rPr>
              <w:t>й</w:t>
            </w:r>
            <w:proofErr w:type="spellEnd"/>
            <w:r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:rsidR="00590FE2" w:rsidRPr="008549CC" w:rsidRDefault="00590FE2" w:rsidP="00CB7A7B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2542E5" w:rsidRPr="0004716C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6E765B" w:rsidRPr="00675F06" w:rsidRDefault="006E765B" w:rsidP="006E765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75F06">
              <w:rPr>
                <w:sz w:val="22"/>
                <w:szCs w:val="22"/>
              </w:rPr>
              <w:t>УК-2</w:t>
            </w:r>
            <w:r w:rsidRPr="00675F06">
              <w:t xml:space="preserve">: </w:t>
            </w:r>
          </w:p>
          <w:p w:rsidR="006E765B" w:rsidRPr="000318D3" w:rsidRDefault="006E765B" w:rsidP="006E765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590FE2" w:rsidRPr="0004716C" w:rsidRDefault="006E765B" w:rsidP="006E765B">
            <w:pPr>
              <w:rPr>
                <w:b/>
                <w:sz w:val="20"/>
                <w:szCs w:val="20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</w:t>
            </w:r>
            <w:r w:rsidRPr="000318D3">
              <w:rPr>
                <w:rStyle w:val="fontstyle0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F20113" w:rsidRDefault="00590FE2" w:rsidP="00CB7A7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6E765B" w:rsidRDefault="006E765B" w:rsidP="006E765B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590FE2" w:rsidRPr="0004716C" w:rsidRDefault="006E765B" w:rsidP="006E765B">
            <w:pPr>
              <w:rPr>
                <w:b/>
                <w:sz w:val="20"/>
                <w:szCs w:val="20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B7A7B" w:rsidRPr="0004716C" w:rsidRDefault="00CB7A7B" w:rsidP="00CB7A7B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:rsidR="00CB7A7B" w:rsidRPr="0004716C" w:rsidRDefault="00CB7A7B" w:rsidP="00CB7A7B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:rsidR="00590FE2" w:rsidRPr="0004716C" w:rsidRDefault="00CB7A7B" w:rsidP="00CB7A7B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F20113" w:rsidRPr="00F20113" w:rsidRDefault="00F20113" w:rsidP="00F20113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F20113">
              <w:rPr>
                <w:iCs/>
                <w:sz w:val="21"/>
                <w:szCs w:val="21"/>
              </w:rPr>
              <w:t>Обучающийся:</w:t>
            </w:r>
          </w:p>
          <w:p w:rsidR="00F20113" w:rsidRDefault="00F20113" w:rsidP="00F2011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 w:rsidRPr="00F20113">
              <w:t>умеет применять типовые шаблоны для задач принятия решений;</w:t>
            </w:r>
          </w:p>
          <w:p w:rsidR="00F20113" w:rsidRDefault="00F20113" w:rsidP="00F2011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в</w:t>
            </w:r>
            <w:r w:rsidRPr="008329D4">
              <w:t>ладе</w:t>
            </w:r>
            <w:r>
              <w:t xml:space="preserve">ет </w:t>
            </w:r>
            <w:r w:rsidRPr="008329D4">
              <w:t>программными средствами моделирования и анализа задач принятия решений</w:t>
            </w:r>
            <w:r>
              <w:t>;</w:t>
            </w:r>
          </w:p>
          <w:p w:rsidR="00590FE2" w:rsidRPr="00F20113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t>о</w:t>
            </w:r>
            <w:r w:rsidRPr="005831AD">
              <w:t>пределяет имеющиеся в рамках поставленн</w:t>
            </w:r>
            <w:r>
              <w:t>ой задачи ресурсы и ограничения.</w:t>
            </w:r>
          </w:p>
        </w:tc>
        <w:tc>
          <w:tcPr>
            <w:tcW w:w="3219" w:type="dxa"/>
          </w:tcPr>
          <w:p w:rsidR="00590FE2" w:rsidRPr="00F20113" w:rsidRDefault="00590FE2" w:rsidP="00F20113">
            <w:pPr>
              <w:tabs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590FE2" w:rsidRPr="006E765B" w:rsidRDefault="006E765B" w:rsidP="00B36FDD">
            <w:pPr>
              <w:rPr>
                <w:sz w:val="21"/>
                <w:szCs w:val="21"/>
              </w:rPr>
            </w:pPr>
            <w:r w:rsidRPr="006E765B">
              <w:rPr>
                <w:sz w:val="21"/>
                <w:szCs w:val="21"/>
              </w:rPr>
              <w:t>Обучающийся:</w:t>
            </w:r>
          </w:p>
          <w:p w:rsidR="006E765B" w:rsidRDefault="006E765B" w:rsidP="006E765B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 w:rsidRPr="006E765B">
              <w:t>знает этапы решения оптимизационных задач</w:t>
            </w:r>
            <w:r w:rsidR="00F20113">
              <w:t>;</w:t>
            </w:r>
          </w:p>
          <w:p w:rsidR="006E765B" w:rsidRPr="005831AD" w:rsidRDefault="006E765B" w:rsidP="0094290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t>у</w:t>
            </w:r>
            <w:r w:rsidRPr="006E765B">
              <w:t>ме</w:t>
            </w:r>
            <w:r>
              <w:t>ет</w:t>
            </w:r>
            <w:r w:rsidRPr="006E765B">
              <w:t xml:space="preserve"> по разрабо</w:t>
            </w:r>
            <w:r>
              <w:t>танным алгоритмам создавать про</w:t>
            </w:r>
            <w:r w:rsidRPr="006E765B">
              <w:t>граммы для решения простейших оптимизационных задач</w:t>
            </w:r>
            <w:r w:rsidR="005831AD">
              <w:t>;</w:t>
            </w:r>
          </w:p>
          <w:p w:rsidR="005831AD" w:rsidRPr="00590FE2" w:rsidRDefault="005831AD" w:rsidP="005C7E89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t xml:space="preserve">решает оптимизационные задачи </w:t>
            </w:r>
            <w:r w:rsidR="005C7E89">
              <w:t>логистики</w:t>
            </w:r>
            <w:r>
              <w:t xml:space="preserve"> вручную и с помощью программных средств.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повышенный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942903" w:rsidRPr="00942903" w:rsidRDefault="00942903" w:rsidP="00942903">
            <w:pPr>
              <w:tabs>
                <w:tab w:val="left" w:pos="276"/>
              </w:tabs>
              <w:contextualSpacing/>
            </w:pPr>
            <w:r w:rsidRPr="00942903">
              <w:t>Обучающийся:</w:t>
            </w:r>
          </w:p>
          <w:p w:rsidR="00590FE2" w:rsidRDefault="00942903" w:rsidP="0094290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определяет круг з</w:t>
            </w:r>
            <w:r w:rsidR="005831AD">
              <w:t>адач в рамках поставленной цели;</w:t>
            </w:r>
          </w:p>
          <w:p w:rsidR="005831AD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умеет</w:t>
            </w:r>
            <w:r w:rsidRPr="00640A26">
              <w:t xml:space="preserve"> выбира</w:t>
            </w:r>
            <w:r>
              <w:t>ть</w:t>
            </w:r>
            <w:r w:rsidRPr="00640A26">
              <w:t xml:space="preserve"> типовые шаблоны для задач принятия решений</w:t>
            </w:r>
            <w:r>
              <w:t>;</w:t>
            </w:r>
          </w:p>
          <w:p w:rsidR="005831AD" w:rsidRPr="00942903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знает действующие правовые нормы.</w:t>
            </w:r>
          </w:p>
        </w:tc>
        <w:tc>
          <w:tcPr>
            <w:tcW w:w="3219" w:type="dxa"/>
          </w:tcPr>
          <w:p w:rsidR="00CB7A7B" w:rsidRPr="00F20113" w:rsidRDefault="00CB7A7B" w:rsidP="00F20113">
            <w:pPr>
              <w:tabs>
                <w:tab w:val="left" w:pos="276"/>
              </w:tabs>
              <w:contextualSpacing/>
            </w:pPr>
          </w:p>
        </w:tc>
        <w:tc>
          <w:tcPr>
            <w:tcW w:w="3220" w:type="dxa"/>
          </w:tcPr>
          <w:p w:rsidR="00590FE2" w:rsidRPr="005831AD" w:rsidRDefault="00F20113" w:rsidP="005831AD">
            <w:pPr>
              <w:tabs>
                <w:tab w:val="left" w:pos="276"/>
              </w:tabs>
              <w:contextualSpacing/>
            </w:pPr>
            <w:r w:rsidRPr="005831AD">
              <w:t>Обучающийся:</w:t>
            </w:r>
          </w:p>
          <w:p w:rsidR="00F20113" w:rsidRPr="005831AD" w:rsidRDefault="00F2011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з</w:t>
            </w:r>
            <w:r w:rsidRPr="00F766BF">
              <w:t>на</w:t>
            </w:r>
            <w:r>
              <w:t>ет</w:t>
            </w:r>
            <w:r w:rsidRPr="00F766BF">
              <w:t xml:space="preserve"> </w:t>
            </w:r>
            <w:r>
              <w:t>правила построения математических моделей;</w:t>
            </w:r>
          </w:p>
          <w:p w:rsidR="00942903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у</w:t>
            </w:r>
            <w:r w:rsidRPr="00942903">
              <w:t>ме</w:t>
            </w:r>
            <w:r>
              <w:t>ет</w:t>
            </w:r>
            <w:r w:rsidRPr="00942903">
              <w:t xml:space="preserve"> строить мат</w:t>
            </w:r>
            <w:r>
              <w:t>ематическую модель оптимизацион</w:t>
            </w:r>
            <w:r w:rsidRPr="00942903">
              <w:t>ной задачи</w:t>
            </w:r>
            <w:r>
              <w:t>;</w:t>
            </w:r>
          </w:p>
          <w:p w:rsidR="005831AD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 xml:space="preserve">создает </w:t>
            </w:r>
            <w:r w:rsidRPr="00941544">
              <w:t xml:space="preserve">по разработанным алгоритмам программы для решения простейших </w:t>
            </w:r>
            <w:r>
              <w:lastRenderedPageBreak/>
              <w:t xml:space="preserve">оптимизационных </w:t>
            </w:r>
            <w:r w:rsidRPr="00941544">
              <w:t>задач</w:t>
            </w:r>
            <w:r>
              <w:t>.</w:t>
            </w:r>
          </w:p>
          <w:p w:rsidR="00942903" w:rsidRPr="005831AD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Умеет создавать</w:t>
            </w:r>
            <w:r w:rsidRPr="00640A26">
              <w:t xml:space="preserve"> моделирующ</w:t>
            </w:r>
            <w:r>
              <w:t>ую</w:t>
            </w:r>
            <w:r w:rsidRPr="00640A26">
              <w:t xml:space="preserve"> программ</w:t>
            </w:r>
            <w:r>
              <w:t>у</w:t>
            </w:r>
            <w:r w:rsidRPr="00640A26">
              <w:t xml:space="preserve"> по заданному алгоритму</w:t>
            </w:r>
            <w:r>
              <w:t>.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942903" w:rsidRPr="00F20113" w:rsidRDefault="00942903" w:rsidP="00942903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F20113">
              <w:rPr>
                <w:iCs/>
                <w:sz w:val="21"/>
                <w:szCs w:val="21"/>
              </w:rPr>
              <w:t>Обучающийся:</w:t>
            </w:r>
          </w:p>
          <w:p w:rsidR="00942903" w:rsidRDefault="00942903" w:rsidP="00942903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 xml:space="preserve">знает </w:t>
            </w:r>
            <w:r w:rsidRPr="00640A26">
              <w:t>основны</w:t>
            </w:r>
            <w:r>
              <w:t>е методы поиска оптималь</w:t>
            </w:r>
            <w:r w:rsidRPr="00640A26">
              <w:t>ных решений</w:t>
            </w:r>
            <w:r>
              <w:t>;</w:t>
            </w:r>
          </w:p>
          <w:p w:rsidR="00590FE2" w:rsidRPr="005831AD" w:rsidRDefault="00942903" w:rsidP="00942903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sz w:val="21"/>
                <w:szCs w:val="21"/>
              </w:rPr>
            </w:pPr>
            <w:r>
              <w:t>анализирует поставленную цель;</w:t>
            </w:r>
          </w:p>
          <w:p w:rsidR="005831AD" w:rsidRPr="005831AD" w:rsidRDefault="005831AD" w:rsidP="005831A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sz w:val="21"/>
                <w:szCs w:val="21"/>
              </w:rPr>
            </w:pPr>
            <w:r>
              <w:t>з</w:t>
            </w:r>
            <w:r w:rsidRPr="00640A26">
              <w:t>на</w:t>
            </w:r>
            <w:r>
              <w:t>ет</w:t>
            </w:r>
            <w:r w:rsidRPr="00640A26">
              <w:t xml:space="preserve"> постановку оптимизационных задач</w:t>
            </w:r>
            <w:r>
              <w:t>.</w:t>
            </w:r>
          </w:p>
        </w:tc>
        <w:tc>
          <w:tcPr>
            <w:tcW w:w="3219" w:type="dxa"/>
          </w:tcPr>
          <w:p w:rsidR="00CB7A7B" w:rsidRPr="00F20113" w:rsidRDefault="00CB7A7B" w:rsidP="00F20113">
            <w:pPr>
              <w:tabs>
                <w:tab w:val="left" w:pos="276"/>
              </w:tabs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942903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 w:rsidRPr="005831AD">
              <w:t>Обучающийся:</w:t>
            </w:r>
          </w:p>
          <w:p w:rsidR="00590FE2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з</w:t>
            </w:r>
            <w:r w:rsidRPr="00942903">
              <w:t>нает понятие математической модели</w:t>
            </w:r>
            <w:r>
              <w:t>;</w:t>
            </w:r>
          </w:p>
          <w:p w:rsidR="00942903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 xml:space="preserve">разрабатывает </w:t>
            </w:r>
            <w:r w:rsidRPr="000E26B7">
              <w:t>по описанию простейших оптимизационных задач алгоритмы их решения</w:t>
            </w:r>
            <w:r w:rsidR="005831AD">
              <w:t>.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590FE2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CB7A7B" w:rsidRDefault="00590FE2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CB7A7B">
              <w:rPr>
                <w:iCs/>
                <w:sz w:val="21"/>
                <w:szCs w:val="21"/>
              </w:rPr>
              <w:t>демонстрирует фрагментарные знания теоретиче</w:t>
            </w:r>
            <w:r w:rsidR="00CB7A7B" w:rsidRPr="00CB7A7B">
              <w:rPr>
                <w:iCs/>
                <w:sz w:val="21"/>
                <w:szCs w:val="21"/>
              </w:rPr>
              <w:t>ского и практического материал</w:t>
            </w:r>
            <w:r w:rsidR="00CB7A7B">
              <w:rPr>
                <w:iCs/>
                <w:sz w:val="21"/>
                <w:szCs w:val="21"/>
              </w:rPr>
              <w:t>а;</w:t>
            </w:r>
          </w:p>
          <w:p w:rsidR="00590FE2" w:rsidRPr="00CB7A7B" w:rsidRDefault="00590FE2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CB7A7B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CB7A7B" w:rsidRDefault="00CB7A7B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sz w:val="21"/>
                <w:szCs w:val="21"/>
              </w:rPr>
            </w:pPr>
            <w:r w:rsidRPr="00CB7A7B">
              <w:rPr>
                <w:sz w:val="21"/>
                <w:szCs w:val="21"/>
              </w:rPr>
              <w:t>не знает</w:t>
            </w:r>
            <w:r>
              <w:rPr>
                <w:sz w:val="21"/>
                <w:szCs w:val="21"/>
              </w:rPr>
              <w:t xml:space="preserve"> алгоритмов </w:t>
            </w:r>
            <w:r w:rsidR="000A6C38">
              <w:rPr>
                <w:sz w:val="21"/>
                <w:szCs w:val="21"/>
              </w:rPr>
              <w:t>решения основных оптимизационных задач</w:t>
            </w:r>
            <w:r>
              <w:rPr>
                <w:sz w:val="21"/>
                <w:szCs w:val="21"/>
              </w:rPr>
              <w:t>;</w:t>
            </w:r>
          </w:p>
          <w:p w:rsidR="00CB7A7B" w:rsidRPr="00CB7A7B" w:rsidRDefault="00CB7A7B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не </w:t>
            </w:r>
            <w:proofErr w:type="gramStart"/>
            <w:r>
              <w:rPr>
                <w:sz w:val="21"/>
                <w:szCs w:val="21"/>
              </w:rPr>
              <w:t>способен</w:t>
            </w:r>
            <w:proofErr w:type="gramEnd"/>
            <w:r>
              <w:rPr>
                <w:sz w:val="21"/>
                <w:szCs w:val="21"/>
              </w:rPr>
              <w:t xml:space="preserve"> самостоятельно реализовать алгоритмы </w:t>
            </w:r>
            <w:r w:rsidR="000A6C38">
              <w:rPr>
                <w:sz w:val="21"/>
                <w:szCs w:val="21"/>
              </w:rPr>
              <w:t>решения оптимизационных задач</w:t>
            </w:r>
            <w:r>
              <w:rPr>
                <w:sz w:val="21"/>
                <w:szCs w:val="21"/>
              </w:rPr>
              <w:t>;</w:t>
            </w:r>
          </w:p>
          <w:p w:rsidR="00590FE2" w:rsidRPr="00CB7A7B" w:rsidRDefault="00590FE2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CB7A7B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CB7A7B" w:rsidRDefault="00590FE2" w:rsidP="005F2CA1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CB7A7B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CB7A7B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:rsidR="001F5596" w:rsidRPr="0021441B" w:rsidRDefault="001F5596" w:rsidP="005F2CA1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830CBD">
        <w:rPr>
          <w:rFonts w:eastAsia="Times New Roman"/>
          <w:bCs/>
          <w:sz w:val="24"/>
          <w:szCs w:val="24"/>
        </w:rPr>
        <w:t>учебной дисциплине</w:t>
      </w:r>
      <w:r w:rsidR="00830CBD" w:rsidRPr="00830CBD">
        <w:rPr>
          <w:rFonts w:eastAsia="Times New Roman"/>
          <w:bCs/>
          <w:sz w:val="24"/>
          <w:szCs w:val="24"/>
        </w:rPr>
        <w:t xml:space="preserve"> «</w:t>
      </w:r>
      <w:r w:rsidR="00671527">
        <w:rPr>
          <w:rFonts w:eastAsia="Times New Roman"/>
          <w:bCs/>
          <w:sz w:val="24"/>
          <w:szCs w:val="24"/>
        </w:rPr>
        <w:t>Теория принятия решений</w:t>
      </w:r>
      <w:r w:rsidR="00830CBD" w:rsidRPr="00830CBD">
        <w:rPr>
          <w:rFonts w:eastAsia="Times New Roman"/>
          <w:bCs/>
          <w:sz w:val="24"/>
          <w:szCs w:val="24"/>
        </w:rPr>
        <w:t>»</w:t>
      </w:r>
      <w:r w:rsidRPr="00C154B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/>
      </w:tblPr>
      <w:tblGrid>
        <w:gridCol w:w="993"/>
        <w:gridCol w:w="3827"/>
        <w:gridCol w:w="9723"/>
      </w:tblGrid>
      <w:tr w:rsidR="00A55483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:rsidR="003F468B" w:rsidRPr="00D23F40" w:rsidRDefault="003F468B" w:rsidP="00EA7E18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:rsidR="003F468B" w:rsidRPr="00D23F40" w:rsidRDefault="003F468B" w:rsidP="005F2CA1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4A4690" w:rsidTr="004A4690">
        <w:trPr>
          <w:trHeight w:val="6201"/>
        </w:trPr>
        <w:tc>
          <w:tcPr>
            <w:tcW w:w="993" w:type="dxa"/>
          </w:tcPr>
          <w:p w:rsidR="004A4690" w:rsidRPr="00830CBD" w:rsidRDefault="004A4690" w:rsidP="00DC1095">
            <w:r w:rsidRPr="00830CBD">
              <w:lastRenderedPageBreak/>
              <w:t>1</w:t>
            </w:r>
          </w:p>
        </w:tc>
        <w:tc>
          <w:tcPr>
            <w:tcW w:w="3827" w:type="dxa"/>
          </w:tcPr>
          <w:p w:rsidR="004A4690" w:rsidRPr="00830CBD" w:rsidRDefault="004A4690" w:rsidP="00830CBD">
            <w:pPr>
              <w:ind w:left="42"/>
            </w:pPr>
            <w:r>
              <w:t>Лабораторная работа №1 по теме «</w:t>
            </w:r>
            <w:r>
              <w:rPr>
                <w:bCs/>
              </w:rPr>
              <w:t>Линейное программирова</w:t>
            </w:r>
            <w:r w:rsidRPr="00A4374D">
              <w:rPr>
                <w:bCs/>
              </w:rPr>
              <w:t>ние</w:t>
            </w:r>
            <w:r>
              <w:t>»</w:t>
            </w:r>
          </w:p>
        </w:tc>
        <w:tc>
          <w:tcPr>
            <w:tcW w:w="9723" w:type="dxa"/>
          </w:tcPr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Построить математическую модель по тексту задачи</w:t>
            </w:r>
          </w:p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Решить задачу графическим способом</w:t>
            </w:r>
          </w:p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Провести анализ чувствительности математической модели</w:t>
            </w:r>
          </w:p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Решить задачу табличным способом (симплекс-метод)</w:t>
            </w:r>
          </w:p>
          <w:p w:rsidR="004A4690" w:rsidRPr="00EE3A14" w:rsidRDefault="004A4690" w:rsidP="004A4690">
            <w:pPr>
              <w:ind w:left="360"/>
              <w:jc w:val="both"/>
            </w:pPr>
          </w:p>
          <w:p w:rsidR="004A4690" w:rsidRPr="00EE3A14" w:rsidRDefault="004A4690" w:rsidP="004A4690">
            <w:pPr>
              <w:ind w:firstLine="709"/>
              <w:jc w:val="both"/>
            </w:pPr>
            <w:r w:rsidRPr="00EE3A14">
              <w:t xml:space="preserve">Предприятие выпускает два вида продукции А и В. Прибыль от реализации ед. продукции А составляет </w:t>
            </w:r>
            <w:proofErr w:type="spellStart"/>
            <w:r w:rsidRPr="00EE3A14">
              <w:t>Са</w:t>
            </w:r>
            <w:proofErr w:type="spellEnd"/>
            <w:r w:rsidRPr="00EE3A14">
              <w:t xml:space="preserve"> руб., а прибыль от реализации ед. продукции В составляет </w:t>
            </w:r>
            <w:proofErr w:type="spellStart"/>
            <w:r w:rsidRPr="00EE3A14">
              <w:t>Св</w:t>
            </w:r>
            <w:proofErr w:type="spellEnd"/>
            <w:r w:rsidRPr="00EE3A14">
              <w:t xml:space="preserve"> руб. Для производства ед.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требуется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rPr>
                <w:lang w:val="en-US"/>
              </w:rPr>
              <w:t>a</w:t>
            </w:r>
            <w:r w:rsidRPr="00EE3A14">
              <w:t xml:space="preserve">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и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rPr>
                <w:lang w:val="en-US"/>
              </w:rPr>
              <w:t>a</w:t>
            </w:r>
            <w:r w:rsidRPr="00EE3A14">
              <w:t xml:space="preserve">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>. Соответственно, для производства ед. продукции</w:t>
            </w:r>
            <w:proofErr w:type="gramStart"/>
            <w:r w:rsidRPr="00EE3A14">
              <w:t xml:space="preserve"> В</w:t>
            </w:r>
            <w:proofErr w:type="gramEnd"/>
            <w:r w:rsidRPr="00EE3A14">
              <w:t xml:space="preserve"> требуется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в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и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в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>. Для производства продукции используется оборудование двух типов М</w:t>
            </w:r>
            <w:proofErr w:type="gramStart"/>
            <w:r w:rsidRPr="00EE3A14">
              <w:rPr>
                <w:vertAlign w:val="subscript"/>
              </w:rPr>
              <w:t>1</w:t>
            </w:r>
            <w:proofErr w:type="gramEnd"/>
            <w:r w:rsidRPr="00EE3A14">
              <w:t xml:space="preserve"> и М</w:t>
            </w:r>
            <w:r w:rsidRPr="00EE3A14">
              <w:rPr>
                <w:vertAlign w:val="subscript"/>
              </w:rPr>
              <w:t>2</w:t>
            </w:r>
            <w:r w:rsidRPr="00EE3A14">
              <w:t>. На производство ед.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на оборудовании М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1</w:t>
            </w:r>
            <w:r w:rsidRPr="00EE3A14">
              <w:t>а машино-часов, а на производство ед. продукции В на оборудовании М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1</w:t>
            </w:r>
            <w:r w:rsidRPr="00EE3A14">
              <w:t>в машино-часов. На производство ед.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на оборудовании М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2</w:t>
            </w:r>
            <w:r w:rsidRPr="00EE3A14">
              <w:t>а машино-часов, а на производство ед. продукции В на оборудовании М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2</w:t>
            </w:r>
            <w:r w:rsidRPr="00EE3A14">
              <w:t>в машино-часов. Емкость склада материалов составляет Е</w:t>
            </w:r>
            <w:proofErr w:type="gramStart"/>
            <w:r w:rsidRPr="00EE3A14">
              <w:rPr>
                <w:vertAlign w:val="subscript"/>
              </w:rPr>
              <w:t>1</w:t>
            </w:r>
            <w:proofErr w:type="gramEnd"/>
            <w:r w:rsidRPr="00EE3A14">
              <w:t xml:space="preserve"> для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и Е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для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. Необходимо обеспечить плановый выпуск продукции В не менее </w:t>
            </w:r>
            <w:proofErr w:type="gramStart"/>
            <w:r w:rsidRPr="00EE3A14">
              <w:t>Р</w:t>
            </w:r>
            <w:proofErr w:type="gramEnd"/>
            <w:r w:rsidRPr="00EE3A14">
              <w:t xml:space="preserve"> ед. Общий резерв по оборудованию М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составляет </w:t>
            </w:r>
            <w:r w:rsidRPr="00EE3A14">
              <w:rPr>
                <w:lang w:val="en-US"/>
              </w:rPr>
              <w:t>N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машино-часов за расчетный период, а общий резерв по оборудованию </w:t>
            </w:r>
            <w:r w:rsidRPr="00EE3A14">
              <w:rPr>
                <w:lang w:val="en-US"/>
              </w:rPr>
              <w:t>M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составляет </w:t>
            </w:r>
            <w:r w:rsidRPr="00EE3A14">
              <w:rPr>
                <w:lang w:val="en-US"/>
              </w:rPr>
              <w:t>N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машино-часов. Составить план производства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и В при условии получения максимальной суммы продаж.</w: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8535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7.05pt;height:131.5pt" o:ole="">
                  <v:imagedata r:id="rId18" o:title="" croptop="7948f"/>
                </v:shape>
                <o:OLEObject Type="Embed" ProgID="PBrush" ShapeID="_x0000_i1025" DrawAspect="Content" ObjectID="_1704293254" r:id="rId19"/>
              </w:objec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</w:tc>
      </w:tr>
      <w:tr w:rsidR="00EA7E18" w:rsidTr="004A4690">
        <w:trPr>
          <w:trHeight w:val="4159"/>
        </w:trPr>
        <w:tc>
          <w:tcPr>
            <w:tcW w:w="993" w:type="dxa"/>
          </w:tcPr>
          <w:p w:rsidR="00EA7E18" w:rsidRPr="00830CBD" w:rsidRDefault="00EA7E18" w:rsidP="00DC1095">
            <w:r>
              <w:lastRenderedPageBreak/>
              <w:t>2</w:t>
            </w:r>
          </w:p>
        </w:tc>
        <w:tc>
          <w:tcPr>
            <w:tcW w:w="3827" w:type="dxa"/>
          </w:tcPr>
          <w:p w:rsidR="00EA7E18" w:rsidRPr="00830CBD" w:rsidRDefault="00EA7E18" w:rsidP="00DC1095">
            <w:pPr>
              <w:ind w:left="42"/>
            </w:pPr>
            <w:r>
              <w:t>Лабораторная работа №2 по теме «</w:t>
            </w:r>
            <w:r w:rsidR="004A4690">
              <w:t>Транспортная задача Хичкока-Купманса</w:t>
            </w:r>
            <w:r>
              <w:t>»</w:t>
            </w:r>
          </w:p>
        </w:tc>
        <w:tc>
          <w:tcPr>
            <w:tcW w:w="9723" w:type="dxa"/>
          </w:tcPr>
          <w:p w:rsidR="004A4690" w:rsidRPr="00EE3A14" w:rsidRDefault="004A4690" w:rsidP="004A4690">
            <w:pPr>
              <w:jc w:val="both"/>
            </w:pPr>
            <w:r w:rsidRPr="00EE3A14">
              <w:t xml:space="preserve">Дана матрица стоимостей перевозок </w:t>
            </w:r>
            <w:proofErr w:type="gramStart"/>
            <w:r w:rsidRPr="00EE3A14">
              <w:t>С</w:t>
            </w:r>
            <w:proofErr w:type="gramEnd"/>
            <w:r w:rsidRPr="00EE3A14">
              <w:rPr>
                <w:lang w:val="en-US"/>
              </w:rPr>
              <w:t>ij</w:t>
            </w:r>
            <w:r w:rsidRPr="00EE3A14">
              <w:t xml:space="preserve"> (</w:t>
            </w:r>
            <w:r w:rsidRPr="00EE3A14">
              <w:rPr>
                <w:lang w:val="en-US"/>
              </w:rPr>
              <w:t>i</w:t>
            </w:r>
            <w:r w:rsidRPr="00EE3A14">
              <w:t>=1,…,</w:t>
            </w:r>
            <w:r w:rsidRPr="00EE3A14">
              <w:rPr>
                <w:lang w:val="en-US"/>
              </w:rPr>
              <w:t>m</w:t>
            </w:r>
            <w:r w:rsidRPr="00EE3A14">
              <w:t xml:space="preserve">; </w:t>
            </w:r>
            <w:r w:rsidRPr="00EE3A14">
              <w:rPr>
                <w:lang w:val="en-US"/>
              </w:rPr>
              <w:t>j</w:t>
            </w:r>
            <w:r w:rsidRPr="00EE3A14">
              <w:t>=1,…,</w:t>
            </w:r>
            <w:r w:rsidRPr="00EE3A14">
              <w:rPr>
                <w:lang w:val="en-US"/>
              </w:rPr>
              <w:t>n</w:t>
            </w:r>
            <w:r w:rsidRPr="00EE3A14">
              <w:t xml:space="preserve">) между складами и потребителями. Известны запасы на складах </w:t>
            </w:r>
            <w:r w:rsidRPr="00EE3A14">
              <w:rPr>
                <w:lang w:val="en-US"/>
              </w:rPr>
              <w:t>Ai</w:t>
            </w:r>
            <w:r w:rsidRPr="00EE3A14">
              <w:t xml:space="preserve"> и заказы потребителей </w:t>
            </w:r>
            <w:r w:rsidRPr="00EE3A14">
              <w:rPr>
                <w:lang w:val="en-US"/>
              </w:rPr>
              <w:t>Bj</w:t>
            </w:r>
            <w:r w:rsidRPr="00EE3A14">
              <w:t>. Составить опорный план методом северо-западного угла, методом минимального элемента и методом Фогеля. Составить оптимальный план перевозок.</w:t>
            </w:r>
          </w:p>
          <w:p w:rsidR="00EA7E18" w:rsidRPr="00EE3A14" w:rsidRDefault="00EA7E18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4A4690">
            <w:pPr>
              <w:ind w:left="1260"/>
              <w:rPr>
                <w:b/>
              </w:rPr>
            </w:pPr>
            <w:r w:rsidRPr="00EE3A14">
              <w:rPr>
                <w:b/>
              </w:rPr>
              <w:t>Варианты индивидуальных заданий</w:t>
            </w:r>
          </w:p>
          <w:p w:rsidR="004A4690" w:rsidRPr="00EE3A14" w:rsidRDefault="004A4690" w:rsidP="004A4690"/>
          <w:tbl>
            <w:tblPr>
              <w:tblW w:w="0" w:type="auto"/>
              <w:tblInd w:w="9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31"/>
              <w:gridCol w:w="2705"/>
              <w:gridCol w:w="2875"/>
            </w:tblGrid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№ варианта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  <w:rPr>
                      <w:lang w:val="en-US"/>
                    </w:rPr>
                  </w:pPr>
                  <w:r w:rsidRPr="00EE3A14">
                    <w:t>Вариант таблицы стоимостей (</w:t>
                  </w:r>
                  <w:proofErr w:type="gramStart"/>
                  <w:r w:rsidRPr="00EE3A14">
                    <w:t>С</w:t>
                  </w:r>
                  <w:proofErr w:type="gramEnd"/>
                  <w:r w:rsidRPr="00EE3A14">
                    <w:rPr>
                      <w:lang w:val="en-US"/>
                    </w:rPr>
                    <w:t>ij)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Вариант таблицы запасов (А</w:t>
                  </w:r>
                  <w:proofErr w:type="gramStart"/>
                  <w:r w:rsidRPr="00EE3A14">
                    <w:rPr>
                      <w:lang w:val="en-US"/>
                    </w:rPr>
                    <w:t>i</w:t>
                  </w:r>
                  <w:proofErr w:type="gramEnd"/>
                  <w:r w:rsidRPr="00EE3A14">
                    <w:t>) и потребителей  (</w:t>
                  </w:r>
                  <w:r w:rsidRPr="00EE3A14">
                    <w:rPr>
                      <w:lang w:val="en-US"/>
                    </w:rPr>
                    <w:t>Bj</w:t>
                  </w:r>
                  <w:r w:rsidRPr="00EE3A14">
                    <w:t>)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1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1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4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2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4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9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3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7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3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4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3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1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5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6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7</w:t>
                  </w:r>
                </w:p>
              </w:tc>
            </w:tr>
          </w:tbl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7905" w:dyaOrig="5055">
                <v:shape id="_x0000_i1026" type="#_x0000_t75" style="width:369.4pt;height:236.65pt" o:ole="">
                  <v:imagedata r:id="rId20" o:title=""/>
                </v:shape>
                <o:OLEObject Type="Embed" ProgID="PBrush" ShapeID="_x0000_i1026" DrawAspect="Content" ObjectID="_1704293255" r:id="rId21"/>
              </w:object>
            </w:r>
          </w:p>
          <w:p w:rsidR="004A4690" w:rsidRPr="00EE3A14" w:rsidRDefault="004A4690" w:rsidP="004A4690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7935" w:dyaOrig="4365">
                <v:shape id="_x0000_i1027" type="#_x0000_t75" style="width:396.95pt;height:218.5pt" o:ole="">
                  <v:imagedata r:id="rId22" o:title=""/>
                </v:shape>
                <o:OLEObject Type="Embed" ProgID="PBrush" ShapeID="_x0000_i1027" DrawAspect="Content" ObjectID="_1704293256" r:id="rId23"/>
              </w:object>
            </w:r>
          </w:p>
        </w:tc>
      </w:tr>
      <w:tr w:rsidR="009159A3" w:rsidTr="00EE3A14">
        <w:trPr>
          <w:trHeight w:val="3734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3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3 теме «</w:t>
            </w:r>
            <w:r w:rsidR="004A4690">
              <w:t>Преобразование сети к транспортной задаче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9159A3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t>Преобразовать сеть к транспортной задаче.</w: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6345" w:dyaOrig="5730">
                <v:shape id="_x0000_i1028" type="#_x0000_t75" style="width:203.5pt;height:183.45pt" o:ole="">
                  <v:imagedata r:id="rId24" o:title=""/>
                </v:shape>
                <o:OLEObject Type="Embed" ProgID="PBrush" ShapeID="_x0000_i1028" DrawAspect="Content" ObjectID="_1704293257" r:id="rId25"/>
              </w:object>
            </w:r>
            <w:r w:rsidRPr="00EE3A14">
              <w:t xml:space="preserve">   </w:t>
            </w:r>
            <w:r w:rsidRPr="00EE3A14">
              <w:object w:dxaOrig="6435" w:dyaOrig="5055">
                <v:shape id="_x0000_i1029" type="#_x0000_t75" style="width:236.05pt;height:185.95pt" o:ole="">
                  <v:imagedata r:id="rId26" o:title=""/>
                </v:shape>
                <o:OLEObject Type="Embed" ProgID="PBrush" ShapeID="_x0000_i1029" DrawAspect="Content" ObjectID="_1704293258" r:id="rId27"/>
              </w:objec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7035" w:dyaOrig="4770">
                <v:shape id="_x0000_i1030" type="#_x0000_t75" style="width:207.85pt;height:140.85pt" o:ole="">
                  <v:imagedata r:id="rId28" o:title=""/>
                </v:shape>
                <o:OLEObject Type="Embed" ProgID="PBrush" ShapeID="_x0000_i1030" DrawAspect="Content" ObjectID="_1704293259" r:id="rId29"/>
              </w:object>
            </w:r>
            <w:r w:rsidRPr="00EE3A14">
              <w:t xml:space="preserve">   </w:t>
            </w:r>
            <w:r w:rsidR="00EE3A14" w:rsidRPr="00EE3A14">
              <w:object w:dxaOrig="6180" w:dyaOrig="6150">
                <v:shape id="_x0000_i1031" type="#_x0000_t75" style="width:155.9pt;height:155.25pt" o:ole="">
                  <v:imagedata r:id="rId30" o:title=""/>
                </v:shape>
                <o:OLEObject Type="Embed" ProgID="PBrush" ShapeID="_x0000_i1031" DrawAspect="Content" ObjectID="_1704293260" r:id="rId31"/>
              </w:objec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6915" w:dyaOrig="4980">
                <v:shape id="_x0000_i1032" type="#_x0000_t75" style="width:204.75pt;height:147.75pt" o:ole="">
                  <v:imagedata r:id="rId32" o:title=""/>
                </v:shape>
                <o:OLEObject Type="Embed" ProgID="PBrush" ShapeID="_x0000_i1032" DrawAspect="Content" ObjectID="_1704293261" r:id="rId33"/>
              </w:object>
            </w:r>
          </w:p>
        </w:tc>
      </w:tr>
      <w:tr w:rsidR="009159A3" w:rsidTr="00EE3A14">
        <w:trPr>
          <w:trHeight w:val="4726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4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4 по теме «</w:t>
            </w:r>
            <w:r w:rsidR="00EE3A14">
              <w:t>Задача о назначениях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EE3A14" w:rsidRPr="00EE3A14" w:rsidRDefault="00EE3A14" w:rsidP="00EE3A14">
            <w:pPr>
              <w:jc w:val="both"/>
            </w:pPr>
            <w:r w:rsidRPr="00EE3A14">
              <w:t xml:space="preserve">Имеется </w:t>
            </w:r>
            <w:r w:rsidRPr="00EE3A14">
              <w:rPr>
                <w:lang w:val="en-US"/>
              </w:rPr>
              <w:t>N</w:t>
            </w:r>
            <w:r w:rsidRPr="00EE3A14">
              <w:t xml:space="preserve"> работ и </w:t>
            </w:r>
            <w:r w:rsidRPr="00EE3A14">
              <w:rPr>
                <w:lang w:val="en-US"/>
              </w:rPr>
              <w:t>N</w:t>
            </w:r>
            <w:r w:rsidRPr="00EE3A14">
              <w:t xml:space="preserve"> исполнителей. Известно время выполнения каждой работы каждым работником. Необходимо так расставить работников, чтобы общее время выполнения было минимальным.</w:t>
            </w:r>
          </w:p>
          <w:p w:rsidR="009159A3" w:rsidRPr="00EE3A14" w:rsidRDefault="009159A3" w:rsidP="009159A3"/>
          <w:p w:rsidR="00EE3A14" w:rsidRPr="00EE3A14" w:rsidRDefault="00EE3A14" w:rsidP="009159A3">
            <w:r w:rsidRPr="00EE3A14">
              <w:object w:dxaOrig="11385" w:dyaOrig="5250">
                <v:shape id="_x0000_i1033" type="#_x0000_t75" style="width:390.7pt;height:180.3pt" o:ole="">
                  <v:imagedata r:id="rId34" o:title=""/>
                </v:shape>
                <o:OLEObject Type="Embed" ProgID="PBrush" ShapeID="_x0000_i1033" DrawAspect="Content" ObjectID="_1704293262" r:id="rId35"/>
              </w:object>
            </w:r>
          </w:p>
        </w:tc>
      </w:tr>
      <w:tr w:rsidR="009159A3" w:rsidTr="00B10F4A">
        <w:trPr>
          <w:trHeight w:val="3184"/>
        </w:trPr>
        <w:tc>
          <w:tcPr>
            <w:tcW w:w="993" w:type="dxa"/>
          </w:tcPr>
          <w:p w:rsidR="009159A3" w:rsidRPr="00830CBD" w:rsidRDefault="009159A3" w:rsidP="00DC1095">
            <w:r>
              <w:t>5</w:t>
            </w:r>
          </w:p>
        </w:tc>
        <w:tc>
          <w:tcPr>
            <w:tcW w:w="3827" w:type="dxa"/>
          </w:tcPr>
          <w:p w:rsidR="009159A3" w:rsidRPr="00830CBD" w:rsidRDefault="009159A3" w:rsidP="00EE3A14">
            <w:pPr>
              <w:ind w:left="42"/>
            </w:pPr>
            <w:r>
              <w:t>Лабораторная работа №5 по теме «</w:t>
            </w:r>
            <w:r w:rsidR="008741BE" w:rsidRPr="008741BE">
              <w:t>Сетевое планирование</w:t>
            </w:r>
            <w:r>
              <w:t>»</w:t>
            </w:r>
          </w:p>
        </w:tc>
        <w:tc>
          <w:tcPr>
            <w:tcW w:w="9723" w:type="dxa"/>
          </w:tcPr>
          <w:p w:rsidR="00EE3A14" w:rsidRPr="00EE3A14" w:rsidRDefault="00EE3A14" w:rsidP="00EE3A14">
            <w:pPr>
              <w:pStyle w:val="Default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Задан перечень работ bj для реализации проекта. Известны длительности выполнения отдельных работ и для каждой работы указан перечень предшествующих работ. Определить график (последовательность) выполнения отдельных работ с целью минимизации времени выполнения проекта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1. Построить сетевой график.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2. Сформировать таблицу упорядоченных по порядку следования работ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3. Построить временной сетевой график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4. Выявить критические работы и оценить время выполнения всего комплекса работ </w:t>
            </w:r>
          </w:p>
          <w:p w:rsidR="00EE3A14" w:rsidRPr="00EE3A14" w:rsidRDefault="00EE3A14" w:rsidP="00EE3A14">
            <w:pPr>
              <w:pStyle w:val="Default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5. Вычислить резерв времени </w:t>
            </w:r>
          </w:p>
          <w:p w:rsidR="009159A3" w:rsidRPr="00EE3A14" w:rsidRDefault="009159A3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EE3A14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11580" w:dyaOrig="9795">
                <v:shape id="_x0000_i1034" type="#_x0000_t75" style="width:336.85pt;height:284.85pt" o:ole="">
                  <v:imagedata r:id="rId36" o:title=""/>
                </v:shape>
                <o:OLEObject Type="Embed" ProgID="PBrush" ShapeID="_x0000_i1034" DrawAspect="Content" ObjectID="_1704293263" r:id="rId37"/>
              </w:object>
            </w:r>
          </w:p>
          <w:p w:rsidR="00EE3A14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EE3A14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5490" w:dyaOrig="4590">
                <v:shape id="_x0000_i1035" type="#_x0000_t75" style="width:182.8pt;height:153.4pt" o:ole="">
                  <v:imagedata r:id="rId38" o:title=""/>
                </v:shape>
                <o:OLEObject Type="Embed" ProgID="PBrush" ShapeID="_x0000_i1035" DrawAspect="Content" ObjectID="_1704293264" r:id="rId39"/>
              </w:objec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6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6 по теме «</w:t>
            </w:r>
            <w:r w:rsidR="00EE3A14" w:rsidRPr="00CD0BED">
              <w:t>Задача коммивояжера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9159A3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>Имеется ряд пунктов и известно расстояние между ними. Коммивояжеру необходимо заехать в каждый пункт один раз и в конечном итоге вернуться обратно. При этом общая длина маршрута должна быть минимальной.</w:t>
            </w:r>
            <w:r>
              <w:rPr>
                <w:sz w:val="22"/>
                <w:szCs w:val="22"/>
              </w:rPr>
              <w:t xml:space="preserve"> </w:t>
            </w:r>
          </w:p>
          <w:p w:rsidR="00EE3A14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16"/>
              <w:gridCol w:w="416"/>
              <w:gridCol w:w="416"/>
              <w:gridCol w:w="416"/>
              <w:gridCol w:w="4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</w:tblGrid>
            <w:tr w:rsidR="00EE3A14" w:rsidTr="00EE3A1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3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</w:tr>
            <w:tr w:rsidR="00EE3A14" w:rsidTr="00EE3A14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E3A14" w:rsidTr="00EE3A1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6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</w:tr>
          </w:tbl>
          <w:p w:rsidR="00EE3A14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</w:p>
          <w:p w:rsidR="00EE3A14" w:rsidRPr="00EE3A14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7</w:t>
            </w:r>
          </w:p>
        </w:tc>
        <w:tc>
          <w:tcPr>
            <w:tcW w:w="3827" w:type="dxa"/>
          </w:tcPr>
          <w:p w:rsidR="009159A3" w:rsidRPr="00830CBD" w:rsidRDefault="009159A3" w:rsidP="00EE3A14">
            <w:pPr>
              <w:ind w:left="42"/>
            </w:pPr>
            <w:r>
              <w:t>Лабораторная работа №</w:t>
            </w:r>
            <w:r w:rsidR="00EE3A14">
              <w:t>8</w:t>
            </w:r>
            <w:r>
              <w:t xml:space="preserve"> по теме «</w:t>
            </w:r>
            <w:r w:rsidR="00EE3A14" w:rsidRPr="00CD0BED">
              <w:t>Задача о распределении ресурса</w:t>
            </w:r>
            <w:r>
              <w:t>»</w:t>
            </w:r>
          </w:p>
        </w:tc>
        <w:tc>
          <w:tcPr>
            <w:tcW w:w="9723" w:type="dxa"/>
          </w:tcPr>
          <w:p w:rsidR="00461D96" w:rsidRDefault="00461D96" w:rsidP="00461D96">
            <w:pPr>
              <w:jc w:val="both"/>
            </w:pPr>
            <w:r>
              <w:t>Имеется 5 предприятий и ресурс в количестве 3х единиц. Для каждого предприятия известен эффект от выделения ему разного количества ресурсов (</w:t>
            </w:r>
            <w:r>
              <w:rPr>
                <w:lang w:val="en-US"/>
              </w:rPr>
              <w:t>g</w:t>
            </w:r>
            <w:r w:rsidRPr="00343D09">
              <w:rPr>
                <w:vertAlign w:val="subscript"/>
                <w:lang w:val="en-US"/>
              </w:rPr>
              <w:t>i</w:t>
            </w:r>
            <w:r w:rsidRPr="00343D09">
              <w:t>(</w:t>
            </w:r>
            <w:r>
              <w:rPr>
                <w:lang w:val="en-US"/>
              </w:rPr>
              <w:t>x</w:t>
            </w:r>
            <w:r w:rsidRPr="00343D09">
              <w:t xml:space="preserve">)). </w:t>
            </w:r>
            <w:r>
              <w:t>Требуется распределить ресурс между предприятиями таким образом, чтобы общий эффект был максимальным.</w:t>
            </w:r>
          </w:p>
          <w:p w:rsidR="009159A3" w:rsidRDefault="009159A3" w:rsidP="009159A3">
            <w:pPr>
              <w:pStyle w:val="Style4"/>
              <w:widowControl/>
              <w:tabs>
                <w:tab w:val="left" w:pos="235"/>
              </w:tabs>
              <w:spacing w:line="240" w:lineRule="auto"/>
              <w:rPr>
                <w:b/>
                <w:bCs/>
              </w:rPr>
            </w:pPr>
          </w:p>
          <w:p w:rsidR="00461D96" w:rsidRPr="009159A3" w:rsidRDefault="00461D96" w:rsidP="009159A3">
            <w:pPr>
              <w:pStyle w:val="Style4"/>
              <w:widowControl/>
              <w:tabs>
                <w:tab w:val="left" w:pos="235"/>
              </w:tabs>
              <w:spacing w:line="240" w:lineRule="auto"/>
              <w:rPr>
                <w:b/>
                <w:bCs/>
              </w:rPr>
            </w:pPr>
            <w:r>
              <w:object w:dxaOrig="8235" w:dyaOrig="4470">
                <v:shape id="_x0000_i1036" type="#_x0000_t75" style="width:346.25pt;height:187.85pt" o:ole="">
                  <v:imagedata r:id="rId40" o:title=""/>
                </v:shape>
                <o:OLEObject Type="Embed" ProgID="PBrush" ShapeID="_x0000_i1036" DrawAspect="Content" ObjectID="_1704293265" r:id="rId41"/>
              </w:objec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9159A3" w:rsidP="00DC1095">
            <w:r>
              <w:t>8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8 по теме «</w:t>
            </w:r>
            <w:r w:rsidR="00461D96" w:rsidRPr="00916A79">
              <w:t>Поиск кратчайшего пути на ациклическом графе</w:t>
            </w:r>
            <w:r>
              <w:t>»</w:t>
            </w:r>
          </w:p>
        </w:tc>
        <w:tc>
          <w:tcPr>
            <w:tcW w:w="9723" w:type="dxa"/>
          </w:tcPr>
          <w:p w:rsidR="009159A3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t>Найти кратчайший путь на ациклическом графе.</w:t>
            </w: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object w:dxaOrig="8010" w:dyaOrig="4875">
                <v:shape id="_x0000_i1037" type="#_x0000_t75" style="width:3in;height:131.5pt" o:ole="">
                  <v:imagedata r:id="rId42" o:title=""/>
                </v:shape>
                <o:OLEObject Type="Embed" ProgID="PBrush" ShapeID="_x0000_i1037" DrawAspect="Content" ObjectID="_1704293266" r:id="rId43"/>
              </w:object>
            </w:r>
            <w:r>
              <w:t xml:space="preserve">   </w:t>
            </w:r>
            <w:r>
              <w:object w:dxaOrig="8055" w:dyaOrig="5160">
                <v:shape id="_x0000_i1038" type="#_x0000_t75" style="width:207.25pt;height:132.1pt" o:ole="">
                  <v:imagedata r:id="rId44" o:title=""/>
                </v:shape>
                <o:OLEObject Type="Embed" ProgID="PBrush" ShapeID="_x0000_i1038" DrawAspect="Content" ObjectID="_1704293267" r:id="rId45"/>
              </w:object>
            </w: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object w:dxaOrig="8145" w:dyaOrig="5475">
                <v:shape id="_x0000_i1039" type="#_x0000_t75" style="width:225.4pt;height:138.35pt" o:ole="">
                  <v:imagedata r:id="rId46" o:title="" croptop="2131f" cropbottom="6837f" cropleft="2440f" cropright="1283f"/>
                </v:shape>
                <o:OLEObject Type="Embed" ProgID="PBrush" ShapeID="_x0000_i1039" DrawAspect="Content" ObjectID="_1704293268" r:id="rId47"/>
              </w:object>
            </w:r>
            <w:r>
              <w:t xml:space="preserve">   </w:t>
            </w:r>
            <w:r>
              <w:object w:dxaOrig="7845" w:dyaOrig="5055">
                <v:shape id="_x0000_i1040" type="#_x0000_t75" style="width:207.25pt;height:133.35pt" o:ole="">
                  <v:imagedata r:id="rId48" o:title=""/>
                </v:shape>
                <o:OLEObject Type="Embed" ProgID="PBrush" ShapeID="_x0000_i1040" DrawAspect="Content" ObjectID="_1704293269" r:id="rId49"/>
              </w:object>
            </w: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</w:p>
          <w:p w:rsidR="00DD290D" w:rsidRPr="00DD290D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object w:dxaOrig="7650" w:dyaOrig="4830">
                <v:shape id="_x0000_i1041" type="#_x0000_t75" style="width:224.15pt;height:141.5pt" o:ole="">
                  <v:imagedata r:id="rId50" o:title=""/>
                </v:shape>
                <o:OLEObject Type="Embed" ProgID="PBrush" ShapeID="_x0000_i1041" DrawAspect="Content" ObjectID="_1704293270" r:id="rId51"/>
              </w:objec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DD290D" w:rsidP="00DC1095">
            <w:r>
              <w:lastRenderedPageBreak/>
              <w:t>9</w:t>
            </w:r>
          </w:p>
        </w:tc>
        <w:tc>
          <w:tcPr>
            <w:tcW w:w="3827" w:type="dxa"/>
          </w:tcPr>
          <w:p w:rsidR="009159A3" w:rsidRPr="00830CBD" w:rsidRDefault="00DD290D" w:rsidP="00DD290D">
            <w:pPr>
              <w:ind w:left="42"/>
            </w:pPr>
            <w:r>
              <w:t>Контрольная работа</w:t>
            </w:r>
            <w:r w:rsidR="009159A3">
              <w:t xml:space="preserve"> по теме «</w:t>
            </w:r>
            <w:r>
              <w:t>Задача о назначениях</w:t>
            </w:r>
            <w:r w:rsidR="009159A3">
              <w:t>»</w:t>
            </w:r>
          </w:p>
        </w:tc>
        <w:tc>
          <w:tcPr>
            <w:tcW w:w="9723" w:type="dxa"/>
          </w:tcPr>
          <w:p w:rsidR="009159A3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  <w:r>
              <w:rPr>
                <w:sz w:val="22"/>
              </w:rPr>
              <w:t>Решить задачу о назначени</w:t>
            </w:r>
            <w:r w:rsidR="0047244B">
              <w:rPr>
                <w:sz w:val="22"/>
              </w:rPr>
              <w:t>ях</w:t>
            </w:r>
            <w:r>
              <w:rPr>
                <w:sz w:val="22"/>
              </w:rPr>
              <w:t xml:space="preserve"> венгерским методом.</w:t>
            </w:r>
          </w:p>
          <w:p w:rsidR="00C76B94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16"/>
              <w:gridCol w:w="416"/>
              <w:gridCol w:w="416"/>
              <w:gridCol w:w="416"/>
              <w:gridCol w:w="3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</w:tblGrid>
            <w:tr w:rsidR="00C76B94" w:rsidRPr="00A86FEF" w:rsidTr="00C76B9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3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42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76B94" w:rsidRPr="00A86FEF" w:rsidTr="00C76B94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76B94" w:rsidRPr="00A86FEF" w:rsidTr="00C76B9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lastRenderedPageBreak/>
                    <w:t>Вариант 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19</w:t>
                  </w:r>
                </w:p>
              </w:tc>
            </w:tr>
          </w:tbl>
          <w:p w:rsidR="00C76B94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</w:p>
          <w:p w:rsidR="00C76B94" w:rsidRPr="009159A3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515367" w:rsidP="00DC1095">
            <w:r>
              <w:lastRenderedPageBreak/>
              <w:t>10</w:t>
            </w:r>
          </w:p>
        </w:tc>
        <w:tc>
          <w:tcPr>
            <w:tcW w:w="3827" w:type="dxa"/>
          </w:tcPr>
          <w:p w:rsidR="009159A3" w:rsidRPr="00830CBD" w:rsidRDefault="00515367" w:rsidP="00C76B94">
            <w:pPr>
              <w:ind w:left="42"/>
            </w:pPr>
            <w:r>
              <w:t>Контрольная работа по теме «</w:t>
            </w:r>
            <w:r w:rsidR="00C76B94">
              <w:t>Задача коммивояжера</w:t>
            </w:r>
            <w:r>
              <w:t>»</w:t>
            </w:r>
          </w:p>
        </w:tc>
        <w:tc>
          <w:tcPr>
            <w:tcW w:w="9723" w:type="dxa"/>
          </w:tcPr>
          <w:p w:rsidR="009159A3" w:rsidRDefault="00C76B94" w:rsidP="00515367">
            <w:r>
              <w:t>Решить задачу коммивояжера методом ветвей и границ.</w:t>
            </w:r>
          </w:p>
          <w:p w:rsidR="00C76B94" w:rsidRDefault="00C76B94" w:rsidP="00515367"/>
          <w:p w:rsidR="00C76B94" w:rsidRDefault="00C76B94" w:rsidP="00515367">
            <w:r>
              <w:object w:dxaOrig="4320" w:dyaOrig="3262">
                <v:shape id="_x0000_i1042" type="#_x0000_t75" style="width:402.55pt;height:219.15pt" o:ole="">
                  <v:imagedata r:id="rId52" o:title=""/>
                </v:shape>
                <o:OLEObject Type="Embed" ProgID="PBrush" ShapeID="_x0000_i1042" DrawAspect="Content" ObjectID="_1704293271" r:id="rId53"/>
              </w:object>
            </w:r>
          </w:p>
          <w:p w:rsidR="00C76B94" w:rsidRPr="00515367" w:rsidRDefault="00C76B94" w:rsidP="00515367"/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515367" w:rsidP="00DC1095">
            <w:r>
              <w:t>10</w:t>
            </w:r>
          </w:p>
        </w:tc>
        <w:tc>
          <w:tcPr>
            <w:tcW w:w="3827" w:type="dxa"/>
          </w:tcPr>
          <w:p w:rsidR="009159A3" w:rsidRPr="00830CBD" w:rsidRDefault="00515367" w:rsidP="00B90A2E">
            <w:pPr>
              <w:ind w:left="42"/>
            </w:pPr>
            <w:r>
              <w:t>Контрольная работа по теме «</w:t>
            </w:r>
            <w:r w:rsidR="00B90A2E">
              <w:rPr>
                <w:bCs/>
              </w:rPr>
              <w:t>Задача о распределении ресурса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9159A3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Решить задачу о распределении ресурса.</w:t>
            </w:r>
          </w:p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76"/>
              <w:gridCol w:w="306"/>
              <w:gridCol w:w="396"/>
              <w:gridCol w:w="306"/>
              <w:gridCol w:w="306"/>
              <w:gridCol w:w="222"/>
              <w:gridCol w:w="576"/>
              <w:gridCol w:w="306"/>
              <w:gridCol w:w="396"/>
              <w:gridCol w:w="396"/>
              <w:gridCol w:w="306"/>
              <w:gridCol w:w="222"/>
              <w:gridCol w:w="576"/>
              <w:gridCol w:w="306"/>
              <w:gridCol w:w="306"/>
              <w:gridCol w:w="306"/>
              <w:gridCol w:w="306"/>
              <w:gridCol w:w="222"/>
              <w:gridCol w:w="576"/>
              <w:gridCol w:w="306"/>
              <w:gridCol w:w="396"/>
              <w:gridCol w:w="396"/>
              <w:gridCol w:w="306"/>
            </w:tblGrid>
            <w:tr w:rsidR="00B90A2E" w:rsidRPr="00B90A2E" w:rsidTr="00B90A2E"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lastRenderedPageBreak/>
                    <w:t>Вариант 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4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B90A2E" w:rsidRPr="00B90A2E" w:rsidTr="00B90A2E"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8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p w:rsidR="00B90A2E" w:rsidRPr="00515367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</w:tc>
      </w:tr>
      <w:tr w:rsidR="00EF6F57" w:rsidTr="0003098C">
        <w:trPr>
          <w:trHeight w:val="283"/>
        </w:trPr>
        <w:tc>
          <w:tcPr>
            <w:tcW w:w="993" w:type="dxa"/>
          </w:tcPr>
          <w:p w:rsidR="00EF6F57" w:rsidRDefault="00EF6F57" w:rsidP="00DC1095">
            <w:r>
              <w:lastRenderedPageBreak/>
              <w:t>11</w:t>
            </w:r>
          </w:p>
        </w:tc>
        <w:tc>
          <w:tcPr>
            <w:tcW w:w="3827" w:type="dxa"/>
          </w:tcPr>
          <w:p w:rsidR="00EF6F57" w:rsidRDefault="00EF6F57" w:rsidP="00EA7E18">
            <w:pPr>
              <w:ind w:left="42"/>
            </w:pPr>
            <w:r>
              <w:t xml:space="preserve">Письменное тестирование по разделу </w:t>
            </w:r>
            <w:r w:rsidRPr="00EF6F57">
              <w:t>«Введение в теорию принятия решений»</w:t>
            </w:r>
          </w:p>
        </w:tc>
        <w:tc>
          <w:tcPr>
            <w:tcW w:w="9723" w:type="dxa"/>
          </w:tcPr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К какому разделу относятся задачи выбора оптимальных режимов и маршрутов движения?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теория массового обслуживания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теория игр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логистика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теория расписаний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Для чего служит целевая функция?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это численный критерий для оценки эффективности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задает диапазонные ограничения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задает ограничения-равенства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задает ограничения-неравенства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 xml:space="preserve">Совокупность математических связей, уравнений, неравенств, </w:t>
            </w:r>
            <w:proofErr w:type="gramStart"/>
            <w:r w:rsidRPr="00EF6F57">
              <w:rPr>
                <w:szCs w:val="24"/>
              </w:rPr>
              <w:t>логических условий, определяющих количественные характеристики операций называется</w:t>
            </w:r>
            <w:proofErr w:type="gramEnd"/>
            <w:r w:rsidRPr="00EF6F57">
              <w:rPr>
                <w:szCs w:val="24"/>
              </w:rPr>
              <w:t>…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lastRenderedPageBreak/>
              <w:t>целевая функция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система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математическая модель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системный подход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Какое требование не предъявляется к математической модели?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наличие целевой функции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наличие случайных параметров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полнота модели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простота модели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Как называются математические модели, в которых целевая функция и ограничения являются алгебраическими зависимостями?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статические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динамические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 xml:space="preserve">стохастические 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EF6F57">
              <w:rPr>
                <w:szCs w:val="24"/>
              </w:rPr>
              <w:t>линейные</w: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EF6F57" w:rsidP="00DC1095">
            <w:r>
              <w:lastRenderedPageBreak/>
              <w:t>12</w:t>
            </w:r>
          </w:p>
        </w:tc>
        <w:tc>
          <w:tcPr>
            <w:tcW w:w="3827" w:type="dxa"/>
          </w:tcPr>
          <w:p w:rsidR="009159A3" w:rsidRPr="00830CBD" w:rsidRDefault="00EA7E18" w:rsidP="00EA7E18">
            <w:pPr>
              <w:ind w:left="42"/>
            </w:pPr>
            <w:r>
              <w:t>Письменное т</w:t>
            </w:r>
            <w:r w:rsidR="00515367">
              <w:t xml:space="preserve">естирование по разделу </w:t>
            </w:r>
            <w:r w:rsidR="00515367" w:rsidRPr="00515367">
              <w:t>«</w:t>
            </w:r>
            <w:r w:rsidR="00EF6F57" w:rsidRPr="00EF6F57">
              <w:t>Линейное программирование</w:t>
            </w:r>
            <w:r w:rsidR="00515367" w:rsidRPr="00515367">
              <w:t>»</w:t>
            </w:r>
          </w:p>
        </w:tc>
        <w:tc>
          <w:tcPr>
            <w:tcW w:w="9723" w:type="dxa"/>
          </w:tcPr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К какому разделу относится задача, модель которой представлена ниже?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EF6F57">
            <w:pPr>
              <w:jc w:val="both"/>
              <w:rPr>
                <w:lang w:val="en-US"/>
              </w:rPr>
            </w:pPr>
            <w:r w:rsidRPr="00EF6F57">
              <w:rPr>
                <w:position w:val="-40"/>
              </w:rPr>
              <w:object w:dxaOrig="2180" w:dyaOrig="940">
                <v:shape id="_x0000_i1043" type="#_x0000_t75" style="width:87.65pt;height:37.55pt" o:ole="">
                  <v:imagedata r:id="rId54" o:title=""/>
                </v:shape>
                <o:OLEObject Type="Embed" ProgID="Equation.DSMT4" ShapeID="_x0000_i1043" DrawAspect="Content" ObjectID="_1704293272" r:id="rId55"/>
              </w:object>
            </w:r>
          </w:p>
          <w:p w:rsidR="00EF6F57" w:rsidRPr="00EF6F57" w:rsidRDefault="00EF6F57" w:rsidP="00EF6F57">
            <w:pPr>
              <w:jc w:val="both"/>
            </w:pPr>
            <w:r w:rsidRPr="00EF6F57">
              <w:rPr>
                <w:position w:val="-78"/>
                <w:lang w:val="en-US"/>
              </w:rPr>
              <w:object w:dxaOrig="3379" w:dyaOrig="1700">
                <v:shape id="_x0000_i1044" type="#_x0000_t75" style="width:123.35pt;height:61.35pt" o:ole="">
                  <v:imagedata r:id="rId56" o:title=""/>
                </v:shape>
                <o:OLEObject Type="Embed" ProgID="Equation.3" ShapeID="_x0000_i1044" DrawAspect="Content" ObjectID="_1704293273" r:id="rId57"/>
              </w:object>
            </w:r>
          </w:p>
          <w:p w:rsidR="00EF6F57" w:rsidRPr="00EF6F57" w:rsidRDefault="00EF6F57" w:rsidP="00EF6F57">
            <w:pPr>
              <w:pStyle w:val="af0"/>
              <w:ind w:left="34"/>
              <w:jc w:val="both"/>
            </w:pPr>
            <w:r w:rsidRPr="00EF6F57">
              <w:rPr>
                <w:position w:val="-12"/>
              </w:rPr>
              <w:object w:dxaOrig="1860" w:dyaOrig="380">
                <v:shape id="_x0000_i1045" type="#_x0000_t75" style="width:87.05pt;height:17.55pt" o:ole="">
                  <v:imagedata r:id="rId58" o:title=""/>
                </v:shape>
                <o:OLEObject Type="Embed" ProgID="Equation.3" ShapeID="_x0000_i1045" DrawAspect="Content" ObjectID="_1704293274" r:id="rId59"/>
              </w:object>
            </w:r>
          </w:p>
          <w:p w:rsidR="00EF6F57" w:rsidRPr="00EF6F57" w:rsidRDefault="00EF6F57" w:rsidP="00EF6F57">
            <w:pPr>
              <w:jc w:val="both"/>
              <w:rPr>
                <w:position w:val="-12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lastRenderedPageBreak/>
              <w:t>линейное программирование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t>нелинейное программирование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t>целочисленное программирование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t>стохастическое программирование</w:t>
            </w:r>
          </w:p>
          <w:p w:rsidR="00EF6F57" w:rsidRPr="00EF6F57" w:rsidRDefault="00EF6F57" w:rsidP="00EF6F57">
            <w:pPr>
              <w:pStyle w:val="af0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Какое утверждение о приведенной ниже математической модели задачи линейного программирования является верным?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EF6F57">
            <w:pPr>
              <w:pStyle w:val="af0"/>
            </w:pPr>
            <w:r w:rsidRPr="00EF6F57">
              <w:rPr>
                <w:position w:val="-12"/>
              </w:rPr>
              <w:object w:dxaOrig="2580" w:dyaOrig="380">
                <v:shape id="_x0000_i1046" type="#_x0000_t75" style="width:128.95pt;height:18.8pt" o:ole="">
                  <v:imagedata r:id="rId60" o:title=""/>
                </v:shape>
                <o:OLEObject Type="Embed" ProgID="Equation.DSMT4" ShapeID="_x0000_i1046" DrawAspect="Content" ObjectID="_1704293275" r:id="rId61"/>
              </w:object>
            </w:r>
          </w:p>
          <w:p w:rsidR="00EF6F57" w:rsidRPr="00EF6F57" w:rsidRDefault="00EF6F57" w:rsidP="00EF6F57">
            <w:pPr>
              <w:pStyle w:val="af0"/>
            </w:pPr>
            <w:r w:rsidRPr="00EF6F57">
              <w:rPr>
                <w:position w:val="-36"/>
              </w:rPr>
              <w:object w:dxaOrig="1740" w:dyaOrig="859">
                <v:shape id="_x0000_i1047" type="#_x0000_t75" style="width:87.05pt;height:43.2pt" o:ole="">
                  <v:imagedata r:id="rId62" o:title=""/>
                </v:shape>
                <o:OLEObject Type="Embed" ProgID="Equation.DSMT4" ShapeID="_x0000_i1047" DrawAspect="Content" ObjectID="_1704293276" r:id="rId63"/>
              </w:object>
            </w:r>
          </w:p>
          <w:p w:rsidR="00EF6F57" w:rsidRPr="00EF6F57" w:rsidRDefault="00EF6F57" w:rsidP="00EF6F57">
            <w:pPr>
              <w:pStyle w:val="af0"/>
            </w:pPr>
            <w:r w:rsidRPr="00EF6F57">
              <w:rPr>
                <w:position w:val="-12"/>
              </w:rPr>
              <w:object w:dxaOrig="1680" w:dyaOrig="380">
                <v:shape id="_x0000_i1048" type="#_x0000_t75" style="width:83.9pt;height:18.8pt" o:ole="">
                  <v:imagedata r:id="rId64" o:title=""/>
                </v:shape>
                <o:OLEObject Type="Embed" ProgID="Equation.DSMT4" ShapeID="_x0000_i1048" DrawAspect="Content" ObjectID="_1704293277" r:id="rId65"/>
              </w:object>
            </w:r>
          </w:p>
          <w:p w:rsidR="00EF6F57" w:rsidRPr="00EF6F57" w:rsidRDefault="00EF6F57" w:rsidP="00EF6F57">
            <w:pPr>
              <w:pStyle w:val="af0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модель соответствует канонической форме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модель не соответствует канонической форме, но может быть приведена к ней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модель не соответствует канонической форме и не может быть приведена к ней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недостаточно данных, чтобы определить соответствие канонической форме</w:t>
            </w:r>
          </w:p>
          <w:p w:rsidR="00EF6F57" w:rsidRPr="00EF6F57" w:rsidRDefault="00EF6F57" w:rsidP="00EF6F57">
            <w:pPr>
              <w:pStyle w:val="af0"/>
              <w:ind w:left="108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Для чего служат линии целевой функции при решении задачи линейного программирования графическим способом?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нахождения области допустимых решений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определения направления экстремума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нахождения базисных точек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выявления недопустимых базисов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Что не включает в себя анализ чувствительности математической модели?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t>анализ нелимитирующих ограничений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lastRenderedPageBreak/>
              <w:t>анализ лимитирующих ограничений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t>анализ оптимальной точки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t>анализ угла наклона целевой функции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Какие ограничения называются лимитирующими?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</w:pPr>
            <w:r w:rsidRPr="00EF6F57">
              <w:t>все, которые влияют на область допустимых решений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</w:pPr>
            <w:r w:rsidRPr="00EF6F57">
              <w:t>которые проходят за пределами области допустимых решений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</w:pPr>
            <w:r w:rsidRPr="00EF6F57">
              <w:t>ограничения, параллельные осям координат</w:t>
            </w:r>
          </w:p>
          <w:p w:rsidR="00EF6F57" w:rsidRPr="00EA7E18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 w:rsidRPr="00EF6F57">
              <w:t>которые</w:t>
            </w:r>
            <w:proofErr w:type="gramEnd"/>
            <w:r w:rsidRPr="00EF6F57">
              <w:t xml:space="preserve"> проходят через оптимальную точку</w:t>
            </w:r>
          </w:p>
        </w:tc>
      </w:tr>
    </w:tbl>
    <w:p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6560B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6560B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6560BE">
              <w:rPr>
                <w:lang w:val="ru-RU"/>
              </w:rPr>
              <w:t>Лабораторная работа</w:t>
            </w:r>
          </w:p>
        </w:tc>
        <w:tc>
          <w:tcPr>
            <w:tcW w:w="8080" w:type="dxa"/>
          </w:tcPr>
          <w:p w:rsidR="006560BE" w:rsidRPr="006560BE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560BE">
              <w:rPr>
                <w:lang w:val="ru-RU"/>
              </w:rPr>
              <w:t>Работа выполнена полностью</w:t>
            </w:r>
            <w:r>
              <w:rPr>
                <w:lang w:val="ru-RU"/>
              </w:rPr>
              <w:t xml:space="preserve">. </w:t>
            </w:r>
            <w:r w:rsidR="008B7C9B">
              <w:rPr>
                <w:lang w:val="ru-RU"/>
              </w:rPr>
              <w:t xml:space="preserve">Алгоритм решения верный. </w:t>
            </w:r>
            <w:r w:rsidR="00B241F4" w:rsidRPr="00B241F4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</w:t>
            </w:r>
            <w:r w:rsidR="008B7C9B">
              <w:rPr>
                <w:lang w:val="ru-RU"/>
              </w:rPr>
              <w:t xml:space="preserve">. Расчеты выполнены без ошибок. </w:t>
            </w:r>
            <w:r>
              <w:rPr>
                <w:lang w:val="ru-RU"/>
              </w:rPr>
              <w:t xml:space="preserve">При защите работы </w:t>
            </w:r>
            <w:r w:rsidRPr="006560BE">
              <w:rPr>
                <w:spacing w:val="-4"/>
                <w:lang w:val="ru-RU"/>
              </w:rPr>
              <w:t xml:space="preserve">обучающийся </w:t>
            </w:r>
            <w:r w:rsidRPr="006560BE">
              <w:rPr>
                <w:lang w:val="ru-RU"/>
              </w:rPr>
              <w:t>показал полный объем знаний, умений</w:t>
            </w:r>
            <w:r w:rsidRPr="006560BE">
              <w:rPr>
                <w:spacing w:val="-25"/>
                <w:lang w:val="ru-RU"/>
              </w:rPr>
              <w:t xml:space="preserve"> </w:t>
            </w:r>
            <w:r w:rsidRPr="006560BE">
              <w:rPr>
                <w:lang w:val="ru-RU"/>
              </w:rPr>
              <w:t>в освоении пройденной темы и применение их на</w:t>
            </w:r>
            <w:r w:rsidRPr="006560BE">
              <w:rPr>
                <w:spacing w:val="-4"/>
                <w:lang w:val="ru-RU"/>
              </w:rPr>
              <w:t xml:space="preserve"> </w:t>
            </w:r>
            <w:r w:rsidRPr="006560BE">
              <w:rPr>
                <w:lang w:val="ru-RU"/>
              </w:rPr>
              <w:t>практике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6560BE">
            <w:pPr>
              <w:jc w:val="center"/>
            </w:pPr>
            <w:r w:rsidRPr="009758E2">
              <w:t>5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6560BE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Работа выполнена полностью.</w:t>
            </w:r>
            <w:r w:rsidR="008B7C9B">
              <w:rPr>
                <w:lang w:val="ru-RU"/>
              </w:rPr>
              <w:t xml:space="preserve"> Алгоритм решения верный</w:t>
            </w:r>
            <w:r>
              <w:rPr>
                <w:lang w:val="ru-RU"/>
              </w:rPr>
              <w:t xml:space="preserve">. </w:t>
            </w:r>
            <w:r w:rsidRPr="006560BE">
              <w:rPr>
                <w:lang w:val="ru-RU"/>
              </w:rPr>
              <w:t>Допущен</w:t>
            </w:r>
            <w:r>
              <w:rPr>
                <w:lang w:val="ru-RU"/>
              </w:rPr>
              <w:t>ы</w:t>
            </w:r>
            <w:r w:rsidRPr="006560BE">
              <w:rPr>
                <w:lang w:val="ru-RU"/>
              </w:rPr>
              <w:t xml:space="preserve"> одна</w:t>
            </w:r>
            <w:r>
              <w:rPr>
                <w:lang w:val="ru-RU"/>
              </w:rPr>
              <w:t>-две</w:t>
            </w:r>
            <w:r w:rsidRPr="006560BE">
              <w:rPr>
                <w:lang w:val="ru-RU"/>
              </w:rPr>
              <w:t xml:space="preserve"> ошибка </w:t>
            </w:r>
            <w:r>
              <w:rPr>
                <w:lang w:val="ru-RU"/>
              </w:rPr>
              <w:t>при защите работы</w:t>
            </w:r>
            <w:r w:rsidRPr="00217628">
              <w:rPr>
                <w:i/>
                <w:lang w:val="ru-RU"/>
              </w:rPr>
              <w:t>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4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6560BE" w:rsidRDefault="008B7C9B" w:rsidP="006560B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Алгоритм решения верный, но допущены ошибки в вычислениях</w:t>
            </w:r>
            <w:r w:rsidR="006560BE">
              <w:rPr>
                <w:lang w:val="ru-RU"/>
              </w:rPr>
              <w:t>. Допущено более двух ошибок при защите работы.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3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6560BE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Работа выполнена не полностью. </w:t>
            </w:r>
            <w:r w:rsidR="00531ED5">
              <w:rPr>
                <w:lang w:val="ru-RU"/>
              </w:rPr>
              <w:t>Выбран не</w:t>
            </w:r>
            <w:r w:rsidR="008B7C9B">
              <w:rPr>
                <w:lang w:val="ru-RU"/>
              </w:rPr>
              <w:t>верный алгоритм решения задачи. Допущены существенные ошибки при расчетах или защите работы.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2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Контрольная работа</w:t>
            </w:r>
          </w:p>
        </w:tc>
        <w:tc>
          <w:tcPr>
            <w:tcW w:w="8080" w:type="dxa"/>
          </w:tcPr>
          <w:p w:rsidR="006560BE" w:rsidRPr="006560BE" w:rsidRDefault="006560BE" w:rsidP="006560B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полностью. Дан развернутый ответ. </w:t>
            </w:r>
            <w:proofErr w:type="gramStart"/>
            <w:r w:rsidR="008B7C9B" w:rsidRPr="008B7C9B">
              <w:rPr>
                <w:lang w:val="ru-RU"/>
              </w:rPr>
              <w:t>Обучающийся</w:t>
            </w:r>
            <w:proofErr w:type="gramEnd"/>
            <w:r w:rsidR="008B7C9B" w:rsidRPr="008B7C9B">
              <w:rPr>
                <w:lang w:val="ru-RU"/>
              </w:rPr>
              <w:t xml:space="preserve"> демонстрирует грамотное решение всех задач, использование правильных методов решения при незначительных вычислительных погрешностях </w:t>
            </w:r>
            <w:r w:rsidR="008B7C9B" w:rsidRPr="008B7C9B">
              <w:rPr>
                <w:lang w:val="ru-RU"/>
              </w:rPr>
              <w:lastRenderedPageBreak/>
              <w:t>(арифметических ошибках)</w:t>
            </w:r>
            <w:r w:rsidR="008B7C9B">
              <w:rPr>
                <w:lang w:val="ru-RU"/>
              </w:rPr>
              <w:t>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6560BE">
            <w:pPr>
              <w:jc w:val="center"/>
            </w:pPr>
            <w:r w:rsidRPr="009758E2">
              <w:t>5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8B7C9B" w:rsidRDefault="006560BE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полностью. Дан развернутый ответ. </w:t>
            </w:r>
            <w:r w:rsidR="008B7C9B" w:rsidRPr="008B7C9B">
              <w:rPr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</w:t>
            </w:r>
            <w:r w:rsidR="008B7C9B">
              <w:rPr>
                <w:lang w:val="ru-RU"/>
              </w:rPr>
              <w:t>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4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8B7C9B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полностью. </w:t>
            </w:r>
            <w:proofErr w:type="gramStart"/>
            <w:r w:rsidR="008B7C9B" w:rsidRPr="008B7C9B">
              <w:rPr>
                <w:lang w:val="ru-RU"/>
              </w:rPr>
              <w:t>Обучающийся использует верные методы решения, но правильные ответы в большинстве случаев</w:t>
            </w:r>
            <w:r w:rsidR="008B7C9B">
              <w:rPr>
                <w:lang w:val="ru-RU"/>
              </w:rPr>
              <w:t xml:space="preserve">, </w:t>
            </w:r>
            <w:r w:rsidR="008B7C9B" w:rsidRPr="008B7C9B">
              <w:rPr>
                <w:lang w:val="ru-RU"/>
              </w:rPr>
              <w:t>в том числе из-за арифметических ошибок</w:t>
            </w:r>
            <w:r w:rsidR="008B7C9B">
              <w:rPr>
                <w:lang w:val="ru-RU"/>
              </w:rPr>
              <w:t xml:space="preserve">, </w:t>
            </w:r>
            <w:r w:rsidR="008B7C9B" w:rsidRPr="008B7C9B">
              <w:rPr>
                <w:lang w:val="ru-RU"/>
              </w:rPr>
              <w:t>отсутствуют</w:t>
            </w:r>
            <w:r w:rsidR="008B7C9B">
              <w:rPr>
                <w:lang w:val="ru-RU"/>
              </w:rPr>
              <w:t>.</w:t>
            </w:r>
            <w:proofErr w:type="gramEnd"/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3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8B7C9B" w:rsidRDefault="006560BE" w:rsidP="006560B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не полностью. </w:t>
            </w:r>
            <w:proofErr w:type="gramStart"/>
            <w:r w:rsidR="008B7C9B" w:rsidRPr="008B7C9B">
              <w:rPr>
                <w:lang w:val="ru-RU"/>
              </w:rPr>
              <w:t>Обучающимся</w:t>
            </w:r>
            <w:proofErr w:type="gramEnd"/>
            <w:r w:rsidR="008B7C9B" w:rsidRPr="008B7C9B">
              <w:rPr>
                <w:lang w:val="ru-RU"/>
              </w:rPr>
              <w:t xml:space="preserve"> использованы неверные методы решения, отсутствуют верные ответы.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82635B" w:rsidRDefault="006560BE" w:rsidP="00FC1ACA">
            <w:pPr>
              <w:rPr>
                <w:i/>
              </w:rPr>
            </w:pPr>
            <w:r>
              <w:t>Письменное тестирование</w:t>
            </w:r>
          </w:p>
        </w:tc>
        <w:tc>
          <w:tcPr>
            <w:tcW w:w="8080" w:type="dxa"/>
            <w:vMerge w:val="restart"/>
          </w:tcPr>
          <w:p w:rsidR="009D5862" w:rsidRPr="006560BE" w:rsidRDefault="009D5862" w:rsidP="006560BE">
            <w:r w:rsidRPr="006560BE">
              <w:t xml:space="preserve">За выполнение каждого тестового задания испытуемому выставляются баллы. </w:t>
            </w:r>
          </w:p>
          <w:p w:rsidR="006560BE" w:rsidRPr="006560BE" w:rsidRDefault="006560BE" w:rsidP="006560BE">
            <w:proofErr w:type="gramStart"/>
            <w:r w:rsidRPr="006560BE">
              <w:t>Используется номинальная шкала оценивания: за правильный ответ к каждому заданию выставляется 1 балл, за не правильный — 0 баллов.</w:t>
            </w:r>
            <w:proofErr w:type="gramEnd"/>
          </w:p>
          <w:p w:rsidR="009D5862" w:rsidRPr="0082635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5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rPr>
                <w:color w:val="000000"/>
              </w:rPr>
              <w:t>85% - 100%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4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65% - 84%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3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rPr>
                <w:color w:val="000000"/>
              </w:rPr>
              <w:t>41% - 64%</w:t>
            </w:r>
          </w:p>
        </w:tc>
      </w:tr>
      <w:tr w:rsidR="009D5862" w:rsidRPr="00314BCA" w:rsidTr="00073075">
        <w:trPr>
          <w:trHeight w:val="1052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2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40% и менее 40%</w:t>
            </w:r>
          </w:p>
        </w:tc>
      </w:tr>
    </w:tbl>
    <w:p w:rsidR="00E705FF" w:rsidRPr="00422A7E" w:rsidRDefault="00E705FF" w:rsidP="00E705FF">
      <w:pPr>
        <w:pStyle w:val="2"/>
        <w:rPr>
          <w:i/>
        </w:rPr>
      </w:pPr>
      <w:bookmarkStart w:id="10" w:name="_GoBack"/>
      <w:bookmarkEnd w:id="10"/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/>
      </w:tblPr>
      <w:tblGrid>
        <w:gridCol w:w="3261"/>
        <w:gridCol w:w="11340"/>
      </w:tblGrid>
      <w:tr w:rsidR="002C468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:rsidTr="002C4687">
        <w:tc>
          <w:tcPr>
            <w:tcW w:w="3261" w:type="dxa"/>
          </w:tcPr>
          <w:p w:rsidR="002C4687" w:rsidRPr="006560BE" w:rsidRDefault="002C4687" w:rsidP="0009260A">
            <w:pPr>
              <w:jc w:val="both"/>
            </w:pPr>
            <w:r w:rsidRPr="006560BE">
              <w:t xml:space="preserve">Экзамен: </w:t>
            </w:r>
          </w:p>
          <w:p w:rsidR="002C4687" w:rsidRPr="00A80E2B" w:rsidRDefault="002C4687" w:rsidP="0009260A">
            <w:pPr>
              <w:jc w:val="both"/>
              <w:rPr>
                <w:i/>
              </w:rPr>
            </w:pPr>
            <w:r w:rsidRPr="006560BE">
              <w:t>в устной форме по билетам</w:t>
            </w:r>
          </w:p>
        </w:tc>
        <w:tc>
          <w:tcPr>
            <w:tcW w:w="11340" w:type="dxa"/>
          </w:tcPr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Билет №1</w:t>
            </w:r>
          </w:p>
          <w:p w:rsidR="008B7C9B" w:rsidRPr="008B7C9B" w:rsidRDefault="008B7C9B" w:rsidP="008B7C9B">
            <w:pPr>
              <w:jc w:val="both"/>
            </w:pPr>
            <w:r w:rsidRPr="008B7C9B">
              <w:t>1. Виды оптимизационных задач. Основные понятия исследования операций.</w:t>
            </w:r>
          </w:p>
          <w:p w:rsidR="008B7C9B" w:rsidRPr="00F21043" w:rsidRDefault="008B7C9B" w:rsidP="008B7C9B">
            <w:pPr>
              <w:jc w:val="both"/>
            </w:pPr>
            <w:r w:rsidRPr="008B7C9B">
              <w:t>2.</w:t>
            </w:r>
            <w:r w:rsidRPr="00F21043">
              <w:t xml:space="preserve"> Имеется ряд пунктов и известно расстояние между ними. Коммивояжеру необходимо заехать в каждый пункт один раз и в конечном итоге вернуться обратно. При этом общая длина маршрута должна быть минимальной. Решить задачу методом ветвей и границ.</w:t>
            </w:r>
          </w:p>
          <w:p w:rsidR="008B7C9B" w:rsidRPr="00F21043" w:rsidRDefault="008B7C9B" w:rsidP="008B7C9B"/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9"/>
              <w:gridCol w:w="479"/>
              <w:gridCol w:w="479"/>
              <w:gridCol w:w="479"/>
              <w:gridCol w:w="479"/>
            </w:tblGrid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34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28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7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14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19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20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37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16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36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9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14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25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23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45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41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21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</w:tr>
          </w:tbl>
          <w:p w:rsidR="008B7C9B" w:rsidRDefault="008B7C9B" w:rsidP="008B7C9B">
            <w:pPr>
              <w:jc w:val="both"/>
            </w:pPr>
          </w:p>
          <w:p w:rsidR="00E453BA" w:rsidRPr="00EA7E18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 w:rsidRPr="00EA7E18">
              <w:t>Билета №2</w:t>
            </w:r>
          </w:p>
          <w:p w:rsidR="008B7C9B" w:rsidRDefault="008B7C9B" w:rsidP="008B7C9B">
            <w:pPr>
              <w:jc w:val="both"/>
            </w:pPr>
            <w:r>
              <w:t xml:space="preserve">1. </w:t>
            </w:r>
            <w:r w:rsidRPr="007B1020">
              <w:t>Транспортная задача Хичкока-Купманса. Нахождение оптимального решения методом потенциалов.</w:t>
            </w:r>
          </w:p>
          <w:p w:rsidR="008B7C9B" w:rsidRPr="008B7C9B" w:rsidRDefault="008B7C9B" w:rsidP="008B7C9B">
            <w:pPr>
              <w:jc w:val="both"/>
            </w:pPr>
            <w:r>
              <w:t xml:space="preserve">2. </w:t>
            </w:r>
            <w:r w:rsidRPr="0070311A">
              <w:t>Предприятие выпускает два вида продукции</w:t>
            </w:r>
            <w:proofErr w:type="gramStart"/>
            <w:r w:rsidRPr="0070311A">
              <w:t xml:space="preserve"> А</w:t>
            </w:r>
            <w:proofErr w:type="gramEnd"/>
            <w:r w:rsidRPr="0070311A">
              <w:t xml:space="preserve"> и В. Прибыль от реализации ед. продукции А составляет </w:t>
            </w:r>
            <w:r>
              <w:t>60</w:t>
            </w:r>
            <w:r w:rsidRPr="0070311A">
              <w:t xml:space="preserve"> руб, а прибыль от реализации ед. продукции В составляет </w:t>
            </w:r>
            <w:r>
              <w:t>50</w:t>
            </w:r>
            <w:r w:rsidRPr="0070311A">
              <w:t xml:space="preserve"> руб. Для производства ед. продукции А требуется </w:t>
            </w:r>
            <w:r>
              <w:t>11</w:t>
            </w:r>
            <w:r w:rsidRPr="0070311A">
              <w:t xml:space="preserve"> ед. сырья S1</w:t>
            </w:r>
            <w:r>
              <w:t>,</w:t>
            </w:r>
            <w:r w:rsidRPr="0070311A">
              <w:t xml:space="preserve"> </w:t>
            </w:r>
            <w:r>
              <w:t>40</w:t>
            </w:r>
            <w:r w:rsidRPr="0070311A">
              <w:t xml:space="preserve"> ед. сырья S2</w:t>
            </w:r>
            <w:r>
              <w:t xml:space="preserve"> и 25 ед. сырья </w:t>
            </w:r>
            <w:r>
              <w:rPr>
                <w:lang w:val="en-US"/>
              </w:rPr>
              <w:t>S</w:t>
            </w:r>
            <w:r w:rsidRPr="0070311A">
              <w:t xml:space="preserve">3. </w:t>
            </w:r>
            <w:r>
              <w:t>Д</w:t>
            </w:r>
            <w:r w:rsidRPr="0070311A">
              <w:t>ля производства ед. продукции</w:t>
            </w:r>
            <w:proofErr w:type="gramStart"/>
            <w:r w:rsidRPr="0070311A">
              <w:t xml:space="preserve"> В</w:t>
            </w:r>
            <w:proofErr w:type="gramEnd"/>
            <w:r w:rsidRPr="0070311A">
              <w:t xml:space="preserve"> требуется </w:t>
            </w:r>
            <w:r>
              <w:t>2</w:t>
            </w:r>
            <w:r w:rsidRPr="008A427C">
              <w:t>0</w:t>
            </w:r>
            <w:r w:rsidRPr="0070311A">
              <w:t xml:space="preserve"> ед. сырья S1</w:t>
            </w:r>
            <w:r>
              <w:t>,</w:t>
            </w:r>
            <w:r w:rsidRPr="0070311A">
              <w:t xml:space="preserve"> </w:t>
            </w:r>
            <w:r>
              <w:t>12</w:t>
            </w:r>
            <w:r w:rsidRPr="0070311A">
              <w:t xml:space="preserve"> ед. сырья S2</w:t>
            </w:r>
            <w:r>
              <w:t xml:space="preserve"> и </w:t>
            </w:r>
            <w:r w:rsidRPr="0070311A">
              <w:t xml:space="preserve">20 </w:t>
            </w:r>
            <w:r>
              <w:t xml:space="preserve">ед. сырья </w:t>
            </w:r>
            <w:r>
              <w:rPr>
                <w:lang w:val="en-US"/>
              </w:rPr>
              <w:t>S</w:t>
            </w:r>
            <w:r w:rsidRPr="008A427C">
              <w:t>3</w:t>
            </w:r>
            <w:r w:rsidRPr="0070311A">
              <w:t xml:space="preserve">. Емкость склада материалов составляет </w:t>
            </w:r>
            <w:r w:rsidRPr="008A427C">
              <w:t>33</w:t>
            </w:r>
            <w:r>
              <w:t xml:space="preserve"> для сырья S1</w:t>
            </w:r>
            <w:r w:rsidRPr="008A427C">
              <w:t>, 120</w:t>
            </w:r>
            <w:r w:rsidRPr="0070311A">
              <w:t xml:space="preserve"> для сырья S2</w:t>
            </w:r>
            <w:r w:rsidRPr="008A427C">
              <w:t xml:space="preserve"> </w:t>
            </w:r>
            <w:r>
              <w:t xml:space="preserve">и 50 для сырья </w:t>
            </w:r>
            <w:r>
              <w:rPr>
                <w:lang w:val="en-US"/>
              </w:rPr>
              <w:t>S</w:t>
            </w:r>
            <w:r w:rsidRPr="00451A9F">
              <w:t>3</w:t>
            </w:r>
            <w:r w:rsidRPr="0070311A">
              <w:t>. Необходимо обеспечить плановый выпуск продукции</w:t>
            </w:r>
            <w:proofErr w:type="gramStart"/>
            <w:r w:rsidRPr="0070311A">
              <w:t xml:space="preserve"> В</w:t>
            </w:r>
            <w:proofErr w:type="gramEnd"/>
            <w:r w:rsidRPr="0070311A">
              <w:t xml:space="preserve"> не менее </w:t>
            </w:r>
            <w:r>
              <w:t>1</w:t>
            </w:r>
            <w:r w:rsidRPr="0070311A">
              <w:t xml:space="preserve"> ед. Составить план производства продукции А и В при условии получения максимальной суммы продаж.</w:t>
            </w:r>
            <w:r w:rsidRPr="00594092">
              <w:t xml:space="preserve"> </w:t>
            </w:r>
            <w:r w:rsidRPr="008B7C9B">
              <w:t>Решить задачу графически.</w:t>
            </w:r>
          </w:p>
          <w:p w:rsidR="00E453BA" w:rsidRDefault="00E453BA" w:rsidP="008B7C9B">
            <w:pPr>
              <w:jc w:val="both"/>
            </w:pPr>
          </w:p>
          <w:p w:rsidR="00E453BA" w:rsidRPr="00EA7E18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 w:rsidRPr="00EA7E18">
              <w:t>Билет №3</w:t>
            </w:r>
          </w:p>
          <w:p w:rsidR="008B7C9B" w:rsidRDefault="00E453BA" w:rsidP="008B7C9B">
            <w:pPr>
              <w:jc w:val="both"/>
            </w:pPr>
            <w:r w:rsidRPr="00EA7E18">
              <w:t xml:space="preserve">1. </w:t>
            </w:r>
            <w:r w:rsidR="008B7C9B">
              <w:t>Задача целочисленного программирования. Метод Гомори.</w:t>
            </w:r>
          </w:p>
          <w:p w:rsidR="00E453BA" w:rsidRDefault="008B7C9B" w:rsidP="008B7C9B">
            <w:pPr>
              <w:jc w:val="both"/>
            </w:pPr>
            <w:r>
              <w:t xml:space="preserve">2. Дана матрица стоимостей перевозок </w:t>
            </w:r>
            <w:proofErr w:type="gramStart"/>
            <w:r>
              <w:t>С</w:t>
            </w:r>
            <w:proofErr w:type="gramEnd"/>
            <w:r>
              <w:t>ij (i=1,…,n;j=1,…m) между складами и по-требителями. Известны запасы на складах Ai и заказы потребителей Bj. Требуется построить опорный план методом северо-западного угла, методом минимального элемента и методом Фогеля.</w:t>
            </w:r>
          </w:p>
          <w:p w:rsidR="008B7C9B" w:rsidRPr="00EA7E18" w:rsidRDefault="008B7C9B" w:rsidP="008B7C9B">
            <w:pPr>
              <w:jc w:val="both"/>
            </w:pPr>
            <w:r>
              <w:object w:dxaOrig="6285" w:dyaOrig="1740">
                <v:shape id="_x0000_i1049" type="#_x0000_t75" style="width:314.3pt;height:87.05pt" o:ole="">
                  <v:imagedata r:id="rId66" o:title=""/>
                </v:shape>
                <o:OLEObject Type="Embed" ProgID="PBrush" ShapeID="_x0000_i1049" DrawAspect="Content" ObjectID="_1704293278" r:id="rId67"/>
              </w:object>
            </w:r>
          </w:p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Билет №4</w:t>
            </w:r>
          </w:p>
          <w:p w:rsidR="008B7C9B" w:rsidRDefault="00E453BA" w:rsidP="008B7C9B">
            <w:pPr>
              <w:jc w:val="both"/>
            </w:pPr>
            <w:r w:rsidRPr="00EA7E18">
              <w:t xml:space="preserve">1. </w:t>
            </w:r>
            <w:r w:rsidR="008B7C9B">
              <w:t>Сетевые задачи. Типы задач. Алгоритм построения временного сетевого графика.</w:t>
            </w:r>
          </w:p>
          <w:p w:rsidR="008B7C9B" w:rsidRDefault="008B7C9B" w:rsidP="008B7C9B">
            <w:pPr>
              <w:jc w:val="both"/>
            </w:pPr>
            <w:r w:rsidRPr="008B7C9B">
              <w:t>2.</w:t>
            </w:r>
            <w:r>
              <w:t xml:space="preserve"> </w:t>
            </w:r>
            <w:r w:rsidRPr="007C3505">
              <w:t xml:space="preserve">Имеется ряд пунктов и </w:t>
            </w:r>
            <w:r>
              <w:t xml:space="preserve">известно </w:t>
            </w:r>
            <w:r w:rsidRPr="007C3505">
              <w:t>расстояние между ними. Коммивояжеру необходимо заехать в каждый пункт один раз и в конечном итоге вернуться обратно. При этом общая длина маршрута должна быть минимальной.</w:t>
            </w:r>
            <w:r>
              <w:t xml:space="preserve"> Решить задачу методом ветвей и границ.</w:t>
            </w:r>
          </w:p>
          <w:p w:rsidR="008B7C9B" w:rsidRDefault="008B7C9B" w:rsidP="008B7C9B">
            <w:pPr>
              <w:jc w:val="both"/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9"/>
              <w:gridCol w:w="479"/>
              <w:gridCol w:w="479"/>
              <w:gridCol w:w="479"/>
              <w:gridCol w:w="479"/>
            </w:tblGrid>
            <w:tr w:rsidR="008B7C9B" w:rsidTr="008741BE"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lastRenderedPageBreak/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28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16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9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12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8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17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28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</w:tr>
          </w:tbl>
          <w:p w:rsidR="008B7C9B" w:rsidRDefault="008B7C9B" w:rsidP="008B7C9B">
            <w:pPr>
              <w:jc w:val="both"/>
            </w:pPr>
          </w:p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Билет №5</w:t>
            </w:r>
          </w:p>
          <w:p w:rsidR="008B7C9B" w:rsidRDefault="00E453BA" w:rsidP="008B7C9B">
            <w:pPr>
              <w:jc w:val="both"/>
            </w:pPr>
            <w:r w:rsidRPr="00EA7E18">
              <w:t>1</w:t>
            </w:r>
            <w:r w:rsidR="008B7C9B">
              <w:t>.</w:t>
            </w:r>
            <w:r w:rsidR="00414687">
              <w:t>Г</w:t>
            </w:r>
            <w:r w:rsidR="008B7C9B" w:rsidRPr="00F21043">
              <w:t>рафическое решение задачи линейного программирования.</w:t>
            </w:r>
          </w:p>
          <w:p w:rsidR="008B7C9B" w:rsidRDefault="008B7C9B" w:rsidP="008B7C9B">
            <w:pPr>
              <w:jc w:val="both"/>
            </w:pPr>
            <w:r w:rsidRPr="00F21043">
              <w:t xml:space="preserve">2. Дана матрица стоимостей перевозок </w:t>
            </w:r>
            <w:proofErr w:type="gramStart"/>
            <w:r w:rsidRPr="00F21043">
              <w:t>С</w:t>
            </w:r>
            <w:proofErr w:type="gramEnd"/>
            <w:r w:rsidRPr="00F21043">
              <w:rPr>
                <w:lang w:val="en-US"/>
              </w:rPr>
              <w:t>ij</w:t>
            </w:r>
            <w:r w:rsidRPr="00F21043">
              <w:t xml:space="preserve"> (</w:t>
            </w:r>
            <w:r w:rsidRPr="00F21043">
              <w:rPr>
                <w:lang w:val="en-US"/>
              </w:rPr>
              <w:t>i</w:t>
            </w:r>
            <w:r w:rsidRPr="00F21043">
              <w:t>=1,…,</w:t>
            </w:r>
            <w:r w:rsidRPr="00F21043">
              <w:rPr>
                <w:lang w:val="en-US"/>
              </w:rPr>
              <w:t>n</w:t>
            </w:r>
            <w:r w:rsidRPr="00F21043">
              <w:t>;</w:t>
            </w:r>
            <w:r w:rsidRPr="00F21043">
              <w:rPr>
                <w:lang w:val="en-US"/>
              </w:rPr>
              <w:t>j</w:t>
            </w:r>
            <w:r w:rsidRPr="00F21043">
              <w:t>=1,…</w:t>
            </w:r>
            <w:r w:rsidRPr="00F21043">
              <w:rPr>
                <w:lang w:val="en-US"/>
              </w:rPr>
              <w:t>m</w:t>
            </w:r>
            <w:r w:rsidRPr="00F21043">
              <w:t xml:space="preserve">) между складами и потребителями. Известны запасы на складах </w:t>
            </w:r>
            <w:r w:rsidRPr="00F21043">
              <w:rPr>
                <w:lang w:val="en-US"/>
              </w:rPr>
              <w:t>Ai</w:t>
            </w:r>
            <w:r w:rsidRPr="00F21043">
              <w:t xml:space="preserve"> и заказы потребителей </w:t>
            </w:r>
            <w:r w:rsidRPr="00F21043">
              <w:rPr>
                <w:lang w:val="en-US"/>
              </w:rPr>
              <w:t>Bj</w:t>
            </w:r>
            <w:r w:rsidRPr="00F21043">
              <w:t>. Требуется построить опорный план любым методом и найти оптимальное решение методом потенциалов.</w:t>
            </w:r>
          </w:p>
          <w:p w:rsidR="008B7C9B" w:rsidRPr="00F21043" w:rsidRDefault="008B7C9B" w:rsidP="008B7C9B">
            <w:pPr>
              <w:jc w:val="both"/>
            </w:pPr>
            <w:r>
              <w:object w:dxaOrig="6375" w:dyaOrig="1635">
                <v:shape id="_x0000_i1050" type="#_x0000_t75" style="width:318.7pt;height:82pt" o:ole="">
                  <v:imagedata r:id="rId68" o:title=""/>
                </v:shape>
                <o:OLEObject Type="Embed" ProgID="PBrush" ShapeID="_x0000_i1050" DrawAspect="Content" ObjectID="_1704293279" r:id="rId69"/>
              </w:object>
            </w:r>
          </w:p>
          <w:p w:rsidR="002C4687" w:rsidRPr="00A80E2B" w:rsidRDefault="002C4687" w:rsidP="00E453BA">
            <w:pPr>
              <w:jc w:val="both"/>
              <w:rPr>
                <w:i/>
              </w:rPr>
            </w:pPr>
          </w:p>
        </w:tc>
      </w:tr>
    </w:tbl>
    <w:p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D5862" w:rsidRPr="00314BCA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D91465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D91465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D91465" w:rsidRPr="00D91465" w:rsidRDefault="00D91465" w:rsidP="00D91465">
            <w:r w:rsidRPr="00D91465">
              <w:t>Экзамен в устной форме по билетам</w:t>
            </w:r>
          </w:p>
          <w:p w:rsidR="009D5862" w:rsidRPr="00D91465" w:rsidRDefault="009D5862" w:rsidP="00FC1ACA">
            <w:pPr>
              <w:pStyle w:val="TableParagraph"/>
              <w:rPr>
                <w:lang w:val="ru-RU"/>
              </w:rPr>
            </w:pPr>
          </w:p>
        </w:tc>
        <w:tc>
          <w:tcPr>
            <w:tcW w:w="6945" w:type="dxa"/>
          </w:tcPr>
          <w:p w:rsidR="009D5862" w:rsidRPr="00D91465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D91465">
              <w:rPr>
                <w:lang w:val="ru-RU"/>
              </w:rPr>
              <w:t>Обучающийся: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D91465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D91465">
              <w:rPr>
                <w:lang w:val="ru-RU"/>
              </w:rPr>
              <w:t>свободно владеет научными понятиями, ведет</w:t>
            </w:r>
            <w:r w:rsidR="00B73243" w:rsidRPr="00D91465">
              <w:rPr>
                <w:lang w:val="ru-RU"/>
              </w:rPr>
              <w:t xml:space="preserve"> </w:t>
            </w:r>
            <w:r w:rsidRPr="00D91465">
              <w:rPr>
                <w:lang w:val="ru-RU"/>
              </w:rPr>
              <w:t>диалог и вступает в научную дискуссию;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D91465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D91465">
              <w:rPr>
                <w:lang w:val="ru-RU"/>
              </w:rPr>
              <w:t xml:space="preserve">свободно выполняет практические задания повышенной </w:t>
            </w:r>
            <w:r w:rsidRPr="00D91465">
              <w:rPr>
                <w:lang w:val="ru-RU"/>
              </w:rPr>
              <w:lastRenderedPageBreak/>
              <w:t>сложности, предусмотренные программой, демонстрирует системную работу с</w:t>
            </w:r>
            <w:r w:rsidR="00B73243" w:rsidRPr="00D91465">
              <w:rPr>
                <w:lang w:val="ru-RU"/>
              </w:rPr>
              <w:t xml:space="preserve"> </w:t>
            </w:r>
            <w:r w:rsidRPr="00D91465">
              <w:rPr>
                <w:lang w:val="ru-RU"/>
              </w:rPr>
              <w:t>основной</w:t>
            </w:r>
            <w:r w:rsidR="00B73243" w:rsidRPr="00D91465">
              <w:rPr>
                <w:lang w:val="ru-RU"/>
              </w:rPr>
              <w:t xml:space="preserve"> </w:t>
            </w:r>
            <w:r w:rsidRPr="00D91465">
              <w:rPr>
                <w:lang w:val="ru-RU"/>
              </w:rPr>
              <w:t>и дополнительной литературой.</w:t>
            </w:r>
          </w:p>
          <w:p w:rsidR="009D5862" w:rsidRPr="00D91465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D91465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9741DE" w:rsidRDefault="009D5862" w:rsidP="00FC1ACA">
            <w:pPr>
              <w:jc w:val="center"/>
            </w:pPr>
            <w:r w:rsidRPr="009741DE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D91465" w:rsidRDefault="009D5862" w:rsidP="00FC1ACA"/>
        </w:tc>
        <w:tc>
          <w:tcPr>
            <w:tcW w:w="6945" w:type="dxa"/>
          </w:tcPr>
          <w:p w:rsidR="009D5862" w:rsidRPr="00D91465" w:rsidRDefault="009D5862" w:rsidP="00FC1ACA">
            <w:r w:rsidRPr="00D91465">
              <w:t>Обучающийся: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D91465">
              <w:t>способен</w:t>
            </w:r>
            <w:proofErr w:type="gramEnd"/>
            <w:r w:rsidRPr="00D91465">
              <w:t xml:space="preserve"> исправить самостоятельно, благодаря наводящему вопросу;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>недостаточно раскрыта проблема по одному из вопросов билета;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>недостаточно логично построено изложение вопроса;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D91465" w:rsidRDefault="009D5862" w:rsidP="00FC1ACA">
            <w:r w:rsidRPr="00D91465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9741DE" w:rsidRDefault="009D5862" w:rsidP="00FC1ACA">
            <w:pPr>
              <w:jc w:val="center"/>
            </w:pPr>
            <w:r w:rsidRPr="009741DE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D91465" w:rsidRDefault="009D5862" w:rsidP="00FC1ACA">
            <w:r w:rsidRPr="00D91465">
              <w:t>Обучающийся: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D91465">
              <w:t xml:space="preserve">показывает </w:t>
            </w:r>
            <w:r w:rsidRPr="00D91465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9D5862" w:rsidRPr="00D91465" w:rsidRDefault="009D5862" w:rsidP="005F2CA1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D91465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:rsidR="009D5862" w:rsidRPr="00D91465" w:rsidRDefault="009D5862" w:rsidP="005F2CA1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D91465">
              <w:t xml:space="preserve"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</w:t>
            </w:r>
            <w:r w:rsidRPr="00D91465">
              <w:lastRenderedPageBreak/>
              <w:t>теоретических ответах и в ходе практической работы.</w:t>
            </w:r>
          </w:p>
          <w:p w:rsidR="009D5862" w:rsidRPr="00D91465" w:rsidRDefault="009D5862" w:rsidP="00FC1ACA">
            <w:r w:rsidRPr="00D91465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D91465">
              <w:t>. Неуверенно, с большими затруднениями решает</w:t>
            </w:r>
            <w:r w:rsidR="00B73243" w:rsidRPr="00D91465">
              <w:t xml:space="preserve"> </w:t>
            </w:r>
            <w:r w:rsidRPr="00D91465">
              <w:t>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9741DE" w:rsidRDefault="009D5862" w:rsidP="00FC1ACA">
            <w:pPr>
              <w:jc w:val="center"/>
            </w:pPr>
            <w:r w:rsidRPr="009741DE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D91465" w:rsidRDefault="009D5862" w:rsidP="00FC1ACA">
            <w:proofErr w:type="gramStart"/>
            <w:r w:rsidRPr="00D91465">
              <w:t>Обучающийся</w:t>
            </w:r>
            <w:proofErr w:type="gramEnd"/>
            <w:r w:rsidRPr="00D91465">
              <w:t>, обнаруживает существенные пробелы в знаниях основного учебного материала, допускает</w:t>
            </w:r>
            <w:r w:rsidR="00B73243" w:rsidRPr="00D91465">
              <w:t xml:space="preserve"> </w:t>
            </w:r>
            <w:r w:rsidRPr="00D91465">
              <w:t xml:space="preserve">принципиальные ошибки в выполнении предусмотренных программой практических заданий. </w:t>
            </w:r>
          </w:p>
          <w:p w:rsidR="009D5862" w:rsidRPr="00D91465" w:rsidRDefault="009D5862" w:rsidP="00FC1ACA">
            <w:r w:rsidRPr="00D91465">
              <w:t xml:space="preserve">На большую часть дополнительных вопросов по содержанию экзамена </w:t>
            </w:r>
            <w:proofErr w:type="gramStart"/>
            <w:r w:rsidRPr="00D91465">
              <w:t>затрудняется</w:t>
            </w:r>
            <w:proofErr w:type="gramEnd"/>
            <w:r w:rsidRPr="00D91465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9741DE" w:rsidRDefault="009D5862" w:rsidP="00FC1ACA">
            <w:pPr>
              <w:jc w:val="center"/>
            </w:pPr>
            <w:r w:rsidRPr="009741DE">
              <w:t>2</w:t>
            </w:r>
          </w:p>
        </w:tc>
      </w:tr>
    </w:tbl>
    <w:p w:rsidR="0074391A" w:rsidRDefault="0074391A" w:rsidP="0074391A"/>
    <w:p w:rsidR="00C522EA" w:rsidRPr="0074391A" w:rsidRDefault="00C522EA" w:rsidP="0074391A"/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C405E9" w:rsidRDefault="00154655" w:rsidP="00C405E9">
            <w:pPr>
              <w:rPr>
                <w:bCs/>
              </w:rPr>
            </w:pPr>
            <w:r w:rsidRPr="00C405E9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C405E9" w:rsidRDefault="00154655" w:rsidP="00C405E9">
            <w:pPr>
              <w:rPr>
                <w:bCs/>
              </w:rPr>
            </w:pPr>
            <w:r w:rsidRPr="00C405E9">
              <w:rPr>
                <w:bCs/>
              </w:rPr>
              <w:t xml:space="preserve"> - </w:t>
            </w:r>
            <w:r w:rsidR="00C405E9" w:rsidRPr="00C405E9">
              <w:rPr>
                <w:bCs/>
              </w:rPr>
              <w:t>лабораторные работы</w:t>
            </w:r>
          </w:p>
        </w:tc>
        <w:tc>
          <w:tcPr>
            <w:tcW w:w="2835" w:type="dxa"/>
          </w:tcPr>
          <w:p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C405E9" w:rsidRDefault="00C405E9" w:rsidP="00C405E9">
            <w:pPr>
              <w:jc w:val="center"/>
              <w:rPr>
                <w:bCs/>
              </w:rPr>
            </w:pPr>
            <w:r w:rsidRPr="00C405E9">
              <w:rPr>
                <w:bCs/>
              </w:rPr>
              <w:t>2 – 5</w:t>
            </w:r>
          </w:p>
        </w:tc>
      </w:tr>
      <w:tr w:rsidR="006C6DF4" w:rsidRPr="008448CC" w:rsidTr="00FC1ACA">
        <w:trPr>
          <w:trHeight w:val="286"/>
        </w:trPr>
        <w:tc>
          <w:tcPr>
            <w:tcW w:w="3686" w:type="dxa"/>
          </w:tcPr>
          <w:p w:rsidR="006C6DF4" w:rsidRPr="00C405E9" w:rsidRDefault="00C405E9" w:rsidP="00C405E9">
            <w:pPr>
              <w:rPr>
                <w:bCs/>
              </w:rPr>
            </w:pPr>
            <w:r w:rsidRPr="00C405E9">
              <w:rPr>
                <w:bCs/>
              </w:rPr>
              <w:t xml:space="preserve"> </w:t>
            </w:r>
            <w:r w:rsidR="006C6DF4" w:rsidRPr="00C405E9">
              <w:rPr>
                <w:bCs/>
              </w:rPr>
              <w:t xml:space="preserve">- </w:t>
            </w:r>
            <w:r w:rsidRPr="00C405E9">
              <w:rPr>
                <w:bCs/>
              </w:rPr>
              <w:t>контрольная работа</w:t>
            </w:r>
          </w:p>
        </w:tc>
        <w:tc>
          <w:tcPr>
            <w:tcW w:w="2835" w:type="dxa"/>
          </w:tcPr>
          <w:p w:rsidR="006C6DF4" w:rsidRDefault="006C6DF4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6C6DF4" w:rsidRPr="00C405E9" w:rsidRDefault="00C405E9" w:rsidP="00C405E9">
            <w:pPr>
              <w:jc w:val="center"/>
              <w:rPr>
                <w:bCs/>
              </w:rPr>
            </w:pPr>
            <w:r w:rsidRPr="00C405E9">
              <w:rPr>
                <w:bCs/>
              </w:rPr>
              <w:t>2 – 5</w:t>
            </w:r>
          </w:p>
        </w:tc>
      </w:tr>
      <w:tr w:rsidR="00154655" w:rsidRPr="008448CC" w:rsidTr="00FC1ACA">
        <w:trPr>
          <w:trHeight w:val="214"/>
        </w:trPr>
        <w:tc>
          <w:tcPr>
            <w:tcW w:w="3686" w:type="dxa"/>
          </w:tcPr>
          <w:p w:rsidR="00154655" w:rsidRPr="00C405E9" w:rsidRDefault="00154655" w:rsidP="00C405E9">
            <w:pPr>
              <w:rPr>
                <w:bCs/>
              </w:rPr>
            </w:pPr>
            <w:r w:rsidRPr="00C405E9">
              <w:rPr>
                <w:bCs/>
              </w:rPr>
              <w:t xml:space="preserve"> - </w:t>
            </w:r>
            <w:r w:rsidR="00C405E9" w:rsidRPr="00C405E9">
              <w:rPr>
                <w:bCs/>
              </w:rPr>
              <w:t>письменное тестирование</w:t>
            </w:r>
          </w:p>
        </w:tc>
        <w:tc>
          <w:tcPr>
            <w:tcW w:w="2835" w:type="dxa"/>
          </w:tcPr>
          <w:p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C405E9" w:rsidRDefault="00C405E9" w:rsidP="00C405E9">
            <w:pPr>
              <w:jc w:val="center"/>
              <w:rPr>
                <w:bCs/>
              </w:rPr>
            </w:pPr>
            <w:r w:rsidRPr="00C405E9">
              <w:rPr>
                <w:bCs/>
              </w:rPr>
              <w:t>2 – 5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C405E9" w:rsidRDefault="0043086E" w:rsidP="005459AF">
            <w:pPr>
              <w:rPr>
                <w:bCs/>
                <w:iCs/>
              </w:rPr>
            </w:pPr>
            <w:r w:rsidRPr="00C405E9">
              <w:rPr>
                <w:bCs/>
                <w:iCs/>
              </w:rPr>
              <w:t xml:space="preserve">Промежуточная аттестация </w:t>
            </w:r>
          </w:p>
          <w:p w:rsidR="0043086E" w:rsidRPr="00C405E9" w:rsidRDefault="00C405E9" w:rsidP="00C405E9">
            <w:pPr>
              <w:rPr>
                <w:bCs/>
              </w:rPr>
            </w:pPr>
            <w:r w:rsidRPr="00C405E9">
              <w:rPr>
                <w:bCs/>
              </w:rPr>
              <w:t>(экзамен)</w:t>
            </w:r>
          </w:p>
        </w:tc>
        <w:tc>
          <w:tcPr>
            <w:tcW w:w="2835" w:type="dxa"/>
          </w:tcPr>
          <w:p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:rsidR="00C405E9" w:rsidRPr="00A22B45" w:rsidRDefault="00C405E9" w:rsidP="00C405E9">
            <w:pPr>
              <w:rPr>
                <w:bCs/>
              </w:rPr>
            </w:pPr>
            <w:r w:rsidRPr="00A22B45">
              <w:rPr>
                <w:bCs/>
              </w:rPr>
              <w:t>отлично</w:t>
            </w:r>
          </w:p>
          <w:p w:rsidR="00C405E9" w:rsidRPr="00A22B45" w:rsidRDefault="00C405E9" w:rsidP="00C405E9">
            <w:pPr>
              <w:rPr>
                <w:bCs/>
              </w:rPr>
            </w:pPr>
            <w:r w:rsidRPr="00A22B45">
              <w:rPr>
                <w:bCs/>
              </w:rPr>
              <w:t>хорошо</w:t>
            </w:r>
          </w:p>
          <w:p w:rsidR="00C405E9" w:rsidRPr="00A22B45" w:rsidRDefault="00C405E9" w:rsidP="00C405E9">
            <w:pPr>
              <w:rPr>
                <w:bCs/>
              </w:rPr>
            </w:pPr>
            <w:r w:rsidRPr="00A22B45">
              <w:rPr>
                <w:bCs/>
              </w:rPr>
              <w:t>удовлетворительно</w:t>
            </w:r>
          </w:p>
          <w:p w:rsidR="0043086E" w:rsidRPr="00C405E9" w:rsidRDefault="00C405E9" w:rsidP="00DD5543">
            <w:pPr>
              <w:rPr>
                <w:bCs/>
              </w:rPr>
            </w:pPr>
            <w:r w:rsidRPr="00A22B45">
              <w:rPr>
                <w:bCs/>
              </w:rPr>
              <w:t>неудовлетворительно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C405E9" w:rsidRDefault="0043086E" w:rsidP="005459AF">
            <w:pPr>
              <w:rPr>
                <w:bCs/>
              </w:rPr>
            </w:pPr>
            <w:r w:rsidRPr="00C405E9">
              <w:rPr>
                <w:b/>
                <w:iCs/>
              </w:rPr>
              <w:t>Итого за семестр</w:t>
            </w:r>
            <w:r w:rsidRPr="00C405E9">
              <w:rPr>
                <w:bCs/>
              </w:rPr>
              <w:t xml:space="preserve"> (дисциплину)</w:t>
            </w:r>
          </w:p>
          <w:p w:rsidR="0043086E" w:rsidRPr="00C405E9" w:rsidRDefault="0043086E" w:rsidP="005459AF">
            <w:pPr>
              <w:rPr>
                <w:bCs/>
                <w:iCs/>
              </w:rPr>
            </w:pPr>
            <w:r w:rsidRPr="00C405E9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F102D" w:rsidRPr="00DE200A" w:rsidRDefault="00FF102D" w:rsidP="005F2CA1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F102D" w:rsidRPr="00532B2F" w:rsidRDefault="00FF102D" w:rsidP="005F2CA1">
      <w:pPr>
        <w:pStyle w:val="af0"/>
        <w:numPr>
          <w:ilvl w:val="2"/>
          <w:numId w:val="10"/>
        </w:numPr>
        <w:jc w:val="both"/>
      </w:pPr>
      <w:r w:rsidRPr="00532B2F">
        <w:rPr>
          <w:sz w:val="24"/>
          <w:szCs w:val="24"/>
        </w:rPr>
        <w:t>проблемная лекция;</w:t>
      </w:r>
    </w:p>
    <w:p w:rsidR="00FF102D" w:rsidRPr="00532B2F" w:rsidRDefault="00FF102D" w:rsidP="005F2CA1">
      <w:pPr>
        <w:pStyle w:val="af0"/>
        <w:numPr>
          <w:ilvl w:val="2"/>
          <w:numId w:val="10"/>
        </w:numPr>
        <w:jc w:val="both"/>
      </w:pPr>
      <w:r w:rsidRPr="00532B2F">
        <w:rPr>
          <w:sz w:val="24"/>
          <w:szCs w:val="24"/>
        </w:rPr>
        <w:t>проектная деятельность;</w:t>
      </w:r>
    </w:p>
    <w:p w:rsidR="00FD4A53" w:rsidRPr="00532B2F" w:rsidRDefault="00FD4A53" w:rsidP="005F2CA1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32B2F">
        <w:rPr>
          <w:sz w:val="24"/>
          <w:szCs w:val="24"/>
        </w:rPr>
        <w:t>групповых дискуссий;</w:t>
      </w:r>
    </w:p>
    <w:p w:rsidR="00B32CA7" w:rsidRPr="00532B2F" w:rsidRDefault="00FD4A53" w:rsidP="005F2CA1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32B2F">
        <w:rPr>
          <w:sz w:val="24"/>
          <w:szCs w:val="24"/>
        </w:rPr>
        <w:t xml:space="preserve">анализ </w:t>
      </w:r>
      <w:r w:rsidR="00B32CA7" w:rsidRPr="00532B2F">
        <w:rPr>
          <w:sz w:val="24"/>
          <w:szCs w:val="24"/>
        </w:rPr>
        <w:t>ситуаций и имитационных моделей;</w:t>
      </w:r>
    </w:p>
    <w:p w:rsidR="00FF102D" w:rsidRPr="00532B2F" w:rsidRDefault="00FF102D" w:rsidP="005F2CA1">
      <w:pPr>
        <w:pStyle w:val="af0"/>
        <w:numPr>
          <w:ilvl w:val="2"/>
          <w:numId w:val="10"/>
        </w:numPr>
        <w:jc w:val="both"/>
      </w:pPr>
      <w:r w:rsidRPr="00532B2F">
        <w:rPr>
          <w:sz w:val="24"/>
          <w:szCs w:val="24"/>
        </w:rPr>
        <w:t>поиск и обработка информации</w:t>
      </w:r>
      <w:r w:rsidR="00532B2F">
        <w:rPr>
          <w:sz w:val="24"/>
          <w:szCs w:val="24"/>
        </w:rPr>
        <w:t xml:space="preserve"> с использованием сети Интернет.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532B2F" w:rsidRDefault="00633506" w:rsidP="005F2CA1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B3178">
        <w:rPr>
          <w:sz w:val="24"/>
          <w:szCs w:val="24"/>
        </w:rPr>
        <w:t>Практическая подготовка</w:t>
      </w:r>
      <w:r w:rsidR="00494E1D" w:rsidRPr="008B3178">
        <w:rPr>
          <w:sz w:val="24"/>
          <w:szCs w:val="24"/>
        </w:rPr>
        <w:t xml:space="preserve"> в рамках </w:t>
      </w:r>
      <w:r w:rsidR="009B4BCD" w:rsidRPr="00532B2F">
        <w:rPr>
          <w:sz w:val="24"/>
          <w:szCs w:val="24"/>
        </w:rPr>
        <w:t>учебной дисциплины</w:t>
      </w:r>
      <w:r w:rsidR="000F330B" w:rsidRPr="008B3178">
        <w:rPr>
          <w:sz w:val="24"/>
          <w:szCs w:val="24"/>
        </w:rPr>
        <w:t xml:space="preserve"> реализуется </w:t>
      </w:r>
      <w:r w:rsidR="0063447C">
        <w:rPr>
          <w:sz w:val="24"/>
          <w:szCs w:val="24"/>
        </w:rPr>
        <w:t xml:space="preserve">при проведении </w:t>
      </w:r>
      <w:r w:rsidR="000F330B" w:rsidRPr="00532B2F">
        <w:rPr>
          <w:rFonts w:eastAsiaTheme="minorHAnsi"/>
          <w:w w:val="105"/>
          <w:sz w:val="24"/>
          <w:szCs w:val="24"/>
        </w:rPr>
        <w:t>практических занятий, связанных с будущей профессиональной деятельностью.</w:t>
      </w:r>
      <w:r w:rsidR="0063447C" w:rsidRPr="00532B2F">
        <w:rPr>
          <w:rFonts w:eastAsiaTheme="minorHAnsi"/>
          <w:w w:val="105"/>
          <w:sz w:val="24"/>
          <w:szCs w:val="24"/>
        </w:rPr>
        <w:t xml:space="preserve"> 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C713DB" w:rsidRPr="00513BCC" w:rsidRDefault="00C713DB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:rsidR="00AF515F" w:rsidRPr="00513BCC" w:rsidRDefault="00AF515F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</w:t>
      </w:r>
      <w:r w:rsidRPr="00513BCC">
        <w:rPr>
          <w:sz w:val="24"/>
          <w:szCs w:val="24"/>
        </w:rPr>
        <w:lastRenderedPageBreak/>
        <w:t xml:space="preserve">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006674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532B2F">
        <w:t>ДИСЦ</w:t>
      </w:r>
      <w:r w:rsidR="00532B2F" w:rsidRPr="00532B2F">
        <w:t>ИПЛИНЫ</w:t>
      </w:r>
    </w:p>
    <w:p w:rsidR="00566E12" w:rsidRPr="00532B2F" w:rsidRDefault="007F3D0E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532B2F">
        <w:rPr>
          <w:color w:val="000000"/>
          <w:sz w:val="24"/>
          <w:szCs w:val="24"/>
        </w:rPr>
        <w:t xml:space="preserve">Характеристика материально-технического обеспечения дисциплины составляется в соответствии с </w:t>
      </w:r>
      <w:r w:rsidR="00574A34" w:rsidRPr="00532B2F">
        <w:rPr>
          <w:color w:val="000000"/>
          <w:sz w:val="24"/>
          <w:szCs w:val="24"/>
        </w:rPr>
        <w:t xml:space="preserve">требованиями ФГОС </w:t>
      </w:r>
      <w:proofErr w:type="gramStart"/>
      <w:r w:rsidR="00574A34" w:rsidRPr="00532B2F">
        <w:rPr>
          <w:color w:val="000000"/>
          <w:sz w:val="24"/>
          <w:szCs w:val="24"/>
        </w:rPr>
        <w:t>ВО</w:t>
      </w:r>
      <w:proofErr w:type="gramEnd"/>
      <w:r w:rsidR="00574A34" w:rsidRPr="00532B2F">
        <w:rPr>
          <w:color w:val="000000"/>
          <w:sz w:val="24"/>
          <w:szCs w:val="24"/>
        </w:rPr>
        <w:t>.</w:t>
      </w:r>
    </w:p>
    <w:p w:rsidR="00E7127C" w:rsidRPr="00E7127C" w:rsidRDefault="00E7127C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D01F0C" w:rsidRPr="00340F20" w:rsidRDefault="00D01F0C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532B2F" w:rsidRPr="00532B2F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2"/>
        <w:gridCol w:w="5068"/>
      </w:tblGrid>
      <w:tr w:rsidR="00340F20" w:rsidRPr="00045DBC" w:rsidTr="004775EF">
        <w:trPr>
          <w:tblHeader/>
        </w:trPr>
        <w:tc>
          <w:tcPr>
            <w:tcW w:w="5022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/>
                <w:sz w:val="20"/>
                <w:szCs w:val="20"/>
              </w:rPr>
            </w:pPr>
            <w:r w:rsidRPr="00045DBC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/>
                <w:sz w:val="20"/>
                <w:szCs w:val="20"/>
              </w:rPr>
            </w:pPr>
            <w:r w:rsidRPr="00045DBC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340F20" w:rsidRPr="00045DBC" w:rsidTr="004775EF">
        <w:trPr>
          <w:trHeight w:val="340"/>
        </w:trPr>
        <w:tc>
          <w:tcPr>
            <w:tcW w:w="10090" w:type="dxa"/>
            <w:gridSpan w:val="2"/>
            <w:shd w:val="clear" w:color="auto" w:fill="EAF1DD" w:themeFill="accent3" w:themeFillTint="33"/>
            <w:vAlign w:val="center"/>
          </w:tcPr>
          <w:p w:rsidR="00340F20" w:rsidRPr="00045DBC" w:rsidRDefault="00340F20" w:rsidP="008723BE">
            <w:pPr>
              <w:rPr>
                <w:i/>
              </w:rPr>
            </w:pPr>
            <w:r w:rsidRPr="00045DB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1</w:t>
            </w:r>
          </w:p>
        </w:tc>
      </w:tr>
      <w:tr w:rsidR="00340F20" w:rsidRPr="00045DBC" w:rsidTr="004775EF">
        <w:tc>
          <w:tcPr>
            <w:tcW w:w="5022" w:type="dxa"/>
          </w:tcPr>
          <w:p w:rsidR="00340F20" w:rsidRPr="0010475F" w:rsidRDefault="00340F20" w:rsidP="008723BE">
            <w:r w:rsidRPr="0010475F">
              <w:t>аудитории для проведения занятий лекционного типа</w:t>
            </w:r>
          </w:p>
        </w:tc>
        <w:tc>
          <w:tcPr>
            <w:tcW w:w="5068" w:type="dxa"/>
          </w:tcPr>
          <w:p w:rsidR="00340F20" w:rsidRPr="0010475F" w:rsidRDefault="00340F20" w:rsidP="008723BE">
            <w:r w:rsidRPr="0010475F">
              <w:t xml:space="preserve">комплект учебной мебели, </w:t>
            </w:r>
          </w:p>
          <w:p w:rsidR="00340F20" w:rsidRPr="0010475F" w:rsidRDefault="00340F20" w:rsidP="008723BE">
            <w:r w:rsidRPr="0010475F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340F20" w:rsidRPr="0010475F" w:rsidRDefault="00340F20" w:rsidP="00340F20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10475F">
              <w:t>ноутбук;</w:t>
            </w:r>
          </w:p>
          <w:p w:rsidR="00340F20" w:rsidRPr="0010475F" w:rsidRDefault="00340F20" w:rsidP="00340F20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10475F">
              <w:t>проектор,</w:t>
            </w:r>
          </w:p>
          <w:p w:rsidR="00340F20" w:rsidRPr="0010475F" w:rsidRDefault="00340F20" w:rsidP="00340F20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10475F">
              <w:t>экран</w:t>
            </w:r>
          </w:p>
        </w:tc>
      </w:tr>
      <w:tr w:rsidR="0010475F" w:rsidRPr="00554643" w:rsidTr="004775EF">
        <w:tc>
          <w:tcPr>
            <w:tcW w:w="5022" w:type="dxa"/>
          </w:tcPr>
          <w:p w:rsidR="0010475F" w:rsidRDefault="0010475F" w:rsidP="0053110E">
            <w:r>
              <w:t xml:space="preserve">Ауд. </w:t>
            </w:r>
            <w:r w:rsidRPr="00554643">
              <w:t>1818, 1821</w:t>
            </w:r>
          </w:p>
          <w:p w:rsidR="0010475F" w:rsidRPr="006725FA" w:rsidRDefault="0010475F" w:rsidP="0053110E">
            <w:r w:rsidRPr="006725FA">
              <w:t xml:space="preserve">аудитории для проведения занятий </w:t>
            </w:r>
            <w:r w:rsidRPr="00F318AF">
              <w:t>лекционного типа</w:t>
            </w:r>
            <w:r>
              <w:t>,</w:t>
            </w:r>
            <w:r w:rsidRPr="006725FA">
              <w:t xml:space="preserve"> семинарского типа,</w:t>
            </w:r>
            <w:r>
              <w:t xml:space="preserve"> лабораторных занятий,</w:t>
            </w:r>
            <w:r w:rsidRPr="006725FA">
              <w:t xml:space="preserve"> групповых и индивидуальных консультаций, текущего контроля и промежуточной аттестации, </w:t>
            </w:r>
            <w:r>
              <w:t xml:space="preserve">по </w:t>
            </w:r>
            <w:r w:rsidRPr="006725FA">
              <w:t>практической подготовке</w:t>
            </w:r>
            <w:r>
              <w:t xml:space="preserve"> </w:t>
            </w:r>
          </w:p>
        </w:tc>
        <w:tc>
          <w:tcPr>
            <w:tcW w:w="5068" w:type="dxa"/>
          </w:tcPr>
          <w:p w:rsidR="0010475F" w:rsidRDefault="0010475F" w:rsidP="0053110E">
            <w:pPr>
              <w:rPr>
                <w:sz w:val="24"/>
                <w:szCs w:val="24"/>
              </w:rPr>
            </w:pPr>
            <w:r w:rsidRPr="00F318AF">
              <w:t>Комплект учебной мебели, технические средства обучения, служащие для представления учебной информации: 20 персональных компьютеров</w:t>
            </w:r>
            <w:r w:rsidRPr="00045DBC">
              <w:rPr>
                <w:sz w:val="24"/>
                <w:szCs w:val="24"/>
              </w:rPr>
              <w:t xml:space="preserve"> с 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  <w:r>
              <w:rPr>
                <w:sz w:val="24"/>
                <w:szCs w:val="24"/>
              </w:rPr>
              <w:t>;</w:t>
            </w:r>
          </w:p>
          <w:p w:rsidR="0010475F" w:rsidRPr="00045DBC" w:rsidRDefault="0010475F" w:rsidP="0053110E">
            <w:pPr>
              <w:pStyle w:val="af0"/>
              <w:numPr>
                <w:ilvl w:val="0"/>
                <w:numId w:val="18"/>
              </w:numPr>
              <w:ind w:left="317" w:hanging="283"/>
              <w:rPr>
                <w:sz w:val="24"/>
                <w:szCs w:val="24"/>
              </w:rPr>
            </w:pPr>
            <w:r w:rsidRPr="00045DBC">
              <w:rPr>
                <w:sz w:val="24"/>
                <w:szCs w:val="24"/>
              </w:rPr>
              <w:t>ноутбук;</w:t>
            </w:r>
          </w:p>
          <w:p w:rsidR="0010475F" w:rsidRPr="00045DBC" w:rsidRDefault="0010475F" w:rsidP="0053110E">
            <w:pPr>
              <w:pStyle w:val="af0"/>
              <w:numPr>
                <w:ilvl w:val="0"/>
                <w:numId w:val="18"/>
              </w:numPr>
              <w:ind w:left="317" w:hanging="283"/>
              <w:rPr>
                <w:sz w:val="24"/>
                <w:szCs w:val="24"/>
              </w:rPr>
            </w:pPr>
            <w:r w:rsidRPr="00045DBC">
              <w:rPr>
                <w:sz w:val="24"/>
                <w:szCs w:val="24"/>
              </w:rPr>
              <w:t>проектор,</w:t>
            </w:r>
          </w:p>
          <w:p w:rsidR="0010475F" w:rsidRPr="00F318AF" w:rsidRDefault="0010475F" w:rsidP="0053110E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045DBC">
              <w:rPr>
                <w:sz w:val="24"/>
                <w:szCs w:val="24"/>
              </w:rPr>
              <w:t>экран.</w:t>
            </w:r>
          </w:p>
        </w:tc>
      </w:tr>
      <w:tr w:rsidR="00340F20" w:rsidRPr="00045DBC" w:rsidTr="004775EF">
        <w:trPr>
          <w:trHeight w:val="340"/>
        </w:trPr>
        <w:tc>
          <w:tcPr>
            <w:tcW w:w="10090" w:type="dxa"/>
            <w:gridSpan w:val="2"/>
            <w:shd w:val="clear" w:color="auto" w:fill="EAF1DD" w:themeFill="accent3" w:themeFillTint="33"/>
            <w:vAlign w:val="center"/>
          </w:tcPr>
          <w:p w:rsidR="00340F20" w:rsidRPr="00045DBC" w:rsidRDefault="00340F20" w:rsidP="008723BE">
            <w:pPr>
              <w:rPr>
                <w:i/>
              </w:rPr>
            </w:pPr>
            <w:r w:rsidRPr="00045DB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1, строение 2</w:t>
            </w:r>
          </w:p>
        </w:tc>
      </w:tr>
      <w:tr w:rsidR="0010475F" w:rsidRPr="00045DBC" w:rsidTr="004775EF">
        <w:tc>
          <w:tcPr>
            <w:tcW w:w="5022" w:type="dxa"/>
          </w:tcPr>
          <w:p w:rsidR="0010475F" w:rsidRPr="0010475F" w:rsidRDefault="0010475F" w:rsidP="0053110E">
            <w:pPr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10475F">
              <w:rPr>
                <w:rFonts w:eastAsia="Calibri"/>
                <w:lang w:eastAsia="en-US"/>
              </w:rPr>
              <w:t>Аудитория №1326:</w:t>
            </w:r>
          </w:p>
          <w:p w:rsidR="0010475F" w:rsidRPr="0010475F" w:rsidRDefault="0010475F" w:rsidP="0053110E">
            <w:r w:rsidRPr="0010475F">
              <w:rPr>
                <w:rFonts w:eastAsia="Calibri"/>
                <w:lang w:eastAsia="en-US"/>
              </w:rPr>
              <w:t xml:space="preserve"> компьютерный класс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  <w:r w:rsidRPr="0010475F">
              <w:t>, по практической подготовке</w:t>
            </w:r>
          </w:p>
        </w:tc>
        <w:tc>
          <w:tcPr>
            <w:tcW w:w="5068" w:type="dxa"/>
          </w:tcPr>
          <w:p w:rsidR="0010475F" w:rsidRDefault="0010475F" w:rsidP="008723BE">
            <w:r w:rsidRPr="0010475F">
              <w:t>Комплект учебной мебели, технические  средства  обучения, служащие для представления учебной информации: 19 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  <w:p w:rsidR="0010475F" w:rsidRPr="0010475F" w:rsidRDefault="0010475F" w:rsidP="008723BE"/>
        </w:tc>
      </w:tr>
      <w:tr w:rsidR="00340F20" w:rsidRPr="00045DBC" w:rsidTr="004775EF">
        <w:trPr>
          <w:trHeight w:val="340"/>
        </w:trPr>
        <w:tc>
          <w:tcPr>
            <w:tcW w:w="10090" w:type="dxa"/>
            <w:gridSpan w:val="2"/>
            <w:shd w:val="clear" w:color="auto" w:fill="EAF1DD" w:themeFill="accent3" w:themeFillTint="33"/>
            <w:vAlign w:val="center"/>
          </w:tcPr>
          <w:p w:rsidR="00340F20" w:rsidRPr="00045DBC" w:rsidRDefault="00340F20" w:rsidP="008723BE">
            <w:pPr>
              <w:rPr>
                <w:i/>
              </w:rPr>
            </w:pPr>
            <w:r w:rsidRPr="00045DBC">
              <w:rPr>
                <w:rFonts w:eastAsia="Calibri"/>
                <w:b/>
                <w:i/>
                <w:sz w:val="24"/>
                <w:szCs w:val="24"/>
                <w:lang w:eastAsia="en-US"/>
              </w:rPr>
              <w:lastRenderedPageBreak/>
              <w:t xml:space="preserve">119071, г. Москва, Малый Калужский переулок, дом 1, строение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</w:t>
            </w:r>
          </w:p>
        </w:tc>
      </w:tr>
      <w:tr w:rsidR="00340F20" w:rsidRPr="00045DBC" w:rsidTr="004775EF">
        <w:tc>
          <w:tcPr>
            <w:tcW w:w="5022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Cs/>
                <w:i/>
                <w:color w:val="000000"/>
              </w:rPr>
            </w:pPr>
            <w:r w:rsidRPr="00045DBC">
              <w:rPr>
                <w:b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045DBC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Cs/>
                <w:i/>
                <w:color w:val="000000"/>
              </w:rPr>
            </w:pPr>
            <w:r w:rsidRPr="00045DBC">
              <w:rPr>
                <w:b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340F20" w:rsidRPr="00045DBC" w:rsidTr="004775EF">
        <w:tc>
          <w:tcPr>
            <w:tcW w:w="5022" w:type="dxa"/>
          </w:tcPr>
          <w:p w:rsidR="00340F20" w:rsidRPr="00045DBC" w:rsidRDefault="00340F20" w:rsidP="008723BE">
            <w:pPr>
              <w:rPr>
                <w:bCs/>
                <w:color w:val="000000"/>
              </w:rPr>
            </w:pPr>
            <w:r w:rsidRPr="00045DBC">
              <w:rPr>
                <w:bCs/>
                <w:color w:val="000000"/>
              </w:rPr>
              <w:t>читальный зал библиотеки:</w:t>
            </w:r>
          </w:p>
          <w:p w:rsidR="00340F20" w:rsidRPr="00045DBC" w:rsidRDefault="00340F20" w:rsidP="008723BE">
            <w:pPr>
              <w:rPr>
                <w:bCs/>
                <w:color w:val="000000"/>
              </w:rPr>
            </w:pPr>
          </w:p>
          <w:p w:rsidR="00340F20" w:rsidRPr="00045DBC" w:rsidRDefault="00340F20" w:rsidP="008723BE">
            <w:pPr>
              <w:rPr>
                <w:bCs/>
                <w:color w:val="000000"/>
              </w:rPr>
            </w:pPr>
          </w:p>
        </w:tc>
        <w:tc>
          <w:tcPr>
            <w:tcW w:w="5068" w:type="dxa"/>
          </w:tcPr>
          <w:p w:rsidR="00340F20" w:rsidRPr="00045DBC" w:rsidRDefault="00340F20" w:rsidP="000F6E20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045DBC">
              <w:rPr>
                <w:bCs/>
                <w:color w:val="000000"/>
              </w:rPr>
              <w:t>компьютерная техника;</w:t>
            </w:r>
          </w:p>
          <w:p w:rsidR="00340F20" w:rsidRPr="00045DBC" w:rsidRDefault="00340F20" w:rsidP="008723BE">
            <w:pPr>
              <w:pStyle w:val="af0"/>
              <w:tabs>
                <w:tab w:val="left" w:pos="317"/>
              </w:tabs>
              <w:ind w:left="0"/>
              <w:rPr>
                <w:bCs/>
                <w:color w:val="000000"/>
              </w:rPr>
            </w:pPr>
            <w:r w:rsidRPr="00045DBC">
              <w:rPr>
                <w:bCs/>
                <w:color w:val="000000"/>
              </w:rPr>
              <w:t>- подключение к сети «Интернет»</w:t>
            </w:r>
          </w:p>
        </w:tc>
      </w:tr>
    </w:tbl>
    <w:p w:rsidR="00340F20" w:rsidRDefault="00340F20" w:rsidP="00340F20">
      <w:pPr>
        <w:pStyle w:val="af0"/>
        <w:spacing w:before="120" w:after="120"/>
        <w:ind w:left="710"/>
        <w:jc w:val="both"/>
        <w:rPr>
          <w:sz w:val="24"/>
          <w:szCs w:val="24"/>
        </w:rPr>
      </w:pPr>
    </w:p>
    <w:p w:rsidR="00497306" w:rsidRDefault="00497306" w:rsidP="00497306">
      <w:pPr>
        <w:pStyle w:val="af0"/>
        <w:rPr>
          <w:iCs/>
          <w:sz w:val="24"/>
          <w:szCs w:val="24"/>
        </w:rPr>
      </w:pPr>
    </w:p>
    <w:p w:rsidR="00497306" w:rsidRDefault="004C3286" w:rsidP="00532B2F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9B663A" w:rsidRPr="00497306" w:rsidRDefault="009B663A" w:rsidP="00532B2F">
      <w:pPr>
        <w:pStyle w:val="af0"/>
        <w:ind w:left="0" w:firstLine="720"/>
        <w:jc w:val="both"/>
        <w:rPr>
          <w:i/>
          <w:iCs/>
          <w:sz w:val="24"/>
          <w:szCs w:val="24"/>
        </w:rPr>
      </w:pPr>
    </w:p>
    <w:p w:rsidR="00497306" w:rsidRDefault="00497306" w:rsidP="005F2CA1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 xml:space="preserve">№ </w:t>
            </w:r>
            <w:proofErr w:type="gramStart"/>
            <w:r w:rsidRPr="007D232E">
              <w:rPr>
                <w:b/>
                <w:lang w:eastAsia="ar-SA"/>
              </w:rPr>
              <w:t>п</w:t>
            </w:r>
            <w:proofErr w:type="gramEnd"/>
            <w:r w:rsidRPr="007D232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</w:t>
            </w:r>
            <w:proofErr w:type="gramStart"/>
            <w:r w:rsidRPr="007D232E">
              <w:rPr>
                <w:b/>
                <w:bCs/>
                <w:lang w:eastAsia="ar-SA"/>
              </w:rPr>
              <w:t>р(</w:t>
            </w:r>
            <w:proofErr w:type="gramEnd"/>
            <w:r w:rsidRPr="007D232E">
              <w:rPr>
                <w:b/>
                <w:bCs/>
                <w:lang w:eastAsia="ar-SA"/>
              </w:rPr>
              <w:t>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9758E2" w:rsidP="009758E2">
            <w:pPr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>или электронного ресурса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Тихомирова А.Н., Матросова Е.В.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Теория принятия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М.:КУРС, 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http://znanium.com/catalog/product/767634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0C4FC6" w:rsidRDefault="00BA397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ED6FED" w:rsidP="00B3501B">
            <w:pPr>
              <w:suppressAutoHyphens/>
              <w:spacing w:line="100" w:lineRule="atLeast"/>
              <w:rPr>
                <w:highlight w:val="yellow"/>
                <w:lang w:eastAsia="ar-SA"/>
              </w:rPr>
            </w:pPr>
            <w:hyperlink r:id="rId70" w:history="1">
              <w:r w:rsidR="00B3501B" w:rsidRPr="00B3501B">
                <w:rPr>
                  <w:lang w:eastAsia="ar-SA"/>
                </w:rPr>
                <w:t>Тремясов В</w:t>
              </w:r>
              <w:r w:rsidR="00B3501B">
                <w:rPr>
                  <w:lang w:eastAsia="ar-SA"/>
                </w:rPr>
                <w:t>.А.</w:t>
              </w:r>
            </w:hyperlink>
            <w:r w:rsidR="00B3501B">
              <w:rPr>
                <w:lang w:eastAsia="ar-SA"/>
              </w:rPr>
              <w:t xml:space="preserve">, </w:t>
            </w:r>
            <w:hyperlink r:id="rId71" w:history="1">
              <w:r w:rsidR="00B3501B" w:rsidRPr="00B3501B">
                <w:rPr>
                  <w:lang w:eastAsia="ar-SA"/>
                </w:rPr>
                <w:t xml:space="preserve">Кривенко </w:t>
              </w:r>
              <w:r w:rsidR="00B3501B">
                <w:rPr>
                  <w:lang w:eastAsia="ar-SA"/>
                </w:rPr>
                <w:t>Т.В.</w:t>
              </w:r>
            </w:hyperlink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A3974" w:rsidP="008741BE">
            <w:pPr>
              <w:suppressAutoHyphens/>
              <w:spacing w:line="100" w:lineRule="atLeast"/>
              <w:jc w:val="both"/>
              <w:rPr>
                <w:highlight w:val="yellow"/>
                <w:lang w:eastAsia="ar-SA"/>
              </w:rPr>
            </w:pPr>
            <w:r w:rsidRPr="00B3501B">
              <w:rPr>
                <w:lang w:eastAsia="ar-SA"/>
              </w:rPr>
              <w:t>Теория принятия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highlight w:val="yellow"/>
                <w:lang w:eastAsia="ar-SA"/>
              </w:rPr>
            </w:pPr>
            <w:r w:rsidRPr="00B3501B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3501B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Красноярск</w:t>
            </w:r>
            <w:r w:rsidRPr="00B3501B">
              <w:rPr>
                <w:lang w:eastAsia="ar-SA"/>
              </w:rPr>
              <w:t>: Сиб. федер. ун-т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3501B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B3501B">
              <w:rPr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3501B" w:rsidP="008741BE">
            <w:pPr>
              <w:suppressAutoHyphens/>
              <w:spacing w:line="100" w:lineRule="atLeast"/>
              <w:jc w:val="center"/>
              <w:rPr>
                <w:highlight w:val="yellow"/>
                <w:lang w:eastAsia="ar-SA"/>
              </w:rPr>
            </w:pPr>
            <w:r w:rsidRPr="00B3501B">
              <w:rPr>
                <w:lang w:eastAsia="ar-SA"/>
              </w:rPr>
              <w:t>https://znanium.com/catalog/document?id=380211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0C4FC6" w:rsidRDefault="00BA397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A82897">
              <w:rPr>
                <w:lang w:eastAsia="ar-SA"/>
              </w:rPr>
              <w:t>Сдвижков О.А.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A82897">
              <w:rPr>
                <w:lang w:eastAsia="ar-SA"/>
              </w:rPr>
              <w:t>Практикум по методам оптимизации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A82897">
              <w:rPr>
                <w:lang w:eastAsia="ar-SA"/>
              </w:rPr>
              <w:t>М.: Вузовский учебник, 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A82897">
              <w:rPr>
                <w:lang w:eastAsia="ar-SA"/>
              </w:rPr>
              <w:t>http://znanium.com/catalog/product/520828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0C4FC6" w:rsidRDefault="00BA397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40F20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340F20" w:rsidRPr="000C4FC6" w:rsidRDefault="00340F20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2D68C9">
              <w:rPr>
                <w:lang w:eastAsia="ar-SA"/>
              </w:rPr>
              <w:t>Шапкин А.С., Шапкин В.А.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Математические методы и модели исследования операций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М.:</w:t>
            </w:r>
            <w:r>
              <w:rPr>
                <w:lang w:eastAsia="ar-SA"/>
              </w:rPr>
              <w:t xml:space="preserve"> </w:t>
            </w:r>
            <w:r w:rsidRPr="002D68C9">
              <w:rPr>
                <w:lang w:eastAsia="ar-SA"/>
              </w:rPr>
              <w:t xml:space="preserve">Дашков и </w:t>
            </w:r>
            <w:proofErr w:type="gramStart"/>
            <w:r w:rsidRPr="002D68C9">
              <w:rPr>
                <w:lang w:eastAsia="ar-SA"/>
              </w:rPr>
              <w:t>К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3501B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3501B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B3501B">
              <w:rPr>
                <w:lang w:eastAsia="ar-SA"/>
              </w:rPr>
              <w:t>https://znanium.com/catalog/document?id=358152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A3974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>
            <w:r w:rsidRPr="00221D88">
              <w:t>Севостьянов</w:t>
            </w:r>
            <w:r>
              <w:t xml:space="preserve"> А.Г.,</w:t>
            </w:r>
          </w:p>
          <w:p w:rsidR="00BA3974" w:rsidRPr="00221D88" w:rsidRDefault="00BA3974" w:rsidP="008741BE">
            <w:r w:rsidRPr="00221D88">
              <w:t>Севостьянов</w:t>
            </w:r>
            <w:r>
              <w:t xml:space="preserve"> П.А.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>
            <w:pPr>
              <w:rPr>
                <w:rStyle w:val="aff7"/>
                <w:b w:val="0"/>
                <w:bCs w:val="0"/>
              </w:rPr>
            </w:pPr>
            <w:r w:rsidRPr="00221D88">
              <w:t>Оптимизация механико</w:t>
            </w:r>
            <w:r>
              <w:t>-</w:t>
            </w:r>
            <w:r w:rsidRPr="00221D88">
              <w:t>технологических процессов текстильной промышленности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>
            <w:pPr>
              <w:jc w:val="center"/>
            </w:pPr>
            <w:r w:rsidRPr="00221D88"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BA3974">
            <w:pPr>
              <w:jc w:val="center"/>
            </w:pPr>
            <w:r w:rsidRPr="00221D88">
              <w:t>М.</w:t>
            </w:r>
            <w:r>
              <w:t>:</w:t>
            </w:r>
            <w:r w:rsidRPr="00221D88">
              <w:t xml:space="preserve"> Легпромбытиздат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BA3974">
            <w:pPr>
              <w:jc w:val="center"/>
            </w:pPr>
            <w:r>
              <w:t>1991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221D88" w:rsidRDefault="00BA3974" w:rsidP="008741BE">
            <w:pPr>
              <w:jc w:val="center"/>
              <w:rPr>
                <w:rStyle w:val="aff7"/>
                <w:b w:val="0"/>
                <w:bCs w:val="0"/>
              </w:rPr>
            </w:pPr>
            <w:r>
              <w:t>20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А.В. Аттетков, В.С. Зарубин, А.Н. Канатников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Методы оптимизации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2D68C9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М</w:t>
            </w:r>
            <w:r w:rsidRPr="002D68C9">
              <w:rPr>
                <w:lang w:eastAsia="ar-SA"/>
              </w:rPr>
              <w:t>.: ИЦ РИОР: 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http://znanium.com/catalog/product/912642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A3974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Default="00BA3974" w:rsidP="00314897">
            <w:pPr>
              <w:suppressAutoHyphens/>
              <w:spacing w:line="100" w:lineRule="atLeast"/>
              <w:jc w:val="both"/>
            </w:pPr>
            <w: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r w:rsidRPr="00E12BB8">
              <w:rPr>
                <w:shd w:val="clear" w:color="auto" w:fill="FFFFFF"/>
              </w:rPr>
              <w:t>Балдин К.В., Брызгалов Н.А., Рукосуев А.В.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r w:rsidRPr="00E12BB8">
              <w:rPr>
                <w:bCs/>
                <w:shd w:val="clear" w:color="auto" w:fill="FFFFFF"/>
              </w:rPr>
              <w:t>Математическое программирование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pPr>
              <w:jc w:val="center"/>
            </w:pPr>
            <w:r w:rsidRPr="00E12BB8"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jc w:val="center"/>
              <w:rPr>
                <w:bCs/>
              </w:rPr>
            </w:pPr>
            <w:r w:rsidRPr="00E12BB8">
              <w:rPr>
                <w:shd w:val="clear" w:color="auto" w:fill="FFFFFF"/>
              </w:rPr>
              <w:t xml:space="preserve">М.:Дашков и </w:t>
            </w:r>
            <w:proofErr w:type="gramStart"/>
            <w:r w:rsidRPr="00E12BB8">
              <w:rPr>
                <w:shd w:val="clear" w:color="auto" w:fill="FFFFFF"/>
              </w:rPr>
              <w:t>К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ind w:left="-71"/>
              <w:jc w:val="center"/>
            </w:pPr>
            <w:r w:rsidRPr="00E12BB8"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BA3974" w:rsidRDefault="00BA3974" w:rsidP="00B3501B">
            <w:pPr>
              <w:spacing w:line="100" w:lineRule="atLeast"/>
              <w:jc w:val="center"/>
            </w:pPr>
            <w:r w:rsidRPr="00BA3974">
              <w:t>http://znanium.com/catalog/product/415097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E12BB8" w:rsidRDefault="00BA3974" w:rsidP="008741BE">
            <w:pPr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A3974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Default="00BA3974" w:rsidP="00314897">
            <w:pPr>
              <w:suppressAutoHyphens/>
              <w:spacing w:line="100" w:lineRule="atLeast"/>
              <w:jc w:val="both"/>
            </w:pPr>
            <w: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r w:rsidRPr="00E12BB8">
              <w:rPr>
                <w:shd w:val="clear" w:color="auto" w:fill="FFFFFF"/>
              </w:rPr>
              <w:t>Юкаева В.С., Зубарева Е.В., Чувикова В.В.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r w:rsidRPr="00E12BB8">
              <w:rPr>
                <w:bCs/>
                <w:shd w:val="clear" w:color="auto" w:fill="FFFFFF"/>
              </w:rPr>
              <w:t>Принятие управленческих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pPr>
              <w:jc w:val="center"/>
            </w:pPr>
            <w:r w:rsidRPr="00E12BB8"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jc w:val="center"/>
            </w:pPr>
            <w:r w:rsidRPr="00E12BB8">
              <w:rPr>
                <w:shd w:val="clear" w:color="auto" w:fill="FFFFFF"/>
              </w:rPr>
              <w:t xml:space="preserve">М.:Дашков и </w:t>
            </w:r>
            <w:proofErr w:type="gramStart"/>
            <w:r w:rsidRPr="00E12BB8">
              <w:rPr>
                <w:shd w:val="clear" w:color="auto" w:fill="FFFFFF"/>
              </w:rPr>
              <w:t>К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jc w:val="center"/>
            </w:pPr>
            <w:r w:rsidRPr="00E12BB8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BA3974" w:rsidRDefault="00BA3974" w:rsidP="00B3501B">
            <w:pPr>
              <w:spacing w:line="100" w:lineRule="atLeast"/>
              <w:jc w:val="center"/>
              <w:rPr>
                <w:lang w:eastAsia="ar-SA"/>
              </w:rPr>
            </w:pPr>
            <w:r w:rsidRPr="00BA3974">
              <w:rPr>
                <w:lang w:eastAsia="ar-SA"/>
              </w:rPr>
              <w:t>http://znanium.com/catalog/product/430348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2D68C9" w:rsidRDefault="00BA3974" w:rsidP="008741BE">
            <w:pPr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340F20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340F20" w:rsidRPr="009F4515" w:rsidRDefault="00340F20" w:rsidP="004775EF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авторов РГУ им. А. Н. Косыгина)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C33135">
              <w:rPr>
                <w:lang w:eastAsia="ar-SA"/>
              </w:rPr>
              <w:t xml:space="preserve">Севостьянов П.А., </w:t>
            </w:r>
            <w:r w:rsidRPr="00C33135">
              <w:rPr>
                <w:lang w:eastAsia="ar-SA"/>
              </w:rPr>
              <w:lastRenderedPageBreak/>
              <w:t>Городенцева Л.М., Самойлова Т.А.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C33135">
              <w:rPr>
                <w:lang w:eastAsia="ar-SA"/>
              </w:rPr>
              <w:lastRenderedPageBreak/>
              <w:t xml:space="preserve">Модели и алгоритмы </w:t>
            </w:r>
            <w:r w:rsidRPr="00C33135">
              <w:rPr>
                <w:lang w:eastAsia="ar-SA"/>
              </w:rPr>
              <w:lastRenderedPageBreak/>
              <w:t>оптимального выбора с использованием Matlab. Часть 1. Основы моделирования и примеры задач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lastRenderedPageBreak/>
              <w:t xml:space="preserve">Учебное </w:t>
            </w:r>
            <w:r>
              <w:rPr>
                <w:color w:val="000000"/>
                <w:lang w:eastAsia="ar-SA"/>
              </w:rPr>
              <w:lastRenderedPageBreak/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33135">
              <w:rPr>
                <w:lang w:eastAsia="ar-SA"/>
              </w:rPr>
              <w:lastRenderedPageBreak/>
              <w:t xml:space="preserve">М.: РГУ им. А.Н. </w:t>
            </w:r>
            <w:r w:rsidRPr="00C33135">
              <w:rPr>
                <w:lang w:eastAsia="ar-SA"/>
              </w:rPr>
              <w:lastRenderedPageBreak/>
              <w:t>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15</w:t>
            </w:r>
          </w:p>
        </w:tc>
      </w:tr>
      <w:tr w:rsidR="00974E4D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74E4D" w:rsidRDefault="00974E4D" w:rsidP="0031489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C33135" w:rsidRDefault="00974E4D" w:rsidP="00974E4D">
            <w:pPr>
              <w:suppressAutoHyphens/>
              <w:spacing w:line="100" w:lineRule="atLeast"/>
              <w:rPr>
                <w:lang w:eastAsia="ar-SA"/>
              </w:rPr>
            </w:pPr>
            <w:r w:rsidRPr="00974E4D">
              <w:rPr>
                <w:lang w:eastAsia="ar-SA"/>
              </w:rPr>
              <w:t xml:space="preserve">Севостьянов </w:t>
            </w:r>
            <w:r>
              <w:rPr>
                <w:lang w:eastAsia="ar-SA"/>
              </w:rPr>
              <w:t>П.А.</w:t>
            </w:r>
            <w:r w:rsidRPr="00974E4D">
              <w:rPr>
                <w:lang w:eastAsia="ar-SA"/>
              </w:rPr>
              <w:t xml:space="preserve">, Городенцева </w:t>
            </w:r>
            <w:r>
              <w:rPr>
                <w:lang w:eastAsia="ar-SA"/>
              </w:rPr>
              <w:t>Л.М.</w:t>
            </w:r>
            <w:r w:rsidRPr="00974E4D">
              <w:rPr>
                <w:lang w:eastAsia="ar-SA"/>
              </w:rPr>
              <w:t xml:space="preserve">, Зензинова </w:t>
            </w:r>
            <w:r>
              <w:rPr>
                <w:lang w:eastAsia="ar-SA"/>
              </w:rPr>
              <w:t>Ю.Б.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C33135" w:rsidRDefault="00974E4D" w:rsidP="00974E4D">
            <w:pPr>
              <w:suppressAutoHyphens/>
              <w:spacing w:line="100" w:lineRule="atLeast"/>
              <w:rPr>
                <w:lang w:eastAsia="ar-SA"/>
              </w:rPr>
            </w:pPr>
            <w:r w:rsidRPr="00974E4D">
              <w:rPr>
                <w:lang w:eastAsia="ar-SA"/>
              </w:rPr>
              <w:t>Планирование экспериментов и анализ данных для моделей систем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Default="00974E4D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A82897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33135">
              <w:rPr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A82897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74E4D">
              <w:rPr>
                <w:lang w:eastAsia="ar-SA"/>
              </w:rPr>
              <w:t>https://znanium.com/catalog/document?id=258476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E4D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:rsidR="005B1EAF" w:rsidRPr="00145166" w:rsidRDefault="005B1EAF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5F2CA1">
      <w:pPr>
        <w:pStyle w:val="af0"/>
        <w:numPr>
          <w:ilvl w:val="3"/>
          <w:numId w:val="11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914B1E">
              <w:rPr>
                <w:rFonts w:cs="Times New Roman"/>
                <w:b w:val="0"/>
              </w:rPr>
              <w:t xml:space="preserve">ЭБС «Лань» </w:t>
            </w:r>
            <w:hyperlink r:id="rId72" w:history="1">
              <w:r w:rsidRPr="00914B1E">
                <w:rPr>
                  <w:rStyle w:val="af3"/>
                  <w:rFonts w:cs="Times New Roman"/>
                  <w:b w:val="0"/>
                </w:rPr>
                <w:t>http://</w:t>
              </w:r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914B1E">
                <w:rPr>
                  <w:rStyle w:val="af3"/>
                  <w:rFonts w:cs="Times New Roman"/>
                  <w:b w:val="0"/>
                </w:rPr>
                <w:t>.</w:t>
              </w:r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914B1E">
                <w:rPr>
                  <w:rStyle w:val="af3"/>
                  <w:rFonts w:cs="Times New Roman"/>
                  <w:b w:val="0"/>
                </w:rPr>
                <w:t>.</w:t>
              </w:r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r w:rsidRPr="00914B1E">
                <w:rPr>
                  <w:rStyle w:val="af3"/>
                  <w:rFonts w:cs="Times New Roman"/>
                  <w:b w:val="0"/>
                </w:rPr>
                <w:t>.</w:t>
              </w:r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914B1E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610F94" w:rsidP="0006705B">
            <w:pPr>
              <w:ind w:left="34"/>
              <w:rPr>
                <w:sz w:val="24"/>
                <w:szCs w:val="24"/>
              </w:rPr>
            </w:pPr>
            <w:r w:rsidRPr="00914B1E">
              <w:rPr>
                <w:sz w:val="24"/>
                <w:szCs w:val="24"/>
              </w:rPr>
              <w:t>«</w:t>
            </w:r>
            <w:r w:rsidRPr="00914B1E">
              <w:rPr>
                <w:sz w:val="24"/>
                <w:szCs w:val="24"/>
                <w:lang w:val="en-US"/>
              </w:rPr>
              <w:t>Znanium</w:t>
            </w:r>
            <w:r w:rsidRPr="00914B1E">
              <w:rPr>
                <w:sz w:val="24"/>
                <w:szCs w:val="24"/>
              </w:rPr>
              <w:t>.</w:t>
            </w:r>
            <w:r w:rsidRPr="00914B1E">
              <w:rPr>
                <w:sz w:val="24"/>
                <w:szCs w:val="24"/>
                <w:lang w:val="en-US"/>
              </w:rPr>
              <w:t>com</w:t>
            </w:r>
            <w:r w:rsidRPr="00914B1E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610F94" w:rsidRPr="00914B1E" w:rsidRDefault="00ED6FED" w:rsidP="0006705B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73" w:history="1">
              <w:r w:rsidR="00610F94" w:rsidRPr="00914B1E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610F94" w:rsidRPr="00914B1E">
                <w:rPr>
                  <w:rStyle w:val="af3"/>
                  <w:rFonts w:cs="Times New Roman"/>
                  <w:b w:val="0"/>
                </w:rPr>
                <w:t>://</w:t>
              </w:r>
              <w:r w:rsidR="00610F94" w:rsidRPr="00914B1E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r w:rsidR="00610F94" w:rsidRPr="00914B1E">
                <w:rPr>
                  <w:rStyle w:val="af3"/>
                  <w:rFonts w:cs="Times New Roman"/>
                  <w:b w:val="0"/>
                </w:rPr>
                <w:t>.</w:t>
              </w:r>
              <w:r w:rsidR="00610F94" w:rsidRPr="00914B1E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610F94" w:rsidRPr="00914B1E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610F94" w:rsidRPr="00914B1E">
              <w:rPr>
                <w:rFonts w:cs="Times New Roman"/>
                <w:b w:val="0"/>
              </w:rPr>
              <w:t xml:space="preserve"> 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610F94" w:rsidP="0006705B">
            <w:pPr>
              <w:ind w:left="34"/>
              <w:rPr>
                <w:sz w:val="24"/>
                <w:szCs w:val="24"/>
              </w:rPr>
            </w:pPr>
            <w:r w:rsidRPr="00914B1E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914B1E">
              <w:rPr>
                <w:sz w:val="24"/>
                <w:szCs w:val="24"/>
                <w:lang w:val="en-US"/>
              </w:rPr>
              <w:t>Znanium</w:t>
            </w:r>
            <w:r w:rsidRPr="00914B1E">
              <w:rPr>
                <w:sz w:val="24"/>
                <w:szCs w:val="24"/>
              </w:rPr>
              <w:t>.</w:t>
            </w:r>
            <w:r w:rsidRPr="00914B1E">
              <w:rPr>
                <w:sz w:val="24"/>
                <w:szCs w:val="24"/>
                <w:lang w:val="en-US"/>
              </w:rPr>
              <w:t>com</w:t>
            </w:r>
            <w:r w:rsidRPr="00914B1E">
              <w:rPr>
                <w:sz w:val="24"/>
                <w:szCs w:val="24"/>
              </w:rPr>
              <w:t xml:space="preserve">» </w:t>
            </w:r>
            <w:hyperlink r:id="rId74" w:history="1">
              <w:r w:rsidRPr="00914B1E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914B1E">
                <w:rPr>
                  <w:rStyle w:val="af3"/>
                  <w:sz w:val="24"/>
                  <w:szCs w:val="24"/>
                </w:rPr>
                <w:t>://</w:t>
              </w:r>
              <w:r w:rsidRPr="00914B1E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914B1E">
                <w:rPr>
                  <w:rStyle w:val="af3"/>
                  <w:sz w:val="24"/>
                  <w:szCs w:val="24"/>
                </w:rPr>
                <w:t>.</w:t>
              </w:r>
              <w:r w:rsidRPr="00914B1E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914B1E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914B1E" w:rsidP="00914B1E">
            <w:pPr>
              <w:suppressAutoHyphens/>
              <w:spacing w:line="100" w:lineRule="atLeast"/>
              <w:rPr>
                <w:rFonts w:eastAsia="Arial Unicode MS"/>
                <w:lang w:eastAsia="ar-SA"/>
              </w:rPr>
            </w:pPr>
            <w:r w:rsidRPr="00914B1E">
              <w:rPr>
                <w:rFonts w:eastAsia="Arial Unicode MS"/>
                <w:lang w:val="en-US" w:eastAsia="ar-SA"/>
              </w:rPr>
              <w:t>Web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r w:rsidRPr="00914B1E">
              <w:rPr>
                <w:rFonts w:eastAsia="Arial Unicode MS"/>
                <w:lang w:val="en-US" w:eastAsia="ar-SA"/>
              </w:rPr>
              <w:t>of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r w:rsidRPr="00914B1E">
              <w:rPr>
                <w:rFonts w:eastAsia="Arial Unicode MS"/>
                <w:lang w:val="en-US" w:eastAsia="ar-SA"/>
              </w:rPr>
              <w:t>Science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hyperlink r:id="rId75" w:history="1">
              <w:r w:rsidRPr="00914B1E">
                <w:rPr>
                  <w:rFonts w:eastAsia="Arial Unicode MS"/>
                  <w:bCs/>
                  <w:lang w:val="en-US" w:eastAsia="ar-SA"/>
                </w:rPr>
                <w:t>http</w:t>
              </w:r>
              <w:r w:rsidRPr="00914B1E">
                <w:rPr>
                  <w:rFonts w:eastAsia="Arial Unicode MS"/>
                  <w:bCs/>
                  <w:lang w:eastAsia="ar-SA"/>
                </w:rPr>
                <w:t>://</w:t>
              </w:r>
              <w:r w:rsidRPr="00914B1E">
                <w:rPr>
                  <w:rFonts w:eastAsia="Arial Unicode MS"/>
                  <w:bCs/>
                  <w:lang w:val="en-US" w:eastAsia="ar-SA"/>
                </w:rPr>
                <w:t>webofknowledge</w:t>
              </w:r>
              <w:r w:rsidRPr="00914B1E">
                <w:rPr>
                  <w:rFonts w:eastAsia="Arial Unicode MS"/>
                  <w:bCs/>
                  <w:lang w:eastAsia="ar-SA"/>
                </w:rPr>
                <w:t>.</w:t>
              </w:r>
              <w:r w:rsidRPr="00914B1E">
                <w:rPr>
                  <w:rFonts w:eastAsia="Arial Unicode MS"/>
                  <w:bCs/>
                  <w:lang w:val="en-US" w:eastAsia="ar-SA"/>
                </w:rPr>
                <w:t>com</w:t>
              </w:r>
              <w:r w:rsidRPr="00914B1E">
                <w:rPr>
                  <w:rFonts w:eastAsia="Arial Unicode MS"/>
                  <w:bCs/>
                  <w:lang w:eastAsia="ar-SA"/>
                </w:rPr>
                <w:t>/</w:t>
              </w:r>
            </w:hyperlink>
            <w:r w:rsidRPr="00914B1E">
              <w:rPr>
                <w:rFonts w:eastAsia="Arial Unicode MS"/>
                <w:bCs/>
                <w:lang w:eastAsia="ar-SA"/>
              </w:rPr>
              <w:t xml:space="preserve">  (</w:t>
            </w:r>
            <w:r w:rsidRPr="00914B1E">
              <w:rPr>
                <w:rFonts w:eastAsia="Arial Unicode MS"/>
                <w:lang w:eastAsia="ar-SA"/>
              </w:rPr>
              <w:t>обширная международная универсальная реферативная база данных)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914B1E" w:rsidP="00914B1E">
            <w:pPr>
              <w:suppressAutoHyphens/>
              <w:spacing w:line="100" w:lineRule="atLeast"/>
              <w:rPr>
                <w:rFonts w:eastAsia="Arial Unicode MS"/>
                <w:bCs/>
                <w:lang w:eastAsia="ar-SA"/>
              </w:rPr>
            </w:pPr>
            <w:r w:rsidRPr="00914B1E">
              <w:rPr>
                <w:rFonts w:eastAsia="Arial Unicode MS"/>
                <w:lang w:val="en-US" w:eastAsia="ar-SA"/>
              </w:rPr>
              <w:t>Scopus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hyperlink r:id="rId76" w:history="1">
              <w:r w:rsidRPr="00914B1E">
                <w:rPr>
                  <w:rFonts w:eastAsia="Arial Unicode MS"/>
                  <w:lang w:val="en-US" w:eastAsia="ar-SA"/>
                </w:rPr>
                <w:t>https</w:t>
              </w:r>
              <w:r w:rsidRPr="00914B1E">
                <w:rPr>
                  <w:rFonts w:eastAsia="Arial Unicode MS"/>
                  <w:lang w:eastAsia="ar-SA"/>
                </w:rPr>
                <w:t>://</w:t>
              </w:r>
              <w:r w:rsidRPr="00914B1E">
                <w:rPr>
                  <w:rFonts w:eastAsia="Arial Unicode MS"/>
                  <w:lang w:val="en-US" w:eastAsia="ar-SA"/>
                </w:rPr>
                <w:t>www</w:t>
              </w:r>
              <w:r w:rsidRPr="00914B1E">
                <w:rPr>
                  <w:rFonts w:eastAsia="Arial Unicode MS"/>
                  <w:lang w:eastAsia="ar-SA"/>
                </w:rPr>
                <w:t>.</w:t>
              </w:r>
              <w:r w:rsidRPr="00914B1E">
                <w:rPr>
                  <w:rFonts w:eastAsia="Arial Unicode MS"/>
                  <w:lang w:val="en-US" w:eastAsia="ar-SA"/>
                </w:rPr>
                <w:t>scopus</w:t>
              </w:r>
              <w:r w:rsidRPr="00914B1E">
                <w:rPr>
                  <w:rFonts w:eastAsia="Arial Unicode MS"/>
                  <w:lang w:eastAsia="ar-SA"/>
                </w:rPr>
                <w:t>.</w:t>
              </w:r>
              <w:r w:rsidRPr="00914B1E">
                <w:rPr>
                  <w:rFonts w:eastAsia="Arial Unicode MS"/>
                  <w:lang w:val="en-US" w:eastAsia="ar-SA"/>
                </w:rPr>
                <w:t>com</w:t>
              </w:r>
            </w:hyperlink>
            <w:r w:rsidRPr="00914B1E">
              <w:rPr>
                <w:rFonts w:eastAsia="Arial Unicode MS"/>
                <w:lang w:eastAsia="ar-SA"/>
              </w:rPr>
              <w:t xml:space="preserve">  (международная универсальная реферативная база данных, </w:t>
            </w:r>
            <w:r w:rsidRPr="00914B1E">
              <w:rPr>
                <w:rFonts w:eastAsia="Arial Unicode MS"/>
                <w:iCs/>
                <w:lang w:eastAsia="ar-SA"/>
              </w:rPr>
      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914B1E" w:rsidP="00914B1E">
            <w:pPr>
              <w:suppressAutoHyphens/>
              <w:spacing w:line="100" w:lineRule="atLeast"/>
              <w:rPr>
                <w:sz w:val="24"/>
                <w:szCs w:val="24"/>
              </w:rPr>
            </w:pPr>
            <w:r w:rsidRPr="00914B1E">
              <w:rPr>
                <w:rFonts w:eastAsia="Arial Unicode MS"/>
                <w:lang w:eastAsia="ar-SA"/>
              </w:rPr>
              <w:t xml:space="preserve">Научная электронная библиотека </w:t>
            </w:r>
            <w:proofErr w:type="gramStart"/>
            <w:r w:rsidRPr="00914B1E">
              <w:rPr>
                <w:rFonts w:eastAsia="Arial Unicode MS"/>
                <w:lang w:eastAsia="ar-SA"/>
              </w:rPr>
              <w:t>е</w:t>
            </w:r>
            <w:proofErr w:type="gramEnd"/>
            <w:r w:rsidRPr="00914B1E">
              <w:rPr>
                <w:rFonts w:eastAsia="Arial Unicode MS"/>
                <w:lang w:val="en-US" w:eastAsia="ar-SA"/>
              </w:rPr>
              <w:t>LIBRARY</w:t>
            </w:r>
            <w:r w:rsidRPr="00914B1E">
              <w:rPr>
                <w:rFonts w:eastAsia="Arial Unicode MS"/>
                <w:lang w:eastAsia="ar-SA"/>
              </w:rPr>
              <w:t>.</w:t>
            </w:r>
            <w:r w:rsidRPr="00914B1E">
              <w:rPr>
                <w:rFonts w:eastAsia="Arial Unicode MS"/>
                <w:lang w:val="en-US" w:eastAsia="ar-SA"/>
              </w:rPr>
              <w:t>RU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hyperlink r:id="rId77" w:history="1">
              <w:r w:rsidRPr="00914B1E">
                <w:rPr>
                  <w:rFonts w:eastAsia="Arial Unicode MS"/>
                  <w:lang w:eastAsia="ar-SA"/>
                </w:rPr>
                <w:t>https://elibrary.ru</w:t>
              </w:r>
            </w:hyperlink>
            <w:r w:rsidRPr="00914B1E">
              <w:rPr>
                <w:rFonts w:eastAsia="Arial Unicode MS"/>
                <w:lang w:eastAsia="ar-SA"/>
              </w:rPr>
              <w:t xml:space="preserve">  (крупнейший российский информационный портал в области науки, технологии, медицины и образования)</w:t>
            </w:r>
          </w:p>
        </w:tc>
      </w:tr>
      <w:tr w:rsidR="00914B1E" w:rsidRPr="00F26710" w:rsidTr="0006705B">
        <w:trPr>
          <w:trHeight w:val="283"/>
        </w:trPr>
        <w:tc>
          <w:tcPr>
            <w:tcW w:w="851" w:type="dxa"/>
          </w:tcPr>
          <w:p w:rsidR="00914B1E" w:rsidRPr="00F26710" w:rsidRDefault="00914B1E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914B1E" w:rsidRPr="00914B1E" w:rsidRDefault="00914B1E" w:rsidP="00914B1E">
            <w:pPr>
              <w:suppressAutoHyphens/>
              <w:spacing w:line="100" w:lineRule="atLeast"/>
              <w:rPr>
                <w:rFonts w:eastAsia="Arial Unicode MS"/>
                <w:bCs/>
                <w:lang w:eastAsia="ar-SA"/>
              </w:rPr>
            </w:pPr>
            <w:proofErr w:type="gramStart"/>
            <w:r w:rsidRPr="00914B1E">
              <w:rPr>
                <w:rFonts w:eastAsia="Arial Unicode MS"/>
                <w:lang w:eastAsia="ar-SA"/>
              </w:rPr>
              <w:t xml:space="preserve">ООО «Национальная электронная библиотека» (НЭБ) </w:t>
            </w:r>
            <w:hyperlink r:id="rId78" w:history="1">
              <w:r w:rsidRPr="00914B1E">
                <w:rPr>
                  <w:rFonts w:eastAsia="Arial Unicode MS"/>
                  <w:bCs/>
                  <w:lang w:eastAsia="ar-SA"/>
                </w:rPr>
                <w:t>http://нэб.рф/</w:t>
              </w:r>
            </w:hyperlink>
            <w:r w:rsidRPr="00914B1E">
              <w:rPr>
                <w:rFonts w:eastAsia="Arial Unicode MS"/>
                <w:lang w:eastAsia="ar-SA"/>
              </w:rPr>
              <w:t xml:space="preserve"> (объединенные фонды публичных библиотек России федерального, регионального, муниципального уровня, библиотек научных и образовательных учреждений</w:t>
            </w:r>
            <w:proofErr w:type="gramEnd"/>
          </w:p>
        </w:tc>
      </w:tr>
    </w:tbl>
    <w:p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F26710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</w:t>
            </w:r>
            <w:proofErr w:type="gramStart"/>
            <w:r w:rsidRPr="005A5536">
              <w:rPr>
                <w:rFonts w:eastAsia="Times New Roman"/>
                <w:b/>
              </w:rPr>
              <w:t>п</w:t>
            </w:r>
            <w:proofErr w:type="gramEnd"/>
            <w:r w:rsidRPr="005A5536">
              <w:rPr>
                <w:rFonts w:eastAsia="Times New Roman"/>
                <w:b/>
              </w:rPr>
              <w:t>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</w:t>
            </w:r>
            <w:proofErr w:type="gramStart"/>
            <w:r w:rsidR="005713AB" w:rsidRPr="005A5536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397E42" w:rsidRPr="00045DBC" w:rsidTr="00C85E23">
        <w:tc>
          <w:tcPr>
            <w:tcW w:w="817" w:type="dxa"/>
            <w:shd w:val="clear" w:color="auto" w:fill="auto"/>
          </w:tcPr>
          <w:p w:rsidR="00397E42" w:rsidRPr="00045DBC" w:rsidRDefault="00397E42" w:rsidP="00397E42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397E42" w:rsidRPr="00370E56" w:rsidRDefault="00397E42" w:rsidP="00C85E23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370E56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397E42" w:rsidRPr="00370E56" w:rsidRDefault="00397E42" w:rsidP="00C85E23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370E56">
              <w:rPr>
                <w:rFonts w:eastAsia="Times New Roman"/>
                <w:sz w:val="24"/>
                <w:szCs w:val="24"/>
              </w:rPr>
              <w:t>контракт</w:t>
            </w:r>
            <w:r w:rsidRPr="00370E56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370E56">
              <w:rPr>
                <w:rFonts w:eastAsia="Times New Roman"/>
                <w:sz w:val="24"/>
                <w:szCs w:val="24"/>
              </w:rPr>
              <w:t>ЭА</w:t>
            </w:r>
            <w:r w:rsidRPr="00370E56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370E56">
              <w:rPr>
                <w:rFonts w:eastAsia="Times New Roman"/>
                <w:sz w:val="24"/>
                <w:szCs w:val="24"/>
              </w:rPr>
              <w:t>от</w:t>
            </w:r>
            <w:r w:rsidRPr="00370E56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:rsidTr="00426E04">
        <w:tc>
          <w:tcPr>
            <w:tcW w:w="817" w:type="dxa"/>
            <w:shd w:val="clear" w:color="auto" w:fill="auto"/>
          </w:tcPr>
          <w:p w:rsidR="00426E04" w:rsidRPr="009758E2" w:rsidRDefault="00426E04" w:rsidP="005F2CA1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0A1673" w:rsidRDefault="00D345CC" w:rsidP="00914B1E">
            <w:pPr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val="en-US" w:bidi="ru-RU"/>
              </w:rPr>
              <w:t>LibreOffice</w:t>
            </w:r>
          </w:p>
        </w:tc>
        <w:tc>
          <w:tcPr>
            <w:tcW w:w="4252" w:type="dxa"/>
            <w:shd w:val="clear" w:color="auto" w:fill="auto"/>
          </w:tcPr>
          <w:p w:rsidR="00426E04" w:rsidRPr="00D04409" w:rsidRDefault="00914B1E" w:rsidP="0006705B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color w:val="000000"/>
                <w:lang w:bidi="ru-RU"/>
              </w:rPr>
              <w:t>Свободно распространяемое программное обеспечение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8ED" w:rsidRDefault="005F18ED" w:rsidP="005E3840">
      <w:r>
        <w:separator/>
      </w:r>
    </w:p>
  </w:endnote>
  <w:endnote w:type="continuationSeparator" w:id="0">
    <w:p w:rsidR="005F18ED" w:rsidRDefault="005F18ED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e"/>
      <w:jc w:val="right"/>
    </w:pPr>
  </w:p>
  <w:p w:rsidR="008741BE" w:rsidRDefault="008741B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ED6FED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8741BE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8741BE" w:rsidRDefault="008741BE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e"/>
      <w:jc w:val="right"/>
    </w:pPr>
  </w:p>
  <w:p w:rsidR="008741BE" w:rsidRDefault="008741BE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e"/>
      <w:jc w:val="right"/>
    </w:pPr>
  </w:p>
  <w:p w:rsidR="008741BE" w:rsidRDefault="008741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8ED" w:rsidRDefault="005F18ED" w:rsidP="005E3840">
      <w:r>
        <w:separator/>
      </w:r>
    </w:p>
  </w:footnote>
  <w:footnote w:type="continuationSeparator" w:id="0">
    <w:p w:rsidR="005F18ED" w:rsidRDefault="005F18ED" w:rsidP="005E38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8741BE" w:rsidRDefault="00ED6FED">
        <w:pPr>
          <w:pStyle w:val="ac"/>
          <w:jc w:val="center"/>
        </w:pPr>
        <w:r>
          <w:fldChar w:fldCharType="begin"/>
        </w:r>
        <w:r w:rsidR="008741BE">
          <w:instrText>PAGE   \* MERGEFORMAT</w:instrText>
        </w:r>
        <w:r>
          <w:fldChar w:fldCharType="separate"/>
        </w:r>
        <w:r w:rsidR="0010475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8741BE" w:rsidRDefault="00ED6FED">
        <w:pPr>
          <w:pStyle w:val="ac"/>
          <w:jc w:val="center"/>
        </w:pPr>
        <w:r>
          <w:fldChar w:fldCharType="begin"/>
        </w:r>
        <w:r w:rsidR="008741BE">
          <w:instrText>PAGE   \* MERGEFORMAT</w:instrText>
        </w:r>
        <w:r>
          <w:fldChar w:fldCharType="separate"/>
        </w:r>
        <w:r w:rsidR="0010475F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8741BE" w:rsidRDefault="008741BE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8741BE" w:rsidRDefault="00ED6FED">
        <w:pPr>
          <w:pStyle w:val="ac"/>
          <w:jc w:val="center"/>
        </w:pPr>
        <w:r>
          <w:fldChar w:fldCharType="begin"/>
        </w:r>
        <w:r w:rsidR="008741BE">
          <w:instrText>PAGE   \* MERGEFORMAT</w:instrText>
        </w:r>
        <w:r>
          <w:fldChar w:fldCharType="separate"/>
        </w:r>
        <w:r w:rsidR="0010475F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8741BE" w:rsidRDefault="008741B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5456A53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505264"/>
    <w:multiLevelType w:val="hybridMultilevel"/>
    <w:tmpl w:val="FC9225E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F133DA"/>
    <w:multiLevelType w:val="hybridMultilevel"/>
    <w:tmpl w:val="BF8CF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76B56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C645EB"/>
    <w:multiLevelType w:val="hybridMultilevel"/>
    <w:tmpl w:val="253CF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940A96"/>
    <w:multiLevelType w:val="hybridMultilevel"/>
    <w:tmpl w:val="253CF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8640CE"/>
    <w:multiLevelType w:val="hybridMultilevel"/>
    <w:tmpl w:val="E2CAE4EC"/>
    <w:lvl w:ilvl="0" w:tplc="E950639C">
      <w:start w:val="1"/>
      <w:numFmt w:val="decimal"/>
      <w:lvlText w:val="%1)"/>
      <w:lvlJc w:val="left"/>
      <w:pPr>
        <w:ind w:left="108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D37476"/>
    <w:multiLevelType w:val="hybridMultilevel"/>
    <w:tmpl w:val="FC9225E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1D1558"/>
    <w:multiLevelType w:val="hybridMultilevel"/>
    <w:tmpl w:val="FC9225E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21644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8D4528"/>
    <w:multiLevelType w:val="hybridMultilevel"/>
    <w:tmpl w:val="DA86C4F8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7E4B99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535866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2"/>
  </w:num>
  <w:num w:numId="5">
    <w:abstractNumId w:val="32"/>
  </w:num>
  <w:num w:numId="6">
    <w:abstractNumId w:val="35"/>
  </w:num>
  <w:num w:numId="7">
    <w:abstractNumId w:val="31"/>
  </w:num>
  <w:num w:numId="8">
    <w:abstractNumId w:val="15"/>
  </w:num>
  <w:num w:numId="9">
    <w:abstractNumId w:val="6"/>
  </w:num>
  <w:num w:numId="10">
    <w:abstractNumId w:val="30"/>
  </w:num>
  <w:num w:numId="11">
    <w:abstractNumId w:val="34"/>
  </w:num>
  <w:num w:numId="12">
    <w:abstractNumId w:val="8"/>
  </w:num>
  <w:num w:numId="13">
    <w:abstractNumId w:val="17"/>
  </w:num>
  <w:num w:numId="14">
    <w:abstractNumId w:val="4"/>
  </w:num>
  <w:num w:numId="15">
    <w:abstractNumId w:val="16"/>
  </w:num>
  <w:num w:numId="16">
    <w:abstractNumId w:val="25"/>
  </w:num>
  <w:num w:numId="17">
    <w:abstractNumId w:val="7"/>
  </w:num>
  <w:num w:numId="18">
    <w:abstractNumId w:val="9"/>
  </w:num>
  <w:num w:numId="19">
    <w:abstractNumId w:val="20"/>
  </w:num>
  <w:num w:numId="20">
    <w:abstractNumId w:val="12"/>
  </w:num>
  <w:num w:numId="21">
    <w:abstractNumId w:val="14"/>
  </w:num>
  <w:num w:numId="22">
    <w:abstractNumId w:val="11"/>
  </w:num>
  <w:num w:numId="23">
    <w:abstractNumId w:val="19"/>
  </w:num>
  <w:num w:numId="24">
    <w:abstractNumId w:val="28"/>
  </w:num>
  <w:num w:numId="25">
    <w:abstractNumId w:val="13"/>
  </w:num>
  <w:num w:numId="26">
    <w:abstractNumId w:val="29"/>
  </w:num>
  <w:num w:numId="27">
    <w:abstractNumId w:val="3"/>
  </w:num>
  <w:num w:numId="28">
    <w:abstractNumId w:val="26"/>
  </w:num>
  <w:num w:numId="29">
    <w:abstractNumId w:val="23"/>
  </w:num>
  <w:num w:numId="30">
    <w:abstractNumId w:val="22"/>
  </w:num>
  <w:num w:numId="31">
    <w:abstractNumId w:val="27"/>
  </w:num>
  <w:num w:numId="32">
    <w:abstractNumId w:val="24"/>
  </w:num>
  <w:num w:numId="33">
    <w:abstractNumId w:val="10"/>
  </w:num>
  <w:num w:numId="34">
    <w:abstractNumId w:val="18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8D3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6964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2F0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C38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233D"/>
    <w:rsid w:val="000D434A"/>
    <w:rsid w:val="000D6FD5"/>
    <w:rsid w:val="000D7E69"/>
    <w:rsid w:val="000E023F"/>
    <w:rsid w:val="000E03EB"/>
    <w:rsid w:val="000E103B"/>
    <w:rsid w:val="000E26B7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E20"/>
    <w:rsid w:val="000F6F86"/>
    <w:rsid w:val="0010174F"/>
    <w:rsid w:val="0010289F"/>
    <w:rsid w:val="00102CD2"/>
    <w:rsid w:val="0010344F"/>
    <w:rsid w:val="00103BEB"/>
    <w:rsid w:val="00103EC2"/>
    <w:rsid w:val="0010475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731"/>
    <w:rsid w:val="0013688A"/>
    <w:rsid w:val="001368C6"/>
    <w:rsid w:val="00142462"/>
    <w:rsid w:val="001435DD"/>
    <w:rsid w:val="00145166"/>
    <w:rsid w:val="001479F8"/>
    <w:rsid w:val="001530C1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696C"/>
    <w:rsid w:val="00167CC8"/>
    <w:rsid w:val="0017354A"/>
    <w:rsid w:val="00173A5B"/>
    <w:rsid w:val="00174CDF"/>
    <w:rsid w:val="001758B0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550"/>
    <w:rsid w:val="001867B5"/>
    <w:rsid w:val="0018746B"/>
    <w:rsid w:val="0018767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D7F6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0F20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97E42"/>
    <w:rsid w:val="003A0331"/>
    <w:rsid w:val="003A08A8"/>
    <w:rsid w:val="003A19E8"/>
    <w:rsid w:val="003A1E52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4215"/>
    <w:rsid w:val="0040507E"/>
    <w:rsid w:val="0040589F"/>
    <w:rsid w:val="00405A4D"/>
    <w:rsid w:val="00406CAB"/>
    <w:rsid w:val="004075D8"/>
    <w:rsid w:val="00407DEE"/>
    <w:rsid w:val="00410647"/>
    <w:rsid w:val="00413386"/>
    <w:rsid w:val="0041349B"/>
    <w:rsid w:val="00414687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C6D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1D96"/>
    <w:rsid w:val="0046779E"/>
    <w:rsid w:val="0047081A"/>
    <w:rsid w:val="0047244B"/>
    <w:rsid w:val="00472575"/>
    <w:rsid w:val="00472EF9"/>
    <w:rsid w:val="0047361E"/>
    <w:rsid w:val="00474605"/>
    <w:rsid w:val="004775EF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690"/>
    <w:rsid w:val="004A5EB9"/>
    <w:rsid w:val="004A6C16"/>
    <w:rsid w:val="004A6E98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0402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4F43"/>
    <w:rsid w:val="004F6115"/>
    <w:rsid w:val="004F64F7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0C8"/>
    <w:rsid w:val="00511694"/>
    <w:rsid w:val="00511A65"/>
    <w:rsid w:val="005134FA"/>
    <w:rsid w:val="00513BCC"/>
    <w:rsid w:val="00513FAF"/>
    <w:rsid w:val="005146DD"/>
    <w:rsid w:val="00515305"/>
    <w:rsid w:val="00515367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1ED5"/>
    <w:rsid w:val="00532A00"/>
    <w:rsid w:val="00532B2F"/>
    <w:rsid w:val="00532F5A"/>
    <w:rsid w:val="005331A4"/>
    <w:rsid w:val="005338F1"/>
    <w:rsid w:val="0053462B"/>
    <w:rsid w:val="005365C8"/>
    <w:rsid w:val="00537358"/>
    <w:rsid w:val="00540114"/>
    <w:rsid w:val="005401CA"/>
    <w:rsid w:val="00540829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3CDE"/>
    <w:rsid w:val="00574A34"/>
    <w:rsid w:val="00576E78"/>
    <w:rsid w:val="005776C0"/>
    <w:rsid w:val="00580243"/>
    <w:rsid w:val="00580E26"/>
    <w:rsid w:val="00580E46"/>
    <w:rsid w:val="005814C4"/>
    <w:rsid w:val="00581794"/>
    <w:rsid w:val="005831AD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C7E89"/>
    <w:rsid w:val="005D073F"/>
    <w:rsid w:val="005D086E"/>
    <w:rsid w:val="005D0B39"/>
    <w:rsid w:val="005D0EDA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18ED"/>
    <w:rsid w:val="005F1C1E"/>
    <w:rsid w:val="005F2A00"/>
    <w:rsid w:val="005F2CA1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4F5F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0A26"/>
    <w:rsid w:val="0064201A"/>
    <w:rsid w:val="00642081"/>
    <w:rsid w:val="006427A9"/>
    <w:rsid w:val="00644062"/>
    <w:rsid w:val="00644938"/>
    <w:rsid w:val="00644DB6"/>
    <w:rsid w:val="00644FBD"/>
    <w:rsid w:val="00645560"/>
    <w:rsid w:val="006467FC"/>
    <w:rsid w:val="006470FB"/>
    <w:rsid w:val="00647644"/>
    <w:rsid w:val="00655A44"/>
    <w:rsid w:val="00655AD3"/>
    <w:rsid w:val="006560BE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1527"/>
    <w:rsid w:val="0067232E"/>
    <w:rsid w:val="00672956"/>
    <w:rsid w:val="00674887"/>
    <w:rsid w:val="0067490C"/>
    <w:rsid w:val="00675F06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17BC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B4D5B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765B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278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667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040C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1A9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E5A49"/>
    <w:rsid w:val="007E65F3"/>
    <w:rsid w:val="007F005C"/>
    <w:rsid w:val="007F03CE"/>
    <w:rsid w:val="007F17E2"/>
    <w:rsid w:val="007F1DE0"/>
    <w:rsid w:val="007F27F4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CBD"/>
    <w:rsid w:val="008329D4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23BE"/>
    <w:rsid w:val="008741BE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B7C9B"/>
    <w:rsid w:val="008C01B4"/>
    <w:rsid w:val="008C52CF"/>
    <w:rsid w:val="008C7921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797C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4B1E"/>
    <w:rsid w:val="00915719"/>
    <w:rsid w:val="009159A3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5DB9"/>
    <w:rsid w:val="00936AAE"/>
    <w:rsid w:val="00936DAF"/>
    <w:rsid w:val="00937C75"/>
    <w:rsid w:val="00942903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1DE"/>
    <w:rsid w:val="00974E04"/>
    <w:rsid w:val="00974E4D"/>
    <w:rsid w:val="009758E2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63A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D682D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1EC9"/>
    <w:rsid w:val="00A4374D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8D8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1740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F4A"/>
    <w:rsid w:val="00B11349"/>
    <w:rsid w:val="00B1187A"/>
    <w:rsid w:val="00B1206A"/>
    <w:rsid w:val="00B13B24"/>
    <w:rsid w:val="00B15DEA"/>
    <w:rsid w:val="00B16CF8"/>
    <w:rsid w:val="00B17428"/>
    <w:rsid w:val="00B233A6"/>
    <w:rsid w:val="00B241F4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01B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0A2E"/>
    <w:rsid w:val="00B9435C"/>
    <w:rsid w:val="00B95704"/>
    <w:rsid w:val="00B96945"/>
    <w:rsid w:val="00BA0010"/>
    <w:rsid w:val="00BA1520"/>
    <w:rsid w:val="00BA1941"/>
    <w:rsid w:val="00BA2129"/>
    <w:rsid w:val="00BA2B03"/>
    <w:rsid w:val="00BA33EE"/>
    <w:rsid w:val="00BA3974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A76"/>
    <w:rsid w:val="00BC2BA8"/>
    <w:rsid w:val="00BC2FCE"/>
    <w:rsid w:val="00BC564D"/>
    <w:rsid w:val="00BC7160"/>
    <w:rsid w:val="00BC754B"/>
    <w:rsid w:val="00BD235F"/>
    <w:rsid w:val="00BD2F50"/>
    <w:rsid w:val="00BD342E"/>
    <w:rsid w:val="00BD3D48"/>
    <w:rsid w:val="00BD44B1"/>
    <w:rsid w:val="00BD5ED3"/>
    <w:rsid w:val="00BD6768"/>
    <w:rsid w:val="00BE0A7C"/>
    <w:rsid w:val="00BE0C6E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3255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137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05E9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22EA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B94"/>
    <w:rsid w:val="00C80A4A"/>
    <w:rsid w:val="00C80BE8"/>
    <w:rsid w:val="00C81382"/>
    <w:rsid w:val="00C8423D"/>
    <w:rsid w:val="00C852A3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160C"/>
    <w:rsid w:val="00CB206E"/>
    <w:rsid w:val="00CB2793"/>
    <w:rsid w:val="00CB2FBA"/>
    <w:rsid w:val="00CB3091"/>
    <w:rsid w:val="00CB4BC3"/>
    <w:rsid w:val="00CB5168"/>
    <w:rsid w:val="00CB6782"/>
    <w:rsid w:val="00CB6A20"/>
    <w:rsid w:val="00CB7A7B"/>
    <w:rsid w:val="00CC159B"/>
    <w:rsid w:val="00CC1EB6"/>
    <w:rsid w:val="00CC2512"/>
    <w:rsid w:val="00CC2C99"/>
    <w:rsid w:val="00CC32F0"/>
    <w:rsid w:val="00CC4C2F"/>
    <w:rsid w:val="00CC63C4"/>
    <w:rsid w:val="00CD0BED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37C6"/>
    <w:rsid w:val="00CE40FF"/>
    <w:rsid w:val="00CE413D"/>
    <w:rsid w:val="00CE45B0"/>
    <w:rsid w:val="00CE741C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2E2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F34"/>
    <w:rsid w:val="00D27775"/>
    <w:rsid w:val="00D3089A"/>
    <w:rsid w:val="00D3448A"/>
    <w:rsid w:val="00D345CC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465"/>
    <w:rsid w:val="00D92D7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290D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0BA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453BA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1CE1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A648E"/>
    <w:rsid w:val="00EA7E18"/>
    <w:rsid w:val="00EB04B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2177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6FED"/>
    <w:rsid w:val="00ED78AD"/>
    <w:rsid w:val="00ED7FC8"/>
    <w:rsid w:val="00EE0FD1"/>
    <w:rsid w:val="00EE12C6"/>
    <w:rsid w:val="00EE1929"/>
    <w:rsid w:val="00EE24C7"/>
    <w:rsid w:val="00EE275A"/>
    <w:rsid w:val="00EE3A14"/>
    <w:rsid w:val="00EE537E"/>
    <w:rsid w:val="00EE6A25"/>
    <w:rsid w:val="00EE7113"/>
    <w:rsid w:val="00EE78C7"/>
    <w:rsid w:val="00EE7E9E"/>
    <w:rsid w:val="00EF0192"/>
    <w:rsid w:val="00EF1D7C"/>
    <w:rsid w:val="00EF2F64"/>
    <w:rsid w:val="00EF6F57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0113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791"/>
    <w:rsid w:val="00F95A44"/>
    <w:rsid w:val="00F968C8"/>
    <w:rsid w:val="00F969E8"/>
    <w:rsid w:val="00FA2451"/>
    <w:rsid w:val="00FA2702"/>
    <w:rsid w:val="00FA2C9F"/>
    <w:rsid w:val="00FA448F"/>
    <w:rsid w:val="00FA4D53"/>
    <w:rsid w:val="00FA4E77"/>
    <w:rsid w:val="00FA5D7D"/>
    <w:rsid w:val="00FA6247"/>
    <w:rsid w:val="00FA6927"/>
    <w:rsid w:val="00FA7425"/>
    <w:rsid w:val="00FA7C77"/>
    <w:rsid w:val="00FA7FED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9159A3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"/>
    <w:basedOn w:val="a2"/>
    <w:rsid w:val="009159A3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="Times New Roman"/>
      <w:sz w:val="24"/>
      <w:szCs w:val="24"/>
    </w:rPr>
  </w:style>
  <w:style w:type="paragraph" w:customStyle="1" w:styleId="Style4">
    <w:name w:val="Style4"/>
    <w:basedOn w:val="a2"/>
    <w:rsid w:val="009159A3"/>
    <w:pPr>
      <w:widowControl w:val="0"/>
      <w:autoSpaceDE w:val="0"/>
      <w:autoSpaceDN w:val="0"/>
      <w:adjustRightInd w:val="0"/>
      <w:spacing w:line="269" w:lineRule="exact"/>
      <w:jc w:val="both"/>
    </w:pPr>
    <w:rPr>
      <w:rFonts w:eastAsia="Times New Roman"/>
      <w:sz w:val="24"/>
      <w:szCs w:val="24"/>
    </w:rPr>
  </w:style>
  <w:style w:type="character" w:customStyle="1" w:styleId="FontStyle13">
    <w:name w:val="Font Style13"/>
    <w:rsid w:val="009159A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915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9159A3"/>
    <w:rPr>
      <w:rFonts w:ascii="Times New Roman" w:hAnsi="Times New Roman" w:cs="Times New Roman"/>
      <w:b/>
      <w:bCs/>
      <w:sz w:val="22"/>
      <w:szCs w:val="22"/>
    </w:rPr>
  </w:style>
  <w:style w:type="character" w:styleId="afff2">
    <w:name w:val="FollowedHyperlink"/>
    <w:basedOn w:val="a3"/>
    <w:uiPriority w:val="99"/>
    <w:semiHidden/>
    <w:unhideWhenUsed/>
    <w:rsid w:val="00532B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9159A3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"/>
    <w:basedOn w:val="a2"/>
    <w:rsid w:val="009159A3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="Times New Roman"/>
      <w:sz w:val="24"/>
      <w:szCs w:val="24"/>
    </w:rPr>
  </w:style>
  <w:style w:type="paragraph" w:customStyle="1" w:styleId="Style4">
    <w:name w:val="Style4"/>
    <w:basedOn w:val="a2"/>
    <w:rsid w:val="009159A3"/>
    <w:pPr>
      <w:widowControl w:val="0"/>
      <w:autoSpaceDE w:val="0"/>
      <w:autoSpaceDN w:val="0"/>
      <w:adjustRightInd w:val="0"/>
      <w:spacing w:line="269" w:lineRule="exact"/>
      <w:jc w:val="both"/>
    </w:pPr>
    <w:rPr>
      <w:rFonts w:eastAsia="Times New Roman"/>
      <w:sz w:val="24"/>
      <w:szCs w:val="24"/>
    </w:rPr>
  </w:style>
  <w:style w:type="character" w:customStyle="1" w:styleId="FontStyle13">
    <w:name w:val="Font Style13"/>
    <w:rsid w:val="009159A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915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9159A3"/>
    <w:rPr>
      <w:rFonts w:ascii="Times New Roman" w:hAnsi="Times New Roman" w:cs="Times New Roman"/>
      <w:b/>
      <w:bCs/>
      <w:sz w:val="22"/>
      <w:szCs w:val="22"/>
    </w:rPr>
  </w:style>
  <w:style w:type="character" w:styleId="afff2">
    <w:name w:val="FollowedHyperlink"/>
    <w:basedOn w:val="a3"/>
    <w:uiPriority w:val="99"/>
    <w:semiHidden/>
    <w:unhideWhenUsed/>
    <w:rsid w:val="00532B2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oleObject" Target="embeddings/oleObject15.bin"/><Relationship Id="rId50" Type="http://schemas.openxmlformats.org/officeDocument/2006/relationships/image" Target="media/image19.png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68" Type="http://schemas.openxmlformats.org/officeDocument/2006/relationships/image" Target="media/image28.png"/><Relationship Id="rId76" Type="http://schemas.openxmlformats.org/officeDocument/2006/relationships/hyperlink" Target="https://www.scopus.com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znanium.com/catalog/authors/books?ref=301e08f0-672e-11e9-881a-90b11c31de4c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oleObject" Target="embeddings/oleObject6.bin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4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3.wmf"/><Relationship Id="rId66" Type="http://schemas.openxmlformats.org/officeDocument/2006/relationships/image" Target="media/image27.png"/><Relationship Id="rId74" Type="http://schemas.openxmlformats.org/officeDocument/2006/relationships/hyperlink" Target="http://znanium.com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4.wmf"/><Relationship Id="rId65" Type="http://schemas.openxmlformats.org/officeDocument/2006/relationships/oleObject" Target="embeddings/oleObject24.bin"/><Relationship Id="rId73" Type="http://schemas.openxmlformats.org/officeDocument/2006/relationships/hyperlink" Target="http://znanium.com/" TargetMode="External"/><Relationship Id="rId78" Type="http://schemas.openxmlformats.org/officeDocument/2006/relationships/hyperlink" Target="http://&#1085;&#1101;&#1073;.&#1088;&#1092;/" TargetMode="External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oleObject" Target="embeddings/oleObject5.bin"/><Relationship Id="rId30" Type="http://schemas.openxmlformats.org/officeDocument/2006/relationships/image" Target="media/image9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8.png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oleObject" Target="embeddings/oleObject26.bin"/><Relationship Id="rId77" Type="http://schemas.openxmlformats.org/officeDocument/2006/relationships/hyperlink" Target="https://elibrary.ru/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7.bin"/><Relationship Id="rId72" Type="http://schemas.openxmlformats.org/officeDocument/2006/relationships/hyperlink" Target="http://www.e.lanbook.com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image" Target="media/image4.png"/><Relationship Id="rId41" Type="http://schemas.openxmlformats.org/officeDocument/2006/relationships/oleObject" Target="embeddings/oleObject12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hyperlink" Target="https://znanium.com/catalog/authors/books?ref=ac47961d-6b4e-11e5-9e14-90b11c31de4c" TargetMode="External"/><Relationship Id="rId75" Type="http://schemas.openxmlformats.org/officeDocument/2006/relationships/hyperlink" Target="http://webofknowledg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oleObject" Target="embeddings/oleObject3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9BBDE-2FE1-4311-B437-06169C157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39</Pages>
  <Words>6695</Words>
  <Characters>38167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Admin</cp:lastModifiedBy>
  <cp:revision>106</cp:revision>
  <cp:lastPrinted>2021-06-03T09:32:00Z</cp:lastPrinted>
  <dcterms:created xsi:type="dcterms:W3CDTF">2021-05-24T15:24:00Z</dcterms:created>
  <dcterms:modified xsi:type="dcterms:W3CDTF">2022-01-21T13:57:00Z</dcterms:modified>
</cp:coreProperties>
</file>