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42" w:rsidRPr="008C3942" w:rsidRDefault="008C3942" w:rsidP="008C394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C3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C3942" w:rsidRPr="008C3942" w:rsidTr="008C3942">
        <w:tc>
          <w:tcPr>
            <w:tcW w:w="9889" w:type="dxa"/>
            <w:gridSpan w:val="2"/>
          </w:tcPr>
          <w:p w:rsidR="008C3942" w:rsidRPr="008C3942" w:rsidRDefault="008C3942" w:rsidP="008C3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</w:tc>
      </w:tr>
      <w:tr w:rsidR="008C3942" w:rsidRPr="008C3942" w:rsidTr="008C3942">
        <w:tc>
          <w:tcPr>
            <w:tcW w:w="9889" w:type="dxa"/>
            <w:gridSpan w:val="2"/>
          </w:tcPr>
          <w:p w:rsidR="008C3942" w:rsidRPr="008C3942" w:rsidRDefault="008C3942" w:rsidP="008C3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</w:tr>
      <w:tr w:rsidR="008C3942" w:rsidRPr="008C3942" w:rsidTr="008C3942">
        <w:tc>
          <w:tcPr>
            <w:tcW w:w="9889" w:type="dxa"/>
            <w:gridSpan w:val="2"/>
          </w:tcPr>
          <w:p w:rsidR="008C3942" w:rsidRPr="008C3942" w:rsidRDefault="008C3942" w:rsidP="008C3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государственный университет им. А.Н. Косыгина</w:t>
            </w:r>
          </w:p>
        </w:tc>
      </w:tr>
      <w:tr w:rsidR="008C3942" w:rsidRPr="008C3942" w:rsidTr="008C3942">
        <w:tc>
          <w:tcPr>
            <w:tcW w:w="9889" w:type="dxa"/>
            <w:gridSpan w:val="2"/>
          </w:tcPr>
          <w:p w:rsidR="008C3942" w:rsidRPr="008C3942" w:rsidRDefault="008C3942" w:rsidP="008C3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(Технологии.</w:t>
            </w:r>
            <w:proofErr w:type="gramEnd"/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Дизайн. </w:t>
            </w:r>
            <w:proofErr w:type="gramStart"/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Искусство)»</w:t>
            </w:r>
            <w:proofErr w:type="gramEnd"/>
          </w:p>
        </w:tc>
      </w:tr>
      <w:tr w:rsidR="008C3942" w:rsidRPr="008C3942" w:rsidTr="008C3942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8C3942" w:rsidRPr="008C3942" w:rsidRDefault="008C3942" w:rsidP="008C3942">
            <w:pPr>
              <w:spacing w:line="271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3942" w:rsidRPr="008C3942" w:rsidTr="008C394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C3942" w:rsidRPr="008C3942" w:rsidRDefault="008C3942" w:rsidP="008C394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942" w:rsidRPr="008C3942" w:rsidRDefault="008C3942" w:rsidP="008C394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мехатроники</w:t>
            </w:r>
            <w:proofErr w:type="spellEnd"/>
            <w:r w:rsidRPr="008C3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информационных технологий</w:t>
            </w:r>
          </w:p>
        </w:tc>
      </w:tr>
      <w:tr w:rsidR="008C3942" w:rsidRPr="008C3942" w:rsidTr="008C394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8C3942" w:rsidRPr="008C3942" w:rsidRDefault="008C3942" w:rsidP="008C394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942" w:rsidRPr="008C3942" w:rsidRDefault="008C3942" w:rsidP="008C394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автоматики и промышленной электроники</w:t>
            </w:r>
          </w:p>
        </w:tc>
      </w:tr>
    </w:tbl>
    <w:p w:rsidR="008C3942" w:rsidRPr="008C3942" w:rsidRDefault="008C3942" w:rsidP="008C39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942" w:rsidRPr="008C3942" w:rsidRDefault="008C3942" w:rsidP="008C39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942" w:rsidRPr="008C3942" w:rsidRDefault="008C3942" w:rsidP="008C39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942" w:rsidRPr="008C3942" w:rsidRDefault="008C3942" w:rsidP="008C39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942" w:rsidRPr="008C3942" w:rsidRDefault="008C3942" w:rsidP="008C39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942" w:rsidRPr="008C3942" w:rsidRDefault="008C3942" w:rsidP="008C39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3942" w:rsidRPr="008C3942" w:rsidRDefault="008C3942" w:rsidP="008C39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C3942" w:rsidRPr="008C3942" w:rsidTr="008C3942">
        <w:trPr>
          <w:trHeight w:val="567"/>
        </w:trPr>
        <w:tc>
          <w:tcPr>
            <w:tcW w:w="9889" w:type="dxa"/>
            <w:gridSpan w:val="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РАБОЧАЯ ПРОГРАММА</w:t>
            </w:r>
          </w:p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УЧЕБНОЙ ДИСЦИПЛИНЫ</w:t>
            </w:r>
          </w:p>
        </w:tc>
      </w:tr>
      <w:tr w:rsidR="008C3942" w:rsidRPr="008C3942" w:rsidTr="008C3942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Электротехника</w:t>
            </w:r>
          </w:p>
        </w:tc>
      </w:tr>
      <w:tr w:rsidR="008C3942" w:rsidRPr="008C3942" w:rsidTr="008C3942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C3942" w:rsidRPr="008C3942" w:rsidTr="008C3942">
        <w:trPr>
          <w:trHeight w:val="567"/>
        </w:trPr>
        <w:tc>
          <w:tcPr>
            <w:tcW w:w="3330" w:type="dxa"/>
            <w:shd w:val="clear" w:color="auto" w:fill="auto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Информатика и вычислительная техника</w:t>
            </w:r>
          </w:p>
        </w:tc>
      </w:tr>
      <w:tr w:rsidR="008C3942" w:rsidRPr="008C3942" w:rsidTr="008C3942">
        <w:trPr>
          <w:trHeight w:val="567"/>
        </w:trPr>
        <w:tc>
          <w:tcPr>
            <w:tcW w:w="3330" w:type="dxa"/>
            <w:shd w:val="clear" w:color="auto" w:fill="auto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Системы автоматизированного проектирования</w:t>
            </w:r>
          </w:p>
        </w:tc>
      </w:tr>
      <w:tr w:rsidR="008C3942" w:rsidRPr="008C3942" w:rsidTr="008C3942">
        <w:trPr>
          <w:trHeight w:val="567"/>
        </w:trPr>
        <w:tc>
          <w:tcPr>
            <w:tcW w:w="3330" w:type="dxa"/>
            <w:shd w:val="clear" w:color="auto" w:fill="auto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4 года</w:t>
            </w:r>
          </w:p>
        </w:tc>
      </w:tr>
      <w:tr w:rsidR="008C3942" w:rsidRPr="008C3942" w:rsidTr="008C3942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</w:t>
            </w:r>
            <w:proofErr w:type="gramStart"/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а(</w:t>
            </w:r>
            <w:proofErr w:type="gramEnd"/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</w:tr>
    </w:tbl>
    <w:p w:rsidR="008C3942" w:rsidRPr="008C3942" w:rsidRDefault="008C3942" w:rsidP="008C3942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C3942" w:rsidRPr="008C3942" w:rsidTr="008C3942">
        <w:trPr>
          <w:trHeight w:val="964"/>
        </w:trPr>
        <w:tc>
          <w:tcPr>
            <w:tcW w:w="9822" w:type="dxa"/>
            <w:gridSpan w:val="4"/>
          </w:tcPr>
          <w:p w:rsidR="008C3942" w:rsidRPr="008C3942" w:rsidRDefault="008C3942" w:rsidP="008C39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Электротехника основной профессиональной образовательной программы высшего образования</w:t>
            </w:r>
            <w:r w:rsidRPr="008C39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и одобрена на заседании кафедры, протокол №1 от 24.08.2021 года</w:t>
            </w:r>
          </w:p>
        </w:tc>
      </w:tr>
      <w:tr w:rsidR="008C3942" w:rsidRPr="008C3942" w:rsidTr="008C3942">
        <w:trPr>
          <w:trHeight w:val="567"/>
        </w:trPr>
        <w:tc>
          <w:tcPr>
            <w:tcW w:w="9822" w:type="dxa"/>
            <w:gridSpan w:val="4"/>
            <w:vAlign w:val="center"/>
          </w:tcPr>
          <w:p w:rsidR="008C3942" w:rsidRPr="008C3942" w:rsidRDefault="008C3942" w:rsidP="008C3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рабочей программы учебной дисциплины:</w:t>
            </w:r>
          </w:p>
        </w:tc>
      </w:tr>
      <w:tr w:rsidR="008C3942" w:rsidRPr="008C3942" w:rsidTr="008C3942">
        <w:trPr>
          <w:trHeight w:val="283"/>
        </w:trPr>
        <w:tc>
          <w:tcPr>
            <w:tcW w:w="381" w:type="dxa"/>
            <w:vAlign w:val="center"/>
          </w:tcPr>
          <w:p w:rsidR="008C3942" w:rsidRPr="008C3942" w:rsidRDefault="008C3942" w:rsidP="008C394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C3942" w:rsidRPr="008C3942" w:rsidRDefault="008C3942" w:rsidP="008C3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C3942" w:rsidRPr="008C3942" w:rsidRDefault="008C3942" w:rsidP="008C3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</w:rPr>
              <w:t>М.С. Иванов</w:t>
            </w:r>
          </w:p>
        </w:tc>
      </w:tr>
      <w:tr w:rsidR="008C3942" w:rsidRPr="008C3942" w:rsidTr="008C3942">
        <w:trPr>
          <w:trHeight w:val="283"/>
        </w:trPr>
        <w:tc>
          <w:tcPr>
            <w:tcW w:w="381" w:type="dxa"/>
            <w:vAlign w:val="center"/>
          </w:tcPr>
          <w:p w:rsidR="008C3942" w:rsidRPr="008C3942" w:rsidRDefault="008C3942" w:rsidP="008C394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C3942" w:rsidRPr="008C3942" w:rsidRDefault="008C3942" w:rsidP="008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8C3942" w:rsidRPr="008C3942" w:rsidRDefault="008C3942" w:rsidP="008C3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</w:rPr>
              <w:t>А.Е. Поляков</w:t>
            </w:r>
          </w:p>
        </w:tc>
      </w:tr>
      <w:tr w:rsidR="008C3942" w:rsidRPr="008C3942" w:rsidTr="008C3942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8C3942" w:rsidRPr="008C3942" w:rsidRDefault="008C3942" w:rsidP="008C3942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C3942" w:rsidRPr="008C3942" w:rsidRDefault="008C3942" w:rsidP="008C3942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</w:t>
            </w:r>
            <w:proofErr w:type="spellEnd"/>
          </w:p>
        </w:tc>
      </w:tr>
    </w:tbl>
    <w:p w:rsidR="008C3942" w:rsidRPr="008C3942" w:rsidRDefault="008C3942" w:rsidP="008C394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p w:rsidR="008C3942" w:rsidRPr="008C3942" w:rsidRDefault="008C3942" w:rsidP="008C39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8C3942" w:rsidRPr="008C3942" w:rsidSect="008C3942">
          <w:footerReference w:type="default" r:id="rId6"/>
          <w:footerReference w:type="firs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2021 г.</w:t>
      </w:r>
    </w:p>
    <w:p w:rsidR="008C3942" w:rsidRPr="008C3942" w:rsidRDefault="008C3942" w:rsidP="008C3942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1. ОБЩИЕ СВЕДЕНИЯ </w:t>
      </w:r>
    </w:p>
    <w:p w:rsidR="008C3942" w:rsidRPr="008C3942" w:rsidRDefault="008C3942" w:rsidP="008C3942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«Электротехника» изучается в четвертом семестре.</w:t>
      </w:r>
    </w:p>
    <w:p w:rsidR="008C3942" w:rsidRPr="008C3942" w:rsidRDefault="008C3942" w:rsidP="008C3942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Курсовая работа/Курсовой проект – не предусмотре</w:t>
      </w:r>
      <w:proofErr w:type="gramStart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н(</w:t>
      </w:r>
      <w:proofErr w:type="gramEnd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а).</w:t>
      </w: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1.1. Форма промежуточной аттестации: </w:t>
      </w:r>
      <w:r w:rsidRPr="008C3942">
        <w:rPr>
          <w:rFonts w:ascii="Times New Roman" w:eastAsia="MS Mincho" w:hAnsi="Times New Roman" w:cs="Times New Roman"/>
          <w:sz w:val="26"/>
          <w:szCs w:val="26"/>
          <w:lang w:eastAsia="ru-RU"/>
        </w:rPr>
        <w:t>зачет</w:t>
      </w: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1.2. Место учебной дисциплины в структуре ОПОП</w:t>
      </w:r>
    </w:p>
    <w:p w:rsidR="008C3942" w:rsidRPr="008C3942" w:rsidRDefault="008C3942" w:rsidP="008C3942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Учебная дисциплина Электротехника относится к обязательной части программы</w:t>
      </w:r>
      <w:proofErr w:type="gramStart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,.</w:t>
      </w:r>
      <w:proofErr w:type="gramEnd"/>
    </w:p>
    <w:p w:rsidR="008C3942" w:rsidRPr="008C3942" w:rsidRDefault="008C3942" w:rsidP="008C3942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Основой для освоения дисциплины являются результаты </w:t>
      </w:r>
      <w:proofErr w:type="gramStart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предшествующим дисциплинам и практикам:</w:t>
      </w:r>
    </w:p>
    <w:p w:rsidR="008C3942" w:rsidRPr="008C3942" w:rsidRDefault="008C3942" w:rsidP="008C3942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Инженерная графика;</w:t>
      </w:r>
    </w:p>
    <w:p w:rsidR="008C3942" w:rsidRPr="008C3942" w:rsidRDefault="008C3942" w:rsidP="008C3942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Физика.</w:t>
      </w:r>
    </w:p>
    <w:p w:rsidR="008C3942" w:rsidRPr="008C3942" w:rsidRDefault="008C3942" w:rsidP="008C3942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8C3942" w:rsidRPr="008C3942" w:rsidRDefault="008C3942" w:rsidP="008C3942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8C3942" w:rsidRPr="008C3942" w:rsidRDefault="008C3942" w:rsidP="008C3942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производственной практики и (или) выполнении выпускной квалификационной работы.</w:t>
      </w:r>
    </w:p>
    <w:p w:rsidR="008C3942" w:rsidRPr="008C3942" w:rsidRDefault="008C3942" w:rsidP="008C3942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ЦЕЛИ И ПЛАНИРУЕМЫЕ РЕЗУЛЬТАТЫ </w:t>
      </w:r>
      <w:proofErr w:type="gramStart"/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ОБУЧЕНИЯ ПО ДИСЦИПЛИНЕ</w:t>
      </w:r>
      <w:proofErr w:type="gramEnd"/>
    </w:p>
    <w:p w:rsidR="008C3942" w:rsidRPr="008C3942" w:rsidRDefault="008C3942" w:rsidP="008C3942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Электротехника являются:</w:t>
      </w:r>
    </w:p>
    <w:p w:rsidR="008C3942" w:rsidRPr="008C3942" w:rsidRDefault="008C3942" w:rsidP="008C3942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умение формулировать требования к составлению технического задания на разработку электрических частей автоматизированных установок для управления технологическими процессами;</w:t>
      </w:r>
    </w:p>
    <w:p w:rsidR="008C3942" w:rsidRPr="008C3942" w:rsidRDefault="008C3942" w:rsidP="008C3942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освоение приемов и методов решения электротехнических задач: сформировать умение выделить конкретное физическое содержание в прикладных задачах, научить их применять полученные знания основ фундаментальных теорий к рациональному  решению возникающих проблем;</w:t>
      </w:r>
    </w:p>
    <w:p w:rsidR="008C3942" w:rsidRPr="008C3942" w:rsidRDefault="008C3942" w:rsidP="008C3942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8C3942" w:rsidRPr="008C3942" w:rsidRDefault="008C3942" w:rsidP="008C3942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8C3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C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дисциплине. </w:t>
      </w:r>
    </w:p>
    <w:p w:rsidR="008C3942" w:rsidRPr="008C3942" w:rsidRDefault="008C3942" w:rsidP="008C3942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Результатом обучения по учебной дисциплине является овладение обучающимися </w:t>
      </w:r>
      <w:r w:rsidRPr="008C3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8C394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C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 и обеспечивающими достижение планируемых результатов освоения учебной </w:t>
      </w:r>
      <w:r w:rsidRPr="008C3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дисциплины.</w:t>
      </w: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2.1. Формируемые компетенции, индикаторы достижения компетенций, соотнесённые с планируемыми результатами </w:t>
      </w:r>
      <w:proofErr w:type="gramStart"/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обучения по дисциплине</w:t>
      </w:r>
      <w:proofErr w:type="gramEnd"/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C3942" w:rsidRPr="008C3942" w:rsidTr="008C394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Код и наименование индикатора</w:t>
            </w:r>
          </w:p>
          <w:p w:rsidR="008C3942" w:rsidRPr="008C3942" w:rsidRDefault="008C3942" w:rsidP="008C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8C3942" w:rsidRPr="008C3942" w:rsidRDefault="008C3942" w:rsidP="008C39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8C3942" w:rsidRPr="008C3942" w:rsidTr="008C3942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contextualSpacing/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8C3942">
              <w:t xml:space="preserve"> 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создавать и поддерживать в повседневной жизни и в профессиональной деятельности безопасные условия </w:t>
            </w: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2" w:rsidRPr="008C3942" w:rsidRDefault="008C3942" w:rsidP="008C3942">
            <w:pPr>
              <w:spacing w:after="0"/>
              <w:contextualSpacing/>
            </w:pPr>
            <w:r w:rsidRPr="008C3942">
              <w:rPr>
                <w:rFonts w:ascii="Times New Roman" w:hAnsi="Times New Roman" w:cs="Times New Roman"/>
              </w:rPr>
              <w:lastRenderedPageBreak/>
              <w:t>ИД-УК-8.2</w:t>
            </w:r>
            <w:r w:rsidRPr="008C3942">
              <w:t xml:space="preserve"> </w:t>
            </w:r>
          </w:p>
          <w:p w:rsidR="008C3942" w:rsidRPr="008C3942" w:rsidRDefault="008C3942" w:rsidP="008C394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 xml:space="preserve">Поддержание безопасных условий жизнедеятельности; выявление признаков, причин и условий возникновения чрезвычайных ситуаций; </w:t>
            </w:r>
            <w:r w:rsidRPr="008C3942">
              <w:rPr>
                <w:rFonts w:ascii="Times New Roman" w:hAnsi="Times New Roman" w:cs="Times New Roman"/>
              </w:rPr>
              <w:lastRenderedPageBreak/>
              <w:t>оценивание вероятности возникновения потенциальной опасности и принятие мер по ее предупреждению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42" w:rsidRPr="008C3942" w:rsidRDefault="008C3942" w:rsidP="008C3942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Знает  необходимые теоретические знания в области поддержания безопасных условий жизнедеятельности по основным положениям курса «Электротехника»; </w:t>
            </w: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реализовывает теоретические положения электротехники при решении  </w:t>
            </w: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практических задач;</w:t>
            </w:r>
          </w:p>
          <w:p w:rsidR="008C3942" w:rsidRPr="008C3942" w:rsidRDefault="008C3942" w:rsidP="008C3942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8C3942">
              <w:rPr>
                <w:rFonts w:ascii="Times New Roman" w:hAnsi="Times New Roman" w:cs="Times New Roman"/>
              </w:rPr>
              <w:t>оценивание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  <w:p w:rsidR="008C3942" w:rsidRPr="008C3942" w:rsidRDefault="008C3942" w:rsidP="008C394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942" w:rsidRPr="008C3942" w:rsidTr="008C3942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contextualSpacing/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ОПК-1</w:t>
            </w:r>
            <w:r w:rsidRPr="008C3942">
              <w:t xml:space="preserve"> 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2" w:rsidRPr="008C3942" w:rsidRDefault="008C3942" w:rsidP="008C394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 xml:space="preserve">ИД-ОПК-1.1 </w:t>
            </w:r>
          </w:p>
          <w:p w:rsidR="008C3942" w:rsidRPr="008C3942" w:rsidRDefault="008C3942" w:rsidP="008C394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>Понимание базовых принципов  естественнонаучных, общеинженерных и математических дисциплин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- Знает базовые принципы </w:t>
            </w:r>
            <w:r w:rsidRPr="008C3942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электротехники.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необходимыми навыками, умениями, базовыми принципами </w:t>
            </w:r>
            <w:r w:rsidRPr="008C3942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задач.</w:t>
            </w:r>
          </w:p>
        </w:tc>
      </w:tr>
    </w:tbl>
    <w:p w:rsidR="008C3942" w:rsidRPr="008C3942" w:rsidRDefault="008C3942" w:rsidP="008C3942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3. СТРУКТУРА И СОДЕРЖАНИЕ УЧЕБНОЙ ДИСЦИПЛИНЫ</w:t>
      </w:r>
    </w:p>
    <w:p w:rsidR="008C3942" w:rsidRPr="008C3942" w:rsidRDefault="008C3942" w:rsidP="008C3942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8C3942" w:rsidRPr="008C3942" w:rsidRDefault="008C3942" w:rsidP="008C3942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C3942" w:rsidRPr="008C3942" w:rsidTr="008C3942">
        <w:trPr>
          <w:trHeight w:val="340"/>
        </w:trPr>
        <w:tc>
          <w:tcPr>
            <w:tcW w:w="3969" w:type="dxa"/>
            <w:vAlign w:val="center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8C39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8C39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937" w:type="dxa"/>
            <w:vAlign w:val="center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</w:tr>
    </w:tbl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left="709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3.1. Структура учебной дисциплины для обучающихся 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C3942" w:rsidRPr="008C3942" w:rsidTr="008C3942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дисциплины</w:t>
            </w:r>
          </w:p>
        </w:tc>
      </w:tr>
      <w:tr w:rsidR="008C3942" w:rsidRPr="008C3942" w:rsidTr="008C3942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94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</w:tr>
      <w:tr w:rsidR="008C3942" w:rsidRPr="008C3942" w:rsidTr="008C3942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ind w:left="28" w:right="113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ind w:left="28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ind w:left="28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курсовая работа/</w:t>
            </w:r>
          </w:p>
          <w:p w:rsidR="008C3942" w:rsidRPr="008C3942" w:rsidRDefault="008C3942" w:rsidP="008C3942">
            <w:pPr>
              <w:ind w:left="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аттестация, час</w:t>
            </w:r>
          </w:p>
        </w:tc>
      </w:tr>
      <w:tr w:rsidR="008C3942" w:rsidRPr="008C3942" w:rsidTr="008C3942">
        <w:trPr>
          <w:cantSplit/>
          <w:trHeight w:val="227"/>
        </w:trPr>
        <w:tc>
          <w:tcPr>
            <w:tcW w:w="1943" w:type="dxa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4 семестр</w:t>
            </w:r>
          </w:p>
        </w:tc>
        <w:tc>
          <w:tcPr>
            <w:tcW w:w="1130" w:type="dxa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зачет</w:t>
            </w:r>
          </w:p>
        </w:tc>
        <w:tc>
          <w:tcPr>
            <w:tcW w:w="833" w:type="dxa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54</w:t>
            </w:r>
          </w:p>
        </w:tc>
        <w:tc>
          <w:tcPr>
            <w:tcW w:w="837" w:type="dxa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rPr>
          <w:cantSplit/>
          <w:trHeight w:val="227"/>
        </w:trPr>
        <w:tc>
          <w:tcPr>
            <w:tcW w:w="1943" w:type="dxa"/>
          </w:tcPr>
          <w:p w:rsidR="008C3942" w:rsidRPr="008C3942" w:rsidRDefault="008C3942" w:rsidP="008C3942">
            <w:pPr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Всего:</w:t>
            </w:r>
          </w:p>
        </w:tc>
        <w:tc>
          <w:tcPr>
            <w:tcW w:w="1130" w:type="dxa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3" w:type="dxa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37" w:type="dxa"/>
          </w:tcPr>
          <w:p w:rsidR="008C3942" w:rsidRPr="008C3942" w:rsidRDefault="008C3942" w:rsidP="008C3942">
            <w:pPr>
              <w:ind w:left="28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8C3942" w:rsidRPr="008C3942" w:rsidRDefault="008C3942" w:rsidP="008C3942">
      <w:pPr>
        <w:numPr>
          <w:ilvl w:val="3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lang w:eastAsia="ru-RU"/>
        </w:rPr>
      </w:pPr>
    </w:p>
    <w:p w:rsidR="008C3942" w:rsidRPr="008C3942" w:rsidRDefault="008C3942" w:rsidP="008C3942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i/>
          <w:lang w:eastAsia="ru-RU"/>
        </w:rPr>
        <w:sectPr w:rsidR="008C3942" w:rsidRPr="008C3942" w:rsidSect="008C3942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8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lastRenderedPageBreak/>
        <w:t xml:space="preserve">3.2. Структура учебной дисциплины для </w:t>
      </w:r>
      <w:proofErr w:type="gramStart"/>
      <w:r w:rsidRPr="008C394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обучающихся</w:t>
      </w:r>
      <w:proofErr w:type="gramEnd"/>
      <w:r w:rsidRPr="008C394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8C3942" w:rsidRPr="008C3942" w:rsidTr="008C394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Планируемые (контролируемые) результаты освоения:</w:t>
            </w:r>
            <w:r w:rsidRPr="008C3942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Наименование разделов, тем;</w:t>
            </w:r>
          </w:p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</w:t>
            </w:r>
            <w:proofErr w:type="gramStart"/>
            <w:r w:rsidRPr="008C3942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а(</w:t>
            </w:r>
            <w:proofErr w:type="gramEnd"/>
            <w:r w:rsidRPr="008C3942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8C3942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3942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промежуточного контроля успеваемости</w:t>
            </w:r>
          </w:p>
        </w:tc>
      </w:tr>
      <w:tr w:rsidR="008C3942" w:rsidRPr="008C3942" w:rsidTr="008C394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8C3942" w:rsidRPr="008C3942" w:rsidTr="008C3942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  <w:r w:rsidRPr="008C3942"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8C3942" w:rsidRPr="008C3942" w:rsidTr="008C3942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Четвертый</w:t>
            </w:r>
            <w:r w:rsidRPr="008C3942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</w:tr>
      <w:tr w:rsidR="008C3942" w:rsidRPr="008C3942" w:rsidTr="008C3942">
        <w:trPr>
          <w:trHeight w:val="227"/>
        </w:trPr>
        <w:tc>
          <w:tcPr>
            <w:tcW w:w="1701" w:type="dxa"/>
            <w:vMerge w:val="restart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УК-8</w:t>
            </w: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8C3942" w:rsidRPr="008C3942" w:rsidRDefault="008C3942" w:rsidP="008C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>ИД-УК-8.2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  <w:r w:rsidRPr="008C3942">
              <w:t xml:space="preserve"> </w:t>
            </w:r>
          </w:p>
          <w:p w:rsidR="008C3942" w:rsidRPr="008C3942" w:rsidRDefault="008C3942" w:rsidP="008C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>ИД-ОПК-1.1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Раздел 1. Цепи постоянного тока.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002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Тема 1.1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Линейные цепи постоянного тока.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 w:val="restart"/>
            <w:vAlign w:val="center"/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по разделу 1: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1.</w:t>
            </w:r>
            <w:r w:rsidRPr="008C3942">
              <w:rPr>
                <w:rFonts w:ascii="Times New Roman" w:eastAsia="Calibri" w:hAnsi="Times New Roman" w:cs="Times New Roman"/>
              </w:rPr>
              <w:t xml:space="preserve"> Защита лабораторной работы №1 (ЗЛР №1)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2. </w:t>
            </w: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№1 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8C3942">
              <w:rPr>
                <w:rFonts w:ascii="Times New Roman" w:eastAsia="Calibri" w:hAnsi="Times New Roman" w:cs="Times New Roman"/>
              </w:rPr>
              <w:t>КР</w:t>
            </w:r>
            <w:proofErr w:type="gramEnd"/>
            <w:r w:rsidRPr="008C3942">
              <w:rPr>
                <w:rFonts w:ascii="Times New Roman" w:eastAsia="Calibri" w:hAnsi="Times New Roman" w:cs="Times New Roman"/>
              </w:rPr>
              <w:t xml:space="preserve"> №1)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3. </w:t>
            </w: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Индивидуальное домашнее задание №1 </w:t>
            </w:r>
            <w:r w:rsidRPr="008C3942">
              <w:rPr>
                <w:rFonts w:ascii="Times New Roman" w:eastAsia="Calibri" w:hAnsi="Times New Roman" w:cs="Times New Roman"/>
              </w:rPr>
              <w:t>(ИДЗ №1)</w:t>
            </w: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Тема 1.2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Расчет сложных цепей постоянного тока.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Тема 1.3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Нелинейные цепи постоянного тока.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  <w:vAlign w:val="center"/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Тема 1.4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Нелинейные цепи постоянного тока.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  <w:vAlign w:val="center"/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Лабораторная работа № 1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цепи постоянного тока.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2. </w:t>
            </w:r>
            <w:r w:rsidRPr="008C3942">
              <w:rPr>
                <w:rFonts w:ascii="Times New Roman" w:hAnsi="Times New Roman" w:cs="Times New Roman"/>
                <w:b/>
              </w:rPr>
              <w:t>Магнитные цепи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002" w:type="dxa"/>
            <w:vMerge w:val="restart"/>
            <w:vAlign w:val="center"/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Формы текущего контроля 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по разделу 2:</w:t>
            </w:r>
          </w:p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1. Защита лабораторной работы №2 (ЗЛР №2)</w:t>
            </w: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Тема 2.1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</w:t>
            </w:r>
            <w:proofErr w:type="gramStart"/>
            <w:r w:rsidRPr="008C3942"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 Максвелла.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C3942">
              <w:rPr>
                <w:rFonts w:ascii="Times New Roman" w:eastAsia="Times New Roman" w:hAnsi="Times New Roman" w:cs="Times New Roman"/>
                <w:bCs/>
              </w:rPr>
              <w:t>Тема 2.2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Закон полного тока.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Тема 2.3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8C3942">
              <w:rPr>
                <w:rFonts w:ascii="Times New Roman" w:eastAsia="MS Mincho" w:hAnsi="Times New Roman" w:cs="Times New Roman"/>
                <w:lang w:eastAsia="ru-RU"/>
              </w:rPr>
              <w:t>Ферромагнитные</w:t>
            </w:r>
            <w:proofErr w:type="spellEnd"/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 материалы. 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Тема 2.4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Однородное и неоднородное магнитное поле.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Лабораторная работа №2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Неразветвленная электрическая цепь синусоидального тока с последовательным соединением активно-реактивных сопротивлений. Резонанс напряжений.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tabs>
                <w:tab w:val="right" w:leader="underscore" w:pos="9639"/>
              </w:tabs>
              <w:spacing w:after="0" w:line="240" w:lineRule="auto"/>
              <w:ind w:left="-15" w:firstLine="15"/>
              <w:jc w:val="both"/>
              <w:rPr>
                <w:rFonts w:ascii="Times New Roman" w:eastAsia="MS Mincho" w:hAnsi="Times New Roman" w:cs="Times New Roman"/>
                <w:bCs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Раздел 3. </w:t>
            </w:r>
            <w:r w:rsidRPr="008C3942">
              <w:rPr>
                <w:rFonts w:ascii="Times New Roman" w:hAnsi="Times New Roman" w:cs="Times New Roman"/>
                <w:b/>
              </w:rPr>
              <w:t>Цепи переменного тока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002" w:type="dxa"/>
            <w:vMerge w:val="restart"/>
            <w:vAlign w:val="center"/>
          </w:tcPr>
          <w:p w:rsidR="008C3942" w:rsidRPr="008C3942" w:rsidRDefault="008C3942" w:rsidP="008C3942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8C3942" w:rsidRPr="008C3942" w:rsidRDefault="008C3942" w:rsidP="008C3942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8C3942" w:rsidRPr="008C3942" w:rsidRDefault="008C3942" w:rsidP="008C3942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>1. Защита лабораторной работы №3 (ЗЛР №3)</w:t>
            </w:r>
          </w:p>
          <w:p w:rsidR="008C3942" w:rsidRPr="008C3942" w:rsidRDefault="008C3942" w:rsidP="008C3942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>2. Защита лабораторной работы №4 (ЗЛР №4)</w:t>
            </w:r>
          </w:p>
          <w:p w:rsidR="008C3942" w:rsidRPr="008C3942" w:rsidRDefault="008C3942" w:rsidP="008C3942">
            <w:pPr>
              <w:spacing w:after="0" w:line="240" w:lineRule="auto"/>
              <w:ind w:left="63"/>
              <w:contextualSpacing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3. </w:t>
            </w: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Индивидуальное домашнее задание №2 </w:t>
            </w:r>
            <w:r w:rsidRPr="008C3942">
              <w:rPr>
                <w:rFonts w:ascii="Times New Roman" w:eastAsia="Calibri" w:hAnsi="Times New Roman" w:cs="Times New Roman"/>
              </w:rPr>
              <w:t>(ИДЗ №2)</w:t>
            </w:r>
          </w:p>
          <w:p w:rsidR="008C3942" w:rsidRPr="008C3942" w:rsidRDefault="008C3942" w:rsidP="008C3942">
            <w:pPr>
              <w:spacing w:after="0" w:line="240" w:lineRule="auto"/>
              <w:ind w:left="63"/>
              <w:contextualSpacing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4. </w:t>
            </w: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Индивидуальное домашнее задание №3 </w:t>
            </w:r>
            <w:r w:rsidRPr="008C3942">
              <w:rPr>
                <w:rFonts w:ascii="Times New Roman" w:eastAsia="Calibri" w:hAnsi="Times New Roman" w:cs="Times New Roman"/>
              </w:rPr>
              <w:t>(ИДЗ №3)</w:t>
            </w:r>
          </w:p>
          <w:p w:rsidR="008C3942" w:rsidRPr="008C3942" w:rsidRDefault="008C3942" w:rsidP="008C3942">
            <w:pPr>
              <w:spacing w:after="0" w:line="240" w:lineRule="auto"/>
              <w:ind w:left="63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5. </w:t>
            </w: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№2 </w:t>
            </w:r>
            <w:r w:rsidRPr="008C3942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8C3942">
              <w:rPr>
                <w:rFonts w:ascii="Times New Roman" w:eastAsia="Calibri" w:hAnsi="Times New Roman" w:cs="Times New Roman"/>
              </w:rPr>
              <w:t>КР</w:t>
            </w:r>
            <w:proofErr w:type="gramEnd"/>
            <w:r w:rsidRPr="008C3942">
              <w:rPr>
                <w:rFonts w:ascii="Times New Roman" w:eastAsia="Calibri" w:hAnsi="Times New Roman" w:cs="Times New Roman"/>
              </w:rPr>
              <w:t xml:space="preserve"> №2)</w:t>
            </w:r>
          </w:p>
          <w:p w:rsidR="008C3942" w:rsidRPr="008C3942" w:rsidRDefault="008C3942" w:rsidP="008C3942">
            <w:pPr>
              <w:spacing w:after="0" w:line="240" w:lineRule="auto"/>
              <w:ind w:left="63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6. </w:t>
            </w: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Контрольная работа №3 </w:t>
            </w:r>
            <w:r w:rsidRPr="008C3942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8C3942">
              <w:rPr>
                <w:rFonts w:ascii="Times New Roman" w:eastAsia="Calibri" w:hAnsi="Times New Roman" w:cs="Times New Roman"/>
              </w:rPr>
              <w:t>КР</w:t>
            </w:r>
            <w:proofErr w:type="gramEnd"/>
            <w:r w:rsidRPr="008C3942">
              <w:rPr>
                <w:rFonts w:ascii="Times New Roman" w:eastAsia="Calibri" w:hAnsi="Times New Roman" w:cs="Times New Roman"/>
              </w:rPr>
              <w:t xml:space="preserve"> №3)</w:t>
            </w:r>
          </w:p>
          <w:p w:rsidR="008C3942" w:rsidRPr="008C3942" w:rsidRDefault="008C3942" w:rsidP="008C3942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 xml:space="preserve">Тема 3.1 </w:t>
            </w: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 Цепи переменного тока. Основные понятия и определения. 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 xml:space="preserve">Тема 3.2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Изображение синусоидальных функций на декартовой комплексной плоскости.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>Тема 3.3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Цепи с индуктивно связанными элементами. 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</w:rPr>
              <w:t>Тема 3.4</w:t>
            </w: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Трёхфазные электрические цепи. 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  <w:vAlign w:val="center"/>
          </w:tcPr>
          <w:p w:rsidR="008C3942" w:rsidRPr="008C3942" w:rsidRDefault="008C3942" w:rsidP="008C3942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i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</w:rPr>
              <w:t>Тема 3.5</w:t>
            </w: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>Тема 3.6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 Трехпроводная и четырехпроводная схемы.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>Тема 3.7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Мощность в трехфазных цепях.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Лабораторная работа №3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Однофазные цепи переменного синусоидального тока с параллельным соединением активно-реактивных сопротивлений. Резонанс токов.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Лабораторная работа №4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Трехфазные электрические цепи при соединении </w:t>
            </w: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потребителей электроэнергии «звездой»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4. </w:t>
            </w:r>
            <w:r w:rsidRPr="008C3942">
              <w:rPr>
                <w:rFonts w:ascii="Times New Roman" w:hAnsi="Times New Roman" w:cs="Times New Roman"/>
                <w:b/>
              </w:rPr>
              <w:t>Переходные процессы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002" w:type="dxa"/>
            <w:vMerge w:val="restart"/>
          </w:tcPr>
          <w:p w:rsidR="008C3942" w:rsidRPr="008C3942" w:rsidRDefault="008C3942" w:rsidP="008C3942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Формы текущего контроля </w:t>
            </w:r>
          </w:p>
          <w:p w:rsidR="008C3942" w:rsidRPr="008C3942" w:rsidRDefault="008C3942" w:rsidP="008C3942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>по разделу 3:</w:t>
            </w:r>
          </w:p>
          <w:p w:rsidR="008C3942" w:rsidRPr="008C3942" w:rsidRDefault="008C3942" w:rsidP="008C3942">
            <w:pPr>
              <w:tabs>
                <w:tab w:val="right" w:leader="underscore" w:pos="9639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>1. Защита лабораторной работы №7 (ЗЛР №7)</w:t>
            </w:r>
          </w:p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 xml:space="preserve">Тема 4.1 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Переходные процессы. Общие понятия и определения.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>Тема 4.2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Законы коммутации.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  <w:vMerge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>Тема 4.3</w:t>
            </w:r>
          </w:p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х</w:t>
            </w: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>Лабораторная работа №7. Переходные процессы в линейных электрических цепях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Зачет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4002" w:type="dxa"/>
          </w:tcPr>
          <w:p w:rsidR="008C3942" w:rsidRPr="008C3942" w:rsidRDefault="008C3942" w:rsidP="008C39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8C3942" w:rsidRPr="008C3942" w:rsidTr="008C3942">
        <w:tc>
          <w:tcPr>
            <w:tcW w:w="170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ИТОГО за четвертый</w:t>
            </w:r>
            <w:r w:rsidRPr="008C3942">
              <w:rPr>
                <w:rFonts w:ascii="Times New Roman" w:eastAsia="MS Mincho" w:hAnsi="Times New Roman" w:cs="Times New Roman"/>
                <w:b/>
                <w:i/>
                <w:lang w:eastAsia="ru-RU"/>
              </w:rPr>
              <w:t xml:space="preserve"> </w:t>
            </w: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16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4002" w:type="dxa"/>
          </w:tcPr>
          <w:p w:rsidR="008C3942" w:rsidRPr="008C3942" w:rsidRDefault="008C3942" w:rsidP="008C3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</w:tr>
    </w:tbl>
    <w:p w:rsidR="008C3942" w:rsidRPr="008C3942" w:rsidRDefault="008C3942" w:rsidP="008C3942">
      <w:pPr>
        <w:spacing w:after="0" w:line="240" w:lineRule="auto"/>
        <w:contextualSpacing/>
        <w:rPr>
          <w:rFonts w:ascii="Times New Roman" w:eastAsia="MS Mincho" w:hAnsi="Times New Roman" w:cs="Times New Roman"/>
          <w:i/>
          <w:lang w:eastAsia="ru-RU"/>
        </w:rPr>
        <w:sectPr w:rsidR="008C3942" w:rsidRPr="008C3942" w:rsidSect="008C3942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 xml:space="preserve">3.3. Структура учебной дисциплины для </w:t>
      </w:r>
      <w:proofErr w:type="gramStart"/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дисциплины: (очно-заочная форма обучения):</w:t>
      </w: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3.4. Структура учебной дисциплины для </w:t>
      </w:r>
      <w:proofErr w:type="gramStart"/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 по разделам и темам дисциплины: (заочная форма обучения):</w:t>
      </w: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Не предусмотрено</w:t>
      </w: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</w:pP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3.5. Краткое содержание учебной дисциплины</w:t>
      </w:r>
    </w:p>
    <w:tbl>
      <w:tblPr>
        <w:tblW w:w="966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5694"/>
      </w:tblGrid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и темы дисциплины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раздела (темы)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Цепи постоянного тока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Линейные цепи постоянного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Основные понятия и определения цепей постоянного тока. Источники и приемники электрической энергии. Виды соединений сопротивлений. Закон Ома для пассивного участка цепи. Обобщенный закон Ома.</w:t>
            </w:r>
          </w:p>
        </w:tc>
      </w:tr>
      <w:tr w:rsidR="008C3942" w:rsidRPr="008C3942" w:rsidTr="008C3942">
        <w:trPr>
          <w:trHeight w:val="1537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Расчет сложных цепей постоянного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Первый и второй закон Кирхгофа. Методики расчета цепей постоянного тока методом узловых потенциалов; методом контурных токов, методом эквивалентного генератора.</w:t>
            </w: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 xml:space="preserve"> Составление баланса мощности для цепей постоянного тока. Эквивалентные преобразования линейных цепей.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Нелинейные цепи постоянного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Понятие нелинейных элементов электрической цепи. Построение вольт-амперных характеристик нелинейных элементов электрических цепей.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1.4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Нелинейные цепи постоянного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Расчет нелинейных цепей аналитическим методом.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Расчет нелинейных цепей графическим методом.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Магнитные цепи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Магнитные цепи. Магнитное поле, основные понятия, правило буравчика, закон электромагнитной индукции Фараде</w:t>
            </w:r>
            <w:proofErr w:type="gramStart"/>
            <w:r w:rsidRPr="008C3942"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 Максвелла.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Основные характеристики магнитного поля тока. Понятие магнитных цепей. Правило буравчика. Закон электромагнитной индукции Фарадея-Максвелла.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Закон полного тока.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Закон полного тока. Ферромагнетики.  Петля гистерезиса.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Закон Ома для магнитной цепи. Электромагнитная индукция.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8C3942">
              <w:rPr>
                <w:rFonts w:ascii="Times New Roman" w:eastAsia="MS Mincho" w:hAnsi="Times New Roman" w:cs="Times New Roman"/>
                <w:lang w:eastAsia="ru-RU"/>
              </w:rPr>
              <w:t>Ферромагнитные</w:t>
            </w:r>
            <w:proofErr w:type="spellEnd"/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 материалы.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Разновидности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ферромагнитных</w:t>
            </w:r>
            <w:proofErr w:type="spellEnd"/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материалов. Понятие однородной и неоднородной магнитной цепи. Основные характеристики. Магнитные цепи с постоянными магнитными потока и переменными магнитными потоками.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Однородное и неоднородное магнитное поле.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Основные понятия и характеристики однородного магнитного поля. Основные понятия и характеристики неоднородного магнитного поля. 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Цепи переменного тока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Цепи переменного тока. Основные понятия и определения.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определения. Средние и действующие значения синусоидальных функций.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Изображение синусоидальных функций </w:t>
            </w:r>
            <w:r w:rsidRPr="008C39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декартовой комплексной плоскости.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 xml:space="preserve">Запись синусоидальных величин с помощью: тригонометрических функций; комплексных чисел. </w:t>
            </w: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Изображение синусоидальных величин с помощью мгновенных диаграмм и на комплексной полуплоскости.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Цепи с индуктивно связанными элементами.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Расчет цепей синусоидального тока с одним источником: цепь с идеальным активным сопротивлением, цепь с идеальной индуктивностью, цепь с идеальной емкостью. Цепь синусоидального тока с последовательным соединением </w:t>
            </w:r>
            <w:r w:rsidRPr="008C394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R</w:t>
            </w: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r w:rsidRPr="008C394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L</w:t>
            </w: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r w:rsidRPr="008C394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C</w:t>
            </w: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-элементов. Явление резонанса напряжений. Цепь синусоидального тока с параллельным  соединением </w:t>
            </w:r>
            <w:r w:rsidRPr="008C394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R</w:t>
            </w: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r w:rsidRPr="008C394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L</w:t>
            </w: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, </w:t>
            </w:r>
            <w:r w:rsidRPr="008C394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C</w:t>
            </w: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-элементов. Явление резонанса тока.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Баланс мощности. Активная, реактивная и полная мощность цепи однофазного синусоидального тока.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3.4</w:t>
            </w: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Трёхфазные электрические цепи.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соотношения. Схемы соединения трехфазной цепи: схема «звезда»; схема «треугольник», схема «звезда-треугольник».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3.5</w:t>
            </w: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 xml:space="preserve">Симметричная и несимметричная нагрузка при соединении «звездой» и «треугольником».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Расчет токов при симметричной и несимметричной нагрузке для схем «звезда» и «треугольник».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3.6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Расчет токов по законам Ома для трехпроводной и четырехпроводной схемы «звезда»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3.7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Мощность в трехфазных цепях.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Расчет мощности в трехфазной цепи. Измерение активной мощности для четырехпроводной схемы «звезда», трехпроводной схемы «звезда и треугольник».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4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Переходные процессы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Переходные процессы. Общие понятия и определения.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переходных процессах в электрических цепях.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Законы коммутации.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Первый и второй закон коммутации</w:t>
            </w:r>
          </w:p>
        </w:tc>
      </w:tr>
      <w:tr w:rsidR="008C3942" w:rsidRPr="008C3942" w:rsidTr="008C3942">
        <w:trPr>
          <w:trHeight w:val="269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4.3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Основные методы расчета переходных процессов.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Классический и операторный метод расчета переходных процессов.</w:t>
            </w:r>
          </w:p>
        </w:tc>
      </w:tr>
    </w:tbl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3.6. Организация самостоятельной работы </w:t>
      </w:r>
      <w:proofErr w:type="gramStart"/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обучающихся</w:t>
      </w:r>
      <w:proofErr w:type="gramEnd"/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C394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Внеаудиторная самостоятельная работа обучающихся включает в себя:</w:t>
      </w:r>
      <w:proofErr w:type="gramEnd"/>
    </w:p>
    <w:p w:rsidR="008C3942" w:rsidRPr="008C3942" w:rsidRDefault="008C3942" w:rsidP="008C3942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подготовку к лекциям, занятиям, контрольным работам, зачетам, экзаменам;</w:t>
      </w:r>
    </w:p>
    <w:p w:rsidR="008C3942" w:rsidRPr="008C3942" w:rsidRDefault="008C3942" w:rsidP="008C3942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учебных пособий;</w:t>
      </w:r>
    </w:p>
    <w:p w:rsidR="008C3942" w:rsidRPr="008C3942" w:rsidRDefault="008C3942" w:rsidP="008C3942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разделов/тем, не выносимых на лекции и практические занятия самостоятельно;</w:t>
      </w:r>
    </w:p>
    <w:p w:rsidR="008C3942" w:rsidRPr="008C3942" w:rsidRDefault="008C3942" w:rsidP="008C3942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выполнение индивидуальных заданий;</w:t>
      </w:r>
    </w:p>
    <w:p w:rsidR="008C3942" w:rsidRPr="008C3942" w:rsidRDefault="008C3942" w:rsidP="008C3942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подготовка к промежуточной аттестации в течение семестра.</w:t>
      </w: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8C3942" w:rsidRPr="008C3942" w:rsidRDefault="008C3942" w:rsidP="00F946C5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и групповых консультаций по отдельным темам/разделам дисциплины;</w:t>
      </w:r>
    </w:p>
    <w:p w:rsidR="008C3942" w:rsidRPr="008C3942" w:rsidRDefault="008C3942" w:rsidP="00F946C5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консультаций перед зачетом с оценкой;</w:t>
      </w:r>
    </w:p>
    <w:p w:rsidR="008C3942" w:rsidRPr="008C3942" w:rsidRDefault="008C3942" w:rsidP="00F946C5">
      <w:pPr>
        <w:numPr>
          <w:ilvl w:val="5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 по организации самостоятельного изучения отдельных разделов/тем.</w:t>
      </w:r>
    </w:p>
    <w:p w:rsidR="008C3942" w:rsidRPr="008C3942" w:rsidRDefault="008C3942" w:rsidP="008C3942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:rsidR="008C3942" w:rsidRPr="008C3942" w:rsidRDefault="008C3942" w:rsidP="008C3942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92"/>
        <w:gridCol w:w="3686"/>
        <w:gridCol w:w="1701"/>
        <w:gridCol w:w="708"/>
      </w:tblGrid>
      <w:tr w:rsidR="008C3942" w:rsidRPr="008C3942" w:rsidTr="008C39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/темы дисциплины</w:t>
            </w:r>
            <w:r w:rsidRPr="008C3942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выносимые на самостоятельное изучение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Виды и формы контрольных мероприятий</w:t>
            </w:r>
          </w:p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8C3942" w:rsidRPr="008C3942" w:rsidRDefault="008C3942" w:rsidP="008C3942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Трудоемкость, час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 1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Цепи постоянного тока</w:t>
            </w:r>
          </w:p>
        </w:tc>
      </w:tr>
      <w:tr w:rsidR="008C3942" w:rsidRPr="008C3942" w:rsidTr="008C3942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1.1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Линейные цепи постоянного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лабораторных работ №1 «Исследование цепи постоянного тока»</w:t>
            </w:r>
          </w:p>
          <w:p w:rsidR="008C3942" w:rsidRPr="008C3942" w:rsidRDefault="008C3942" w:rsidP="008C3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3942" w:rsidRPr="008C3942" w:rsidTr="008C3942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1.2</w:t>
            </w:r>
          </w:p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Расчет сложных цепей постоянного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индивидуального домашнего задания №1 «Расчет сложной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8C3942" w:rsidRPr="008C3942" w:rsidTr="008C3942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1.3</w:t>
            </w:r>
          </w:p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Нелинейные цепи постоянного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отчёта по лабораторной работе №1 «Исследование 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8C3942" w:rsidRPr="008C3942" w:rsidTr="008C3942">
        <w:trPr>
          <w:trHeight w:val="134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1.4</w:t>
            </w:r>
          </w:p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Нелинейные цепи постоянного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Подготовка к контрольной работе №1 по разделу «Цепи постоянного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Магнитные цепи</w:t>
            </w:r>
          </w:p>
        </w:tc>
      </w:tr>
      <w:tr w:rsidR="008C3942" w:rsidRPr="008C3942" w:rsidTr="008C3942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2.2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Закон полного тока.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№2 «</w:t>
            </w:r>
            <w:r w:rsidRPr="008C3942">
              <w:rPr>
                <w:rFonts w:ascii="Times New Roman" w:eastAsia="MS Mincho" w:hAnsi="Times New Roman" w:cs="Times New Roman"/>
                <w:lang w:eastAsia="ru-RU"/>
              </w:rPr>
              <w:t>Неразветвленная электрическая цепь синусоидального тока с последовательным соединением активно-реактивных сопротивлений. Резонанс напряжений</w:t>
            </w: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» и оформление отчёта.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8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Цепи переменного тока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Тема 3.1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Цепи переменного тока. Основные понятия и определения.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лабораторных работ  №3 «</w:t>
            </w:r>
            <w:r w:rsidRPr="008C3942">
              <w:rPr>
                <w:rFonts w:ascii="Times New Roman" w:eastAsia="MS Mincho" w:hAnsi="Times New Roman" w:cs="Times New Roman"/>
                <w:lang w:eastAsia="ru-RU"/>
              </w:rPr>
              <w:t>Однофазные цепи переменного синусоидального тока с параллельным соединением активно-реактивных сопротивлений. Резонанс токов</w:t>
            </w: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» и  оформление отчёта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Изображение синусоидальных функций на декартовой комплексной плоскости.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проведению контрольной работы №2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3.3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Цепи с индуктивно связанными элементами.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индивидуального домашнего задания №2 «Расчет сложной цепи однофазного синусоидального тока»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3.4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Трёхфазные электрические цепи.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 №4 «</w:t>
            </w: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Трехфазные электрические цепи при соединении потребителей электроэнергии «звездой» </w:t>
            </w: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и оформление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3.5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Симметричная и несимметричная нагрузка при соединении «звездой» и «треугольником».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контрольной работы №3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3.6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Трехпроводная и четырехпроводная схемы.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Выполнение индивидуального домашнего задания №3 «Расчет трехфазной электрической цепи»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Тема 3.7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</w:rPr>
              <w:t>Мощность в трехфазных цепях.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Подготовка к контрольной работе по третьему разделу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3942" w:rsidRPr="008C3942" w:rsidTr="008C3942">
        <w:trPr>
          <w:trHeight w:val="28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Раздел 4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Переходные процессы</w:t>
            </w:r>
          </w:p>
        </w:tc>
      </w:tr>
      <w:tr w:rsidR="008C3942" w:rsidRPr="008C3942" w:rsidTr="008C394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Тема 4.2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Законы коммутации.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проведению лабораторной работы  №7 «</w:t>
            </w:r>
            <w:r w:rsidRPr="008C3942">
              <w:rPr>
                <w:rFonts w:ascii="Times New Roman" w:hAnsi="Times New Roman" w:cs="Times New Roman"/>
              </w:rPr>
              <w:t>Переходные процессы в линейных электрических цепях</w:t>
            </w:r>
            <w:r w:rsidRPr="008C3942">
              <w:rPr>
                <w:rFonts w:ascii="Times New Roman" w:eastAsia="Times New Roman" w:hAnsi="Times New Roman" w:cs="Times New Roman"/>
                <w:bCs/>
                <w:lang w:eastAsia="ru-RU"/>
              </w:rPr>
              <w:t>» и подготовка отчета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12</w:t>
            </w:r>
          </w:p>
        </w:tc>
      </w:tr>
    </w:tbl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3.7. Применение электронного обучения, дистанционных образовательных технологий</w:t>
      </w: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деятельность частично проводится на онлайн-платформе за счет применения учебно-методических электронных образовательных ресурсов:</w:t>
      </w:r>
    </w:p>
    <w:p w:rsidR="008C3942" w:rsidRPr="008C3942" w:rsidRDefault="008C3942" w:rsidP="008C394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8C3942" w:rsidRPr="008C3942" w:rsidTr="008C39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использование</w:t>
            </w:r>
          </w:p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включение в учебный процесс</w:t>
            </w:r>
          </w:p>
        </w:tc>
      </w:tr>
      <w:tr w:rsidR="008C3942" w:rsidRPr="008C3942" w:rsidTr="008C3942">
        <w:trPr>
          <w:trHeight w:val="283"/>
        </w:trPr>
        <w:tc>
          <w:tcPr>
            <w:tcW w:w="2037" w:type="dxa"/>
            <w:vMerge w:val="restart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lastRenderedPageBreak/>
              <w:t>Обучение</w:t>
            </w:r>
          </w:p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с веб-поддержкой</w:t>
            </w:r>
          </w:p>
        </w:tc>
        <w:tc>
          <w:tcPr>
            <w:tcW w:w="4167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 xml:space="preserve">организация самостоятельной работы 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</w:p>
        </w:tc>
      </w:tr>
      <w:tr w:rsidR="008C3942" w:rsidRPr="008C3942" w:rsidTr="008C3942">
        <w:trPr>
          <w:trHeight w:val="283"/>
        </w:trPr>
        <w:tc>
          <w:tcPr>
            <w:tcW w:w="2037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7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в соответствии с расписанием текущей/промежуточной аттестации</w:t>
            </w:r>
          </w:p>
        </w:tc>
      </w:tr>
    </w:tbl>
    <w:p w:rsidR="008C3942" w:rsidRPr="008C3942" w:rsidRDefault="008C3942" w:rsidP="008C394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ЭОР обеспечивают в соответствии с программой дисциплины (модуля): </w:t>
      </w:r>
    </w:p>
    <w:p w:rsidR="008C3942" w:rsidRPr="008C3942" w:rsidRDefault="008C3942" w:rsidP="00F946C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8C3942" w:rsidRPr="008C3942" w:rsidRDefault="008C3942" w:rsidP="00F946C5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8C3942" w:rsidRPr="008C3942" w:rsidRDefault="008C3942" w:rsidP="008C394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8C3942" w:rsidRPr="008C3942" w:rsidRDefault="008C3942" w:rsidP="008C3942">
      <w:pPr>
        <w:keepNext/>
        <w:spacing w:before="240"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sectPr w:rsidR="008C3942" w:rsidRPr="008C3942" w:rsidSect="008C39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:rsidR="008C3942" w:rsidRPr="008C3942" w:rsidRDefault="008C3942" w:rsidP="008C3942">
      <w:pPr>
        <w:keepNext/>
        <w:spacing w:before="240" w:after="2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8C3942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lastRenderedPageBreak/>
        <w:t xml:space="preserve">4. РЕЗУЛЬТАТЫ ОБУЧЕНИЯ ПО ДИСЦИПЛИНЕ, </w:t>
      </w:r>
      <w:r w:rsidRPr="008C3942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КРИТЕРИИ </w:t>
      </w:r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ОЦЕНКИ УРОВНЯ СФОРМИРОВАННОСТИ КОМПЕТЕНЦИЙ, </w:t>
      </w:r>
      <w:r w:rsidRPr="008C3942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</w:rPr>
        <w:t>СИСТЕМА И ШКАЛА ОЦЕНИВАНИЯ</w:t>
      </w: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4.1. Соотнесение планируемых результатов обучения с уровнями </w:t>
      </w:r>
      <w:proofErr w:type="spellStart"/>
      <w:r w:rsidRPr="008C3942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8C3942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 xml:space="preserve"> компетенци</w:t>
      </w:r>
      <w:proofErr w:type="gramStart"/>
      <w:r w:rsidRPr="008C3942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и(</w:t>
      </w:r>
      <w:proofErr w:type="gramEnd"/>
      <w:r w:rsidRPr="008C3942">
        <w:rPr>
          <w:rFonts w:ascii="Times New Roman" w:eastAsia="Times New Roman" w:hAnsi="Times New Roman" w:cs="Arial"/>
          <w:bCs/>
          <w:iCs/>
          <w:color w:val="000000"/>
          <w:sz w:val="26"/>
          <w:szCs w:val="26"/>
          <w:lang w:eastAsia="ru-RU"/>
        </w:rPr>
        <w:t>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8C3942" w:rsidRPr="008C3942" w:rsidTr="008C394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Уровни </w:t>
            </w:r>
            <w:proofErr w:type="spellStart"/>
            <w:r w:rsidRPr="008C3942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8C3942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 xml:space="preserve"> компетенци</w:t>
            </w:r>
            <w:proofErr w:type="gramStart"/>
            <w:r w:rsidRPr="008C3942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и(</w:t>
            </w:r>
            <w:proofErr w:type="gramEnd"/>
            <w:r w:rsidRPr="008C3942"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Итоговое количество баллов</w:t>
            </w:r>
          </w:p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в </w:t>
            </w:r>
            <w:r w:rsidRPr="008C3942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100-балльной системе</w:t>
            </w:r>
          </w:p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Оценка в пятибалльной системе</w:t>
            </w:r>
          </w:p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  <w:lang w:eastAsia="ru-RU"/>
              </w:rPr>
              <w:t>по результатам текущей и промежуточной аттестации</w:t>
            </w:r>
          </w:p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Показатели уровня </w:t>
            </w:r>
            <w:proofErr w:type="spellStart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3942" w:rsidRPr="008C3942" w:rsidTr="008C394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универсально</w:t>
            </w:r>
            <w:proofErr w:type="gramStart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-ых) </w:t>
            </w:r>
          </w:p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общепрофессионально</w:t>
            </w:r>
            <w:proofErr w:type="gramStart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профессионально</w:t>
            </w:r>
            <w:proofErr w:type="gramStart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-ых)</w:t>
            </w:r>
          </w:p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и(</w:t>
            </w:r>
            <w:proofErr w:type="gramEnd"/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-й)</w:t>
            </w:r>
          </w:p>
        </w:tc>
      </w:tr>
      <w:tr w:rsidR="008C3942" w:rsidRPr="008C3942" w:rsidTr="008C394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УК-8:</w:t>
            </w:r>
          </w:p>
          <w:p w:rsidR="008C3942" w:rsidRPr="008C3942" w:rsidRDefault="008C3942" w:rsidP="008C3942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hAnsi="Times New Roman" w:cs="Times New Roman"/>
              </w:rPr>
              <w:t>ИД-УК-8.2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ОПК-1:</w:t>
            </w:r>
          </w:p>
          <w:p w:rsidR="008C3942" w:rsidRPr="008C3942" w:rsidRDefault="008C3942" w:rsidP="008C3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</w:rPr>
              <w:t>ИД-ОПК-1.1</w:t>
            </w:r>
          </w:p>
          <w:p w:rsidR="008C3942" w:rsidRPr="008C3942" w:rsidRDefault="008C3942" w:rsidP="008C394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C3942" w:rsidRPr="008C3942" w:rsidTr="008C3942">
        <w:trPr>
          <w:trHeight w:val="283"/>
        </w:trPr>
        <w:tc>
          <w:tcPr>
            <w:tcW w:w="2045" w:type="dxa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высокий</w:t>
            </w:r>
          </w:p>
        </w:tc>
        <w:tc>
          <w:tcPr>
            <w:tcW w:w="1726" w:type="dxa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85 – 100</w:t>
            </w:r>
          </w:p>
        </w:tc>
        <w:tc>
          <w:tcPr>
            <w:tcW w:w="2306" w:type="dxa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отлично/</w:t>
            </w:r>
          </w:p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зачтено (отлично)/</w:t>
            </w:r>
          </w:p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8C3942" w:rsidRPr="008C3942" w:rsidRDefault="008C3942" w:rsidP="008C3942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8C3942" w:rsidRPr="008C3942" w:rsidRDefault="008C3942" w:rsidP="008C3942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исчерпывающие теоретические знания в области поддержания безопасных условий жизнедеятельности по всем положениям курса «Электротехника»; полностью </w:t>
            </w: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8C3942" w:rsidRPr="008C3942" w:rsidRDefault="008C3942" w:rsidP="008C3942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высокого уровня сложности.</w:t>
            </w:r>
          </w:p>
          <w:p w:rsidR="008C3942" w:rsidRPr="008C3942" w:rsidRDefault="008C3942" w:rsidP="008C3942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8C3942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</w:t>
            </w:r>
            <w:r w:rsidRPr="008C3942">
              <w:rPr>
                <w:rFonts w:ascii="Times New Roman" w:hAnsi="Times New Roman" w:cs="Times New Roman"/>
              </w:rPr>
              <w:lastRenderedPageBreak/>
              <w:t>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Обучающийся: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- Знает практически  все принципы </w:t>
            </w:r>
            <w:r w:rsidRPr="008C3942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высокого уровня сложности.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8C3942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высокого уровня сложности.</w:t>
            </w:r>
          </w:p>
          <w:p w:rsidR="008C3942" w:rsidRPr="008C3942" w:rsidRDefault="008C3942" w:rsidP="008C3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- Владеет широким кругом умений, принципами </w:t>
            </w:r>
            <w:r w:rsidRPr="008C3942">
              <w:rPr>
                <w:rFonts w:ascii="Times New Roman" w:hAnsi="Times New Roman" w:cs="Times New Roman"/>
              </w:rPr>
              <w:t xml:space="preserve">естественнонаучных, общеинженерных и </w:t>
            </w:r>
            <w:r w:rsidRPr="008C3942">
              <w:rPr>
                <w:rFonts w:ascii="Times New Roman" w:hAnsi="Times New Roman" w:cs="Times New Roman"/>
              </w:rPr>
              <w:lastRenderedPageBreak/>
              <w:t>математических дисциплин при решении практических задач.</w:t>
            </w:r>
          </w:p>
        </w:tc>
        <w:tc>
          <w:tcPr>
            <w:tcW w:w="3220" w:type="dxa"/>
          </w:tcPr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942" w:rsidRPr="008C3942" w:rsidTr="008C3942">
        <w:trPr>
          <w:trHeight w:val="283"/>
        </w:trPr>
        <w:tc>
          <w:tcPr>
            <w:tcW w:w="2045" w:type="dxa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65 – 84</w:t>
            </w:r>
          </w:p>
        </w:tc>
        <w:tc>
          <w:tcPr>
            <w:tcW w:w="2306" w:type="dxa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хорошо/</w:t>
            </w:r>
          </w:p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(хорошо)/</w:t>
            </w:r>
          </w:p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8C3942" w:rsidRPr="008C3942" w:rsidRDefault="008C3942" w:rsidP="008C3942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8C3942" w:rsidRPr="008C3942" w:rsidRDefault="008C3942" w:rsidP="008C3942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достаточные теоретические знания в области поддержания безопасных условий жизнедеятельности по основным положениям курса «Электротехника»; в значительной степени </w:t>
            </w: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8C3942" w:rsidRPr="008C3942" w:rsidRDefault="008C3942" w:rsidP="008C3942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среднего уровня сложности.</w:t>
            </w:r>
          </w:p>
          <w:p w:rsidR="008C3942" w:rsidRPr="008C3942" w:rsidRDefault="008C3942" w:rsidP="008C3942">
            <w:p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необходимыми навыками оценивания </w:t>
            </w:r>
            <w:r w:rsidRPr="008C3942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Обучающийся: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- Знает достаточные принципы </w:t>
            </w:r>
            <w:r w:rsidRPr="008C3942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среднего уровня сложности.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8C3942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среднего  уровня сложности.</w:t>
            </w:r>
          </w:p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sz w:val="21"/>
                <w:szCs w:val="21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- Владеет необходимым кругом умений, принципами </w:t>
            </w:r>
            <w:r w:rsidRPr="008C3942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среднего уровня сложности.</w:t>
            </w:r>
          </w:p>
        </w:tc>
        <w:tc>
          <w:tcPr>
            <w:tcW w:w="3220" w:type="dxa"/>
          </w:tcPr>
          <w:p w:rsidR="008C3942" w:rsidRPr="008C3942" w:rsidRDefault="008C3942" w:rsidP="008C3942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942" w:rsidRPr="008C3942" w:rsidTr="008C3942">
        <w:trPr>
          <w:trHeight w:val="283"/>
        </w:trPr>
        <w:tc>
          <w:tcPr>
            <w:tcW w:w="2045" w:type="dxa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базовый</w:t>
            </w:r>
          </w:p>
        </w:tc>
        <w:tc>
          <w:tcPr>
            <w:tcW w:w="1726" w:type="dxa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55 – 64</w:t>
            </w:r>
          </w:p>
        </w:tc>
        <w:tc>
          <w:tcPr>
            <w:tcW w:w="2306" w:type="dxa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удовлетворительно/</w:t>
            </w:r>
          </w:p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зачтено (удовлетворительно)/</w:t>
            </w:r>
          </w:p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зачтено</w:t>
            </w:r>
          </w:p>
        </w:tc>
        <w:tc>
          <w:tcPr>
            <w:tcW w:w="3219" w:type="dxa"/>
          </w:tcPr>
          <w:p w:rsidR="008C3942" w:rsidRPr="008C3942" w:rsidRDefault="008C3942" w:rsidP="008C3942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8C3942" w:rsidRPr="008C3942" w:rsidRDefault="008C3942" w:rsidP="008C3942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 xml:space="preserve">- Знает  базовые теоретические знания в области поддержания безопасных условий жизнедеятельности по </w:t>
            </w: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положениям курса «Электротехника»; в ограниченной степени </w:t>
            </w: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реализовывает полученные теоретические знания в области электротехники при решении  практических задач;</w:t>
            </w:r>
          </w:p>
          <w:p w:rsidR="008C3942" w:rsidRPr="008C3942" w:rsidRDefault="008C3942" w:rsidP="008C3942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- Умеет применять на практике полученные теоретические знания и практические навыки при решении практических задач базового уровня сложности.</w:t>
            </w:r>
          </w:p>
          <w:p w:rsidR="008C3942" w:rsidRPr="008C3942" w:rsidRDefault="008C3942" w:rsidP="008C3942">
            <w:pPr>
              <w:tabs>
                <w:tab w:val="left" w:pos="280"/>
              </w:tabs>
              <w:ind w:left="52"/>
              <w:contextualSpacing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 xml:space="preserve">- Владеет базовыми навыками оценивания </w:t>
            </w:r>
            <w:r w:rsidRPr="008C3942">
              <w:rPr>
                <w:rFonts w:ascii="Times New Roman" w:hAnsi="Times New Roman" w:cs="Times New Roman"/>
              </w:rPr>
              <w:t xml:space="preserve"> вероятности возникновения потенциальной опасности и принятие мер по ее предупреждению при выполнении лабораторных работ и практических заданий в области электротехники.</w:t>
            </w:r>
          </w:p>
        </w:tc>
        <w:tc>
          <w:tcPr>
            <w:tcW w:w="3219" w:type="dxa"/>
          </w:tcPr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Обучающийся: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- Знает </w:t>
            </w:r>
            <w:proofErr w:type="spellStart"/>
            <w:r w:rsidRPr="008C3942">
              <w:rPr>
                <w:rFonts w:ascii="Times New Roman" w:eastAsia="MS Mincho" w:hAnsi="Times New Roman" w:cs="Times New Roman"/>
                <w:lang w:eastAsia="ru-RU"/>
              </w:rPr>
              <w:t>базовыее</w:t>
            </w:r>
            <w:proofErr w:type="spellEnd"/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 принципы </w:t>
            </w:r>
            <w:r w:rsidRPr="008C3942">
              <w:rPr>
                <w:rFonts w:ascii="Times New Roman" w:hAnsi="Times New Roman" w:cs="Times New Roman"/>
              </w:rPr>
              <w:t xml:space="preserve">естественнонаучных, общеинженерных и математических дисциплин </w:t>
            </w:r>
            <w:r w:rsidRPr="008C3942">
              <w:rPr>
                <w:rFonts w:ascii="Times New Roman" w:hAnsi="Times New Roman" w:cs="Times New Roman"/>
              </w:rPr>
              <w:lastRenderedPageBreak/>
              <w:t>при решении практических задач в области электротехники начального уровня сложности.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Умеет применять на практике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принципы </w:t>
            </w:r>
            <w:r w:rsidRPr="008C3942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в области электротехники начального  уровня сложности.</w:t>
            </w:r>
          </w:p>
          <w:p w:rsidR="008C3942" w:rsidRPr="008C3942" w:rsidRDefault="008C3942" w:rsidP="008C3942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 xml:space="preserve">- Владеет базовыми умениями, принципами </w:t>
            </w:r>
            <w:r w:rsidRPr="008C3942">
              <w:rPr>
                <w:rFonts w:ascii="Times New Roman" w:hAnsi="Times New Roman" w:cs="Times New Roman"/>
              </w:rPr>
              <w:t>естественнонаучных, общеинженерных и математических дисциплин при решении практических задач начального уровня сложности.</w:t>
            </w:r>
          </w:p>
        </w:tc>
        <w:tc>
          <w:tcPr>
            <w:tcW w:w="3220" w:type="dxa"/>
          </w:tcPr>
          <w:p w:rsidR="008C3942" w:rsidRPr="008C3942" w:rsidRDefault="008C3942" w:rsidP="008C3942">
            <w:pPr>
              <w:tabs>
                <w:tab w:val="left" w:pos="308"/>
              </w:tabs>
              <w:contextualSpacing/>
              <w:rPr>
                <w:rFonts w:ascii="Times New Roman" w:eastAsia="MS Mincho" w:hAnsi="Times New Roman" w:cs="Times New Roman"/>
                <w:i/>
                <w:iCs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8C3942" w:rsidRPr="008C3942" w:rsidTr="008C3942">
        <w:trPr>
          <w:trHeight w:val="283"/>
        </w:trPr>
        <w:tc>
          <w:tcPr>
            <w:tcW w:w="2045" w:type="dxa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726" w:type="dxa"/>
          </w:tcPr>
          <w:p w:rsidR="008C3942" w:rsidRPr="008C3942" w:rsidRDefault="008C3942" w:rsidP="008C3942">
            <w:pPr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0 – 54</w:t>
            </w:r>
          </w:p>
        </w:tc>
        <w:tc>
          <w:tcPr>
            <w:tcW w:w="2306" w:type="dxa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неудовлетворительно/</w:t>
            </w:r>
          </w:p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8C3942" w:rsidRPr="008C3942" w:rsidRDefault="008C3942" w:rsidP="008C3942">
            <w:pPr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Обучающийся:</w:t>
            </w:r>
          </w:p>
          <w:p w:rsidR="008C3942" w:rsidRPr="008C3942" w:rsidRDefault="008C3942" w:rsidP="008C3942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8C3942" w:rsidRPr="008C3942" w:rsidRDefault="008C3942" w:rsidP="008C3942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8C3942" w:rsidRPr="008C3942" w:rsidRDefault="008C3942" w:rsidP="008C3942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не </w:t>
            </w:r>
            <w:proofErr w:type="gramStart"/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способен</w:t>
            </w:r>
            <w:proofErr w:type="gramEnd"/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 проанализировать современные методы и средства неразрушающего контроля, применяемые в текстильной промышленности;</w:t>
            </w:r>
          </w:p>
          <w:p w:rsidR="008C3942" w:rsidRPr="008C3942" w:rsidRDefault="008C3942" w:rsidP="008C3942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не владеет основными преимуществами искусственного интеллекта, что затрудняет его применение в современной промышленности;</w:t>
            </w:r>
          </w:p>
          <w:p w:rsidR="008C3942" w:rsidRPr="008C3942" w:rsidRDefault="008C3942" w:rsidP="008C3942">
            <w:pPr>
              <w:numPr>
                <w:ilvl w:val="0"/>
                <w:numId w:val="12"/>
              </w:numPr>
              <w:tabs>
                <w:tab w:val="left" w:pos="293"/>
              </w:tabs>
              <w:ind w:left="5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lang w:eastAsia="ru-RU"/>
              </w:rPr>
              <w:t>выполняет задания только по образцу и под руководством преподавателя;</w:t>
            </w:r>
          </w:p>
          <w:p w:rsidR="008C3942" w:rsidRPr="008C3942" w:rsidRDefault="008C3942" w:rsidP="008C3942">
            <w:pPr>
              <w:tabs>
                <w:tab w:val="left" w:pos="267"/>
              </w:tabs>
              <w:ind w:left="52"/>
              <w:contextualSpacing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- ответ отражает отсутствие знаний на базовом уровне теоретического и практического материала в объеме, </w:t>
            </w:r>
            <w:r w:rsidRPr="008C3942">
              <w:rPr>
                <w:rFonts w:ascii="Times New Roman" w:eastAsia="MS Mincho" w:hAnsi="Times New Roman" w:cs="Times New Roman"/>
                <w:lang w:eastAsia="ru-RU"/>
              </w:rPr>
              <w:t>необходимом для дальнейшей учебы.</w:t>
            </w:r>
          </w:p>
        </w:tc>
      </w:tr>
    </w:tbl>
    <w:p w:rsidR="008C3942" w:rsidRPr="008C3942" w:rsidRDefault="008C3942" w:rsidP="008C3942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5. ОЦЕНОЧНЫЕ СРЕДСТВА ДЛЯ ТЕКУЩЕГО КОНТРОЛЯ УСПЕВАЕМОСТИ И ПРОМЕЖУТОЧНОЙ АТТЕСТАЦИИ, ВКЛЮЧАЯ САМОСТОЯТЕЛЬНУЮ РАБОТУ </w:t>
      </w:r>
      <w:proofErr w:type="gramStart"/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ОБУЧАЮЩИХСЯ</w:t>
      </w:r>
      <w:proofErr w:type="gramEnd"/>
    </w:p>
    <w:p w:rsidR="008C3942" w:rsidRPr="008C3942" w:rsidRDefault="008C3942" w:rsidP="008C3942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C3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Pr="008C39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C3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«Электротехника» проверяется уровень </w:t>
      </w:r>
      <w:proofErr w:type="spellStart"/>
      <w:r w:rsidRPr="008C3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8C3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 и запланированных результатов </w:t>
      </w:r>
      <w:proofErr w:type="gramStart"/>
      <w:r w:rsidRPr="008C3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дисциплине</w:t>
      </w:r>
      <w:proofErr w:type="gramEnd"/>
      <w:r w:rsidRPr="008C3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указанных в разделе 2 настоящей программы.</w:t>
      </w: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 xml:space="preserve">5.1. Формы текущего контроля успеваемости, примеры типовых заданий: </w:t>
      </w:r>
    </w:p>
    <w:p w:rsidR="008C3942" w:rsidRPr="008C3942" w:rsidRDefault="008C3942" w:rsidP="008C3942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p w:rsidR="008C3942" w:rsidRPr="008C3942" w:rsidRDefault="008C3942" w:rsidP="008C3942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vanish/>
          <w:lang w:eastAsia="ru-RU"/>
        </w:rPr>
      </w:pPr>
    </w:p>
    <w:tbl>
      <w:tblPr>
        <w:tblStyle w:val="72"/>
        <w:tblW w:w="14543" w:type="dxa"/>
        <w:tblInd w:w="108" w:type="dxa"/>
        <w:tblLook w:val="04A0" w:firstRow="1" w:lastRow="0" w:firstColumn="1" w:lastColumn="0" w:noHBand="0" w:noVBand="1"/>
      </w:tblPr>
      <w:tblGrid>
        <w:gridCol w:w="969"/>
        <w:gridCol w:w="3742"/>
        <w:gridCol w:w="9832"/>
      </w:tblGrid>
      <w:tr w:rsidR="008C3942" w:rsidRPr="008C3942" w:rsidTr="008C3942">
        <w:trPr>
          <w:tblHeader/>
        </w:trPr>
        <w:tc>
          <w:tcPr>
            <w:tcW w:w="969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 xml:space="preserve">№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742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Формы текущего контроля</w:t>
            </w:r>
          </w:p>
        </w:tc>
        <w:tc>
          <w:tcPr>
            <w:tcW w:w="9832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numPr>
                <w:ilvl w:val="3"/>
                <w:numId w:val="9"/>
              </w:num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Примеры типовых заданий</w:t>
            </w:r>
          </w:p>
        </w:tc>
      </w:tr>
      <w:tr w:rsidR="008C3942" w:rsidRPr="008C3942" w:rsidTr="008C3942">
        <w:trPr>
          <w:trHeight w:val="283"/>
        </w:trPr>
        <w:tc>
          <w:tcPr>
            <w:tcW w:w="969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3742" w:type="dxa"/>
          </w:tcPr>
          <w:p w:rsidR="008C3942" w:rsidRPr="008C3942" w:rsidRDefault="008C3942" w:rsidP="008C3942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Раздел 1. Цепи постоянного тока</w:t>
            </w:r>
          </w:p>
          <w:p w:rsidR="008C3942" w:rsidRPr="008C3942" w:rsidRDefault="008C3942" w:rsidP="008C3942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Лабораторная работа №1</w:t>
            </w:r>
          </w:p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8C3942">
              <w:rPr>
                <w:rFonts w:ascii="Times New Roman" w:eastAsiaTheme="minorEastAsia" w:hAnsi="Times New Roman" w:cs="Times New Roman"/>
                <w:sz w:val="24"/>
                <w:szCs w:val="24"/>
              </w:rPr>
              <w:t>Л.р</w:t>
            </w:r>
            <w:proofErr w:type="spellEnd"/>
            <w:r w:rsidRPr="008C3942">
              <w:rPr>
                <w:rFonts w:ascii="Times New Roman" w:eastAsiaTheme="minorEastAsia" w:hAnsi="Times New Roman" w:cs="Times New Roman"/>
                <w:sz w:val="24"/>
                <w:szCs w:val="24"/>
              </w:rPr>
              <w:t>. №1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3347"/>
            </w:tblGrid>
            <w:tr w:rsidR="008C3942" w:rsidRPr="008C3942" w:rsidTr="008C3942">
              <w:tc>
                <w:tcPr>
                  <w:tcW w:w="6828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№1.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Место соединения трех и более ветвей называется…</w:t>
                  </w:r>
                </w:p>
              </w:tc>
              <w:tc>
                <w:tcPr>
                  <w:tcW w:w="3593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1) узлом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деревом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контуром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полюсом</w:t>
                  </w:r>
                </w:p>
              </w:tc>
            </w:tr>
          </w:tbl>
          <w:p w:rsidR="008C3942" w:rsidRPr="008C3942" w:rsidRDefault="008C3942" w:rsidP="008C3942">
            <w:pPr>
              <w:spacing w:line="12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8C3942" w:rsidRPr="008C3942" w:rsidTr="008C3942">
              <w:trPr>
                <w:trHeight w:val="2382"/>
              </w:trPr>
              <w:tc>
                <w:tcPr>
                  <w:tcW w:w="6204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2075C181" wp14:editId="608D32F9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posOffset>60325</wp:posOffset>
                        </wp:positionV>
                        <wp:extent cx="1880235" cy="1413510"/>
                        <wp:effectExtent l="19050" t="0" r="5715" b="0"/>
                        <wp:wrapSquare wrapText="bothSides"/>
                        <wp:docPr id="1" name="Рисунок 1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35" cy="141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№2.</w:t>
                  </w: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При заданном положительном направлении ЭДС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Е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положительные направления тока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и напряжения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источника указаны стрелками ______.</w:t>
                  </w:r>
                </w:p>
              </w:tc>
              <w:tc>
                <w:tcPr>
                  <w:tcW w:w="3402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2 и 3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2 и 4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1 и 4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1 и 3</w:t>
                  </w:r>
                </w:p>
              </w:tc>
            </w:tr>
          </w:tbl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1"/>
              <w:gridCol w:w="3335"/>
            </w:tblGrid>
            <w:tr w:rsidR="008C3942" w:rsidRPr="008C3942" w:rsidTr="008C3942">
              <w:tc>
                <w:tcPr>
                  <w:tcW w:w="10421" w:type="dxa"/>
                  <w:gridSpan w:val="2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Задание №3.</w:t>
                  </w:r>
                  <w:r w:rsidRPr="008C3942">
                    <w:rPr>
                      <w:rFonts w:ascii="Times New Roman" w:eastAsiaTheme="minorEastAsia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23E974BE" wp14:editId="4E306148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60960</wp:posOffset>
                        </wp:positionV>
                        <wp:extent cx="2127250" cy="1719580"/>
                        <wp:effectExtent l="0" t="0" r="6350" b="0"/>
                        <wp:wrapSquare wrapText="bothSides"/>
                        <wp:docPr id="2" name="Рисунок 2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6852" cy="171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C3942" w:rsidRPr="008C3942" w:rsidTr="008C3942">
              <w:tc>
                <w:tcPr>
                  <w:tcW w:w="6828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№3.1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Общее количество ветвей представленной схемы равно…</w:t>
                  </w:r>
                </w:p>
              </w:tc>
              <w:tc>
                <w:tcPr>
                  <w:tcW w:w="3593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2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3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5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4</w:t>
                  </w:r>
                </w:p>
              </w:tc>
            </w:tr>
            <w:tr w:rsidR="008C3942" w:rsidRPr="008C3942" w:rsidTr="008C3942">
              <w:trPr>
                <w:trHeight w:val="1396"/>
              </w:trPr>
              <w:tc>
                <w:tcPr>
                  <w:tcW w:w="6828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№3.2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Количество независимых контуров в представленной схеме равно…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3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2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2) 3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6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5</w:t>
                  </w:r>
                </w:p>
              </w:tc>
            </w:tr>
          </w:tbl>
          <w:p w:rsidR="008C3942" w:rsidRPr="008C3942" w:rsidRDefault="008C3942" w:rsidP="008C3942">
            <w:pPr>
              <w:keepNext/>
              <w:tabs>
                <w:tab w:val="left" w:pos="346"/>
              </w:tabs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32"/>
              </w:rPr>
            </w:pPr>
          </w:p>
        </w:tc>
      </w:tr>
      <w:tr w:rsidR="008C3942" w:rsidRPr="008C3942" w:rsidTr="008C3942">
        <w:trPr>
          <w:trHeight w:val="283"/>
        </w:trPr>
        <w:tc>
          <w:tcPr>
            <w:tcW w:w="969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8C3942">
              <w:rPr>
                <w:rFonts w:ascii="Times New Roman" w:eastAsiaTheme="minorEastAsia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742" w:type="dxa"/>
            <w:vMerge w:val="restart"/>
          </w:tcPr>
          <w:p w:rsidR="008C3942" w:rsidRPr="008C3942" w:rsidRDefault="008C3942" w:rsidP="008C3942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Раздел 1. Цепи постоянного тока</w:t>
            </w:r>
          </w:p>
          <w:p w:rsidR="008C3942" w:rsidRPr="008C3942" w:rsidRDefault="008C3942" w:rsidP="008C3942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Контрольная работа №1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8C3942" w:rsidRPr="008C3942" w:rsidRDefault="008C3942" w:rsidP="008C39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394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110F334" wp14:editId="724EE8E1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52705</wp:posOffset>
                  </wp:positionV>
                  <wp:extent cx="2158365" cy="1783715"/>
                  <wp:effectExtent l="0" t="0" r="0" b="6985"/>
                  <wp:wrapSquare wrapText="bothSides"/>
                  <wp:docPr id="3" name="Рисунок 3" descr="ма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3942" w:rsidRPr="008C3942" w:rsidRDefault="008C3942" w:rsidP="008C394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C3942" w:rsidRPr="008C3942" w:rsidRDefault="008C3942" w:rsidP="008C394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C3942" w:rsidRPr="008C3942" w:rsidRDefault="008C3942" w:rsidP="008C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hAnsi="Times New Roman" w:cs="Times New Roman"/>
                <w:sz w:val="24"/>
                <w:szCs w:val="24"/>
              </w:rPr>
              <w:t>Расчётная схема (вариант):</w:t>
            </w:r>
          </w:p>
          <w:p w:rsidR="008C3942" w:rsidRPr="008C3942" w:rsidRDefault="008C3942" w:rsidP="008C3942">
            <w:pPr>
              <w:keepNext/>
              <w:tabs>
                <w:tab w:val="left" w:pos="346"/>
              </w:tabs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32"/>
              </w:rPr>
            </w:pPr>
          </w:p>
        </w:tc>
      </w:tr>
      <w:tr w:rsidR="008C3942" w:rsidRPr="008C3942" w:rsidTr="008C3942">
        <w:trPr>
          <w:trHeight w:val="283"/>
        </w:trPr>
        <w:tc>
          <w:tcPr>
            <w:tcW w:w="969" w:type="dxa"/>
            <w:vMerge w:val="restart"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8C3942" w:rsidRPr="008C3942" w:rsidRDefault="008C3942" w:rsidP="008C39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3942">
              <w:rPr>
                <w:rFonts w:ascii="Times New Roman" w:hAnsi="Times New Roman" w:cs="Times New Roman"/>
                <w:noProof/>
                <w:sz w:val="24"/>
              </w:rPr>
              <w:t xml:space="preserve">Вариант 1 </w:t>
            </w:r>
            <w:r w:rsidRPr="008C3942">
              <w:rPr>
                <w:rFonts w:ascii="Times New Roman" w:hAnsi="Times New Roman" w:cs="Times New Roman"/>
                <w:sz w:val="24"/>
              </w:rPr>
              <w:t>Дано: Е1=100</w:t>
            </w:r>
            <w:proofErr w:type="gramStart"/>
            <w:r w:rsidRPr="008C3942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8C3942">
              <w:rPr>
                <w:rFonts w:ascii="Times New Roman" w:hAnsi="Times New Roman" w:cs="Times New Roman"/>
                <w:sz w:val="24"/>
              </w:rPr>
              <w:t xml:space="preserve">, Е2=50 В,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=1 А,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1=10 Ом,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2=40 Ом,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3=50 Ом,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>4=100 Ом.</w:t>
            </w:r>
          </w:p>
          <w:p w:rsidR="008C3942" w:rsidRPr="008C3942" w:rsidRDefault="008C3942" w:rsidP="008C3942">
            <w:pPr>
              <w:numPr>
                <w:ilvl w:val="0"/>
                <w:numId w:val="33"/>
              </w:numPr>
              <w:ind w:left="346"/>
              <w:contextualSpacing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hAnsi="Times New Roman" w:cs="Times New Roman"/>
                <w:sz w:val="24"/>
              </w:rPr>
              <w:t>Определите: 1)</w:t>
            </w:r>
            <w:r w:rsidRPr="008C3942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 wp14:anchorId="5848FB85" wp14:editId="02E5F9DB">
                  <wp:extent cx="196850" cy="2222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2) </w:t>
            </w:r>
            <w:r w:rsidRPr="008C3942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 wp14:anchorId="4BAF068C" wp14:editId="149B0759">
                  <wp:extent cx="222250" cy="22225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3) </w:t>
            </w:r>
            <w:r w:rsidRPr="008C3942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 wp14:anchorId="1A75ADB0" wp14:editId="2F94EFF0">
                  <wp:extent cx="222250" cy="2286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 4) </w:t>
            </w:r>
            <w:r w:rsidRPr="008C3942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 wp14:anchorId="7FC58A19" wp14:editId="584FDEF6">
                  <wp:extent cx="222250" cy="22225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5) </w:t>
            </w:r>
            <w:r w:rsidRPr="008C3942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 wp14:anchorId="0B296334" wp14:editId="4DCF8194">
                  <wp:extent cx="222250" cy="22860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>6)</w:t>
            </w:r>
            <w:r w:rsidRPr="008C3942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 wp14:anchorId="2CAAF3BE" wp14:editId="355585DC">
                  <wp:extent cx="3175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7) </w:t>
            </w:r>
            <w:r w:rsidRPr="008C3942">
              <w:rPr>
                <w:rFonts w:ascii="Times New Roman" w:hAnsi="Times New Roman" w:cs="Times New Roman"/>
                <w:noProof/>
                <w:position w:val="-14"/>
                <w:sz w:val="24"/>
                <w:lang w:eastAsia="ru-RU"/>
              </w:rPr>
              <w:drawing>
                <wp:inline distT="0" distB="0" distL="0" distR="0" wp14:anchorId="2CFD077D" wp14:editId="02151397">
                  <wp:extent cx="273050" cy="2413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2" w:rsidRPr="008C3942" w:rsidTr="008C3942">
        <w:trPr>
          <w:trHeight w:val="283"/>
        </w:trPr>
        <w:tc>
          <w:tcPr>
            <w:tcW w:w="969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832" w:type="dxa"/>
          </w:tcPr>
          <w:p w:rsidR="008C3942" w:rsidRPr="008C3942" w:rsidRDefault="008C3942" w:rsidP="008C39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3942">
              <w:rPr>
                <w:rFonts w:ascii="Times New Roman" w:hAnsi="Times New Roman" w:cs="Times New Roman"/>
                <w:noProof/>
                <w:sz w:val="24"/>
              </w:rPr>
              <w:t xml:space="preserve">Вариант 2 </w:t>
            </w:r>
            <w:r w:rsidRPr="008C3942">
              <w:rPr>
                <w:rFonts w:ascii="Times New Roman" w:hAnsi="Times New Roman" w:cs="Times New Roman"/>
                <w:sz w:val="24"/>
              </w:rPr>
              <w:t>Дано: Е1=50</w:t>
            </w:r>
            <w:proofErr w:type="gramStart"/>
            <w:r w:rsidRPr="008C3942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8C3942">
              <w:rPr>
                <w:rFonts w:ascii="Times New Roman" w:hAnsi="Times New Roman" w:cs="Times New Roman"/>
                <w:sz w:val="24"/>
              </w:rPr>
              <w:t xml:space="preserve">, Е2=80 В,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=0,1 А,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1=10 Ом,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2=20 Ом,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3=30 Ом,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>4=40 Ом.</w:t>
            </w:r>
          </w:p>
          <w:p w:rsidR="008C3942" w:rsidRPr="008C3942" w:rsidRDefault="008C3942" w:rsidP="008C3942">
            <w:pPr>
              <w:numPr>
                <w:ilvl w:val="5"/>
                <w:numId w:val="32"/>
              </w:numPr>
              <w:ind w:left="357" w:hanging="357"/>
              <w:contextualSpacing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hAnsi="Times New Roman" w:cs="Times New Roman"/>
                <w:sz w:val="24"/>
              </w:rPr>
              <w:t>Определите: 1)</w:t>
            </w:r>
            <w:r w:rsidRPr="008C3942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 wp14:anchorId="7D9D3EC6" wp14:editId="147E379B">
                  <wp:extent cx="196850" cy="22225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2) </w:t>
            </w:r>
            <w:r w:rsidRPr="008C3942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 wp14:anchorId="49280183" wp14:editId="1ECECE04">
                  <wp:extent cx="222250" cy="222250"/>
                  <wp:effectExtent l="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3) </w:t>
            </w:r>
            <w:r w:rsidRPr="008C3942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 wp14:anchorId="7EC2379B" wp14:editId="7BDC326F">
                  <wp:extent cx="222250" cy="22860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 4) </w:t>
            </w:r>
            <w:r w:rsidRPr="008C3942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 wp14:anchorId="4987D990" wp14:editId="7BB25249">
                  <wp:extent cx="222250" cy="222250"/>
                  <wp:effectExtent l="0" t="0" r="635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5) </w:t>
            </w:r>
            <w:r w:rsidRPr="008C3942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 wp14:anchorId="030BA6B8" wp14:editId="71079F68">
                  <wp:extent cx="222250" cy="22860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>6)</w:t>
            </w:r>
            <w:r w:rsidRPr="008C3942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 wp14:anchorId="4C7B4C53" wp14:editId="312BDA01">
                  <wp:extent cx="3175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7) </w:t>
            </w:r>
            <w:r w:rsidRPr="008C3942">
              <w:rPr>
                <w:rFonts w:ascii="Times New Roman" w:hAnsi="Times New Roman" w:cs="Times New Roman"/>
                <w:noProof/>
                <w:position w:val="-14"/>
                <w:sz w:val="24"/>
                <w:lang w:eastAsia="ru-RU"/>
              </w:rPr>
              <w:drawing>
                <wp:inline distT="0" distB="0" distL="0" distR="0" wp14:anchorId="7A5727A2" wp14:editId="7C9878CB">
                  <wp:extent cx="273050" cy="24130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2" w:rsidRPr="008C3942" w:rsidTr="008C3942">
        <w:trPr>
          <w:trHeight w:val="283"/>
        </w:trPr>
        <w:tc>
          <w:tcPr>
            <w:tcW w:w="969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8C3942" w:rsidRPr="008C3942" w:rsidRDefault="008C3942" w:rsidP="008C39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3942">
              <w:rPr>
                <w:rFonts w:ascii="Times New Roman" w:hAnsi="Times New Roman" w:cs="Times New Roman"/>
                <w:noProof/>
                <w:sz w:val="24"/>
              </w:rPr>
              <w:t xml:space="preserve">Вариант 3 </w:t>
            </w:r>
            <w:r w:rsidRPr="008C3942">
              <w:rPr>
                <w:rFonts w:ascii="Times New Roman" w:hAnsi="Times New Roman" w:cs="Times New Roman"/>
                <w:sz w:val="24"/>
              </w:rPr>
              <w:t>Дано: Е1=10</w:t>
            </w:r>
            <w:proofErr w:type="gramStart"/>
            <w:r w:rsidRPr="008C3942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8C3942">
              <w:rPr>
                <w:rFonts w:ascii="Times New Roman" w:hAnsi="Times New Roman" w:cs="Times New Roman"/>
                <w:sz w:val="24"/>
              </w:rPr>
              <w:t xml:space="preserve">, Е2=150 В,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=0,5 А,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1=40 Ом,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2=30 Ом,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3=20 Ом, </w:t>
            </w:r>
            <w:r w:rsidRPr="008C3942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  <w:sz w:val="24"/>
              </w:rPr>
              <w:t>4=10 Ом.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bCs/>
                <w:highlight w:val="yellow"/>
              </w:rPr>
            </w:pPr>
            <w:r w:rsidRPr="008C3942">
              <w:rPr>
                <w:rFonts w:ascii="Times New Roman" w:hAnsi="Times New Roman" w:cs="Times New Roman"/>
                <w:sz w:val="24"/>
              </w:rPr>
              <w:t>Определите: 1)</w:t>
            </w:r>
            <w:r w:rsidRPr="008C3942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 wp14:anchorId="005F0933" wp14:editId="58F089F8">
                  <wp:extent cx="196850" cy="222250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2) </w:t>
            </w:r>
            <w:r w:rsidRPr="008C3942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 wp14:anchorId="1EE9E1E3" wp14:editId="0D8B8DD2">
                  <wp:extent cx="222250" cy="222250"/>
                  <wp:effectExtent l="0" t="0" r="635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3) </w:t>
            </w:r>
            <w:r w:rsidRPr="008C3942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 wp14:anchorId="3DCC6849" wp14:editId="65C99ECB">
                  <wp:extent cx="222250" cy="228600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 4) </w:t>
            </w:r>
            <w:r w:rsidRPr="008C3942">
              <w:rPr>
                <w:rFonts w:ascii="Times New Roman" w:hAnsi="Times New Roman" w:cs="Times New Roman"/>
                <w:noProof/>
                <w:position w:val="-10"/>
                <w:sz w:val="24"/>
                <w:lang w:eastAsia="ru-RU"/>
              </w:rPr>
              <w:drawing>
                <wp:inline distT="0" distB="0" distL="0" distR="0" wp14:anchorId="02DDCFA1" wp14:editId="12730CF6">
                  <wp:extent cx="222250" cy="22225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5) </w:t>
            </w:r>
            <w:r w:rsidRPr="008C3942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 wp14:anchorId="62C4F90F" wp14:editId="39938E10">
                  <wp:extent cx="222250" cy="228600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>6)</w:t>
            </w:r>
            <w:r w:rsidRPr="008C3942">
              <w:rPr>
                <w:rFonts w:ascii="Times New Roman" w:hAnsi="Times New Roman" w:cs="Times New Roman"/>
                <w:noProof/>
                <w:position w:val="-12"/>
                <w:sz w:val="24"/>
                <w:lang w:eastAsia="ru-RU"/>
              </w:rPr>
              <w:drawing>
                <wp:inline distT="0" distB="0" distL="0" distR="0" wp14:anchorId="6CBDDEF1" wp14:editId="4B1EA94E">
                  <wp:extent cx="3175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942">
              <w:rPr>
                <w:rFonts w:ascii="Times New Roman" w:hAnsi="Times New Roman" w:cs="Times New Roman"/>
                <w:sz w:val="24"/>
              </w:rPr>
              <w:t xml:space="preserve"> 7) </w:t>
            </w:r>
            <w:r w:rsidRPr="008C3942">
              <w:rPr>
                <w:rFonts w:ascii="Times New Roman" w:hAnsi="Times New Roman" w:cs="Times New Roman"/>
                <w:noProof/>
                <w:position w:val="-14"/>
                <w:sz w:val="24"/>
                <w:lang w:eastAsia="ru-RU"/>
              </w:rPr>
              <w:drawing>
                <wp:inline distT="0" distB="0" distL="0" distR="0" wp14:anchorId="7251E26F" wp14:editId="4A68B901">
                  <wp:extent cx="273050" cy="241300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2" w:rsidRPr="008C3942" w:rsidTr="008C3942">
        <w:trPr>
          <w:trHeight w:val="422"/>
        </w:trPr>
        <w:tc>
          <w:tcPr>
            <w:tcW w:w="969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8C3942" w:rsidRPr="008C3942" w:rsidRDefault="008C3942" w:rsidP="008C3942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Раздел 2. Магнитные цепи</w:t>
            </w:r>
          </w:p>
          <w:p w:rsidR="008C3942" w:rsidRPr="008C3942" w:rsidRDefault="008C3942" w:rsidP="008C3942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Лабораторная работа №2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8C3942" w:rsidRPr="008C3942" w:rsidTr="008C3942">
              <w:trPr>
                <w:trHeight w:val="2508"/>
              </w:trPr>
              <w:tc>
                <w:tcPr>
                  <w:tcW w:w="6345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Задание №4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2E8E3ECB" wp14:editId="220BCD03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170180</wp:posOffset>
                        </wp:positionV>
                        <wp:extent cx="1600200" cy="608965"/>
                        <wp:effectExtent l="19050" t="0" r="0" b="0"/>
                        <wp:wrapSquare wrapText="bothSides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Для измерения тока на участке цепи </w:t>
                  </w:r>
                  <w:proofErr w:type="gramStart"/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сопротивление</w:t>
                  </w:r>
                  <w:proofErr w:type="gramEnd"/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которого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=10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Ом, включен амперметр с внутренним сопротивлением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vertAlign w:val="subscript"/>
                      <w:lang w:eastAsia="ru-RU"/>
                    </w:rPr>
                    <w:t>А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=0,1 Ом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 Определить относительное изменение тока, вызванное включением амперметра. Напряжение на выводах цепи поддерживается постоянным.</w:t>
                  </w:r>
                </w:p>
              </w:tc>
              <w:tc>
                <w:tcPr>
                  <w:tcW w:w="3261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Варианты ответа: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1,5%;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2) 1%;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2%;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1,75%</w:t>
                  </w:r>
                </w:p>
              </w:tc>
            </w:tr>
          </w:tbl>
          <w:p w:rsidR="008C3942" w:rsidRPr="008C3942" w:rsidRDefault="008C3942" w:rsidP="008C3942">
            <w:pPr>
              <w:spacing w:line="120" w:lineRule="auto"/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8C3942" w:rsidRPr="008C3942" w:rsidTr="008C3942">
              <w:tc>
                <w:tcPr>
                  <w:tcW w:w="6345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Задание №8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Предел измерения вольтметра типа МН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V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=150</w:t>
                  </w:r>
                  <w:proofErr w:type="gramStart"/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, внутреннее сопротивление вольтметра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V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=8000 Ом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. Какое напряжение можно будет измерить, после подключения к прибору добавочного сопротивления </w:t>
                  </w:r>
                  <w:proofErr w:type="gramStart"/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proofErr w:type="spellStart"/>
                  <w:proofErr w:type="gramEnd"/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vertAlign w:val="subscript"/>
                      <w:lang w:eastAsia="ru-RU"/>
                    </w:rPr>
                    <w:t>доб</w:t>
                  </w:r>
                  <w:proofErr w:type="spellEnd"/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=4000 Ом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Варианты ответа: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150</w:t>
                  </w:r>
                  <w:proofErr w:type="gramStart"/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200</w:t>
                  </w:r>
                  <w:proofErr w:type="gramStart"/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225</w:t>
                  </w:r>
                  <w:proofErr w:type="gramStart"/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В</w:t>
                  </w:r>
                  <w:proofErr w:type="gramEnd"/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250 В.</w:t>
                  </w:r>
                </w:p>
              </w:tc>
            </w:tr>
          </w:tbl>
          <w:p w:rsidR="008C3942" w:rsidRPr="008C3942" w:rsidRDefault="008C3942" w:rsidP="008C3942">
            <w:pPr>
              <w:spacing w:line="12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8C3942" w:rsidRPr="008C3942" w:rsidTr="008C3942">
              <w:trPr>
                <w:trHeight w:val="2508"/>
              </w:trPr>
              <w:tc>
                <w:tcPr>
                  <w:tcW w:w="6345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Задание №11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39C4A8B5" wp14:editId="4888FF92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39370</wp:posOffset>
                        </wp:positionV>
                        <wp:extent cx="2052320" cy="1250950"/>
                        <wp:effectExtent l="19050" t="0" r="5080" b="0"/>
                        <wp:wrapSquare wrapText="bothSides"/>
                        <wp:docPr id="26" name="Рисунок 26" descr="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Показания приборов равны: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=4 А,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=80 В,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P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=200 Вт. 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Определить полную, активную и реактивную мощность цепи, а также коэффициент мощности цепи.</w:t>
                  </w:r>
                </w:p>
              </w:tc>
              <w:tc>
                <w:tcPr>
                  <w:tcW w:w="3261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Варианты ответа: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1) 320 ВА; 200 Вт; 250 вар; 0,625;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350 ВА; 200 Вт; 250 вар; 0,571;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400 ВА; 220 Вт; 210 вар; 0,5;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320 ВА; 200 Вт; 250 вар; 0,688.</w:t>
                  </w:r>
                </w:p>
              </w:tc>
            </w:tr>
          </w:tbl>
          <w:p w:rsidR="008C3942" w:rsidRPr="008C3942" w:rsidRDefault="008C3942" w:rsidP="008C3942">
            <w:pPr>
              <w:ind w:left="346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</w:tr>
      <w:tr w:rsidR="008C3942" w:rsidRPr="008C3942" w:rsidTr="008C3942">
        <w:trPr>
          <w:trHeight w:val="422"/>
        </w:trPr>
        <w:tc>
          <w:tcPr>
            <w:tcW w:w="969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lastRenderedPageBreak/>
              <w:t>4</w:t>
            </w:r>
          </w:p>
        </w:tc>
        <w:tc>
          <w:tcPr>
            <w:tcW w:w="3742" w:type="dxa"/>
          </w:tcPr>
          <w:p w:rsidR="008C3942" w:rsidRPr="008C3942" w:rsidRDefault="008C3942" w:rsidP="008C3942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Раздел 3. Цепи переменного тока</w:t>
            </w:r>
          </w:p>
          <w:p w:rsidR="008C3942" w:rsidRPr="008C3942" w:rsidRDefault="008C3942" w:rsidP="008C3942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Лабораторная работа № 3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8C3942" w:rsidRPr="008C3942" w:rsidTr="008C3942">
              <w:tc>
                <w:tcPr>
                  <w:tcW w:w="6345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№13.1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1" wp14:anchorId="4AC15962" wp14:editId="768EDA2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29210</wp:posOffset>
                        </wp:positionV>
                        <wp:extent cx="1838325" cy="647700"/>
                        <wp:effectExtent l="19050" t="0" r="9525" b="0"/>
                        <wp:wrapSquare wrapText="bothSides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=8 Ом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X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c</w:t>
                  </w:r>
                  <w:proofErr w:type="spellEnd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=6 Ом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комплексное сопротивление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val="en-US" w:eastAsia="ru-RU"/>
                    </w:rPr>
                    <w:t>Z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изображенного двухполюсника равно____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Ом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1) 8-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US" w:eastAsia="ru-RU"/>
                    </w:rPr>
                    <w:t>j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6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6+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6-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8+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C3942" w:rsidRPr="008C3942" w:rsidTr="008C3942">
              <w:trPr>
                <w:trHeight w:val="222"/>
              </w:trPr>
              <w:tc>
                <w:tcPr>
                  <w:tcW w:w="6345" w:type="dxa"/>
                  <w:vMerge w:val="restart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№13.2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Изображенному двухполюснику соответствует векторная диаграмма … </w:t>
                  </w:r>
                </w:p>
              </w:tc>
              <w:tc>
                <w:tcPr>
                  <w:tcW w:w="3261" w:type="dxa"/>
                  <w:tcBorders>
                    <w:bottom w:val="nil"/>
                  </w:tcBorders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</w:tc>
            </w:tr>
            <w:tr w:rsidR="008C3942" w:rsidRPr="008C3942" w:rsidTr="008C3942">
              <w:trPr>
                <w:trHeight w:val="1432"/>
              </w:trPr>
              <w:tc>
                <w:tcPr>
                  <w:tcW w:w="6345" w:type="dxa"/>
                  <w:vMerge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9504" behindDoc="0" locked="0" layoutInCell="1" allowOverlap="1" wp14:anchorId="61548E18" wp14:editId="03DC0CE8">
                        <wp:simplePos x="0" y="0"/>
                        <wp:positionH relativeFrom="column">
                          <wp:posOffset>410845</wp:posOffset>
                        </wp:positionH>
                        <wp:positionV relativeFrom="paragraph">
                          <wp:posOffset>-4445</wp:posOffset>
                        </wp:positionV>
                        <wp:extent cx="1390650" cy="800100"/>
                        <wp:effectExtent l="19050" t="0" r="0" b="0"/>
                        <wp:wrapSquare wrapText="bothSides"/>
                        <wp:docPr id="28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C3942" w:rsidRPr="008C3942" w:rsidTr="008C3942">
              <w:trPr>
                <w:trHeight w:val="1400"/>
              </w:trPr>
              <w:tc>
                <w:tcPr>
                  <w:tcW w:w="6345" w:type="dxa"/>
                  <w:vMerge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8480" behindDoc="0" locked="0" layoutInCell="1" allowOverlap="1" wp14:anchorId="2BE7E01F" wp14:editId="798DD5CE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90805</wp:posOffset>
                        </wp:positionV>
                        <wp:extent cx="1285875" cy="835660"/>
                        <wp:effectExtent l="19050" t="0" r="9525" b="0"/>
                        <wp:wrapSquare wrapText="bothSides"/>
                        <wp:docPr id="29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C3942" w:rsidRPr="008C3942" w:rsidTr="008C3942">
              <w:trPr>
                <w:trHeight w:val="1562"/>
              </w:trPr>
              <w:tc>
                <w:tcPr>
                  <w:tcW w:w="6345" w:type="dxa"/>
                  <w:vMerge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7456" behindDoc="0" locked="0" layoutInCell="1" allowOverlap="1" wp14:anchorId="51504A27" wp14:editId="10399FD9">
                        <wp:simplePos x="0" y="0"/>
                        <wp:positionH relativeFrom="column">
                          <wp:posOffset>472440</wp:posOffset>
                        </wp:positionH>
                        <wp:positionV relativeFrom="paragraph">
                          <wp:posOffset>13335</wp:posOffset>
                        </wp:positionV>
                        <wp:extent cx="1364615" cy="1009015"/>
                        <wp:effectExtent l="19050" t="0" r="6985" b="0"/>
                        <wp:wrapSquare wrapText="bothSides"/>
                        <wp:docPr id="3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C3942" w:rsidRPr="008C3942" w:rsidTr="008C3942">
              <w:trPr>
                <w:trHeight w:val="1558"/>
              </w:trPr>
              <w:tc>
                <w:tcPr>
                  <w:tcW w:w="6345" w:type="dxa"/>
                  <w:vMerge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6432" behindDoc="0" locked="0" layoutInCell="1" allowOverlap="1" wp14:anchorId="0DB60DF8" wp14:editId="1C42972C">
                        <wp:simplePos x="0" y="0"/>
                        <wp:positionH relativeFrom="column">
                          <wp:posOffset>525145</wp:posOffset>
                        </wp:positionH>
                        <wp:positionV relativeFrom="paragraph">
                          <wp:posOffset>71755</wp:posOffset>
                        </wp:positionV>
                        <wp:extent cx="1266825" cy="895350"/>
                        <wp:effectExtent l="19050" t="0" r="9525" b="0"/>
                        <wp:wrapSquare wrapText="bothSides"/>
                        <wp:docPr id="3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8C3942" w:rsidRPr="008C3942" w:rsidRDefault="008C3942" w:rsidP="008C3942">
            <w:pPr>
              <w:spacing w:line="12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3343"/>
            </w:tblGrid>
            <w:tr w:rsidR="008C3942" w:rsidRPr="008C3942" w:rsidTr="008C3942">
              <w:trPr>
                <w:trHeight w:val="1549"/>
              </w:trPr>
              <w:tc>
                <w:tcPr>
                  <w:tcW w:w="6228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№14.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 wp14:anchorId="41AE2FAD" wp14:editId="5267DEA2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124460</wp:posOffset>
                        </wp:positionV>
                        <wp:extent cx="1514475" cy="390525"/>
                        <wp:effectExtent l="19050" t="0" r="9525" b="0"/>
                        <wp:wrapSquare wrapText="bothSides"/>
                        <wp:docPr id="235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=6 Ом,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X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L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=8 Ом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полное комплексное сопротивление </w:t>
                  </w:r>
                  <w:r w:rsidRPr="008C3942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  <w:lang w:eastAsia="ru-RU"/>
                    </w:rPr>
                    <w:object w:dxaOrig="24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.9pt;height:17.55pt" o:ole="">
                        <v:imagedata r:id="rId34" o:title=""/>
                      </v:shape>
                      <o:OLEObject Type="Embed" ProgID="Equation.3" ShapeID="_x0000_i1025" DrawAspect="Content" ObjectID="_1714339603" r:id="rId35"/>
                    </w:objec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изображенного двухполюсника равно_____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Ом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343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14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10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6-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4) 6+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US" w:eastAsia="ru-RU"/>
                    </w:rPr>
                    <w:t>j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8</w:t>
                  </w:r>
                </w:p>
              </w:tc>
            </w:tr>
          </w:tbl>
          <w:p w:rsidR="008C3942" w:rsidRPr="008C3942" w:rsidRDefault="008C3942" w:rsidP="008C3942">
            <w:pPr>
              <w:ind w:left="346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</w:tr>
      <w:tr w:rsidR="008C3942" w:rsidRPr="008C3942" w:rsidTr="008C3942">
        <w:trPr>
          <w:trHeight w:val="422"/>
        </w:trPr>
        <w:tc>
          <w:tcPr>
            <w:tcW w:w="969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lastRenderedPageBreak/>
              <w:t>5</w:t>
            </w:r>
          </w:p>
        </w:tc>
        <w:tc>
          <w:tcPr>
            <w:tcW w:w="3742" w:type="dxa"/>
          </w:tcPr>
          <w:p w:rsidR="008C3942" w:rsidRPr="008C3942" w:rsidRDefault="008C3942" w:rsidP="008C3942">
            <w:pPr>
              <w:ind w:left="42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Раздел 3. Цепи переменного тока</w:t>
            </w:r>
          </w:p>
          <w:p w:rsidR="008C3942" w:rsidRPr="008C3942" w:rsidRDefault="008C3942" w:rsidP="008C3942">
            <w:pPr>
              <w:ind w:left="42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Лабораторная работа №4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832" w:type="dxa"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8C3942">
              <w:rPr>
                <w:rFonts w:ascii="Times New Roman" w:eastAsiaTheme="minorEastAsia" w:hAnsi="Times New Roman" w:cs="Times New Roman"/>
                <w:sz w:val="24"/>
                <w:szCs w:val="24"/>
              </w:rPr>
              <w:t>Л.р</w:t>
            </w:r>
            <w:proofErr w:type="spellEnd"/>
            <w:r w:rsidRPr="008C3942">
              <w:rPr>
                <w:rFonts w:ascii="Times New Roman" w:eastAsiaTheme="minorEastAsia" w:hAnsi="Times New Roman" w:cs="Times New Roman"/>
                <w:sz w:val="24"/>
                <w:szCs w:val="24"/>
              </w:rPr>
              <w:t>. №4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8"/>
              <w:gridCol w:w="3363"/>
            </w:tblGrid>
            <w:tr w:rsidR="008C3942" w:rsidRPr="008C3942" w:rsidTr="008C3942">
              <w:tc>
                <w:tcPr>
                  <w:tcW w:w="6208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№5.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Действующее значение синусоидального тока </w:t>
                  </w:r>
                  <w:proofErr w:type="spellStart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=2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sin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(314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t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eastAsia="ru-RU"/>
                          </w:rPr>
                          <m:t>6</m:t>
                        </m:r>
                      </m:den>
                    </m:f>
                  </m:oMath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)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равно___________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363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ru-RU"/>
                      </w:rPr>
                      <m:t>2√2</m:t>
                    </m:r>
                  </m:oMath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2)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  <w:lang w:eastAsia="ru-RU"/>
                      </w:rPr>
                      <m:t>√2</m:t>
                    </m:r>
                  </m:oMath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-1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 2</w:t>
                  </w:r>
                </w:p>
              </w:tc>
            </w:tr>
          </w:tbl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8C3942" w:rsidRPr="008C3942" w:rsidTr="008C3942">
              <w:trPr>
                <w:trHeight w:val="2530"/>
              </w:trPr>
              <w:tc>
                <w:tcPr>
                  <w:tcW w:w="6204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72576" behindDoc="1" locked="0" layoutInCell="1" allowOverlap="1" wp14:anchorId="75D4BE12" wp14:editId="7D8CB4D7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231140</wp:posOffset>
                        </wp:positionV>
                        <wp:extent cx="1483995" cy="1271905"/>
                        <wp:effectExtent l="19050" t="0" r="1905" b="0"/>
                        <wp:wrapSquare wrapText="bothSides"/>
                        <wp:docPr id="236" name="Рисунок 1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7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№15.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X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L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=5 Ом,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</w:t>
                  </w:r>
                  <w:proofErr w:type="spellStart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X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c</w:t>
                  </w:r>
                  <w:proofErr w:type="spellEnd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=10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Ом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входное комплексное сопротивление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val="en-US" w:eastAsia="ru-RU"/>
                    </w:rPr>
                    <w:t>Z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равно________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Ом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1) 5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5-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5-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10</w:t>
                  </w:r>
                </w:p>
              </w:tc>
            </w:tr>
          </w:tbl>
          <w:p w:rsidR="008C3942" w:rsidRPr="008C3942" w:rsidRDefault="008C3942" w:rsidP="008C3942">
            <w:pPr>
              <w:spacing w:line="12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04"/>
              <w:gridCol w:w="3402"/>
            </w:tblGrid>
            <w:tr w:rsidR="008C3942" w:rsidRPr="008C3942" w:rsidTr="008C3942">
              <w:trPr>
                <w:trHeight w:val="2040"/>
              </w:trPr>
              <w:tc>
                <w:tcPr>
                  <w:tcW w:w="6204" w:type="dxa"/>
                  <w:tcBorders>
                    <w:bottom w:val="nil"/>
                  </w:tcBorders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 wp14:anchorId="1A02A97F" wp14:editId="732D3DAF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224155</wp:posOffset>
                        </wp:positionV>
                        <wp:extent cx="1827530" cy="949960"/>
                        <wp:effectExtent l="19050" t="0" r="1270" b="0"/>
                        <wp:wrapSquare wrapText="bothSides"/>
                        <wp:docPr id="237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53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br w:type="page"/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№21.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 w:val="restart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&gt;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X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L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2) 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L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eastAsia="ru-RU"/>
                    </w:rPr>
                    <w:t xml:space="preserve"> 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-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C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=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R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3) 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L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&gt;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C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4) 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X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L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&gt;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R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  <w:tr w:rsidR="008C3942" w:rsidRPr="008C3942" w:rsidTr="008C3942">
              <w:trPr>
                <w:trHeight w:val="2040"/>
              </w:trPr>
              <w:tc>
                <w:tcPr>
                  <w:tcW w:w="6204" w:type="dxa"/>
                  <w:tcBorders>
                    <w:top w:val="nil"/>
                    <w:bottom w:val="nil"/>
                  </w:tcBorders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 wp14:anchorId="29A44688" wp14:editId="1E328EB9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1270</wp:posOffset>
                        </wp:positionV>
                        <wp:extent cx="1711960" cy="1325245"/>
                        <wp:effectExtent l="19050" t="0" r="2540" b="0"/>
                        <wp:wrapSquare wrapText="bothSides"/>
                        <wp:docPr id="238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32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  <w:vMerge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942" w:rsidRPr="008C3942" w:rsidTr="008C3942">
              <w:trPr>
                <w:trHeight w:val="938"/>
              </w:trPr>
              <w:tc>
                <w:tcPr>
                  <w:tcW w:w="6204" w:type="dxa"/>
                  <w:tcBorders>
                    <w:top w:val="nil"/>
                  </w:tcBorders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рисунке приведена схема и векторная диаграмма цепи с параллельным соединением ветвей. Векторная диаграмма соответствует условиям …</w:t>
                  </w:r>
                </w:p>
              </w:tc>
              <w:tc>
                <w:tcPr>
                  <w:tcW w:w="3402" w:type="dxa"/>
                  <w:vMerge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3942" w:rsidRPr="008C3942" w:rsidRDefault="008C3942" w:rsidP="008C3942">
            <w:pPr>
              <w:ind w:left="346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</w:tr>
      <w:tr w:rsidR="008C3942" w:rsidRPr="008C3942" w:rsidTr="008C3942">
        <w:trPr>
          <w:trHeight w:val="283"/>
        </w:trPr>
        <w:tc>
          <w:tcPr>
            <w:tcW w:w="969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lastRenderedPageBreak/>
              <w:t>6</w:t>
            </w:r>
          </w:p>
        </w:tc>
        <w:tc>
          <w:tcPr>
            <w:tcW w:w="3742" w:type="dxa"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</w:rPr>
              <w:t>Раздел 4.  Переходные процессы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</w:rPr>
              <w:t>Лабораторная работа №7</w:t>
            </w:r>
          </w:p>
        </w:tc>
        <w:tc>
          <w:tcPr>
            <w:tcW w:w="9832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8C3942" w:rsidRPr="008C3942" w:rsidTr="008C3942">
              <w:trPr>
                <w:trHeight w:val="1954"/>
              </w:trPr>
              <w:tc>
                <w:tcPr>
                  <w:tcW w:w="6629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 7.1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7696" behindDoc="0" locked="0" layoutInCell="1" allowOverlap="1" wp14:anchorId="149A1558" wp14:editId="7631850A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239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Постоянная времени 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instrText xml:space="preserve"> QUOTE </w:instrTex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6" type="#_x0000_t75" style="width:12.5pt;height:13.75pt" equationxml="&lt;">
                        <v:imagedata r:id="rId40" o:title="" chromakey="white"/>
                      </v:shape>
                    </w:pic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instrText xml:space="preserve"> </w:instrTex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7" type="#_x0000_t75" style="width:12.5pt;height:13.75pt" equationxml="&lt;">
                        <v:imagedata r:id="rId40" o:title="" chromakey="white"/>
                      </v:shape>
                    </w:pic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переходного процесса в цепи, схема которой изображена на рисунке, равна ______.</w:t>
                  </w:r>
                </w:p>
              </w:tc>
              <w:tc>
                <w:tcPr>
                  <w:tcW w:w="2977" w:type="dxa"/>
                </w:tcPr>
                <w:p w:rsidR="008C3942" w:rsidRPr="008C3942" w:rsidRDefault="008C3942" w:rsidP="008C3942">
                  <w:pPr>
                    <w:tabs>
                      <w:tab w:val="right" w:pos="2761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8C3942">
                    <w:rPr>
                      <w:rFonts w:ascii="Times New Roman" w:eastAsiaTheme="minorEastAsia" w:hAnsi="Times New Roman" w:cs="Times New Roman"/>
                      <w:position w:val="-6"/>
                      <w:sz w:val="24"/>
                      <w:szCs w:val="24"/>
                      <w:lang w:eastAsia="ru-RU"/>
                    </w:rPr>
                    <w:object w:dxaOrig="740" w:dyaOrig="279">
                      <v:shape id="_x0000_i1028" type="#_x0000_t75" style="width:36.95pt;height:14.4pt" o:ole="">
                        <v:imagedata r:id="rId41" o:title=""/>
                      </v:shape>
                      <o:OLEObject Type="Embed" ProgID="Equation.3" ShapeID="_x0000_i1028" DrawAspect="Content" ObjectID="_1714339604" r:id="rId42"/>
                    </w:objec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8C3942">
                    <w:rPr>
                      <w:rFonts w:ascii="Times New Roman" w:eastAsiaTheme="minorEastAsia" w:hAnsi="Times New Roman" w:cs="Times New Roman"/>
                      <w:position w:val="-6"/>
                      <w:sz w:val="24"/>
                      <w:szCs w:val="24"/>
                      <w:lang w:eastAsia="ru-RU"/>
                    </w:rPr>
                    <w:object w:dxaOrig="960" w:dyaOrig="279">
                      <v:shape id="_x0000_i1029" type="#_x0000_t75" style="width:46.95pt;height:14.4pt" o:ole="">
                        <v:imagedata r:id="rId43" o:title=""/>
                      </v:shape>
                      <o:OLEObject Type="Embed" ProgID="Equation.3" ShapeID="_x0000_i1029" DrawAspect="Content" ObjectID="_1714339605" r:id="rId44"/>
                    </w:objec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8C3942">
                    <w:rPr>
                      <w:rFonts w:ascii="Times New Roman" w:eastAsiaTheme="minorEastAsia" w:hAnsi="Times New Roman" w:cs="Times New Roman"/>
                      <w:position w:val="-6"/>
                      <w:sz w:val="24"/>
                      <w:szCs w:val="24"/>
                      <w:lang w:eastAsia="ru-RU"/>
                    </w:rPr>
                    <w:object w:dxaOrig="900" w:dyaOrig="279">
                      <v:shape id="_x0000_i1030" type="#_x0000_t75" style="width:45.1pt;height:14.4pt" o:ole="">
                        <v:imagedata r:id="rId45" o:title=""/>
                      </v:shape>
                      <o:OLEObject Type="Embed" ProgID="Equation.3" ShapeID="_x0000_i1030" DrawAspect="Content" ObjectID="_1714339606" r:id="rId46"/>
                    </w:objec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val="en-US"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4) </w:t>
                  </w:r>
                  <w:r w:rsidRPr="008C3942">
                    <w:rPr>
                      <w:rFonts w:ascii="Times New Roman" w:eastAsiaTheme="minorEastAsia" w:hAnsi="Times New Roman" w:cs="Times New Roman"/>
                      <w:b/>
                      <w:position w:val="-6"/>
                      <w:sz w:val="24"/>
                      <w:szCs w:val="24"/>
                      <w:u w:val="single"/>
                      <w:lang w:eastAsia="ru-RU"/>
                    </w:rPr>
                    <w:object w:dxaOrig="900" w:dyaOrig="279">
                      <v:shape id="_x0000_i1031" type="#_x0000_t75" style="width:45.1pt;height:14.4pt" o:ole="">
                        <v:imagedata r:id="rId47" o:title=""/>
                      </v:shape>
                      <o:OLEObject Type="Embed" ProgID="Equation.3" ShapeID="_x0000_i1031" DrawAspect="Content" ObjectID="_1714339607" r:id="rId48"/>
                    </w:object>
                  </w: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8C3942" w:rsidRPr="008C3942" w:rsidTr="008C3942">
              <w:trPr>
                <w:trHeight w:val="2083"/>
              </w:trPr>
              <w:tc>
                <w:tcPr>
                  <w:tcW w:w="6629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 7.2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8720" behindDoc="0" locked="0" layoutInCell="1" allowOverlap="1" wp14:anchorId="64C9DA0D" wp14:editId="2EBF0382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19685</wp:posOffset>
                        </wp:positionV>
                        <wp:extent cx="1779905" cy="1068070"/>
                        <wp:effectExtent l="0" t="0" r="0" b="0"/>
                        <wp:wrapSquare wrapText="bothSides"/>
                        <wp:docPr id="240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905" cy="1068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= 10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B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, в первый момент времени после коммутации ток в цепи будет равен </w:t>
                  </w:r>
                  <w:r w:rsidRPr="008C3942">
                    <w:rPr>
                      <w:rFonts w:ascii="Times New Roman" w:eastAsiaTheme="minorEastAsia" w:hAnsi="Times New Roman" w:cs="Times New Roman"/>
                      <w:position w:val="-14"/>
                      <w:sz w:val="24"/>
                      <w:szCs w:val="24"/>
                      <w:lang w:eastAsia="ru-RU"/>
                    </w:rPr>
                    <w:object w:dxaOrig="740" w:dyaOrig="380">
                      <v:shape id="_x0000_i1032" type="#_x0000_t75" style="width:36.95pt;height:19.4pt" o:ole="">
                        <v:imagedata r:id="rId49" o:title=""/>
                      </v:shape>
                      <o:OLEObject Type="Embed" ProgID="Equation.3" ShapeID="_x0000_i1032" DrawAspect="Content" ObjectID="_1714339608" r:id="rId50"/>
                    </w:objec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______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2;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0,1;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0;</w:t>
                  </w:r>
                  <w:r w:rsidRPr="008C3942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0,5.</w:t>
                  </w:r>
                </w:p>
              </w:tc>
            </w:tr>
            <w:tr w:rsidR="008C3942" w:rsidRPr="008C3942" w:rsidTr="008C3942">
              <w:trPr>
                <w:trHeight w:val="1432"/>
              </w:trPr>
              <w:tc>
                <w:tcPr>
                  <w:tcW w:w="6629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 7.3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 первый момент времени после коммутации напряжение на резисторе будет равно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position w:val="-14"/>
                      <w:sz w:val="24"/>
                      <w:szCs w:val="24"/>
                      <w:lang w:eastAsia="ru-RU"/>
                    </w:rPr>
                    <w:object w:dxaOrig="800" w:dyaOrig="380">
                      <v:shape id="_x0000_i1033" type="#_x0000_t75" style="width:40.05pt;height:19.4pt" o:ole="">
                        <v:imagedata r:id="rId51" o:title=""/>
                      </v:shape>
                      <o:OLEObject Type="Embed" ProgID="Equation.3" ShapeID="_x0000_i1033" DrawAspect="Content" ObjectID="_1714339609" r:id="rId52"/>
                    </w:objec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__  </w:t>
                  </w:r>
                  <w:r w:rsidRPr="008C3942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1) 10;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1;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0;</w:t>
                  </w:r>
                  <w:r w:rsidRPr="008C3942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8C394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4) 5.</w:t>
                  </w:r>
                </w:p>
              </w:tc>
            </w:tr>
          </w:tbl>
          <w:p w:rsidR="008C3942" w:rsidRPr="008C3942" w:rsidRDefault="008C3942" w:rsidP="008C3942">
            <w:pPr>
              <w:spacing w:line="12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8C3942" w:rsidRPr="008C3942" w:rsidTr="008C3942">
              <w:trPr>
                <w:trHeight w:val="2011"/>
              </w:trPr>
              <w:tc>
                <w:tcPr>
                  <w:tcW w:w="6629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4624" behindDoc="0" locked="0" layoutInCell="1" allowOverlap="1" wp14:anchorId="70F66372" wp14:editId="375208B9">
                        <wp:simplePos x="0" y="0"/>
                        <wp:positionH relativeFrom="column">
                          <wp:posOffset>2172970</wp:posOffset>
                        </wp:positionH>
                        <wp:positionV relativeFrom="paragraph">
                          <wp:posOffset>233680</wp:posOffset>
                        </wp:positionV>
                        <wp:extent cx="1596390" cy="1120140"/>
                        <wp:effectExtent l="0" t="0" r="3810" b="3810"/>
                        <wp:wrapSquare wrapText="bothSides"/>
                        <wp:docPr id="241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39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№8.1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Постоянная времени 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QUOTE </w:instrTex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4" type="#_x0000_t75" style="width:12.5pt;height:13.75pt" equationxml="&lt;">
                        <v:imagedata r:id="rId40" o:title="" chromakey="white"/>
                      </v:shape>
                    </w:pic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</w:instrTex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5" type="#_x0000_t75" style="width:12.5pt;height:13.75pt" equationxml="&lt;">
                        <v:imagedata r:id="rId40" o:title="" chromakey="white"/>
                      </v:shape>
                    </w:pic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переходного процесса в цепи, схема которой изображена на рисунке, равна  _____.</w:t>
                  </w:r>
                </w:p>
              </w:tc>
              <w:tc>
                <w:tcPr>
                  <w:tcW w:w="2977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1) 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position w:val="-10"/>
                      <w:sz w:val="24"/>
                      <w:szCs w:val="24"/>
                      <w:u w:val="single"/>
                      <w:lang w:eastAsia="ru-RU"/>
                    </w:rPr>
                    <w:object w:dxaOrig="1500" w:dyaOrig="340">
                      <v:shape id="_x0000_i1036" type="#_x0000_t75" style="width:75.15pt;height:17.55pt" o:ole="">
                        <v:imagedata r:id="rId54" o:title=""/>
                      </v:shape>
                      <o:OLEObject Type="Embed" ProgID="Equation.3" ShapeID="_x0000_i1036" DrawAspect="Content" ObjectID="_1714339610" r:id="rId55"/>
                    </w:objec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8C3942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  <w:lang w:eastAsia="ru-RU"/>
                    </w:rPr>
                    <w:object w:dxaOrig="1820" w:dyaOrig="340">
                      <v:shape id="_x0000_i1037" type="#_x0000_t75" style="width:91.4pt;height:17.55pt" o:ole="">
                        <v:imagedata r:id="rId56" o:title=""/>
                      </v:shape>
                      <o:OLEObject Type="Embed" ProgID="Equation.3" ShapeID="_x0000_i1037" DrawAspect="Content" ObjectID="_1714339611" r:id="rId57"/>
                    </w:objec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8C3942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  <w:lang w:eastAsia="ru-RU"/>
                    </w:rPr>
                    <w:object w:dxaOrig="999" w:dyaOrig="340">
                      <v:shape id="_x0000_i1038" type="#_x0000_t75" style="width:50.1pt;height:17.55pt" o:ole="">
                        <v:imagedata r:id="rId58" o:title=""/>
                      </v:shape>
                      <o:OLEObject Type="Embed" ProgID="Equation.3" ShapeID="_x0000_i1038" DrawAspect="Content" ObjectID="_1714339612" r:id="rId59"/>
                    </w:objec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Pr="008C3942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  <w:lang w:eastAsia="ru-RU"/>
                    </w:rPr>
                    <w:object w:dxaOrig="960" w:dyaOrig="340">
                      <v:shape id="_x0000_i1039" type="#_x0000_t75" style="width:46.95pt;height:17.55pt" o:ole="">
                        <v:imagedata r:id="rId60" o:title=""/>
                      </v:shape>
                      <o:OLEObject Type="Embed" ProgID="Equation.3" ShapeID="_x0000_i1039" DrawAspect="Content" ObjectID="_1714339613" r:id="rId61"/>
                    </w:objec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8C3942" w:rsidRPr="008C3942" w:rsidTr="008C3942">
              <w:trPr>
                <w:trHeight w:val="2330"/>
              </w:trPr>
              <w:tc>
                <w:tcPr>
                  <w:tcW w:w="6629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75648" behindDoc="0" locked="0" layoutInCell="1" allowOverlap="1" wp14:anchorId="612561DE" wp14:editId="7228787B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100330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242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№8.2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графике цифрой 1 обозначена зависимость …</w:t>
                  </w:r>
                </w:p>
              </w:tc>
              <w:tc>
                <w:tcPr>
                  <w:tcW w:w="2977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1) </w:t>
                  </w:r>
                  <w:proofErr w:type="spellStart"/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C</w:t>
                  </w:r>
                  <w:proofErr w:type="spellEnd"/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proofErr w:type="spellStart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R</w:t>
                  </w:r>
                  <w:proofErr w:type="spellEnd"/>
                  <w:proofErr w:type="gramStart"/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proofErr w:type="spellStart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C3942" w:rsidRPr="008C3942" w:rsidTr="008C3942">
              <w:trPr>
                <w:trHeight w:val="2316"/>
              </w:trPr>
              <w:tc>
                <w:tcPr>
                  <w:tcW w:w="6629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6672" behindDoc="0" locked="0" layoutInCell="1" allowOverlap="1" wp14:anchorId="15A30A09" wp14:editId="2AC4BEC8">
                        <wp:simplePos x="0" y="0"/>
                        <wp:positionH relativeFrom="column">
                          <wp:posOffset>1830070</wp:posOffset>
                        </wp:positionH>
                        <wp:positionV relativeFrom="paragraph">
                          <wp:posOffset>109855</wp:posOffset>
                        </wp:positionV>
                        <wp:extent cx="1811020" cy="1344295"/>
                        <wp:effectExtent l="0" t="0" r="0" b="8255"/>
                        <wp:wrapSquare wrapText="bothSides"/>
                        <wp:docPr id="243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1344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№8.3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графике цифрой 2 обозначена зависимость …</w:t>
                  </w:r>
                </w:p>
              </w:tc>
              <w:tc>
                <w:tcPr>
                  <w:tcW w:w="2977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proofErr w:type="spellStart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C</w:t>
                  </w:r>
                  <w:proofErr w:type="spellEnd"/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2) </w:t>
                  </w:r>
                  <w:proofErr w:type="spellStart"/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vertAlign w:val="subscript"/>
                      <w:lang w:val="en-US" w:eastAsia="ru-RU"/>
                    </w:rPr>
                    <w:t>R</w:t>
                  </w:r>
                  <w:proofErr w:type="spellEnd"/>
                  <w:proofErr w:type="gramStart"/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;</w:t>
                  </w:r>
                  <w:proofErr w:type="gramEnd"/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proofErr w:type="spellStart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8C3942" w:rsidRPr="008C3942" w:rsidRDefault="008C3942" w:rsidP="008C3942">
            <w:pPr>
              <w:spacing w:line="12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977"/>
            </w:tblGrid>
            <w:tr w:rsidR="008C3942" w:rsidRPr="008C3942" w:rsidTr="008C3942">
              <w:trPr>
                <w:trHeight w:val="2450"/>
              </w:trPr>
              <w:tc>
                <w:tcPr>
                  <w:tcW w:w="6629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№9.1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8C3942" w:rsidRPr="008C3942" w:rsidRDefault="008C3942" w:rsidP="008C3942">
                  <w:pPr>
                    <w:spacing w:after="0" w:line="24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anchor distT="0" distB="0" distL="114300" distR="114300" simplePos="0" relativeHeight="251673600" behindDoc="0" locked="0" layoutInCell="1" allowOverlap="1" wp14:anchorId="58D7CB62" wp14:editId="69A24870">
                        <wp:simplePos x="0" y="0"/>
                        <wp:positionH relativeFrom="margin">
                          <wp:posOffset>2266315</wp:posOffset>
                        </wp:positionH>
                        <wp:positionV relativeFrom="margin">
                          <wp:posOffset>204470</wp:posOffset>
                        </wp:positionV>
                        <wp:extent cx="1639570" cy="1264920"/>
                        <wp:effectExtent l="19050" t="0" r="0" b="0"/>
                        <wp:wrapSquare wrapText="bothSides"/>
                        <wp:docPr id="244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Цепь подключается к источнику постоянного напряжения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val="en-US" w:eastAsia="ru-RU"/>
                    </w:rPr>
                    <w:t>U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 xml:space="preserve">=100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val="en-US" w:eastAsia="ru-RU"/>
                    </w:rPr>
                    <w:t>B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. После окончания </w:t>
                  </w: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lastRenderedPageBreak/>
                    <w:t>переходного процесса напряжение на ёмкости будет равно</w:t>
                  </w:r>
                  <w:proofErr w:type="gramStart"/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 ___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75;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2) 100;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0;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4) -125</w:t>
                  </w:r>
                </w:p>
              </w:tc>
            </w:tr>
            <w:tr w:rsidR="008C3942" w:rsidRPr="008C3942" w:rsidTr="008C3942">
              <w:trPr>
                <w:trHeight w:val="1326"/>
              </w:trPr>
              <w:tc>
                <w:tcPr>
                  <w:tcW w:w="6629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Задание №9.2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После окончания переходного процесса напряжение на резисторе будет равно</w:t>
                  </w:r>
                  <w:proofErr w:type="gramStart"/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 ___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75;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100;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3) 0;</w:t>
                  </w:r>
                  <w:r w:rsidRPr="008C39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4) -125</w:t>
                  </w:r>
                </w:p>
              </w:tc>
            </w:tr>
            <w:tr w:rsidR="008C3942" w:rsidRPr="008C3942" w:rsidTr="008C3942">
              <w:trPr>
                <w:trHeight w:val="1345"/>
              </w:trPr>
              <w:tc>
                <w:tcPr>
                  <w:tcW w:w="6629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№9.3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первый момент времени после коммутации напряжение на индуктивности будет равно</w:t>
                  </w:r>
                  <w:proofErr w:type="gramStart"/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 ___ 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Варианты ответа: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75;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2) 100;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0;</w:t>
                  </w:r>
                  <w:r w:rsidRPr="008C394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3942" w:rsidRPr="008C3942" w:rsidRDefault="008C3942" w:rsidP="008C39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ru-RU"/>
                    </w:rPr>
                  </w:pPr>
                  <w:r w:rsidRPr="008C39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4) -125</w:t>
                  </w:r>
                </w:p>
              </w:tc>
            </w:tr>
          </w:tbl>
          <w:p w:rsidR="008C3942" w:rsidRPr="008C3942" w:rsidRDefault="008C3942" w:rsidP="008C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42" w:rsidRPr="008C3942" w:rsidTr="008C3942">
        <w:trPr>
          <w:trHeight w:val="283"/>
        </w:trPr>
        <w:tc>
          <w:tcPr>
            <w:tcW w:w="969" w:type="dxa"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32" w:type="dxa"/>
          </w:tcPr>
          <w:p w:rsidR="008C3942" w:rsidRPr="008C3942" w:rsidRDefault="008C3942" w:rsidP="008C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5.2. Критерии, шкалы оценивания текущего контроля успеваемости:</w:t>
      </w:r>
    </w:p>
    <w:tbl>
      <w:tblPr>
        <w:tblStyle w:val="8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8C3942" w:rsidRPr="008C3942" w:rsidTr="008C394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1" w:name="_Hlk94095621"/>
            <w:r w:rsidRPr="008C3942">
              <w:rPr>
                <w:rFonts w:ascii="Times New Roman" w:eastAsia="Calibri" w:hAnsi="Times New Roman" w:cs="Times New Roman"/>
                <w:b/>
              </w:rPr>
              <w:t xml:space="preserve">Наименование оценочного </w:t>
            </w:r>
            <w:r w:rsidRPr="008C3942">
              <w:rPr>
                <w:rFonts w:ascii="Times New Roman" w:eastAsia="Calibri" w:hAnsi="Times New Roman" w:cs="Times New Roman"/>
                <w:b/>
              </w:rPr>
              <w:lastRenderedPageBreak/>
              <w:t xml:space="preserve">средства </w:t>
            </w:r>
            <w:r w:rsidRPr="008C3942">
              <w:rPr>
                <w:rFonts w:ascii="Times New Roman" w:eastAsia="Calibri" w:hAnsi="Times New Roman" w:cs="Times New Roman"/>
                <w:b/>
                <w:spacing w:val="-2"/>
              </w:rPr>
              <w:t xml:space="preserve">(контрольно-оценочного </w:t>
            </w:r>
            <w:r w:rsidRPr="008C3942">
              <w:rPr>
                <w:rFonts w:ascii="Times New Roman" w:eastAsia="Calibri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8C3942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Критерии</w:t>
            </w:r>
            <w:proofErr w:type="spellEnd"/>
            <w:r w:rsidRPr="008C394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C3942">
              <w:rPr>
                <w:rFonts w:ascii="Times New Roman" w:eastAsia="Calibri" w:hAnsi="Times New Roman" w:cs="Times New Roman"/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Шкалы оценивания</w:t>
            </w:r>
          </w:p>
        </w:tc>
      </w:tr>
      <w:tr w:rsidR="008C3942" w:rsidRPr="008C3942" w:rsidTr="008C394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 w:val="restart"/>
            <w:vAlign w:val="center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8080" w:type="dxa"/>
          </w:tcPr>
          <w:p w:rsidR="008C3942" w:rsidRPr="008C3942" w:rsidRDefault="008C3942" w:rsidP="008C394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8C3942">
              <w:rPr>
                <w:rFonts w:ascii="Times New Roman" w:eastAsia="Calibri" w:hAnsi="Times New Roman" w:cs="Times New Roman"/>
                <w:color w:val="000000"/>
              </w:rPr>
              <w:t>Обучающийся</w:t>
            </w:r>
            <w:proofErr w:type="gramEnd"/>
            <w:r w:rsidRPr="008C3942">
              <w:rPr>
                <w:rFonts w:ascii="Times New Roman" w:eastAsia="Calibri" w:hAnsi="Times New Roman" w:cs="Times New Roman"/>
                <w:color w:val="000000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5 баллов</w:t>
            </w:r>
          </w:p>
        </w:tc>
        <w:tc>
          <w:tcPr>
            <w:tcW w:w="2056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/>
            <w:vAlign w:val="center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8C3942" w:rsidRPr="008C3942" w:rsidRDefault="008C3942" w:rsidP="008C394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  <w:color w:val="000000"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2055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4 балла</w:t>
            </w:r>
          </w:p>
        </w:tc>
        <w:tc>
          <w:tcPr>
            <w:tcW w:w="2056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/>
            <w:vAlign w:val="center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8C3942" w:rsidRPr="008C3942" w:rsidRDefault="008C3942" w:rsidP="008C394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8C3942">
              <w:rPr>
                <w:rFonts w:ascii="Times New Roman" w:eastAsia="Calibri" w:hAnsi="Times New Roman" w:cs="Times New Roman"/>
                <w:color w:val="000000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3 балла</w:t>
            </w:r>
          </w:p>
        </w:tc>
        <w:tc>
          <w:tcPr>
            <w:tcW w:w="2056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/>
            <w:vAlign w:val="center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8080" w:type="dxa"/>
          </w:tcPr>
          <w:p w:rsidR="008C3942" w:rsidRPr="008C3942" w:rsidRDefault="008C3942" w:rsidP="008C3942">
            <w:pPr>
              <w:rPr>
                <w:rFonts w:ascii="Times New Roman" w:hAnsi="Times New Roman" w:cs="Times New Roman"/>
              </w:rPr>
            </w:pPr>
            <w:proofErr w:type="gramStart"/>
            <w:r w:rsidRPr="008C3942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8C3942">
              <w:rPr>
                <w:rFonts w:ascii="Times New Roman" w:hAnsi="Times New Roman" w:cs="Times New Roman"/>
                <w:color w:val="000000"/>
              </w:rPr>
              <w:t xml:space="preserve"> использованы неверные методы решения, отсутствуют верные </w:t>
            </w:r>
          </w:p>
          <w:p w:rsidR="008C3942" w:rsidRPr="008C3942" w:rsidRDefault="008C3942" w:rsidP="008C3942">
            <w:pPr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ответы.</w:t>
            </w:r>
          </w:p>
        </w:tc>
        <w:tc>
          <w:tcPr>
            <w:tcW w:w="2055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1-2 балла</w:t>
            </w:r>
          </w:p>
        </w:tc>
        <w:tc>
          <w:tcPr>
            <w:tcW w:w="2056" w:type="dxa"/>
            <w:vMerge w:val="restart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/>
            <w:vAlign w:val="center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spacing w:before="56"/>
              <w:ind w:left="109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080" w:type="dxa"/>
          </w:tcPr>
          <w:p w:rsidR="008C3942" w:rsidRPr="008C3942" w:rsidRDefault="008C3942" w:rsidP="008C394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Работа не </w:t>
            </w:r>
            <w:r w:rsidRPr="008C3942">
              <w:rPr>
                <w:rFonts w:ascii="Times New Roman" w:eastAsia="Calibri" w:hAnsi="Times New Roman" w:cs="Times New Roman"/>
                <w:spacing w:val="-1"/>
              </w:rPr>
              <w:t>выполнена</w:t>
            </w:r>
            <w:r w:rsidRPr="008C39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5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 w:val="restart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Защита лабораторной работы</w:t>
            </w:r>
          </w:p>
        </w:tc>
        <w:tc>
          <w:tcPr>
            <w:tcW w:w="8080" w:type="dxa"/>
          </w:tcPr>
          <w:p w:rsidR="008C3942" w:rsidRPr="008C3942" w:rsidRDefault="008C3942" w:rsidP="008C394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Даны полные развернутые ответы на поставленные вопросы, показана совокупность осознанных знаний об электрических цепях, проявляющаяся в свободном оперировании понятиями. </w:t>
            </w:r>
            <w:r w:rsidRPr="008C3942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8C3942">
              <w:rPr>
                <w:rFonts w:ascii="Times New Roman" w:eastAsia="Calibri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 Отчет по работе грамотно и аккуратно оформлен с применением программных средств, содержит все необходимые данные, графики и расчеты, сделан правильный вывод по работе.</w:t>
            </w:r>
          </w:p>
        </w:tc>
        <w:tc>
          <w:tcPr>
            <w:tcW w:w="2055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4 балла</w:t>
            </w:r>
          </w:p>
        </w:tc>
        <w:tc>
          <w:tcPr>
            <w:tcW w:w="2056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8C3942" w:rsidRPr="008C3942" w:rsidRDefault="008C3942" w:rsidP="008C394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gramStart"/>
            <w:r w:rsidRPr="008C3942">
              <w:rPr>
                <w:rFonts w:ascii="Times New Roman" w:eastAsia="Calibri" w:hAnsi="Times New Roman" w:cs="Times New Roman"/>
              </w:rPr>
              <w:t>Даны полные развернутые ответы на поставленные вопросы, показана совокупность осознанных знаний электрических цепях, раскрыты основные положения дисциплины.</w:t>
            </w:r>
            <w:proofErr w:type="gramEnd"/>
            <w:r w:rsidRPr="008C3942">
              <w:rPr>
                <w:rFonts w:ascii="Times New Roman" w:eastAsia="Calibri" w:hAnsi="Times New Roman" w:cs="Times New Roman"/>
              </w:rPr>
              <w:t xml:space="preserve"> Отчет по работе грамотно и аккуратно оформлен с применением программных средств, содержит необходимые данные, графики и расчеты с небольшими неточностями, сделан вывод. </w:t>
            </w:r>
            <w:r w:rsidRPr="008C3942">
              <w:rPr>
                <w:rFonts w:ascii="Times New Roman" w:eastAsia="Calibri" w:hAnsi="Times New Roman" w:cs="Times New Roman"/>
                <w:spacing w:val="-4"/>
              </w:rPr>
              <w:t xml:space="preserve">Обучающийся </w:t>
            </w:r>
            <w:r w:rsidRPr="008C3942">
              <w:rPr>
                <w:rFonts w:ascii="Times New Roman" w:eastAsia="Calibri" w:hAnsi="Times New Roman" w:cs="Times New Roman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2-3 балла</w:t>
            </w:r>
          </w:p>
        </w:tc>
        <w:tc>
          <w:tcPr>
            <w:tcW w:w="2056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8C3942" w:rsidRPr="008C3942" w:rsidRDefault="008C3942" w:rsidP="008C394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Даны неполные ответы на поставленные вопросы по разделам курса. Ответ логичен и изложен в терминах науки. </w:t>
            </w:r>
            <w:proofErr w:type="gramStart"/>
            <w:r w:rsidRPr="008C3942">
              <w:rPr>
                <w:rFonts w:ascii="Times New Roman" w:eastAsia="Calibri" w:hAnsi="Times New Roman" w:cs="Times New Roman"/>
                <w:spacing w:val="-4"/>
              </w:rPr>
              <w:t>Обучающийся</w:t>
            </w:r>
            <w:proofErr w:type="gramEnd"/>
            <w:r w:rsidRPr="008C3942">
              <w:rPr>
                <w:rFonts w:ascii="Times New Roman" w:eastAsia="Calibri" w:hAnsi="Times New Roman" w:cs="Times New Roman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 Отчет содержит все необходимые сведения, но оформлен с ошибками. </w:t>
            </w:r>
          </w:p>
        </w:tc>
        <w:tc>
          <w:tcPr>
            <w:tcW w:w="2055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1 балл</w:t>
            </w:r>
          </w:p>
        </w:tc>
        <w:tc>
          <w:tcPr>
            <w:tcW w:w="2056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8C3942" w:rsidRPr="008C3942" w:rsidRDefault="008C3942" w:rsidP="008C394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 xml:space="preserve">Дан неполный ответ, представляющий собой разрозненные знания по теме вопроса </w:t>
            </w:r>
            <w:r w:rsidRPr="008C3942">
              <w:rPr>
                <w:rFonts w:ascii="Times New Roman" w:eastAsia="Calibri" w:hAnsi="Times New Roman" w:cs="Times New Roman"/>
              </w:rPr>
              <w:lastRenderedPageBreak/>
              <w:t>с существенными ошибками в определениях. Отчет по работе оформлен с грубыми ошибками, содержит не все необходимые данные.</w:t>
            </w:r>
          </w:p>
        </w:tc>
        <w:tc>
          <w:tcPr>
            <w:tcW w:w="2055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lastRenderedPageBreak/>
              <w:t>0 баллов</w:t>
            </w:r>
          </w:p>
        </w:tc>
        <w:tc>
          <w:tcPr>
            <w:tcW w:w="2056" w:type="dxa"/>
            <w:vMerge w:val="restart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8C3942" w:rsidRPr="008C3942" w:rsidRDefault="008C3942" w:rsidP="008C394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>Не получены ответы по базовым вопросам дисциплины, не представлен отчет</w:t>
            </w:r>
          </w:p>
        </w:tc>
        <w:tc>
          <w:tcPr>
            <w:tcW w:w="2055" w:type="dxa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tr w:rsidR="008C3942" w:rsidRPr="008C3942" w:rsidTr="008C3942">
        <w:trPr>
          <w:trHeight w:val="283"/>
        </w:trPr>
        <w:tc>
          <w:tcPr>
            <w:tcW w:w="2410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8080" w:type="dxa"/>
          </w:tcPr>
          <w:p w:rsidR="008C3942" w:rsidRPr="008C3942" w:rsidRDefault="008C3942" w:rsidP="008C3942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8C3942">
              <w:rPr>
                <w:rFonts w:ascii="Times New Roman" w:eastAsia="Calibri" w:hAnsi="Times New Roman" w:cs="Times New Roman"/>
              </w:rPr>
              <w:t>Не сдал отчет по лабораторной работе и не явился на защиту.</w:t>
            </w:r>
          </w:p>
        </w:tc>
        <w:tc>
          <w:tcPr>
            <w:tcW w:w="2055" w:type="dxa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0 баллов</w:t>
            </w:r>
          </w:p>
        </w:tc>
        <w:tc>
          <w:tcPr>
            <w:tcW w:w="2056" w:type="dxa"/>
            <w:vMerge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</w:tr>
      <w:bookmarkEnd w:id="11"/>
    </w:tbl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5.3. Промежуточная аттестация:</w:t>
      </w:r>
    </w:p>
    <w:tbl>
      <w:tblPr>
        <w:tblStyle w:val="91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C3942" w:rsidRPr="008C3942" w:rsidTr="008C3942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</w:rPr>
              <w:t>Типовые контрольные задания и иные материалы</w:t>
            </w:r>
          </w:p>
          <w:p w:rsidR="008C3942" w:rsidRPr="008C3942" w:rsidRDefault="008C3942" w:rsidP="008C394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</w:rPr>
              <w:t>для проведения промежуточной аттестации:</w:t>
            </w:r>
          </w:p>
        </w:tc>
      </w:tr>
      <w:tr w:rsidR="008C3942" w:rsidRPr="008C3942" w:rsidTr="008C3942">
        <w:tc>
          <w:tcPr>
            <w:tcW w:w="3261" w:type="dxa"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Зачет: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в письменной форме по билетам</w:t>
            </w:r>
          </w:p>
        </w:tc>
        <w:tc>
          <w:tcPr>
            <w:tcW w:w="11340" w:type="dxa"/>
          </w:tcPr>
          <w:p w:rsidR="008C3942" w:rsidRPr="008C3942" w:rsidRDefault="008C3942" w:rsidP="008C3942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Экзаменационный билет№1</w:t>
            </w:r>
          </w:p>
          <w:p w:rsidR="008C3942" w:rsidRPr="008C3942" w:rsidRDefault="008C3942" w:rsidP="008C3942">
            <w:pPr>
              <w:ind w:left="724" w:hanging="724"/>
              <w:jc w:val="both"/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  <w:b/>
              </w:rPr>
              <w:t xml:space="preserve">Вопрос 1 </w:t>
            </w:r>
            <w:r w:rsidRPr="008C3942">
              <w:rPr>
                <w:rFonts w:ascii="Times New Roman" w:hAnsi="Times New Roman" w:cs="Times New Roman"/>
              </w:rPr>
              <w:t xml:space="preserve">Мощность цепи постоянного тока </w:t>
            </w:r>
            <w:r w:rsidRPr="008C3942">
              <w:rPr>
                <w:rFonts w:ascii="Times New Roman" w:hAnsi="Times New Roman" w:cs="Times New Roman"/>
                <w:lang w:val="en-US"/>
              </w:rPr>
              <w:t>P</w:t>
            </w:r>
            <w:r w:rsidRPr="008C3942">
              <w:rPr>
                <w:rFonts w:ascii="Times New Roman" w:hAnsi="Times New Roman" w:cs="Times New Roman"/>
              </w:rPr>
              <w:t xml:space="preserve">=60 Вт, ток цепи 2 А. Сопротивление цепи равно </w:t>
            </w:r>
            <w:r w:rsidRPr="008C3942">
              <w:rPr>
                <w:rFonts w:ascii="Times New Roman" w:hAnsi="Times New Roman" w:cs="Times New Roman"/>
                <w:lang w:val="en-US"/>
              </w:rPr>
              <w:t>R</w:t>
            </w:r>
            <w:r w:rsidRPr="008C3942">
              <w:rPr>
                <w:rFonts w:ascii="Times New Roman" w:hAnsi="Times New Roman" w:cs="Times New Roman"/>
              </w:rPr>
              <w:t xml:space="preserve"> = _____, Ом.</w:t>
            </w:r>
          </w:p>
          <w:p w:rsidR="008C3942" w:rsidRPr="008C3942" w:rsidRDefault="008C3942" w:rsidP="008C39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Вопрос 2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8C3942">
              <w:rPr>
                <w:rFonts w:ascii="Times New Roman" w:eastAsiaTheme="minorEastAsia" w:hAnsi="Times New Roman" w:cs="Times New Roman"/>
              </w:rPr>
              <w:t>Н</w:t>
            </w:r>
            <w:proofErr w:type="gramEnd"/>
            <w:r w:rsidRPr="008C3942">
              <w:rPr>
                <w:rFonts w:ascii="Times New Roman" w:eastAsiaTheme="minorEastAsia" w:hAnsi="Times New Roman" w:cs="Times New Roman"/>
              </w:rPr>
              <w:t xml:space="preserve">а рисунке приведена цепь переменного тока. Напряжение цепи. Ток цепи </w:t>
            </w:r>
            <w:r w:rsidRPr="008C3942">
              <w:rPr>
                <w:rFonts w:ascii="Times New Roman" w:eastAsiaTheme="minorEastAsia" w:hAnsi="Times New Roman" w:cs="Times New Roman"/>
                <w:position w:val="-6"/>
              </w:rPr>
              <w:object w:dxaOrig="1080" w:dyaOrig="400">
                <v:shape id="_x0000_i1040" type="#_x0000_t75" style="width:53.85pt;height:20.05pt" o:ole="">
                  <v:imagedata r:id="rId64" o:title=""/>
                </v:shape>
                <o:OLEObject Type="Embed" ProgID="Equation.DSMT4" ShapeID="_x0000_i1040" DrawAspect="Content" ObjectID="_1714339614" r:id="rId65"/>
              </w:objec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, А. Напряжение на входе цепи </w:t>
            </w:r>
            <w:r w:rsidRPr="008C3942">
              <w:rPr>
                <w:rFonts w:ascii="Times New Roman" w:eastAsiaTheme="minorEastAsia" w:hAnsi="Times New Roman" w:cs="Times New Roman"/>
                <w:position w:val="-6"/>
              </w:rPr>
              <w:object w:dxaOrig="499" w:dyaOrig="300">
                <v:shape id="_x0000_i1041" type="#_x0000_t75" style="width:25.05pt;height:15.05pt" o:ole="">
                  <v:imagedata r:id="rId66" o:title=""/>
                </v:shape>
                <o:OLEObject Type="Embed" ProgID="Equation.DSMT4" ShapeID="_x0000_i1041" DrawAspect="Content" ObjectID="_1714339615" r:id="rId67"/>
              </w:objec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____, 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8C3942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8C3942" w:rsidRPr="008C3942" w:rsidRDefault="008C3942" w:rsidP="008C394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1" layoutInCell="1" allowOverlap="1" wp14:anchorId="541851E7" wp14:editId="440AEF1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3810" cy="1301115"/>
                      <wp:effectExtent l="0" t="0" r="0" b="0"/>
                      <wp:wrapSquare wrapText="bothSides"/>
                      <wp:docPr id="83" name="Группа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301115"/>
                                <a:chOff x="3510" y="9796"/>
                                <a:chExt cx="4006" cy="2049"/>
                              </a:xfrm>
                            </wpg:grpSpPr>
                            <wpg:grpSp>
                              <wpg:cNvPr id="8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5" y="9796"/>
                                  <a:ext cx="3351" cy="2049"/>
                                  <a:chOff x="1251" y="10440"/>
                                  <a:chExt cx="3351" cy="2049"/>
                                </a:xfrm>
                              </wpg:grpSpPr>
                              <wps:wsp>
                                <wps:cNvPr id="85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090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" y="12373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3" y="10900"/>
                                    <a:ext cx="0" cy="1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9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0865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0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2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12334"/>
                                    <a:ext cx="78" cy="78"/>
                                    <a:chOff x="3030" y="2031"/>
                                    <a:chExt cx="78" cy="78"/>
                                  </a:xfrm>
                                </wpg:grpSpPr>
                                <wps:wsp>
                                  <wps:cNvPr id="93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2" y="2033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0" y="2031"/>
                                      <a:ext cx="78" cy="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5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92" y="11104"/>
                                    <a:ext cx="0" cy="10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91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66" y="10904"/>
                                    <a:ext cx="0" cy="1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086" y="11254"/>
                                    <a:ext cx="492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9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89" y="11702"/>
                                    <a:ext cx="336" cy="129"/>
                                    <a:chOff x="4056" y="1398"/>
                                    <a:chExt cx="336" cy="129"/>
                                  </a:xfrm>
                                </wpg:grpSpPr>
                                <wps:wsp>
                                  <wps:cNvPr id="100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56" y="1398"/>
                                      <a:ext cx="332" cy="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398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6" y="1527"/>
                                      <a:ext cx="3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3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54" y="10847"/>
                                    <a:ext cx="4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7" y="10440"/>
                                    <a:ext cx="48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  <w:lang w:val="en-US"/>
                                        </w:rPr>
                                        <w:object w:dxaOrig="200" w:dyaOrig="300">
                                          <v:shape id="_x0000_i1044" type="#_x0000_t75" style="width:10pt;height:15.05pt" o:ole="">
                                            <v:imagedata r:id="rId68" o:title=""/>
                                          </v:shape>
                                          <o:OLEObject Type="Embed" ProgID="Equation.3" ShapeID="_x0000_i1044" DrawAspect="Content" ObjectID="_1714339618" r:id="rId69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>
                                          <v:shape id="_x0000_i1045" type="#_x0000_t75" style="width:10pt;height:15.05pt" o:ole="">
                                            <v:imagedata r:id="rId68" o:title=""/>
                                          </v:shape>
                                          <o:OLEObject Type="Embed" ProgID="Equation.3" ShapeID="_x0000_i1045" DrawAspect="Content" ObjectID="_1714339619" r:id="rId70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>
                                          <v:shape id="_x0000_i1046" type="#_x0000_t75" style="width:10pt;height:15.05pt" o:ole="">
                                            <v:imagedata r:id="rId68" o:title=""/>
                                          </v:shape>
                                          <o:OLEObject Type="Embed" ProgID="Equation.3" ShapeID="_x0000_i1046" DrawAspect="Content" ObjectID="_1714339620" r:id="rId71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>
                                          <v:shape id="_x0000_i1047" type="#_x0000_t75" style="width:10pt;height:15.05pt" o:ole="">
                                            <v:imagedata r:id="rId68" o:title=""/>
                                          </v:shape>
                                          <o:OLEObject Type="Embed" ProgID="Equation.3" ShapeID="_x0000_i1047" DrawAspect="Content" ObjectID="_1714339621" r:id="rId72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>
                                          <v:shape id="_x0000_i1048" type="#_x0000_t75" style="width:10pt;height:15.05pt" o:ole="">
                                            <v:imagedata r:id="rId68" o:title=""/>
                                          </v:shape>
                                          <o:OLEObject Type="Embed" ProgID="Equation.3" ShapeID="_x0000_i1048" DrawAspect="Content" ObjectID="_1714339622" r:id="rId73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>
                                          <v:shape id="_x0000_i1049" type="#_x0000_t75" style="width:10pt;height:15.05pt" o:ole="">
                                            <v:imagedata r:id="rId68" o:title=""/>
                                          </v:shape>
                                          <o:OLEObject Type="Embed" ProgID="Equation.3" ShapeID="_x0000_i1049" DrawAspect="Content" ObjectID="_1714339623" r:id="rId74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>
                                          <v:shape id="_x0000_i1050" type="#_x0000_t75" style="width:10pt;height:15.05pt" o:ole="">
                                            <v:imagedata r:id="rId68" o:title=""/>
                                          </v:shape>
                                          <o:OLEObject Type="Embed" ProgID="Equation.3" ShapeID="_x0000_i1050" DrawAspect="Content" ObjectID="_1714339624" r:id="rId75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:rsidR="008C3942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position w:val="-4"/>
                                        </w:rPr>
                                        <w:object w:dxaOrig="200" w:dyaOrig="300">
                                          <v:shape id="_x0000_i1051" type="#_x0000_t75" style="width:10pt;height:15.05pt" o:ole="">
                                            <v:imagedata r:id="rId68" o:title=""/>
                                          </v:shape>
                                          <o:OLEObject Type="Embed" ProgID="Equation.3" ShapeID="_x0000_i1051" DrawAspect="Content" ObjectID="_1714339625" r:id="rId76"/>
                                        </w:objec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1" y="11036"/>
                                    <a:ext cx="493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Default="008C3942" w:rsidP="008C3942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>
                                          <v:shape id="_x0000_i1052" type="#_x0000_t75" style="width:10.65pt;height:12.5pt" o:ole="">
                                            <v:imagedata r:id="rId77" o:title=""/>
                                          </v:shape>
                                          <o:OLEObject Type="Embed" ProgID="Equation.3" ShapeID="_x0000_i1052" DrawAspect="Content" ObjectID="_1714339626" r:id="rId78"/>
                                        </w:object>
                                      </w:r>
                                    </w:p>
                                    <w:p w:rsidR="008C3942" w:rsidRDefault="008C3942" w:rsidP="008C3942"/>
                                    <w:p w:rsidR="008C3942" w:rsidRDefault="008C3942" w:rsidP="008C3942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>
                                          <v:shape id="_x0000_i1053" type="#_x0000_t75" style="width:10.65pt;height:12.5pt" o:ole="">
                                            <v:imagedata r:id="rId77" o:title=""/>
                                          </v:shape>
                                          <o:OLEObject Type="Embed" ProgID="Equation.3" ShapeID="_x0000_i1053" DrawAspect="Content" ObjectID="_1714339627" r:id="rId79"/>
                                        </w:object>
                                      </w:r>
                                    </w:p>
                                    <w:p w:rsidR="008C3942" w:rsidRDefault="008C3942" w:rsidP="008C3942"/>
                                    <w:p w:rsidR="008C3942" w:rsidRDefault="008C3942" w:rsidP="008C3942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>
                                          <v:shape id="_x0000_i1054" type="#_x0000_t75" style="width:10.65pt;height:12.5pt" o:ole="">
                                            <v:imagedata r:id="rId77" o:title=""/>
                                          </v:shape>
                                          <o:OLEObject Type="Embed" ProgID="Equation.3" ShapeID="_x0000_i1054" DrawAspect="Content" ObjectID="_1714339628" r:id="rId80"/>
                                        </w:object>
                                      </w:r>
                                    </w:p>
                                    <w:p w:rsidR="008C3942" w:rsidRDefault="008C3942" w:rsidP="008C3942"/>
                                    <w:p w:rsidR="008C3942" w:rsidRDefault="008C3942" w:rsidP="008C3942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>
                                          <v:shape id="_x0000_i1055" type="#_x0000_t75" style="width:10.65pt;height:12.5pt" o:ole="">
                                            <v:imagedata r:id="rId77" o:title=""/>
                                          </v:shape>
                                          <o:OLEObject Type="Embed" ProgID="Equation.3" ShapeID="_x0000_i1055" DrawAspect="Content" ObjectID="_1714339629" r:id="rId81"/>
                                        </w:object>
                                      </w:r>
                                    </w:p>
                                    <w:p w:rsidR="008C3942" w:rsidRDefault="008C3942" w:rsidP="008C3942"/>
                                    <w:p w:rsidR="008C3942" w:rsidRDefault="008C3942" w:rsidP="008C3942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>
                                          <v:shape id="_x0000_i1056" type="#_x0000_t75" style="width:10.65pt;height:12.5pt" o:ole="">
                                            <v:imagedata r:id="rId77" o:title=""/>
                                          </v:shape>
                                          <o:OLEObject Type="Embed" ProgID="Equation.3" ShapeID="_x0000_i1056" DrawAspect="Content" ObjectID="_1714339630" r:id="rId82"/>
                                        </w:object>
                                      </w:r>
                                    </w:p>
                                    <w:p w:rsidR="008C3942" w:rsidRDefault="008C3942" w:rsidP="008C3942"/>
                                    <w:p w:rsidR="008C3942" w:rsidRDefault="008C3942" w:rsidP="008C3942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>
                                          <v:shape id="_x0000_i1057" type="#_x0000_t75" style="width:10.65pt;height:12.5pt" o:ole="">
                                            <v:imagedata r:id="rId77" o:title=""/>
                                          </v:shape>
                                          <o:OLEObject Type="Embed" ProgID="Equation.3" ShapeID="_x0000_i1057" DrawAspect="Content" ObjectID="_1714339631" r:id="rId83"/>
                                        </w:object>
                                      </w:r>
                                    </w:p>
                                    <w:p w:rsidR="008C3942" w:rsidRDefault="008C3942" w:rsidP="008C3942"/>
                                    <w:p w:rsidR="008C3942" w:rsidRDefault="008C3942" w:rsidP="008C3942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>
                                          <v:shape id="_x0000_i1058" type="#_x0000_t75" style="width:10.65pt;height:12.5pt" o:ole="">
                                            <v:imagedata r:id="rId77" o:title=""/>
                                          </v:shape>
                                          <o:OLEObject Type="Embed" ProgID="Equation.3" ShapeID="_x0000_i1058" DrawAspect="Content" ObjectID="_1714339632" r:id="rId84"/>
                                        </w:object>
                                      </w:r>
                                    </w:p>
                                    <w:p w:rsidR="008C3942" w:rsidRDefault="008C3942" w:rsidP="008C3942"/>
                                    <w:p w:rsidR="008C3942" w:rsidRDefault="008C3942" w:rsidP="008C3942">
                                      <w:r>
                                        <w:rPr>
                                          <w:position w:val="-6"/>
                                        </w:rPr>
                                        <w:object w:dxaOrig="260" w:dyaOrig="320">
                                          <v:shape id="_x0000_i1059" type="#_x0000_t75" style="width:10.65pt;height:12.5pt" o:ole="">
                                            <v:imagedata r:id="rId77" o:title=""/>
                                          </v:shape>
                                          <o:OLEObject Type="Embed" ProgID="Equation.3" ShapeID="_x0000_i1059" DrawAspect="Content" ObjectID="_1714339633" r:id="rId8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0" y="11337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Default="008C3942" w:rsidP="008C3942">
                                      <w:pPr>
                                        <w:pStyle w:val="afff1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r>
                                        <w:t xml:space="preserve">=40 </w:t>
                                      </w:r>
                                    </w:p>
                                    <w:p w:rsidR="008C3942" w:rsidRDefault="008C3942" w:rsidP="008C3942">
                                      <w:pPr>
                                        <w:pStyle w:val="afff1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" name="Group 2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13" y="11404"/>
                                    <a:ext cx="438" cy="146"/>
                                    <a:chOff x="3426" y="1365"/>
                                    <a:chExt cx="438" cy="146"/>
                                  </a:xfrm>
                                </wpg:grpSpPr>
                                <wpg:grpSp>
                                  <wpg:cNvPr id="108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9" y="1365"/>
                                      <a:ext cx="431" cy="143"/>
                                      <a:chOff x="3432" y="1368"/>
                                      <a:chExt cx="431" cy="143"/>
                                    </a:xfrm>
                                  </wpg:grpSpPr>
                                  <wps:wsp>
                                    <wps:cNvPr id="109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2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6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0" y="1368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2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6" y="1440"/>
                                      <a:ext cx="438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3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" y="11039"/>
                                    <a:ext cx="1140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Default="008C3942" w:rsidP="008C3942">
                                      <w:pPr>
                                        <w:pStyle w:val="afff1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t>=40</w:t>
                                      </w:r>
                                    </w:p>
                                    <w:p w:rsidR="008C3942" w:rsidRDefault="008C3942" w:rsidP="008C3942">
                                      <w:pPr>
                                        <w:pStyle w:val="afff1"/>
                                      </w:pPr>
                                      <w:r>
                                        <w:t>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7" y="1102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Default="008C3942" w:rsidP="008C3942">
                                      <w:pPr>
                                        <w:pStyle w:val="afff1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t>=10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9" y="11799"/>
                                    <a:ext cx="1455" cy="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Default="008C3942" w:rsidP="008C3942">
                                      <w:pPr>
                                        <w:pStyle w:val="afff1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=40 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9975"/>
                                  <a:ext cx="1084" cy="1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3" o:spid="_x0000_s1026" style="position:absolute;left:0;text-align:left;margin-left:27pt;margin-top:3.85pt;width:200.3pt;height:102.45pt;z-index:251679744" coordorigin="3510,9796" coordsize="400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">
                      <v:group id="Group 6" o:spid="_x0000_s1027" style="position:absolute;left:4165;top:9796;width:3351;height:2049" coordorigin="1251,10440" coordsize="33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line id="Line 7" o:spid="_x0000_s1028" style="position:absolute;visibility:visible;mso-wrap-style:square" from="1333,10900" to="4331,1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<v:line id="Line 8" o:spid="_x0000_s1029" style="position:absolute;visibility:visible;mso-wrap-style:square" from="1333,12373" to="4331,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line id="Line 9" o:spid="_x0000_s1030" style="position:absolute;visibility:visible;mso-wrap-style:square" from="4333,10900" to="4333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line id="Line 10" o:spid="_x0000_s1031" style="position:absolute;visibility:visible;mso-wrap-style:square" from="3136,10904" to="313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  <v:group id="Group 11" o:spid="_x0000_s1032" style="position:absolute;left:1257;top:10865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oval id="Oval 12" o:spid="_x0000_s1033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        <v:line id="Line 13" o:spid="_x0000_s1034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      </v:group>
                        <v:group id="Group 14" o:spid="_x0000_s1035" style="position:absolute;left:1257;top:12334;width:78;height:78" coordorigin="3030,2031" coordsize="7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oval id="Oval 15" o:spid="_x0000_s1036" style="position:absolute;left:3032;top:203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        <v:line id="Line 16" o:spid="_x0000_s1037" style="position:absolute;flip:y;visibility:visible;mso-wrap-style:square" from="3030,2031" to="3108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        </v:group>
                        <v:line id="Line 17" o:spid="_x0000_s1038" style="position:absolute;visibility:visible;mso-wrap-style:square" from="1292,11104" to="1292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aKncMAAADbAAAADwAAAGRycy9kb3ducmV2LnhtbESPQUsDMRSE74L/ITyhN5u1YNFt0yKC&#10;4qnU1lJ6e928bhb3vSxJut3+eyMIHoeZ+YaZLwduVU8hNl4MPIwLUCSVt43UBr62b/dPoGJCsdh6&#10;IQNXirBc3N7MsbT+Ip/Ub1KtMkRiiQZcSl2pdawcMcax70iyd/KBMWUZam0DXjKcWz0piqlmbCQv&#10;OOzo1VH1vTmzgcOKQn/s2U2p3p/D7p15XU2MGd0NLzNQiYb0H/5rf1gDz4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Wip3DAAAA2wAAAA8AAAAAAAAAAAAA&#10;AAAAoQIAAGRycy9kb3ducmV2LnhtbFBLBQYAAAAABAAEAPkAAACRAwAAAAA=&#10;">
                          <v:stroke endarrow="block" endarrowwidth="narrow"/>
                        </v:line>
                        <v:rect id="Rectangle 18" o:spid="_x0000_s1039" style="position:absolute;left:4086;top:1191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mn8AA&#10;AADbAAAADwAAAGRycy9kb3ducmV2LnhtbESPQYvCMBSE74L/ITzBmybrQbSaFllYdtmTVtnz2+bZ&#10;FpuX2kSt/94IgsdhZr5h1llvG3GlzteONXxMFQjiwpmaSw2H/ddkAcIHZIONY9JwJw9ZOhysMTHu&#10;xju65qEUEcI+QQ1VCG0ipS8qsuinriWO3tF1FkOUXSlNh7cIt42cKTWXFmuOCxW29FlRccovVoNT&#10;v/aPc3POTdtslWTzff5faj0e9ZsViEB9eIdf7R+jYTmH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cmn8AAAADbAAAADwAAAAAAAAAAAAAAAACYAgAAZHJzL2Rvd25y&#10;ZXYueG1sUEsFBgAAAAAEAAQA9QAAAIUDAAAAAA==&#10;"/>
                        <v:line id="Line 19" o:spid="_x0000_s1040" style="position:absolute;visibility:visible;mso-wrap-style:square" from="2266,10904" to="2266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    <v:rect id="Rectangle 20" o:spid="_x0000_s1041" style="position:absolute;left:4086;top:11254;width:492;height: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Xdr4A&#10;AADbAAAADwAAAGRycy9kb3ducmV2LnhtbERPTYvCMBC9C/6HMMLebLIeFq3GIguieFqr7Hm2Gdti&#10;M2mbqN1/bw6Cx8f7XmWDbcSdel871vCZKBDEhTM1lxrOp+10DsIHZIONY9LwTx6y9Xi0wtS4Bx/p&#10;nodSxBD2KWqoQmhTKX1RkUWfuJY4chfXWwwR9qU0PT5iuG3kTKkvabHm2FBhS98VFdf8ZjU4dbC/&#10;nJsuN23zoySbXfe30PpjMmyWIAIN4S1+ufdGwyKOjV/iD5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0F3a+AAAA2wAAAA8AAAAAAAAAAAAAAAAAmAIAAGRycy9kb3ducmV2&#10;LnhtbFBLBQYAAAAABAAEAPUAAACDAwAAAAA=&#10;"/>
                        <v:group id="Group 21" o:spid="_x0000_s1042" style="position:absolute;left:2089;top:11702;width:336;height:129" coordorigin="4056,1398" coordsize="33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rect id="Rectangle 22" o:spid="_x0000_s1043" style="position:absolute;left:4056;top:1398;width:33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1b8QA&#10;AADcAAAADwAAAGRycy9kb3ducmV2LnhtbESPS2/CMBCE75X4D9Yi9VYcqqqqAgbxSFUOPfC8r+wl&#10;iYjXUexC4Nd3D5V629XMznw7nfe+UVfqYh3YwHiUgSK2wdVcGjgePl8+QMWE7LAJTAbuFGE+GzxN&#10;MXfhxju67lOpJIRjjgaqlNpc62gr8hhHoSUW7Rw6j0nWrtSuw5uE+0a/Ztm79lizNFTY0qoie9n/&#10;eANbxPX28WXtsrh/vxW0OhUUGmOeh/1iAipRn/7Nf9cbJ/iZ4MszMoG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9W/EAAAA3AAAAA8AAAAAAAAAAAAAAAAAmAIAAGRycy9k&#10;b3ducmV2LnhtbFBLBQYAAAAABAAEAPUAAACJAwAAAAA=&#10;" strokecolor="white"/>
                          <v:line id="Line 23" o:spid="_x0000_s1044" style="position:absolute;visibility:visible;mso-wrap-style:square" from="4056,1398" to="4392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  <v:line id="Line 24" o:spid="_x0000_s1045" style="position:absolute;visibility:visible;mso-wrap-style:square" from="4056,1527" to="439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    </v:group>
                        <v:line id="Line 25" o:spid="_x0000_s1046" style="position:absolute;visibility:visible;mso-wrap-style:square" from="1554,10847" to="2049,1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79iMEAAADcAAAADwAAAGRycy9kb3ducmV2LnhtbERPTWsCMRC9F/ofwhS81WwtSNkaRYSK&#10;p6JWEW/TzXSzdGeyJHHd/vtGKPQ2j/c5s8XAreopxMaLgadxAYqk8raR2sDh4+3xBVRMKBZbL2Tg&#10;hyIs5vd3Myytv8qO+n2qVQ6RWKIBl1JXah0rR4xx7DuSzH35wJgyDLW2Aa85nFs9KYqpZmwkNzjs&#10;aOWo+t5f2MD5nUL/2bObUn26hOOaeVtNjBk9DMtXUImG9C/+c29snl88w+2ZfIG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/v2IwQAAANwAAAAPAAAAAAAAAAAAAAAA&#10;AKECAABkcnMvZG93bnJldi54bWxQSwUGAAAAAAQABAD5AAAAjwMAAAAA&#10;">
                          <v:stroke endarrow="block" endarrowwidth="narrow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47" type="#_x0000_t202" style="position:absolute;left:1477;top:10440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  <w:lang w:val="en-US"/>
                                  </w:rPr>
                                  <w:object w:dxaOrig="200" w:dyaOrig="300">
                                    <v:shape id="_x0000_i1044" type="#_x0000_t75" style="width:10pt;height:15.05pt" o:ole="">
                                      <v:imagedata r:id="rId68" o:title=""/>
                                    </v:shape>
                                    <o:OLEObject Type="Embed" ProgID="Equation.3" ShapeID="_x0000_i1044" DrawAspect="Content" ObjectID="_1714339618" r:id="rId86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>
                                    <v:shape id="_x0000_i1045" type="#_x0000_t75" style="width:10pt;height:15.05pt" o:ole="">
                                      <v:imagedata r:id="rId68" o:title=""/>
                                    </v:shape>
                                    <o:OLEObject Type="Embed" ProgID="Equation.3" ShapeID="_x0000_i1045" DrawAspect="Content" ObjectID="_1714339619" r:id="rId87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>
                                    <v:shape id="_x0000_i1046" type="#_x0000_t75" style="width:10pt;height:15.05pt" o:ole="">
                                      <v:imagedata r:id="rId68" o:title=""/>
                                    </v:shape>
                                    <o:OLEObject Type="Embed" ProgID="Equation.3" ShapeID="_x0000_i1046" DrawAspect="Content" ObjectID="_1714339620" r:id="rId88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>
                                    <v:shape id="_x0000_i1047" type="#_x0000_t75" style="width:10pt;height:15.05pt" o:ole="">
                                      <v:imagedata r:id="rId68" o:title=""/>
                                    </v:shape>
                                    <o:OLEObject Type="Embed" ProgID="Equation.3" ShapeID="_x0000_i1047" DrawAspect="Content" ObjectID="_1714339621" r:id="rId89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>
                                    <v:shape id="_x0000_i1048" type="#_x0000_t75" style="width:10pt;height:15.05pt" o:ole="">
                                      <v:imagedata r:id="rId68" o:title=""/>
                                    </v:shape>
                                    <o:OLEObject Type="Embed" ProgID="Equation.3" ShapeID="_x0000_i1048" DrawAspect="Content" ObjectID="_1714339622" r:id="rId90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>
                                    <v:shape id="_x0000_i1049" type="#_x0000_t75" style="width:10pt;height:15.05pt" o:ole="">
                                      <v:imagedata r:id="rId68" o:title=""/>
                                    </v:shape>
                                    <o:OLEObject Type="Embed" ProgID="Equation.3" ShapeID="_x0000_i1049" DrawAspect="Content" ObjectID="_1714339623" r:id="rId91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>
                                    <v:shape id="_x0000_i1050" type="#_x0000_t75" style="width:10pt;height:15.05pt" o:ole="">
                                      <v:imagedata r:id="rId68" o:title=""/>
                                    </v:shape>
                                    <o:OLEObject Type="Embed" ProgID="Equation.3" ShapeID="_x0000_i1050" DrawAspect="Content" ObjectID="_1714339624" r:id="rId92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8C3942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4"/>
                                  </w:rPr>
                                  <w:object w:dxaOrig="200" w:dyaOrig="300">
                                    <v:shape id="_x0000_i1051" type="#_x0000_t75" style="width:10pt;height:15.05pt" o:ole="">
                                      <v:imagedata r:id="rId68" o:title=""/>
                                    </v:shape>
                                    <o:OLEObject Type="Embed" ProgID="Equation.3" ShapeID="_x0000_i1051" DrawAspect="Content" ObjectID="_1714339625" r:id="rId93"/>
                                  </w:object>
                                </w: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Text Box 27" o:spid="_x0000_s1048" type="#_x0000_t202" style="position:absolute;left:1251;top:11036;width:49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<v:textbox>
                            <w:txbxContent>
                              <w:p w:rsidR="008C3942" w:rsidRDefault="008C3942" w:rsidP="008C3942">
                                <w:r>
                                  <w:rPr>
                                    <w:position w:val="-6"/>
                                  </w:rPr>
                                  <w:object w:dxaOrig="260" w:dyaOrig="320">
                                    <v:shape id="_x0000_i1052" type="#_x0000_t75" style="width:10.65pt;height:12.5pt" o:ole="">
                                      <v:imagedata r:id="rId77" o:title=""/>
                                    </v:shape>
                                    <o:OLEObject Type="Embed" ProgID="Equation.3" ShapeID="_x0000_i1052" DrawAspect="Content" ObjectID="_1714339626" r:id="rId94"/>
                                  </w:object>
                                </w:r>
                              </w:p>
                              <w:p w:rsidR="008C3942" w:rsidRDefault="008C3942" w:rsidP="008C3942"/>
                              <w:p w:rsidR="008C3942" w:rsidRDefault="008C3942" w:rsidP="008C3942">
                                <w:r>
                                  <w:rPr>
                                    <w:position w:val="-6"/>
                                  </w:rPr>
                                  <w:object w:dxaOrig="260" w:dyaOrig="320">
                                    <v:shape id="_x0000_i1053" type="#_x0000_t75" style="width:10.65pt;height:12.5pt" o:ole="">
                                      <v:imagedata r:id="rId77" o:title=""/>
                                    </v:shape>
                                    <o:OLEObject Type="Embed" ProgID="Equation.3" ShapeID="_x0000_i1053" DrawAspect="Content" ObjectID="_1714339627" r:id="rId95"/>
                                  </w:object>
                                </w:r>
                              </w:p>
                              <w:p w:rsidR="008C3942" w:rsidRDefault="008C3942" w:rsidP="008C3942"/>
                              <w:p w:rsidR="008C3942" w:rsidRDefault="008C3942" w:rsidP="008C3942">
                                <w:r>
                                  <w:rPr>
                                    <w:position w:val="-6"/>
                                  </w:rPr>
                                  <w:object w:dxaOrig="260" w:dyaOrig="320">
                                    <v:shape id="_x0000_i1054" type="#_x0000_t75" style="width:10.65pt;height:12.5pt" o:ole="">
                                      <v:imagedata r:id="rId77" o:title=""/>
                                    </v:shape>
                                    <o:OLEObject Type="Embed" ProgID="Equation.3" ShapeID="_x0000_i1054" DrawAspect="Content" ObjectID="_1714339628" r:id="rId96"/>
                                  </w:object>
                                </w:r>
                              </w:p>
                              <w:p w:rsidR="008C3942" w:rsidRDefault="008C3942" w:rsidP="008C3942"/>
                              <w:p w:rsidR="008C3942" w:rsidRDefault="008C3942" w:rsidP="008C3942">
                                <w:r>
                                  <w:rPr>
                                    <w:position w:val="-6"/>
                                  </w:rPr>
                                  <w:object w:dxaOrig="260" w:dyaOrig="320">
                                    <v:shape id="_x0000_i1055" type="#_x0000_t75" style="width:10.65pt;height:12.5pt" o:ole="">
                                      <v:imagedata r:id="rId77" o:title=""/>
                                    </v:shape>
                                    <o:OLEObject Type="Embed" ProgID="Equation.3" ShapeID="_x0000_i1055" DrawAspect="Content" ObjectID="_1714339629" r:id="rId97"/>
                                  </w:object>
                                </w:r>
                              </w:p>
                              <w:p w:rsidR="008C3942" w:rsidRDefault="008C3942" w:rsidP="008C3942"/>
                              <w:p w:rsidR="008C3942" w:rsidRDefault="008C3942" w:rsidP="008C3942">
                                <w:r>
                                  <w:rPr>
                                    <w:position w:val="-6"/>
                                  </w:rPr>
                                  <w:object w:dxaOrig="260" w:dyaOrig="320">
                                    <v:shape id="_x0000_i1056" type="#_x0000_t75" style="width:10.65pt;height:12.5pt" o:ole="">
                                      <v:imagedata r:id="rId77" o:title=""/>
                                    </v:shape>
                                    <o:OLEObject Type="Embed" ProgID="Equation.3" ShapeID="_x0000_i1056" DrawAspect="Content" ObjectID="_1714339630" r:id="rId98"/>
                                  </w:object>
                                </w:r>
                              </w:p>
                              <w:p w:rsidR="008C3942" w:rsidRDefault="008C3942" w:rsidP="008C3942"/>
                              <w:p w:rsidR="008C3942" w:rsidRDefault="008C3942" w:rsidP="008C3942">
                                <w:r>
                                  <w:rPr>
                                    <w:position w:val="-6"/>
                                  </w:rPr>
                                  <w:object w:dxaOrig="260" w:dyaOrig="320">
                                    <v:shape id="_x0000_i1057" type="#_x0000_t75" style="width:10.65pt;height:12.5pt" o:ole="">
                                      <v:imagedata r:id="rId77" o:title=""/>
                                    </v:shape>
                                    <o:OLEObject Type="Embed" ProgID="Equation.3" ShapeID="_x0000_i1057" DrawAspect="Content" ObjectID="_1714339631" r:id="rId99"/>
                                  </w:object>
                                </w:r>
                              </w:p>
                              <w:p w:rsidR="008C3942" w:rsidRDefault="008C3942" w:rsidP="008C3942"/>
                              <w:p w:rsidR="008C3942" w:rsidRDefault="008C3942" w:rsidP="008C3942">
                                <w:r>
                                  <w:rPr>
                                    <w:position w:val="-6"/>
                                  </w:rPr>
                                  <w:object w:dxaOrig="260" w:dyaOrig="320">
                                    <v:shape id="_x0000_i1058" type="#_x0000_t75" style="width:10.65pt;height:12.5pt" o:ole="">
                                      <v:imagedata r:id="rId77" o:title=""/>
                                    </v:shape>
                                    <o:OLEObject Type="Embed" ProgID="Equation.3" ShapeID="_x0000_i1058" DrawAspect="Content" ObjectID="_1714339632" r:id="rId100"/>
                                  </w:object>
                                </w:r>
                              </w:p>
                              <w:p w:rsidR="008C3942" w:rsidRDefault="008C3942" w:rsidP="008C3942"/>
                              <w:p w:rsidR="008C3942" w:rsidRDefault="008C3942" w:rsidP="008C3942">
                                <w:r>
                                  <w:rPr>
                                    <w:position w:val="-6"/>
                                  </w:rPr>
                                  <w:object w:dxaOrig="260" w:dyaOrig="320">
                                    <v:shape id="_x0000_i1059" type="#_x0000_t75" style="width:10.65pt;height:12.5pt" o:ole="">
                                      <v:imagedata r:id="rId77" o:title=""/>
                                    </v:shape>
                                    <o:OLEObject Type="Embed" ProgID="Equation.3" ShapeID="_x0000_i1059" DrawAspect="Content" ObjectID="_1714339633" r:id="rId10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28" o:spid="_x0000_s1049" type="#_x0000_t202" style="position:absolute;left:1510;top:11337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  <v:textbox>
                            <w:txbxContent>
                              <w:p w:rsidR="008C3942" w:rsidRDefault="008C3942" w:rsidP="008C3942">
                                <w:pPr>
                                  <w:pStyle w:val="afff1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t xml:space="preserve">=40 </w:t>
                                </w:r>
                              </w:p>
                              <w:p w:rsidR="008C3942" w:rsidRDefault="008C3942" w:rsidP="008C3942">
                                <w:pPr>
                                  <w:pStyle w:val="afff1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group id="Group 29" o:spid="_x0000_s1050" style="position:absolute;left:2913;top:11404;width:438;height:146;rotation:90" coordorigin="3426,1365" coordsize="43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3An8DCAAAA3AAAAA8A&#10;AAAAAAAAAAAAAAAAqgIAAGRycy9kb3ducmV2LnhtbFBLBQYAAAAABAAEAPoAAACZAwAAAAA=&#10;">
                          <v:group id="Group 30" o:spid="_x0000_s1051" style="position:absolute;left:3429;top:1365;width:431;height:143" coordorigin="3432,1368" coordsize="43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<v:oval id="Oval 31" o:spid="_x0000_s1052" style="position:absolute;left:3432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          <v:oval id="Oval 32" o:spid="_x0000_s1053" style="position:absolute;left:3576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    <v:oval id="Oval 33" o:spid="_x0000_s1054" style="position:absolute;left:3720;top:136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  </v:group>
                          <v:rect id="Rectangle 34" o:spid="_x0000_s1055" style="position:absolute;left:3426;top:1440;width:43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XsIA&#10;AADcAAAADwAAAGRycy9kb3ducmV2LnhtbERPTWvCQBC9F/wPywi91Y2hlJK6isaU9uAhVXsfdsck&#10;mJ0N2VWT/vquUOhtHu9zFqvBtuJKvW8cK5jPEhDE2pmGKwXHw/vTKwgfkA22jknBSB5Wy8nDAjPj&#10;bvxF132oRAxhn6GCOoQuk9Lrmiz6meuII3dyvcUQYV9J0+MthttWpknyIi02HBtq7CivSZ/3F6ug&#10;RNyWPx9ab4px91xQ/l2Qa5V6nA7rNxCBhvAv/nN/mjh/nsL9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3VhewgAAANwAAAAPAAAAAAAAAAAAAAAAAJgCAABkcnMvZG93&#10;bnJldi54bWxQSwUGAAAAAAQABAD1AAAAhwMAAAAA&#10;" strokecolor="white"/>
                        </v:group>
                        <v:shape id="Text Box 35" o:spid="_x0000_s1056" type="#_x0000_t202" style="position:absolute;left:2392;top:11039;width:114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    <v:textbox>
                            <w:txbxContent>
                              <w:p w:rsidR="008C3942" w:rsidRDefault="008C3942" w:rsidP="008C3942">
                                <w:pPr>
                                  <w:pStyle w:val="afff1"/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t>=40</w:t>
                                </w:r>
                              </w:p>
                              <w:p w:rsidR="008C3942" w:rsidRDefault="008C3942" w:rsidP="008C3942">
                                <w:pPr>
                                  <w:pStyle w:val="afff1"/>
                                </w:pPr>
                                <w:r>
                                  <w:t>Ом</w:t>
                                </w:r>
                              </w:p>
                            </w:txbxContent>
                          </v:textbox>
                        </v:shape>
                        <v:shape id="Text Box 36" o:spid="_x0000_s1057" type="#_x0000_t202" style="position:absolute;left:3147;top:1102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  <v:textbox>
                            <w:txbxContent>
                              <w:p w:rsidR="008C3942" w:rsidRDefault="008C3942" w:rsidP="008C3942">
                                <w:pPr>
                                  <w:pStyle w:val="afff1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=10 Ом</w:t>
                                </w:r>
                              </w:p>
                            </w:txbxContent>
                          </v:textbox>
                        </v:shape>
                        <v:shape id="Text Box 37" o:spid="_x0000_s1058" type="#_x0000_t202" style="position:absolute;left:3119;top:11799;width:14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:rsidR="008C3942" w:rsidRDefault="008C3942" w:rsidP="008C3942">
                                <w:pPr>
                                  <w:pStyle w:val="afff1"/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=40 Ом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8" o:spid="_x0000_s1059" style="position:absolute;left:3510;top:9975;width:10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wIMMA&#10;AADcAAAADwAAAGRycy9kb3ducmV2LnhtbERPTWuDQBC9F/IflgnkUpo1OYRisglFCJFSCNXE8+BO&#10;VerOqrtV+++7hUJv83ifczjNphUjDa6xrGCzjkAQl1Y3XCm45eenZxDOI2tsLZOCb3JwOi4eDhhr&#10;O/E7jZmvRAhhF6OC2vsultKVNRl0a9sRB+7DDgZ9gEMl9YBTCDet3EbRThpsODTU2FFSU/mZfRkF&#10;U3kdi/ztIq+PRWq5T/sku78qtVrOL3sQnmb/L/5zpzrM3+z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4wIMMAAADcAAAADwAAAAAAAAAAAAAAAACYAgAAZHJzL2Rv&#10;d25yZXYueG1sUEsFBgAAAAAEAAQA9QAAAIgDAAAAAA==&#10;" filled="f" stroked="f"/>
                      <w10:wrap type="square"/>
                      <w10:anchorlock/>
                    </v:group>
                  </w:pict>
                </mc:Fallback>
              </mc:AlternateContent>
            </w:r>
          </w:p>
          <w:p w:rsidR="008C3942" w:rsidRPr="008C3942" w:rsidRDefault="008C3942" w:rsidP="008C394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C3942" w:rsidRPr="008C3942" w:rsidRDefault="008C3942" w:rsidP="008C39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3942" w:rsidRPr="008C3942" w:rsidRDefault="008C3942" w:rsidP="008C39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3942" w:rsidRPr="008C3942" w:rsidRDefault="008C3942" w:rsidP="008C39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8C3942" w:rsidRPr="008C3942" w:rsidRDefault="008C3942" w:rsidP="008C39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8C3942" w:rsidRPr="008C3942" w:rsidRDefault="008C3942" w:rsidP="008C39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 xml:space="preserve">Вопрос 3 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Трехфазный потребитель с симметричной нагрузкой имеет активное сопротивление 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proofErr w:type="gramEnd"/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 xml:space="preserve">ф 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= 6 Ом и индуктивное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</w:rPr>
              <w:t>Х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>ф</w:t>
            </w:r>
            <w:proofErr w:type="spellEnd"/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Pr="008C3942">
              <w:rPr>
                <w:rFonts w:ascii="Times New Roman" w:eastAsiaTheme="minorEastAsia" w:hAnsi="Times New Roman" w:cs="Times New Roman"/>
              </w:rPr>
              <w:t>= 8 Ом в каждой фазе. Линейное напряжение – 220 В. Определите мощность потребителя, если он соединен «звездой».</w:t>
            </w:r>
          </w:p>
          <w:p w:rsidR="008C3942" w:rsidRPr="008C3942" w:rsidRDefault="008C3942" w:rsidP="008C3942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lastRenderedPageBreak/>
              <w:t>Экзаменационный билет№2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 xml:space="preserve">Вопрос 1 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Сопротивления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=10 Ом,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8C3942">
              <w:rPr>
                <w:rFonts w:ascii="Times New Roman" w:eastAsiaTheme="minorEastAsia" w:hAnsi="Times New Roman" w:cs="Times New Roman"/>
              </w:rPr>
              <w:t>=20 Ом включены параллельно. Амперметр, включенный в неразветвленную часть цепи, показывает 2 А. Напряжение на входе цепи (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) равно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C3942">
              <w:rPr>
                <w:rFonts w:ascii="Times New Roman" w:eastAsiaTheme="minorEastAsia" w:hAnsi="Times New Roman" w:cs="Times New Roman"/>
              </w:rPr>
              <w:t>= _____,В.</w:t>
            </w: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 xml:space="preserve">Вопрос 2 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Дано: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C3942">
              <w:rPr>
                <w:rFonts w:ascii="Times New Roman" w:eastAsiaTheme="minorEastAsia" w:hAnsi="Times New Roman" w:cs="Times New Roman"/>
              </w:rPr>
              <w:t>=10 Ом, Х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L</w:t>
            </w:r>
            <w:r w:rsidRPr="008C3942">
              <w:rPr>
                <w:rFonts w:ascii="Times New Roman" w:eastAsiaTheme="minorEastAsia" w:hAnsi="Times New Roman" w:cs="Times New Roman"/>
              </w:rPr>
              <w:t>=20 Ом,</w:t>
            </w: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ab/>
              <w:t xml:space="preserve">    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</w:rPr>
              <w:t>Х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>с</w:t>
            </w:r>
            <w:proofErr w:type="spellEnd"/>
            <w:r w:rsidRPr="008C3942">
              <w:rPr>
                <w:rFonts w:ascii="Times New Roman" w:eastAsiaTheme="minorEastAsia" w:hAnsi="Times New Roman" w:cs="Times New Roman"/>
              </w:rPr>
              <w:t xml:space="preserve">=10 Ом,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C3942">
              <w:rPr>
                <w:rFonts w:ascii="Times New Roman" w:eastAsiaTheme="minorEastAsia" w:hAnsi="Times New Roman" w:cs="Times New Roman"/>
              </w:rPr>
              <w:t>=100 В.</w:t>
            </w: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7283664C" wp14:editId="35F8781B">
                      <wp:extent cx="2743200" cy="1828800"/>
                      <wp:effectExtent l="0" t="0" r="0" b="635"/>
                      <wp:docPr id="172" name="Полотно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465" y="187325"/>
                                  <a:ext cx="2426335" cy="1351915"/>
                                  <a:chOff x="1960" y="8676"/>
                                  <a:chExt cx="3821" cy="2129"/>
                                </a:xfrm>
                              </wpg:grpSpPr>
                              <wps:wsp>
                                <wps:cNvPr id="14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741"/>
                                    <a:ext cx="3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22"/>
                                    <a:ext cx="32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2" y="8741"/>
                                    <a:ext cx="0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8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1" y="9640"/>
                                    <a:ext cx="720" cy="181"/>
                                    <a:chOff x="4941" y="9640"/>
                                    <a:chExt cx="720" cy="181"/>
                                  </a:xfrm>
                                </wpg:grpSpPr>
                                <wps:wsp>
                                  <wps:cNvPr id="14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21" y="9640"/>
                                      <a:ext cx="36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8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1" y="9640"/>
                                      <a:ext cx="180" cy="1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741"/>
                                    <a:ext cx="2" cy="19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3" y="9353"/>
                                    <a:ext cx="18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7" y="9341"/>
                                    <a:ext cx="276" cy="720"/>
                                    <a:chOff x="7641" y="8921"/>
                                    <a:chExt cx="276" cy="720"/>
                                  </a:xfrm>
                                </wpg:grpSpPr>
                                <wps:wsp>
                                  <wps:cNvPr id="156" name="Oval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892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10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28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41" y="946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37" y="8921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0" y="8676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2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2" y="10649"/>
                                    <a:ext cx="125" cy="125"/>
                                    <a:chOff x="6717" y="9065"/>
                                    <a:chExt cx="125" cy="125"/>
                                  </a:xfrm>
                                </wpg:grpSpPr>
                                <wps:wsp>
                                  <wps:cNvPr id="165" name="Oval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101"/>
                                      <a:ext cx="68" cy="6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17" y="9065"/>
                                      <a:ext cx="125" cy="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7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9" y="949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1E6798" w:rsidRDefault="008C3942" w:rsidP="008C3942"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7" y="947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1E6798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1" y="9245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1E6798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21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9" y="9905"/>
                                    <a:ext cx="54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1E6798" w:rsidRDefault="008C3942" w:rsidP="008C3942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E6798">
                                        <w:rPr>
                                          <w:b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  <w:p w:rsidR="008C3942" w:rsidRPr="001E6798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2" o:spid="_x0000_s1060" editas="canvas" style="width:3in;height:2in;mso-position-horizontal-relative:char;mso-position-vertical-relative:line" coordsize="27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">
                      <v:shape id="_x0000_s1061" type="#_x0000_t75" style="position:absolute;width:27432;height:18288;visibility:visible;mso-wrap-style:square">
                        <v:fill o:detectmouseclick="t"/>
                        <v:path o:connecttype="none"/>
                      </v:shape>
                      <v:group id="Group 41" o:spid="_x0000_s1062" style="position:absolute;left:1644;top:1873;width:24264;height:13519" coordorigin="1960,8676" coordsize="3821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Line 42" o:spid="_x0000_s1063" style="position:absolute;visibility:visible;mso-wrap-style:square" from="2061,8741" to="5302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43" o:spid="_x0000_s1064" style="position:absolute;visibility:visible;mso-wrap-style:square" from="2061,10722" to="530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  <v:line id="Line 44" o:spid="_x0000_s1065" style="position:absolute;visibility:visible;mso-wrap-style:square" from="5302,8741" to="5302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  <v:group id="Group 45" o:spid="_x0000_s1066" style="position:absolute;left:4941;top:9640;width:720;height:181" coordorigin="4941,9640" coordsize="72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46" o:spid="_x0000_s1067" style="position:absolute;left:5121;top:9640;width:36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rect id="Rectangle 47" o:spid="_x0000_s1068" style="position:absolute;left:548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acsUA&#10;AADcAAAADwAAAGRycy9kb3ducmV2LnhtbESPT2/CMAzF75P2HSIj7TZSpjGhQkCMdYLDDow/dysx&#10;bUXjVE0GZZ9+PiDtZus9v/fzbNH7Rl2oi3VgA6NhBorYBldzaeCw/3yegIoJ2WETmAzcKMJi/vgw&#10;w9yFK3/TZZdKJSEcczRQpdTmWkdbkcc4DC2xaKfQeUyydqV2HV4l3Df6JcvetMeapaHCllYV2fPu&#10;xxvYIn5sf9fWvhe3r9eCVseCQmPM06BfTkEl6tO/+X69cYI/F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pyxQAAANwAAAAPAAAAAAAAAAAAAAAAAJgCAABkcnMv&#10;ZG93bnJldi54bWxQSwUGAAAAAAQABAD1AAAAigMAAAAA&#10;" strokecolor="white"/>
                          <v:rect id="Rectangle 48" o:spid="_x0000_s1069" style="position:absolute;left:4941;top:9640;width:18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/6cEA&#10;AADcAAAADwAAAGRycy9kb3ducmV2LnhtbERPTWvCQBC9F/wPywje6kbRItFV1KbUQw826n3YHZNg&#10;djZktxr99W6h0Ns83ucsVp2txZVaXzlWMBomIIi1MxUXCo6Hj9cZCB+QDdaOScGdPKyWvZcFpsbd&#10;+JuueShEDGGfooIyhCaV0uuSLPqha4gjd3atxRBhW0jT4i2G21qOk+RNWqw4NpTY0LYkfcl/rII9&#10;4vv+8an1Jrt/TTLanjJytVKDfreegwjUhX/xn3tn4vzpCH6f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f+nBAAAA3AAAAA8AAAAAAAAAAAAAAAAAmAIAAGRycy9kb3du&#10;cmV2LnhtbFBLBQYAAAAABAAEAPUAAACGAwAAAAA=&#10;" strokecolor="white"/>
                        </v:group>
                        <v:line id="Line 49" o:spid="_x0000_s1070" style="position:absolute;visibility:visible;mso-wrap-style:square" from="4401,8741" to="440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  <v:line id="Line 50" o:spid="_x0000_s1071" style="position:absolute;visibility:visible;mso-wrap-style:square" from="2781,8741" to="278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<v:rect id="Rectangle 51" o:spid="_x0000_s1072" style="position:absolute;left:2673;top:9353;width:18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group id="Group 52" o:spid="_x0000_s1073" style="position:absolute;left:4317;top:9341;width:276;height:720" coordorigin="7641,8921" coordsize="2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oval id="Oval 53" o:spid="_x0000_s1074" style="position:absolute;left:7641;top:89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      <v:oval id="Oval 54" o:spid="_x0000_s1075" style="position:absolute;left:7641;top:910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        <v:oval id="Oval 55" o:spid="_x0000_s1076" style="position:absolute;left:7641;top:9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        <v:oval id="Oval 56" o:spid="_x0000_s1077" style="position:absolute;left:7641;top:946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        <v:rect id="Rectangle 57" o:spid="_x0000_s1078" style="position:absolute;left:7737;top:8921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Qz8QA&#10;AADcAAAADwAAAGRycy9kb3ducmV2LnhtbESPQW/CMAyF70j8h8hIu0HKNCHUEdBgncZhB9aNu5WY&#10;tlrjVE0GZb8eHyZxs/We3/u82gy+VWfqYxPYwHyWgSK2wTVcGfj+epsuQcWE7LANTAauFGGzHo9W&#10;mLtw4U86l6lSEsIxRwN1Sl2udbQ1eYyz0BGLdgq9xyRrX2nX40XCfasfs2yhPTYsDTV2tKvJ/pS/&#10;3sAB8fXw927ttrh+PBW0OxYUWmMeJsPLM6hEQ7qb/6/3TvAX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EM/EAAAA3AAAAA8AAAAAAAAAAAAAAAAAmAIAAGRycy9k&#10;b3ducmV2LnhtbFBLBQYAAAAABAAEAPUAAACJAwAAAAA=&#10;" strokecolor="white"/>
                        </v:group>
                        <v:group id="Group 58" o:spid="_x0000_s1079" style="position:absolute;left:1960;top:8676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oval id="Oval 59" o:spid="_x0000_s1080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  <v:line id="Line 60" o:spid="_x0000_s1081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  </v:group>
                        <v:group id="Group 61" o:spid="_x0000_s1082" style="position:absolute;left:1972;top:10649;width:125;height:125" coordorigin="6717,9065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62" o:spid="_x0000_s1083" style="position:absolute;left:6741;top:91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    <v:line id="Line 63" o:spid="_x0000_s1084" style="position:absolute;flip:x;visibility:visible;mso-wrap-style:square" from="6717,9065" to="6842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/v:group>
                        <v:shape id="Text Box 64" o:spid="_x0000_s1085" type="#_x0000_t202" style="position:absolute;left:2769;top:94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  <v:textbox>
                            <w:txbxContent>
                              <w:p w:rsidR="008C3942" w:rsidRPr="001E6798" w:rsidRDefault="008C3942" w:rsidP="008C3942"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5" o:spid="_x0000_s1086" type="#_x0000_t202" style="position:absolute;left:3897;top:94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  <v:textbox>
                            <w:txbxContent>
                              <w:p w:rsidR="008C3942" w:rsidRPr="001E6798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66" o:spid="_x0000_s1087" type="#_x0000_t202" style="position:absolute;left:5241;top:9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  <v:textbox>
                            <w:txbxContent>
                              <w:p w:rsidR="008C3942" w:rsidRPr="001E6798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Line 67" o:spid="_x0000_s1088" style="position:absolute;visibility:visible;mso-wrap-style:square" from="2061,8921" to="2061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<v:stroke endarrow="block"/>
                        </v:line>
                        <v:shape id="Text Box 68" o:spid="_x0000_s1089" type="#_x0000_t202" style="position:absolute;left:1989;top:990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  <v:textbox>
                            <w:txbxContent>
                              <w:p w:rsidR="008C3942" w:rsidRPr="001E6798" w:rsidRDefault="008C3942" w:rsidP="008C3942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1E6798">
                                  <w:rPr>
                                    <w:b/>
                                    <w:lang w:val="en-US"/>
                                  </w:rPr>
                                  <w:t>.</w:t>
                                </w:r>
                              </w:p>
                              <w:p w:rsidR="008C3942" w:rsidRPr="001E6798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Определите токи в ветвях, общий ток и его угол сдвига фаз относительно напряжения. Постройте векторную диаграмму.</w:t>
            </w:r>
          </w:p>
          <w:p w:rsidR="008C3942" w:rsidRPr="008C3942" w:rsidRDefault="008C3942" w:rsidP="008C3942">
            <w:pPr>
              <w:rPr>
                <w:rFonts w:ascii="Times New Roman" w:hAnsi="Times New Roman" w:cs="Times New Roman"/>
              </w:rPr>
            </w:pPr>
            <w:r w:rsidRPr="008C394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8247F73" wp14:editId="4B3A17DF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318135</wp:posOffset>
                      </wp:positionV>
                      <wp:extent cx="1958340" cy="1403350"/>
                      <wp:effectExtent l="4445" t="0" r="0" b="0"/>
                      <wp:wrapSquare wrapText="bothSides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8340" cy="1403350"/>
                                <a:chOff x="7203" y="1982"/>
                                <a:chExt cx="3084" cy="2210"/>
                              </a:xfrm>
                            </wpg:grpSpPr>
                            <wps:wsp>
                              <wps:cNvPr id="11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2206"/>
                                  <a:ext cx="0" cy="10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0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5" y="3292"/>
                                  <a:ext cx="905" cy="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7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23" y="2784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1768870">
                                  <a:off x="9493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19831130" flipH="1">
                                  <a:off x="8760" y="3429"/>
                                  <a:ext cx="492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60" y="2206"/>
                                  <a:ext cx="1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8" y="3815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0" y="3272"/>
                                  <a:ext cx="2715" cy="905"/>
                                  <a:chOff x="2968" y="2944"/>
                                  <a:chExt cx="2715" cy="905"/>
                                </a:xfrm>
                              </wpg:grpSpPr>
                              <wps:wsp>
                                <wps:cNvPr id="128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3" y="3487"/>
                                    <a:ext cx="0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3849"/>
                                    <a:ext cx="21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8" y="2944"/>
                                    <a:ext cx="5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11" y="2944"/>
                                    <a:ext cx="0" cy="9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4" y="1982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3942" w:rsidRDefault="008C3942" w:rsidP="008C3942">
                                    <w:pPr>
                                      <w:pStyle w:val="afff1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3076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3942" w:rsidRDefault="008C3942" w:rsidP="008C3942">
                                    <w:pPr>
                                      <w:pStyle w:val="afff1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3598"/>
                                  <a:ext cx="5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3942" w:rsidRDefault="008C3942" w:rsidP="008C3942">
                                    <w:pPr>
                                      <w:pStyle w:val="afff1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2415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60" type="#_x0000_t75" style="width:17.55pt;height:17.55pt" o:ole="">
                                          <v:imagedata r:id="rId102" o:title=""/>
                                        </v:shape>
                                        <o:OLEObject Type="Embed" ProgID="Equation.3" ShapeID="_x0000_i1060" DrawAspect="Content" ObjectID="_1714339634" r:id="rId103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61" type="#_x0000_t75" style="width:17.55pt;height:17.55pt" o:ole="">
                                          <v:imagedata r:id="rId102" o:title=""/>
                                        </v:shape>
                                        <o:OLEObject Type="Embed" ProgID="Equation.3" ShapeID="_x0000_i1061" DrawAspect="Content" ObjectID="_1714339635" r:id="rId104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62" type="#_x0000_t75" style="width:17.55pt;height:17.55pt" o:ole="">
                                          <v:imagedata r:id="rId102" o:title=""/>
                                        </v:shape>
                                        <o:OLEObject Type="Embed" ProgID="Equation.3" ShapeID="_x0000_i1062" DrawAspect="Content" ObjectID="_1714339636" r:id="rId105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63" type="#_x0000_t75" style="width:17.55pt;height:17.55pt" o:ole="">
                                          <v:imagedata r:id="rId102" o:title=""/>
                                        </v:shape>
                                        <o:OLEObject Type="Embed" ProgID="Equation.3" ShapeID="_x0000_i1063" DrawAspect="Content" ObjectID="_1714339637" r:id="rId106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64" type="#_x0000_t75" style="width:17.55pt;height:17.55pt" o:ole="">
                                          <v:imagedata r:id="rId102" o:title=""/>
                                        </v:shape>
                                        <o:OLEObject Type="Embed" ProgID="Equation.3" ShapeID="_x0000_i1064" DrawAspect="Content" ObjectID="_1714339638" r:id="rId107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65" type="#_x0000_t75" style="width:17.55pt;height:17.55pt" o:ole="">
                                          <v:imagedata r:id="rId102" o:title=""/>
                                        </v:shape>
                                        <o:OLEObject Type="Embed" ProgID="Equation.3" ShapeID="_x0000_i1065" DrawAspect="Content" ObjectID="_1714339639" r:id="rId108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66" type="#_x0000_t75" style="width:17.55pt;height:17.55pt" o:ole="">
                                          <v:imagedata r:id="rId102" o:title=""/>
                                        </v:shape>
                                        <o:OLEObject Type="Embed" ProgID="Equation.3" ShapeID="_x0000_i1066" DrawAspect="Content" ObjectID="_1714339640" r:id="rId109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67" type="#_x0000_t75" style="width:17.55pt;height:17.55pt" o:ole="">
                                          <v:imagedata r:id="rId102" o:title=""/>
                                        </v:shape>
                                        <o:OLEObject Type="Embed" ProgID="Equation.3" ShapeID="_x0000_i1067" DrawAspect="Content" ObjectID="_1714339641" r:id="rId11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9" y="2999"/>
                                  <a:ext cx="6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68" type="#_x0000_t75" style="width:17.55pt;height:17.55pt" o:ole="">
                                          <v:imagedata r:id="rId111" o:title=""/>
                                        </v:shape>
                                        <o:OLEObject Type="Embed" ProgID="Equation.3" ShapeID="_x0000_i1068" DrawAspect="Content" ObjectID="_1714339642" r:id="rId112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69" type="#_x0000_t75" style="width:17.55pt;height:17.55pt" o:ole="">
                                          <v:imagedata r:id="rId111" o:title=""/>
                                        </v:shape>
                                        <o:OLEObject Type="Embed" ProgID="Equation.3" ShapeID="_x0000_i1069" DrawAspect="Content" ObjectID="_1714339643" r:id="rId113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70" type="#_x0000_t75" style="width:17.55pt;height:17.55pt" o:ole="">
                                          <v:imagedata r:id="rId111" o:title=""/>
                                        </v:shape>
                                        <o:OLEObject Type="Embed" ProgID="Equation.3" ShapeID="_x0000_i1070" DrawAspect="Content" ObjectID="_1714339644" r:id="rId114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71" type="#_x0000_t75" style="width:17.55pt;height:17.55pt" o:ole="">
                                          <v:imagedata r:id="rId111" o:title=""/>
                                        </v:shape>
                                        <o:OLEObject Type="Embed" ProgID="Equation.3" ShapeID="_x0000_i1071" DrawAspect="Content" ObjectID="_1714339645" r:id="rId115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72" type="#_x0000_t75" style="width:17.55pt;height:17.55pt" o:ole="">
                                          <v:imagedata r:id="rId111" o:title=""/>
                                        </v:shape>
                                        <o:OLEObject Type="Embed" ProgID="Equation.3" ShapeID="_x0000_i1072" DrawAspect="Content" ObjectID="_1714339646" r:id="rId116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73" type="#_x0000_t75" style="width:17.55pt;height:17.55pt" o:ole="">
                                          <v:imagedata r:id="rId111" o:title=""/>
                                        </v:shape>
                                        <o:OLEObject Type="Embed" ProgID="Equation.3" ShapeID="_x0000_i1073" DrawAspect="Content" ObjectID="_1714339647" r:id="rId117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74" type="#_x0000_t75" style="width:17.55pt;height:17.55pt" o:ole="">
                                          <v:imagedata r:id="rId111" o:title=""/>
                                        </v:shape>
                                        <o:OLEObject Type="Embed" ProgID="Equation.3" ShapeID="_x0000_i1074" DrawAspect="Content" ObjectID="_1714339648" r:id="rId118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40" w:dyaOrig="340">
                                        <v:shape id="_x0000_i1075" type="#_x0000_t75" style="width:17.55pt;height:17.55pt" o:ole="">
                                          <v:imagedata r:id="rId111" o:title=""/>
                                        </v:shape>
                                        <o:OLEObject Type="Embed" ProgID="Equation.3" ShapeID="_x0000_i1075" DrawAspect="Content" ObjectID="_1714339649" r:id="rId11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5" y="3598"/>
                                  <a:ext cx="64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60" w:dyaOrig="340">
                                        <v:shape id="_x0000_i1076" type="#_x0000_t75" style="width:18.15pt;height:17.55pt" o:ole="">
                                          <v:imagedata r:id="rId120" o:title=""/>
                                        </v:shape>
                                        <o:OLEObject Type="Embed" ProgID="Equation.3" ShapeID="_x0000_i1076" DrawAspect="Content" ObjectID="_1714339650" r:id="rId121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60" w:dyaOrig="340">
                                        <v:shape id="_x0000_i1077" type="#_x0000_t75" style="width:18.15pt;height:17.55pt" o:ole="">
                                          <v:imagedata r:id="rId120" o:title=""/>
                                        </v:shape>
                                        <o:OLEObject Type="Embed" ProgID="Equation.3" ShapeID="_x0000_i1077" DrawAspect="Content" ObjectID="_1714339651" r:id="rId122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60" w:dyaOrig="340">
                                        <v:shape id="_x0000_i1078" type="#_x0000_t75" style="width:18.15pt;height:17.55pt" o:ole="">
                                          <v:imagedata r:id="rId120" o:title=""/>
                                        </v:shape>
                                        <o:OLEObject Type="Embed" ProgID="Equation.3" ShapeID="_x0000_i1078" DrawAspect="Content" ObjectID="_1714339652" r:id="rId123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60" w:dyaOrig="340">
                                        <v:shape id="_x0000_i1079" type="#_x0000_t75" style="width:18.15pt;height:17.55pt" o:ole="">
                                          <v:imagedata r:id="rId120" o:title=""/>
                                        </v:shape>
                                        <o:OLEObject Type="Embed" ProgID="Equation.3" ShapeID="_x0000_i1079" DrawAspect="Content" ObjectID="_1714339653" r:id="rId124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60" w:dyaOrig="340">
                                        <v:shape id="_x0000_i1080" type="#_x0000_t75" style="width:18.15pt;height:17.55pt" o:ole="">
                                          <v:imagedata r:id="rId120" o:title=""/>
                                        </v:shape>
                                        <o:OLEObject Type="Embed" ProgID="Equation.3" ShapeID="_x0000_i1080" DrawAspect="Content" ObjectID="_1714339654" r:id="rId125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60" w:dyaOrig="340">
                                        <v:shape id="_x0000_i1081" type="#_x0000_t75" style="width:18.15pt;height:17.55pt" o:ole="">
                                          <v:imagedata r:id="rId120" o:title=""/>
                                        </v:shape>
                                        <o:OLEObject Type="Embed" ProgID="Equation.3" ShapeID="_x0000_i1081" DrawAspect="Content" ObjectID="_1714339655" r:id="rId126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60" w:dyaOrig="340">
                                        <v:shape id="_x0000_i1082" type="#_x0000_t75" style="width:18.15pt;height:17.55pt" o:ole="">
                                          <v:imagedata r:id="rId120" o:title=""/>
                                        </v:shape>
                                        <o:OLEObject Type="Embed" ProgID="Equation.3" ShapeID="_x0000_i1082" DrawAspect="Content" ObjectID="_1714339656" r:id="rId127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360" w:dyaOrig="340">
                                        <v:shape id="_x0000_i1083" type="#_x0000_t75" style="width:18.15pt;height:17.55pt" o:ole="">
                                          <v:imagedata r:id="rId120" o:title=""/>
                                        </v:shape>
                                        <o:OLEObject Type="Embed" ProgID="Equation.3" ShapeID="_x0000_i1083" DrawAspect="Content" ObjectID="_1714339657" r:id="rId12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01" y="2735"/>
                                  <a:ext cx="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2" y="2345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84" type="#_x0000_t75" style="width:14.4pt;height:18.15pt" o:ole="">
                                          <v:imagedata r:id="rId129" o:title=""/>
                                        </v:shape>
                                        <o:OLEObject Type="Embed" ProgID="Equation.3" ShapeID="_x0000_i1084" DrawAspect="Content" ObjectID="_1714339658" r:id="rId130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85" type="#_x0000_t75" style="width:14.4pt;height:18.15pt" o:ole="">
                                          <v:imagedata r:id="rId129" o:title=""/>
                                        </v:shape>
                                        <o:OLEObject Type="Embed" ProgID="Equation.3" ShapeID="_x0000_i1085" DrawAspect="Content" ObjectID="_1714339659" r:id="rId131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86" type="#_x0000_t75" style="width:14.4pt;height:18.15pt" o:ole="">
                                          <v:imagedata r:id="rId129" o:title=""/>
                                        </v:shape>
                                        <o:OLEObject Type="Embed" ProgID="Equation.3" ShapeID="_x0000_i1086" DrawAspect="Content" ObjectID="_1714339660" r:id="rId132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87" type="#_x0000_t75" style="width:14.4pt;height:18.15pt" o:ole="">
                                          <v:imagedata r:id="rId129" o:title=""/>
                                        </v:shape>
                                        <o:OLEObject Type="Embed" ProgID="Equation.3" ShapeID="_x0000_i1087" DrawAspect="Content" ObjectID="_1714339661" r:id="rId133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88" type="#_x0000_t75" style="width:14.4pt;height:18.15pt" o:ole="">
                                          <v:imagedata r:id="rId129" o:title=""/>
                                        </v:shape>
                                        <o:OLEObject Type="Embed" ProgID="Equation.3" ShapeID="_x0000_i1088" DrawAspect="Content" ObjectID="_1714339662" r:id="rId134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89" type="#_x0000_t75" style="width:14.4pt;height:18.15pt" o:ole="">
                                          <v:imagedata r:id="rId129" o:title=""/>
                                        </v:shape>
                                        <o:OLEObject Type="Embed" ProgID="Equation.3" ShapeID="_x0000_i1089" DrawAspect="Content" ObjectID="_1714339663" r:id="rId135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90" type="#_x0000_t75" style="width:14.4pt;height:18.15pt" o:ole="">
                                          <v:imagedata r:id="rId129" o:title=""/>
                                        </v:shape>
                                        <o:OLEObject Type="Embed" ProgID="Equation.3" ShapeID="_x0000_i1090" DrawAspect="Content" ObjectID="_1714339664" r:id="rId136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91" type="#_x0000_t75" style="width:14.4pt;height:18.15pt" o:ole="">
                                          <v:imagedata r:id="rId129" o:title=""/>
                                        </v:shape>
                                        <o:OLEObject Type="Embed" ProgID="Equation.3" ShapeID="_x0000_i1091" DrawAspect="Content" ObjectID="_1714339665" r:id="rId13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3582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10" y="3218"/>
                                  <a:ext cx="508" cy="2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3" y="3688"/>
                                  <a:ext cx="56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92" type="#_x0000_t75" style="width:14.4pt;height:18.15pt" o:ole="">
                                          <v:imagedata r:id="rId138" o:title=""/>
                                        </v:shape>
                                        <o:OLEObject Type="Embed" ProgID="Equation.3" ShapeID="_x0000_i1092" DrawAspect="Content" ObjectID="_1714339666" r:id="rId139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93" type="#_x0000_t75" style="width:14.4pt;height:18.15pt" o:ole="">
                                          <v:imagedata r:id="rId138" o:title=""/>
                                        </v:shape>
                                        <o:OLEObject Type="Embed" ProgID="Equation.3" ShapeID="_x0000_i1093" DrawAspect="Content" ObjectID="_1714339667" r:id="rId140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94" type="#_x0000_t75" style="width:14.4pt;height:18.15pt" o:ole="">
                                          <v:imagedata r:id="rId138" o:title=""/>
                                        </v:shape>
                                        <o:OLEObject Type="Embed" ProgID="Equation.3" ShapeID="_x0000_i1094" DrawAspect="Content" ObjectID="_1714339668" r:id="rId141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95" type="#_x0000_t75" style="width:14.4pt;height:18.15pt" o:ole="">
                                          <v:imagedata r:id="rId138" o:title=""/>
                                        </v:shape>
                                        <o:OLEObject Type="Embed" ProgID="Equation.3" ShapeID="_x0000_i1095" DrawAspect="Content" ObjectID="_1714339669" r:id="rId142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96" type="#_x0000_t75" style="width:14.4pt;height:18.15pt" o:ole="">
                                          <v:imagedata r:id="rId138" o:title=""/>
                                        </v:shape>
                                        <o:OLEObject Type="Embed" ProgID="Equation.3" ShapeID="_x0000_i1096" DrawAspect="Content" ObjectID="_1714339670" r:id="rId143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97" type="#_x0000_t75" style="width:14.4pt;height:18.15pt" o:ole="">
                                          <v:imagedata r:id="rId138" o:title=""/>
                                        </v:shape>
                                        <o:OLEObject Type="Embed" ProgID="Equation.3" ShapeID="_x0000_i1097" DrawAspect="Content" ObjectID="_1714339671" r:id="rId144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98" type="#_x0000_t75" style="width:14.4pt;height:18.15pt" o:ole="">
                                          <v:imagedata r:id="rId138" o:title=""/>
                                        </v:shape>
                                        <o:OLEObject Type="Embed" ProgID="Equation.3" ShapeID="_x0000_i1098" DrawAspect="Content" ObjectID="_1714339672" r:id="rId145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0"/>
                                      </w:rPr>
                                      <w:object w:dxaOrig="279" w:dyaOrig="360">
                                        <v:shape id="_x0000_i1099" type="#_x0000_t75" style="width:14.4pt;height:18.15pt" o:ole="">
                                          <v:imagedata r:id="rId138" o:title=""/>
                                        </v:shape>
                                        <o:OLEObject Type="Embed" ProgID="Equation.3" ShapeID="_x0000_i1099" DrawAspect="Content" ObjectID="_1714339673" r:id="rId14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1" y="2880"/>
                                  <a:ext cx="567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2"/>
                                      </w:rPr>
                                      <w:object w:dxaOrig="279" w:dyaOrig="380">
                                        <v:shape id="_x0000_i1100" type="#_x0000_t75" style="width:14.4pt;height:18.8pt" o:ole="">
                                          <v:imagedata r:id="rId147" o:title=""/>
                                        </v:shape>
                                        <o:OLEObject Type="Embed" ProgID="Equation.3" ShapeID="_x0000_i1100" DrawAspect="Content" ObjectID="_1714339674" r:id="rId148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2"/>
                                      </w:rPr>
                                      <w:object w:dxaOrig="279" w:dyaOrig="380">
                                        <v:shape id="_x0000_i1101" type="#_x0000_t75" style="width:14.4pt;height:18.8pt" o:ole="">
                                          <v:imagedata r:id="rId147" o:title=""/>
                                        </v:shape>
                                        <o:OLEObject Type="Embed" ProgID="Equation.3" ShapeID="_x0000_i1101" DrawAspect="Content" ObjectID="_1714339675" r:id="rId149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2"/>
                                      </w:rPr>
                                      <w:object w:dxaOrig="279" w:dyaOrig="380">
                                        <v:shape id="_x0000_i1102" type="#_x0000_t75" style="width:14.4pt;height:18.8pt" o:ole="">
                                          <v:imagedata r:id="rId147" o:title=""/>
                                        </v:shape>
                                        <o:OLEObject Type="Embed" ProgID="Equation.3" ShapeID="_x0000_i1102" DrawAspect="Content" ObjectID="_1714339676" r:id="rId150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2"/>
                                      </w:rPr>
                                      <w:object w:dxaOrig="279" w:dyaOrig="380">
                                        <v:shape id="_x0000_i1103" type="#_x0000_t75" style="width:14.4pt;height:18.8pt" o:ole="">
                                          <v:imagedata r:id="rId147" o:title=""/>
                                        </v:shape>
                                        <o:OLEObject Type="Embed" ProgID="Equation.3" ShapeID="_x0000_i1103" DrawAspect="Content" ObjectID="_1714339677" r:id="rId151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2"/>
                                      </w:rPr>
                                      <w:object w:dxaOrig="279" w:dyaOrig="380">
                                        <v:shape id="_x0000_i1104" type="#_x0000_t75" style="width:14.4pt;height:18.8pt" o:ole="">
                                          <v:imagedata r:id="rId147" o:title=""/>
                                        </v:shape>
                                        <o:OLEObject Type="Embed" ProgID="Equation.3" ShapeID="_x0000_i1104" DrawAspect="Content" ObjectID="_1714339678" r:id="rId152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2"/>
                                      </w:rPr>
                                      <w:object w:dxaOrig="279" w:dyaOrig="380">
                                        <v:shape id="_x0000_i1105" type="#_x0000_t75" style="width:14.4pt;height:18.8pt" o:ole="">
                                          <v:imagedata r:id="rId147" o:title=""/>
                                        </v:shape>
                                        <o:OLEObject Type="Embed" ProgID="Equation.3" ShapeID="_x0000_i1105" DrawAspect="Content" ObjectID="_1714339679" r:id="rId153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2"/>
                                      </w:rPr>
                                      <w:object w:dxaOrig="279" w:dyaOrig="380">
                                        <v:shape id="_x0000_i1106" type="#_x0000_t75" style="width:14.4pt;height:18.8pt" o:ole="">
                                          <v:imagedata r:id="rId147" o:title=""/>
                                        </v:shape>
                                        <o:OLEObject Type="Embed" ProgID="Equation.3" ShapeID="_x0000_i1106" DrawAspect="Content" ObjectID="_1714339680" r:id="rId154"/>
                                      </w:object>
                                    </w:r>
                                  </w:p>
                                  <w:p w:rsidR="008C3942" w:rsidRDefault="008C3942" w:rsidP="008C3942"/>
                                  <w:p w:rsidR="008C3942" w:rsidRDefault="008C3942" w:rsidP="008C3942">
                                    <w:r>
                                      <w:rPr>
                                        <w:rFonts w:eastAsiaTheme="minorEastAsia"/>
                                        <w:position w:val="-12"/>
                                      </w:rPr>
                                      <w:object w:dxaOrig="279" w:dyaOrig="380">
                                        <v:shape id="_x0000_i1107" type="#_x0000_t75" style="width:14.4pt;height:18.8pt" o:ole="">
                                          <v:imagedata r:id="rId147" o:title=""/>
                                        </v:shape>
                                        <o:OLEObject Type="Embed" ProgID="Equation.3" ShapeID="_x0000_i1107" DrawAspect="Content" ObjectID="_1714339681" r:id="rId15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8" o:spid="_x0000_s1090" style="position:absolute;margin-left:25.85pt;margin-top:25.05pt;width:154.2pt;height:110.5pt;z-index:251680768;mso-position-horizontal-relative:text;mso-position-vertical-relative:text" coordorigin="7203,1982" coordsize="308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">
                      <v:line id="Line 70" o:spid="_x0000_s1091" style="position:absolute;visibility:visible;mso-wrap-style:square" from="9370,2206" to="9370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71" o:spid="_x0000_s1092" style="position:absolute;visibility:visible;mso-wrap-style:square" from="9370,3292" to="1027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72" o:spid="_x0000_s1093" style="position:absolute;flip:x;visibility:visible;mso-wrap-style:square" from="8465,3292" to="937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rect id="Rectangle 73" o:spid="_x0000_s1094" style="position:absolute;left:9123;top:2784;width:492;height:1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kcEA&#10;AADcAAAADwAAAGRycy9kb3ducmV2LnhtbERP24rCMBB9X/Afwgi+LJpuwUWqUURW9GGR9fIBQzO2&#10;xWZSklSrX78RBN/mcK4zW3SmFldyvrKs4GuUgCDOra64UHA6rocTED4ga6wtk4I7eVjMex8zzLS9&#10;8Z6uh1CIGMI+QwVlCE0mpc9LMuhHtiGO3Nk6gyFCV0jt8BbDTS3TJPmWBiuODSU2tCopvxxao2Cj&#10;6bPdPXjT/jJe1n9u14x/SKlBv1tOQQTqwlv8cm91nJ+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vpHBAAAA3AAAAA8AAAAAAAAAAAAAAAAAmAIAAGRycy9kb3du&#10;cmV2LnhtbFBLBQYAAAAABAAEAPUAAACGAwAAAAA=&#10;"/>
                      <v:rect id="Rectangle 74" o:spid="_x0000_s1095" style="position:absolute;left:9493;top:3429;width:492;height:143;rotation:1932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1wsIA&#10;AADcAAAADwAAAGRycy9kb3ducmV2LnhtbERPyWrDMBC9B/oPYgK5JXKWxsW1bEqhoeTWpO15sKa2&#10;sTUykpw4f18FCr3N462Tl5PpxYWcby0rWK8SEMSV1S3XCj7Pb8snED4ga+wtk4IbeSiLh1mOmbZX&#10;/qDLKdQihrDPUEETwpBJ6auGDPqVHYgj92OdwRChq6V2eI3hppebJNlLgy3HhgYHem2o6k6jUbAb&#10;d639+k6G7ujkmOpDah6rVKnFfHp5BhFoCv/iP/e7jvM3W7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/XCwgAAANwAAAAPAAAAAAAAAAAAAAAAAJgCAABkcnMvZG93&#10;bnJldi54bWxQSwUGAAAAAAQABAD1AAAAhwMAAAAA&#10;"/>
                      <v:rect id="Rectangle 75" o:spid="_x0000_s1096" style="position:absolute;left:8760;top:3429;width:492;height:143;rotation:19320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9ucMA&#10;AADcAAAADwAAAGRycy9kb3ducmV2LnhtbERPTWsCMRC9F/ofwhS8aVJrRbZGaUsFexK1lB6HzXSz&#10;dTNZNqOu/74pCL3N433OfNmHRp2oS3VkC/cjA4q4jK7mysLHfjWcgUqC7LCJTBYulGC5uL2ZY+Hi&#10;mbd02kmlcginAi14kbbQOpWeAqZRbIkz9x27gJJhV2nX4TmHh0aPjZnqgDXnBo8tvXoqD7tjsPBm&#10;Hsoff8GNfMlhb15mj5/rzbu1g7v++QmUUC//4qt77fL88QT+ns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9ucMAAADcAAAADwAAAAAAAAAAAAAAAACYAgAAZHJzL2Rv&#10;d25yZXYueG1sUEsFBgAAAAAEAAQA9QAAAIgDAAAAAA==&#10;"/>
                      <v:line id="Line 76" o:spid="_x0000_s1097" style="position:absolute;flip:x;visibility:visible;mso-wrap-style:square" from="7560,2206" to="9370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77" o:spid="_x0000_s1098" style="position:absolute;flip:x;visibility:visible;mso-wrap-style:square" from="7578,3815" to="8483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<v:group id="Group 78" o:spid="_x0000_s1099" style="position:absolute;left:7560;top:3272;width:2715;height:905" coordorigin="2968,2944" coordsize="2715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Line 79" o:spid="_x0000_s1100" style="position:absolute;visibility:visible;mso-wrap-style:square" from="5683,3487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<v:line id="Line 80" o:spid="_x0000_s1101" style="position:absolute;visibility:visible;mso-wrap-style:square" from="3511,3849" to="5683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81" o:spid="_x0000_s1102" style="position:absolute;visibility:visible;mso-wrap-style:square" from="2968,2944" to="351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<v:line id="Line 82" o:spid="_x0000_s1103" style="position:absolute;visibility:visible;mso-wrap-style:square" from="3511,2944" to="3511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/v:group>
                      <v:shape id="Text Box 83" o:spid="_x0000_s1104" type="#_x0000_t202" style="position:absolute;left:7214;top:1982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:rsidR="008C3942" w:rsidRDefault="008C3942" w:rsidP="008C3942">
                              <w:pPr>
                                <w:pStyle w:val="afff1"/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4" o:spid="_x0000_s1105" type="#_x0000_t202" style="position:absolute;left:7203;top:3076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:rsidR="008C3942" w:rsidRDefault="008C3942" w:rsidP="008C3942">
                              <w:pPr>
                                <w:pStyle w:val="afff1"/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" o:spid="_x0000_s1106" type="#_x0000_t202" style="position:absolute;left:7215;top:3598;width:5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:rsidR="008C3942" w:rsidRDefault="008C3942" w:rsidP="008C3942">
                              <w:pPr>
                                <w:pStyle w:val="afff1"/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86" o:spid="_x0000_s1107" type="#_x0000_t202" style="position:absolute;left:9398;top:2415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60" type="#_x0000_t75" style="width:17.55pt;height:17.55pt" o:ole="">
                                    <v:imagedata r:id="rId102" o:title=""/>
                                  </v:shape>
                                  <o:OLEObject Type="Embed" ProgID="Equation.3" ShapeID="_x0000_i1060" DrawAspect="Content" ObjectID="_1714339634" r:id="rId156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61" type="#_x0000_t75" style="width:17.55pt;height:17.55pt" o:ole="">
                                    <v:imagedata r:id="rId102" o:title=""/>
                                  </v:shape>
                                  <o:OLEObject Type="Embed" ProgID="Equation.3" ShapeID="_x0000_i1061" DrawAspect="Content" ObjectID="_1714339635" r:id="rId157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62" type="#_x0000_t75" style="width:17.55pt;height:17.55pt" o:ole="">
                                    <v:imagedata r:id="rId102" o:title=""/>
                                  </v:shape>
                                  <o:OLEObject Type="Embed" ProgID="Equation.3" ShapeID="_x0000_i1062" DrawAspect="Content" ObjectID="_1714339636" r:id="rId158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63" type="#_x0000_t75" style="width:17.55pt;height:17.55pt" o:ole="">
                                    <v:imagedata r:id="rId102" o:title=""/>
                                  </v:shape>
                                  <o:OLEObject Type="Embed" ProgID="Equation.3" ShapeID="_x0000_i1063" DrawAspect="Content" ObjectID="_1714339637" r:id="rId159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64" type="#_x0000_t75" style="width:17.55pt;height:17.55pt" o:ole="">
                                    <v:imagedata r:id="rId102" o:title=""/>
                                  </v:shape>
                                  <o:OLEObject Type="Embed" ProgID="Equation.3" ShapeID="_x0000_i1064" DrawAspect="Content" ObjectID="_1714339638" r:id="rId160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65" type="#_x0000_t75" style="width:17.55pt;height:17.55pt" o:ole="">
                                    <v:imagedata r:id="rId102" o:title=""/>
                                  </v:shape>
                                  <o:OLEObject Type="Embed" ProgID="Equation.3" ShapeID="_x0000_i1065" DrawAspect="Content" ObjectID="_1714339639" r:id="rId161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66" type="#_x0000_t75" style="width:17.55pt;height:17.55pt" o:ole="">
                                    <v:imagedata r:id="rId102" o:title=""/>
                                  </v:shape>
                                  <o:OLEObject Type="Embed" ProgID="Equation.3" ShapeID="_x0000_i1066" DrawAspect="Content" ObjectID="_1714339640" r:id="rId162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67" type="#_x0000_t75" style="width:17.55pt;height:17.55pt" o:ole="">
                                    <v:imagedata r:id="rId102" o:title=""/>
                                  </v:shape>
                                  <o:OLEObject Type="Embed" ProgID="Equation.3" ShapeID="_x0000_i1067" DrawAspect="Content" ObjectID="_1714339641" r:id="rId163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08" type="#_x0000_t202" style="position:absolute;left:9659;top:2999;width:62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68" type="#_x0000_t75" style="width:17.55pt;height:17.55pt" o:ole="">
                                    <v:imagedata r:id="rId111" o:title=""/>
                                  </v:shape>
                                  <o:OLEObject Type="Embed" ProgID="Equation.3" ShapeID="_x0000_i1068" DrawAspect="Content" ObjectID="_1714339642" r:id="rId164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69" type="#_x0000_t75" style="width:17.55pt;height:17.55pt" o:ole="">
                                    <v:imagedata r:id="rId111" o:title=""/>
                                  </v:shape>
                                  <o:OLEObject Type="Embed" ProgID="Equation.3" ShapeID="_x0000_i1069" DrawAspect="Content" ObjectID="_1714339643" r:id="rId165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70" type="#_x0000_t75" style="width:17.55pt;height:17.55pt" o:ole="">
                                    <v:imagedata r:id="rId111" o:title=""/>
                                  </v:shape>
                                  <o:OLEObject Type="Embed" ProgID="Equation.3" ShapeID="_x0000_i1070" DrawAspect="Content" ObjectID="_1714339644" r:id="rId166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71" type="#_x0000_t75" style="width:17.55pt;height:17.55pt" o:ole="">
                                    <v:imagedata r:id="rId111" o:title=""/>
                                  </v:shape>
                                  <o:OLEObject Type="Embed" ProgID="Equation.3" ShapeID="_x0000_i1071" DrawAspect="Content" ObjectID="_1714339645" r:id="rId167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72" type="#_x0000_t75" style="width:17.55pt;height:17.55pt" o:ole="">
                                    <v:imagedata r:id="rId111" o:title=""/>
                                  </v:shape>
                                  <o:OLEObject Type="Embed" ProgID="Equation.3" ShapeID="_x0000_i1072" DrawAspect="Content" ObjectID="_1714339646" r:id="rId168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73" type="#_x0000_t75" style="width:17.55pt;height:17.55pt" o:ole="">
                                    <v:imagedata r:id="rId111" o:title=""/>
                                  </v:shape>
                                  <o:OLEObject Type="Embed" ProgID="Equation.3" ShapeID="_x0000_i1073" DrawAspect="Content" ObjectID="_1714339647" r:id="rId169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74" type="#_x0000_t75" style="width:17.55pt;height:17.55pt" o:ole="">
                                    <v:imagedata r:id="rId111" o:title=""/>
                                  </v:shape>
                                  <o:OLEObject Type="Embed" ProgID="Equation.3" ShapeID="_x0000_i1074" DrawAspect="Content" ObjectID="_1714339648" r:id="rId170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40" w:dyaOrig="340">
                                  <v:shape id="_x0000_i1075" type="#_x0000_t75" style="width:17.55pt;height:17.55pt" o:ole="">
                                    <v:imagedata r:id="rId111" o:title=""/>
                                  </v:shape>
                                  <o:OLEObject Type="Embed" ProgID="Equation.3" ShapeID="_x0000_i1075" DrawAspect="Content" ObjectID="_1714339649" r:id="rId171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09" type="#_x0000_t202" style="position:absolute;left:8815;top:3598;width:6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60" w:dyaOrig="340">
                                  <v:shape id="_x0000_i1076" type="#_x0000_t75" style="width:18.15pt;height:17.55pt" o:ole="">
                                    <v:imagedata r:id="rId120" o:title=""/>
                                  </v:shape>
                                  <o:OLEObject Type="Embed" ProgID="Equation.3" ShapeID="_x0000_i1076" DrawAspect="Content" ObjectID="_1714339650" r:id="rId172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60" w:dyaOrig="340">
                                  <v:shape id="_x0000_i1077" type="#_x0000_t75" style="width:18.15pt;height:17.55pt" o:ole="">
                                    <v:imagedata r:id="rId120" o:title=""/>
                                  </v:shape>
                                  <o:OLEObject Type="Embed" ProgID="Equation.3" ShapeID="_x0000_i1077" DrawAspect="Content" ObjectID="_1714339651" r:id="rId173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60" w:dyaOrig="340">
                                  <v:shape id="_x0000_i1078" type="#_x0000_t75" style="width:18.15pt;height:17.55pt" o:ole="">
                                    <v:imagedata r:id="rId120" o:title=""/>
                                  </v:shape>
                                  <o:OLEObject Type="Embed" ProgID="Equation.3" ShapeID="_x0000_i1078" DrawAspect="Content" ObjectID="_1714339652" r:id="rId174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60" w:dyaOrig="340">
                                  <v:shape id="_x0000_i1079" type="#_x0000_t75" style="width:18.15pt;height:17.55pt" o:ole="">
                                    <v:imagedata r:id="rId120" o:title=""/>
                                  </v:shape>
                                  <o:OLEObject Type="Embed" ProgID="Equation.3" ShapeID="_x0000_i1079" DrawAspect="Content" ObjectID="_1714339653" r:id="rId175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60" w:dyaOrig="340">
                                  <v:shape id="_x0000_i1080" type="#_x0000_t75" style="width:18.15pt;height:17.55pt" o:ole="">
                                    <v:imagedata r:id="rId120" o:title=""/>
                                  </v:shape>
                                  <o:OLEObject Type="Embed" ProgID="Equation.3" ShapeID="_x0000_i1080" DrawAspect="Content" ObjectID="_1714339654" r:id="rId176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60" w:dyaOrig="340">
                                  <v:shape id="_x0000_i1081" type="#_x0000_t75" style="width:18.15pt;height:17.55pt" o:ole="">
                                    <v:imagedata r:id="rId120" o:title=""/>
                                  </v:shape>
                                  <o:OLEObject Type="Embed" ProgID="Equation.3" ShapeID="_x0000_i1081" DrawAspect="Content" ObjectID="_1714339655" r:id="rId177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60" w:dyaOrig="340">
                                  <v:shape id="_x0000_i1082" type="#_x0000_t75" style="width:18.15pt;height:17.55pt" o:ole="">
                                    <v:imagedata r:id="rId120" o:title=""/>
                                  </v:shape>
                                  <o:OLEObject Type="Embed" ProgID="Equation.3" ShapeID="_x0000_i1082" DrawAspect="Content" ObjectID="_1714339656" r:id="rId178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360" w:dyaOrig="340">
                                  <v:shape id="_x0000_i1083" type="#_x0000_t75" style="width:18.15pt;height:17.55pt" o:ole="">
                                    <v:imagedata r:id="rId120" o:title=""/>
                                  </v:shape>
                                  <o:OLEObject Type="Embed" ProgID="Equation.3" ShapeID="_x0000_i1083" DrawAspect="Content" ObjectID="_1714339657" r:id="rId179"/>
                                </w:object>
                              </w:r>
                            </w:p>
                          </w:txbxContent>
                        </v:textbox>
                      </v:shape>
                      <v:line id="Line 89" o:spid="_x0000_s1110" style="position:absolute;rotation:90;visibility:visible;mso-wrap-style:square" from="8901,2735" to="951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HxoccAAADcAAAADwAAAGRycy9kb3ducmV2LnhtbESPQWvCQBCF7wX/wzJCb3VTU0qJrlKC&#10;tpVCoakevA3ZMQlmZ0N2q9Ff7xwKvc3w3rz3zXw5uFadqA+NZwOPkwQUceltw5WB7c/64QVUiMgW&#10;W89k4EIBlovR3Rwz68/8TaciVkpCOGRooI6xy7QOZU0Ow8R3xKIdfO8wytpX2vZ4lnDX6mmSPGuH&#10;DUtDjR3lNZXH4tcZ2MfjW55/fl2fdt1qs31Pi3TlcmPux8PrDFSkIf6b/64/rOCnQivPyAR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fGhxwAAANwAAAAPAAAAAAAA&#10;AAAAAAAAAKECAABkcnMvZG93bnJldi54bWxQSwUGAAAAAAQABAD5AAAAlQMAAAAA&#10;">
                        <v:stroke endarrow="block" endarrowwidth="narrow"/>
                      </v:line>
                      <v:shape id="Text Box 90" o:spid="_x0000_s1111" type="#_x0000_t202" style="position:absolute;left:8752;top:2345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84" type="#_x0000_t75" style="width:14.4pt;height:18.15pt" o:ole="">
                                    <v:imagedata r:id="rId129" o:title=""/>
                                  </v:shape>
                                  <o:OLEObject Type="Embed" ProgID="Equation.3" ShapeID="_x0000_i1084" DrawAspect="Content" ObjectID="_1714339658" r:id="rId180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85" type="#_x0000_t75" style="width:14.4pt;height:18.15pt" o:ole="">
                                    <v:imagedata r:id="rId129" o:title=""/>
                                  </v:shape>
                                  <o:OLEObject Type="Embed" ProgID="Equation.3" ShapeID="_x0000_i1085" DrawAspect="Content" ObjectID="_1714339659" r:id="rId181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86" type="#_x0000_t75" style="width:14.4pt;height:18.15pt" o:ole="">
                                    <v:imagedata r:id="rId129" o:title=""/>
                                  </v:shape>
                                  <o:OLEObject Type="Embed" ProgID="Equation.3" ShapeID="_x0000_i1086" DrawAspect="Content" ObjectID="_1714339660" r:id="rId182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87" type="#_x0000_t75" style="width:14.4pt;height:18.15pt" o:ole="">
                                    <v:imagedata r:id="rId129" o:title=""/>
                                  </v:shape>
                                  <o:OLEObject Type="Embed" ProgID="Equation.3" ShapeID="_x0000_i1087" DrawAspect="Content" ObjectID="_1714339661" r:id="rId183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88" type="#_x0000_t75" style="width:14.4pt;height:18.15pt" o:ole="">
                                    <v:imagedata r:id="rId129" o:title=""/>
                                  </v:shape>
                                  <o:OLEObject Type="Embed" ProgID="Equation.3" ShapeID="_x0000_i1088" DrawAspect="Content" ObjectID="_1714339662" r:id="rId184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89" type="#_x0000_t75" style="width:14.4pt;height:18.15pt" o:ole="">
                                    <v:imagedata r:id="rId129" o:title=""/>
                                  </v:shape>
                                  <o:OLEObject Type="Embed" ProgID="Equation.3" ShapeID="_x0000_i1089" DrawAspect="Content" ObjectID="_1714339663" r:id="rId185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90" type="#_x0000_t75" style="width:14.4pt;height:18.15pt" o:ole="">
                                    <v:imagedata r:id="rId129" o:title=""/>
                                  </v:shape>
                                  <o:OLEObject Type="Embed" ProgID="Equation.3" ShapeID="_x0000_i1090" DrawAspect="Content" ObjectID="_1714339664" r:id="rId186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91" type="#_x0000_t75" style="width:14.4pt;height:18.15pt" o:ole="">
                                    <v:imagedata r:id="rId129" o:title=""/>
                                  </v:shape>
                                  <o:OLEObject Type="Embed" ProgID="Equation.3" ShapeID="_x0000_i1091" DrawAspect="Content" ObjectID="_1714339665" r:id="rId187"/>
                                </w:object>
                              </w:r>
                            </w:p>
                          </w:txbxContent>
                        </v:textbox>
                      </v:shape>
                      <v:line id="Line 91" o:spid="_x0000_s1112" style="position:absolute;visibility:visible;mso-wrap-style:square" from="9513,3582" to="100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6hMUAAADcAAAADwAAAGRycy9kb3ducmV2LnhtbESPQWsCMRCF74X+hzCF3mrWUqRsjSKi&#10;UHsorVq8DptxN7iZLEnU+O87h0JvM7w3730znRffqwvF5AIbGI8qUMRNsI5bA/vd+ukVVMrIFvvA&#10;ZOBGCeaz+7sp1jZc+Zsu29wqCeFUo4Eu56HWOjUdeUyjMBCLdgzRY5Y1ttpGvEq47/VzVU20R8fS&#10;0OFAy46a0/bsDXy6/DW+7Q+N+/hZTlabWKrFsRjz+FAWb6Aylfxv/rt+t4L/IvjyjEy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P6hMUAAADcAAAADwAAAAAAAAAA&#10;AAAAAAChAgAAZHJzL2Rvd25yZXYueG1sUEsFBgAAAAAEAAQA+QAAAJMDAAAAAA==&#10;">
                        <v:stroke startarrow="block" startarrowwidth="narrow" endarrowwidth="narrow"/>
                      </v:line>
                      <v:line id="Line 92" o:spid="_x0000_s1113" style="position:absolute;flip:x;visibility:visible;mso-wrap-style:square" from="8610,3218" to="911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AlcMAAADcAAAADwAAAGRycy9kb3ducmV2LnhtbESPQWvDMAyF74P+B6PCbqvTLIw1rVvC&#10;oNDbSDZ6FrGahMZyantJ+u/rwWA3iff0vqfdYTa9GMn5zrKC9SoBQVxb3XGj4Pvr+PIOwgdkjb1l&#10;UnAnD4f94mmHubYTlzRWoRExhH2OCtoQhlxKX7dk0K/sQBy1i3UGQ1xdI7XDKYabXqZJ8iYNdhwJ&#10;LQ700VJ9rX5M5FKRNYUrz9nm5hA/7fn6WqVKPS/nYgsi0Bz+zX/XJx3rZ2v4fSZO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8QJXDAAAA3AAAAA8AAAAAAAAAAAAA&#10;AAAAoQIAAGRycy9kb3ducmV2LnhtbFBLBQYAAAAABAAEAPkAAACRAwAAAAA=&#10;">
                        <v:stroke startarrow="block" startarrowwidth="narrow" endarrowwidth="narrow"/>
                      </v:line>
                      <v:shape id="Text Box 93" o:spid="_x0000_s1114" type="#_x0000_t202" style="position:absolute;left:9353;top:3688;width:5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92" type="#_x0000_t75" style="width:14.4pt;height:18.15pt" o:ole="">
                                    <v:imagedata r:id="rId138" o:title=""/>
                                  </v:shape>
                                  <o:OLEObject Type="Embed" ProgID="Equation.3" ShapeID="_x0000_i1092" DrawAspect="Content" ObjectID="_1714339666" r:id="rId188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93" type="#_x0000_t75" style="width:14.4pt;height:18.15pt" o:ole="">
                                    <v:imagedata r:id="rId138" o:title=""/>
                                  </v:shape>
                                  <o:OLEObject Type="Embed" ProgID="Equation.3" ShapeID="_x0000_i1093" DrawAspect="Content" ObjectID="_1714339667" r:id="rId189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94" type="#_x0000_t75" style="width:14.4pt;height:18.15pt" o:ole="">
                                    <v:imagedata r:id="rId138" o:title=""/>
                                  </v:shape>
                                  <o:OLEObject Type="Embed" ProgID="Equation.3" ShapeID="_x0000_i1094" DrawAspect="Content" ObjectID="_1714339668" r:id="rId190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95" type="#_x0000_t75" style="width:14.4pt;height:18.15pt" o:ole="">
                                    <v:imagedata r:id="rId138" o:title=""/>
                                  </v:shape>
                                  <o:OLEObject Type="Embed" ProgID="Equation.3" ShapeID="_x0000_i1095" DrawAspect="Content" ObjectID="_1714339669" r:id="rId191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96" type="#_x0000_t75" style="width:14.4pt;height:18.15pt" o:ole="">
                                    <v:imagedata r:id="rId138" o:title=""/>
                                  </v:shape>
                                  <o:OLEObject Type="Embed" ProgID="Equation.3" ShapeID="_x0000_i1096" DrawAspect="Content" ObjectID="_1714339670" r:id="rId192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97" type="#_x0000_t75" style="width:14.4pt;height:18.15pt" o:ole="">
                                    <v:imagedata r:id="rId138" o:title=""/>
                                  </v:shape>
                                  <o:OLEObject Type="Embed" ProgID="Equation.3" ShapeID="_x0000_i1097" DrawAspect="Content" ObjectID="_1714339671" r:id="rId193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98" type="#_x0000_t75" style="width:14.4pt;height:18.15pt" o:ole="">
                                    <v:imagedata r:id="rId138" o:title=""/>
                                  </v:shape>
                                  <o:OLEObject Type="Embed" ProgID="Equation.3" ShapeID="_x0000_i1098" DrawAspect="Content" ObjectID="_1714339672" r:id="rId194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0"/>
                                </w:rPr>
                                <w:object w:dxaOrig="279" w:dyaOrig="360">
                                  <v:shape id="_x0000_i1099" type="#_x0000_t75" style="width:14.4pt;height:18.15pt" o:ole="">
                                    <v:imagedata r:id="rId138" o:title=""/>
                                  </v:shape>
                                  <o:OLEObject Type="Embed" ProgID="Equation.3" ShapeID="_x0000_i1099" DrawAspect="Content" ObjectID="_1714339673" r:id="rId195"/>
                                </w:object>
                              </w:r>
                            </w:p>
                          </w:txbxContent>
                        </v:textbox>
                      </v:shape>
                      <v:shape id="Text Box 94" o:spid="_x0000_s1115" type="#_x0000_t202" style="position:absolute;left:8381;top:2880;width:56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2"/>
                                </w:rPr>
                                <w:object w:dxaOrig="279" w:dyaOrig="380">
                                  <v:shape id="_x0000_i1100" type="#_x0000_t75" style="width:14.4pt;height:18.8pt" o:ole="">
                                    <v:imagedata r:id="rId147" o:title=""/>
                                  </v:shape>
                                  <o:OLEObject Type="Embed" ProgID="Equation.3" ShapeID="_x0000_i1100" DrawAspect="Content" ObjectID="_1714339674" r:id="rId196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2"/>
                                </w:rPr>
                                <w:object w:dxaOrig="279" w:dyaOrig="380">
                                  <v:shape id="_x0000_i1101" type="#_x0000_t75" style="width:14.4pt;height:18.8pt" o:ole="">
                                    <v:imagedata r:id="rId147" o:title=""/>
                                  </v:shape>
                                  <o:OLEObject Type="Embed" ProgID="Equation.3" ShapeID="_x0000_i1101" DrawAspect="Content" ObjectID="_1714339675" r:id="rId197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2"/>
                                </w:rPr>
                                <w:object w:dxaOrig="279" w:dyaOrig="380">
                                  <v:shape id="_x0000_i1102" type="#_x0000_t75" style="width:14.4pt;height:18.8pt" o:ole="">
                                    <v:imagedata r:id="rId147" o:title=""/>
                                  </v:shape>
                                  <o:OLEObject Type="Embed" ProgID="Equation.3" ShapeID="_x0000_i1102" DrawAspect="Content" ObjectID="_1714339676" r:id="rId198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2"/>
                                </w:rPr>
                                <w:object w:dxaOrig="279" w:dyaOrig="380">
                                  <v:shape id="_x0000_i1103" type="#_x0000_t75" style="width:14.4pt;height:18.8pt" o:ole="">
                                    <v:imagedata r:id="rId147" o:title=""/>
                                  </v:shape>
                                  <o:OLEObject Type="Embed" ProgID="Equation.3" ShapeID="_x0000_i1103" DrawAspect="Content" ObjectID="_1714339677" r:id="rId199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2"/>
                                </w:rPr>
                                <w:object w:dxaOrig="279" w:dyaOrig="380">
                                  <v:shape id="_x0000_i1104" type="#_x0000_t75" style="width:14.4pt;height:18.8pt" o:ole="">
                                    <v:imagedata r:id="rId147" o:title=""/>
                                  </v:shape>
                                  <o:OLEObject Type="Embed" ProgID="Equation.3" ShapeID="_x0000_i1104" DrawAspect="Content" ObjectID="_1714339678" r:id="rId200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2"/>
                                </w:rPr>
                                <w:object w:dxaOrig="279" w:dyaOrig="380">
                                  <v:shape id="_x0000_i1105" type="#_x0000_t75" style="width:14.4pt;height:18.8pt" o:ole="">
                                    <v:imagedata r:id="rId147" o:title=""/>
                                  </v:shape>
                                  <o:OLEObject Type="Embed" ProgID="Equation.3" ShapeID="_x0000_i1105" DrawAspect="Content" ObjectID="_1714339679" r:id="rId201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2"/>
                                </w:rPr>
                                <w:object w:dxaOrig="279" w:dyaOrig="380">
                                  <v:shape id="_x0000_i1106" type="#_x0000_t75" style="width:14.4pt;height:18.8pt" o:ole="">
                                    <v:imagedata r:id="rId147" o:title=""/>
                                  </v:shape>
                                  <o:OLEObject Type="Embed" ProgID="Equation.3" ShapeID="_x0000_i1106" DrawAspect="Content" ObjectID="_1714339680" r:id="rId202"/>
                                </w:object>
                              </w:r>
                            </w:p>
                            <w:p w:rsidR="008C3942" w:rsidRDefault="008C3942" w:rsidP="008C3942"/>
                            <w:p w:rsidR="008C3942" w:rsidRDefault="008C3942" w:rsidP="008C3942">
                              <w:r>
                                <w:rPr>
                                  <w:rFonts w:eastAsiaTheme="minorEastAsia"/>
                                  <w:position w:val="-12"/>
                                </w:rPr>
                                <w:object w:dxaOrig="279" w:dyaOrig="380">
                                  <v:shape id="_x0000_i1107" type="#_x0000_t75" style="width:14.4pt;height:18.8pt" o:ole="">
                                    <v:imagedata r:id="rId147" o:title=""/>
                                  </v:shape>
                                  <o:OLEObject Type="Embed" ProgID="Equation.3" ShapeID="_x0000_i1107" DrawAspect="Content" ObjectID="_1714339681" r:id="rId203"/>
                                </w:objec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8C3942">
              <w:rPr>
                <w:rFonts w:ascii="Times New Roman" w:hAnsi="Times New Roman" w:cs="Times New Roman"/>
                <w:b/>
              </w:rPr>
              <w:t xml:space="preserve"> Вопрос 3</w:t>
            </w:r>
            <w:proofErr w:type="gramStart"/>
            <w:r w:rsidRPr="008C3942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8C3942">
              <w:rPr>
                <w:rFonts w:ascii="Times New Roman" w:hAnsi="Times New Roman" w:cs="Times New Roman"/>
              </w:rPr>
              <w:t xml:space="preserve">а рисунке приведена схема трехфазной цепи, </w:t>
            </w:r>
            <w:r w:rsidRPr="008C3942">
              <w:rPr>
                <w:rFonts w:ascii="Times New Roman" w:hAnsi="Times New Roman" w:cs="Times New Roman"/>
                <w:position w:val="-12"/>
              </w:rPr>
              <w:object w:dxaOrig="3300" w:dyaOrig="440">
                <v:shape id="_x0000_i1042" type="#_x0000_t75" style="width:165.3pt;height:21.9pt" o:ole="">
                  <v:imagedata r:id="rId204" o:title=""/>
                </v:shape>
                <o:OLEObject Type="Embed" ProgID="Equation.3" ShapeID="_x0000_i1042" DrawAspect="Content" ObjectID="_1714339616" r:id="rId205"/>
              </w:object>
            </w:r>
            <w:r w:rsidRPr="008C3942">
              <w:rPr>
                <w:rFonts w:ascii="Times New Roman" w:hAnsi="Times New Roman" w:cs="Times New Roman"/>
              </w:rPr>
              <w:t xml:space="preserve">, </w:t>
            </w:r>
            <w:r w:rsidRPr="008C3942">
              <w:rPr>
                <w:rFonts w:ascii="Times New Roman" w:hAnsi="Times New Roman" w:cs="Times New Roman"/>
                <w:lang w:val="en-US"/>
              </w:rPr>
              <w:t>U</w:t>
            </w:r>
            <w:r w:rsidRPr="008C3942">
              <w:rPr>
                <w:rFonts w:ascii="Times New Roman" w:hAnsi="Times New Roman" w:cs="Times New Roman"/>
                <w:vertAlign w:val="subscript"/>
              </w:rPr>
              <w:t xml:space="preserve">Л </w:t>
            </w:r>
            <w:r w:rsidRPr="008C3942">
              <w:rPr>
                <w:rFonts w:ascii="Times New Roman" w:hAnsi="Times New Roman" w:cs="Times New Roman"/>
              </w:rPr>
              <w:t xml:space="preserve">= 220 В. Ток </w:t>
            </w:r>
            <w:r w:rsidRPr="008C3942">
              <w:rPr>
                <w:rFonts w:ascii="Times New Roman" w:hAnsi="Times New Roman" w:cs="Times New Roman"/>
                <w:position w:val="-12"/>
              </w:rPr>
              <w:object w:dxaOrig="279" w:dyaOrig="380">
                <v:shape id="_x0000_i1043" type="#_x0000_t75" style="width:14.4pt;height:18.8pt" o:ole="">
                  <v:imagedata r:id="rId206" o:title=""/>
                </v:shape>
                <o:OLEObject Type="Embed" ProgID="Equation.3" ShapeID="_x0000_i1043" DrawAspect="Content" ObjectID="_1714339617" r:id="rId207"/>
              </w:object>
            </w:r>
            <w:r w:rsidRPr="008C3942">
              <w:rPr>
                <w:rFonts w:ascii="Times New Roman" w:hAnsi="Times New Roman" w:cs="Times New Roman"/>
              </w:rPr>
              <w:t>= ______ А.</w:t>
            </w: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C3942" w:rsidRPr="008C3942" w:rsidRDefault="008C3942" w:rsidP="008C3942">
            <w:pPr>
              <w:tabs>
                <w:tab w:val="left" w:pos="301"/>
              </w:tabs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3942" w:rsidRPr="008C3942" w:rsidRDefault="008C3942" w:rsidP="008C394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Экзаменационный билет №3</w:t>
            </w: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Вопрос 1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 Сопротивления цепи постоянного тока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=150 Ом,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 = 100 Ом, 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</w:rPr>
              <w:t xml:space="preserve">включены параллельно на напряжение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C3942">
              <w:rPr>
                <w:rFonts w:ascii="Times New Roman" w:eastAsiaTheme="minorEastAsia" w:hAnsi="Times New Roman" w:cs="Times New Roman"/>
              </w:rPr>
              <w:t>=200 В. Ток цепи равен</w:t>
            </w:r>
            <w:proofErr w:type="gramEnd"/>
            <w:r w:rsidRPr="008C3942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I</w:t>
            </w:r>
            <w:r w:rsidRPr="008C3942">
              <w:rPr>
                <w:rFonts w:ascii="Times New Roman" w:eastAsiaTheme="minorEastAsia" w:hAnsi="Times New Roman" w:cs="Times New Roman"/>
              </w:rPr>
              <w:t>=______, A.</w:t>
            </w: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 xml:space="preserve">Вопрос 2 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Дано: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=100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B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C3942">
              <w:rPr>
                <w:rFonts w:ascii="Times New Roman" w:eastAsiaTheme="minorEastAsia" w:hAnsi="Times New Roman" w:cs="Times New Roman"/>
              </w:rPr>
              <w:t>=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L</w:t>
            </w:r>
            <w:r w:rsidRPr="008C3942">
              <w:rPr>
                <w:rFonts w:ascii="Times New Roman" w:eastAsiaTheme="minorEastAsia" w:hAnsi="Times New Roman" w:cs="Times New Roman"/>
              </w:rPr>
              <w:t>=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C</w:t>
            </w:r>
            <w:r w:rsidRPr="008C3942">
              <w:rPr>
                <w:rFonts w:ascii="Times New Roman" w:eastAsiaTheme="minorEastAsia" w:hAnsi="Times New Roman" w:cs="Times New Roman"/>
              </w:rPr>
              <w:t>= 5 Ом.</w:t>
            </w: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noProof/>
                <w:lang w:eastAsia="ru-RU"/>
              </w:rPr>
              <w:lastRenderedPageBreak/>
              <mc:AlternateContent>
                <mc:Choice Requires="wpc">
                  <w:drawing>
                    <wp:inline distT="0" distB="0" distL="0" distR="0" wp14:anchorId="0EB2AF97" wp14:editId="7806E4B5">
                      <wp:extent cx="2743200" cy="1600200"/>
                      <wp:effectExtent l="0" t="0" r="0" b="0"/>
                      <wp:docPr id="245" name="Полотно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200" y="114300"/>
                                  <a:ext cx="2540000" cy="1416050"/>
                                  <a:chOff x="2021" y="8603"/>
                                  <a:chExt cx="4000" cy="2230"/>
                                </a:xfrm>
                              </wpg:grpSpPr>
                              <wps:wsp>
                                <wps:cNvPr id="200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89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763"/>
                                    <a:ext cx="34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1" y="8963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527"/>
                                    <a:ext cx="288" cy="720"/>
                                    <a:chOff x="6633" y="9503"/>
                                    <a:chExt cx="288" cy="720"/>
                                  </a:xfrm>
                                </wpg:grpSpPr>
                                <wps:wsp>
                                  <wps:cNvPr id="204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50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86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968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1" y="10043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3" y="9503"/>
                                      <a:ext cx="18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783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914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1" y="8603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8963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8963"/>
                                    <a:ext cx="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1" y="93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81" y="95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1" y="10653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9143"/>
                                    <a:ext cx="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8783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01" y="8603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1" y="8603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8603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10715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1" y="89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41" y="884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21" y="861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1073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23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1" y="1022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605098" w:rsidRDefault="008C3942" w:rsidP="008C3942"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605098" w:rsidRDefault="008C3942" w:rsidP="008C3942"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945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605098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31" y="10293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605098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1" y="971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605098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71" y="8603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605098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5" o:spid="_x0000_s1116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">
                      <v:shape id="_x0000_s1117" type="#_x0000_t75" style="position:absolute;width:27432;height:16002;visibility:visible;mso-wrap-style:square">
                        <v:fill o:detectmouseclick="t"/>
                        <v:path o:connecttype="none"/>
                      </v:shape>
                      <v:group id="Group 97" o:spid="_x0000_s1118" style="position:absolute;left:2032;top:1143;width:25400;height:14160" coordorigin="2021,8603" coordsize="400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98" o:spid="_x0000_s1119" style="position:absolute;visibility:visible;mso-wrap-style:square" from="2061,8963" to="5481,8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Line 99" o:spid="_x0000_s1120" style="position:absolute;visibility:visible;mso-wrap-style:square" from="2061,10763" to="548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  <v:line id="Line 100" o:spid="_x0000_s1121" style="position:absolute;visibility:visible;mso-wrap-style:square" from="5481,8963" to="548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group id="Group 101" o:spid="_x0000_s1122" style="position:absolute;left:5301;top:9527;width:288;height:720" coordorigin="6633,9503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oval id="Oval 102" o:spid="_x0000_s1123" style="position:absolute;left:6741;top:9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      <v:oval id="Oval 103" o:spid="_x0000_s1124" style="position:absolute;left:6741;top:986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<v:oval id="Oval 104" o:spid="_x0000_s1125" style="position:absolute;left:6741;top:96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        <v:oval id="Oval 105" o:spid="_x0000_s1126" style="position:absolute;left:6741;top:100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    <v:rect id="Rectangle 106" o:spid="_x0000_s1127" style="position:absolute;left:6633;top:9503;width:1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YFb8A&#10;AADcAAAADwAAAGRycy9kb3ducmV2LnhtbERPy4rCMBTdC/5DuII7TZVhGKpRfHTQhQuf+0tybYvN&#10;TWmiVr9+shBmeTjv6by1lXhQ40vHCkbDBASxdqbkXMH59Dv4AeEDssHKMSl4kYf5rNuZYmrckw/0&#10;OIZcxBD2KSooQqhTKb0uyKIfupo4clfXWAwRNrk0DT5juK3kOEm+pcWSY0OBNa0K0rfj3SrYI673&#10;743Wy+y1+8podcnIVUr1e+1iAiJQG/7FH/fWKBgncW08E4+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ZgVvwAAANwAAAAPAAAAAAAAAAAAAAAAAJgCAABkcnMvZG93bnJl&#10;di54bWxQSwUGAAAAAAQABAD1AAAAhAMAAAAA&#10;" strokecolor="white"/>
                        </v:group>
                        <v:rect id="Rectangle 107" o:spid="_x0000_s1128" style="position:absolute;left:4401;top:8783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v:rect id="Rectangle 108" o:spid="_x0000_s1129" style="position:absolute;left:4401;top:914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zr8A&#10;AADcAAAADwAAAGRycy9kb3ducmV2LnhtbERPy4rCMBTdD/gP4QruxlSRYahG8VHRhQuf+0tybYvN&#10;TWmiVr9+shBmeTjvyay1lXhQ40vHCgb9BASxdqbkXMH5tP7+BeEDssHKMSl4kYfZtPM1wdS4Jx/o&#10;cQy5iCHsU1RQhFCnUnpdkEXfdzVx5K6usRgibHJpGnzGcFvJYZL8SIslx4YCa1oWpG/Hu1WwR1zt&#10;3xutF9lrN8poecnIVUr1uu18DCJQG/7FH/fWKBgO4vx4Jh4BO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gLOvwAAANwAAAAPAAAAAAAAAAAAAAAAAJgCAABkcnMvZG93bnJl&#10;di54bWxQSwUGAAAAAAQABAD1AAAAhAMAAAAA&#10;" strokecolor="white"/>
                        <v:rect id="Rectangle 109" o:spid="_x0000_s1130" style="position:absolute;left:4401;top:86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VcMA&#10;AADcAAAADwAAAGRycy9kb3ducmV2LnhtbESPQWvCQBSE74X+h+UVvNVNRESiq6iN2IMHG/X+2H1N&#10;QrNvQ3arsb/eFYQeh5n5hpkve9uIC3W+dqwgHSYgiLUzNZcKTsft+xSED8gGG8ek4EYelovXlzlm&#10;xl35iy5FKEWEsM9QQRVCm0npdUUW/dC1xNH7dp3FEGVXStPhNcJtI0dJMpEWa44LFba0qUj/FL9W&#10;wQHx4/C303qd3/bjnDbnnFyj1OCtX81ABOrDf/jZ/jQKR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nVcMAAADcAAAADwAAAAAAAAAAAAAAAACYAgAAZHJzL2Rv&#10;d25yZXYueG1sUEsFBgAAAAAEAAQA9QAAAIgDAAAAAA==&#10;" strokecolor="white"/>
                        <v:line id="Line 110" o:spid="_x0000_s1131" style="position:absolute;visibility:visible;mso-wrap-style:square" from="4041,8963" to="4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<v:line id="Line 111" o:spid="_x0000_s1132" style="position:absolute;visibility:visible;mso-wrap-style:square" from="4941,8963" to="4942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112" o:spid="_x0000_s1133" style="position:absolute;visibility:visible;mso-wrap-style:square" from="4041,9503" to="440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<v:line id="Line 113" o:spid="_x0000_s1134" style="position:absolute;flip:y;visibility:visible;mso-wrap-style:square" from="4401,9323" to="458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114" o:spid="_x0000_s1135" style="position:absolute;visibility:visible;mso-wrap-style:square" from="4581,9503" to="49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rect id="Rectangle 115" o:spid="_x0000_s1136" style="position:absolute;left:4211;top:1065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line id="Line 116" o:spid="_x0000_s1137" style="position:absolute;visibility:visible;mso-wrap-style:square" from="2061,9143" to="2061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r7c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sr7cIAAADcAAAADwAAAAAAAAAAAAAA&#10;AAChAgAAZHJzL2Rvd25yZXYueG1sUEsFBgAAAAAEAAQA+QAAAJADAAAAAA==&#10;">
                          <v:stroke endarrow="block"/>
                        </v:line>
                        <v:oval id="Oval 117" o:spid="_x0000_s1138" style="position:absolute;left:2781;top:8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RE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B7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ERPEAAAA3AAAAA8AAAAAAAAAAAAAAAAAmAIAAGRycy9k&#10;b3ducmV2LnhtbFBLBQYAAAAABAAEAPUAAACJAwAAAAA=&#10;" filled="f"/>
                        <v:line id="Line 118" o:spid="_x0000_s1139" style="position:absolute;flip:y;visibility:visible;mso-wrap-style:square" from="2601,8603" to="260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119" o:spid="_x0000_s1140" style="position:absolute;visibility:visible;mso-wrap-style:square" from="2601,8603" to="296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  <v:line id="Line 120" o:spid="_x0000_s1141" style="position:absolute;visibility:visible;mso-wrap-style:square" from="2961,8603" to="296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oval id="Oval 121" o:spid="_x0000_s1142" style="position:absolute;left:2031;top:107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    <v:oval id="Oval 122" o:spid="_x0000_s1143" style="position:absolute;left:2031;top:89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    <v:oval id="Oval 123" o:spid="_x0000_s1144" style="position:absolute;left:2641;top:884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  <v:oval id="Oval 124" o:spid="_x0000_s1145" style="position:absolute;left:3021;top:861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<v:oval id="Oval 125" o:spid="_x0000_s1146" style="position:absolute;left:2931;top:107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<v:oval id="Oval 126" o:spid="_x0000_s1147" style="position:absolute;left:2931;top:932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      <v:shape id="Text Box 127" o:spid="_x0000_s1148" type="#_x0000_t202" style="position:absolute;left:2021;top:102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:rsidR="008C3942" w:rsidRPr="00605098" w:rsidRDefault="008C3942" w:rsidP="008C3942"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shape>
                        <v:shape id="Text Box 128" o:spid="_x0000_s1149" type="#_x0000_t202" style="position:absolute;left:298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:rsidR="008C3942" w:rsidRPr="00605098" w:rsidRDefault="008C3942" w:rsidP="008C3942"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Text Box 129" o:spid="_x0000_s1150" type="#_x0000_t202" style="position:absolute;left:4251;top:94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:rsidR="008C3942" w:rsidRPr="00605098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0" o:spid="_x0000_s1151" type="#_x0000_t202" style="position:absolute;left:4331;top:102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:rsidR="008C3942" w:rsidRPr="00605098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31" o:spid="_x0000_s1152" type="#_x0000_t202" style="position:absolute;left:5481;top:9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:rsidR="008C3942" w:rsidRPr="00605098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32" o:spid="_x0000_s1153" type="#_x0000_t202" style="position:absolute;left:4471;top:86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<v:textbox>
                            <w:txbxContent>
                              <w:p w:rsidR="008C3942" w:rsidRPr="00605098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Определите показания ваттметра при замкнутом и разомкнутом выключателе «В»</w:t>
            </w:r>
          </w:p>
          <w:p w:rsidR="008C3942" w:rsidRPr="008C3942" w:rsidRDefault="008C3942" w:rsidP="008C394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 xml:space="preserve">Вопрос 3 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Дано: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>Л</w:t>
            </w:r>
            <w:r w:rsidRPr="008C3942">
              <w:rPr>
                <w:rFonts w:ascii="Times New Roman" w:eastAsiaTheme="minorEastAsia" w:hAnsi="Times New Roman" w:cs="Times New Roman"/>
              </w:rPr>
              <w:t>=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380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B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8C3942">
              <w:rPr>
                <w:rFonts w:ascii="Times New Roman" w:eastAsiaTheme="minorEastAsia" w:hAnsi="Times New Roman" w:cs="Times New Roman"/>
                <w:lang w:val="en-US"/>
              </w:rPr>
              <w:t>R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>ф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= 5 Ом,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</w:rPr>
              <w:t>Х</w:t>
            </w:r>
            <w:r w:rsidRPr="008C3942">
              <w:rPr>
                <w:rFonts w:ascii="Times New Roman" w:eastAsiaTheme="minorEastAsia" w:hAnsi="Times New Roman" w:cs="Times New Roman"/>
                <w:vertAlign w:val="subscript"/>
              </w:rPr>
              <w:t>ф</w:t>
            </w:r>
            <w:proofErr w:type="spellEnd"/>
            <w:r w:rsidRPr="008C3942">
              <w:rPr>
                <w:rFonts w:ascii="Times New Roman" w:eastAsiaTheme="minorEastAsia" w:hAnsi="Times New Roman" w:cs="Times New Roman"/>
              </w:rPr>
              <w:t>= 7 Ом. Определите мощность потребителя – Р.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8C3942">
              <w:rPr>
                <w:rFonts w:ascii="Times New Roman" w:eastAsiaTheme="minorEastAsia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3B80DE14" wp14:editId="59D47583">
                      <wp:extent cx="2857500" cy="1485900"/>
                      <wp:effectExtent l="0" t="0" r="0" b="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7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065" y="161925"/>
                                  <a:ext cx="2318385" cy="1250950"/>
                                  <a:chOff x="1560" y="1209"/>
                                  <a:chExt cx="3651" cy="1970"/>
                                </a:xfrm>
                              </wpg:grpSpPr>
                              <wps:wsp>
                                <wps:cNvPr id="174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314"/>
                                    <a:ext cx="21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1314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0" y="2034"/>
                                    <a:ext cx="541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2034"/>
                                    <a:ext cx="539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754"/>
                                    <a:ext cx="27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061" y="2934"/>
                                    <a:ext cx="16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1" y="141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2711472">
                                    <a:off x="3816" y="2064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 rot="-2823346">
                                    <a:off x="4431" y="2049"/>
                                    <a:ext cx="179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1284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889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701"/>
                                    <a:ext cx="68" cy="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1" y="125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3024E9" w:rsidRDefault="008C3942" w:rsidP="008C3942">
                                      <w:r>
                                        <w:rPr>
                                          <w:lang w:val="en-US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1" y="23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Default="008C3942" w:rsidP="008C3942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1" y="25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61" y="257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0" y="263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3024E9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1" y="1209"/>
                                    <a:ext cx="540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3024E9" w:rsidRDefault="008C3942" w:rsidP="008C394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Text Box 1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1" y="231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3024E9" w:rsidRDefault="008C3942" w:rsidP="008C394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в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1" y="2319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Default="008C3942" w:rsidP="008C3942">
                                      <w: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6" y="19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3024E9" w:rsidRDefault="008C3942" w:rsidP="008C3942">
                                      <w:proofErr w:type="gramStart"/>
                                      <w:r>
                                        <w:rPr>
                                          <w:lang w:val="en-US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6" y="14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3024E9" w:rsidRDefault="008C3942" w:rsidP="008C394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1" y="191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3024E9" w:rsidRDefault="008C3942" w:rsidP="008C394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proofErr w:type="gramEnd"/>
                                      <w:r>
                                        <w:rPr>
                                          <w:vertAlign w:val="subscript"/>
                                        </w:rPr>
                                        <w:t>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1" y="197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3942" w:rsidRPr="003024E9" w:rsidRDefault="008C3942" w:rsidP="008C3942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u w:val="single"/>
                                        </w:rPr>
                                        <w:t>Z</w:t>
                                      </w:r>
                                      <w:proofErr w:type="gramEnd"/>
                                      <w:r>
                                        <w:rPr>
                                          <w:vertAlign w:val="subscript"/>
                                        </w:rPr>
                                        <w:t>с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8" o:spid="_x0000_s1154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">
                      <v:shape id="_x0000_s1155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group id="Group 135" o:spid="_x0000_s1156" style="position:absolute;left:1390;top:1619;width:23184;height:12509" coordorigin="1560,1209" coordsize="3651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136" o:spid="_x0000_s1157" style="position:absolute;visibility:visible;mso-wrap-style:square" from="2061,1314" to="422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line id="Line 137" o:spid="_x0000_s1158" style="position:absolute;visibility:visible;mso-wrap-style:square" from="4220,1314" to="4220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<v:line id="Line 138" o:spid="_x0000_s1159" style="position:absolute;visibility:visible;mso-wrap-style:square" from="4220,2034" to="47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  <v:line id="Line 139" o:spid="_x0000_s1160" style="position:absolute;flip:x;visibility:visible;mso-wrap-style:square" from="3681,2034" to="4220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      <v:line id="Line 140" o:spid="_x0000_s1161" style="position:absolute;flip:x;visibility:visible;mso-wrap-style:square" from="2061,2754" to="4761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  <v:line id="Line 141" o:spid="_x0000_s1162" style="position:absolute;flip:x;visibility:visible;mso-wrap-style:square" from="2061,2934" to="368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<v:rect id="Rectangle 142" o:spid="_x0000_s1163" style="position:absolute;left:4131;top:1419;width:1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43" o:spid="_x0000_s1164" style="position:absolute;left:3816;top:2064;width:179;height:540;rotation:2961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5gsMA&#10;AADcAAAADwAAAGRycy9kb3ducmV2LnhtbERP22rCQBB9L/Qflin0RXRjCyrRVaoQKAiFxEJfh+yY&#10;hGZn4+7m0r93C4W+zeFcZ3eYTCsGcr6xrGC5SEAQl1Y3XCn4vGTzDQgfkDW2lknBD3k47B8fdphq&#10;O3JOQxEqEUPYp6igDqFLpfRlTQb9wnbEkbtaZzBE6CqpHY4x3LTyJUlW0mDDsaHGjk41ld9FbxSc&#10;Zn51bl+vx5lb35LMlR9fed8r9fw0vW1BBJrCv/jP/a7j/M0S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c5gsMAAADcAAAADwAAAAAAAAAAAAAAAACYAgAAZHJzL2Rv&#10;d25yZXYueG1sUEsFBgAAAAAEAAQA9QAAAIgDAAAAAA==&#10;"/>
                        <v:rect id="Rectangle 144" o:spid="_x0000_s1165" style="position:absolute;left:4431;top:2049;width:179;height:540;rotation:-3083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Dw8QA&#10;AADcAAAADwAAAGRycy9kb3ducmV2LnhtbERPTWvCQBC9C/6HZYTedKNQK9FVRGgjhBa0otchOybB&#10;7GzMrknaX98tFHqbx/uc1aY3lWipcaVlBdNJBII4s7rkXMHp83W8AOE8ssbKMin4Igeb9XCwwljb&#10;jg/UHn0uQgi7GBUU3texlC4ryKCb2Jo4cFfbGPQBNrnUDXYh3FRyFkVzabDk0FBgTbuCstvxYRTY&#10;ac8v388fyT09bRP9/jjfL+mbUk+jfrsE4an3/+I/916H+Y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w8PEAAAA3AAAAA8AAAAAAAAAAAAAAAAAmAIAAGRycy9k&#10;b3ducmV2LnhtbFBLBQYAAAAABAAEAPUAAACJAwAAAAA=&#10;"/>
                        <v:oval id="Oval 145" o:spid="_x0000_s1166" style="position:absolute;left:2001;top:128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<v:oval id="Oval 146" o:spid="_x0000_s1167" style="position:absolute;left:2001;top:288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st8EA&#10;AADc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z1Ah7PxAv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LfBAAAA3AAAAA8AAAAAAAAAAAAAAAAAmAIAAGRycy9kb3du&#10;cmV2LnhtbFBLBQYAAAAABAAEAPUAAACGAwAAAAA=&#10;"/>
                        <v:oval id="Oval 147" o:spid="_x0000_s1168" style="position:absolute;left:2001;top:270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  <v:shape id="Text Box 148" o:spid="_x0000_s1169" type="#_x0000_t202" style="position:absolute;left:1641;top:12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  <v:textbox>
                            <w:txbxContent>
                              <w:p w:rsidR="008C3942" w:rsidRPr="003024E9" w:rsidRDefault="008C3942" w:rsidP="008C3942">
                                <w:r>
                                  <w:rPr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49" o:spid="_x0000_s1170" type="#_x0000_t202" style="position:absolute;left:15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  <v:textbox>
                            <w:txbxContent>
                              <w:p w:rsidR="008C3942" w:rsidRDefault="008C3942" w:rsidP="008C3942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50" o:spid="_x0000_s1171" style="position:absolute;visibility:visible;mso-wrap-style:square" from="3681,2574" to="36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<v:line id="Line 151" o:spid="_x0000_s1172" style="position:absolute;visibility:visible;mso-wrap-style:square" from="4761,2574" to="47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<v:shape id="Text Box 152" o:spid="_x0000_s1173" type="#_x0000_t202" style="position:absolute;left:1560;top:26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  <v:textbox>
                            <w:txbxContent>
                              <w:p w:rsidR="008C3942" w:rsidRPr="003024E9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53" o:spid="_x0000_s1174" type="#_x0000_t202" style="position:absolute;left:3861;top:1209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:rsidR="008C3942" w:rsidRPr="003024E9" w:rsidRDefault="008C3942" w:rsidP="008C394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4" o:spid="_x0000_s1175" type="#_x0000_t202" style="position:absolute;left:4671;top:2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:rsidR="008C3942" w:rsidRPr="003024E9" w:rsidRDefault="008C3942" w:rsidP="008C394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5" o:spid="_x0000_s1176" type="#_x0000_t202" style="position:absolute;left:3381;top:23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:rsidR="008C3942" w:rsidRDefault="008C3942" w:rsidP="008C3942"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Text Box 156" o:spid="_x0000_s1177" type="#_x0000_t202" style="position:absolute;left:4026;top:19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:rsidR="008C3942" w:rsidRPr="003024E9" w:rsidRDefault="008C3942" w:rsidP="008C3942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57" o:spid="_x0000_s1178" type="#_x0000_t202" style="position:absolute;left:4236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<v:textbox>
                            <w:txbxContent>
                              <w:p w:rsidR="008C3942" w:rsidRPr="003024E9" w:rsidRDefault="008C3942" w:rsidP="008C394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58" o:spid="_x0000_s1179" type="#_x0000_t202" style="position:absolute;left:4491;top:19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:rsidR="008C3942" w:rsidRPr="003024E9" w:rsidRDefault="008C3942" w:rsidP="008C394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proofErr w:type="gramEnd"/>
                                <w:r>
                                  <w:rPr>
                                    <w:vertAlign w:val="subscript"/>
                                  </w:rPr>
                                  <w:t>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59" o:spid="_x0000_s1180" type="#_x0000_t202" style="position:absolute;left:3411;top:19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:rsidR="008C3942" w:rsidRPr="003024E9" w:rsidRDefault="008C3942" w:rsidP="008C3942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Z</w:t>
                                </w:r>
                                <w:proofErr w:type="gramEnd"/>
                                <w:r>
                                  <w:rPr>
                                    <w:vertAlign w:val="subscript"/>
                                  </w:rPr>
                                  <w:t>с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5.4. Критерии, шкалы оценивания промежуточной аттестации учебной дисциплины:</w:t>
      </w:r>
    </w:p>
    <w:tbl>
      <w:tblPr>
        <w:tblStyle w:val="10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8C3942" w:rsidRPr="008C3942" w:rsidTr="008C394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2" w:name="_Hlk94097229"/>
            <w:r w:rsidRPr="008C3942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C3942">
              <w:rPr>
                <w:rFonts w:ascii="Times New Roman" w:eastAsia="Calibri" w:hAnsi="Times New Roman" w:cs="Times New Roman"/>
                <w:b/>
              </w:rPr>
              <w:t>Критерии оценив</w:t>
            </w:r>
            <w:proofErr w:type="spellStart"/>
            <w:r w:rsidRPr="008C3942">
              <w:rPr>
                <w:rFonts w:ascii="Times New Roman" w:eastAsia="Calibri" w:hAnsi="Times New Roman" w:cs="Times New Roman"/>
                <w:b/>
                <w:lang w:val="en-US"/>
              </w:rPr>
              <w:t>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</w:rPr>
              <w:t>Шкалы оценивания</w:t>
            </w:r>
          </w:p>
        </w:tc>
      </w:tr>
      <w:tr w:rsidR="008C3942" w:rsidRPr="008C3942" w:rsidTr="008C394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942">
              <w:rPr>
                <w:rFonts w:ascii="Times New Roman" w:eastAsia="Calibri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8C3942" w:rsidRPr="008C3942" w:rsidRDefault="008C3942" w:rsidP="008C3942">
            <w:pPr>
              <w:widowControl w:val="0"/>
              <w:autoSpaceDE w:val="0"/>
              <w:autoSpaceDN w:val="0"/>
              <w:ind w:left="87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iCs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iCs/>
              </w:rPr>
              <w:t>Пятибалльная система</w:t>
            </w:r>
          </w:p>
        </w:tc>
      </w:tr>
      <w:tr w:rsidR="008C3942" w:rsidRPr="008C3942" w:rsidTr="008C3942">
        <w:trPr>
          <w:trHeight w:val="283"/>
        </w:trPr>
        <w:tc>
          <w:tcPr>
            <w:tcW w:w="3828" w:type="dxa"/>
            <w:vMerge w:val="restart"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Зачет в письменной форме по билетам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8C3942" w:rsidRPr="008C3942" w:rsidRDefault="008C3942" w:rsidP="008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8C3942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8C3942" w:rsidRPr="008C3942" w:rsidRDefault="008C3942" w:rsidP="008C3942">
            <w:pPr>
              <w:numPr>
                <w:ilvl w:val="0"/>
                <w:numId w:val="35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8C3942" w:rsidRPr="008C3942" w:rsidRDefault="008C3942" w:rsidP="008C3942">
            <w:pPr>
              <w:numPr>
                <w:ilvl w:val="0"/>
                <w:numId w:val="35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свободно владеет научными понятиями, ведет диалог и вступает в научную дискуссию;</w:t>
            </w:r>
          </w:p>
          <w:p w:rsidR="008C3942" w:rsidRPr="008C3942" w:rsidRDefault="008C3942" w:rsidP="008C3942">
            <w:pPr>
              <w:numPr>
                <w:ilvl w:val="0"/>
                <w:numId w:val="35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3942">
              <w:rPr>
                <w:rFonts w:ascii="Times New Roman" w:hAnsi="Times New Roman" w:cs="Times New Roman"/>
                <w:color w:val="000000"/>
              </w:rPr>
              <w:lastRenderedPageBreak/>
              <w:t>способен</w:t>
            </w:r>
            <w:proofErr w:type="gramEnd"/>
            <w:r w:rsidRPr="008C3942">
              <w:rPr>
                <w:rFonts w:ascii="Times New Roman" w:hAnsi="Times New Roman" w:cs="Times New Roman"/>
                <w:color w:val="000000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8C3942" w:rsidRPr="008C3942" w:rsidRDefault="008C3942" w:rsidP="008C3942">
            <w:pPr>
              <w:numPr>
                <w:ilvl w:val="0"/>
                <w:numId w:val="35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логично и доказательно раскрывает проблему, предложенную в билете;</w:t>
            </w:r>
          </w:p>
          <w:p w:rsidR="008C3942" w:rsidRPr="008C3942" w:rsidRDefault="008C3942" w:rsidP="008C3942">
            <w:pPr>
              <w:numPr>
                <w:ilvl w:val="0"/>
                <w:numId w:val="35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  <w:r w:rsidRPr="008C3942">
              <w:rPr>
                <w:rFonts w:ascii="Times New Roman" w:eastAsiaTheme="minorEastAsia" w:hAnsi="Times New Roman" w:cs="Times New Roman"/>
                <w:color w:val="000000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lastRenderedPageBreak/>
              <w:t>34 – 40 баллов</w:t>
            </w:r>
          </w:p>
        </w:tc>
        <w:tc>
          <w:tcPr>
            <w:tcW w:w="638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8C3942">
              <w:rPr>
                <w:rFonts w:ascii="Times New Roman" w:eastAsiaTheme="minorEastAsia" w:hAnsi="Times New Roman" w:cs="Times New Roman"/>
                <w:color w:val="000000"/>
              </w:rPr>
              <w:t>85% - 100%</w:t>
            </w:r>
          </w:p>
        </w:tc>
      </w:tr>
      <w:tr w:rsidR="008C3942" w:rsidRPr="008C3942" w:rsidTr="008C3942">
        <w:trPr>
          <w:trHeight w:val="283"/>
        </w:trPr>
        <w:tc>
          <w:tcPr>
            <w:tcW w:w="3828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8C3942" w:rsidRPr="008C3942" w:rsidRDefault="008C3942" w:rsidP="008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8C3942" w:rsidRPr="008C3942" w:rsidRDefault="008C3942" w:rsidP="008C3942">
            <w:pPr>
              <w:numPr>
                <w:ilvl w:val="0"/>
                <w:numId w:val="36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8C3942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8C3942">
              <w:rPr>
                <w:rFonts w:ascii="Times New Roman" w:hAnsi="Times New Roman" w:cs="Times New Roman"/>
                <w:color w:val="000000"/>
              </w:rPr>
              <w:t xml:space="preserve"> исправить самостоятельно, благодаря наводящему вопросу;</w:t>
            </w:r>
          </w:p>
          <w:p w:rsidR="008C3942" w:rsidRPr="008C3942" w:rsidRDefault="008C3942" w:rsidP="008C3942">
            <w:pPr>
              <w:numPr>
                <w:ilvl w:val="0"/>
                <w:numId w:val="36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недостаточно раскрыта проблема по одному из вопросов билета;</w:t>
            </w:r>
          </w:p>
          <w:p w:rsidR="008C3942" w:rsidRPr="008C3942" w:rsidRDefault="008C3942" w:rsidP="008C3942">
            <w:pPr>
              <w:numPr>
                <w:ilvl w:val="0"/>
                <w:numId w:val="36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недостаточно логично построено изложение вопроса;</w:t>
            </w:r>
          </w:p>
          <w:p w:rsidR="008C3942" w:rsidRPr="008C3942" w:rsidRDefault="008C3942" w:rsidP="008C3942">
            <w:pPr>
              <w:numPr>
                <w:ilvl w:val="0"/>
                <w:numId w:val="36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C3942" w:rsidRPr="008C3942" w:rsidRDefault="008C3942" w:rsidP="008C3942">
            <w:pPr>
              <w:numPr>
                <w:ilvl w:val="0"/>
                <w:numId w:val="36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 </w:t>
            </w:r>
          </w:p>
          <w:p w:rsidR="008C3942" w:rsidRPr="008C3942" w:rsidRDefault="008C3942" w:rsidP="008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28 –33 балла</w:t>
            </w:r>
          </w:p>
        </w:tc>
        <w:tc>
          <w:tcPr>
            <w:tcW w:w="638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color w:val="000000"/>
              </w:rPr>
              <w:t>70% - 84%</w:t>
            </w:r>
          </w:p>
        </w:tc>
      </w:tr>
      <w:tr w:rsidR="008C3942" w:rsidRPr="008C3942" w:rsidTr="008C3942">
        <w:trPr>
          <w:trHeight w:val="283"/>
        </w:trPr>
        <w:tc>
          <w:tcPr>
            <w:tcW w:w="3828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8C3942" w:rsidRPr="008C3942" w:rsidRDefault="008C3942" w:rsidP="008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Обучающийся:</w:t>
            </w:r>
          </w:p>
          <w:p w:rsidR="008C3942" w:rsidRPr="008C3942" w:rsidRDefault="008C3942" w:rsidP="008C3942">
            <w:pPr>
              <w:numPr>
                <w:ilvl w:val="0"/>
                <w:numId w:val="37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C3942" w:rsidRPr="008C3942" w:rsidRDefault="008C3942" w:rsidP="008C3942">
            <w:pPr>
              <w:numPr>
                <w:ilvl w:val="0"/>
                <w:numId w:val="37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 xml:space="preserve">не может обосновать закономерности и принципы, объяснить </w:t>
            </w:r>
            <w:r w:rsidRPr="008C3942">
              <w:rPr>
                <w:rFonts w:ascii="Times New Roman" w:hAnsi="Times New Roman" w:cs="Times New Roman"/>
                <w:color w:val="000000"/>
              </w:rPr>
              <w:lastRenderedPageBreak/>
              <w:t xml:space="preserve">факты, нарушена логика изложения, отсутствует осмысленность </w:t>
            </w:r>
          </w:p>
          <w:p w:rsidR="008C3942" w:rsidRPr="008C3942" w:rsidRDefault="008C3942" w:rsidP="008C3942">
            <w:pPr>
              <w:numPr>
                <w:ilvl w:val="0"/>
                <w:numId w:val="37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 xml:space="preserve">представляемого материала, представления о </w:t>
            </w:r>
            <w:proofErr w:type="spellStart"/>
            <w:r w:rsidRPr="008C3942">
              <w:rPr>
                <w:rFonts w:ascii="Times New Roman" w:hAnsi="Times New Roman" w:cs="Times New Roman"/>
                <w:color w:val="000000"/>
              </w:rPr>
              <w:t>межпредметных</w:t>
            </w:r>
            <w:proofErr w:type="spellEnd"/>
            <w:r w:rsidRPr="008C3942">
              <w:rPr>
                <w:rFonts w:ascii="Times New Roman" w:hAnsi="Times New Roman" w:cs="Times New Roman"/>
                <w:color w:val="000000"/>
              </w:rPr>
              <w:t xml:space="preserve"> связях слабые;</w:t>
            </w:r>
          </w:p>
          <w:p w:rsidR="008C3942" w:rsidRPr="008C3942" w:rsidRDefault="008C3942" w:rsidP="008C3942">
            <w:pPr>
              <w:numPr>
                <w:ilvl w:val="0"/>
                <w:numId w:val="37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C3942" w:rsidRPr="008C3942" w:rsidRDefault="008C3942" w:rsidP="008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lastRenderedPageBreak/>
              <w:t>20 – 27 баллов</w:t>
            </w:r>
          </w:p>
        </w:tc>
        <w:tc>
          <w:tcPr>
            <w:tcW w:w="638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color w:val="000000"/>
              </w:rPr>
              <w:t>50% - 69%</w:t>
            </w:r>
          </w:p>
        </w:tc>
      </w:tr>
      <w:tr w:rsidR="008C3942" w:rsidRPr="008C3942" w:rsidTr="008C3942">
        <w:trPr>
          <w:trHeight w:val="283"/>
        </w:trPr>
        <w:tc>
          <w:tcPr>
            <w:tcW w:w="3828" w:type="dxa"/>
            <w:vMerge/>
          </w:tcPr>
          <w:p w:rsidR="008C3942" w:rsidRPr="008C3942" w:rsidRDefault="008C3942" w:rsidP="008C3942">
            <w:pPr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6945" w:type="dxa"/>
          </w:tcPr>
          <w:p w:rsidR="008C3942" w:rsidRPr="008C3942" w:rsidRDefault="008C3942" w:rsidP="008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942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gramEnd"/>
            <w:r w:rsidRPr="008C3942">
              <w:rPr>
                <w:rFonts w:ascii="Times New Roman" w:hAnsi="Times New Roman" w:cs="Times New Roman"/>
                <w:color w:val="000000"/>
              </w:rPr>
              <w:t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 </w:t>
            </w:r>
          </w:p>
          <w:p w:rsidR="008C3942" w:rsidRPr="008C3942" w:rsidRDefault="008C3942" w:rsidP="008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42">
              <w:rPr>
                <w:rFonts w:ascii="Times New Roman" w:hAnsi="Times New Roman" w:cs="Times New Roman"/>
                <w:color w:val="000000"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8C3942">
              <w:rPr>
                <w:rFonts w:ascii="Times New Roman" w:hAnsi="Times New Roman" w:cs="Times New Roman"/>
                <w:color w:val="000000"/>
              </w:rPr>
              <w:t>затрудняется</w:t>
            </w:r>
            <w:proofErr w:type="gramEnd"/>
            <w:r w:rsidRPr="008C3942">
              <w:rPr>
                <w:rFonts w:ascii="Times New Roman" w:hAnsi="Times New Roman" w:cs="Times New Roman"/>
                <w:color w:val="000000"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0 – 19 баллов</w:t>
            </w:r>
          </w:p>
        </w:tc>
        <w:tc>
          <w:tcPr>
            <w:tcW w:w="638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</w:rPr>
              <w:t>49% и менее</w:t>
            </w:r>
          </w:p>
        </w:tc>
      </w:tr>
      <w:bookmarkEnd w:id="12"/>
    </w:tbl>
    <w:p w:rsidR="008C3942" w:rsidRPr="008C3942" w:rsidRDefault="008C3942" w:rsidP="008C394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8C3942" w:rsidRPr="008C3942" w:rsidRDefault="008C3942" w:rsidP="008C394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8C3942" w:rsidRPr="008C3942" w:rsidRDefault="008C3942" w:rsidP="008C394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8C3942" w:rsidRPr="008C3942" w:rsidRDefault="008C3942" w:rsidP="008C3942">
      <w:pPr>
        <w:keepNext/>
        <w:spacing w:before="240" w:after="240" w:line="240" w:lineRule="auto"/>
        <w:ind w:left="710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sectPr w:rsidR="008C3942" w:rsidRPr="008C3942" w:rsidSect="008C3942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C3942" w:rsidRPr="008C3942" w:rsidRDefault="008C3942" w:rsidP="008C3942">
      <w:pPr>
        <w:keepNext/>
        <w:numPr>
          <w:ilvl w:val="1"/>
          <w:numId w:val="0"/>
        </w:num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lastRenderedPageBreak/>
        <w:t>5.5. Система оценивания результатов текущего контроля и промежуточной аттестации.</w:t>
      </w: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Оценка по дисциплине выставляется </w:t>
      </w:r>
      <w:proofErr w:type="gramStart"/>
      <w:r w:rsidRPr="008C394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8C394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 учётом результатов текущей и промежуточной аттестации.</w:t>
      </w:r>
    </w:p>
    <w:p w:rsidR="008C3942" w:rsidRPr="008C3942" w:rsidRDefault="008C3942" w:rsidP="008C39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8C3942" w:rsidRPr="008C3942" w:rsidTr="008C3942">
        <w:trPr>
          <w:trHeight w:val="340"/>
        </w:trPr>
        <w:tc>
          <w:tcPr>
            <w:tcW w:w="3828" w:type="dxa"/>
            <w:shd w:val="clear" w:color="auto" w:fill="DBE5F1" w:themeFill="accent1" w:themeFillTint="33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Форма контроля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8C3942" w:rsidRPr="008C3942" w:rsidTr="008C3942">
        <w:trPr>
          <w:trHeight w:val="286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Текущий контроль: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</w:tr>
      <w:tr w:rsidR="008C3942" w:rsidRPr="008C3942" w:rsidTr="008C3942">
        <w:trPr>
          <w:trHeight w:val="286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№1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rPr>
          <w:trHeight w:val="286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Индивидуальное домашнее задание №1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rPr>
          <w:trHeight w:val="286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№1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rPr>
          <w:trHeight w:val="286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№2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rPr>
          <w:trHeight w:val="286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№3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rPr>
          <w:trHeight w:val="286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№4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rPr>
          <w:trHeight w:val="286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Индивидуальное домашнее задание №2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rPr>
          <w:trHeight w:val="286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Индивидуальное домашнее задание №3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rPr>
          <w:trHeight w:val="214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№2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rPr>
          <w:trHeight w:val="214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Контрольная работа №3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rPr>
          <w:trHeight w:val="214"/>
        </w:trPr>
        <w:tc>
          <w:tcPr>
            <w:tcW w:w="3828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Защита лабораторной работы №7</w:t>
            </w:r>
          </w:p>
        </w:tc>
        <w:tc>
          <w:tcPr>
            <w:tcW w:w="2693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2-5</w:t>
            </w:r>
          </w:p>
        </w:tc>
      </w:tr>
      <w:tr w:rsidR="008C3942" w:rsidRPr="008C3942" w:rsidTr="008C3942">
        <w:tc>
          <w:tcPr>
            <w:tcW w:w="3828" w:type="dxa"/>
            <w:vAlign w:val="center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Промежуточная аттестация 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Зачет</w:t>
            </w:r>
          </w:p>
        </w:tc>
        <w:tc>
          <w:tcPr>
            <w:tcW w:w="2693" w:type="dxa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0 – 40 баллов</w:t>
            </w:r>
          </w:p>
        </w:tc>
        <w:tc>
          <w:tcPr>
            <w:tcW w:w="3118" w:type="dxa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отлично</w:t>
            </w:r>
          </w:p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хорошо</w:t>
            </w:r>
          </w:p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удовлетворительно</w:t>
            </w:r>
          </w:p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lang w:eastAsia="ru-RU"/>
              </w:rPr>
              <w:t>неудовлетворительно</w:t>
            </w:r>
          </w:p>
        </w:tc>
      </w:tr>
    </w:tbl>
    <w:p w:rsidR="008C3942" w:rsidRPr="008C3942" w:rsidRDefault="008C3942" w:rsidP="008C3942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8C3942" w:rsidRPr="008C3942" w:rsidRDefault="008C3942" w:rsidP="008C3942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MS Mincho" w:hAnsi="Times New Roman" w:cs="Times New Roman"/>
          <w:sz w:val="24"/>
          <w:szCs w:val="24"/>
          <w:lang w:eastAsia="ru-RU"/>
        </w:rPr>
        <w:t>Полученный совокупный результат конвертируется в пятибалльную систему оценок в соответствии с таблицей:</w:t>
      </w:r>
    </w:p>
    <w:p w:rsidR="008C3942" w:rsidRPr="008C3942" w:rsidRDefault="008C3942" w:rsidP="008C3942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C3942" w:rsidRPr="008C3942" w:rsidTr="008C3942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iCs/>
                <w:lang w:eastAsia="ru-RU"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пятибалльная система</w:t>
            </w:r>
          </w:p>
        </w:tc>
      </w:tr>
      <w:tr w:rsidR="008C3942" w:rsidRPr="008C3942" w:rsidTr="008C3942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b/>
                <w:bCs/>
                <w:iCs/>
                <w:lang w:eastAsia="ru-RU"/>
              </w:rPr>
              <w:t>зачет</w:t>
            </w:r>
          </w:p>
        </w:tc>
      </w:tr>
      <w:tr w:rsidR="008C3942" w:rsidRPr="008C3942" w:rsidTr="008C3942">
        <w:trPr>
          <w:trHeight w:val="517"/>
        </w:trPr>
        <w:tc>
          <w:tcPr>
            <w:tcW w:w="1667" w:type="pct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55 – 100 </w:t>
            </w:r>
            <w:r w:rsidRPr="008C3942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Зачет</w:t>
            </w:r>
          </w:p>
        </w:tc>
      </w:tr>
      <w:tr w:rsidR="008C3942" w:rsidRPr="008C3942" w:rsidTr="008C3942">
        <w:trPr>
          <w:trHeight w:val="533"/>
        </w:trPr>
        <w:tc>
          <w:tcPr>
            <w:tcW w:w="1667" w:type="pct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 xml:space="preserve">0 – 54 </w:t>
            </w:r>
            <w:r w:rsidRPr="008C3942">
              <w:rPr>
                <w:rFonts w:ascii="Times New Roman" w:eastAsia="MS Mincho" w:hAnsi="Times New Roman" w:cs="Times New Roman"/>
                <w:lang w:eastAsia="ru-RU"/>
              </w:rPr>
              <w:t>баллов</w:t>
            </w:r>
          </w:p>
        </w:tc>
        <w:tc>
          <w:tcPr>
            <w:tcW w:w="1667" w:type="pct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lang w:eastAsia="ru-RU"/>
              </w:rPr>
            </w:pPr>
            <w:r w:rsidRPr="008C3942">
              <w:rPr>
                <w:rFonts w:ascii="Times New Roman" w:eastAsia="MS Mincho" w:hAnsi="Times New Roman" w:cs="Times New Roman"/>
                <w:iCs/>
                <w:lang w:eastAsia="ru-RU"/>
              </w:rPr>
              <w:t>Не зачет</w:t>
            </w:r>
          </w:p>
        </w:tc>
      </w:tr>
    </w:tbl>
    <w:p w:rsidR="008C3942" w:rsidRPr="008C3942" w:rsidRDefault="008C3942" w:rsidP="008C3942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6. ОБРАЗОВАТЕЛЬНЫЕ ТЕХНОЛОГИИ</w:t>
      </w:r>
    </w:p>
    <w:p w:rsidR="008C3942" w:rsidRPr="008C3942" w:rsidRDefault="008C3942" w:rsidP="008C3942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C3942" w:rsidRPr="008C3942" w:rsidRDefault="008C3942" w:rsidP="008C3942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проблемная лекция;</w:t>
      </w:r>
    </w:p>
    <w:p w:rsidR="008C3942" w:rsidRPr="008C3942" w:rsidRDefault="008C3942" w:rsidP="008C3942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деятельность;</w:t>
      </w:r>
    </w:p>
    <w:p w:rsidR="008C3942" w:rsidRPr="008C3942" w:rsidRDefault="008C3942" w:rsidP="008C3942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интерактивных лекций;</w:t>
      </w:r>
    </w:p>
    <w:p w:rsidR="008C3942" w:rsidRPr="008C3942" w:rsidRDefault="008C3942" w:rsidP="008C3942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дискуссий;</w:t>
      </w:r>
    </w:p>
    <w:p w:rsidR="008C3942" w:rsidRPr="008C3942" w:rsidRDefault="008C3942" w:rsidP="008C3942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:rsidR="008C3942" w:rsidRPr="008C3942" w:rsidRDefault="008C3942" w:rsidP="008C3942">
      <w:pPr>
        <w:numPr>
          <w:ilvl w:val="2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поиск и обработка информации с использованием сети Интернет; </w:t>
      </w:r>
    </w:p>
    <w:p w:rsidR="008C3942" w:rsidRPr="008C3942" w:rsidRDefault="008C3942" w:rsidP="008C3942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технологии: платформа </w:t>
      </w:r>
      <w:r w:rsidRPr="008C39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Moodle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сервисы </w:t>
      </w:r>
      <w:r w:rsidRPr="008C39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Goggle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C39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meet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C3942" w:rsidRPr="008C3942" w:rsidRDefault="008C3942" w:rsidP="008C3942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применение электронного обучения, применение инструментов </w:t>
      </w:r>
      <w:r w:rsidRPr="008C39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MS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39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Office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8C39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Word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C39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Excel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C39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39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 w:rsidRPr="008C39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Google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-таблицы;</w:t>
      </w:r>
    </w:p>
    <w:p w:rsidR="008C3942" w:rsidRPr="008C3942" w:rsidRDefault="008C3942" w:rsidP="008C3942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C394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на лекционных занятиях видеоматериалов и наглядных пособий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C3942" w:rsidRPr="008C3942" w:rsidRDefault="008C3942" w:rsidP="008C3942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8C3942" w:rsidRPr="008C3942" w:rsidRDefault="008C3942" w:rsidP="008C3942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eastAsia="ru-RU"/>
        </w:rPr>
      </w:pPr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7. ПРАКТИЧЕСКАЯ ПОДГОТОВКА</w:t>
      </w:r>
    </w:p>
    <w:p w:rsidR="008C3942" w:rsidRPr="008C3942" w:rsidRDefault="008C3942" w:rsidP="008C3942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подготовка в рамках учебной дисциплины не реализуется.</w:t>
      </w:r>
    </w:p>
    <w:p w:rsidR="008C3942" w:rsidRPr="008C3942" w:rsidRDefault="008C3942" w:rsidP="008C3942">
      <w:pPr>
        <w:numPr>
          <w:ilvl w:val="3"/>
          <w:numId w:val="10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8. ОРГАНИЗАЦИЯ ОБРАЗОВАТЕЛЬНОГО ПРОЦЕССА ДЛЯ ЛИЦ С ОГРАНИЧЕННЫМИ ВОЗМОЖНОСТЯМИ ЗДОРОВЬЯ</w:t>
      </w:r>
    </w:p>
    <w:p w:rsidR="008C3942" w:rsidRPr="008C3942" w:rsidRDefault="008C3942" w:rsidP="008C3942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и инвалидов</w:t>
      </w:r>
      <w:r w:rsidRPr="008C394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используются подходы, способствующие созданию </w:t>
      </w:r>
      <w:proofErr w:type="spellStart"/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  <w:proofErr w:type="gramEnd"/>
    </w:p>
    <w:p w:rsidR="008C3942" w:rsidRPr="008C3942" w:rsidRDefault="008C3942" w:rsidP="008C3942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8C3942" w:rsidRPr="008C3942" w:rsidRDefault="008C3942" w:rsidP="008C3942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8C3942" w:rsidRPr="008C3942" w:rsidRDefault="008C3942" w:rsidP="008C3942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8C3942" w:rsidRPr="008C3942" w:rsidRDefault="008C3942" w:rsidP="008C3942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8C3942" w:rsidRPr="008C3942" w:rsidRDefault="008C3942" w:rsidP="008C3942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8C3942" w:rsidRPr="008C3942" w:rsidRDefault="008C3942" w:rsidP="008C3942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C3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8C3942" w:rsidRPr="008C3942" w:rsidRDefault="008C3942" w:rsidP="008C3942">
      <w:pPr>
        <w:keepNext/>
        <w:spacing w:before="240" w:after="24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9. МАТЕРИАЛЬНО-ТЕХНИЧЕСКОЕ ОБЕСПЕЧЕНИЕ ДИСЦИПЛИНЫ </w:t>
      </w:r>
    </w:p>
    <w:p w:rsidR="008C3942" w:rsidRPr="008C3942" w:rsidRDefault="008C3942" w:rsidP="008C3942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Характеристика материально-технического обеспечения дисциплины составляется в соответствии с требованиями ФГОС </w:t>
      </w:r>
      <w:proofErr w:type="gramStart"/>
      <w:r w:rsidRPr="008C394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C394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8C3942" w:rsidRPr="008C3942" w:rsidRDefault="008C3942" w:rsidP="008C3942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C3942" w:rsidRPr="008C3942" w:rsidTr="008C394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C3942" w:rsidRPr="008C3942" w:rsidTr="008C394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C39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119071, г. Москва, Малый Калужский переулок, дом 1</w:t>
            </w:r>
          </w:p>
        </w:tc>
      </w:tr>
      <w:tr w:rsidR="008C3942" w:rsidRPr="008C3942" w:rsidTr="008C3942">
        <w:tc>
          <w:tcPr>
            <w:tcW w:w="4676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комплект учебной мебели;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технические средства обучения, служащие для представления учебной информац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ии ау</w:t>
            </w:r>
            <w:proofErr w:type="gramEnd"/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 xml:space="preserve">дитории: </w:t>
            </w:r>
          </w:p>
          <w:p w:rsidR="008C3942" w:rsidRPr="008C3942" w:rsidRDefault="008C3942" w:rsidP="008C3942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ноутбук;</w:t>
            </w:r>
          </w:p>
          <w:p w:rsidR="008C3942" w:rsidRPr="008C3942" w:rsidRDefault="008C3942" w:rsidP="008C3942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проектор</w:t>
            </w:r>
          </w:p>
        </w:tc>
      </w:tr>
      <w:tr w:rsidR="008C3942" w:rsidRPr="008C3942" w:rsidTr="008C3942">
        <w:tc>
          <w:tcPr>
            <w:tcW w:w="4676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лабораторных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мебели; </w:t>
            </w:r>
          </w:p>
          <w:p w:rsidR="008C3942" w:rsidRPr="008C3942" w:rsidRDefault="008C3942" w:rsidP="008C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:rsidR="008C3942" w:rsidRPr="008C3942" w:rsidRDefault="008C3942" w:rsidP="008C3942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iCs/>
                <w:lang w:eastAsia="ru-RU"/>
              </w:rPr>
              <w:t>доска ученическая.</w:t>
            </w:r>
          </w:p>
        </w:tc>
      </w:tr>
      <w:tr w:rsidR="008C3942" w:rsidRPr="008C3942" w:rsidTr="008C3942">
        <w:tc>
          <w:tcPr>
            <w:tcW w:w="4676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Помещения для самостоятельной работы 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Оснащенность помещений для самостоятельной работы обучающихся</w:t>
            </w:r>
          </w:p>
        </w:tc>
      </w:tr>
      <w:tr w:rsidR="008C3942" w:rsidRPr="008C3942" w:rsidTr="008C3942">
        <w:tc>
          <w:tcPr>
            <w:tcW w:w="4676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читальный зал библиотеки:</w:t>
            </w: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2" w:type="dxa"/>
          </w:tcPr>
          <w:p w:rsidR="008C3942" w:rsidRPr="008C3942" w:rsidRDefault="008C3942" w:rsidP="008C394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компьютерная техника; подключение к сети «Интернет»</w:t>
            </w:r>
          </w:p>
        </w:tc>
      </w:tr>
      <w:tr w:rsidR="008C3942" w:rsidRPr="008C3942" w:rsidTr="008C3942">
        <w:tc>
          <w:tcPr>
            <w:tcW w:w="4676" w:type="dxa"/>
          </w:tcPr>
          <w:p w:rsidR="008C3942" w:rsidRPr="008C3942" w:rsidRDefault="008C3942" w:rsidP="008C3942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>аудитории для проведения лабораторных занятий</w:t>
            </w:r>
          </w:p>
        </w:tc>
        <w:tc>
          <w:tcPr>
            <w:tcW w:w="4952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учебной мебели; </w:t>
            </w:r>
          </w:p>
          <w:p w:rsidR="008C3942" w:rsidRPr="008C3942" w:rsidRDefault="008C3942" w:rsidP="008C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учебный электротехнический комплекс для проведения лабораторных работ по электротехнике и электронике;</w:t>
            </w:r>
          </w:p>
          <w:p w:rsidR="008C3942" w:rsidRPr="008C3942" w:rsidRDefault="008C3942" w:rsidP="008C3942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iCs/>
                <w:lang w:eastAsia="ru-RU"/>
              </w:rPr>
              <w:t>доска ученическая.</w:t>
            </w:r>
          </w:p>
        </w:tc>
      </w:tr>
    </w:tbl>
    <w:p w:rsidR="008C3942" w:rsidRPr="008C3942" w:rsidRDefault="008C3942" w:rsidP="008C3942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8C3942" w:rsidRPr="008C3942" w:rsidRDefault="008C3942" w:rsidP="008C3942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C3942" w:rsidRPr="008C3942" w:rsidTr="008C3942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iCs/>
              </w:rPr>
              <w:t>Технические требования</w:t>
            </w:r>
          </w:p>
        </w:tc>
      </w:tr>
      <w:tr w:rsidR="008C3942" w:rsidRPr="008C3942" w:rsidTr="008C3942">
        <w:tc>
          <w:tcPr>
            <w:tcW w:w="2836" w:type="dxa"/>
            <w:vMerge w:val="restart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Персональный компьютер/ ноутбук/планшет,</w:t>
            </w:r>
          </w:p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камера,</w:t>
            </w:r>
          </w:p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микрофон, </w:t>
            </w:r>
          </w:p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динамики, </w:t>
            </w:r>
          </w:p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Веб-браузер</w:t>
            </w:r>
          </w:p>
        </w:tc>
        <w:tc>
          <w:tcPr>
            <w:tcW w:w="450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8C3942">
              <w:rPr>
                <w:rFonts w:ascii="Times New Roman" w:eastAsiaTheme="minorEastAsia" w:hAnsi="Times New Roman" w:cs="Times New Roman"/>
                <w:iCs/>
                <w:lang w:val="en-US"/>
              </w:rPr>
              <w:t>Chrome</w:t>
            </w: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 72, </w:t>
            </w:r>
            <w:r w:rsidRPr="008C3942">
              <w:rPr>
                <w:rFonts w:ascii="Times New Roman" w:eastAsiaTheme="minorEastAsia" w:hAnsi="Times New Roman" w:cs="Times New Roman"/>
                <w:iCs/>
                <w:lang w:val="en-US"/>
              </w:rPr>
              <w:t>Opera</w:t>
            </w: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 59, </w:t>
            </w:r>
            <w:r w:rsidRPr="008C3942">
              <w:rPr>
                <w:rFonts w:ascii="Times New Roman" w:eastAsiaTheme="minorEastAsia" w:hAnsi="Times New Roman" w:cs="Times New Roman"/>
                <w:iCs/>
                <w:lang w:val="en-US"/>
              </w:rPr>
              <w:t>Firefox</w:t>
            </w: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 66, </w:t>
            </w:r>
            <w:r w:rsidRPr="008C3942">
              <w:rPr>
                <w:rFonts w:ascii="Times New Roman" w:eastAsiaTheme="minorEastAsia" w:hAnsi="Times New Roman" w:cs="Times New Roman"/>
                <w:iCs/>
                <w:lang w:val="en-US"/>
              </w:rPr>
              <w:t>Edge</w:t>
            </w: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 79,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  <w:iCs/>
              </w:rPr>
              <w:t>Яндекс.Браузер</w:t>
            </w:r>
            <w:proofErr w:type="spellEnd"/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 19.3</w:t>
            </w:r>
          </w:p>
        </w:tc>
      </w:tr>
      <w:tr w:rsidR="008C3942" w:rsidRPr="008C3942" w:rsidTr="008C3942">
        <w:tc>
          <w:tcPr>
            <w:tcW w:w="2836" w:type="dxa"/>
            <w:vMerge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Версия программного обеспечения не ниже: </w:t>
            </w:r>
            <w:r w:rsidRPr="008C3942">
              <w:rPr>
                <w:rFonts w:ascii="Times New Roman" w:eastAsiaTheme="minorEastAsia" w:hAnsi="Times New Roman" w:cs="Times New Roman"/>
                <w:iCs/>
                <w:lang w:val="en-US"/>
              </w:rPr>
              <w:t>Windows</w:t>
            </w: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 7,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  <w:iCs/>
                <w:lang w:val="en-US"/>
              </w:rPr>
              <w:t>macOS</w:t>
            </w:r>
            <w:proofErr w:type="spellEnd"/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 10.12 «</w:t>
            </w:r>
            <w:r w:rsidRPr="008C3942">
              <w:rPr>
                <w:rFonts w:ascii="Times New Roman" w:eastAsiaTheme="minorEastAsia" w:hAnsi="Times New Roman" w:cs="Times New Roman"/>
                <w:iCs/>
                <w:lang w:val="en-US"/>
              </w:rPr>
              <w:t>Sierra</w:t>
            </w: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», </w:t>
            </w:r>
            <w:r w:rsidRPr="008C3942">
              <w:rPr>
                <w:rFonts w:ascii="Times New Roman" w:eastAsiaTheme="minorEastAsia" w:hAnsi="Times New Roman" w:cs="Times New Roman"/>
                <w:iCs/>
                <w:lang w:val="en-US"/>
              </w:rPr>
              <w:t>Linux</w:t>
            </w:r>
          </w:p>
        </w:tc>
      </w:tr>
      <w:tr w:rsidR="008C3942" w:rsidRPr="008C3942" w:rsidTr="008C3942">
        <w:tc>
          <w:tcPr>
            <w:tcW w:w="2836" w:type="dxa"/>
            <w:vMerge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Веб-камера</w:t>
            </w:r>
          </w:p>
        </w:tc>
        <w:tc>
          <w:tcPr>
            <w:tcW w:w="450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640х480, 15 кадров/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  <w:tr w:rsidR="008C3942" w:rsidRPr="008C3942" w:rsidTr="008C3942">
        <w:tc>
          <w:tcPr>
            <w:tcW w:w="2836" w:type="dxa"/>
            <w:vMerge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Микрофон</w:t>
            </w:r>
          </w:p>
        </w:tc>
        <w:tc>
          <w:tcPr>
            <w:tcW w:w="450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любой</w:t>
            </w:r>
          </w:p>
        </w:tc>
      </w:tr>
      <w:tr w:rsidR="008C3942" w:rsidRPr="008C3942" w:rsidTr="008C3942">
        <w:tc>
          <w:tcPr>
            <w:tcW w:w="2836" w:type="dxa"/>
            <w:vMerge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любые</w:t>
            </w:r>
          </w:p>
        </w:tc>
      </w:tr>
      <w:tr w:rsidR="008C3942" w:rsidRPr="008C3942" w:rsidTr="008C3942">
        <w:tc>
          <w:tcPr>
            <w:tcW w:w="2836" w:type="dxa"/>
            <w:vMerge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55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8C3942" w:rsidRPr="008C3942" w:rsidRDefault="008C3942" w:rsidP="008C3942">
            <w:pPr>
              <w:contextualSpacing/>
              <w:rPr>
                <w:rFonts w:ascii="Times New Roman" w:eastAsiaTheme="minorEastAsia" w:hAnsi="Times New Roman" w:cs="Times New Roman"/>
                <w:iCs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</w:rPr>
              <w:t xml:space="preserve">Постоянная скорость не менее 192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  <w:iCs/>
              </w:rPr>
              <w:t>кБит</w:t>
            </w:r>
            <w:proofErr w:type="spellEnd"/>
            <w:r w:rsidRPr="008C3942">
              <w:rPr>
                <w:rFonts w:ascii="Times New Roman" w:eastAsiaTheme="minorEastAsia" w:hAnsi="Times New Roman" w:cs="Times New Roman"/>
                <w:iCs/>
              </w:rPr>
              <w:t>/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  <w:iCs/>
              </w:rPr>
              <w:t>с</w:t>
            </w:r>
            <w:proofErr w:type="gramEnd"/>
          </w:p>
        </w:tc>
      </w:tr>
    </w:tbl>
    <w:p w:rsidR="008C3942" w:rsidRPr="008C3942" w:rsidRDefault="008C3942" w:rsidP="008C394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8C3942" w:rsidRPr="008C3942" w:rsidRDefault="008C3942" w:rsidP="008C3942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8C394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 </w:t>
      </w:r>
      <w:r w:rsidRPr="008C3942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Moodle</w:t>
      </w:r>
      <w:r w:rsidRPr="008C394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8C3942" w:rsidRPr="008C3942" w:rsidRDefault="008C3942" w:rsidP="008C3942">
      <w:pPr>
        <w:spacing w:before="120" w:after="120" w:line="240" w:lineRule="auto"/>
        <w:ind w:left="71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8C3942" w:rsidRPr="008C3942" w:rsidRDefault="008C3942" w:rsidP="008C3942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ectPr w:rsidR="008C3942" w:rsidRPr="008C3942" w:rsidSect="008C394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3942" w:rsidRPr="008C3942" w:rsidRDefault="008C3942" w:rsidP="008C3942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C394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10. 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8C3942" w:rsidRPr="008C3942" w:rsidTr="008C394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  <w:b/>
                <w:lang w:eastAsia="ar-SA"/>
              </w:rPr>
              <w:t>п</w:t>
            </w:r>
            <w:proofErr w:type="gramEnd"/>
            <w:r w:rsidRPr="008C3942">
              <w:rPr>
                <w:rFonts w:ascii="Times New Roman" w:eastAsiaTheme="minorEastAsia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Авто</w:t>
            </w:r>
            <w:proofErr w:type="gramStart"/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р(</w:t>
            </w:r>
            <w:proofErr w:type="gramEnd"/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Год</w:t>
            </w:r>
          </w:p>
          <w:p w:rsidR="008C3942" w:rsidRPr="008C3942" w:rsidRDefault="008C3942" w:rsidP="008C394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>Адрес сайта ЭБС</w:t>
            </w:r>
          </w:p>
          <w:p w:rsidR="008C3942" w:rsidRPr="008C3942" w:rsidRDefault="008C3942" w:rsidP="008C394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8C3942" w:rsidRPr="008C3942" w:rsidTr="008C394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8C3942" w:rsidRPr="008C3942" w:rsidTr="008C39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Немцов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Кнорус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8C3942" w:rsidRPr="008C3942" w:rsidTr="008C39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Электротехника в примерах и задачах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</w:p>
        </w:tc>
      </w:tr>
      <w:tr w:rsidR="008C3942" w:rsidRPr="008C3942" w:rsidTr="008C394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C3942" w:rsidRPr="008C3942" w:rsidTr="008C39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машины, электропривод и системы интеллектуального управления электротехническими комплексами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08" w:history="1">
              <w:r w:rsidRPr="008C3942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ar-SA"/>
                </w:rPr>
                <w:t>http://znanium.com/catalog/product/506589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10</w:t>
            </w:r>
          </w:p>
        </w:tc>
      </w:tr>
      <w:tr w:rsidR="008C3942" w:rsidRPr="008C3942" w:rsidTr="008C39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Чесноков А.В., Поляков А.Е., 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 и тестирование базовых знаний по электротехнике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hyperlink r:id="rId209" w:history="1">
              <w:r w:rsidRPr="008C3942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ar-SA"/>
                </w:rPr>
                <w:t>http://znanium.com/catalog/product/519269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10</w:t>
            </w:r>
          </w:p>
        </w:tc>
      </w:tr>
      <w:tr w:rsidR="008C3942" w:rsidRPr="008C3942" w:rsidTr="008C3942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/>
              <w:rPr>
                <w:rFonts w:ascii="Times New Roman" w:eastAsiaTheme="minorEastAsia" w:hAnsi="Times New Roman" w:cs="Times New Roman"/>
              </w:rPr>
            </w:pPr>
            <w:r w:rsidRPr="008C3942">
              <w:rPr>
                <w:rFonts w:ascii="Times New Roman" w:eastAsiaTheme="minorEastAsia" w:hAnsi="Times New Roman" w:cs="Times New Roman"/>
                <w:bCs/>
              </w:rPr>
              <w:t>10.3 Методические материалы</w:t>
            </w:r>
            <w:r w:rsidRPr="008C3942">
              <w:rPr>
                <w:rFonts w:ascii="Times New Roman" w:eastAsiaTheme="minorEastAsia" w:hAnsi="Times New Roman" w:cs="Times New Roman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8C3942" w:rsidRPr="008C3942" w:rsidTr="008C39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к выполнению лабораторных работ по разделам «Цепи постоянного тока» и «Цепи переменного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8C3942" w:rsidRPr="008C3942" w:rsidTr="008C39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Поляков А.Е.,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Электрические цепи. Часть 1 Учебное пособие к самостоятельной работе студентов по изучению курса «Электротехника и </w:t>
            </w:r>
            <w:r w:rsidRPr="008C394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электроника».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Учебное</w:t>
            </w:r>
          </w:p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/>
                <w:iCs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РИО, МГТУ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8C3942" w:rsidRPr="008C3942" w:rsidTr="008C39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Поляков А.Е., Рыжкова Е.А., Иванов М.С., Чесноков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положения, оценочные средства и лабораторные работы по курсам электротехнического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8C3942" w:rsidRPr="008C3942" w:rsidTr="008C39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Поляков А.Е., Рыжкова Е.А., Иванов М.С.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положения, научно-практические и методические рекомендации к изучению курса «Применение классических и интеллектуальных методов и технологий для исследования сложных управляемых электротехнических комплексов»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8C3942" w:rsidRPr="008C3942" w:rsidTr="008C39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Поляков А.Е.,</w:t>
            </w:r>
          </w:p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Иванов М.С.,</w:t>
            </w:r>
          </w:p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Рыжкова Е.А.,</w:t>
            </w:r>
          </w:p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и </w:t>
            </w:r>
            <w:proofErr w:type="gramStart"/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  <w:proofErr w:type="gramEnd"/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изучения курса «Электротехника и 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РИО, РГУ имени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C3942" w:rsidRPr="008C3942" w:rsidTr="008C39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Поляков А.Е.,</w:t>
            </w:r>
          </w:p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Иванов М.С.,</w:t>
            </w:r>
          </w:p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Рыжкова Е.А.,</w:t>
            </w:r>
          </w:p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Филимонова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электроника: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lang w:eastAsia="ru-RU"/>
              </w:rPr>
              <w:t>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</w:pPr>
            <w:r w:rsidRPr="008C3942">
              <w:rPr>
                <w:rFonts w:ascii="Times New Roman" w:eastAsiaTheme="minorEastAsia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C3942" w:rsidRPr="008C3942" w:rsidRDefault="008C3942" w:rsidP="008C3942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3942" w:rsidRPr="008C3942" w:rsidRDefault="008C3942" w:rsidP="008C3942">
      <w:pPr>
        <w:numPr>
          <w:ilvl w:val="3"/>
          <w:numId w:val="11"/>
        </w:numPr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ar-SA"/>
        </w:rPr>
        <w:sectPr w:rsidR="008C3942" w:rsidRPr="008C3942" w:rsidSect="008C394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C3942" w:rsidRPr="008C3942" w:rsidRDefault="008C3942" w:rsidP="008C3942">
      <w:pPr>
        <w:keepNext/>
        <w:spacing w:before="240" w:after="24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32"/>
          <w:lang w:eastAsia="ru-RU"/>
        </w:rPr>
      </w:pPr>
      <w:r w:rsidRPr="008C3942">
        <w:rPr>
          <w:rFonts w:ascii="Times New Roman" w:eastAsia="Arial Unicode MS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11. ИНФОРМАЦИОННОЕ ОБЕСПЕЧЕНИЕ УЧЕБНОГО ПРОЦЕССА</w:t>
      </w:r>
    </w:p>
    <w:p w:rsidR="008C3942" w:rsidRPr="008C3942" w:rsidRDefault="008C3942" w:rsidP="008C3942">
      <w:pPr>
        <w:keepNext/>
        <w:spacing w:before="120" w:after="120" w:line="240" w:lineRule="auto"/>
        <w:ind w:firstLine="709"/>
        <w:outlineLvl w:val="1"/>
        <w:rPr>
          <w:rFonts w:ascii="Times New Roman" w:eastAsiaTheme="minorEastAsia" w:hAnsi="Times New Roman" w:cs="Arial"/>
          <w:bCs/>
          <w:iCs/>
          <w:sz w:val="26"/>
          <w:szCs w:val="28"/>
          <w:lang w:eastAsia="ru-RU"/>
        </w:rPr>
      </w:pPr>
      <w:r w:rsidRPr="008C3942">
        <w:rPr>
          <w:rFonts w:ascii="Times New Roman" w:eastAsia="Arial Unicode MS" w:hAnsi="Times New Roman" w:cs="Arial"/>
          <w:bCs/>
          <w:iCs/>
          <w:sz w:val="26"/>
          <w:szCs w:val="28"/>
          <w:lang w:eastAsia="ru-RU"/>
        </w:rPr>
        <w:t xml:space="preserve">11.1. Ресурсы электронной библиотеки, </w:t>
      </w:r>
      <w:r w:rsidRPr="008C3942">
        <w:rPr>
          <w:rFonts w:ascii="Times New Roman" w:eastAsia="Arial Unicode MS" w:hAnsi="Times New Roman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C3942" w:rsidRPr="008C3942" w:rsidTr="008C3942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Электронные учебные издания, электронные образовательные ресурсы</w:t>
            </w:r>
          </w:p>
        </w:tc>
      </w:tr>
      <w:tr w:rsidR="008C3942" w:rsidRPr="008C3942" w:rsidTr="008C3942">
        <w:trPr>
          <w:trHeight w:val="89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ЭБС «</w:t>
            </w:r>
            <w:proofErr w:type="spellStart"/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com</w:t>
            </w:r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» научно-издательского центра «Инфра-М» </w:t>
            </w:r>
            <w:hyperlink r:id="rId210" w:history="1"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http</w:t>
              </w:r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com</w:t>
              </w:r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/</w:t>
              </w:r>
            </w:hyperlink>
            <w:r w:rsidRPr="008C394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Электронные издания «РГУ им. А.Н. Косыгина» на платформе ЭБС «</w:t>
            </w:r>
            <w:proofErr w:type="spellStart"/>
            <w:r w:rsidRPr="008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 w:eastAsia="ar-SA"/>
              </w:rPr>
              <w:t>Znanium</w:t>
            </w:r>
            <w:proofErr w:type="spellEnd"/>
            <w:r w:rsidRPr="008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.</w:t>
            </w:r>
            <w:r w:rsidRPr="008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val="en-US" w:eastAsia="ar-SA"/>
              </w:rPr>
              <w:t>com</w:t>
            </w:r>
            <w:r w:rsidRPr="008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» </w:t>
            </w:r>
            <w:hyperlink r:id="rId211" w:history="1">
              <w:r w:rsidRPr="008C394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http</w:t>
              </w:r>
              <w:r w:rsidRPr="008C394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://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znanium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.</w:t>
              </w:r>
              <w:r w:rsidRPr="008C394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val="en-US" w:eastAsia="ar-SA"/>
                </w:rPr>
                <w:t>com</w:t>
              </w:r>
              <w:r w:rsidRPr="008C394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il"/>
                  <w:lang w:eastAsia="ar-SA"/>
                </w:rPr>
                <w:t>/</w:t>
              </w:r>
            </w:hyperlink>
            <w:r w:rsidRPr="008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  (электронные ресурсы: монографии, учебные пособия, </w:t>
            </w:r>
            <w:proofErr w:type="gramStart"/>
            <w:r w:rsidRPr="008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>учебно-методическими</w:t>
            </w:r>
            <w:proofErr w:type="gramEnd"/>
            <w:r w:rsidRPr="008C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ar-SA"/>
              </w:rPr>
              <w:t xml:space="preserve"> материалы, выпущенными в Университете за последние 10 лет);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ООО «ИВИС» </w:t>
            </w:r>
            <w:hyperlink r:id="rId212" w:history="1"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https://dlib.eastview.com</w:t>
              </w:r>
            </w:hyperlink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8C394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электронные версии периодических изданий ООО «ИВИС»);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WebofScience</w:t>
            </w:r>
            <w:hyperlink r:id="rId213" w:history="1">
              <w:r w:rsidRPr="008C3942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proofErr w:type="spellEnd"/>
              <w:r w:rsidRPr="008C3942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8C3942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webofknowledge</w:t>
              </w:r>
              <w:proofErr w:type="spellEnd"/>
              <w:r w:rsidRPr="008C3942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8C3942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  <w:r w:rsidRPr="008C3942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8C394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8C394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обширная международная универсальная реферативная база данных);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Scopus</w:t>
            </w:r>
            <w:hyperlink r:id="rId214" w:history="1"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https</w:t>
              </w:r>
              <w:proofErr w:type="spellEnd"/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://</w:t>
              </w:r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www</w:t>
              </w:r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scopus</w:t>
              </w:r>
              <w:proofErr w:type="spellEnd"/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val="en-US" w:eastAsia="ar-SA"/>
                </w:rPr>
                <w:t>com</w:t>
              </w:r>
            </w:hyperlink>
            <w:r w:rsidRPr="008C394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(международная универсальная реферативная база данных, </w:t>
            </w:r>
            <w:r w:rsidRPr="008C394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Научная электронная библиотека </w:t>
            </w:r>
            <w:proofErr w:type="gramStart"/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е</w:t>
            </w:r>
            <w:proofErr w:type="gramEnd"/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LIBRARY</w:t>
            </w:r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ar-SA"/>
              </w:rPr>
              <w:t>RU</w:t>
            </w:r>
            <w:hyperlink r:id="rId215" w:history="1">
              <w:r w:rsidRPr="008C394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  <w:lang w:eastAsia="ar-SA"/>
                </w:rPr>
                <w:t>https://elibrary.ru</w:t>
              </w:r>
            </w:hyperlink>
            <w:r w:rsidRPr="008C394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(крупнейший российский информационный портал в области науки, технологии, медицины и образования)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ООО «Национальная электронная библиотека» (НЭБ) </w:t>
            </w:r>
            <w:hyperlink r:id="rId216" w:history="1">
              <w:r w:rsidRPr="008C3942">
                <w:rPr>
                  <w:rFonts w:ascii="Times New Roman" w:eastAsia="Arial Unicode MS" w:hAnsi="Times New Roman" w:cs="Times New Roman"/>
                  <w:b/>
                  <w:bCs/>
                  <w:sz w:val="24"/>
                  <w:szCs w:val="24"/>
                  <w:lang w:eastAsia="ar-SA"/>
                </w:rPr>
                <w:t>http://нэб.рф/</w:t>
              </w:r>
            </w:hyperlink>
            <w:r w:rsidRPr="008C39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C394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«НЭИКОН»</w:t>
            </w: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hyperlink r:id="rId217" w:history="1"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neicon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/</w:t>
              </w:r>
            </w:hyperlink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7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C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8C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Polpred</w:t>
            </w:r>
            <w:proofErr w:type="spellEnd"/>
            <w:r w:rsidRPr="008C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8C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com</w:t>
            </w:r>
            <w:r w:rsidRPr="008C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Обзор СМИ» </w:t>
            </w:r>
            <w:hyperlink r:id="rId218" w:history="1"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http</w:t>
              </w:r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://</w:t>
              </w:r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www</w:t>
              </w:r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polpred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ar-SA"/>
                </w:rPr>
                <w:t>.</w:t>
              </w:r>
              <w:r w:rsidRPr="008C39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ar-SA"/>
                </w:rPr>
                <w:t>com</w:t>
              </w:r>
            </w:hyperlink>
            <w:r w:rsidRPr="008C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статьи, интервью и др. </w:t>
            </w:r>
            <w:r w:rsidRPr="008C39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информагентств и деловой прессы за 15 лет.</w:t>
            </w:r>
            <w:proofErr w:type="gramEnd"/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8C3942" w:rsidRPr="008C3942" w:rsidRDefault="008C3942" w:rsidP="008C3942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8C3942" w:rsidRPr="008C3942" w:rsidRDefault="008C3942" w:rsidP="008C3942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b/>
                <w:lang w:eastAsia="ru-RU"/>
              </w:rPr>
              <w:t>Профессиональные базы данных, информационные справочные системы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19" w:history="1"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wps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wcm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connect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_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rosstat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statistics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databases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базы данных на Едином Интернет-портале Росстата;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20" w:history="1"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scopus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com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реферативная база данных 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Scopus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– международная универсальная реферативная база данных;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21" w:history="1"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elibrary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defaultx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asp</w:t>
              </w:r>
            </w:hyperlink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 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крупнейший российский информационный портал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электронных журналов и баз данных по всем отраслям наук;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22" w:history="1"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arxiv</w:t>
              </w:r>
              <w:proofErr w:type="spellEnd"/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ar-SA"/>
                </w:rPr>
                <w:t>.</w:t>
              </w:r>
              <w:r w:rsidRPr="008C394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ar-SA"/>
                </w:rPr>
                <w:t>org</w:t>
              </w:r>
            </w:hyperlink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 </w:t>
            </w:r>
            <w:r w:rsidRPr="008C3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информатике;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База данных издательства </w:t>
            </w:r>
            <w:r w:rsidRPr="008C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8C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Wiley»</w:t>
            </w: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://onlinelibrary.wiley.com/</w:t>
            </w:r>
          </w:p>
        </w:tc>
      </w:tr>
      <w:tr w:rsidR="008C3942" w:rsidRPr="008C3942" w:rsidTr="008C3942">
        <w:trPr>
          <w:trHeight w:val="283"/>
        </w:trPr>
        <w:tc>
          <w:tcPr>
            <w:tcW w:w="851" w:type="dxa"/>
          </w:tcPr>
          <w:p w:rsidR="008C3942" w:rsidRPr="008C3942" w:rsidRDefault="008C3942" w:rsidP="008C3942">
            <w:pPr>
              <w:numPr>
                <w:ilvl w:val="0"/>
                <w:numId w:val="18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C3942" w:rsidRPr="008C3942" w:rsidRDefault="008C3942" w:rsidP="008C3942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23" w:anchor="NEB" w:history="1">
              <w:r w:rsidRPr="008C3942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Национальная электронная библиотека (НЭБ)</w:t>
              </w:r>
            </w:hyperlink>
          </w:p>
        </w:tc>
      </w:tr>
    </w:tbl>
    <w:p w:rsidR="008C3942" w:rsidRPr="008C3942" w:rsidRDefault="008C3942" w:rsidP="008C3942">
      <w:pPr>
        <w:keepNext/>
        <w:numPr>
          <w:ilvl w:val="1"/>
          <w:numId w:val="39"/>
        </w:numPr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 w:rsidRPr="008C3942"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C3942" w:rsidRPr="008C3942" w:rsidTr="008C3942">
        <w:tc>
          <w:tcPr>
            <w:tcW w:w="817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8C394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C394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9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подтверждающего документа/ Свободно </w:t>
            </w:r>
            <w:proofErr w:type="gramStart"/>
            <w:r w:rsidRPr="008C3942">
              <w:rPr>
                <w:rFonts w:ascii="Times New Roman" w:eastAsia="Times New Roman" w:hAnsi="Times New Roman" w:cs="Times New Roman"/>
                <w:b/>
                <w:lang w:eastAsia="ru-RU"/>
              </w:rPr>
              <w:t>распространяемое</w:t>
            </w:r>
            <w:proofErr w:type="gramEnd"/>
          </w:p>
        </w:tc>
      </w:tr>
      <w:tr w:rsidR="008C3942" w:rsidRPr="008C3942" w:rsidTr="008C3942">
        <w:tc>
          <w:tcPr>
            <w:tcW w:w="817" w:type="dxa"/>
            <w:shd w:val="clear" w:color="auto" w:fill="auto"/>
          </w:tcPr>
          <w:p w:rsidR="008C3942" w:rsidRPr="008C3942" w:rsidRDefault="008C3942" w:rsidP="008C3942">
            <w:pPr>
              <w:numPr>
                <w:ilvl w:val="0"/>
                <w:numId w:val="38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8C3942" w:rsidRPr="008C3942" w:rsidRDefault="008C3942" w:rsidP="008C3942">
            <w:pPr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3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18-</w:t>
            </w: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</w:t>
            </w: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-44-19 </w:t>
            </w: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C3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20.05.2019</w:t>
            </w:r>
          </w:p>
        </w:tc>
      </w:tr>
      <w:tr w:rsidR="008C3942" w:rsidRPr="008C3942" w:rsidTr="008C3942">
        <w:tc>
          <w:tcPr>
            <w:tcW w:w="817" w:type="dxa"/>
            <w:shd w:val="clear" w:color="auto" w:fill="auto"/>
          </w:tcPr>
          <w:p w:rsidR="008C3942" w:rsidRPr="008C3942" w:rsidRDefault="008C3942" w:rsidP="008C3942">
            <w:pPr>
              <w:numPr>
                <w:ilvl w:val="0"/>
                <w:numId w:val="38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shd w:val="clear" w:color="auto" w:fill="auto"/>
          </w:tcPr>
          <w:p w:rsidR="008C3942" w:rsidRPr="008C3942" w:rsidRDefault="008C3942" w:rsidP="008C3942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94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NI </w:t>
            </w:r>
            <w:proofErr w:type="spellStart"/>
            <w:r w:rsidRPr="008C394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Multisim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C3942" w:rsidRPr="008C3942" w:rsidRDefault="008C3942" w:rsidP="008C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C3942" w:rsidRPr="008C3942" w:rsidRDefault="008C3942" w:rsidP="008C3942">
      <w:pPr>
        <w:spacing w:before="120"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C3942" w:rsidRPr="008C3942" w:rsidSect="008C3942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3942" w:rsidRPr="008C3942" w:rsidRDefault="008C3942" w:rsidP="008C3942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13" w:name="_Toc62039712"/>
      <w:r w:rsidRPr="008C3942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ЛИСТ УЧЕТА ОБНОВЛЕНИЙ РАБОЧЕЙ ПРОГРАММЫ</w:t>
      </w:r>
      <w:bookmarkEnd w:id="13"/>
      <w:r w:rsidRPr="008C3942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УЧЕБНОЙ ДИСЦИПЛИНЫ</w:t>
      </w:r>
    </w:p>
    <w:p w:rsidR="008C3942" w:rsidRPr="008C3942" w:rsidRDefault="008C3942" w:rsidP="008C39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8C3942" w:rsidRPr="008C3942" w:rsidRDefault="008C3942" w:rsidP="008C3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C3942" w:rsidRPr="008C3942" w:rsidTr="008C3942">
        <w:tc>
          <w:tcPr>
            <w:tcW w:w="817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94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C3942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942">
              <w:rPr>
                <w:rFonts w:ascii="Times New Roman" w:hAnsi="Times New Roman" w:cs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942">
              <w:rPr>
                <w:rFonts w:ascii="Times New Roman" w:hAnsi="Times New Roman" w:cs="Times New Roman"/>
                <w:b/>
              </w:rPr>
              <w:t>Характер изменений/обновлений</w:t>
            </w:r>
          </w:p>
          <w:p w:rsidR="008C3942" w:rsidRPr="008C3942" w:rsidRDefault="008C3942" w:rsidP="008C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942">
              <w:rPr>
                <w:rFonts w:ascii="Times New Roman" w:hAnsi="Times New Roman" w:cs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C3942" w:rsidRPr="008C3942" w:rsidRDefault="008C3942" w:rsidP="008C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942">
              <w:rPr>
                <w:rFonts w:ascii="Times New Roman" w:hAnsi="Times New Roman" w:cs="Times New Roman"/>
                <w:b/>
              </w:rPr>
              <w:t>номер протокола и дата заседания</w:t>
            </w:r>
          </w:p>
          <w:p w:rsidR="008C3942" w:rsidRPr="008C3942" w:rsidRDefault="008C3942" w:rsidP="008C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942">
              <w:rPr>
                <w:rFonts w:ascii="Times New Roman" w:hAnsi="Times New Roman" w:cs="Times New Roman"/>
                <w:b/>
              </w:rPr>
              <w:t>кафедры</w:t>
            </w:r>
          </w:p>
        </w:tc>
      </w:tr>
      <w:tr w:rsidR="008C3942" w:rsidRPr="008C3942" w:rsidTr="008C3942">
        <w:tc>
          <w:tcPr>
            <w:tcW w:w="817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</w:tr>
      <w:tr w:rsidR="008C3942" w:rsidRPr="008C3942" w:rsidTr="008C3942">
        <w:tc>
          <w:tcPr>
            <w:tcW w:w="817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</w:tr>
      <w:tr w:rsidR="008C3942" w:rsidRPr="008C3942" w:rsidTr="008C3942">
        <w:tc>
          <w:tcPr>
            <w:tcW w:w="817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</w:tr>
      <w:tr w:rsidR="008C3942" w:rsidRPr="008C3942" w:rsidTr="008C3942">
        <w:tc>
          <w:tcPr>
            <w:tcW w:w="817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</w:tr>
      <w:tr w:rsidR="008C3942" w:rsidRPr="008C3942" w:rsidTr="008C3942">
        <w:tc>
          <w:tcPr>
            <w:tcW w:w="817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3942" w:rsidRPr="008C3942" w:rsidRDefault="008C3942" w:rsidP="008C39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3942" w:rsidRPr="008C3942" w:rsidRDefault="008C3942" w:rsidP="008C3942">
      <w:pPr>
        <w:keepNext/>
        <w:spacing w:before="12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942" w:rsidRPr="008C3942" w:rsidRDefault="008C3942" w:rsidP="008C3942">
      <w:pPr>
        <w:keepNext/>
        <w:spacing w:before="240" w:after="240" w:line="240" w:lineRule="auto"/>
        <w:ind w:firstLine="709"/>
        <w:outlineLvl w:val="0"/>
      </w:pPr>
    </w:p>
    <w:p w:rsidR="008C3942" w:rsidRPr="008C3942" w:rsidRDefault="008C3942" w:rsidP="008C3942"/>
    <w:p w:rsidR="00722DCB" w:rsidRDefault="00722DCB"/>
    <w:sectPr w:rsidR="00722DCB" w:rsidSect="008C3942">
      <w:headerReference w:type="even" r:id="rId224"/>
      <w:headerReference w:type="default" r:id="rId225"/>
      <w:footerReference w:type="even" r:id="rId226"/>
      <w:footerReference w:type="default" r:id="rId227"/>
      <w:headerReference w:type="first" r:id="rId228"/>
      <w:footerReference w:type="first" r:id="rId22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e"/>
      <w:jc w:val="right"/>
    </w:pPr>
  </w:p>
  <w:p w:rsidR="008C3942" w:rsidRDefault="008C394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e"/>
      <w:jc w:val="center"/>
    </w:pPr>
  </w:p>
  <w:p w:rsidR="008C3942" w:rsidRDefault="008C394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 w:rsidP="008C3942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C3942" w:rsidRDefault="008C3942" w:rsidP="008C3942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e"/>
      <w:jc w:val="right"/>
    </w:pPr>
  </w:p>
  <w:p w:rsidR="008C3942" w:rsidRDefault="008C3942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e"/>
      <w:jc w:val="right"/>
    </w:pPr>
  </w:p>
  <w:p w:rsidR="008C3942" w:rsidRDefault="008C3942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 w:rsidP="008C3942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C3942" w:rsidRDefault="008C3942" w:rsidP="008C3942">
    <w:pPr>
      <w:pStyle w:val="ae"/>
      <w:ind w:right="360"/>
    </w:pPr>
  </w:p>
  <w:p w:rsidR="008C3942" w:rsidRDefault="008C3942"/>
  <w:p w:rsidR="008C3942" w:rsidRDefault="008C394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e"/>
      <w:jc w:val="right"/>
    </w:pPr>
  </w:p>
  <w:p w:rsidR="008C3942" w:rsidRDefault="008C3942"/>
  <w:p w:rsidR="008C3942" w:rsidRDefault="008C394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e"/>
    </w:pPr>
  </w:p>
  <w:p w:rsidR="008C3942" w:rsidRPr="005B3D1B" w:rsidRDefault="008C3942">
    <w:pPr>
      <w:pStyle w:val="ae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c"/>
      <w:jc w:val="center"/>
    </w:pPr>
  </w:p>
  <w:p w:rsidR="008C3942" w:rsidRDefault="008C394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c"/>
    </w:pPr>
  </w:p>
  <w:p w:rsidR="008C3942" w:rsidRDefault="008C3942"/>
  <w:p w:rsidR="008C3942" w:rsidRDefault="008C394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 w:rsidP="008C3942">
    <w:pPr>
      <w:pStyle w:val="ac"/>
      <w:jc w:val="center"/>
    </w:pPr>
  </w:p>
  <w:p w:rsidR="008C3942" w:rsidRDefault="008C3942"/>
  <w:p w:rsidR="008C3942" w:rsidRDefault="008C394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2" w:rsidRDefault="008C3942">
    <w:pPr>
      <w:pStyle w:val="ac"/>
      <w:jc w:val="center"/>
    </w:pPr>
  </w:p>
  <w:p w:rsidR="008C3942" w:rsidRDefault="008C3942"/>
  <w:p w:rsidR="008C3942" w:rsidRDefault="008C39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>
    <w:nsid w:val="0C14041B"/>
    <w:multiLevelType w:val="hybridMultilevel"/>
    <w:tmpl w:val="772A14D6"/>
    <w:lvl w:ilvl="0" w:tplc="F2089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D24707"/>
    <w:multiLevelType w:val="multilevel"/>
    <w:tmpl w:val="CFB621B6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09666D"/>
    <w:multiLevelType w:val="multilevel"/>
    <w:tmpl w:val="81A07A1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83C06"/>
    <w:multiLevelType w:val="hybridMultilevel"/>
    <w:tmpl w:val="32F40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1528A"/>
    <w:multiLevelType w:val="multilevel"/>
    <w:tmpl w:val="27925BB8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72181"/>
    <w:multiLevelType w:val="hybridMultilevel"/>
    <w:tmpl w:val="22B2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C7112"/>
    <w:multiLevelType w:val="hybridMultilevel"/>
    <w:tmpl w:val="01CC3558"/>
    <w:lvl w:ilvl="0" w:tplc="DF3A5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7FC1558"/>
    <w:multiLevelType w:val="multilevel"/>
    <w:tmpl w:val="7A96483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55D01"/>
    <w:multiLevelType w:val="hybridMultilevel"/>
    <w:tmpl w:val="669E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75ABE"/>
    <w:multiLevelType w:val="hybridMultilevel"/>
    <w:tmpl w:val="6D1E78DE"/>
    <w:lvl w:ilvl="0" w:tplc="9FEE04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B74CF6"/>
    <w:multiLevelType w:val="multilevel"/>
    <w:tmpl w:val="4D4001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2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A9224F7"/>
    <w:multiLevelType w:val="multilevel"/>
    <w:tmpl w:val="4BCEAD86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109CC"/>
    <w:multiLevelType w:val="multilevel"/>
    <w:tmpl w:val="835E2E4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ascii="Times New Roman" w:eastAsiaTheme="minorEastAsia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9F7B65"/>
    <w:multiLevelType w:val="hybridMultilevel"/>
    <w:tmpl w:val="65F268E0"/>
    <w:lvl w:ilvl="0" w:tplc="0FAC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22B11"/>
    <w:multiLevelType w:val="hybridMultilevel"/>
    <w:tmpl w:val="AAFC1CB4"/>
    <w:lvl w:ilvl="0" w:tplc="982C4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0"/>
  </w:num>
  <w:num w:numId="5">
    <w:abstractNumId w:val="7"/>
  </w:num>
  <w:num w:numId="6">
    <w:abstractNumId w:val="32"/>
  </w:num>
  <w:num w:numId="7">
    <w:abstractNumId w:val="37"/>
  </w:num>
  <w:num w:numId="8">
    <w:abstractNumId w:val="12"/>
  </w:num>
  <w:num w:numId="9">
    <w:abstractNumId w:val="3"/>
  </w:num>
  <w:num w:numId="10">
    <w:abstractNumId w:val="26"/>
  </w:num>
  <w:num w:numId="11">
    <w:abstractNumId w:val="36"/>
  </w:num>
  <w:num w:numId="12">
    <w:abstractNumId w:val="5"/>
  </w:num>
  <w:num w:numId="13">
    <w:abstractNumId w:val="17"/>
  </w:num>
  <w:num w:numId="14">
    <w:abstractNumId w:val="4"/>
  </w:num>
  <w:num w:numId="15">
    <w:abstractNumId w:val="34"/>
  </w:num>
  <w:num w:numId="16">
    <w:abstractNumId w:val="27"/>
  </w:num>
  <w:num w:numId="17">
    <w:abstractNumId w:val="6"/>
  </w:num>
  <w:num w:numId="18">
    <w:abstractNumId w:val="11"/>
  </w:num>
  <w:num w:numId="19">
    <w:abstractNumId w:val="18"/>
  </w:num>
  <w:num w:numId="20">
    <w:abstractNumId w:val="23"/>
  </w:num>
  <w:num w:numId="21">
    <w:abstractNumId w:val="9"/>
  </w:num>
  <w:num w:numId="22">
    <w:abstractNumId w:val="29"/>
  </w:num>
  <w:num w:numId="23">
    <w:abstractNumId w:val="10"/>
  </w:num>
  <w:num w:numId="24">
    <w:abstractNumId w:val="8"/>
  </w:num>
  <w:num w:numId="25">
    <w:abstractNumId w:val="38"/>
  </w:num>
  <w:num w:numId="26">
    <w:abstractNumId w:val="22"/>
  </w:num>
  <w:num w:numId="27">
    <w:abstractNumId w:val="28"/>
  </w:num>
  <w:num w:numId="28">
    <w:abstractNumId w:val="21"/>
  </w:num>
  <w:num w:numId="29">
    <w:abstractNumId w:val="1"/>
  </w:num>
  <w:num w:numId="30">
    <w:abstractNumId w:val="13"/>
  </w:num>
  <w:num w:numId="31">
    <w:abstractNumId w:val="19"/>
  </w:num>
  <w:num w:numId="32">
    <w:abstractNumId w:val="31"/>
  </w:num>
  <w:num w:numId="33">
    <w:abstractNumId w:val="35"/>
  </w:num>
  <w:num w:numId="34">
    <w:abstractNumId w:val="25"/>
  </w:num>
  <w:num w:numId="35">
    <w:abstractNumId w:val="24"/>
  </w:num>
  <w:num w:numId="36">
    <w:abstractNumId w:val="20"/>
  </w:num>
  <w:num w:numId="37">
    <w:abstractNumId w:val="30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42"/>
    <w:rsid w:val="004670F8"/>
    <w:rsid w:val="005213E9"/>
    <w:rsid w:val="00722DCB"/>
    <w:rsid w:val="008C3942"/>
    <w:rsid w:val="00B51A27"/>
    <w:rsid w:val="00E61CB6"/>
    <w:rsid w:val="00F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8C3942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8C3942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8C3942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8C3942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8C39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8C39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8C394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8C3942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8C3942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C394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C394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C394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C39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C39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C39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C3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C394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C39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8C3942"/>
  </w:style>
  <w:style w:type="numbering" w:customStyle="1" w:styleId="110">
    <w:name w:val="Нет списка11"/>
    <w:next w:val="a5"/>
    <w:uiPriority w:val="99"/>
    <w:semiHidden/>
    <w:unhideWhenUsed/>
    <w:rsid w:val="008C3942"/>
  </w:style>
  <w:style w:type="paragraph" w:customStyle="1" w:styleId="Default">
    <w:name w:val="Default"/>
    <w:rsid w:val="008C3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C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8C39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C3942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8C3942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8C3942"/>
    <w:rPr>
      <w:vertAlign w:val="superscript"/>
    </w:rPr>
  </w:style>
  <w:style w:type="paragraph" w:customStyle="1" w:styleId="13">
    <w:name w:val="Стиль1"/>
    <w:basedOn w:val="a2"/>
    <w:rsid w:val="008C3942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8C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C3942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C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C3942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C394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C3942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8C3942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8C3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8C3942"/>
    <w:rPr>
      <w:color w:val="0000FF"/>
      <w:u w:val="single"/>
    </w:rPr>
  </w:style>
  <w:style w:type="character" w:customStyle="1" w:styleId="apple-converted-space">
    <w:name w:val="apple-converted-space"/>
    <w:basedOn w:val="a3"/>
    <w:rsid w:val="008C3942"/>
  </w:style>
  <w:style w:type="paragraph" w:styleId="af3">
    <w:name w:val="Title"/>
    <w:link w:val="af4"/>
    <w:qFormat/>
    <w:rsid w:val="008C39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8C394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8C3942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8C3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C3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8C39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8C394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8C3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8C394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8C394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C3942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8C3942"/>
    <w:rPr>
      <w:sz w:val="24"/>
      <w:lang w:val="ru-RU" w:eastAsia="ru-RU" w:bidi="ar-SA"/>
    </w:rPr>
  </w:style>
  <w:style w:type="character" w:styleId="af8">
    <w:name w:val="page number"/>
    <w:rsid w:val="008C3942"/>
  </w:style>
  <w:style w:type="paragraph" w:customStyle="1" w:styleId="af9">
    <w:name w:val="бычный"/>
    <w:rsid w:val="008C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8C39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8C3942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8C3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8C39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8C3942"/>
    <w:rPr>
      <w:i/>
      <w:iCs/>
    </w:rPr>
  </w:style>
  <w:style w:type="paragraph" w:customStyle="1" w:styleId="17">
    <w:name w:val="Обычный1"/>
    <w:rsid w:val="008C394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C394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C394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C394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C3942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C3942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8C3942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8C3942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8C3942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8C3942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8C394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8C394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C3942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8C39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C3942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8C3942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8C3942"/>
  </w:style>
  <w:style w:type="character" w:customStyle="1" w:styleId="s12">
    <w:name w:val="s12"/>
    <w:basedOn w:val="a3"/>
    <w:rsid w:val="008C3942"/>
  </w:style>
  <w:style w:type="character" w:customStyle="1" w:styleId="s13">
    <w:name w:val="s13"/>
    <w:basedOn w:val="a3"/>
    <w:rsid w:val="008C3942"/>
  </w:style>
  <w:style w:type="character" w:customStyle="1" w:styleId="s14">
    <w:name w:val="s14"/>
    <w:basedOn w:val="a3"/>
    <w:rsid w:val="008C3942"/>
  </w:style>
  <w:style w:type="character" w:customStyle="1" w:styleId="s15">
    <w:name w:val="s15"/>
    <w:basedOn w:val="a3"/>
    <w:rsid w:val="008C3942"/>
  </w:style>
  <w:style w:type="paragraph" w:customStyle="1" w:styleId="p2">
    <w:name w:val="p2"/>
    <w:basedOn w:val="a2"/>
    <w:rsid w:val="008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8C39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8C394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8C39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3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8C3942"/>
    <w:rPr>
      <w:sz w:val="16"/>
      <w:szCs w:val="16"/>
    </w:rPr>
  </w:style>
  <w:style w:type="paragraph" w:styleId="aff2">
    <w:name w:val="annotation text"/>
    <w:basedOn w:val="a2"/>
    <w:link w:val="aff3"/>
    <w:rsid w:val="008C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8C3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8C3942"/>
    <w:rPr>
      <w:b/>
      <w:bCs/>
    </w:rPr>
  </w:style>
  <w:style w:type="character" w:customStyle="1" w:styleId="aff5">
    <w:name w:val="Тема примечания Знак"/>
    <w:basedOn w:val="aff3"/>
    <w:link w:val="aff4"/>
    <w:rsid w:val="008C39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C394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8C3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8C3942"/>
    <w:rPr>
      <w:rFonts w:cs="Times New Roman"/>
      <w:b/>
      <w:bCs/>
    </w:rPr>
  </w:style>
  <w:style w:type="paragraph" w:customStyle="1" w:styleId="Style20">
    <w:name w:val="Style20"/>
    <w:basedOn w:val="a2"/>
    <w:rsid w:val="008C394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8C394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C394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8C394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8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8C39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8C39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C39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C39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C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C3942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8C3942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8C394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C3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C39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C394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C394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C394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C3942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8C39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8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8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8C394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C3942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8C394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C39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C394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8C3942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8C3942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8C39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C394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C39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8C394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8C39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C394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C394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C3942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8C39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8C39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C394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C394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8C3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8C3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C3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8C394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C39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C3942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8C3942"/>
    <w:rPr>
      <w:color w:val="808080"/>
    </w:rPr>
  </w:style>
  <w:style w:type="character" w:customStyle="1" w:styleId="extended-textshort">
    <w:name w:val="extended-text__short"/>
    <w:basedOn w:val="a3"/>
    <w:rsid w:val="008C3942"/>
  </w:style>
  <w:style w:type="paragraph" w:customStyle="1" w:styleId="pboth">
    <w:name w:val="pboth"/>
    <w:basedOn w:val="a2"/>
    <w:rsid w:val="008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C394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8C394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8C3942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8C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8C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8C3942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рисунок"/>
    <w:basedOn w:val="a2"/>
    <w:autoRedefine/>
    <w:rsid w:val="008C39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0">
    <w:name w:val="Сетка таблицы10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8C3942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8C3942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8C3942"/>
    <w:pPr>
      <w:keepNext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8C3942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8C39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8C39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8C394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8C3942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8C3942"/>
    <w:pPr>
      <w:keepNext/>
      <w:spacing w:after="0" w:line="240" w:lineRule="auto"/>
      <w:ind w:firstLine="708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C394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8C3942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C394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C39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C39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C39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C3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C394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C39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8C3942"/>
  </w:style>
  <w:style w:type="numbering" w:customStyle="1" w:styleId="110">
    <w:name w:val="Нет списка11"/>
    <w:next w:val="a5"/>
    <w:uiPriority w:val="99"/>
    <w:semiHidden/>
    <w:unhideWhenUsed/>
    <w:rsid w:val="008C3942"/>
  </w:style>
  <w:style w:type="paragraph" w:customStyle="1" w:styleId="Default">
    <w:name w:val="Default"/>
    <w:rsid w:val="008C3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8C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3"/>
    <w:link w:val="a6"/>
    <w:rsid w:val="008C39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8C3942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rsid w:val="008C3942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rsid w:val="008C3942"/>
    <w:rPr>
      <w:vertAlign w:val="superscript"/>
    </w:rPr>
  </w:style>
  <w:style w:type="paragraph" w:customStyle="1" w:styleId="13">
    <w:name w:val="Стиль1"/>
    <w:basedOn w:val="a2"/>
    <w:rsid w:val="008C3942"/>
    <w:pPr>
      <w:tabs>
        <w:tab w:val="num" w:pos="1077"/>
      </w:tabs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c">
    <w:name w:val="header"/>
    <w:basedOn w:val="a2"/>
    <w:link w:val="ad"/>
    <w:uiPriority w:val="99"/>
    <w:unhideWhenUsed/>
    <w:rsid w:val="008C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d">
    <w:name w:val="Верхний колонтитул Знак"/>
    <w:basedOn w:val="a3"/>
    <w:link w:val="ac"/>
    <w:uiPriority w:val="99"/>
    <w:rsid w:val="008C3942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C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8C3942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8C394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C3942"/>
    <w:rPr>
      <w:rFonts w:ascii="Times New Roman" w:eastAsia="MS Mincho" w:hAnsi="Times New Roman" w:cs="Times New Roman"/>
      <w:lang w:eastAsia="ru-RU"/>
    </w:rPr>
  </w:style>
  <w:style w:type="paragraph" w:styleId="a">
    <w:name w:val="Body Text"/>
    <w:basedOn w:val="a2"/>
    <w:link w:val="af2"/>
    <w:rsid w:val="008C3942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3"/>
    <w:link w:val="a"/>
    <w:rsid w:val="008C3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Гиперссылка1"/>
    <w:basedOn w:val="a3"/>
    <w:uiPriority w:val="99"/>
    <w:unhideWhenUsed/>
    <w:rsid w:val="008C3942"/>
    <w:rPr>
      <w:color w:val="0000FF"/>
      <w:u w:val="single"/>
    </w:rPr>
  </w:style>
  <w:style w:type="character" w:customStyle="1" w:styleId="apple-converted-space">
    <w:name w:val="apple-converted-space"/>
    <w:basedOn w:val="a3"/>
    <w:rsid w:val="008C3942"/>
  </w:style>
  <w:style w:type="paragraph" w:styleId="af3">
    <w:name w:val="Title"/>
    <w:link w:val="af4"/>
    <w:qFormat/>
    <w:rsid w:val="008C39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4">
    <w:name w:val="Название Знак"/>
    <w:basedOn w:val="a3"/>
    <w:link w:val="af3"/>
    <w:rsid w:val="008C3942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2"/>
    <w:link w:val="af6"/>
    <w:rsid w:val="008C3942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5"/>
    <w:rsid w:val="008C3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8C3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3"/>
    <w:link w:val="32"/>
    <w:rsid w:val="008C39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5"/>
    <w:link w:val="23"/>
    <w:rsid w:val="008C3942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6"/>
    <w:link w:val="22"/>
    <w:rsid w:val="008C3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"/>
    <w:basedOn w:val="a2"/>
    <w:rsid w:val="008C394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№4_"/>
    <w:link w:val="42"/>
    <w:rsid w:val="008C3942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8C3942"/>
    <w:pPr>
      <w:shd w:val="clear" w:color="auto" w:fill="FFFFFF"/>
      <w:spacing w:after="180" w:line="240" w:lineRule="atLeast"/>
      <w:outlineLvl w:val="3"/>
    </w:pPr>
    <w:rPr>
      <w:b/>
      <w:bCs/>
      <w:sz w:val="15"/>
      <w:szCs w:val="15"/>
      <w:shd w:val="clear" w:color="auto" w:fill="FFFFFF"/>
    </w:rPr>
  </w:style>
  <w:style w:type="character" w:customStyle="1" w:styleId="15">
    <w:name w:val="Знак Знак1"/>
    <w:rsid w:val="008C3942"/>
    <w:rPr>
      <w:sz w:val="24"/>
      <w:lang w:val="ru-RU" w:eastAsia="ru-RU" w:bidi="ar-SA"/>
    </w:rPr>
  </w:style>
  <w:style w:type="character" w:styleId="af8">
    <w:name w:val="page number"/>
    <w:rsid w:val="008C3942"/>
  </w:style>
  <w:style w:type="paragraph" w:customStyle="1" w:styleId="af9">
    <w:name w:val="бычный"/>
    <w:rsid w:val="008C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2"/>
    <w:link w:val="ListParagraphChar"/>
    <w:rsid w:val="008C39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6"/>
    <w:locked/>
    <w:rsid w:val="008C3942"/>
    <w:rPr>
      <w:rFonts w:ascii="Calibri" w:eastAsia="Times New Roman" w:hAnsi="Calibri" w:cs="Times New Roman"/>
      <w:lang w:eastAsia="ru-RU"/>
    </w:rPr>
  </w:style>
  <w:style w:type="paragraph" w:customStyle="1" w:styleId="afa">
    <w:name w:val="для таблиц из договоров"/>
    <w:basedOn w:val="a2"/>
    <w:rsid w:val="008C3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2"/>
    <w:uiPriority w:val="99"/>
    <w:rsid w:val="008C39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uiPriority w:val="20"/>
    <w:qFormat/>
    <w:rsid w:val="008C3942"/>
    <w:rPr>
      <w:i/>
      <w:iCs/>
    </w:rPr>
  </w:style>
  <w:style w:type="paragraph" w:customStyle="1" w:styleId="17">
    <w:name w:val="Обычный1"/>
    <w:rsid w:val="008C394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8C394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8C394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C3942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8C3942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8C39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8C3942"/>
    <w:rPr>
      <w:rFonts w:ascii="Times New Roman" w:hAnsi="Times New Roman"/>
      <w:sz w:val="24"/>
      <w:lang w:eastAsia="ru-RU"/>
    </w:rPr>
  </w:style>
  <w:style w:type="paragraph" w:styleId="18">
    <w:name w:val="toc 1"/>
    <w:basedOn w:val="a2"/>
    <w:next w:val="24"/>
    <w:uiPriority w:val="39"/>
    <w:qFormat/>
    <w:rsid w:val="008C3942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1"/>
      <w:szCs w:val="20"/>
      <w:lang w:val="en-US"/>
    </w:rPr>
  </w:style>
  <w:style w:type="paragraph" w:styleId="24">
    <w:name w:val="toc 2"/>
    <w:basedOn w:val="a2"/>
    <w:uiPriority w:val="39"/>
    <w:qFormat/>
    <w:rsid w:val="008C3942"/>
    <w:pPr>
      <w:widowControl w:val="0"/>
      <w:autoSpaceDE w:val="0"/>
      <w:autoSpaceDN w:val="0"/>
      <w:spacing w:after="0" w:line="240" w:lineRule="auto"/>
      <w:ind w:left="709" w:hanging="709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34">
    <w:name w:val="toc 3"/>
    <w:basedOn w:val="a2"/>
    <w:uiPriority w:val="39"/>
    <w:qFormat/>
    <w:rsid w:val="008C3942"/>
    <w:pPr>
      <w:widowControl w:val="0"/>
      <w:autoSpaceDE w:val="0"/>
      <w:autoSpaceDN w:val="0"/>
      <w:spacing w:after="0" w:line="240" w:lineRule="auto"/>
      <w:ind w:left="709"/>
    </w:pPr>
    <w:rPr>
      <w:rFonts w:ascii="Times New Roman" w:eastAsia="Calibri" w:hAnsi="Times New Roman" w:cs="Times New Roman"/>
      <w:szCs w:val="20"/>
      <w:lang w:val="en-US"/>
    </w:rPr>
  </w:style>
  <w:style w:type="paragraph" w:styleId="43">
    <w:name w:val="toc 4"/>
    <w:basedOn w:val="a2"/>
    <w:rsid w:val="008C3942"/>
    <w:pPr>
      <w:widowControl w:val="0"/>
      <w:autoSpaceDE w:val="0"/>
      <w:autoSpaceDN w:val="0"/>
      <w:spacing w:before="101" w:after="0" w:line="240" w:lineRule="auto"/>
      <w:ind w:left="1202" w:hanging="699"/>
    </w:pPr>
    <w:rPr>
      <w:rFonts w:ascii="Times New Roman" w:eastAsia="Calibri" w:hAnsi="Times New Roman" w:cs="Times New Roman"/>
      <w:i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8C394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25">
    <w:name w:val="Основной текст (2)_"/>
    <w:link w:val="26"/>
    <w:rsid w:val="008C3942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8C3942"/>
    <w:pPr>
      <w:widowControl w:val="0"/>
      <w:shd w:val="clear" w:color="auto" w:fill="FFFFFF"/>
      <w:spacing w:after="1320" w:line="0" w:lineRule="atLeast"/>
      <w:ind w:hanging="280"/>
      <w:jc w:val="center"/>
    </w:pPr>
  </w:style>
  <w:style w:type="paragraph" w:styleId="afd">
    <w:name w:val="No Spacing"/>
    <w:uiPriority w:val="1"/>
    <w:qFormat/>
    <w:rsid w:val="008C39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8C3942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paragraph" w:customStyle="1" w:styleId="19">
    <w:name w:val="Без интервала1"/>
    <w:uiPriority w:val="99"/>
    <w:rsid w:val="008C3942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line number"/>
    <w:basedOn w:val="a3"/>
    <w:rsid w:val="008C3942"/>
  </w:style>
  <w:style w:type="character" w:customStyle="1" w:styleId="s12">
    <w:name w:val="s12"/>
    <w:basedOn w:val="a3"/>
    <w:rsid w:val="008C3942"/>
  </w:style>
  <w:style w:type="character" w:customStyle="1" w:styleId="s13">
    <w:name w:val="s13"/>
    <w:basedOn w:val="a3"/>
    <w:rsid w:val="008C3942"/>
  </w:style>
  <w:style w:type="character" w:customStyle="1" w:styleId="s14">
    <w:name w:val="s14"/>
    <w:basedOn w:val="a3"/>
    <w:rsid w:val="008C3942"/>
  </w:style>
  <w:style w:type="character" w:customStyle="1" w:styleId="s15">
    <w:name w:val="s15"/>
    <w:basedOn w:val="a3"/>
    <w:rsid w:val="008C3942"/>
  </w:style>
  <w:style w:type="paragraph" w:customStyle="1" w:styleId="p2">
    <w:name w:val="p2"/>
    <w:basedOn w:val="a2"/>
    <w:rsid w:val="008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3"/>
    <w:link w:val="aff0"/>
    <w:semiHidden/>
    <w:rsid w:val="008C39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"/>
    <w:semiHidden/>
    <w:rsid w:val="008C394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3"/>
    <w:uiPriority w:val="99"/>
    <w:semiHidden/>
    <w:rsid w:val="008C39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3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rsid w:val="008C3942"/>
    <w:rPr>
      <w:sz w:val="16"/>
      <w:szCs w:val="16"/>
    </w:rPr>
  </w:style>
  <w:style w:type="paragraph" w:styleId="aff2">
    <w:name w:val="annotation text"/>
    <w:basedOn w:val="a2"/>
    <w:link w:val="aff3"/>
    <w:rsid w:val="008C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rsid w:val="008C3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8C3942"/>
    <w:rPr>
      <w:b/>
      <w:bCs/>
    </w:rPr>
  </w:style>
  <w:style w:type="character" w:customStyle="1" w:styleId="aff5">
    <w:name w:val="Тема примечания Знак"/>
    <w:basedOn w:val="aff3"/>
    <w:link w:val="aff4"/>
    <w:rsid w:val="008C39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8C394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8C3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Strong"/>
    <w:qFormat/>
    <w:rsid w:val="008C3942"/>
    <w:rPr>
      <w:rFonts w:cs="Times New Roman"/>
      <w:b/>
      <w:bCs/>
    </w:rPr>
  </w:style>
  <w:style w:type="paragraph" w:customStyle="1" w:styleId="Style20">
    <w:name w:val="Style20"/>
    <w:basedOn w:val="a2"/>
    <w:rsid w:val="008C394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8C394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8C394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2"/>
    <w:rsid w:val="008C394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8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Plain Text"/>
    <w:basedOn w:val="a2"/>
    <w:link w:val="aff8"/>
    <w:rsid w:val="008C39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8C39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8C39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8C39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8C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8C3942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с точками"/>
    <w:basedOn w:val="a2"/>
    <w:rsid w:val="008C3942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8C3942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8C3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8C39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8C3942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8C3942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8C394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8C3942"/>
    <w:pPr>
      <w:shd w:val="clear" w:color="auto" w:fill="FFFFFF"/>
      <w:spacing w:before="60" w:after="60" w:line="240" w:lineRule="atLeast"/>
    </w:pPr>
    <w:rPr>
      <w:sz w:val="27"/>
      <w:szCs w:val="27"/>
    </w:rPr>
  </w:style>
  <w:style w:type="paragraph" w:customStyle="1" w:styleId="35">
    <w:name w:val="Абзац списка3"/>
    <w:basedOn w:val="a2"/>
    <w:rsid w:val="008C39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ext">
    <w:name w:val="stext"/>
    <w:basedOn w:val="a2"/>
    <w:rsid w:val="008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8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8C3942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8C3942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255pt">
    <w:name w:val="Body text (2) + 5.5 pt"/>
    <w:rsid w:val="008C3942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8C39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8C394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Стиль текст"/>
    <w:basedOn w:val="a2"/>
    <w:rsid w:val="008C3942"/>
    <w:pPr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rsid w:val="008C3942"/>
    <w:pPr>
      <w:spacing w:after="0" w:line="240" w:lineRule="auto"/>
      <w:ind w:left="709"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8C39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C3942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8C39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caption"/>
    <w:basedOn w:val="a2"/>
    <w:next w:val="a2"/>
    <w:qFormat/>
    <w:rsid w:val="008C394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c">
    <w:name w:val="Обычный2"/>
    <w:rsid w:val="008C39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8C3942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C3942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8C3942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5">
    <w:name w:val="Абзац списка4"/>
    <w:basedOn w:val="a2"/>
    <w:rsid w:val="008C39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2"/>
    <w:rsid w:val="008C39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8C3942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8C3942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</w:style>
  <w:style w:type="character" w:customStyle="1" w:styleId="affd">
    <w:name w:val="Подпись к таблице_"/>
    <w:rsid w:val="008C3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e">
    <w:name w:val="Подпись к таблице"/>
    <w:rsid w:val="008C3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8C3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Основной текст (2) + 7"/>
    <w:aliases w:val="5 pt"/>
    <w:basedOn w:val="a3"/>
    <w:rsid w:val="008C394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8C39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8C3942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ff">
    <w:name w:val="Placeholder Text"/>
    <w:basedOn w:val="a3"/>
    <w:uiPriority w:val="99"/>
    <w:semiHidden/>
    <w:rsid w:val="008C3942"/>
    <w:rPr>
      <w:color w:val="808080"/>
    </w:rPr>
  </w:style>
  <w:style w:type="character" w:customStyle="1" w:styleId="extended-textshort">
    <w:name w:val="extended-text__short"/>
    <w:basedOn w:val="a3"/>
    <w:rsid w:val="008C3942"/>
  </w:style>
  <w:style w:type="paragraph" w:customStyle="1" w:styleId="pboth">
    <w:name w:val="pboth"/>
    <w:basedOn w:val="a2"/>
    <w:rsid w:val="008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C394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Заголовок оглавления1"/>
    <w:basedOn w:val="1"/>
    <w:next w:val="a2"/>
    <w:uiPriority w:val="39"/>
    <w:unhideWhenUsed/>
    <w:qFormat/>
    <w:rsid w:val="008C394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Гиперссылка2"/>
    <w:basedOn w:val="a3"/>
    <w:uiPriority w:val="99"/>
    <w:semiHidden/>
    <w:unhideWhenUsed/>
    <w:rsid w:val="008C3942"/>
    <w:rPr>
      <w:color w:val="0563C1"/>
      <w:u w:val="single"/>
    </w:rPr>
  </w:style>
  <w:style w:type="table" w:customStyle="1" w:styleId="111">
    <w:name w:val="Сетка таблицы11"/>
    <w:basedOn w:val="a4"/>
    <w:next w:val="a8"/>
    <w:rsid w:val="008C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8"/>
    <w:rsid w:val="008C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3"/>
    <w:unhideWhenUsed/>
    <w:rsid w:val="008C3942"/>
    <w:rPr>
      <w:color w:val="0000FF" w:themeColor="hyperlink"/>
      <w:u w:val="single"/>
    </w:rPr>
  </w:style>
  <w:style w:type="table" w:customStyle="1" w:styleId="61">
    <w:name w:val="Сетка таблицы6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рисунок"/>
    <w:basedOn w:val="a2"/>
    <w:autoRedefine/>
    <w:rsid w:val="008C39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00">
    <w:name w:val="Сетка таблицы10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8"/>
    <w:uiPriority w:val="59"/>
    <w:rsid w:val="008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7.wmf"/><Relationship Id="rId42" Type="http://schemas.openxmlformats.org/officeDocument/2006/relationships/oleObject" Target="embeddings/oleObject2.bin"/><Relationship Id="rId63" Type="http://schemas.openxmlformats.org/officeDocument/2006/relationships/image" Target="media/image38.png"/><Relationship Id="rId84" Type="http://schemas.openxmlformats.org/officeDocument/2006/relationships/oleObject" Target="embeddings/oleObject28.bin"/><Relationship Id="rId138" Type="http://schemas.openxmlformats.org/officeDocument/2006/relationships/image" Target="media/image47.wmf"/><Relationship Id="rId159" Type="http://schemas.openxmlformats.org/officeDocument/2006/relationships/oleObject" Target="embeddings/oleObject97.bin"/><Relationship Id="rId170" Type="http://schemas.openxmlformats.org/officeDocument/2006/relationships/oleObject" Target="embeddings/oleObject108.bin"/><Relationship Id="rId191" Type="http://schemas.openxmlformats.org/officeDocument/2006/relationships/oleObject" Target="embeddings/oleObject129.bin"/><Relationship Id="rId205" Type="http://schemas.openxmlformats.org/officeDocument/2006/relationships/oleObject" Target="embeddings/oleObject142.bin"/><Relationship Id="rId226" Type="http://schemas.openxmlformats.org/officeDocument/2006/relationships/footer" Target="footer6.xml"/><Relationship Id="rId107" Type="http://schemas.openxmlformats.org/officeDocument/2006/relationships/oleObject" Target="embeddings/oleObject50.bin"/><Relationship Id="rId11" Type="http://schemas.openxmlformats.org/officeDocument/2006/relationships/footer" Target="footer3.xml"/><Relationship Id="rId32" Type="http://schemas.openxmlformats.org/officeDocument/2006/relationships/image" Target="media/image18.png"/><Relationship Id="rId53" Type="http://schemas.openxmlformats.org/officeDocument/2006/relationships/image" Target="media/image32.png"/><Relationship Id="rId74" Type="http://schemas.openxmlformats.org/officeDocument/2006/relationships/oleObject" Target="embeddings/oleObject19.bin"/><Relationship Id="rId128" Type="http://schemas.openxmlformats.org/officeDocument/2006/relationships/oleObject" Target="embeddings/oleObject69.bin"/><Relationship Id="rId149" Type="http://schemas.openxmlformats.org/officeDocument/2006/relationships/oleObject" Target="embeddings/oleObject8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9.bin"/><Relationship Id="rId160" Type="http://schemas.openxmlformats.org/officeDocument/2006/relationships/oleObject" Target="embeddings/oleObject98.bin"/><Relationship Id="rId181" Type="http://schemas.openxmlformats.org/officeDocument/2006/relationships/oleObject" Target="embeddings/oleObject119.bin"/><Relationship Id="rId216" Type="http://schemas.openxmlformats.org/officeDocument/2006/relationships/hyperlink" Target="http://&#1085;&#1101;&#1073;.&#1088;&#1092;/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png"/><Relationship Id="rId43" Type="http://schemas.openxmlformats.org/officeDocument/2006/relationships/image" Target="media/image27.wmf"/><Relationship Id="rId48" Type="http://schemas.openxmlformats.org/officeDocument/2006/relationships/oleObject" Target="embeddings/oleObject5.bin"/><Relationship Id="rId64" Type="http://schemas.openxmlformats.org/officeDocument/2006/relationships/image" Target="media/image39.wmf"/><Relationship Id="rId69" Type="http://schemas.openxmlformats.org/officeDocument/2006/relationships/oleObject" Target="embeddings/oleObject14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8.bin"/><Relationship Id="rId80" Type="http://schemas.openxmlformats.org/officeDocument/2006/relationships/oleObject" Target="embeddings/oleObject24.bin"/><Relationship Id="rId85" Type="http://schemas.openxmlformats.org/officeDocument/2006/relationships/oleObject" Target="embeddings/oleObject29.bin"/><Relationship Id="rId150" Type="http://schemas.openxmlformats.org/officeDocument/2006/relationships/oleObject" Target="embeddings/oleObject88.bin"/><Relationship Id="rId155" Type="http://schemas.openxmlformats.org/officeDocument/2006/relationships/oleObject" Target="embeddings/oleObject93.bin"/><Relationship Id="rId171" Type="http://schemas.openxmlformats.org/officeDocument/2006/relationships/oleObject" Target="embeddings/oleObject109.bin"/><Relationship Id="rId176" Type="http://schemas.openxmlformats.org/officeDocument/2006/relationships/oleObject" Target="embeddings/oleObject114.bin"/><Relationship Id="rId192" Type="http://schemas.openxmlformats.org/officeDocument/2006/relationships/oleObject" Target="embeddings/oleObject130.bin"/><Relationship Id="rId197" Type="http://schemas.openxmlformats.org/officeDocument/2006/relationships/oleObject" Target="embeddings/oleObject135.bin"/><Relationship Id="rId206" Type="http://schemas.openxmlformats.org/officeDocument/2006/relationships/image" Target="media/image50.wmf"/><Relationship Id="rId227" Type="http://schemas.openxmlformats.org/officeDocument/2006/relationships/footer" Target="footer7.xml"/><Relationship Id="rId201" Type="http://schemas.openxmlformats.org/officeDocument/2006/relationships/oleObject" Target="embeddings/oleObject139.bin"/><Relationship Id="rId222" Type="http://schemas.openxmlformats.org/officeDocument/2006/relationships/hyperlink" Target="http://arxiv.org/" TargetMode="External"/><Relationship Id="rId12" Type="http://schemas.openxmlformats.org/officeDocument/2006/relationships/footer" Target="footer4.xml"/><Relationship Id="rId17" Type="http://schemas.openxmlformats.org/officeDocument/2006/relationships/image" Target="media/image3.pn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59" Type="http://schemas.openxmlformats.org/officeDocument/2006/relationships/oleObject" Target="embeddings/oleObject10.bin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46.wmf"/><Relationship Id="rId54" Type="http://schemas.openxmlformats.org/officeDocument/2006/relationships/image" Target="media/image33.wmf"/><Relationship Id="rId70" Type="http://schemas.openxmlformats.org/officeDocument/2006/relationships/oleObject" Target="embeddings/oleObject15.bin"/><Relationship Id="rId75" Type="http://schemas.openxmlformats.org/officeDocument/2006/relationships/oleObject" Target="embeddings/oleObject20.bin"/><Relationship Id="rId91" Type="http://schemas.openxmlformats.org/officeDocument/2006/relationships/oleObject" Target="embeddings/oleObject35.bin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79.bin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9.bin"/><Relationship Id="rId166" Type="http://schemas.openxmlformats.org/officeDocument/2006/relationships/oleObject" Target="embeddings/oleObject104.bin"/><Relationship Id="rId182" Type="http://schemas.openxmlformats.org/officeDocument/2006/relationships/oleObject" Target="embeddings/oleObject120.bin"/><Relationship Id="rId187" Type="http://schemas.openxmlformats.org/officeDocument/2006/relationships/oleObject" Target="embeddings/oleObject125.bin"/><Relationship Id="rId217" Type="http://schemas.openxmlformats.org/officeDocument/2006/relationships/hyperlink" Target="http://www.neicon.ru/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212" Type="http://schemas.openxmlformats.org/officeDocument/2006/relationships/hyperlink" Target="https://dlib.eastview.com/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png"/><Relationship Id="rId49" Type="http://schemas.openxmlformats.org/officeDocument/2006/relationships/image" Target="media/image30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3.bin"/><Relationship Id="rId60" Type="http://schemas.openxmlformats.org/officeDocument/2006/relationships/image" Target="media/image36.wmf"/><Relationship Id="rId65" Type="http://schemas.openxmlformats.org/officeDocument/2006/relationships/oleObject" Target="embeddings/oleObject12.bin"/><Relationship Id="rId81" Type="http://schemas.openxmlformats.org/officeDocument/2006/relationships/oleObject" Target="embeddings/oleObject25.bin"/><Relationship Id="rId86" Type="http://schemas.openxmlformats.org/officeDocument/2006/relationships/oleObject" Target="embeddings/oleObject30.bin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9.bin"/><Relationship Id="rId156" Type="http://schemas.openxmlformats.org/officeDocument/2006/relationships/oleObject" Target="embeddings/oleObject94.bin"/><Relationship Id="rId177" Type="http://schemas.openxmlformats.org/officeDocument/2006/relationships/oleObject" Target="embeddings/oleObject115.bin"/><Relationship Id="rId198" Type="http://schemas.openxmlformats.org/officeDocument/2006/relationships/oleObject" Target="embeddings/oleObject136.bin"/><Relationship Id="rId172" Type="http://schemas.openxmlformats.org/officeDocument/2006/relationships/oleObject" Target="embeddings/oleObject110.bin"/><Relationship Id="rId193" Type="http://schemas.openxmlformats.org/officeDocument/2006/relationships/oleObject" Target="embeddings/oleObject131.bin"/><Relationship Id="rId202" Type="http://schemas.openxmlformats.org/officeDocument/2006/relationships/oleObject" Target="embeddings/oleObject140.bin"/><Relationship Id="rId207" Type="http://schemas.openxmlformats.org/officeDocument/2006/relationships/oleObject" Target="embeddings/oleObject143.bin"/><Relationship Id="rId223" Type="http://schemas.openxmlformats.org/officeDocument/2006/relationships/hyperlink" Target="https://www.fips.ru/about/vptb-otdelenie-vserossiyskaya-patentno-tekhnicheskaya-biblioteka/poiskovye-sistemy-i-bazy-dannykh.php" TargetMode="External"/><Relationship Id="rId228" Type="http://schemas.openxmlformats.org/officeDocument/2006/relationships/header" Target="header7.xml"/><Relationship Id="rId13" Type="http://schemas.openxmlformats.org/officeDocument/2006/relationships/header" Target="header4.xml"/><Relationship Id="rId18" Type="http://schemas.openxmlformats.org/officeDocument/2006/relationships/image" Target="media/image4.wmf"/><Relationship Id="rId39" Type="http://schemas.openxmlformats.org/officeDocument/2006/relationships/image" Target="media/image24.png"/><Relationship Id="rId109" Type="http://schemas.openxmlformats.org/officeDocument/2006/relationships/oleObject" Target="embeddings/oleObject52.bin"/><Relationship Id="rId34" Type="http://schemas.openxmlformats.org/officeDocument/2006/relationships/image" Target="media/image20.wmf"/><Relationship Id="rId50" Type="http://schemas.openxmlformats.org/officeDocument/2006/relationships/oleObject" Target="embeddings/oleObject6.bin"/><Relationship Id="rId55" Type="http://schemas.openxmlformats.org/officeDocument/2006/relationships/oleObject" Target="embeddings/oleObject8.bin"/><Relationship Id="rId76" Type="http://schemas.openxmlformats.org/officeDocument/2006/relationships/oleObject" Target="embeddings/oleObject21.bin"/><Relationship Id="rId97" Type="http://schemas.openxmlformats.org/officeDocument/2006/relationships/oleObject" Target="embeddings/oleObject41.bin"/><Relationship Id="rId104" Type="http://schemas.openxmlformats.org/officeDocument/2006/relationships/oleObject" Target="embeddings/oleObject47.bin"/><Relationship Id="rId120" Type="http://schemas.openxmlformats.org/officeDocument/2006/relationships/image" Target="media/image45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80.bin"/><Relationship Id="rId146" Type="http://schemas.openxmlformats.org/officeDocument/2006/relationships/oleObject" Target="embeddings/oleObject85.bin"/><Relationship Id="rId167" Type="http://schemas.openxmlformats.org/officeDocument/2006/relationships/oleObject" Target="embeddings/oleObject105.bin"/><Relationship Id="rId188" Type="http://schemas.openxmlformats.org/officeDocument/2006/relationships/oleObject" Target="embeddings/oleObject126.bin"/><Relationship Id="rId7" Type="http://schemas.openxmlformats.org/officeDocument/2006/relationships/footer" Target="footer2.xml"/><Relationship Id="rId71" Type="http://schemas.openxmlformats.org/officeDocument/2006/relationships/oleObject" Target="embeddings/oleObject16.bin"/><Relationship Id="rId92" Type="http://schemas.openxmlformats.org/officeDocument/2006/relationships/oleObject" Target="embeddings/oleObject36.bin"/><Relationship Id="rId162" Type="http://schemas.openxmlformats.org/officeDocument/2006/relationships/oleObject" Target="embeddings/oleObject100.bin"/><Relationship Id="rId183" Type="http://schemas.openxmlformats.org/officeDocument/2006/relationships/oleObject" Target="embeddings/oleObject121.bin"/><Relationship Id="rId213" Type="http://schemas.openxmlformats.org/officeDocument/2006/relationships/hyperlink" Target="http://webofknowledge.com/" TargetMode="External"/><Relationship Id="rId218" Type="http://schemas.openxmlformats.org/officeDocument/2006/relationships/hyperlink" Target="http://www.polpred.com/" TargetMode="External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24" Type="http://schemas.openxmlformats.org/officeDocument/2006/relationships/image" Target="media/image10.wmf"/><Relationship Id="rId40" Type="http://schemas.openxmlformats.org/officeDocument/2006/relationships/image" Target="media/image25.png"/><Relationship Id="rId45" Type="http://schemas.openxmlformats.org/officeDocument/2006/relationships/image" Target="media/image28.wmf"/><Relationship Id="rId66" Type="http://schemas.openxmlformats.org/officeDocument/2006/relationships/image" Target="media/image40.wmf"/><Relationship Id="rId87" Type="http://schemas.openxmlformats.org/officeDocument/2006/relationships/oleObject" Target="embeddings/oleObject3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95.bin"/><Relationship Id="rId178" Type="http://schemas.openxmlformats.org/officeDocument/2006/relationships/oleObject" Target="embeddings/oleObject116.bin"/><Relationship Id="rId61" Type="http://schemas.openxmlformats.org/officeDocument/2006/relationships/oleObject" Target="embeddings/oleObject11.bin"/><Relationship Id="rId82" Type="http://schemas.openxmlformats.org/officeDocument/2006/relationships/oleObject" Target="embeddings/oleObject26.bin"/><Relationship Id="rId152" Type="http://schemas.openxmlformats.org/officeDocument/2006/relationships/oleObject" Target="embeddings/oleObject90.bin"/><Relationship Id="rId173" Type="http://schemas.openxmlformats.org/officeDocument/2006/relationships/oleObject" Target="embeddings/oleObject111.bin"/><Relationship Id="rId194" Type="http://schemas.openxmlformats.org/officeDocument/2006/relationships/oleObject" Target="embeddings/oleObject132.bin"/><Relationship Id="rId199" Type="http://schemas.openxmlformats.org/officeDocument/2006/relationships/oleObject" Target="embeddings/oleObject137.bin"/><Relationship Id="rId203" Type="http://schemas.openxmlformats.org/officeDocument/2006/relationships/oleObject" Target="embeddings/oleObject141.bin"/><Relationship Id="rId208" Type="http://schemas.openxmlformats.org/officeDocument/2006/relationships/hyperlink" Target="http://znanium.com/catalog/product/506589" TargetMode="External"/><Relationship Id="rId229" Type="http://schemas.openxmlformats.org/officeDocument/2006/relationships/footer" Target="footer8.xml"/><Relationship Id="rId19" Type="http://schemas.openxmlformats.org/officeDocument/2006/relationships/image" Target="media/image5.wmf"/><Relationship Id="rId224" Type="http://schemas.openxmlformats.org/officeDocument/2006/relationships/header" Target="header5.xml"/><Relationship Id="rId14" Type="http://schemas.openxmlformats.org/officeDocument/2006/relationships/footer" Target="footer5.xml"/><Relationship Id="rId30" Type="http://schemas.openxmlformats.org/officeDocument/2006/relationships/image" Target="media/image16.png"/><Relationship Id="rId35" Type="http://schemas.openxmlformats.org/officeDocument/2006/relationships/oleObject" Target="embeddings/oleObject1.bin"/><Relationship Id="rId56" Type="http://schemas.openxmlformats.org/officeDocument/2006/relationships/image" Target="media/image34.wmf"/><Relationship Id="rId77" Type="http://schemas.openxmlformats.org/officeDocument/2006/relationships/image" Target="media/image42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48.wmf"/><Relationship Id="rId168" Type="http://schemas.openxmlformats.org/officeDocument/2006/relationships/oleObject" Target="embeddings/oleObject106.bin"/><Relationship Id="rId8" Type="http://schemas.openxmlformats.org/officeDocument/2006/relationships/header" Target="header1.xml"/><Relationship Id="rId51" Type="http://schemas.openxmlformats.org/officeDocument/2006/relationships/image" Target="media/image31.wmf"/><Relationship Id="rId72" Type="http://schemas.openxmlformats.org/officeDocument/2006/relationships/oleObject" Target="embeddings/oleObject17.bin"/><Relationship Id="rId93" Type="http://schemas.openxmlformats.org/officeDocument/2006/relationships/oleObject" Target="embeddings/oleObject37.bin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101.bin"/><Relationship Id="rId184" Type="http://schemas.openxmlformats.org/officeDocument/2006/relationships/oleObject" Target="embeddings/oleObject122.bin"/><Relationship Id="rId189" Type="http://schemas.openxmlformats.org/officeDocument/2006/relationships/oleObject" Target="embeddings/oleObject127.bin"/><Relationship Id="rId219" Type="http://schemas.openxmlformats.org/officeDocument/2006/relationships/hyperlink" Target="http://www.gks.ru/wps/wcm/connect/rosstat_main/rosstat/ru/statistics/databases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scopus.com/" TargetMode="External"/><Relationship Id="rId230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4.bin"/><Relationship Id="rId67" Type="http://schemas.openxmlformats.org/officeDocument/2006/relationships/oleObject" Target="embeddings/oleObject13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96.bin"/><Relationship Id="rId20" Type="http://schemas.openxmlformats.org/officeDocument/2006/relationships/image" Target="media/image6.wmf"/><Relationship Id="rId41" Type="http://schemas.openxmlformats.org/officeDocument/2006/relationships/image" Target="media/image26.wmf"/><Relationship Id="rId62" Type="http://schemas.openxmlformats.org/officeDocument/2006/relationships/image" Target="media/image37.png"/><Relationship Id="rId83" Type="http://schemas.openxmlformats.org/officeDocument/2006/relationships/oleObject" Target="embeddings/oleObject27.bin"/><Relationship Id="rId88" Type="http://schemas.openxmlformats.org/officeDocument/2006/relationships/oleObject" Target="embeddings/oleObject32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91.bin"/><Relationship Id="rId174" Type="http://schemas.openxmlformats.org/officeDocument/2006/relationships/oleObject" Target="embeddings/oleObject112.bin"/><Relationship Id="rId179" Type="http://schemas.openxmlformats.org/officeDocument/2006/relationships/oleObject" Target="embeddings/oleObject117.bin"/><Relationship Id="rId195" Type="http://schemas.openxmlformats.org/officeDocument/2006/relationships/oleObject" Target="embeddings/oleObject133.bin"/><Relationship Id="rId209" Type="http://schemas.openxmlformats.org/officeDocument/2006/relationships/hyperlink" Target="http://znanium.com/catalog/product/519269" TargetMode="External"/><Relationship Id="rId190" Type="http://schemas.openxmlformats.org/officeDocument/2006/relationships/oleObject" Target="embeddings/oleObject128.bin"/><Relationship Id="rId204" Type="http://schemas.openxmlformats.org/officeDocument/2006/relationships/image" Target="media/image49.wmf"/><Relationship Id="rId220" Type="http://schemas.openxmlformats.org/officeDocument/2006/relationships/hyperlink" Target="http://www.scopus.com/" TargetMode="External"/><Relationship Id="rId225" Type="http://schemas.openxmlformats.org/officeDocument/2006/relationships/header" Target="header6.xml"/><Relationship Id="rId15" Type="http://schemas.openxmlformats.org/officeDocument/2006/relationships/image" Target="media/image1.png"/><Relationship Id="rId36" Type="http://schemas.openxmlformats.org/officeDocument/2006/relationships/image" Target="media/image21.png"/><Relationship Id="rId57" Type="http://schemas.openxmlformats.org/officeDocument/2006/relationships/oleObject" Target="embeddings/oleObject9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8.bin"/><Relationship Id="rId10" Type="http://schemas.openxmlformats.org/officeDocument/2006/relationships/header" Target="header3.xml"/><Relationship Id="rId31" Type="http://schemas.openxmlformats.org/officeDocument/2006/relationships/image" Target="media/image17.png"/><Relationship Id="rId52" Type="http://schemas.openxmlformats.org/officeDocument/2006/relationships/oleObject" Target="embeddings/oleObject7.bin"/><Relationship Id="rId73" Type="http://schemas.openxmlformats.org/officeDocument/2006/relationships/oleObject" Target="embeddings/oleObject18.bin"/><Relationship Id="rId78" Type="http://schemas.openxmlformats.org/officeDocument/2006/relationships/oleObject" Target="embeddings/oleObject22.bin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82.bin"/><Relationship Id="rId148" Type="http://schemas.openxmlformats.org/officeDocument/2006/relationships/oleObject" Target="embeddings/oleObject86.bin"/><Relationship Id="rId164" Type="http://schemas.openxmlformats.org/officeDocument/2006/relationships/oleObject" Target="embeddings/oleObject102.bin"/><Relationship Id="rId169" Type="http://schemas.openxmlformats.org/officeDocument/2006/relationships/oleObject" Target="embeddings/oleObject107.bin"/><Relationship Id="rId185" Type="http://schemas.openxmlformats.org/officeDocument/2006/relationships/oleObject" Target="embeddings/oleObject12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oleObject" Target="embeddings/oleObject118.bin"/><Relationship Id="rId210" Type="http://schemas.openxmlformats.org/officeDocument/2006/relationships/hyperlink" Target="http://znanium.com/" TargetMode="External"/><Relationship Id="rId215" Type="http://schemas.openxmlformats.org/officeDocument/2006/relationships/hyperlink" Target="https://elibrary.ru/" TargetMode="External"/><Relationship Id="rId26" Type="http://schemas.openxmlformats.org/officeDocument/2006/relationships/image" Target="media/image12.png"/><Relationship Id="rId231" Type="http://schemas.openxmlformats.org/officeDocument/2006/relationships/theme" Target="theme/theme1.xml"/><Relationship Id="rId47" Type="http://schemas.openxmlformats.org/officeDocument/2006/relationships/image" Target="media/image29.wmf"/><Relationship Id="rId68" Type="http://schemas.openxmlformats.org/officeDocument/2006/relationships/image" Target="media/image41.wmf"/><Relationship Id="rId89" Type="http://schemas.openxmlformats.org/officeDocument/2006/relationships/oleObject" Target="embeddings/oleObject33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92.bin"/><Relationship Id="rId175" Type="http://schemas.openxmlformats.org/officeDocument/2006/relationships/oleObject" Target="embeddings/oleObject113.bin"/><Relationship Id="rId196" Type="http://schemas.openxmlformats.org/officeDocument/2006/relationships/oleObject" Target="embeddings/oleObject134.bin"/><Relationship Id="rId200" Type="http://schemas.openxmlformats.org/officeDocument/2006/relationships/oleObject" Target="embeddings/oleObject138.bin"/><Relationship Id="rId16" Type="http://schemas.openxmlformats.org/officeDocument/2006/relationships/image" Target="media/image2.png"/><Relationship Id="rId221" Type="http://schemas.openxmlformats.org/officeDocument/2006/relationships/hyperlink" Target="http://elibrary.ru/defaultx.asp" TargetMode="External"/><Relationship Id="rId37" Type="http://schemas.openxmlformats.org/officeDocument/2006/relationships/image" Target="media/image22.png"/><Relationship Id="rId58" Type="http://schemas.openxmlformats.org/officeDocument/2006/relationships/image" Target="media/image35.wmf"/><Relationship Id="rId79" Type="http://schemas.openxmlformats.org/officeDocument/2006/relationships/oleObject" Target="embeddings/oleObject23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83.bin"/><Relationship Id="rId90" Type="http://schemas.openxmlformats.org/officeDocument/2006/relationships/oleObject" Target="embeddings/oleObject34.bin"/><Relationship Id="rId165" Type="http://schemas.openxmlformats.org/officeDocument/2006/relationships/oleObject" Target="embeddings/oleObject103.bin"/><Relationship Id="rId186" Type="http://schemas.openxmlformats.org/officeDocument/2006/relationships/oleObject" Target="embeddings/oleObject124.bin"/><Relationship Id="rId211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2022-05-17T21:36:00Z</dcterms:created>
  <dcterms:modified xsi:type="dcterms:W3CDTF">2022-05-17T21:39:00Z</dcterms:modified>
</cp:coreProperties>
</file>