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B2F65F" w:rsidR="00E05948" w:rsidRPr="00C258B0" w:rsidRDefault="00CC0992" w:rsidP="00653CD6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D1678A" w:rsidRPr="00515228" w:rsidRDefault="00352FE2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6E6673" w:rsidR="00D1678A" w:rsidRPr="00D97D6F" w:rsidRDefault="00CC0992" w:rsidP="0037083E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289BECB" w:rsidR="00D1678A" w:rsidRPr="00D97D6F" w:rsidRDefault="00CC0992" w:rsidP="00C85D8C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D1678A" w:rsidRPr="00515228" w:rsidRDefault="00515228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</w:t>
            </w:r>
            <w:r w:rsidR="00352FE2" w:rsidRPr="00515228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E9BB5B" w:rsidR="00D1678A" w:rsidRPr="00D97D6F" w:rsidRDefault="00CC0992" w:rsidP="00121E30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EC844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AF63A9F" w:rsidR="00AA6ADF" w:rsidRPr="00515228" w:rsidRDefault="0037083E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64F72C4" w:rsidR="00AA6ADF" w:rsidRPr="00515228" w:rsidRDefault="0037083E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A2C0AD2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C0992" w:rsidRPr="0073182C">
        <w:rPr>
          <w:sz w:val="24"/>
          <w:szCs w:val="24"/>
        </w:rPr>
        <w:t>Психология и социальная адаптация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CC0992">
        <w:rPr>
          <w:iCs/>
          <w:sz w:val="24"/>
          <w:szCs w:val="24"/>
        </w:rPr>
        <w:t>пят</w:t>
      </w:r>
      <w:r w:rsidR="0037083E" w:rsidRPr="00515228">
        <w:rPr>
          <w:iCs/>
          <w:sz w:val="24"/>
          <w:szCs w:val="24"/>
        </w:rPr>
        <w:t>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314F493D" w14:textId="77777777" w:rsidTr="0037083E">
        <w:tc>
          <w:tcPr>
            <w:tcW w:w="1525" w:type="dxa"/>
          </w:tcPr>
          <w:p w14:paraId="77C666E8" w14:textId="0CAB769C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60ECD2ED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3AF65FA6" w14:textId="5E1CFDF1" w:rsidR="007E18CB" w:rsidRPr="005152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>Основой д</w:t>
      </w:r>
      <w:r w:rsidR="00D0509F" w:rsidRPr="00515228">
        <w:rPr>
          <w:sz w:val="24"/>
          <w:szCs w:val="24"/>
        </w:rPr>
        <w:t>ля</w:t>
      </w:r>
      <w:r w:rsidR="007E18CB" w:rsidRPr="00515228">
        <w:rPr>
          <w:sz w:val="24"/>
          <w:szCs w:val="24"/>
        </w:rPr>
        <w:t xml:space="preserve"> освоени</w:t>
      </w:r>
      <w:r w:rsidR="00D0509F" w:rsidRPr="00515228">
        <w:rPr>
          <w:sz w:val="24"/>
          <w:szCs w:val="24"/>
        </w:rPr>
        <w:t>я</w:t>
      </w:r>
      <w:r w:rsidRPr="00515228">
        <w:rPr>
          <w:sz w:val="24"/>
          <w:szCs w:val="24"/>
        </w:rPr>
        <w:t xml:space="preserve"> дисциплины</w:t>
      </w:r>
      <w:r w:rsidR="007E18CB" w:rsidRPr="00515228">
        <w:rPr>
          <w:sz w:val="24"/>
          <w:szCs w:val="24"/>
        </w:rPr>
        <w:t xml:space="preserve"> </w:t>
      </w:r>
      <w:r w:rsidRPr="00515228">
        <w:rPr>
          <w:sz w:val="24"/>
          <w:szCs w:val="24"/>
        </w:rPr>
        <w:t>являются</w:t>
      </w:r>
      <w:r w:rsidR="002F4102" w:rsidRPr="00515228">
        <w:rPr>
          <w:sz w:val="24"/>
          <w:szCs w:val="24"/>
        </w:rPr>
        <w:t xml:space="preserve"> результаты </w:t>
      </w:r>
      <w:proofErr w:type="gramStart"/>
      <w:r w:rsidR="002F4102" w:rsidRPr="00515228">
        <w:rPr>
          <w:sz w:val="24"/>
          <w:szCs w:val="24"/>
        </w:rPr>
        <w:t>обучения</w:t>
      </w:r>
      <w:r w:rsidRPr="00515228">
        <w:rPr>
          <w:sz w:val="24"/>
          <w:szCs w:val="24"/>
        </w:rPr>
        <w:t xml:space="preserve"> по</w:t>
      </w:r>
      <w:proofErr w:type="gramEnd"/>
      <w:r w:rsidR="00CC32F0"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предшествующи</w:t>
      </w:r>
      <w:r w:rsidRPr="00515228">
        <w:rPr>
          <w:sz w:val="24"/>
          <w:szCs w:val="24"/>
        </w:rPr>
        <w:t>м</w:t>
      </w:r>
      <w:r w:rsidR="007E18CB" w:rsidRPr="00515228">
        <w:rPr>
          <w:sz w:val="24"/>
          <w:szCs w:val="24"/>
        </w:rPr>
        <w:t xml:space="preserve"> дисциплин</w:t>
      </w:r>
      <w:r w:rsidRPr="00515228">
        <w:rPr>
          <w:sz w:val="24"/>
          <w:szCs w:val="24"/>
        </w:rPr>
        <w:t>ам</w:t>
      </w:r>
      <w:r w:rsidR="00CC32F0" w:rsidRPr="00515228">
        <w:rPr>
          <w:sz w:val="24"/>
          <w:szCs w:val="24"/>
        </w:rPr>
        <w:t xml:space="preserve"> </w:t>
      </w:r>
      <w:r w:rsidR="007E18CB" w:rsidRPr="00515228">
        <w:rPr>
          <w:sz w:val="24"/>
          <w:szCs w:val="24"/>
        </w:rPr>
        <w:t>и практик</w:t>
      </w:r>
      <w:r w:rsidRPr="00515228">
        <w:rPr>
          <w:sz w:val="24"/>
          <w:szCs w:val="24"/>
        </w:rPr>
        <w:t>ам</w:t>
      </w:r>
      <w:r w:rsidR="007E18CB" w:rsidRPr="00515228">
        <w:rPr>
          <w:sz w:val="24"/>
          <w:szCs w:val="24"/>
        </w:rPr>
        <w:t>:</w:t>
      </w:r>
    </w:p>
    <w:p w14:paraId="01A7D5E9" w14:textId="400DD91B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Введение в профессию</w:t>
      </w:r>
    </w:p>
    <w:p w14:paraId="6E4EC669" w14:textId="13D41A40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Общая психология</w:t>
      </w:r>
    </w:p>
    <w:p w14:paraId="4AFFB575" w14:textId="70F388E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Анатомия центральной нервной системы и нейрофизиология</w:t>
      </w:r>
    </w:p>
    <w:p w14:paraId="1FBD5FB9" w14:textId="1B317D5E" w:rsidR="007E18CB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Возрастная психология и психология развития</w:t>
      </w:r>
    </w:p>
    <w:p w14:paraId="54A34EB9" w14:textId="12A9B6BD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Психофизиология с основами нейропсихологии</w:t>
      </w:r>
    </w:p>
    <w:p w14:paraId="3F0DF993" w14:textId="6A4CB10F" w:rsidR="007E18CB" w:rsidRPr="0051522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 xml:space="preserve">Результаты </w:t>
      </w:r>
      <w:proofErr w:type="gramStart"/>
      <w:r w:rsidRPr="00515228">
        <w:rPr>
          <w:sz w:val="24"/>
          <w:szCs w:val="24"/>
        </w:rPr>
        <w:t>обучения по</w:t>
      </w:r>
      <w:proofErr w:type="gramEnd"/>
      <w:r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учебной</w:t>
      </w:r>
      <w:r w:rsidR="007E18CB" w:rsidRPr="00515228">
        <w:rPr>
          <w:sz w:val="24"/>
          <w:szCs w:val="24"/>
        </w:rPr>
        <w:t xml:space="preserve"> дисциплин</w:t>
      </w:r>
      <w:r w:rsidR="00A85C64" w:rsidRPr="00515228">
        <w:rPr>
          <w:sz w:val="24"/>
          <w:szCs w:val="24"/>
        </w:rPr>
        <w:t>е</w:t>
      </w:r>
      <w:r w:rsidRPr="00515228">
        <w:rPr>
          <w:sz w:val="24"/>
          <w:szCs w:val="24"/>
        </w:rPr>
        <w:t>, используются при</w:t>
      </w:r>
      <w:r w:rsidR="007E18CB" w:rsidRPr="00515228">
        <w:rPr>
          <w:sz w:val="24"/>
          <w:szCs w:val="24"/>
        </w:rPr>
        <w:t xml:space="preserve"> изучени</w:t>
      </w:r>
      <w:r w:rsidRPr="00515228">
        <w:rPr>
          <w:sz w:val="24"/>
          <w:szCs w:val="24"/>
        </w:rPr>
        <w:t>и</w:t>
      </w:r>
      <w:r w:rsidR="007E18CB" w:rsidRPr="00515228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9D7870B" w:rsidR="007B449A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Специальная психология</w:t>
      </w:r>
    </w:p>
    <w:p w14:paraId="6C648058" w14:textId="088B012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Психология социальной работы</w:t>
      </w:r>
    </w:p>
    <w:p w14:paraId="57B781B1" w14:textId="0C0E7368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Производственная практика в профильных организациях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74EB727C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«Психологическое содействие социальной адаптации лиц с особыми образовательными потребностями»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6D8244A5" w14:textId="7777777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>елями изучения дисциплины Психологическое содействие социальной адаптации лиц с особыми образовательными потребностями являются</w:t>
      </w:r>
      <w:r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</w:t>
      </w:r>
      <w:proofErr w:type="gramStart"/>
      <w:r w:rsidRPr="00710B62">
        <w:rPr>
          <w:rFonts w:eastAsia="Times New Roman"/>
          <w:iCs/>
          <w:sz w:val="24"/>
          <w:szCs w:val="24"/>
        </w:rPr>
        <w:t>ВО</w:t>
      </w:r>
      <w:proofErr w:type="gramEnd"/>
      <w:r w:rsidRPr="00710B62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515228">
        <w:rPr>
          <w:iCs w:val="0"/>
        </w:rPr>
        <w:t>дисциплине</w:t>
      </w:r>
      <w:proofErr w:type="gramEnd"/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C0992" w:rsidRPr="00515228" w14:paraId="358BA850" w14:textId="77777777" w:rsidTr="00AB589A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6194BEC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>
              <w:rPr>
                <w:iCs/>
              </w:rPr>
              <w:lastRenderedPageBreak/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  <w:r w:rsidRPr="00710B62">
              <w:rPr>
                <w:iCs/>
              </w:rPr>
              <w:t xml:space="preserve"> </w:t>
            </w:r>
            <w:r w:rsidRPr="0073182C">
              <w:rPr>
                <w:i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1FD2709E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C5A95CD" w:rsidR="00CC0992" w:rsidRPr="00515228" w:rsidRDefault="00CC0992" w:rsidP="00154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Студент способен определить цели, задачи и направления группового и индивидуального консультирования в зависимости от выявленных в процессе диагностики психологических проблем. Сформированы навыки планирования и документирования консультационного процесса в соответствии с целями и задачами консультирования. Способен анализировать и корректировать прогресс консультирования в зависимости от личностных особенностей клиентов, а также возникающих в их жизни кризисных, стрессовых, конфликтных ситуаций. Владеет методами подбора технологий консультирования с целью адаптации клиентов к условиям проживания и нивелирования влияния неблагоприятных факторов внешней среды.</w:t>
            </w: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proofErr w:type="spellStart"/>
            <w:r w:rsidRPr="005152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152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B9289C" w:rsidR="00262427" w:rsidRPr="00515228" w:rsidRDefault="00515228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4AAAB09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A7A988B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6CE476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A138961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C3AE298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85494D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C9D64E" w:rsidR="00386236" w:rsidRPr="00A06CF3" w:rsidRDefault="00CC09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48A8E7BB" w14:textId="12CED1AB" w:rsidR="00F8405E" w:rsidRDefault="00F8405E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</w:t>
            </w:r>
            <w:r w:rsidR="00CC0992">
              <w:rPr>
                <w:rFonts w:cs="Arial"/>
                <w:sz w:val="18"/>
                <w:szCs w:val="18"/>
              </w:rPr>
              <w:t>5</w:t>
            </w:r>
          </w:p>
          <w:p w14:paraId="5B4EF8F5" w14:textId="5C4AEA4B" w:rsidR="00CC0992" w:rsidRPr="00351AE6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43982ED5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5D764B9C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06D4695B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A60454F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15228">
              <w:t>х</w:t>
            </w:r>
            <w:proofErr w:type="gramEnd"/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97C6317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8EC03B3" w14:textId="63F264C3" w:rsidR="00AC5F83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4C61C30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9C72B34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23575744"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CC83CFD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422E8826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598E2C4" w14:textId="0E29F66B" w:rsidR="004238E3" w:rsidRPr="006168DD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CDE1DEB" w:rsidR="004238E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C11DF5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FDD5A11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1D7B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277C6613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A6652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7ADF2DD3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0D4A71B0" w14:textId="5EEDF861" w:rsidR="00950A63" w:rsidRPr="00413F35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3D36BDFE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7BF60BE3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4BC89AA6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096C5298" w:rsidR="00395C4E" w:rsidRPr="00515228" w:rsidRDefault="00395C4E" w:rsidP="00CC0992">
            <w:r w:rsidRPr="00515228">
              <w:rPr>
                <w:b/>
              </w:rPr>
              <w:t xml:space="preserve">ИТОГО за </w:t>
            </w:r>
            <w:r w:rsidR="00CC0992">
              <w:rPr>
                <w:b/>
              </w:rPr>
              <w:t>третий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7823900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C6B097F" w14:textId="0F7ECAB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3CD693F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proofErr w:type="gramStart"/>
            <w:r w:rsidRPr="00901505">
              <w:rPr>
                <w:b/>
                <w:bCs/>
                <w:lang w:val="en-US"/>
              </w:rPr>
              <w:t>VI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 xml:space="preserve">Соблюдение интересов </w:t>
            </w:r>
            <w:proofErr w:type="gramStart"/>
            <w:r w:rsidRPr="00901505">
              <w:rPr>
                <w:bCs/>
              </w:rPr>
              <w:t>обучающегося</w:t>
            </w:r>
            <w:proofErr w:type="gramEnd"/>
            <w:r w:rsidRPr="00901505">
              <w:rPr>
                <w:bCs/>
              </w:rPr>
              <w:t>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 xml:space="preserve">История инклюзивного образования в нашей стране и за </w:t>
            </w:r>
            <w:proofErr w:type="spellStart"/>
            <w:proofErr w:type="gramStart"/>
            <w:r w:rsidRPr="00901505">
              <w:rPr>
                <w:bCs/>
              </w:rPr>
              <w:t>ру-бежом</w:t>
            </w:r>
            <w:proofErr w:type="spellEnd"/>
            <w:proofErr w:type="gramEnd"/>
            <w:r w:rsidRPr="00901505">
              <w:rPr>
                <w:bCs/>
              </w:rPr>
              <w:t xml:space="preserve">. Современные тенденции в развитии инклюзивного образования. Трудности и перспективы </w:t>
            </w:r>
            <w:proofErr w:type="gramStart"/>
            <w:r w:rsidRPr="00901505">
              <w:rPr>
                <w:bCs/>
              </w:rPr>
              <w:t>инклюзивного</w:t>
            </w:r>
            <w:proofErr w:type="gramEnd"/>
            <w:r w:rsidRPr="00901505">
              <w:rPr>
                <w:bCs/>
              </w:rPr>
              <w:t xml:space="preserve"> </w:t>
            </w:r>
            <w:proofErr w:type="spellStart"/>
            <w:r w:rsidRPr="00901505">
              <w:rPr>
                <w:bCs/>
              </w:rPr>
              <w:t>обра-зования</w:t>
            </w:r>
            <w:proofErr w:type="spellEnd"/>
            <w:r w:rsidRPr="00901505">
              <w:rPr>
                <w:bCs/>
              </w:rPr>
              <w:t>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</w:t>
            </w:r>
            <w:proofErr w:type="spellStart"/>
            <w:proofErr w:type="gramStart"/>
            <w:r w:rsidRPr="00901505">
              <w:rPr>
                <w:bCs/>
              </w:rPr>
              <w:t>образо-вание</w:t>
            </w:r>
            <w:proofErr w:type="spellEnd"/>
            <w:proofErr w:type="gramEnd"/>
            <w:r w:rsidRPr="00901505">
              <w:rPr>
                <w:bCs/>
              </w:rPr>
              <w:t xml:space="preserve">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 xml:space="preserve">Практические задачи и функции психолога в рамках </w:t>
            </w:r>
            <w:proofErr w:type="spellStart"/>
            <w:proofErr w:type="gramStart"/>
            <w:r w:rsidRPr="00901505">
              <w:rPr>
                <w:bCs/>
              </w:rPr>
              <w:t>реали-зации</w:t>
            </w:r>
            <w:proofErr w:type="spellEnd"/>
            <w:proofErr w:type="gramEnd"/>
            <w:r w:rsidRPr="00901505">
              <w:rPr>
                <w:bCs/>
              </w:rPr>
              <w:t xml:space="preserve"> инклюзивного профессионального образования в </w:t>
            </w:r>
            <w:proofErr w:type="spellStart"/>
            <w:r w:rsidRPr="00901505">
              <w:rPr>
                <w:bCs/>
              </w:rPr>
              <w:t>ву-зе</w:t>
            </w:r>
            <w:proofErr w:type="spellEnd"/>
            <w:r w:rsidRPr="00901505">
              <w:rPr>
                <w:bCs/>
              </w:rPr>
              <w:t>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 xml:space="preserve">Проанализируйте наш вуз с точки зрения возможности </w:t>
            </w:r>
            <w:proofErr w:type="gramStart"/>
            <w:r w:rsidRPr="00901505">
              <w:rPr>
                <w:bCs/>
              </w:rPr>
              <w:t>со-здания</w:t>
            </w:r>
            <w:proofErr w:type="gramEnd"/>
            <w:r w:rsidRPr="00901505">
              <w:rPr>
                <w:bCs/>
              </w:rPr>
              <w:t xml:space="preserve">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proofErr w:type="gramStart"/>
            <w:r w:rsidRPr="00901505">
              <w:rPr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</w:t>
            </w:r>
            <w:proofErr w:type="gramStart"/>
            <w:r w:rsidRPr="00901505">
              <w:rPr>
                <w:bCs/>
              </w:rPr>
              <w:t>особыми</w:t>
            </w:r>
            <w:proofErr w:type="gramEnd"/>
            <w:r w:rsidRPr="00901505">
              <w:rPr>
                <w:bCs/>
              </w:rPr>
              <w:t xml:space="preserve"> образовательными потребно-</w:t>
            </w:r>
            <w:proofErr w:type="spellStart"/>
            <w:r w:rsidRPr="00901505">
              <w:rPr>
                <w:bCs/>
              </w:rPr>
              <w:t>стями</w:t>
            </w:r>
            <w:proofErr w:type="spellEnd"/>
            <w:r w:rsidRPr="00901505">
              <w:rPr>
                <w:bCs/>
              </w:rPr>
              <w:t xml:space="preserve"> в активное участие в образовательном процессе. </w:t>
            </w:r>
            <w:proofErr w:type="gramStart"/>
            <w:r w:rsidRPr="00901505">
              <w:rPr>
                <w:bCs/>
              </w:rPr>
              <w:t>Со-здание</w:t>
            </w:r>
            <w:proofErr w:type="gramEnd"/>
            <w:r w:rsidRPr="00901505">
              <w:rPr>
                <w:bCs/>
              </w:rPr>
              <w:t xml:space="preserve">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 xml:space="preserve">Понятие «инклюзивной среды» и условия ее создания. Роль студентов-психологов в обеспечении комфортной </w:t>
            </w:r>
            <w:proofErr w:type="spellStart"/>
            <w:r w:rsidRPr="00901505">
              <w:rPr>
                <w:bCs/>
              </w:rPr>
              <w:t>сре-ды</w:t>
            </w:r>
            <w:proofErr w:type="spellEnd"/>
            <w:r w:rsidRPr="00901505">
              <w:rPr>
                <w:bCs/>
              </w:rPr>
              <w:t xml:space="preserve"> для обучения лиц </w:t>
            </w:r>
            <w:proofErr w:type="gramStart"/>
            <w:r w:rsidRPr="00901505">
              <w:rPr>
                <w:bCs/>
              </w:rPr>
              <w:t>с</w:t>
            </w:r>
            <w:proofErr w:type="gramEnd"/>
            <w:r w:rsidRPr="00901505">
              <w:rPr>
                <w:bCs/>
              </w:rPr>
              <w:t xml:space="preserve"> студенты с особыми </w:t>
            </w:r>
            <w:proofErr w:type="spellStart"/>
            <w:r w:rsidRPr="00901505">
              <w:rPr>
                <w:bCs/>
              </w:rPr>
              <w:t>образовательны</w:t>
            </w:r>
            <w:proofErr w:type="spellEnd"/>
            <w:r w:rsidRPr="00901505">
              <w:rPr>
                <w:bCs/>
              </w:rPr>
              <w:t>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proofErr w:type="gramStart"/>
            <w:r w:rsidRPr="00901505">
              <w:lastRenderedPageBreak/>
              <w:t>д</w:t>
            </w:r>
            <w:proofErr w:type="gramEnd"/>
            <w:r w:rsidRPr="00901505">
              <w:t>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proofErr w:type="gramStart"/>
            <w:r w:rsidRPr="00901505">
              <w:rPr>
                <w:bCs/>
              </w:rPr>
              <w:lastRenderedPageBreak/>
              <w:t>д</w:t>
            </w:r>
            <w:proofErr w:type="gramEnd"/>
            <w:r w:rsidRPr="00901505">
              <w:rPr>
                <w:bCs/>
              </w:rPr>
              <w:t>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proofErr w:type="gramStart"/>
            <w:r w:rsidRPr="00901505">
              <w:rPr>
                <w:bCs/>
              </w:rPr>
              <w:t>д</w:t>
            </w:r>
            <w:proofErr w:type="gramEnd"/>
            <w:r w:rsidRPr="00901505">
              <w:rPr>
                <w:bCs/>
              </w:rPr>
              <w:t>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1B9A3015" w:rsidR="002C7D85" w:rsidRPr="007F7CA3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196F388" w:rsidR="002C7D85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proofErr w:type="gramStart"/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й).</w:t>
      </w:r>
      <w:proofErr w:type="gramEnd"/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29D9D15" w14:textId="77777777" w:rsidR="002C7D85" w:rsidRDefault="00CC0992" w:rsidP="00054321">
            <w:pPr>
              <w:rPr>
                <w:iCs/>
              </w:rPr>
            </w:pPr>
            <w:r>
              <w:rPr>
                <w:iCs/>
              </w:rPr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</w:p>
          <w:p w14:paraId="57E58008" w14:textId="37A9DDB8" w:rsidR="00CC0992" w:rsidRPr="002C7D85" w:rsidRDefault="00CC0992" w:rsidP="00054321">
            <w:pPr>
              <w:rPr>
                <w:bCs/>
                <w:iCs/>
                <w:sz w:val="20"/>
                <w:szCs w:val="20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C7D8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Психологический профиль» студента с </w:t>
            </w:r>
            <w:proofErr w:type="spellStart"/>
            <w:r w:rsidRPr="002C7D85">
              <w:rPr>
                <w:iCs/>
              </w:rPr>
              <w:t>патохарактерологическими</w:t>
            </w:r>
            <w:proofErr w:type="spellEnd"/>
            <w:r w:rsidRPr="002C7D85">
              <w:rPr>
                <w:iCs/>
              </w:rPr>
              <w:t xml:space="preserve">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="009D5862" w:rsidRPr="002C7D85">
              <w:rPr>
                <w:iCs/>
              </w:rPr>
              <w:t>олевая</w:t>
            </w:r>
            <w:proofErr w:type="spellEnd"/>
            <w:r w:rsidR="009D5862" w:rsidRPr="002C7D85">
              <w:rPr>
                <w:iCs/>
              </w:rPr>
              <w:t xml:space="preserve"> </w:t>
            </w:r>
            <w:proofErr w:type="spellStart"/>
            <w:r w:rsidR="009D5862" w:rsidRPr="002C7D85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2C7D85">
              <w:rPr>
                <w:iCs/>
                <w:lang w:val="ru-RU"/>
              </w:rPr>
              <w:t>решения проблемной ситуации</w:t>
            </w:r>
            <w:proofErr w:type="gramEnd"/>
            <w:r w:rsidRPr="002C7D85">
              <w:rPr>
                <w:iCs/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C7D85">
              <w:rPr>
                <w:iCs/>
                <w:lang w:val="ru-RU"/>
              </w:rPr>
              <w:lastRenderedPageBreak/>
              <w:t>Обучающийся</w:t>
            </w:r>
            <w:proofErr w:type="gramEnd"/>
            <w:r w:rsidRPr="002C7D85">
              <w:rPr>
                <w:iCs/>
                <w:lang w:val="ru-RU"/>
              </w:rPr>
              <w:t xml:space="preserve">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C7D85">
              <w:rPr>
                <w:iCs/>
              </w:rPr>
              <w:t>Работа</w:t>
            </w:r>
            <w:proofErr w:type="spellEnd"/>
            <w:r w:rsidRPr="002C7D85">
              <w:rPr>
                <w:iCs/>
              </w:rPr>
              <w:t xml:space="preserve"> </w:t>
            </w:r>
            <w:proofErr w:type="spellStart"/>
            <w:r w:rsidRPr="002C7D85">
              <w:rPr>
                <w:iCs/>
              </w:rPr>
              <w:t>не</w:t>
            </w:r>
            <w:proofErr w:type="spellEnd"/>
            <w:r w:rsidRPr="002C7D85">
              <w:rPr>
                <w:iCs/>
                <w:lang w:val="ru-RU"/>
              </w:rPr>
              <w:t xml:space="preserve"> </w:t>
            </w:r>
            <w:proofErr w:type="spellStart"/>
            <w:r w:rsidRPr="002C7D85">
              <w:rPr>
                <w:iCs/>
                <w:spacing w:val="-1"/>
              </w:rPr>
              <w:t>выполнена</w:t>
            </w:r>
            <w:proofErr w:type="spellEnd"/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60AD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60AD7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Арутюнян С.А.,  Гаджиева Е. А. , </w:t>
            </w:r>
            <w:proofErr w:type="spellStart"/>
            <w:r w:rsidRPr="003C6730">
              <w:rPr>
                <w:lang w:eastAsia="ar-SA"/>
              </w:rPr>
              <w:t>Минева</w:t>
            </w:r>
            <w:proofErr w:type="spellEnd"/>
            <w:r w:rsidRPr="003C6730">
              <w:rPr>
                <w:lang w:eastAsia="ar-SA"/>
              </w:rPr>
              <w:t xml:space="preserve">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Управление социальной адаптацией и мотивацией к развитию в </w:t>
            </w:r>
            <w:proofErr w:type="gramStart"/>
            <w:r w:rsidRPr="003C6730">
              <w:rPr>
                <w:lang w:eastAsia="ar-SA"/>
              </w:rPr>
              <w:t>современном</w:t>
            </w:r>
            <w:proofErr w:type="gramEnd"/>
            <w:r w:rsidRPr="003C6730">
              <w:rPr>
                <w:lang w:eastAsia="ar-SA"/>
              </w:rPr>
              <w:t xml:space="preserve">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F86159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М.: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F86159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F86159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Болотова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.-</w:t>
            </w:r>
            <w:proofErr w:type="spellStart"/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методич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F86159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0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 общей редакцией </w:t>
            </w:r>
            <w:proofErr w:type="spellStart"/>
            <w:r w:rsidRPr="00B10324">
              <w:rPr>
                <w:lang w:eastAsia="ar-SA"/>
              </w:rPr>
              <w:t>А.В.Никольской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F86159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1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8CE50" w14:textId="77777777" w:rsidR="00F86159" w:rsidRDefault="00F86159" w:rsidP="005E3840">
      <w:r>
        <w:separator/>
      </w:r>
    </w:p>
  </w:endnote>
  <w:endnote w:type="continuationSeparator" w:id="0">
    <w:p w14:paraId="1C6782C2" w14:textId="77777777" w:rsidR="00F86159" w:rsidRDefault="00F861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C6F01" w14:textId="77777777" w:rsidR="00F86159" w:rsidRDefault="00F86159" w:rsidP="005E3840">
      <w:r>
        <w:separator/>
      </w:r>
    </w:p>
  </w:footnote>
  <w:footnote w:type="continuationSeparator" w:id="0">
    <w:p w14:paraId="2A92633C" w14:textId="77777777" w:rsidR="00F86159" w:rsidRDefault="00F861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9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92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92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23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9A31BA6C-609B-4E1D-ABEC-33323E4072A9/inklyuzivnoe-obrazova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572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879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5C20B6F9-5AE3-497F-95FE-8C6B82CD8A94/specialnaya-psihologiya-v-2-t-tom-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413C-A56A-49C9-A788-1C10BB5E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29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47</cp:revision>
  <cp:lastPrinted>2022-04-05T14:31:00Z</cp:lastPrinted>
  <dcterms:created xsi:type="dcterms:W3CDTF">2021-06-23T16:27:00Z</dcterms:created>
  <dcterms:modified xsi:type="dcterms:W3CDTF">2022-04-05T14:31:00Z</dcterms:modified>
</cp:coreProperties>
</file>