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56DC3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геометрия и графика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 w:rsidR="00E61D37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E61D37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E61D37" w:rsidP="00121E30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56DC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B56DC3">
              <w:rPr>
                <w:rFonts w:eastAsia="Times New Roman"/>
                <w:sz w:val="24"/>
                <w:szCs w:val="24"/>
              </w:rPr>
              <w:t>«Компьютерная геометрия и графика»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80AA1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D80AA1">
              <w:rPr>
                <w:rFonts w:eastAsia="Times New Roman"/>
                <w:sz w:val="24"/>
                <w:szCs w:val="24"/>
              </w:rPr>
              <w:t>14</w:t>
            </w:r>
            <w:r w:rsidR="00D80AA1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D80AA1">
              <w:rPr>
                <w:rFonts w:eastAsia="Times New Roman"/>
                <w:sz w:val="24"/>
                <w:szCs w:val="24"/>
              </w:rPr>
              <w:t>5</w:t>
            </w:r>
            <w:r w:rsidR="00D80AA1" w:rsidRPr="000703A5">
              <w:rPr>
                <w:rFonts w:eastAsia="Times New Roman"/>
                <w:sz w:val="24"/>
                <w:szCs w:val="24"/>
              </w:rPr>
              <w:t>.0</w:t>
            </w:r>
            <w:r w:rsidR="00D80AA1">
              <w:rPr>
                <w:rFonts w:eastAsia="Times New Roman"/>
                <w:sz w:val="24"/>
                <w:szCs w:val="24"/>
              </w:rPr>
              <w:t>7</w:t>
            </w:r>
            <w:r w:rsidR="00D80AA1" w:rsidRPr="000703A5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9222A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56DC3">
              <w:rPr>
                <w:rFonts w:eastAsia="Times New Roman"/>
                <w:sz w:val="24"/>
                <w:szCs w:val="24"/>
              </w:rPr>
              <w:t>«Компьютерная геометрия и графика»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157FF4" w:rsidRDefault="0068551D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наук, 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157FF4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23A5">
              <w:rPr>
                <w:rFonts w:eastAsia="Times New Roman"/>
                <w:sz w:val="24"/>
                <w:szCs w:val="24"/>
              </w:rPr>
              <w:t>Б. Разин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082FAB" w:rsidRDefault="0068551D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A922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A9222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B56DC3">
        <w:rPr>
          <w:rFonts w:eastAsia="Times New Roman"/>
          <w:sz w:val="24"/>
          <w:szCs w:val="24"/>
        </w:rPr>
        <w:t>«Компьютерная геометрия и графика»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574E77">
        <w:rPr>
          <w:sz w:val="24"/>
          <w:szCs w:val="24"/>
        </w:rPr>
        <w:t>шестом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 w:rsidR="00574E77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предусмотрен</w:t>
      </w:r>
      <w:r w:rsidR="00574E77">
        <w:rPr>
          <w:sz w:val="24"/>
          <w:szCs w:val="24"/>
        </w:rPr>
        <w:t>а в шестом семестре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A9222A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B56DC3">
        <w:rPr>
          <w:rFonts w:eastAsia="Times New Roman"/>
          <w:sz w:val="24"/>
          <w:szCs w:val="24"/>
        </w:rPr>
        <w:t>«Компьютерная геометрия и графика»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7E18CB" w:rsidRPr="0059323E">
        <w:rPr>
          <w:sz w:val="24"/>
          <w:szCs w:val="24"/>
        </w:rPr>
        <w:t xml:space="preserve">к </w:t>
      </w:r>
      <w:r w:rsidR="0059323E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="00E61D37">
        <w:rPr>
          <w:rFonts w:eastAsiaTheme="minorHAnsi"/>
          <w:bCs/>
          <w:sz w:val="24"/>
          <w:szCs w:val="24"/>
          <w:lang w:eastAsia="en-US"/>
        </w:rPr>
        <w:t>, элективным дисциплинам</w:t>
      </w:r>
      <w:r w:rsidR="007E18CB" w:rsidRPr="0059323E">
        <w:rPr>
          <w:sz w:val="24"/>
          <w:szCs w:val="24"/>
        </w:rPr>
        <w:t>.</w:t>
      </w:r>
    </w:p>
    <w:p w:rsidR="000714F6" w:rsidRPr="007B449A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0714F6" w:rsidRPr="0048683F" w:rsidRDefault="009748E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</w:t>
      </w:r>
      <w:r w:rsidR="00574E77" w:rsidRPr="00574E77">
        <w:rPr>
          <w:rFonts w:eastAsiaTheme="minorHAnsi"/>
          <w:sz w:val="24"/>
          <w:szCs w:val="24"/>
          <w:lang w:eastAsia="en-US"/>
        </w:rPr>
        <w:t>омпьютерн</w:t>
      </w:r>
      <w:r>
        <w:rPr>
          <w:rFonts w:eastAsiaTheme="minorHAnsi"/>
          <w:sz w:val="24"/>
          <w:szCs w:val="24"/>
          <w:lang w:eastAsia="en-US"/>
        </w:rPr>
        <w:t>ая графика</w:t>
      </w:r>
      <w:r w:rsidR="000714F6" w:rsidRPr="0048683F">
        <w:rPr>
          <w:sz w:val="24"/>
          <w:szCs w:val="24"/>
        </w:rPr>
        <w:t>;</w:t>
      </w:r>
    </w:p>
    <w:p w:rsidR="000714F6" w:rsidRPr="0048683F" w:rsidRDefault="009748E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rFonts w:eastAsiaTheme="minorHAnsi"/>
          <w:sz w:val="24"/>
          <w:szCs w:val="24"/>
          <w:lang w:eastAsia="en-US"/>
        </w:rPr>
        <w:t>Методы и средства проектирования информационных систем и технологий</w:t>
      </w:r>
      <w:r w:rsidR="000714F6">
        <w:rPr>
          <w:sz w:val="24"/>
          <w:szCs w:val="24"/>
        </w:rPr>
        <w:t>.</w:t>
      </w:r>
    </w:p>
    <w:p w:rsidR="000714F6" w:rsidRPr="00A76413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0714F6" w:rsidRDefault="009748E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rFonts w:eastAsiaTheme="minorHAnsi"/>
          <w:sz w:val="24"/>
          <w:szCs w:val="24"/>
          <w:lang w:eastAsia="en-US"/>
        </w:rPr>
        <w:t>Проектирование информационных систем в дизайне</w:t>
      </w:r>
      <w:r w:rsidR="000714F6" w:rsidRPr="0048683F">
        <w:rPr>
          <w:sz w:val="24"/>
          <w:szCs w:val="24"/>
        </w:rPr>
        <w:t>;</w:t>
      </w:r>
    </w:p>
    <w:p w:rsidR="00C571AE" w:rsidRPr="0048683F" w:rsidRDefault="009748E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48EE">
        <w:rPr>
          <w:sz w:val="24"/>
          <w:szCs w:val="24"/>
        </w:rPr>
        <w:t>Компьютерная обработка изображений</w:t>
      </w:r>
      <w:r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B56DC3">
        <w:rPr>
          <w:rFonts w:eastAsia="Times New Roman"/>
          <w:sz w:val="24"/>
          <w:szCs w:val="24"/>
        </w:rPr>
        <w:t>«Компьютерная геометрия и графика»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832B72" w:rsidRPr="00AB6D56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</w:t>
      </w:r>
      <w:r w:rsidR="00894420" w:rsidRPr="00AB6D56">
        <w:rPr>
          <w:szCs w:val="24"/>
        </w:rPr>
        <w:t xml:space="preserve"> </w:t>
      </w:r>
      <w:r w:rsidR="00AB6D56" w:rsidRPr="00AB6D56">
        <w:rPr>
          <w:szCs w:val="24"/>
        </w:rPr>
        <w:t>роли и места геометрических моделей в процессе автоматизированного проектирования, классификации, основных свойств, способов создания и описания геометрических моделей</w:t>
      </w:r>
      <w:r w:rsidR="00832B72" w:rsidRPr="00AB6D56">
        <w:rPr>
          <w:szCs w:val="24"/>
        </w:rPr>
        <w:t xml:space="preserve">; </w:t>
      </w:r>
    </w:p>
    <w:p w:rsidR="00AB6D56" w:rsidRPr="00AB6D56" w:rsidRDefault="00AB6D56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 современного состояния и перспектив развития технических средств, алгоритмических методов обработки информации в геометрическом моделировании</w:t>
      </w:r>
    </w:p>
    <w:p w:rsidR="00AD0C81" w:rsidRPr="00AB6D56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</w:t>
      </w:r>
      <w:proofErr w:type="gramStart"/>
      <w:r w:rsidRPr="00AB6D56">
        <w:rPr>
          <w:sz w:val="24"/>
          <w:szCs w:val="24"/>
        </w:rPr>
        <w:t xml:space="preserve">навыков </w:t>
      </w:r>
      <w:r w:rsidR="00AB6D56" w:rsidRPr="00AB6D56">
        <w:rPr>
          <w:sz w:val="24"/>
          <w:szCs w:val="24"/>
        </w:rPr>
        <w:t>анализа эффективности использования прикладных программ геометрического</w:t>
      </w:r>
      <w:proofErr w:type="gramEnd"/>
      <w:r w:rsidR="00AB6D56" w:rsidRPr="00AB6D56">
        <w:rPr>
          <w:sz w:val="24"/>
          <w:szCs w:val="24"/>
        </w:rPr>
        <w:t xml:space="preserve"> моделирования, метод</w:t>
      </w:r>
      <w:r w:rsidR="00AB6D56">
        <w:rPr>
          <w:sz w:val="24"/>
          <w:szCs w:val="24"/>
        </w:rPr>
        <w:t>ов</w:t>
      </w:r>
      <w:r w:rsidR="00AB6D56"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:rsidR="00AD0C81" w:rsidRPr="00AB6D56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="00DF1538" w:rsidRPr="00AB6D56">
        <w:rPr>
          <w:sz w:val="24"/>
          <w:szCs w:val="24"/>
        </w:rPr>
        <w:t>методов</w:t>
      </w:r>
      <w:r w:rsidRPr="00AB6D56">
        <w:rPr>
          <w:sz w:val="24"/>
          <w:szCs w:val="24"/>
        </w:rPr>
        <w:t xml:space="preserve"> </w:t>
      </w:r>
      <w:r w:rsidR="00AB6D56" w:rsidRPr="00AB6D56">
        <w:rPr>
          <w:sz w:val="24"/>
          <w:szCs w:val="24"/>
        </w:rPr>
        <w:t>создания геометрических моделей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="00832B72" w:rsidRPr="00AB6D56">
        <w:rPr>
          <w:color w:val="000000"/>
          <w:sz w:val="24"/>
          <w:szCs w:val="24"/>
        </w:rPr>
        <w:t>;</w:t>
      </w:r>
    </w:p>
    <w:p w:rsidR="0052709C" w:rsidRPr="00AB6D56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изучение </w:t>
      </w:r>
      <w:r w:rsidR="00AB6D56" w:rsidRPr="00AB6D56">
        <w:rPr>
          <w:sz w:val="24"/>
          <w:szCs w:val="24"/>
        </w:rPr>
        <w:t>математического аппарата описания и преобразования графических данных, принципов построения программно-аппаратных комплексов геометрического моделирования</w:t>
      </w:r>
      <w:r w:rsidRPr="00AB6D56">
        <w:rPr>
          <w:sz w:val="24"/>
          <w:szCs w:val="24"/>
        </w:rPr>
        <w:t>;</w:t>
      </w:r>
      <w:r w:rsidR="009C4716" w:rsidRPr="00AB6D56">
        <w:rPr>
          <w:sz w:val="24"/>
          <w:szCs w:val="24"/>
        </w:rPr>
        <w:t xml:space="preserve"> </w:t>
      </w:r>
    </w:p>
    <w:p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AB6D56" w:rsidRPr="00E55739" w:rsidRDefault="00AB6D56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7B3D1A" w:rsidRPr="00F31E81" w:rsidTr="0022722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D1A" w:rsidRPr="003954C2" w:rsidRDefault="007B3D1A" w:rsidP="007B3D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</w:p>
          <w:p w:rsidR="007B3D1A" w:rsidRPr="003954C2" w:rsidRDefault="007B3D1A" w:rsidP="000717D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B3D1A">
              <w:t>Способен</w:t>
            </w:r>
            <w:proofErr w:type="gramEnd"/>
            <w:r w:rsidRPr="007B3D1A">
              <w:t xml:space="preserve">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D1A" w:rsidRDefault="007B3D1A" w:rsidP="00C2639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ИД-ПК-3.2. </w:t>
            </w:r>
          </w:p>
          <w:p w:rsidR="007B3D1A" w:rsidRDefault="007B3D1A" w:rsidP="00C2639A">
            <w:pPr>
              <w:rPr>
                <w:color w:val="000000"/>
                <w:sz w:val="24"/>
                <w:szCs w:val="24"/>
              </w:rPr>
            </w:pPr>
            <w:r w:rsidRPr="007B3D1A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D1A" w:rsidRPr="00583628" w:rsidRDefault="007B3D1A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геометрического моделирования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 в индустрии моды.</w:t>
            </w:r>
          </w:p>
          <w:p w:rsidR="007B3D1A" w:rsidRPr="003954C2" w:rsidRDefault="007B3D1A" w:rsidP="00583628">
            <w:pPr>
              <w:jc w:val="both"/>
            </w:pPr>
            <w:r w:rsidRPr="007B3D1A">
              <w:t xml:space="preserve">- Оценивает сущность и значение </w:t>
            </w:r>
            <w:r w:rsidRPr="007B3D1A">
              <w:rPr>
                <w:rFonts w:eastAsia="Times New Roman"/>
              </w:rPr>
              <w:t>компьютерной геометрии и графики</w:t>
            </w:r>
            <w:r w:rsidRPr="007B3D1A">
              <w:t xml:space="preserve"> в предметной</w:t>
            </w:r>
            <w:r>
              <w:t xml:space="preserve">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7B3D1A" w:rsidRDefault="007B3D1A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, </w:t>
            </w:r>
            <w:r w:rsidRPr="00C2639A">
              <w:rPr>
                <w:rFonts w:eastAsia="Times New Roman"/>
              </w:rPr>
              <w:t>применя</w:t>
            </w:r>
            <w:r>
              <w:rPr>
                <w:rFonts w:eastAsia="Times New Roman"/>
              </w:rPr>
              <w:t>ет</w:t>
            </w:r>
            <w:r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</w:t>
            </w:r>
            <w:r>
              <w:rPr>
                <w:rFonts w:eastAsia="Times New Roman"/>
              </w:rPr>
              <w:t>индустрии моды</w:t>
            </w:r>
            <w:r w:rsidRPr="003954C2">
              <w:t>.</w:t>
            </w:r>
          </w:p>
          <w:p w:rsidR="007B3D1A" w:rsidRPr="000E033B" w:rsidRDefault="007B3D1A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>
              <w:rPr>
                <w:color w:val="000000"/>
              </w:rPr>
              <w:t>в</w:t>
            </w:r>
            <w:r w:rsidRPr="00C2639A">
              <w:rPr>
                <w:color w:val="000000"/>
              </w:rPr>
              <w:t>ыбор</w:t>
            </w:r>
            <w:r>
              <w:rPr>
                <w:color w:val="000000"/>
              </w:rPr>
              <w:t>а</w:t>
            </w:r>
            <w:r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анализа </w:t>
            </w:r>
            <w:r>
              <w:rPr>
                <w:rFonts w:cstheme="minorBidi"/>
              </w:rPr>
              <w:t xml:space="preserve">средств </w:t>
            </w:r>
            <w:r w:rsidRPr="007B3D1A">
              <w:rPr>
                <w:rFonts w:eastAsia="Times New Roman"/>
              </w:rPr>
              <w:t>компьютерной геометрии и графики</w:t>
            </w:r>
            <w:r w:rsidRPr="000E033B">
              <w:rPr>
                <w:rFonts w:cstheme="minorBidi"/>
              </w:rPr>
              <w:t xml:space="preserve"> и новых тенденций в своей профессиональной деятельности.</w:t>
            </w:r>
          </w:p>
          <w:p w:rsidR="007B3D1A" w:rsidRPr="003954C2" w:rsidRDefault="007B3D1A" w:rsidP="00E83F3B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</w:t>
            </w:r>
            <w:r w:rsidRPr="00C2639A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и сопровождения</w:t>
            </w:r>
            <w:r w:rsidRPr="00C2639A">
              <w:rPr>
                <w:color w:val="000000"/>
              </w:rPr>
              <w:t xml:space="preserve"> программного </w:t>
            </w:r>
            <w:r>
              <w:rPr>
                <w:color w:val="000000"/>
              </w:rPr>
              <w:t>продукта</w:t>
            </w:r>
            <w:r>
              <w:t>.</w:t>
            </w:r>
          </w:p>
          <w:p w:rsidR="007B3D1A" w:rsidRDefault="007B3D1A" w:rsidP="008273B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</w:t>
            </w:r>
            <w:proofErr w:type="gramStart"/>
            <w:r w:rsidRPr="00493FF7">
              <w:rPr>
                <w:rFonts w:cstheme="minorBidi"/>
              </w:rPr>
              <w:t xml:space="preserve">дств </w:t>
            </w:r>
            <w:r w:rsidRPr="007B3D1A">
              <w:t>дл</w:t>
            </w:r>
            <w:proofErr w:type="gramEnd"/>
            <w:r w:rsidRPr="007B3D1A">
              <w:t>я индустрии моды</w:t>
            </w:r>
            <w:r w:rsidRPr="00493FF7">
              <w:rPr>
                <w:rFonts w:cstheme="minorBidi"/>
              </w:rPr>
              <w:t>.</w:t>
            </w:r>
          </w:p>
        </w:tc>
      </w:tr>
      <w:tr w:rsidR="007B3D1A" w:rsidRPr="00F31E81" w:rsidTr="006A41E2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D1A" w:rsidRPr="003954C2" w:rsidRDefault="007B3D1A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D1A" w:rsidRDefault="007B3D1A" w:rsidP="00C2639A">
            <w:r>
              <w:rPr>
                <w:color w:val="000000"/>
              </w:rPr>
              <w:t>ИД-ПК-3.3.</w:t>
            </w:r>
            <w:r>
              <w:t xml:space="preserve"> </w:t>
            </w:r>
          </w:p>
          <w:p w:rsidR="007B3D1A" w:rsidRDefault="007B3D1A" w:rsidP="00C2639A">
            <w:pPr>
              <w:rPr>
                <w:color w:val="000000"/>
                <w:sz w:val="24"/>
                <w:szCs w:val="24"/>
              </w:rPr>
            </w:pPr>
            <w:r w:rsidRPr="007B3D1A">
              <w:rPr>
                <w:color w:val="000000"/>
              </w:rPr>
              <w:t>Проектирование и сопровождение программного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D1A" w:rsidRPr="003954C2" w:rsidRDefault="007B3D1A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A9222A">
      <w:pPr>
        <w:pStyle w:val="1"/>
        <w:spacing w:before="72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CC6DB9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8622EE" w:rsidP="00CC6DB9">
            <w:pPr>
              <w:jc w:val="center"/>
            </w:pPr>
            <w:r>
              <w:t>1</w:t>
            </w:r>
            <w:r w:rsidR="00CC6DB9">
              <w:t>80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lastRenderedPageBreak/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CC6DB9" w:rsidP="009B399A">
            <w:r>
              <w:t>6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812DC5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CC6DB9" w:rsidP="003044B7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CC6DB9">
            <w:pPr>
              <w:ind w:left="28"/>
              <w:jc w:val="center"/>
            </w:pPr>
            <w:r>
              <w:t>3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B63F28" w:rsidRDefault="00D9144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</w:tcPr>
          <w:p w:rsidR="00262427" w:rsidRPr="003954C2" w:rsidRDefault="00D91449" w:rsidP="009B399A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:rsidR="00262427" w:rsidRPr="00633B6A" w:rsidRDefault="00D91449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031A82" w:rsidP="00CC6DB9">
            <w:pPr>
              <w:ind w:left="28"/>
              <w:jc w:val="center"/>
            </w:pPr>
            <w:r w:rsidRPr="003954C2">
              <w:t>1</w:t>
            </w:r>
            <w:r w:rsidR="00CC6DB9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CC6DB9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CC6DB9">
            <w:pPr>
              <w:ind w:left="28"/>
              <w:jc w:val="center"/>
            </w:pPr>
            <w:r w:rsidRPr="003954C2">
              <w:t>3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262427" w:rsidRPr="00B63F28" w:rsidRDefault="00D9144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</w:tcPr>
          <w:p w:rsidR="00262427" w:rsidRPr="003954C2" w:rsidRDefault="00D91449" w:rsidP="009B399A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:rsidR="00262427" w:rsidRPr="00633B6A" w:rsidRDefault="00D91449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633B6A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408" w:rsidRPr="006168DD" w:rsidTr="0033389E">
        <w:trPr>
          <w:trHeight w:val="220"/>
        </w:trPr>
        <w:tc>
          <w:tcPr>
            <w:tcW w:w="1701" w:type="dxa"/>
            <w:vMerge w:val="restart"/>
          </w:tcPr>
          <w:p w:rsidR="002A0408" w:rsidRPr="00DF1538" w:rsidRDefault="00F13081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2B3549">
              <w:t>3</w:t>
            </w:r>
            <w:r w:rsidR="002A0408" w:rsidRPr="00DF1538">
              <w:t>:</w:t>
            </w:r>
          </w:p>
          <w:p w:rsidR="002A0408" w:rsidRDefault="002B3549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2A0408" w:rsidRDefault="002B3549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:rsidR="002A0408" w:rsidRPr="00DA7579" w:rsidRDefault="002A0408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0408" w:rsidRPr="00633B6A" w:rsidRDefault="002A0408" w:rsidP="00633B6A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633B6A" w:rsidRPr="00633B6A">
              <w:rPr>
                <w:b/>
              </w:rPr>
              <w:t>Геометрическое моделирование в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A0408" w:rsidRPr="000D16CD" w:rsidRDefault="002A040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A0408" w:rsidRPr="001C1B2E" w:rsidRDefault="00DE5339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A0408" w:rsidRPr="00DF3C1E" w:rsidRDefault="002A0408" w:rsidP="008C6E18">
            <w:pPr>
              <w:jc w:val="both"/>
              <w:rPr>
                <w:i/>
              </w:rPr>
            </w:pPr>
          </w:p>
        </w:tc>
      </w:tr>
      <w:tr w:rsidR="002A0408" w:rsidRPr="006168DD" w:rsidTr="0033389E">
        <w:trPr>
          <w:trHeight w:val="506"/>
        </w:trPr>
        <w:tc>
          <w:tcPr>
            <w:tcW w:w="1701" w:type="dxa"/>
            <w:vMerge/>
          </w:tcPr>
          <w:p w:rsidR="002A0408" w:rsidRPr="00891AF4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0408" w:rsidRPr="009772D2" w:rsidRDefault="002A0408" w:rsidP="002A0408">
            <w:pPr>
              <w:rPr>
                <w:b/>
              </w:rPr>
            </w:pPr>
            <w:r w:rsidRPr="009772D2">
              <w:t xml:space="preserve">Лекция 1.1. </w:t>
            </w:r>
            <w:r w:rsidR="00D4415B" w:rsidRPr="009772D2">
              <w:t>Анализ задач систем геометрического моделирования в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2A0408" w:rsidRDefault="0031426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A0408" w:rsidRPr="001C1B2E" w:rsidRDefault="002A0408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A0408" w:rsidRPr="00DF3C1E" w:rsidRDefault="002A0408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2A0408" w:rsidRPr="006168DD" w:rsidTr="00C44B1D">
        <w:trPr>
          <w:trHeight w:val="585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9772D2" w:rsidRDefault="002A0408" w:rsidP="00AC67FB">
            <w:r w:rsidRPr="009772D2">
              <w:t xml:space="preserve">Лекция 1.2. </w:t>
            </w:r>
            <w:r w:rsidR="00D4415B" w:rsidRPr="009772D2">
              <w:t>Основные функции систем двухмерного и объемного моделирования</w:t>
            </w:r>
            <w:r w:rsidRPr="009772D2">
              <w:t>.</w:t>
            </w:r>
          </w:p>
        </w:tc>
        <w:tc>
          <w:tcPr>
            <w:tcW w:w="815" w:type="dxa"/>
          </w:tcPr>
          <w:p w:rsidR="002A0408" w:rsidRPr="00DE5339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A0408" w:rsidRPr="00DE533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Pr="000D16CD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Pr="005B225F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A301F" w:rsidRDefault="002A0408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2A0408" w:rsidRPr="006168DD" w:rsidTr="00C44B1D">
        <w:trPr>
          <w:trHeight w:val="551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0408" w:rsidRPr="009772D2" w:rsidRDefault="00D4415B" w:rsidP="00AC67FB">
            <w:r w:rsidRPr="009772D2">
              <w:t xml:space="preserve">Лекция 1.3. </w:t>
            </w:r>
            <w:r w:rsidR="001864D9" w:rsidRPr="001864D9">
              <w:t>Основные требования к процессу компьютерной геометрии и графики в САПР.</w:t>
            </w:r>
          </w:p>
        </w:tc>
        <w:tc>
          <w:tcPr>
            <w:tcW w:w="815" w:type="dxa"/>
          </w:tcPr>
          <w:p w:rsidR="002A0408" w:rsidRPr="00D4415B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8268E" w:rsidRDefault="00D4415B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320F9E" w:rsidRPr="006168DD" w:rsidTr="00C44B1D">
        <w:trPr>
          <w:trHeight w:val="559"/>
        </w:trPr>
        <w:tc>
          <w:tcPr>
            <w:tcW w:w="1701" w:type="dxa"/>
            <w:vMerge/>
          </w:tcPr>
          <w:p w:rsidR="00320F9E" w:rsidRDefault="00320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0F9E" w:rsidRPr="009772D2" w:rsidRDefault="00320F9E" w:rsidP="00320F9E">
            <w:r w:rsidRPr="009772D2">
              <w:t>Лекция 1.4. Типы представления геометрических 3D – моделей.</w:t>
            </w:r>
          </w:p>
        </w:tc>
        <w:tc>
          <w:tcPr>
            <w:tcW w:w="815" w:type="dxa"/>
          </w:tcPr>
          <w:p w:rsidR="00320F9E" w:rsidRPr="00D4415B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20F9E" w:rsidRPr="00F720E9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20F9E" w:rsidRPr="002A0408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0F9E" w:rsidRDefault="00320F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20F9E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20F9E" w:rsidRPr="00D8268E" w:rsidRDefault="009772D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320F9E" w:rsidRPr="006168DD" w:rsidTr="00C44B1D">
        <w:trPr>
          <w:trHeight w:val="283"/>
        </w:trPr>
        <w:tc>
          <w:tcPr>
            <w:tcW w:w="1701" w:type="dxa"/>
            <w:vMerge/>
          </w:tcPr>
          <w:p w:rsidR="00320F9E" w:rsidRDefault="00320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0F9E" w:rsidRPr="009772D2" w:rsidRDefault="00320F9E" w:rsidP="00320F9E">
            <w:r w:rsidRPr="009772D2">
              <w:t>Лекция 1.5. Способы описания геометрических моделей.</w:t>
            </w:r>
          </w:p>
        </w:tc>
        <w:tc>
          <w:tcPr>
            <w:tcW w:w="815" w:type="dxa"/>
          </w:tcPr>
          <w:p w:rsidR="00320F9E" w:rsidRPr="00D4415B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20F9E" w:rsidRPr="00F720E9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20F9E" w:rsidRPr="002A0408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0F9E" w:rsidRDefault="00320F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20F9E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20F9E" w:rsidRPr="00D8268E" w:rsidRDefault="009772D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320F9E" w:rsidRPr="006168DD" w:rsidTr="00C44B1D">
        <w:trPr>
          <w:trHeight w:val="545"/>
        </w:trPr>
        <w:tc>
          <w:tcPr>
            <w:tcW w:w="1701" w:type="dxa"/>
            <w:vMerge/>
          </w:tcPr>
          <w:p w:rsidR="00320F9E" w:rsidRDefault="00320F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20F9E" w:rsidRPr="009772D2" w:rsidRDefault="00320F9E" w:rsidP="00320F9E">
            <w:r w:rsidRPr="009772D2">
              <w:t>Лекция 1.6. Задачи аппроксимации, интерполяции и сглаживания 3D – объектов.</w:t>
            </w:r>
          </w:p>
        </w:tc>
        <w:tc>
          <w:tcPr>
            <w:tcW w:w="815" w:type="dxa"/>
          </w:tcPr>
          <w:p w:rsidR="00320F9E" w:rsidRDefault="0031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20F9E" w:rsidRPr="00F720E9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20F9E" w:rsidRPr="002A0408" w:rsidRDefault="00320F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20F9E" w:rsidRDefault="00320F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20F9E" w:rsidRDefault="00FE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20F9E" w:rsidRPr="00D8268E" w:rsidRDefault="009772D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2A0408" w:rsidRPr="006168DD" w:rsidTr="004118BC">
        <w:trPr>
          <w:trHeight w:val="854"/>
        </w:trPr>
        <w:tc>
          <w:tcPr>
            <w:tcW w:w="1701" w:type="dxa"/>
            <w:vMerge/>
          </w:tcPr>
          <w:p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2D2" w:rsidRPr="009772D2" w:rsidRDefault="002A0408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t>Лабораторная работа № 1.</w:t>
            </w:r>
            <w:r w:rsidR="009772D2" w:rsidRPr="009772D2">
              <w:t>1</w:t>
            </w:r>
            <w:r w:rsidRPr="009772D2">
              <w:t xml:space="preserve">. </w:t>
            </w:r>
            <w:r w:rsidR="009772D2" w:rsidRPr="009772D2">
              <w:rPr>
                <w:bCs/>
              </w:rPr>
              <w:t xml:space="preserve">Разработка интерактивного игрового интерфейса: </w:t>
            </w:r>
          </w:p>
          <w:p w:rsidR="009772D2" w:rsidRPr="009772D2" w:rsidRDefault="009772D2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:rsidR="009772D2" w:rsidRPr="009772D2" w:rsidRDefault="009772D2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2) Создание управляемой пользователем игровой фигуры.</w:t>
            </w:r>
          </w:p>
          <w:p w:rsidR="002A0408" w:rsidRPr="009772D2" w:rsidRDefault="009772D2" w:rsidP="009772D2">
            <w:r w:rsidRPr="009772D2">
              <w:rPr>
                <w:bCs/>
              </w:rPr>
              <w:t>3) Совмещение двух типов перемещения и контроль взаимного пересечения.</w:t>
            </w: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0408" w:rsidRPr="002A0408" w:rsidRDefault="009772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2A0408" w:rsidRDefault="00700C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:rsidR="002A0408" w:rsidRDefault="00FE4556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6</w:t>
            </w:r>
          </w:p>
        </w:tc>
        <w:tc>
          <w:tcPr>
            <w:tcW w:w="4002" w:type="dxa"/>
          </w:tcPr>
          <w:p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454A28" w:rsidRPr="006168DD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B3549" w:rsidRPr="00DF1538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587D5A" w:rsidP="009772D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F13081">
              <w:rPr>
                <w:b/>
              </w:rPr>
              <w:t>Геометрическое моделирование в системах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D90AFF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C44B1D" w:rsidRDefault="00454A28" w:rsidP="009772D2">
            <w:pPr>
              <w:rPr>
                <w:b/>
              </w:rPr>
            </w:pPr>
            <w:r w:rsidRPr="00C44B1D">
              <w:t xml:space="preserve">Лекция 2.1. </w:t>
            </w:r>
            <w:r w:rsidR="00B63F28" w:rsidRPr="00C44B1D">
              <w:t>Геометрические модели хранения и визуализации.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F3C1E" w:rsidRDefault="00454A28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2A0408" w:rsidRPr="006168DD" w:rsidTr="00C44B1D">
        <w:trPr>
          <w:trHeight w:val="37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0408" w:rsidRPr="00891AF4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2A0408" w:rsidRPr="00C44B1D" w:rsidRDefault="002A0408" w:rsidP="009772D2">
            <w:r w:rsidRPr="00C44B1D">
              <w:t xml:space="preserve">Лекция 2.2. </w:t>
            </w:r>
            <w:r w:rsidR="00803AE3" w:rsidRPr="00803AE3">
              <w:t>Способы представления поверхности модели.</w:t>
            </w: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A0408" w:rsidRPr="00D8268E" w:rsidRDefault="002A0408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4118BC" w:rsidRPr="006168DD" w:rsidTr="00C44B1D">
        <w:trPr>
          <w:trHeight w:val="282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C44B1D" w:rsidRDefault="009772D2" w:rsidP="00BE255A">
            <w:r w:rsidRPr="00C44B1D">
              <w:t>Лекция 2.3.</w:t>
            </w:r>
            <w:r w:rsidR="00B63F28" w:rsidRPr="00C44B1D">
              <w:t xml:space="preserve"> Состав и структура графических систем САПР.</w:t>
            </w:r>
          </w:p>
        </w:tc>
        <w:tc>
          <w:tcPr>
            <w:tcW w:w="815" w:type="dxa"/>
          </w:tcPr>
          <w:p w:rsidR="004118BC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118BC" w:rsidRPr="00DA301F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E60BF8" w:rsidRPr="006168DD" w:rsidTr="00AC67FB">
        <w:trPr>
          <w:trHeight w:val="503"/>
        </w:trPr>
        <w:tc>
          <w:tcPr>
            <w:tcW w:w="1701" w:type="dxa"/>
            <w:vMerge/>
          </w:tcPr>
          <w:p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0BF8" w:rsidRPr="00C44B1D" w:rsidRDefault="009772D2" w:rsidP="00BE255A">
            <w:pPr>
              <w:rPr>
                <w:b/>
              </w:rPr>
            </w:pPr>
            <w:r w:rsidRPr="00C44B1D">
              <w:t>Лекция 2.4.</w:t>
            </w:r>
            <w:r w:rsidR="00F6497A" w:rsidRPr="00C44B1D">
              <w:t xml:space="preserve"> Связь информационных и графических подсистем САПР.</w:t>
            </w:r>
          </w:p>
        </w:tc>
        <w:tc>
          <w:tcPr>
            <w:tcW w:w="815" w:type="dxa"/>
          </w:tcPr>
          <w:p w:rsidR="00E60BF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0BF8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60BF8" w:rsidRPr="00D8268E" w:rsidRDefault="00B63F28" w:rsidP="00BE255A">
            <w:pPr>
              <w:jc w:val="both"/>
            </w:pPr>
            <w:r w:rsidRPr="00D8268E">
              <w:t>Контроль посещаемости.</w:t>
            </w:r>
          </w:p>
        </w:tc>
      </w:tr>
      <w:tr w:rsidR="00B63F28" w:rsidRPr="006168DD" w:rsidTr="00AC67FB">
        <w:trPr>
          <w:trHeight w:val="503"/>
        </w:trPr>
        <w:tc>
          <w:tcPr>
            <w:tcW w:w="1701" w:type="dxa"/>
            <w:vMerge/>
          </w:tcPr>
          <w:p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63F28" w:rsidRPr="00C44B1D" w:rsidRDefault="00B63F28" w:rsidP="00F6497A">
            <w:r w:rsidRPr="00C44B1D">
              <w:t>Лекция 2.5.</w:t>
            </w:r>
            <w:r w:rsidR="00F6497A" w:rsidRPr="00C44B1D">
              <w:t xml:space="preserve"> Технические средства интерактивной графической системы.</w:t>
            </w:r>
          </w:p>
        </w:tc>
        <w:tc>
          <w:tcPr>
            <w:tcW w:w="815" w:type="dxa"/>
          </w:tcPr>
          <w:p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3F28" w:rsidRDefault="00B63F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3F28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B63F28" w:rsidRPr="00D8268E" w:rsidRDefault="00B63F28" w:rsidP="003D5C08">
            <w:pPr>
              <w:jc w:val="both"/>
            </w:pPr>
            <w:r w:rsidRPr="00D8268E">
              <w:t>Контроль посещаемости.</w:t>
            </w:r>
          </w:p>
        </w:tc>
      </w:tr>
      <w:tr w:rsidR="00B63F28" w:rsidRPr="006168DD" w:rsidTr="00AC67FB">
        <w:trPr>
          <w:trHeight w:val="503"/>
        </w:trPr>
        <w:tc>
          <w:tcPr>
            <w:tcW w:w="1701" w:type="dxa"/>
            <w:vMerge/>
          </w:tcPr>
          <w:p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63F28" w:rsidRPr="00C44B1D" w:rsidRDefault="00B63F28" w:rsidP="00F6497A">
            <w:r w:rsidRPr="00C44B1D">
              <w:t>Лекция 2.6.</w:t>
            </w:r>
            <w:r w:rsidR="00F6497A" w:rsidRPr="00C44B1D">
              <w:t xml:space="preserve"> Архитектура программных сре</w:t>
            </w:r>
            <w:proofErr w:type="gramStart"/>
            <w:r w:rsidR="00F6497A" w:rsidRPr="00C44B1D">
              <w:t>дств гр</w:t>
            </w:r>
            <w:proofErr w:type="gramEnd"/>
            <w:r w:rsidR="00F6497A" w:rsidRPr="00C44B1D">
              <w:t>афических систем.</w:t>
            </w:r>
          </w:p>
        </w:tc>
        <w:tc>
          <w:tcPr>
            <w:tcW w:w="815" w:type="dxa"/>
          </w:tcPr>
          <w:p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63F28" w:rsidRPr="0052115D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3F28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3F28" w:rsidRDefault="00B63F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3F28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B63F28" w:rsidRPr="00D8268E" w:rsidRDefault="00B63F28" w:rsidP="003D5C08">
            <w:pPr>
              <w:jc w:val="both"/>
            </w:pPr>
            <w:r w:rsidRPr="00D8268E">
              <w:t>Контроль посещаемости.</w:t>
            </w:r>
          </w:p>
        </w:tc>
      </w:tr>
      <w:tr w:rsidR="00454A28" w:rsidRPr="006168DD" w:rsidTr="00AC67FB">
        <w:trPr>
          <w:trHeight w:val="465"/>
        </w:trPr>
        <w:tc>
          <w:tcPr>
            <w:tcW w:w="1701" w:type="dxa"/>
            <w:vMerge/>
          </w:tcPr>
          <w:p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497A" w:rsidRPr="00C44B1D" w:rsidRDefault="00454A28" w:rsidP="00F6497A">
            <w:pPr>
              <w:autoSpaceDE w:val="0"/>
              <w:autoSpaceDN w:val="0"/>
              <w:adjustRightInd w:val="0"/>
              <w:rPr>
                <w:bCs/>
              </w:rPr>
            </w:pPr>
            <w:r w:rsidRPr="00C44B1D">
              <w:t>Лабораторная работа № 2.</w:t>
            </w:r>
            <w:r w:rsidR="00F6497A" w:rsidRPr="00C44B1D">
              <w:t>1</w:t>
            </w:r>
            <w:r w:rsidRPr="00C44B1D">
              <w:t xml:space="preserve">. </w:t>
            </w:r>
            <w:proofErr w:type="spellStart"/>
            <w:r w:rsidR="00F6497A" w:rsidRPr="00C44B1D">
              <w:rPr>
                <w:bCs/>
              </w:rPr>
              <w:t>Тексто-графическое</w:t>
            </w:r>
            <w:proofErr w:type="spellEnd"/>
            <w:r w:rsidR="00F6497A" w:rsidRPr="00C44B1D">
              <w:rPr>
                <w:bCs/>
              </w:rPr>
              <w:t xml:space="preserve"> отображение информации.</w:t>
            </w:r>
          </w:p>
          <w:p w:rsidR="00F6497A" w:rsidRPr="00C44B1D" w:rsidRDefault="00F6497A" w:rsidP="00F6497A">
            <w:pPr>
              <w:rPr>
                <w:bCs/>
              </w:rPr>
            </w:pPr>
            <w:r w:rsidRPr="00C44B1D">
              <w:rPr>
                <w:bCs/>
              </w:rPr>
              <w:t>1</w:t>
            </w:r>
            <w:r w:rsidR="00BE52F5">
              <w:rPr>
                <w:bCs/>
              </w:rPr>
              <w:t>)</w:t>
            </w:r>
            <w:r w:rsidRPr="00C44B1D">
              <w:rPr>
                <w:bCs/>
              </w:rPr>
              <w:t xml:space="preserve"> Создание табличной формы представления координат базовых точек.</w:t>
            </w:r>
          </w:p>
          <w:p w:rsidR="00F6497A" w:rsidRPr="00C44B1D" w:rsidRDefault="00BE52F5" w:rsidP="00F6497A">
            <w:pPr>
              <w:rPr>
                <w:bCs/>
              </w:rPr>
            </w:pPr>
            <w:r>
              <w:rPr>
                <w:bCs/>
              </w:rPr>
              <w:t>2)</w:t>
            </w:r>
            <w:r w:rsidR="00F6497A" w:rsidRPr="00C44B1D">
              <w:rPr>
                <w:bCs/>
              </w:rPr>
              <w:t xml:space="preserve"> Создание графического окна с изображениями геометрических фигур.</w:t>
            </w:r>
          </w:p>
          <w:p w:rsidR="00454A28" w:rsidRPr="00C44B1D" w:rsidRDefault="00BE52F5" w:rsidP="00F6497A">
            <w:pPr>
              <w:rPr>
                <w:i/>
              </w:rPr>
            </w:pPr>
            <w:r>
              <w:rPr>
                <w:bCs/>
              </w:rPr>
              <w:t>3)</w:t>
            </w:r>
            <w:r w:rsidR="00F6497A" w:rsidRPr="00C44B1D">
              <w:rPr>
                <w:bCs/>
              </w:rPr>
              <w:t xml:space="preserve"> Разработка интерактивного объединяющего интерфейса.</w:t>
            </w:r>
          </w:p>
        </w:tc>
        <w:tc>
          <w:tcPr>
            <w:tcW w:w="815" w:type="dxa"/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54A28" w:rsidRPr="00DB0A51" w:rsidRDefault="00B63F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9406E">
              <w:t>2</w:t>
            </w:r>
          </w:p>
        </w:tc>
        <w:tc>
          <w:tcPr>
            <w:tcW w:w="816" w:type="dxa"/>
          </w:tcPr>
          <w:p w:rsidR="00454A28" w:rsidRPr="000D16CD" w:rsidRDefault="00700C37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:rsidR="00454A28" w:rsidRPr="005B225F" w:rsidRDefault="00FE4556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6</w:t>
            </w:r>
          </w:p>
        </w:tc>
        <w:tc>
          <w:tcPr>
            <w:tcW w:w="4002" w:type="dxa"/>
          </w:tcPr>
          <w:p w:rsidR="00454A28" w:rsidRPr="004D0CC7" w:rsidRDefault="00454A28" w:rsidP="00C44B1D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BE255A" w:rsidRPr="006168DD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B3549" w:rsidRPr="00DF1538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DE53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44B1D" w:rsidRPr="00C44B1D">
              <w:rPr>
                <w:b/>
              </w:rPr>
              <w:t>Системы машинного конструирования</w:t>
            </w:r>
            <w:r w:rsidRPr="00C44B1D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39406E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1449"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470515" w:rsidRDefault="00BE255A" w:rsidP="00C44B1D">
            <w:pPr>
              <w:rPr>
                <w:b/>
              </w:rPr>
            </w:pPr>
            <w:r w:rsidRPr="00470515">
              <w:t xml:space="preserve">Лекция 3.1. </w:t>
            </w:r>
            <w:r w:rsidR="008A0542" w:rsidRPr="00470515">
              <w:t>Анализ и классификация систем машинного конструирования.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470515" w:rsidRDefault="00C44B1D" w:rsidP="00C44B1D">
            <w:r w:rsidRPr="00470515">
              <w:t>Лекция 3.2.</w:t>
            </w:r>
            <w:r w:rsidR="008A0542" w:rsidRPr="00470515">
              <w:t xml:space="preserve"> Примеры систем обработки графической и геометрической информации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8268E" w:rsidRDefault="00BE255A" w:rsidP="00BE255A">
            <w:pPr>
              <w:jc w:val="both"/>
            </w:pPr>
          </w:p>
        </w:tc>
      </w:tr>
      <w:tr w:rsidR="004118BC" w:rsidRPr="006168DD" w:rsidTr="004118BC">
        <w:trPr>
          <w:trHeight w:val="655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470515" w:rsidRDefault="00C44B1D" w:rsidP="00470515">
            <w:r w:rsidRPr="00470515">
              <w:t>Лекция 3.</w:t>
            </w:r>
            <w:r w:rsidR="00470515" w:rsidRPr="00470515">
              <w:t>3</w:t>
            </w:r>
            <w:r w:rsidRPr="00470515">
              <w:t>.</w:t>
            </w:r>
            <w:r w:rsidR="008A0542" w:rsidRPr="00470515">
              <w:t xml:space="preserve"> Обзор современных высокопроизводительных программно-аппаратных комплексов.</w:t>
            </w:r>
          </w:p>
        </w:tc>
        <w:tc>
          <w:tcPr>
            <w:tcW w:w="815" w:type="dxa"/>
          </w:tcPr>
          <w:p w:rsidR="004118BC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0542" w:rsidRPr="006168DD" w:rsidTr="004118BC">
        <w:trPr>
          <w:trHeight w:val="655"/>
        </w:trPr>
        <w:tc>
          <w:tcPr>
            <w:tcW w:w="1701" w:type="dxa"/>
            <w:vMerge/>
          </w:tcPr>
          <w:p w:rsidR="008A0542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0542" w:rsidRPr="00470515" w:rsidRDefault="008A0542" w:rsidP="00470515">
            <w:r w:rsidRPr="00470515">
              <w:t>Лекция 3.</w:t>
            </w:r>
            <w:r w:rsidR="00470515" w:rsidRPr="00470515">
              <w:t>4</w:t>
            </w:r>
            <w:r w:rsidRPr="00470515">
              <w:t>. Основные компоненты современных программно-аппаратных комплексов.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0542" w:rsidRPr="000D16CD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0542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8A0542" w:rsidRPr="00D8268E" w:rsidRDefault="00F16D0D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8A0542" w:rsidRPr="006168DD" w:rsidTr="00470515">
        <w:trPr>
          <w:trHeight w:val="463"/>
        </w:trPr>
        <w:tc>
          <w:tcPr>
            <w:tcW w:w="1701" w:type="dxa"/>
            <w:vMerge/>
          </w:tcPr>
          <w:p w:rsidR="008A0542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0542" w:rsidRPr="00470515" w:rsidRDefault="008A0542" w:rsidP="00470515">
            <w:r w:rsidRPr="00470515">
              <w:t>Лекция 3.</w:t>
            </w:r>
            <w:r w:rsidR="00470515" w:rsidRPr="00470515">
              <w:t>5</w:t>
            </w:r>
            <w:r w:rsidRPr="00470515">
              <w:t>. Способы структуризации данных и создания математических моделей для 2D и 3D изображений.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0542" w:rsidRPr="000D16CD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0542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8A0542" w:rsidRPr="00D8268E" w:rsidRDefault="00F16D0D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8A0542" w:rsidRPr="006168DD" w:rsidTr="00F16D0D">
        <w:trPr>
          <w:trHeight w:val="359"/>
        </w:trPr>
        <w:tc>
          <w:tcPr>
            <w:tcW w:w="1701" w:type="dxa"/>
            <w:vMerge/>
          </w:tcPr>
          <w:p w:rsidR="008A0542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0542" w:rsidRPr="00470515" w:rsidRDefault="008A0542" w:rsidP="00470515">
            <w:r w:rsidRPr="00470515">
              <w:t>Лекция 3.</w:t>
            </w:r>
            <w:r w:rsidR="00470515" w:rsidRPr="00470515">
              <w:t>6</w:t>
            </w:r>
            <w:r w:rsidRPr="00470515">
              <w:t xml:space="preserve">. </w:t>
            </w:r>
            <w:r w:rsidR="00FE4556" w:rsidRPr="00470515">
              <w:t>А</w:t>
            </w:r>
            <w:r w:rsidRPr="00470515">
              <w:t>лгоритм</w:t>
            </w:r>
            <w:r w:rsidR="00FE4556" w:rsidRPr="00470515">
              <w:t xml:space="preserve">ы обработки </w:t>
            </w:r>
            <w:r w:rsidR="00F16D0D" w:rsidRPr="00470515">
              <w:t xml:space="preserve">растровых </w:t>
            </w:r>
            <w:r w:rsidR="00470515" w:rsidRPr="00470515">
              <w:t xml:space="preserve">и векторных </w:t>
            </w:r>
            <w:r w:rsidR="00FE4556" w:rsidRPr="00470515">
              <w:t>изображений.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0542" w:rsidRPr="0052115D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0542" w:rsidRPr="000D16CD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0542" w:rsidRDefault="00FE455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8A0542" w:rsidRPr="00D8268E" w:rsidRDefault="00F16D0D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470515" w:rsidRPr="006168DD" w:rsidTr="00470515">
        <w:trPr>
          <w:trHeight w:val="267"/>
        </w:trPr>
        <w:tc>
          <w:tcPr>
            <w:tcW w:w="1701" w:type="dxa"/>
            <w:vMerge/>
          </w:tcPr>
          <w:p w:rsidR="00470515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0515" w:rsidRPr="00470515" w:rsidRDefault="00470515" w:rsidP="00470515">
            <w:r w:rsidRPr="00470515">
              <w:t>Лекция 3.7. Перспективы развития графических систем.</w:t>
            </w:r>
          </w:p>
        </w:tc>
        <w:tc>
          <w:tcPr>
            <w:tcW w:w="815" w:type="dxa"/>
          </w:tcPr>
          <w:p w:rsidR="00470515" w:rsidRPr="0052115D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70515" w:rsidRPr="0052115D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0515" w:rsidRPr="0052115D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0515" w:rsidRPr="000D16CD" w:rsidRDefault="0047051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0515" w:rsidRDefault="0047051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70515" w:rsidRPr="00D8268E" w:rsidRDefault="00470515" w:rsidP="00F16D0D">
            <w:pPr>
              <w:jc w:val="both"/>
            </w:pPr>
            <w:r w:rsidRPr="00D8268E">
              <w:t>Контроль посещаемости.</w:t>
            </w:r>
          </w:p>
        </w:tc>
      </w:tr>
      <w:tr w:rsidR="00BE255A" w:rsidRPr="006168DD" w:rsidTr="00BE255A">
        <w:trPr>
          <w:trHeight w:val="465"/>
        </w:trPr>
        <w:tc>
          <w:tcPr>
            <w:tcW w:w="1701" w:type="dxa"/>
            <w:vMerge/>
          </w:tcPr>
          <w:p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470515" w:rsidRDefault="00BE255A" w:rsidP="00D129FF">
            <w:pPr>
              <w:rPr>
                <w:bCs/>
              </w:rPr>
            </w:pPr>
            <w:r w:rsidRPr="00470515">
              <w:t xml:space="preserve">Лабораторная работа № </w:t>
            </w:r>
            <w:r w:rsidR="00D129FF" w:rsidRPr="00470515">
              <w:t>3</w:t>
            </w:r>
            <w:r w:rsidR="00C44B1D" w:rsidRPr="00470515">
              <w:t>.1</w:t>
            </w:r>
            <w:r w:rsidRPr="00470515">
              <w:t xml:space="preserve">. </w:t>
            </w:r>
            <w:r w:rsidR="00C44B1D" w:rsidRPr="00470515">
              <w:rPr>
                <w:bCs/>
              </w:rPr>
              <w:t>3D-преобразования.</w:t>
            </w:r>
          </w:p>
          <w:p w:rsidR="00C44B1D" w:rsidRPr="00470515" w:rsidRDefault="00470515" w:rsidP="00C44B1D">
            <w:r>
              <w:t>1)</w:t>
            </w:r>
            <w:r w:rsidR="00C44B1D" w:rsidRPr="00470515">
              <w:t xml:space="preserve"> Разработка графического интерфейса для ввода координат точек в 2D плоскости.</w:t>
            </w:r>
          </w:p>
          <w:p w:rsidR="00C44B1D" w:rsidRPr="00470515" w:rsidRDefault="00470515" w:rsidP="00C44B1D">
            <w:r>
              <w:t>2)</w:t>
            </w:r>
            <w:r w:rsidR="00C44B1D" w:rsidRPr="00470515">
              <w:t xml:space="preserve"> Построение 3D-изображения в соответствии с вариантами заданий.</w:t>
            </w:r>
          </w:p>
          <w:p w:rsidR="00C44B1D" w:rsidRPr="00470515" w:rsidRDefault="00C44B1D" w:rsidP="00470515">
            <w:pPr>
              <w:rPr>
                <w:i/>
              </w:rPr>
            </w:pPr>
            <w:r w:rsidRPr="00470515">
              <w:t>3</w:t>
            </w:r>
            <w:r w:rsidR="00470515">
              <w:t>)</w:t>
            </w:r>
            <w:r w:rsidRPr="00470515">
              <w:t xml:space="preserve"> Применение к 3D-фигуре пространственных преобразований по 3-м координатным осям: перемещение, поворот, масштабирование. </w:t>
            </w:r>
          </w:p>
        </w:tc>
        <w:tc>
          <w:tcPr>
            <w:tcW w:w="815" w:type="dxa"/>
          </w:tcPr>
          <w:p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F16D0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470515" w:rsidRDefault="008A054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515">
              <w:t>1</w:t>
            </w:r>
            <w:r w:rsidR="00DB0A51" w:rsidRPr="00470515">
              <w:t>4</w:t>
            </w:r>
          </w:p>
        </w:tc>
        <w:tc>
          <w:tcPr>
            <w:tcW w:w="816" w:type="dxa"/>
          </w:tcPr>
          <w:p w:rsidR="00BE255A" w:rsidRPr="00470515" w:rsidRDefault="008A054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515">
              <w:rPr>
                <w:bCs/>
              </w:rPr>
              <w:t>4</w:t>
            </w:r>
          </w:p>
        </w:tc>
        <w:tc>
          <w:tcPr>
            <w:tcW w:w="821" w:type="dxa"/>
          </w:tcPr>
          <w:p w:rsidR="00BE255A" w:rsidRPr="00470515" w:rsidRDefault="00FE4556" w:rsidP="00D914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70515">
              <w:t>1</w:t>
            </w:r>
            <w:r w:rsidR="00D91449">
              <w:t>8</w:t>
            </w:r>
          </w:p>
        </w:tc>
        <w:tc>
          <w:tcPr>
            <w:tcW w:w="4002" w:type="dxa"/>
          </w:tcPr>
          <w:p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B6A" w:rsidRPr="00EC7180" w:rsidTr="008A0542">
        <w:trPr>
          <w:trHeight w:val="303"/>
        </w:trPr>
        <w:tc>
          <w:tcPr>
            <w:tcW w:w="1701" w:type="dxa"/>
          </w:tcPr>
          <w:p w:rsidR="00633B6A" w:rsidRPr="00EC7180" w:rsidRDefault="00633B6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633B6A" w:rsidRPr="008A0542" w:rsidRDefault="00633B6A" w:rsidP="00633B6A">
            <w:r w:rsidRPr="008A0542">
              <w:t>Выполнение курсовой работы</w:t>
            </w:r>
          </w:p>
        </w:tc>
        <w:tc>
          <w:tcPr>
            <w:tcW w:w="815" w:type="dxa"/>
          </w:tcPr>
          <w:p w:rsidR="00633B6A" w:rsidRPr="00F16D0D" w:rsidRDefault="00F16D0D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16D0D">
              <w:t>х</w:t>
            </w:r>
            <w:proofErr w:type="spellEnd"/>
          </w:p>
        </w:tc>
        <w:tc>
          <w:tcPr>
            <w:tcW w:w="815" w:type="dxa"/>
          </w:tcPr>
          <w:p w:rsidR="00633B6A" w:rsidRPr="00F16D0D" w:rsidRDefault="00F16D0D" w:rsidP="00F16D0D">
            <w:pPr>
              <w:jc w:val="center"/>
            </w:pPr>
            <w:proofErr w:type="spellStart"/>
            <w:r w:rsidRPr="00F16D0D">
              <w:t>х</w:t>
            </w:r>
            <w:proofErr w:type="spellEnd"/>
          </w:p>
        </w:tc>
        <w:tc>
          <w:tcPr>
            <w:tcW w:w="815" w:type="dxa"/>
          </w:tcPr>
          <w:p w:rsidR="00633B6A" w:rsidRPr="00F16D0D" w:rsidRDefault="00F16D0D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16D0D">
              <w:t>х</w:t>
            </w:r>
            <w:proofErr w:type="spellEnd"/>
          </w:p>
        </w:tc>
        <w:tc>
          <w:tcPr>
            <w:tcW w:w="816" w:type="dxa"/>
          </w:tcPr>
          <w:p w:rsidR="00633B6A" w:rsidRPr="00F16D0D" w:rsidRDefault="00F16D0D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16D0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633B6A" w:rsidRPr="00B63F28" w:rsidRDefault="00D9144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633B6A" w:rsidRPr="00B63F28" w:rsidRDefault="00633B6A" w:rsidP="007F6D4A">
            <w:pPr>
              <w:jc w:val="both"/>
            </w:pPr>
            <w:r w:rsidRPr="00B63F28">
              <w:rPr>
                <w:iCs/>
              </w:rPr>
              <w:t>Защита курсовой работы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F3EFE" w:rsidRDefault="00EC7180" w:rsidP="00B6294E">
            <w: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B63F28" w:rsidRDefault="00D914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7F6D4A" w:rsidRDefault="00EC7180" w:rsidP="007F6D4A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7F6D4A" w:rsidRPr="007F6D4A">
              <w:t xml:space="preserve"> по билетам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3F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63F28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EC71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A57354" w:rsidRPr="00D90AFF" w:rsidRDefault="00A57354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B0A51" w:rsidRDefault="00DB0A51" w:rsidP="00EC7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</w:t>
            </w:r>
            <w:r w:rsidR="00EC7180">
              <w:rPr>
                <w:b/>
              </w:rPr>
              <w:t>8</w:t>
            </w:r>
          </w:p>
        </w:tc>
        <w:tc>
          <w:tcPr>
            <w:tcW w:w="816" w:type="dxa"/>
          </w:tcPr>
          <w:p w:rsidR="00A57354" w:rsidRPr="00DB0A51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:rsidR="00A57354" w:rsidRPr="00D90AFF" w:rsidRDefault="00B63F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002" w:type="dxa"/>
          </w:tcPr>
          <w:p w:rsidR="00A57354" w:rsidRPr="00DF3C1E" w:rsidRDefault="00B63F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EF5" w:rsidRPr="00F2510C" w:rsidRDefault="00F16D0D" w:rsidP="009B3E51">
            <w:pPr>
              <w:rPr>
                <w:b/>
              </w:rPr>
            </w:pPr>
            <w:r w:rsidRPr="00633B6A">
              <w:rPr>
                <w:b/>
              </w:rPr>
              <w:t>Геометрическое моделирование в САПР</w:t>
            </w:r>
          </w:p>
        </w:tc>
      </w:tr>
      <w:tr w:rsidR="00F16D0D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0D" w:rsidRPr="00F2510C" w:rsidRDefault="00F16D0D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D0D" w:rsidRPr="009772D2" w:rsidRDefault="00F16D0D" w:rsidP="00841A34">
            <w:pPr>
              <w:rPr>
                <w:b/>
              </w:rPr>
            </w:pPr>
            <w:r w:rsidRPr="009772D2">
              <w:t>Анализ задач систем геометрического моделирования в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D0D" w:rsidRPr="00F13081" w:rsidRDefault="00623768" w:rsidP="00574381">
            <w:pPr>
              <w:jc w:val="both"/>
            </w:pPr>
            <w:r w:rsidRPr="00623768">
              <w:rPr>
                <w:rStyle w:val="afd"/>
                <w:bCs/>
                <w:i w:val="0"/>
              </w:rPr>
              <w:t>С</w:t>
            </w:r>
            <w:r w:rsidRPr="00623768">
              <w:t>истемы </w:t>
            </w:r>
            <w:r>
              <w:rPr>
                <w:rStyle w:val="afd"/>
                <w:bCs/>
                <w:i w:val="0"/>
              </w:rPr>
              <w:t>а</w:t>
            </w:r>
            <w:r w:rsidRPr="00623768">
              <w:t>втоматизированного </w:t>
            </w:r>
            <w:r w:rsidRPr="00623768">
              <w:rPr>
                <w:rStyle w:val="afd"/>
                <w:bCs/>
                <w:i w:val="0"/>
              </w:rPr>
              <w:t>пр</w:t>
            </w:r>
            <w:r w:rsidRPr="00623768">
              <w:t>оектирования.</w:t>
            </w:r>
            <w:r w:rsidRPr="00623768">
              <w:rPr>
                <w:color w:val="000000"/>
              </w:rPr>
              <w:t xml:space="preserve"> </w:t>
            </w:r>
            <w:r w:rsidR="00271CCB">
              <w:rPr>
                <w:color w:val="000000"/>
              </w:rPr>
              <w:t xml:space="preserve">Графика в сочетании с расчетами позволяет проводить в наглядной форме поиск оптимальной конструкции, наиболее удачной компоновки деталей, прогнозировать последствия, к которым может привести изменения в </w:t>
            </w:r>
            <w:r w:rsidR="00271CCB" w:rsidRPr="00271CCB">
              <w:rPr>
                <w:color w:val="000000"/>
              </w:rPr>
              <w:t>конструкции.</w:t>
            </w:r>
            <w:r w:rsidR="00271CCB">
              <w:rPr>
                <w:color w:val="000000"/>
              </w:rPr>
              <w:t xml:space="preserve"> </w:t>
            </w:r>
            <w:r w:rsidR="001864D9" w:rsidRPr="00623768">
              <w:t>Анализ задач систем компьютерной геометрии и</w:t>
            </w:r>
            <w:r w:rsidR="001864D9" w:rsidRPr="00F13081">
              <w:t xml:space="preserve"> графики в САПР лёгкой, обувной и текстильной промышленности. История развития систем геометрического моделирования. Специфика геометрических объектов моделирования в задачах изделий одежды и обуви.</w:t>
            </w:r>
          </w:p>
        </w:tc>
      </w:tr>
      <w:tr w:rsidR="00F16D0D" w:rsidRPr="008448CC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F2510C" w:rsidRDefault="00F16D0D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r w:rsidRPr="009772D2">
              <w:t>Основные функции систем двухмерного и объемного моделирования.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F13081" w:rsidRDefault="00271CCB" w:rsidP="00574381">
            <w:pPr>
              <w:widowControl w:val="0"/>
              <w:jc w:val="both"/>
              <w:rPr>
                <w:bCs/>
              </w:rPr>
            </w:pPr>
            <w:r w:rsidRPr="00271CCB">
              <w:rPr>
                <w:color w:val="000000"/>
                <w:shd w:val="clear" w:color="auto" w:fill="FFFFFF"/>
              </w:rPr>
              <w:t xml:space="preserve">Иллюстративное направление геометрического моделирования, самое широкое из направлений, охватывающее задачи от визуализации данных до создания анимационных фильмов. </w:t>
            </w:r>
            <w:proofErr w:type="spellStart"/>
            <w:r w:rsidRPr="00271CCB">
              <w:rPr>
                <w:color w:val="000000"/>
                <w:shd w:val="clear" w:color="auto" w:fill="FFFFFF"/>
              </w:rPr>
              <w:t>Саморазвивающее</w:t>
            </w:r>
            <w:proofErr w:type="spellEnd"/>
            <w:r w:rsidRPr="00271CC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направление </w:t>
            </w:r>
            <w:r w:rsidRPr="00271CCB">
              <w:rPr>
                <w:color w:val="000000"/>
                <w:shd w:val="clear" w:color="auto" w:fill="FFFFFF"/>
              </w:rPr>
              <w:t xml:space="preserve">геометрического моделирования </w:t>
            </w:r>
            <w:r>
              <w:rPr>
                <w:color w:val="000000"/>
                <w:shd w:val="clear" w:color="auto" w:fill="FFFFFF"/>
              </w:rPr>
              <w:t xml:space="preserve">позволяет </w:t>
            </w:r>
            <w:r w:rsidRPr="00271CCB">
              <w:rPr>
                <w:color w:val="000000"/>
                <w:shd w:val="clear" w:color="auto" w:fill="FFFFFF"/>
              </w:rPr>
              <w:t>расширять и совершенствовать творческие возможности людей. Исследовательское направление геометрического моделирования. Создание средствами компьютерной графики изображения абстрактных понятий либо моделей, физического аналога которых пока не существует с целью корректировки их параметров.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F16D0D" w:rsidRPr="008448CC" w:rsidTr="002452F1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F2510C" w:rsidRDefault="00F16D0D" w:rsidP="00F16D0D">
            <w:r w:rsidRPr="00F2510C">
              <w:t>Лекция 1.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1864D9" w:rsidRDefault="001864D9" w:rsidP="00841A34">
            <w:r w:rsidRPr="001864D9">
              <w:t>Основные требования к процессу компьютерной геометрии и графики в САПР.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F2510C" w:rsidRDefault="00F13081" w:rsidP="00574381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функциональных возможностей </w:t>
            </w:r>
            <w:r w:rsidRPr="001864D9">
              <w:t>компьютерной геометрии и графики</w:t>
            </w:r>
            <w:r>
              <w:t xml:space="preserve"> задачам САПР в лёгкой и текстильной промышленности. </w:t>
            </w:r>
            <w:r w:rsidR="00271CCB" w:rsidRPr="00271CCB">
              <w:rPr>
                <w:color w:val="000000"/>
                <w:shd w:val="clear" w:color="auto" w:fill="FFFFFF"/>
              </w:rPr>
              <w:t>Три класса задач, решаемых средствами компьютерной графики:</w:t>
            </w:r>
            <w:r w:rsidR="00271CCB">
              <w:rPr>
                <w:color w:val="000000"/>
                <w:shd w:val="clear" w:color="auto" w:fill="FFFFFF"/>
              </w:rPr>
              <w:t xml:space="preserve"> </w:t>
            </w:r>
            <w:r w:rsidR="00271CCB">
              <w:t>1)</w:t>
            </w:r>
            <w:r w:rsidR="00271CCB" w:rsidRPr="00271CCB">
              <w:t> </w:t>
            </w:r>
            <w:r w:rsidR="00271CCB">
              <w:t>перевод описания в изображение; 2)</w:t>
            </w:r>
            <w:r w:rsidR="00271CCB" w:rsidRPr="00271CCB">
              <w:t> </w:t>
            </w:r>
            <w:r w:rsidR="00271CCB">
              <w:t>п</w:t>
            </w:r>
            <w:r w:rsidR="00271CCB" w:rsidRPr="00271CCB">
              <w:t>еревод изображения в описание</w:t>
            </w:r>
            <w:r w:rsidR="00271CCB">
              <w:t xml:space="preserve"> (задача распознавания образов); </w:t>
            </w:r>
            <w:r w:rsidR="00271CCB" w:rsidRPr="00271CCB">
              <w:t>3</w:t>
            </w:r>
            <w:r w:rsidR="00271CCB">
              <w:t>) р</w:t>
            </w:r>
            <w:r w:rsidR="00271CCB" w:rsidRPr="00271CCB">
              <w:t>едактирование изображения.</w:t>
            </w:r>
          </w:p>
        </w:tc>
      </w:tr>
      <w:tr w:rsidR="00F16D0D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F2510C" w:rsidRDefault="00F16D0D" w:rsidP="00F16D0D">
            <w:r w:rsidRPr="00F2510C">
              <w:t>Лекция 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r w:rsidRPr="009772D2">
              <w:t>Типы представления геометрических 3D –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B42C11" w:rsidRDefault="00B42C11" w:rsidP="00574381">
            <w:pPr>
              <w:jc w:val="both"/>
              <w:rPr>
                <w:bCs/>
              </w:rPr>
            </w:pPr>
            <w:r w:rsidRPr="00B42C11">
              <w:rPr>
                <w:color w:val="000000"/>
                <w:shd w:val="clear" w:color="auto" w:fill="FFFFFF"/>
              </w:rPr>
              <w:t xml:space="preserve">На этапе геометрических преобразований координаты всех объектов реального мира приводятся к единой системе координат (мировая система координат). В компьютерной графике используются приемы, с помощью которых сложные объекты представляются как совокупность простых (базовых) объектов, при этом каждый из базовых объектов может быть подвергнут некоторым геометрическим преобразованиям. </w:t>
            </w:r>
            <w:r>
              <w:rPr>
                <w:color w:val="000000"/>
                <w:shd w:val="clear" w:color="auto" w:fill="FFFFFF"/>
              </w:rPr>
              <w:t>С</w:t>
            </w:r>
            <w:r w:rsidRPr="00B42C11">
              <w:rPr>
                <w:color w:val="000000"/>
                <w:shd w:val="clear" w:color="auto" w:fill="FFFFFF"/>
              </w:rPr>
              <w:t>ложные геометрические преобразования представляются через композицию относительно простых (базовых) преобразований, в качестве которых используются аффинные преобразования.</w:t>
            </w:r>
          </w:p>
        </w:tc>
      </w:tr>
      <w:tr w:rsidR="00F16D0D" w:rsidRPr="008448CC" w:rsidTr="00B42C11">
        <w:trPr>
          <w:trHeight w:val="32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DF3C1E" w:rsidRDefault="00F16D0D" w:rsidP="00F16D0D">
            <w:r w:rsidRPr="00F2510C">
              <w:t>Лекция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r w:rsidRPr="009772D2">
              <w:t>Способы описания геометрических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B42C11" w:rsidRDefault="00B42C11" w:rsidP="00574381">
            <w:pPr>
              <w:jc w:val="both"/>
            </w:pPr>
            <w:r>
              <w:t xml:space="preserve">Векторная графика. </w:t>
            </w:r>
            <w:r w:rsidRPr="00B42C11">
              <w:t>Изображения, сформированные из простейших геометрических образов (точек, линий). Для описания изображения используется только математическая интерпретация. Качество векторной визуализации обуславливается точностью вывода (требуются устройства, поддерживающие векторную визуализацию: графопостроители или векторные дисплеи) и номенклатурой поддерживаемых базовых графических примитивов (линий, дуг, кривых, эллипсов).</w:t>
            </w:r>
            <w:r>
              <w:t xml:space="preserve"> Т</w:t>
            </w:r>
            <w:r w:rsidRPr="00B42C11">
              <w:t>очка – кривая 0-го порядка</w:t>
            </w:r>
            <w:r>
              <w:t>. Л</w:t>
            </w:r>
            <w:r w:rsidRPr="00B42C11">
              <w:t>иния – кривая 1-го порядка</w:t>
            </w:r>
            <w:r>
              <w:t>. Э</w:t>
            </w:r>
            <w:r w:rsidRPr="00B42C11">
              <w:t>ллипс – кривая 2-го порядка</w:t>
            </w:r>
            <w:r>
              <w:t>. К</w:t>
            </w:r>
            <w:r w:rsidRPr="00B42C11">
              <w:t xml:space="preserve">ривая Безье или сплайн – </w:t>
            </w:r>
            <w:r w:rsidRPr="00B42C11">
              <w:lastRenderedPageBreak/>
              <w:t>параметрическая кривая</w:t>
            </w:r>
            <w:r>
              <w:t>.</w:t>
            </w:r>
          </w:p>
        </w:tc>
      </w:tr>
      <w:tr w:rsidR="00F16D0D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DF3C1E" w:rsidRDefault="00F16D0D" w:rsidP="00F16D0D">
            <w:r w:rsidRPr="00F2510C">
              <w:lastRenderedPageBreak/>
              <w:t>Лекция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r w:rsidRPr="009772D2">
              <w:t>Задачи аппроксимации, интерполяции и сглаживания 3D – объектов.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F2510C" w:rsidRDefault="00803AE3" w:rsidP="00574381">
            <w:pPr>
              <w:jc w:val="both"/>
              <w:rPr>
                <w:bCs/>
              </w:rPr>
            </w:pPr>
            <w:r w:rsidRPr="00803AE3">
              <w:t>Интерполяция - построение кривой, проходящей через контрольные точки.</w:t>
            </w:r>
            <w:r>
              <w:t xml:space="preserve"> </w:t>
            </w:r>
            <w:r w:rsidRPr="00803AE3">
              <w:t>Аппроксимация - приближение кривой (не обязательно проходит точно через данные точки, но удовлетворяет некоторому заданному свойству относительно</w:t>
            </w:r>
            <w:r w:rsidRPr="005C17AB">
              <w:t xml:space="preserve"> этих точек).</w:t>
            </w:r>
            <w:r>
              <w:t xml:space="preserve"> </w:t>
            </w:r>
            <w:r w:rsidRPr="00C3654F">
              <w:t>Способы описания геометрических моделей. Задачи аппроксимации, интерполяции и сглаживания</w:t>
            </w:r>
            <w:r>
              <w:t xml:space="preserve"> на алгоритмических языках высокого уровня. </w:t>
            </w:r>
          </w:p>
        </w:tc>
      </w:tr>
      <w:tr w:rsidR="00F16D0D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F16D0D" w:rsidRPr="00DF3C1E" w:rsidRDefault="00F16D0D" w:rsidP="00F60511">
            <w:r w:rsidRPr="009772D2">
              <w:t>Лабораторная работа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6D0D" w:rsidRPr="009772D2" w:rsidRDefault="00F16D0D" w:rsidP="00841A34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 xml:space="preserve">Разработка интерактивного игрового интерфейса: </w:t>
            </w:r>
          </w:p>
          <w:p w:rsidR="00F16D0D" w:rsidRPr="009772D2" w:rsidRDefault="00F16D0D" w:rsidP="00841A34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:rsidR="00F16D0D" w:rsidRPr="009772D2" w:rsidRDefault="00F16D0D" w:rsidP="00841A34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2) Создание управляемой пользователем игровой фигуры.</w:t>
            </w:r>
          </w:p>
          <w:p w:rsidR="00F16D0D" w:rsidRPr="009772D2" w:rsidRDefault="00F16D0D" w:rsidP="00841A34">
            <w:r w:rsidRPr="009772D2">
              <w:rPr>
                <w:bCs/>
              </w:rPr>
              <w:t>3) Совмещение двух типов перемещения и контроль взаимного пересечения.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F16D0D" w:rsidRPr="00D12303" w:rsidRDefault="00D12303" w:rsidP="00574381">
            <w:pPr>
              <w:jc w:val="both"/>
              <w:rPr>
                <w:bCs/>
              </w:rPr>
            </w:pPr>
            <w:r w:rsidRPr="00D12303">
              <w:rPr>
                <w:bCs/>
              </w:rPr>
              <w:t>Разработка интерактивного игрового интерфейса для создания прототипа компьютерной игры в соответствии с вариантами заданий.</w:t>
            </w:r>
            <w:r w:rsidR="00F13081">
              <w:rPr>
                <w:bCs/>
              </w:rPr>
              <w:t xml:space="preserve"> </w:t>
            </w:r>
            <w:r w:rsidR="00F13081" w:rsidRPr="00F13081">
              <w:t>Игрок перемещает мышью игровую фигуру. Остальные фигуры двигаются автоматически с использованием таймера и датчика случайных чисел.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F13081" w:rsidP="005C2175">
            <w:pPr>
              <w:rPr>
                <w:b/>
              </w:rPr>
            </w:pPr>
            <w:r>
              <w:rPr>
                <w:b/>
              </w:rPr>
              <w:t>Геометрическое моделирование в системах</w:t>
            </w:r>
            <w:r w:rsidR="00470515">
              <w:rPr>
                <w:b/>
              </w:rPr>
              <w:t xml:space="preserve"> САПР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pPr>
              <w:rPr>
                <w:b/>
              </w:rPr>
            </w:pPr>
            <w:r w:rsidRPr="00C44B1D">
              <w:t>Геометрические модели хранения и визуализации.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B4A" w:rsidRP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B7B4A">
              <w:rPr>
                <w:rFonts w:eastAsia="TimesNewRomanPSMT"/>
                <w:lang w:eastAsia="en-US"/>
              </w:rPr>
              <w:t>Геометрический конвейер:</w:t>
            </w:r>
          </w:p>
          <w:p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геометрические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аффинные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преобразования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объектов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сцены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t>(перемещение,</w:t>
            </w:r>
            <w:r>
              <w:t xml:space="preserve"> </w:t>
            </w:r>
            <w:r w:rsidRPr="001A7477">
              <w:t>масштабирование,</w:t>
            </w:r>
            <w:r>
              <w:t xml:space="preserve"> </w:t>
            </w:r>
            <w:r w:rsidRPr="001A7477">
              <w:t>сдвиг</w:t>
            </w:r>
            <w:r>
              <w:t xml:space="preserve"> </w:t>
            </w:r>
            <w:r w:rsidRPr="001A7477">
              <w:t>и</w:t>
            </w:r>
            <w:r>
              <w:t xml:space="preserve"> </w:t>
            </w:r>
            <w:r w:rsidRPr="001A7477">
              <w:t>поворот)</w:t>
            </w:r>
            <w:r w:rsidRPr="001A7477">
              <w:rPr>
                <w:rFonts w:eastAsia="TimesNewRomanPSMT"/>
                <w:lang w:eastAsia="en-US"/>
              </w:rPr>
              <w:t>,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перспективная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трансформация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пространства</w:t>
            </w:r>
            <w:r>
              <w:rPr>
                <w:rFonts w:eastAsia="TimesNewRomanPSMT"/>
                <w:lang w:eastAsia="en-US"/>
              </w:rPr>
              <w:t xml:space="preserve"> сцены в зависимости от способа проецирования</w:t>
            </w:r>
            <w:r w:rsidRPr="001A7477">
              <w:rPr>
                <w:rFonts w:eastAsia="TimesNewRomanPSMT"/>
                <w:lang w:eastAsia="en-US"/>
              </w:rPr>
              <w:t>,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отсечение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невидимых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объектов,</w:t>
            </w:r>
            <w:r>
              <w:rPr>
                <w:rFonts w:eastAsia="TimesNewRomanPSMT"/>
                <w:lang w:eastAsia="en-US"/>
              </w:rPr>
              <w:t xml:space="preserve"> не попадающих в порт просмотра,</w:t>
            </w:r>
          </w:p>
          <w:p w:rsidR="00FB7B4A" w:rsidRDefault="00FB7B4A" w:rsidP="00FB7B4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представление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объектов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виде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полигональных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сеток</w:t>
            </w:r>
            <w:r>
              <w:rPr>
                <w:rFonts w:eastAsia="TimesNewRomanPSMT"/>
                <w:lang w:eastAsia="en-US"/>
              </w:rPr>
              <w:t xml:space="preserve"> или функционального описания, </w:t>
            </w:r>
          </w:p>
          <w:p w:rsidR="00470515" w:rsidRPr="00F2510C" w:rsidRDefault="00FB7B4A" w:rsidP="00FB7B4A">
            <w:pPr>
              <w:jc w:val="both"/>
            </w:pPr>
            <w:r>
              <w:rPr>
                <w:rFonts w:eastAsia="TimesNewRomanPSMT"/>
                <w:lang w:eastAsia="en-US"/>
              </w:rPr>
              <w:t xml:space="preserve">- </w:t>
            </w:r>
            <w:r w:rsidRPr="001A7477">
              <w:rPr>
                <w:rFonts w:eastAsia="TimesNewRomanPSMT"/>
                <w:lang w:eastAsia="en-US"/>
              </w:rPr>
              <w:t>отбраковка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1A7477">
              <w:rPr>
                <w:rFonts w:eastAsia="TimesNewRomanPSMT"/>
                <w:lang w:eastAsia="en-US"/>
              </w:rPr>
              <w:t>нелицевых</w:t>
            </w:r>
            <w:proofErr w:type="spellEnd"/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(невидимых)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примитивов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(граней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A7477">
              <w:rPr>
                <w:rFonts w:eastAsia="TimesNewRomanPSMT"/>
                <w:lang w:eastAsia="en-US"/>
              </w:rPr>
              <w:t>ребер)</w:t>
            </w:r>
            <w:r>
              <w:rPr>
                <w:rFonts w:eastAsia="TimesNewRomanPSMT"/>
                <w:lang w:eastAsia="en-US"/>
              </w:rPr>
              <w:t>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803AE3" w:rsidRDefault="00803AE3" w:rsidP="00841A34">
            <w:r w:rsidRPr="00803AE3">
              <w:t>Способы представления поверхности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574381" w:rsidRDefault="00574381" w:rsidP="00574381">
            <w:pPr>
              <w:jc w:val="both"/>
            </w:pPr>
            <w:bookmarkStart w:id="10" w:name="_Toc307496280"/>
            <w:r w:rsidRPr="00574381">
              <w:t>Представление пространственных форм</w:t>
            </w:r>
            <w:bookmarkEnd w:id="10"/>
            <w:r w:rsidRPr="00574381">
              <w:t xml:space="preserve">. </w:t>
            </w:r>
            <w:proofErr w:type="spellStart"/>
            <w:r w:rsidRPr="00574381">
              <w:t>Воксельная</w:t>
            </w:r>
            <w:proofErr w:type="spellEnd"/>
            <w:r w:rsidRPr="00574381">
              <w:t xml:space="preserve"> модель - представление объектов в виде трехмерного массива объемных (кубических) элементов. Изолинии - исторически самый старый способ описания трехмерных объектов, используемый в геодезии и картографии. Функциональные (аналитические) описания - поверхность объекта описывается математическими формулами (функциями). Поверхность может быть разбита на фрагменты, каждый из которых будет описан параметрическим бикубическим уравнением. Полигональная сетка - совокупность ребер, вершин и многоугольников.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470515">
            <w:r w:rsidRPr="00F2510C">
              <w:t>Лекция 2.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r w:rsidRPr="00C44B1D">
              <w:t>Состав и структура графических систем САПР.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139A8" w:rsidRDefault="00FB7B4A" w:rsidP="00574381">
            <w:pPr>
              <w:jc w:val="both"/>
            </w:pPr>
            <w:r w:rsidRPr="00271CCB">
              <w:t>Основны</w:t>
            </w:r>
            <w:r>
              <w:t>е</w:t>
            </w:r>
            <w:r w:rsidRPr="00271CCB">
              <w:t xml:space="preserve"> област</w:t>
            </w:r>
            <w:r>
              <w:t>и</w:t>
            </w:r>
            <w:r w:rsidRPr="00271CCB">
              <w:t xml:space="preserve"> применения</w:t>
            </w:r>
            <w:r>
              <w:t xml:space="preserve"> геометрического моделирования</w:t>
            </w:r>
            <w:r w:rsidRPr="00271CCB">
              <w:t>:</w:t>
            </w:r>
            <w:r>
              <w:t xml:space="preserve"> отображение информации, проектирование, моделирование, с</w:t>
            </w:r>
            <w:r w:rsidRPr="00271CCB">
              <w:t>оздание пользовательского интерфейса.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470515">
            <w:r w:rsidRPr="00F2510C">
              <w:t>Лекция 2.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pPr>
              <w:rPr>
                <w:b/>
              </w:rPr>
            </w:pPr>
            <w:r w:rsidRPr="00C44B1D">
              <w:t>Связь информационных и графических подсистем САПР.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574381" w:rsidP="00574381">
            <w:pPr>
              <w:jc w:val="both"/>
            </w:pPr>
            <w:r w:rsidRPr="00FB7B4A">
              <w:t xml:space="preserve">Геометрические преобразования в пространстве. Особенности отображения пространственных объектов. Математическое описание геометрических преобразований зависит от выбора пространственной системы координат и от размещения в ней точки наблюдения и картинной плоскости. Трехмерные </w:t>
            </w:r>
            <w:r w:rsidRPr="00FB7B4A">
              <w:lastRenderedPageBreak/>
              <w:t>преобразования: перемещение, масштабирование, поворот. Проецирование не является аффинным, так как не сохраняет параллельности прямых линий, однако описывается математическим способом аналогично с аффинными преобразованиями.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470515">
            <w:r w:rsidRPr="00F2510C">
              <w:lastRenderedPageBreak/>
              <w:t>Лекция 2.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r w:rsidRPr="00C44B1D">
              <w:t>Технические средства интерактивной графической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F33A9" w:rsidP="006F33A9">
            <w:pPr>
              <w:jc w:val="both"/>
            </w:pPr>
            <w:proofErr w:type="gramStart"/>
            <w:r w:rsidRPr="006F33A9">
              <w:t>К аппаратным средствам создания и обработки графических изображений</w:t>
            </w:r>
            <w:r>
              <w:t xml:space="preserve"> </w:t>
            </w:r>
            <w:r w:rsidRPr="006F33A9">
              <w:t>(рисунков, схем, фотографий и пр.) относятся:</w:t>
            </w:r>
            <w:r>
              <w:t xml:space="preserve"> </w:t>
            </w:r>
            <w:r w:rsidRPr="006F33A9">
              <w:t>мониторы и видеокарты, поддерживающие графический режим отображения;</w:t>
            </w:r>
            <w:r>
              <w:t xml:space="preserve"> </w:t>
            </w:r>
            <w:proofErr w:type="spellStart"/>
            <w:r w:rsidRPr="006F33A9">
              <w:t>видеоускорители</w:t>
            </w:r>
            <w:proofErr w:type="spellEnd"/>
            <w:r w:rsidRPr="006F33A9">
              <w:t>, ускоряющие выполнение графических операций и тем самым</w:t>
            </w:r>
            <w:r>
              <w:t xml:space="preserve"> </w:t>
            </w:r>
            <w:r w:rsidRPr="006F33A9">
              <w:t>разгружающие центральный процессор;</w:t>
            </w:r>
            <w:r>
              <w:t xml:space="preserve"> </w:t>
            </w:r>
            <w:r w:rsidRPr="006F33A9">
              <w:t>3D-акселераторы, способные самостоятельно, без участия процессора,</w:t>
            </w:r>
            <w:r>
              <w:t xml:space="preserve"> </w:t>
            </w:r>
            <w:r w:rsidRPr="006F33A9">
              <w:t xml:space="preserve">рассчитывать взаимное расположение </w:t>
            </w:r>
            <w:proofErr w:type="spellStart"/>
            <w:r w:rsidRPr="006F33A9">
              <w:t>фигурв</w:t>
            </w:r>
            <w:proofErr w:type="spellEnd"/>
            <w:r w:rsidRPr="006F33A9">
              <w:t xml:space="preserve"> трехмерном пространстве и в</w:t>
            </w:r>
            <w:r>
              <w:t xml:space="preserve"> </w:t>
            </w:r>
            <w:r w:rsidRPr="006F33A9">
              <w:t>реальном масштабе времени отображать требуемую двумерную проекцию на</w:t>
            </w:r>
            <w:r>
              <w:t xml:space="preserve"> </w:t>
            </w:r>
            <w:r w:rsidRPr="006F33A9">
              <w:t>экране</w:t>
            </w:r>
            <w:r>
              <w:t xml:space="preserve"> </w:t>
            </w:r>
            <w:r w:rsidRPr="006F33A9">
              <w:t>монитора;</w:t>
            </w:r>
            <w:proofErr w:type="gramEnd"/>
            <w:r>
              <w:t xml:space="preserve"> </w:t>
            </w:r>
            <w:r w:rsidRPr="006F33A9">
              <w:t xml:space="preserve"> манипуляторы «мышь», без которых не мыслится работа большинства</w:t>
            </w:r>
            <w:r>
              <w:t xml:space="preserve"> </w:t>
            </w:r>
            <w:r w:rsidRPr="006F33A9">
              <w:t>современных программных средств работы с графикой;</w:t>
            </w:r>
            <w:r>
              <w:t xml:space="preserve"> </w:t>
            </w:r>
            <w:r w:rsidRPr="006F33A9">
              <w:t xml:space="preserve"> сканеры как устройства оцифровки графических изображений;</w:t>
            </w:r>
            <w:r>
              <w:t xml:space="preserve"> </w:t>
            </w:r>
            <w:r w:rsidRPr="006F33A9">
              <w:t>дигитайзеры (совместно со световым пером и графическим планшетом),</w:t>
            </w:r>
            <w:r>
              <w:t xml:space="preserve"> </w:t>
            </w:r>
            <w:r w:rsidRPr="006F33A9">
              <w:t>преобразующие в векторный формат изображение, полученное в результате</w:t>
            </w:r>
            <w:r>
              <w:t xml:space="preserve"> </w:t>
            </w:r>
            <w:r w:rsidRPr="006F33A9">
              <w:t>передвижения руки оператора;</w:t>
            </w:r>
            <w:r>
              <w:t xml:space="preserve"> </w:t>
            </w:r>
            <w:r w:rsidRPr="006F33A9">
              <w:t>принтеры и графопостроители (плоттеры) в качестве основных устройств вывода</w:t>
            </w:r>
            <w:r>
              <w:t xml:space="preserve"> </w:t>
            </w:r>
            <w:r w:rsidRPr="006F33A9">
              <w:t>графических изображений.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Default="00470515" w:rsidP="00F60511">
            <w:r w:rsidRPr="00F2510C">
              <w:t>Лекция 2.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r w:rsidRPr="00C44B1D">
              <w:t>Архитектура программных сре</w:t>
            </w:r>
            <w:proofErr w:type="gramStart"/>
            <w:r w:rsidRPr="00C44B1D">
              <w:t>дств гр</w:t>
            </w:r>
            <w:proofErr w:type="gramEnd"/>
            <w:r w:rsidRPr="00C44B1D">
              <w:t>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B42C11" w:rsidRDefault="00B42C11" w:rsidP="00574381">
            <w:pPr>
              <w:jc w:val="both"/>
              <w:rPr>
                <w:bCs/>
              </w:rPr>
            </w:pPr>
            <w:r w:rsidRPr="00B42C11">
              <w:rPr>
                <w:color w:val="000000"/>
                <w:shd w:val="clear" w:color="auto" w:fill="FFFFFF"/>
              </w:rPr>
              <w:t xml:space="preserve">Конвейерная архитектура применяется для графических </w:t>
            </w:r>
            <w:proofErr w:type="gramStart"/>
            <w:r w:rsidRPr="00B42C11">
              <w:rPr>
                <w:color w:val="000000"/>
                <w:shd w:val="clear" w:color="auto" w:fill="FFFFFF"/>
              </w:rPr>
              <w:t>систем</w:t>
            </w:r>
            <w:proofErr w:type="gramEnd"/>
            <w:r w:rsidRPr="00B42C11">
              <w:rPr>
                <w:color w:val="000000"/>
                <w:shd w:val="clear" w:color="auto" w:fill="FFFFFF"/>
              </w:rPr>
              <w:t xml:space="preserve"> как на программном, так и на аппаратном уровне. На вход такого конвейера попадают координаты физической точки реального мира, а на выходе получаются координаты точки в системе координат экрана и ее цвет.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2C11">
              <w:rPr>
                <w:color w:val="000000"/>
                <w:shd w:val="clear" w:color="auto" w:fill="FFFFFF"/>
              </w:rPr>
              <w:t xml:space="preserve">Большинство современных графических систем используют принцип конвейерной архитектуры. Построение некоторого изображения на экране монитора происходит </w:t>
            </w:r>
            <w:proofErr w:type="spellStart"/>
            <w:r w:rsidRPr="00B42C11">
              <w:rPr>
                <w:color w:val="000000"/>
                <w:shd w:val="clear" w:color="auto" w:fill="FFFFFF"/>
              </w:rPr>
              <w:t>поточечно</w:t>
            </w:r>
            <w:proofErr w:type="spellEnd"/>
            <w:r w:rsidRPr="00B42C11">
              <w:rPr>
                <w:color w:val="000000"/>
                <w:shd w:val="clear" w:color="auto" w:fill="FFFFFF"/>
              </w:rPr>
              <w:t>, причем каждая точка проходит некоторый фиксированный цикл обработки. Сначала первая точка проходит первый этап этого цикла, затем переходит на второй этап, в это время вторая точка начинает прохождение первого этапа обработки и так далее, то есть любая графическая система параллельно обрабатывает несколько точек формируемого изображения.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Default="00470515" w:rsidP="00F60511">
            <w:r w:rsidRPr="00C44B1D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44B1D">
              <w:rPr>
                <w:bCs/>
              </w:rPr>
              <w:t>Тексто-графическое</w:t>
            </w:r>
            <w:proofErr w:type="spellEnd"/>
            <w:r w:rsidRPr="00C44B1D">
              <w:rPr>
                <w:bCs/>
              </w:rPr>
              <w:t xml:space="preserve"> отображение информации.</w:t>
            </w:r>
          </w:p>
          <w:p w:rsidR="00A25A6B" w:rsidRPr="00C44B1D" w:rsidRDefault="00A25A6B" w:rsidP="00A25A6B">
            <w:pPr>
              <w:rPr>
                <w:bCs/>
              </w:rPr>
            </w:pPr>
            <w:r w:rsidRPr="00C44B1D">
              <w:rPr>
                <w:bCs/>
              </w:rPr>
              <w:t>1</w:t>
            </w:r>
            <w:r>
              <w:rPr>
                <w:bCs/>
              </w:rPr>
              <w:t>)</w:t>
            </w:r>
            <w:r w:rsidRPr="00C44B1D">
              <w:rPr>
                <w:bCs/>
              </w:rPr>
              <w:t xml:space="preserve"> Создание табличной формы представления координат базовых точек.</w:t>
            </w:r>
          </w:p>
          <w:p w:rsidR="00A25A6B" w:rsidRPr="00C44B1D" w:rsidRDefault="00A25A6B" w:rsidP="00A25A6B">
            <w:pPr>
              <w:rPr>
                <w:bCs/>
              </w:rPr>
            </w:pPr>
            <w:r>
              <w:rPr>
                <w:bCs/>
              </w:rPr>
              <w:t>2)</w:t>
            </w:r>
            <w:r w:rsidRPr="00C44B1D">
              <w:rPr>
                <w:bCs/>
              </w:rPr>
              <w:t xml:space="preserve"> Создание графического окна с изображениями геометрических фигур.</w:t>
            </w:r>
          </w:p>
          <w:p w:rsidR="00470515" w:rsidRPr="00C44B1D" w:rsidRDefault="00A25A6B" w:rsidP="00A25A6B">
            <w:pPr>
              <w:rPr>
                <w:i/>
              </w:rPr>
            </w:pPr>
            <w:r>
              <w:rPr>
                <w:bCs/>
              </w:rPr>
              <w:t>3)</w:t>
            </w:r>
            <w:r w:rsidRPr="00C44B1D">
              <w:rPr>
                <w:bCs/>
              </w:rPr>
              <w:t xml:space="preserve"> Разработка интерактивного объединяющего интерфейса.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D12303" w:rsidP="00574381">
            <w:pPr>
              <w:jc w:val="both"/>
              <w:rPr>
                <w:bCs/>
              </w:rPr>
            </w:pPr>
            <w:r>
              <w:rPr>
                <w:bCs/>
              </w:rPr>
              <w:t>Создание прикладной компьютерной программы, объединяющей возможности работы с деталями изделий лёгкой промышленности по заданным текстовым координатам и в графическом режиме изображения геометрических объектов.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470515" w:rsidP="005C217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C44B1D">
              <w:rPr>
                <w:b/>
              </w:rPr>
              <w:t>Системы машинного конструирования.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pPr>
              <w:rPr>
                <w:b/>
              </w:rPr>
            </w:pPr>
            <w:r w:rsidRPr="00470515">
              <w:t xml:space="preserve">Лекция 3.1. Анализ и классификация систем машинного </w:t>
            </w:r>
            <w:r w:rsidRPr="00470515">
              <w:lastRenderedPageBreak/>
              <w:t>конструирования.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23768" w:rsidP="00574381">
            <w:pPr>
              <w:jc w:val="both"/>
            </w:pPr>
            <w:r>
              <w:rPr>
                <w:color w:val="000000"/>
              </w:rPr>
              <w:lastRenderedPageBreak/>
              <w:t xml:space="preserve">Наглядное изображение объектов научных исследований, графическая обработка результатов расчетов, проведение вычислительных экспериментов с наглядным </w:t>
            </w:r>
            <w:r>
              <w:rPr>
                <w:color w:val="000000"/>
              </w:rPr>
              <w:lastRenderedPageBreak/>
              <w:t xml:space="preserve">представлением их результатов. </w:t>
            </w:r>
            <w:r w:rsidRPr="00623768">
              <w:t>Конструкторск</w:t>
            </w:r>
            <w:r>
              <w:t>ая</w:t>
            </w:r>
            <w:r w:rsidRPr="00623768">
              <w:t xml:space="preserve"> график</w:t>
            </w:r>
            <w:r>
              <w:t>а</w:t>
            </w:r>
            <w:r w:rsidRPr="00623768">
              <w:t> </w:t>
            </w:r>
            <w:r>
              <w:t>для</w:t>
            </w:r>
            <w:r w:rsidRPr="00623768">
              <w:t xml:space="preserve"> </w:t>
            </w:r>
            <w:r>
              <w:rPr>
                <w:color w:val="000000"/>
              </w:rPr>
              <w:t xml:space="preserve">использования в работе инженеров-конструкторов и изобретателей для создания чертежей. </w:t>
            </w:r>
          </w:p>
        </w:tc>
      </w:tr>
      <w:tr w:rsidR="00470515" w:rsidRPr="008448CC" w:rsidTr="006F33A9">
        <w:trPr>
          <w:trHeight w:val="157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r w:rsidRPr="00F2510C">
              <w:lastRenderedPageBreak/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3.2. Примеры систем обработки графической и геометрической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F33A9" w:rsidP="006F33A9">
            <w:pPr>
              <w:jc w:val="both"/>
            </w:pPr>
            <w:r w:rsidRPr="006F33A9">
              <w:t xml:space="preserve">Примеры программных средств растровой графики: </w:t>
            </w:r>
            <w:proofErr w:type="spellStart"/>
            <w:r w:rsidRPr="006F33A9">
              <w:t>Adobe</w:t>
            </w:r>
            <w:proofErr w:type="spellEnd"/>
            <w:r w:rsidRPr="006F33A9">
              <w:t xml:space="preserve"> </w:t>
            </w:r>
            <w:proofErr w:type="spellStart"/>
            <w:r w:rsidRPr="006F33A9">
              <w:t>Photoshop</w:t>
            </w:r>
            <w:proofErr w:type="spellEnd"/>
            <w:r w:rsidRPr="006F33A9">
              <w:t xml:space="preserve">, GIMP, </w:t>
            </w:r>
            <w:proofErr w:type="spellStart"/>
            <w:r w:rsidRPr="006F33A9">
              <w:t>Corel</w:t>
            </w:r>
            <w:proofErr w:type="spellEnd"/>
            <w:r w:rsidRPr="006F33A9">
              <w:t xml:space="preserve"> </w:t>
            </w:r>
            <w:proofErr w:type="spellStart"/>
            <w:r w:rsidRPr="006F33A9">
              <w:t>Painter</w:t>
            </w:r>
            <w:proofErr w:type="spellEnd"/>
            <w:r w:rsidRPr="006F33A9">
              <w:t xml:space="preserve"> и др. </w:t>
            </w:r>
            <w:r>
              <w:t>П</w:t>
            </w:r>
            <w:r w:rsidRPr="006F33A9">
              <w:t xml:space="preserve">римеры программных средств векторной графики: </w:t>
            </w:r>
            <w:proofErr w:type="spellStart"/>
            <w:r w:rsidRPr="006F33A9">
              <w:t>CorelDraw</w:t>
            </w:r>
            <w:proofErr w:type="spellEnd"/>
            <w:r w:rsidRPr="006F33A9">
              <w:t xml:space="preserve">, </w:t>
            </w:r>
            <w:proofErr w:type="spellStart"/>
            <w:r w:rsidRPr="006F33A9">
              <w:t>Adobe</w:t>
            </w:r>
            <w:proofErr w:type="spellEnd"/>
            <w:r w:rsidRPr="006F33A9">
              <w:t xml:space="preserve"> </w:t>
            </w:r>
            <w:proofErr w:type="spellStart"/>
            <w:r w:rsidRPr="006F33A9">
              <w:t>Illustrator</w:t>
            </w:r>
            <w:proofErr w:type="spellEnd"/>
            <w:r w:rsidRPr="006F33A9">
              <w:t xml:space="preserve">, </w:t>
            </w:r>
            <w:proofErr w:type="spellStart"/>
            <w:r w:rsidRPr="006F33A9">
              <w:t>OpenOffice</w:t>
            </w:r>
            <w:proofErr w:type="spellEnd"/>
            <w:r w:rsidRPr="006F33A9">
              <w:t xml:space="preserve"> </w:t>
            </w:r>
            <w:proofErr w:type="spellStart"/>
            <w:r w:rsidRPr="006F33A9">
              <w:t>Draw</w:t>
            </w:r>
            <w:proofErr w:type="spellEnd"/>
            <w:r w:rsidRPr="006F33A9">
              <w:t xml:space="preserve"> и др. Примеры программных продуктов 3D-гафики: </w:t>
            </w:r>
            <w:proofErr w:type="spellStart"/>
            <w:r w:rsidRPr="006F33A9">
              <w:t>Maya</w:t>
            </w:r>
            <w:proofErr w:type="spellEnd"/>
            <w:r w:rsidRPr="006F33A9">
              <w:t xml:space="preserve">, 3DStudio, </w:t>
            </w:r>
            <w:proofErr w:type="spellStart"/>
            <w:r w:rsidRPr="006F33A9">
              <w:t>Blender</w:t>
            </w:r>
            <w:proofErr w:type="spellEnd"/>
            <w:r>
              <w:t xml:space="preserve"> и др. </w:t>
            </w:r>
            <w:r w:rsidRPr="006F33A9">
              <w:t xml:space="preserve"> Сравнение характеристик и функциональных возможностей.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3.3. Обзор современных высокопроизводительных программно-аппаратных комплексов.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F33A9" w:rsidP="00B71AB6">
            <w:pPr>
              <w:jc w:val="both"/>
            </w:pPr>
            <w:proofErr w:type="gramStart"/>
            <w:r w:rsidRPr="006F33A9">
              <w:t>По своему профессиональному назначению средства компьютерной графики и</w:t>
            </w:r>
            <w:r>
              <w:t xml:space="preserve"> </w:t>
            </w:r>
            <w:r w:rsidRPr="006F33A9">
              <w:t>анимации можно подразделить на следующие группы:</w:t>
            </w:r>
            <w:r>
              <w:t xml:space="preserve"> </w:t>
            </w:r>
            <w:r w:rsidRPr="006F33A9">
              <w:t xml:space="preserve"> пакеты компьютерной графики для полиграфии — позволяют дополнять текст</w:t>
            </w:r>
            <w:r>
              <w:t xml:space="preserve"> </w:t>
            </w:r>
            <w:r w:rsidRPr="006F33A9">
              <w:t>иллюстрациями разного происхождения, создавать дизайн страниц и выводить</w:t>
            </w:r>
            <w:r>
              <w:t xml:space="preserve"> </w:t>
            </w:r>
            <w:r w:rsidRPr="006F33A9">
              <w:t>полиграфическую продукцию на печать с высоким качеством;</w:t>
            </w:r>
            <w:r>
              <w:t xml:space="preserve"> </w:t>
            </w:r>
            <w:r w:rsidRPr="006F33A9">
              <w:t xml:space="preserve"> программы двумерной компьютерной живописи — графические редакторы;</w:t>
            </w:r>
            <w:r>
              <w:t xml:space="preserve"> </w:t>
            </w:r>
            <w:r w:rsidRPr="006F33A9">
              <w:t xml:space="preserve"> презентационные пакеты, используемые как средства создания </w:t>
            </w:r>
            <w:proofErr w:type="spellStart"/>
            <w:r w:rsidRPr="006F33A9">
              <w:t>азнообразных</w:t>
            </w:r>
            <w:proofErr w:type="spellEnd"/>
            <w:r w:rsidRPr="006F33A9">
              <w:br/>
              <w:t>слайдов для сопровождения докладов, выступлений, рекламных акций;</w:t>
            </w:r>
            <w:proofErr w:type="gramEnd"/>
            <w:r>
              <w:t xml:space="preserve"> </w:t>
            </w:r>
            <w:r w:rsidRPr="006F33A9">
              <w:t xml:space="preserve"> </w:t>
            </w:r>
            <w:proofErr w:type="gramStart"/>
            <w:r w:rsidRPr="006F33A9">
              <w:t>программы двумерной анимации, используемые для создания динамических</w:t>
            </w:r>
            <w:r w:rsidR="00B71AB6">
              <w:t xml:space="preserve"> </w:t>
            </w:r>
            <w:r w:rsidRPr="006F33A9">
              <w:t>изображений и спецэффектов в кино;</w:t>
            </w:r>
            <w:r w:rsidR="00B71AB6">
              <w:t xml:space="preserve"> </w:t>
            </w:r>
            <w:r w:rsidRPr="006F33A9">
              <w:t xml:space="preserve"> программы для двумерного и трёхмерного моделирования, применяемые для</w:t>
            </w:r>
            <w:r w:rsidRPr="006F33A9">
              <w:br/>
              <w:t>дизайнерских и инженерных разработок;</w:t>
            </w:r>
            <w:r w:rsidR="00B71AB6">
              <w:t xml:space="preserve"> </w:t>
            </w:r>
            <w:r w:rsidRPr="006F33A9">
              <w:t xml:space="preserve"> пакеты трёхмерной анимации, используемые для создания рекламных и</w:t>
            </w:r>
            <w:r w:rsidR="00B71AB6">
              <w:t xml:space="preserve"> </w:t>
            </w:r>
            <w:r w:rsidRPr="006F33A9">
              <w:t>музыкальных клипов и кинофильмов;</w:t>
            </w:r>
            <w:r w:rsidR="00B71AB6">
              <w:t xml:space="preserve"> </w:t>
            </w:r>
            <w:r w:rsidRPr="006F33A9">
              <w:t xml:space="preserve"> комплексы для обработки видеоизображений, необходимые для наложения</w:t>
            </w:r>
            <w:r w:rsidR="00B71AB6">
              <w:t xml:space="preserve"> </w:t>
            </w:r>
            <w:r w:rsidRPr="006F33A9">
              <w:t>анимационных спецэффектов на видеозапись;</w:t>
            </w:r>
            <w:r w:rsidR="00B71AB6">
              <w:t xml:space="preserve"> </w:t>
            </w:r>
            <w:r w:rsidRPr="006F33A9">
              <w:t xml:space="preserve"> программы для научной визуализации.</w:t>
            </w:r>
            <w:proofErr w:type="gramEnd"/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3.4. Основные компоненты современных программно-аппаратных комплексов.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B71AB6" w:rsidRDefault="00B71AB6" w:rsidP="00B71AB6">
            <w:pPr>
              <w:jc w:val="both"/>
            </w:pPr>
            <w:r w:rsidRPr="00B71AB6">
              <w:t xml:space="preserve">Программно-аппаратный комплекс — это набор технических и программных средств, работающих совместно для выполнения одной или нескольких сходных задач. Аппаратное обеспечение включает: компьютеры и логические устройства, внешние устройства и диагностическую аппаратуру, энергетическое оборудование.  </w:t>
            </w:r>
            <w:proofErr w:type="gramStart"/>
            <w:r w:rsidRPr="00B71AB6">
              <w:t>Программное обеспечение является одним из видов обеспечения вычислительной системы, наряду с техническим (аппаратным), математическим, информационным, лингвистическим, организационным, методическим и правовым обеспечением.</w:t>
            </w:r>
            <w:proofErr w:type="gramEnd"/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3.5. Способы структуризации данных и создания математических моделей для 2D и 3D изображений.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803AE3" w:rsidP="00574381">
            <w:pPr>
              <w:jc w:val="both"/>
            </w:pPr>
            <w:bookmarkStart w:id="11" w:name="_Toc307496263"/>
            <w:r w:rsidRPr="00803AE3">
              <w:t>Преобразования растровых изображений</w:t>
            </w:r>
            <w:bookmarkStart w:id="12" w:name="_Toc307496264"/>
            <w:bookmarkEnd w:id="11"/>
            <w:r w:rsidRPr="00803AE3">
              <w:t xml:space="preserve">. </w:t>
            </w:r>
            <w:bookmarkEnd w:id="12"/>
            <w:r w:rsidRPr="00803AE3">
              <w:t>Автоматическая векторизация — перевод растровых изображений чертежей (сканированных копий, фотографий) в электронный вид с помощью специального программного обеспечения. Ручная векторизация — перевод бумажных чертежей в электронный вид перечерчиванием каждого документа вручную в программах инженерной графики. Автоматизированная векторизация – оператор проверяет и редактирует результат автоматического перевода в системах компьютерного проектирования.</w:t>
            </w:r>
            <w:r>
              <w:t xml:space="preserve"> </w:t>
            </w:r>
            <w:r w:rsidRPr="00803AE3">
              <w:t>Векторизация с помощью волнового алгоритма.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t>Лекция 3.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3.6. Алгоритмы обработки растровых и векторных изображений.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803AE3" w:rsidRDefault="00803AE3" w:rsidP="00574381">
            <w:pPr>
              <w:jc w:val="both"/>
            </w:pPr>
            <w:bookmarkStart w:id="13" w:name="_Toc307496257"/>
            <w:r w:rsidRPr="00803AE3">
              <w:t>Цифровые фильтры изображений</w:t>
            </w:r>
            <w:bookmarkEnd w:id="13"/>
            <w:r w:rsidRPr="00803AE3">
              <w:t xml:space="preserve">. </w:t>
            </w:r>
            <w:bookmarkStart w:id="14" w:name="_Toc307496258"/>
            <w:r w:rsidRPr="00803AE3">
              <w:t>Линейные фильтры</w:t>
            </w:r>
            <w:bookmarkEnd w:id="14"/>
            <w:r w:rsidRPr="00803AE3">
              <w:t xml:space="preserve">. </w:t>
            </w:r>
            <w:bookmarkStart w:id="15" w:name="_Toc307496259"/>
            <w:r w:rsidRPr="00803AE3">
              <w:t>Сглаживающие (размывающие) фильтры</w:t>
            </w:r>
            <w:bookmarkEnd w:id="15"/>
            <w:r w:rsidRPr="00803AE3">
              <w:t xml:space="preserve">. </w:t>
            </w:r>
            <w:bookmarkStart w:id="16" w:name="_Toc307496260"/>
            <w:proofErr w:type="spellStart"/>
            <w:r w:rsidRPr="00803AE3">
              <w:t>Контрастоповышающие</w:t>
            </w:r>
            <w:proofErr w:type="spellEnd"/>
            <w:r w:rsidRPr="00803AE3">
              <w:t xml:space="preserve"> фильтры</w:t>
            </w:r>
            <w:bookmarkEnd w:id="16"/>
            <w:r w:rsidRPr="00803AE3">
              <w:t xml:space="preserve">. </w:t>
            </w:r>
            <w:bookmarkStart w:id="17" w:name="_Toc307496261"/>
            <w:r w:rsidRPr="00803AE3">
              <w:t>Разностные (пороговые) фильтры</w:t>
            </w:r>
            <w:bookmarkEnd w:id="17"/>
            <w:r w:rsidRPr="00803AE3">
              <w:t xml:space="preserve">. Нелинейные фильтры. </w:t>
            </w:r>
            <w:r w:rsidR="00FB7B4A" w:rsidRPr="00FB7B4A">
              <w:t xml:space="preserve">Сегментация как процесс </w:t>
            </w:r>
            <w:r w:rsidR="00FB7B4A" w:rsidRPr="00FB7B4A">
              <w:lastRenderedPageBreak/>
              <w:t xml:space="preserve">разбиения изображения на неперекрывающиеся области (сегменты), однородные по некоторому признаку, и в </w:t>
            </w:r>
            <w:proofErr w:type="gramStart"/>
            <w:r w:rsidR="00FB7B4A" w:rsidRPr="00FB7B4A">
              <w:t>совокупности</w:t>
            </w:r>
            <w:proofErr w:type="gramEnd"/>
            <w:r w:rsidR="00FB7B4A" w:rsidRPr="00FB7B4A">
              <w:t xml:space="preserve"> покрывающие все изображение.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pPr>
              <w:rPr>
                <w:bCs/>
              </w:rPr>
            </w:pPr>
            <w:r w:rsidRPr="00F2510C">
              <w:lastRenderedPageBreak/>
              <w:t>Лекция 3.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470515" w:rsidRDefault="00470515" w:rsidP="00841A34">
            <w:r w:rsidRPr="00470515">
              <w:t>Лекция 3.7. Перспективы развития графических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F2510C" w:rsidRDefault="00623768" w:rsidP="00574381">
            <w:pPr>
              <w:jc w:val="both"/>
            </w:pPr>
            <w:r>
              <w:t xml:space="preserve">Создание систем распознавания образов для автоматических транспортных устройств, для контроля всех аспектов жизнедеятельности людей, Новые технические средства для взаимодействия человека и компьютера в системах виртуальной реальности. Правовые, социальные и этические аспекты в новых условиях организации удалённой работы, общения, </w:t>
            </w:r>
            <w:r w:rsidR="00574381">
              <w:t>материально-финансовых</w:t>
            </w:r>
            <w:r>
              <w:t xml:space="preserve"> взаимоотношений.</w:t>
            </w:r>
          </w:p>
        </w:tc>
      </w:tr>
      <w:tr w:rsidR="0047051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F2510C" w:rsidRDefault="00470515" w:rsidP="0033389E">
            <w:r w:rsidRPr="00F2510C">
              <w:t>Лаборато</w:t>
            </w:r>
            <w:r>
              <w:t>рная работа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15" w:rsidRPr="00C44B1D" w:rsidRDefault="00470515" w:rsidP="00841A34">
            <w:pPr>
              <w:rPr>
                <w:bCs/>
              </w:rPr>
            </w:pPr>
            <w:r w:rsidRPr="00C44B1D">
              <w:rPr>
                <w:bCs/>
              </w:rPr>
              <w:t>3D-преобразования.</w:t>
            </w:r>
          </w:p>
          <w:p w:rsidR="00470515" w:rsidRPr="00C44B1D" w:rsidRDefault="00470515" w:rsidP="00841A34">
            <w:r>
              <w:t>1)</w:t>
            </w:r>
            <w:r w:rsidRPr="00C44B1D">
              <w:t xml:space="preserve"> Разработка графического интерфейса для ввода координат точек в 2D плоскости.</w:t>
            </w:r>
          </w:p>
          <w:p w:rsidR="00470515" w:rsidRPr="00C44B1D" w:rsidRDefault="00470515" w:rsidP="00841A34">
            <w:r>
              <w:t xml:space="preserve">2) </w:t>
            </w:r>
            <w:r w:rsidRPr="00C44B1D">
              <w:t>Построение 3D-изображения в соответствии с вариантами заданий.</w:t>
            </w:r>
          </w:p>
          <w:p w:rsidR="00470515" w:rsidRPr="00C8423D" w:rsidRDefault="00470515" w:rsidP="00470515">
            <w:pPr>
              <w:rPr>
                <w:i/>
              </w:rPr>
            </w:pPr>
            <w:r w:rsidRPr="00C44B1D">
              <w:t>3</w:t>
            </w:r>
            <w:r>
              <w:t xml:space="preserve">) </w:t>
            </w:r>
            <w:r w:rsidRPr="00C44B1D">
              <w:t>Применение к 3D-фигуре пространственных преобразований по 3-м координатным осям: перемещение, поворот, масштабирование.</w:t>
            </w:r>
            <w:r w:rsidRPr="0031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515" w:rsidRPr="00D12303" w:rsidRDefault="00D12303" w:rsidP="00574381">
            <w:pPr>
              <w:jc w:val="both"/>
              <w:rPr>
                <w:bCs/>
              </w:rPr>
            </w:pPr>
            <w:r>
              <w:rPr>
                <w:bCs/>
              </w:rPr>
              <w:t>Создание прикладной компьютерной программы с интерактивным интерфейсом, объединяющей возможности работы с 2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</w:t>
            </w:r>
            <w:r w:rsidRPr="00D12303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D12303">
              <w:rPr>
                <w:bCs/>
              </w:rPr>
              <w:t>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-геометрическими объектами. Реализация основных геометрических преобразований к </w:t>
            </w:r>
            <w:r w:rsidRPr="00D12303">
              <w:rPr>
                <w:bCs/>
              </w:rPr>
              <w:t>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-объектам: </w:t>
            </w:r>
            <w:r w:rsidRPr="00C44B1D">
              <w:t>перемещение, поворот, масштабирование.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Pr="00E62980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A25A6B" w:rsidP="009B399A">
            <w:pPr>
              <w:rPr>
                <w:b/>
                <w:i/>
              </w:rPr>
            </w:pPr>
            <w:r w:rsidRPr="00633B6A">
              <w:rPr>
                <w:b/>
              </w:rPr>
              <w:t>Геометрическое моделирование в САПР</w:t>
            </w:r>
          </w:p>
        </w:tc>
      </w:tr>
      <w:tr w:rsidR="00AC16A3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493F27" w:rsidRDefault="00AC16A3" w:rsidP="00AC16A3">
            <w:r w:rsidRPr="00493F27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25A6B" w:rsidRPr="009772D2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 xml:space="preserve">Разработка интерактивного игрового интерфейса: </w:t>
            </w:r>
          </w:p>
          <w:p w:rsidR="00A25A6B" w:rsidRPr="009772D2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:rsidR="00A25A6B" w:rsidRPr="009772D2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rPr>
                <w:bCs/>
              </w:rPr>
              <w:t>2) Создание управляемой пользователем игровой фигуры.</w:t>
            </w:r>
          </w:p>
          <w:p w:rsidR="00AC16A3" w:rsidRPr="00493F27" w:rsidRDefault="00A25A6B" w:rsidP="00A25A6B">
            <w:r w:rsidRPr="009772D2">
              <w:rPr>
                <w:bCs/>
              </w:rPr>
              <w:t>3) Совмещение двух типов перемещения и контроль взаимного пересечения.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DE37E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356E7D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2C4ADF" w:rsidRDefault="00A25A6B" w:rsidP="00642DB5">
            <w:r>
              <w:t>1</w:t>
            </w:r>
            <w:r w:rsidR="00642DB5">
              <w:t>6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25A6B" w:rsidP="005650A8">
            <w:pPr>
              <w:rPr>
                <w:b/>
              </w:rPr>
            </w:pPr>
            <w:r>
              <w:rPr>
                <w:b/>
              </w:rPr>
              <w:t>Геометрическое моделирование в системах САПР</w:t>
            </w:r>
          </w:p>
        </w:tc>
      </w:tr>
      <w:tr w:rsidR="00AC16A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6A3" w:rsidRPr="00B96FF6" w:rsidRDefault="00AC16A3" w:rsidP="00AC16A3">
            <w:r w:rsidRPr="00B96FF6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5A6B" w:rsidRPr="00C44B1D" w:rsidRDefault="00A25A6B" w:rsidP="00A25A6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44B1D">
              <w:rPr>
                <w:bCs/>
              </w:rPr>
              <w:t>Тексто-графическое</w:t>
            </w:r>
            <w:proofErr w:type="spellEnd"/>
            <w:r w:rsidRPr="00C44B1D">
              <w:rPr>
                <w:bCs/>
              </w:rPr>
              <w:t xml:space="preserve"> отображение информации.</w:t>
            </w:r>
          </w:p>
          <w:p w:rsidR="00A25A6B" w:rsidRPr="00C44B1D" w:rsidRDefault="00A25A6B" w:rsidP="00A25A6B">
            <w:pPr>
              <w:rPr>
                <w:bCs/>
              </w:rPr>
            </w:pPr>
            <w:r w:rsidRPr="00C44B1D">
              <w:rPr>
                <w:bCs/>
              </w:rPr>
              <w:t>1</w:t>
            </w:r>
            <w:r>
              <w:rPr>
                <w:bCs/>
              </w:rPr>
              <w:t>)</w:t>
            </w:r>
            <w:r w:rsidRPr="00C44B1D">
              <w:rPr>
                <w:bCs/>
              </w:rPr>
              <w:t xml:space="preserve"> Создание табличной формы представления координат базовых точек.</w:t>
            </w:r>
          </w:p>
          <w:p w:rsidR="00A25A6B" w:rsidRPr="00C44B1D" w:rsidRDefault="00A25A6B" w:rsidP="00A25A6B">
            <w:pPr>
              <w:rPr>
                <w:bCs/>
              </w:rPr>
            </w:pPr>
            <w:r>
              <w:rPr>
                <w:bCs/>
              </w:rPr>
              <w:t>2)</w:t>
            </w:r>
            <w:r w:rsidRPr="00C44B1D">
              <w:rPr>
                <w:bCs/>
              </w:rPr>
              <w:t xml:space="preserve"> Создание графического окна с изображениями геометрических фигур.</w:t>
            </w:r>
          </w:p>
          <w:p w:rsidR="00AC16A3" w:rsidRPr="00B96FF6" w:rsidRDefault="00A25A6B" w:rsidP="00A25A6B">
            <w:r>
              <w:rPr>
                <w:bCs/>
              </w:rPr>
              <w:t>3)</w:t>
            </w:r>
            <w:r w:rsidRPr="00C44B1D">
              <w:rPr>
                <w:bCs/>
              </w:rPr>
              <w:t xml:space="preserve"> Разработка интерактивного объединяющего интерфейса.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ED4AF7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6A3" w:rsidRPr="00AC16A3" w:rsidRDefault="00A25A6B" w:rsidP="00642DB5">
            <w:r>
              <w:t>1</w:t>
            </w:r>
            <w:r w:rsidR="00642DB5">
              <w:t>6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25A6B" w:rsidP="009B399A">
            <w:pPr>
              <w:rPr>
                <w:b/>
              </w:rPr>
            </w:pPr>
            <w:r w:rsidRPr="00C44B1D">
              <w:rPr>
                <w:b/>
              </w:rPr>
              <w:t>Системы машинного конструирования.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F43FE2" w:rsidRDefault="00AC16A3" w:rsidP="00AC16A3">
            <w:r w:rsidRPr="00F43FE2">
              <w:lastRenderedPageBreak/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A6B" w:rsidRPr="00C44B1D" w:rsidRDefault="00A25A6B" w:rsidP="00A25A6B">
            <w:pPr>
              <w:rPr>
                <w:bCs/>
              </w:rPr>
            </w:pPr>
            <w:r w:rsidRPr="00C44B1D">
              <w:rPr>
                <w:bCs/>
              </w:rPr>
              <w:t>3D-преобразования.</w:t>
            </w:r>
          </w:p>
          <w:p w:rsidR="00A25A6B" w:rsidRPr="00C44B1D" w:rsidRDefault="00A25A6B" w:rsidP="00A25A6B">
            <w:r>
              <w:t>1)</w:t>
            </w:r>
            <w:r w:rsidRPr="00C44B1D">
              <w:t xml:space="preserve"> Разработка графического интерфейса для ввода координат точек в 2D плоскости.</w:t>
            </w:r>
          </w:p>
          <w:p w:rsidR="00A25A6B" w:rsidRPr="00C44B1D" w:rsidRDefault="00A25A6B" w:rsidP="00A25A6B">
            <w:r>
              <w:t xml:space="preserve">2) </w:t>
            </w:r>
            <w:r w:rsidRPr="00C44B1D">
              <w:t>Построение 3D-изображения в соответствии с вариантами заданий.</w:t>
            </w:r>
          </w:p>
          <w:p w:rsidR="00AC16A3" w:rsidRPr="00F43FE2" w:rsidRDefault="00A25A6B" w:rsidP="00A25A6B">
            <w:r w:rsidRPr="00C44B1D">
              <w:t>3</w:t>
            </w:r>
            <w:r>
              <w:t xml:space="preserve">) </w:t>
            </w:r>
            <w:r w:rsidRPr="00C44B1D">
              <w:t>Применение к 3D-фигуре пространственных преобразований по 3-м координатным осям: перемещение, поворот, масштабирование.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532A00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A25A6B" w:rsidP="00642DB5">
            <w:r>
              <w:t>1</w:t>
            </w:r>
            <w:r w:rsidR="00642DB5">
              <w:t>8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25A6B" w:rsidP="005650A8">
            <w:pPr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25A6B" w:rsidP="00AC16A3">
            <w:r>
              <w:t>Курсовая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25A6B" w:rsidP="00AC16A3">
            <w:r w:rsidRPr="008A0542">
              <w:t>Выполнение курсовой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642DB5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</w:t>
            </w:r>
            <w:r w:rsidR="00642DB5">
              <w:rPr>
                <w:bCs/>
              </w:rPr>
              <w:t>ку</w:t>
            </w:r>
            <w:r w:rsidR="00A25A6B">
              <w:rPr>
                <w:bCs/>
              </w:rPr>
              <w:t>рсовой</w:t>
            </w:r>
            <w:r w:rsidR="00642DB5">
              <w:rPr>
                <w:bCs/>
              </w:rPr>
              <w:t xml:space="preserve"> работы</w:t>
            </w:r>
            <w:r>
              <w:rPr>
                <w:bCs/>
              </w:rPr>
              <w:t>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</w:t>
            </w:r>
            <w:r w:rsidR="00642DB5">
              <w:rPr>
                <w:bCs/>
              </w:rPr>
              <w:t>ку</w:t>
            </w:r>
            <w:r w:rsidR="00A25A6B">
              <w:rPr>
                <w:bCs/>
              </w:rPr>
              <w:t>рсовой</w:t>
            </w:r>
            <w:r>
              <w:rPr>
                <w:bCs/>
              </w:rPr>
              <w:t xml:space="preserve">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25A6B" w:rsidP="00AC16A3">
            <w:pPr>
              <w:rPr>
                <w:bCs/>
              </w:rPr>
            </w:pPr>
            <w:r>
              <w:t>Защита курсовой</w:t>
            </w:r>
            <w:r w:rsidR="00AC16A3" w:rsidRPr="00D8268E">
              <w:t xml:space="preserve">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642DB5" w:rsidP="00AC16A3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A25A6B" w:rsidP="008525EB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:rsidTr="007A2879">
        <w:trPr>
          <w:trHeight w:val="576"/>
        </w:trPr>
        <w:tc>
          <w:tcPr>
            <w:tcW w:w="2037" w:type="dxa"/>
            <w:vMerge/>
          </w:tcPr>
          <w:p w:rsidR="008525EB" w:rsidRPr="00FA7425" w:rsidRDefault="008525EB" w:rsidP="000A3B38"/>
        </w:tc>
        <w:tc>
          <w:tcPr>
            <w:tcW w:w="4167" w:type="dxa"/>
          </w:tcPr>
          <w:p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8525EB" w:rsidRPr="007E3823" w:rsidRDefault="008525EB" w:rsidP="00A25A6B">
            <w:pPr>
              <w:jc w:val="center"/>
            </w:pPr>
            <w:r>
              <w:t>3</w:t>
            </w:r>
            <w:r w:rsidR="00A25A6B">
              <w:t>8</w:t>
            </w:r>
          </w:p>
        </w:tc>
        <w:tc>
          <w:tcPr>
            <w:tcW w:w="2682" w:type="dxa"/>
            <w:vMerge/>
          </w:tcPr>
          <w:p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2B3549" w:rsidRPr="00DF1538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:rsidR="002B3549" w:rsidRDefault="002B3549" w:rsidP="002B35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t>высокий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F584C" w:rsidRPr="0011514B" w:rsidRDefault="00FF584C" w:rsidP="00E61D3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F584C" w:rsidRPr="0011514B" w:rsidRDefault="00FF584C" w:rsidP="00E61D3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геометрического моделирования, разрабатывать </w:t>
            </w:r>
            <w:r w:rsidRPr="0011514B">
              <w:rPr>
                <w:iCs/>
                <w:sz w:val="21"/>
                <w:szCs w:val="21"/>
              </w:rPr>
              <w:t>пакеты программ</w:t>
            </w:r>
            <w:r>
              <w:rPr>
                <w:iCs/>
                <w:sz w:val="21"/>
                <w:szCs w:val="21"/>
              </w:rPr>
              <w:t xml:space="preserve"> с обработкой графических данных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>
              <w:rPr>
                <w:sz w:val="21"/>
                <w:szCs w:val="21"/>
              </w:rPr>
              <w:t>технологий геометрического моделирования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среды разработки современных </w:t>
            </w:r>
            <w:r>
              <w:rPr>
                <w:sz w:val="21"/>
                <w:szCs w:val="21"/>
              </w:rPr>
              <w:t>систем</w:t>
            </w:r>
            <w:r w:rsidRPr="001151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геометрического моделирования </w:t>
            </w:r>
            <w:r w:rsidRPr="0011514B">
              <w:rPr>
                <w:sz w:val="21"/>
                <w:szCs w:val="21"/>
              </w:rPr>
              <w:t>на основе объектно-ориентированного и визуального программирования;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F584C" w:rsidRPr="0011514B" w:rsidRDefault="00FF584C" w:rsidP="00E61D37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современные </w:t>
            </w:r>
            <w:r>
              <w:rPr>
                <w:iCs/>
                <w:sz w:val="21"/>
                <w:szCs w:val="21"/>
              </w:rPr>
              <w:t>средства геометрического моделирования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FF584C" w:rsidRPr="0011514B" w:rsidRDefault="00FF584C" w:rsidP="00E61D3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основные функциональные возможности прикладных программ </w:t>
            </w:r>
            <w:r>
              <w:rPr>
                <w:iCs/>
                <w:sz w:val="21"/>
                <w:szCs w:val="21"/>
              </w:rPr>
              <w:t>геометрического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Pr="0011514B">
              <w:rPr>
                <w:sz w:val="21"/>
                <w:szCs w:val="21"/>
              </w:rPr>
              <w:lastRenderedPageBreak/>
              <w:t>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 xml:space="preserve">разработки современных </w:t>
            </w:r>
            <w:r>
              <w:rPr>
                <w:sz w:val="21"/>
                <w:szCs w:val="21"/>
              </w:rPr>
              <w:t>средств геометрического моделирования</w:t>
            </w:r>
            <w:r w:rsidRPr="0011514B">
              <w:rPr>
                <w:sz w:val="21"/>
                <w:szCs w:val="21"/>
              </w:rPr>
              <w:t xml:space="preserve"> на основе объектно-ориентированного и визуального программирования;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FF584C" w:rsidRPr="0011514B" w:rsidRDefault="00FF584C" w:rsidP="00E61D37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принципы и методы разработки современных </w:t>
            </w:r>
            <w:r>
              <w:rPr>
                <w:sz w:val="21"/>
                <w:szCs w:val="21"/>
              </w:rPr>
              <w:t>средств геометрического моделирования</w:t>
            </w:r>
            <w:r w:rsidRPr="0011514B">
              <w:rPr>
                <w:sz w:val="21"/>
                <w:szCs w:val="21"/>
              </w:rPr>
              <w:t xml:space="preserve"> на основе визуального программирования;</w:t>
            </w:r>
          </w:p>
          <w:p w:rsidR="00FF584C" w:rsidRPr="0011514B" w:rsidRDefault="00FF584C" w:rsidP="00E61D3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>в системах 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E61D3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современные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средства компьютерной графики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ошибками;</w:t>
            </w:r>
          </w:p>
          <w:p w:rsidR="00FF584C" w:rsidRPr="0011514B" w:rsidRDefault="00FF584C" w:rsidP="00E61D3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демонстрирует </w:t>
            </w:r>
            <w:r w:rsidRPr="0011514B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FF584C" w:rsidRPr="0011514B" w:rsidRDefault="00FF584C" w:rsidP="00E61D3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proofErr w:type="spellStart"/>
            <w:r w:rsidR="00E805C6">
              <w:rPr>
                <w:iCs/>
                <w:sz w:val="21"/>
                <w:szCs w:val="21"/>
              </w:rPr>
              <w:t>гнометрического</w:t>
            </w:r>
            <w:proofErr w:type="spellEnd"/>
            <w:r w:rsidR="00E805C6"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B56DC3">
        <w:rPr>
          <w:rFonts w:eastAsia="Times New Roman"/>
          <w:bCs/>
          <w:sz w:val="24"/>
          <w:szCs w:val="24"/>
        </w:rPr>
        <w:t>«Компьютерная геометрия и графика»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26"/>
        <w:gridCol w:w="3737"/>
        <w:gridCol w:w="9280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1.1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286643" w:rsidRPr="00286643" w:rsidRDefault="00286643" w:rsidP="00286643">
            <w:pPr>
              <w:autoSpaceDE w:val="0"/>
              <w:autoSpaceDN w:val="0"/>
              <w:adjustRightInd w:val="0"/>
              <w:rPr>
                <w:bCs/>
              </w:rPr>
            </w:pPr>
            <w:r w:rsidRPr="00286643">
              <w:rPr>
                <w:bCs/>
              </w:rPr>
              <w:t xml:space="preserve">Разработка интерактивного игрового интерфейса: </w:t>
            </w:r>
          </w:p>
          <w:p w:rsidR="00286643" w:rsidRPr="00286643" w:rsidRDefault="00286643" w:rsidP="00286643">
            <w:pPr>
              <w:autoSpaceDE w:val="0"/>
              <w:autoSpaceDN w:val="0"/>
              <w:adjustRightInd w:val="0"/>
              <w:rPr>
                <w:bCs/>
              </w:rPr>
            </w:pPr>
            <w:r w:rsidRPr="00286643">
              <w:rPr>
                <w:bCs/>
              </w:rPr>
              <w:t>1) Создание автоматически изменяющихся мультипликативных изображений.</w:t>
            </w:r>
          </w:p>
          <w:p w:rsidR="00286643" w:rsidRPr="00286643" w:rsidRDefault="00286643" w:rsidP="00286643">
            <w:pPr>
              <w:autoSpaceDE w:val="0"/>
              <w:autoSpaceDN w:val="0"/>
              <w:adjustRightInd w:val="0"/>
              <w:rPr>
                <w:bCs/>
              </w:rPr>
            </w:pPr>
            <w:r w:rsidRPr="00286643">
              <w:rPr>
                <w:bCs/>
              </w:rPr>
              <w:t>2) Создание управляемой пользователем игровой фигуры.</w:t>
            </w:r>
          </w:p>
          <w:p w:rsidR="00286643" w:rsidRPr="00286643" w:rsidRDefault="00286643" w:rsidP="00286643">
            <w:pPr>
              <w:widowControl w:val="0"/>
            </w:pPr>
            <w:r w:rsidRPr="00286643">
              <w:rPr>
                <w:bCs/>
              </w:rPr>
              <w:lastRenderedPageBreak/>
              <w:t>3) Совмещение двух типов перемещения и контроль взаимного пересечения.</w:t>
            </w:r>
          </w:p>
          <w:p w:rsidR="00286643" w:rsidRPr="00286643" w:rsidRDefault="00286643" w:rsidP="00286643">
            <w:pPr>
              <w:widowControl w:val="0"/>
            </w:pPr>
            <w:r w:rsidRPr="00286643">
              <w:t xml:space="preserve">Разработка простейших игр с анимированной интерактивной графикой. </w:t>
            </w:r>
          </w:p>
          <w:p w:rsidR="00286643" w:rsidRPr="00286643" w:rsidRDefault="00286643" w:rsidP="00286643">
            <w:pPr>
              <w:widowControl w:val="0"/>
            </w:pPr>
            <w:r w:rsidRPr="00286643">
              <w:t xml:space="preserve">Игрок перемещает мышью игровую фигуру. Остальные фигуры двигаются автоматически с использованием таймера и датчика случайных чисел согласно заданиям по вариантам. </w:t>
            </w:r>
          </w:p>
          <w:p w:rsidR="00286643" w:rsidRPr="00286643" w:rsidRDefault="00286643" w:rsidP="00286643">
            <w:pPr>
              <w:widowControl w:val="0"/>
            </w:pPr>
          </w:p>
          <w:p w:rsidR="00286643" w:rsidRPr="00286643" w:rsidRDefault="00286643" w:rsidP="00286643">
            <w:pPr>
              <w:widowControl w:val="0"/>
            </w:pPr>
            <w:r w:rsidRPr="00286643">
              <w:t>Вариант 1: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tab/>
            </w:r>
            <w:r w:rsidR="0084249B">
              <w:rPr>
                <w:sz w:val="22"/>
                <w:szCs w:val="22"/>
              </w:rPr>
            </w:r>
            <w:r w:rsidR="0084249B">
              <w:rPr>
                <w:sz w:val="22"/>
                <w:szCs w:val="22"/>
              </w:rPr>
              <w:pict>
                <v:group id="_x0000_s1026" editas="canvas" style="width:233.75pt;height:2in;mso-position-horizontal-relative:char;mso-position-vertical-relative:line" coordorigin="2296,1684" coordsize="3290,203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96;top:1684;width:3290;height:2033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428;top:1811;width:3026;height:1779"/>
                  <v:line id="_x0000_s1029" style="position:absolute" from="2559,1811" to="2560,3590" strokeweight="1.5pt"/>
                  <v:line id="_x0000_s1030" style="position:absolute;flip:x" from="3086,1811" to="3087,3590" strokeweight="1.5pt"/>
                  <v:rect id="_x0000_s1031" style="position:absolute;left:2691;top:2954;width:131;height:127" fillcolor="red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t>В начале раунда красный квадрат находится между двумя линиями, расстояние между которыми равно 4-м сторонам квадрата. При нажатии на квадрат линии двигаются слева направо с некоторой скоростью. Задача: довести квадрат до правой границы игрового поля, не задев линии. В случае удачи в следующем раунде расстояние между линиями уменьшается на 0.5 длины стороны квадрата и с каждым последующим раундом уменьшается до предела в 1.5 длины стороны квадрата. Если квадрат задевает двигающиеся линии, игра заканчивается. Вести подсчёт сыгранных раундов.</w:t>
            </w:r>
          </w:p>
          <w:p w:rsidR="00286643" w:rsidRPr="00286643" w:rsidRDefault="00286643" w:rsidP="00286643">
            <w:pPr>
              <w:contextualSpacing/>
            </w:pP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3: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lastRenderedPageBreak/>
              <w:tab/>
            </w:r>
            <w:r w:rsidR="0084249B">
              <w:rPr>
                <w:sz w:val="22"/>
                <w:szCs w:val="22"/>
              </w:rPr>
            </w:r>
            <w:r w:rsidR="0084249B">
              <w:rPr>
                <w:sz w:val="22"/>
                <w:szCs w:val="22"/>
              </w:rPr>
              <w:pict>
                <v:group id="_x0000_s1032" editas="canvas" style="width:168.3pt;height:171pt;mso-position-horizontal-relative:char;mso-position-vertical-relative:line" coordorigin="2296,1684" coordsize="2369,2414">
                  <o:lock v:ext="edit" aspectratio="t"/>
                  <v:shape id="_x0000_s1033" type="#_x0000_t75" style="position:absolute;left:2296;top:1684;width:2369;height:2414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left:2428;top:1811;width:2105;height:2160"/>
                  <v:oval id="_x0000_s1035" style="position:absolute;left:2954;top:2446;width:921;height:890"/>
                  <v:oval id="_x0000_s1036" style="position:absolute;left:3349;top:2827;width:132;height:128"/>
                  <v:oval id="_x0000_s1037" style="position:absolute;left:3217;top:2700;width:132;height:127" fillcolor="red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t>В начале раунда красный круг находится между двумя окружностями, расстояние между которыми равно 4-м радиусам круга. При нажатии на квадрат окружности расширяются с некоторой скоростью. Задача: довести круг до границы игрового поля, не задев линии окружностей. В случае удачи в следующем раунде расстояние между окружностями уменьшается на 0.5 радиуса круга и с каждым последующим раундом уменьшается до предела в 1.5 радиуса. Если круг задевает двигающиеся линии окружностей, игра заканчивается. Вести подсчёт сыгранных раундов.</w:t>
            </w:r>
          </w:p>
          <w:p w:rsidR="00286643" w:rsidRPr="00286643" w:rsidRDefault="00286643" w:rsidP="00286643">
            <w:pPr>
              <w:contextualSpacing/>
            </w:pP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5: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tab/>
            </w:r>
            <w:r w:rsidR="0084249B">
              <w:rPr>
                <w:sz w:val="22"/>
                <w:szCs w:val="22"/>
              </w:rPr>
            </w:r>
            <w:r w:rsidR="0084249B">
              <w:rPr>
                <w:sz w:val="22"/>
                <w:szCs w:val="22"/>
              </w:rPr>
              <w:pict>
                <v:group id="_x0000_s1038" editas="canvas" style="width:224.4pt;height:126pt;mso-position-horizontal-relative:char;mso-position-vertical-relative:line" coordorigin="2296,1811" coordsize="3158,1779">
                  <o:lock v:ext="edit" aspectratio="t"/>
                  <v:shape id="_x0000_s1039" type="#_x0000_t75" style="position:absolute;left:2296;top:1811;width:3158;height:1779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left:2296;top:1938;width:3025;height:1652"/>
                  <v:rect id="_x0000_s1041" style="position:absolute;left:3744;top:3463;width:264;height:127" fillcolor="red"/>
                  <v:rect id="_x0000_s1042" style="position:absolute;left:3480;top:1938;width:528;height:127" fillcolor="blue"/>
                  <v:line id="_x0000_s1043" style="position:absolute;flip:y" from="3875,3082" to="3876,3336" strokeweight="2pt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lastRenderedPageBreak/>
              <w:t xml:space="preserve">«Морской бой». Синий прямоугольник – корабль, красный прямоугольник – торпедный аппарат, выпускающий линии-торпеды. Синий прямоугольник автоматически движется вправо и влево, через датчик случайных </w:t>
            </w:r>
            <w:proofErr w:type="gramStart"/>
            <w:r w:rsidRPr="00286643">
              <w:t>чисел</w:t>
            </w:r>
            <w:proofErr w:type="gramEnd"/>
            <w:r w:rsidRPr="00286643">
              <w:t xml:space="preserve"> меняя скорость своего движения. Красный прямоугольник можно перемещать вправо и влево мышью, нажатие на кнопку запускает торпеду. Торпеда двигается с постоянной скоростью. Если она попадает в корабль, игрок получает балл. После 3-х промахов игра заканчивается. Вести подсчёт набранных баллов.</w:t>
            </w:r>
          </w:p>
          <w:p w:rsidR="00314F0F" w:rsidRPr="00286643" w:rsidRDefault="00314F0F" w:rsidP="00544114"/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6: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tab/>
            </w:r>
            <w:r w:rsidR="0084249B">
              <w:rPr>
                <w:sz w:val="22"/>
                <w:szCs w:val="22"/>
              </w:rPr>
            </w:r>
            <w:r w:rsidR="0084249B">
              <w:rPr>
                <w:sz w:val="22"/>
                <w:szCs w:val="22"/>
              </w:rPr>
              <w:pict>
                <v:group id="_x0000_s1051" editas="canvas" style="width:168.3pt;height:126pt;mso-position-horizontal-relative:char;mso-position-vertical-relative:line" coordorigin="2296,1811" coordsize="2368,1779">
                  <o:lock v:ext="edit" aspectratio="t"/>
                  <v:shape id="_x0000_s1052" type="#_x0000_t75" style="position:absolute;left:2296;top:1811;width:2368;height:1779" o:preferrelative="f">
                    <v:fill o:detectmouseclick="t"/>
                    <v:path o:extrusionok="t" o:connecttype="none"/>
                    <o:lock v:ext="edit" text="t"/>
                  </v:shape>
                  <v:rect id="_x0000_s1053" style="position:absolute;left:2296;top:1938;width:2237;height:1652"/>
                  <v:rect id="_x0000_s1054" style="position:absolute;left:3217;top:3463;width:264;height:127" fillcolor="red"/>
                  <v:oval id="_x0000_s1055" style="position:absolute;left:2296;top:1938;width:132;height:127" fillcolor="blue"/>
                  <v:oval id="_x0000_s1056" style="position:absolute;left:2428;top:1938;width:132;height:127" fillcolor="blue"/>
                  <v:oval id="_x0000_s1057" style="position:absolute;left:2559;top:1938;width:132;height:127" fillcolor="blue"/>
                  <v:oval id="_x0000_s1058" style="position:absolute;left:2691;top:1938;width:132;height:127" fillcolor="blue"/>
                  <v:oval id="_x0000_s1059" style="position:absolute;left:4401;top:1938;width:133;height:127" fillcolor="blue"/>
                  <v:oval id="_x0000_s1060" style="position:absolute;left:2822;top:1938;width:133;height:127" fillcolor="blue"/>
                  <v:oval id="_x0000_s1061" style="position:absolute;left:2954;top:1938;width:132;height:127" fillcolor="blue"/>
                  <v:oval id="_x0000_s1062" style="position:absolute;left:3086;top:1938;width:132;height:127" fillcolor="blue"/>
                  <v:oval id="_x0000_s1063" style="position:absolute;left:3217;top:1938;width:132;height:127" fillcolor="blue"/>
                  <v:oval id="_x0000_s1064" style="position:absolute;left:3349;top:1938;width:132;height:127" fillcolor="blue"/>
                  <v:oval id="_x0000_s1065" style="position:absolute;left:3480;top:1938;width:133;height:127" fillcolor="blue"/>
                  <v:oval id="_x0000_s1066" style="position:absolute;left:3612;top:1938;width:132;height:127" fillcolor="blue"/>
                  <v:oval id="_x0000_s1067" style="position:absolute;left:3743;top:1938;width:133;height:127" fillcolor="blue"/>
                  <v:oval id="_x0000_s1068" style="position:absolute;left:3875;top:1938;width:132;height:127" fillcolor="blue"/>
                  <v:oval id="_x0000_s1069" style="position:absolute;left:4007;top:1938;width:132;height:127" fillcolor="blue"/>
                  <v:oval id="_x0000_s1070" style="position:absolute;left:4138;top:1938;width:132;height:127" fillcolor="blue"/>
                  <v:oval id="_x0000_s1071" style="position:absolute;left:4270;top:1938;width:132;height:127" fillcolor="blue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t xml:space="preserve">Синие круги «падают» сверху вниз с ускорением, причём падение следующего круга начинается тогда, когда </w:t>
            </w:r>
            <w:proofErr w:type="gramStart"/>
            <w:r w:rsidRPr="00286643">
              <w:t>предыдущий</w:t>
            </w:r>
            <w:proofErr w:type="gramEnd"/>
            <w:r w:rsidRPr="00286643">
              <w:t xml:space="preserve"> проходит половину расстояния до нижней линии игрового поля. Последовательность их падение задаётся через датчик случайных чисел. Красный прямоугольник нужно перемещать вправо и влево мышью и «ловить» синие круги, не давая им коснуться нижней линии. Если все круги пойманы, в следующем раунде скорость их падения увеличивается. Если синий круг не пойман, игра прекращается. Вести подсчёт сыгранных раундов.</w:t>
            </w:r>
          </w:p>
          <w:p w:rsidR="00286643" w:rsidRPr="00286643" w:rsidRDefault="00286643" w:rsidP="00286643">
            <w:pPr>
              <w:contextualSpacing/>
            </w:pP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286643">
              <w:rPr>
                <w:b w:val="0"/>
                <w:sz w:val="22"/>
                <w:szCs w:val="22"/>
              </w:rPr>
              <w:t>Вариант 7:</w:t>
            </w:r>
          </w:p>
          <w:p w:rsidR="00286643" w:rsidRPr="00286643" w:rsidRDefault="00286643" w:rsidP="00286643">
            <w:pPr>
              <w:pStyle w:val="1"/>
              <w:numPr>
                <w:ilvl w:val="0"/>
                <w:numId w:val="0"/>
              </w:numPr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286643">
              <w:rPr>
                <w:sz w:val="22"/>
                <w:szCs w:val="22"/>
              </w:rPr>
              <w:lastRenderedPageBreak/>
              <w:tab/>
            </w:r>
            <w:r w:rsidR="0084249B">
              <w:rPr>
                <w:sz w:val="22"/>
                <w:szCs w:val="22"/>
              </w:rPr>
            </w:r>
            <w:r w:rsidR="0084249B">
              <w:rPr>
                <w:sz w:val="22"/>
                <w:szCs w:val="22"/>
              </w:rPr>
              <w:pict>
                <v:group id="_x0000_s1044" editas="canvas" style="width:233.75pt;height:2in;mso-position-horizontal-relative:char;mso-position-vertical-relative:line" coordorigin="2296,1684" coordsize="3290,2033">
                  <o:lock v:ext="edit" aspectratio="t"/>
                  <v:shape id="_x0000_s1045" type="#_x0000_t75" style="position:absolute;left:2296;top:1684;width:3290;height:2033" o:preferrelative="f">
                    <v:fill o:detectmouseclick="t"/>
                    <v:path o:extrusionok="t" o:connecttype="none"/>
                    <o:lock v:ext="edit" text="t"/>
                  </v:shape>
                  <v:rect id="_x0000_s1046" style="position:absolute;left:2428;top:1811;width:3024;height:1779"/>
                  <v:line id="_x0000_s1047" style="position:absolute" from="4138,2573" to="4141,3462" strokeweight="1.5pt"/>
                  <v:line id="_x0000_s1048" style="position:absolute;flip:x" from="3612,1938" to="3613,2828" strokeweight="1.5pt"/>
                  <v:rect id="_x0000_s1049" style="position:absolute;left:2691;top:2828;width:263;height:253" fillcolor="red"/>
                  <v:line id="_x0000_s1050" style="position:absolute;flip:x" from="4665,1938" to="4666,2828" strokeweight="1.5pt"/>
                  <w10:wrap type="none"/>
                  <w10:anchorlock/>
                </v:group>
              </w:pict>
            </w:r>
            <w:r w:rsidRPr="00286643">
              <w:rPr>
                <w:sz w:val="22"/>
                <w:szCs w:val="22"/>
              </w:rPr>
              <w:t xml:space="preserve"> </w:t>
            </w:r>
          </w:p>
          <w:p w:rsidR="00286643" w:rsidRPr="00286643" w:rsidRDefault="00286643" w:rsidP="00286643">
            <w:pPr>
              <w:contextualSpacing/>
            </w:pPr>
            <w:r w:rsidRPr="00286643">
              <w:t xml:space="preserve">3 чёрные линии автоматически двигаются верх и вниз, через датчик случайных </w:t>
            </w:r>
            <w:proofErr w:type="gramStart"/>
            <w:r w:rsidRPr="00286643">
              <w:t>чисел</w:t>
            </w:r>
            <w:proofErr w:type="gramEnd"/>
            <w:r w:rsidRPr="00286643">
              <w:t xml:space="preserve"> меняя скорость своего движения. Задача: провести красный квадрат слева направо, не коснувшись этих линий. В случае удачи в следующем раунде скорость движения линий увеличивается. Если квадрат задевает двигающиеся линии, игра заканчивается. Вести подсчёт сыгранных раундов.</w:t>
            </w:r>
          </w:p>
          <w:p w:rsidR="00286643" w:rsidRPr="00E92C4C" w:rsidRDefault="00286643" w:rsidP="00544114">
            <w:r w:rsidRPr="00286643">
              <w:t>...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</w:t>
            </w:r>
            <w:r w:rsidR="00EA6DF8">
              <w:t>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286643" w:rsidRPr="00286643" w:rsidRDefault="00286643" w:rsidP="00286643">
            <w:proofErr w:type="spellStart"/>
            <w:r w:rsidRPr="00286643">
              <w:t>Тексто-графическое</w:t>
            </w:r>
            <w:proofErr w:type="spellEnd"/>
            <w:r w:rsidRPr="00286643">
              <w:t xml:space="preserve"> отображение информации.</w:t>
            </w:r>
          </w:p>
          <w:p w:rsidR="00286643" w:rsidRPr="00286643" w:rsidRDefault="00286643" w:rsidP="00286643">
            <w:r w:rsidRPr="00286643">
              <w:t>1) Создание табличной формы представления координат базовых точек.</w:t>
            </w:r>
          </w:p>
          <w:p w:rsidR="00286643" w:rsidRPr="00286643" w:rsidRDefault="00286643" w:rsidP="00286643">
            <w:r w:rsidRPr="00286643">
              <w:t>2) Создание графического окна с изображениями геометрических фигур.</w:t>
            </w:r>
          </w:p>
          <w:p w:rsidR="00286643" w:rsidRPr="00286643" w:rsidRDefault="00286643" w:rsidP="00286643">
            <w:r w:rsidRPr="00286643">
              <w:t>3) Разработка интерактивного объединяющего интерфейса.</w:t>
            </w:r>
          </w:p>
          <w:p w:rsidR="00286643" w:rsidRPr="00286643" w:rsidRDefault="00286643" w:rsidP="00286643">
            <w:r w:rsidRPr="00286643">
              <w:t xml:space="preserve">1 Вариант – нечетные номера (1,3,5 и </w:t>
            </w:r>
            <w:proofErr w:type="spellStart"/>
            <w:r w:rsidRPr="00286643">
              <w:t>т.д</w:t>
            </w:r>
            <w:proofErr w:type="spellEnd"/>
            <w:r w:rsidRPr="00286643">
              <w:t>).</w:t>
            </w:r>
          </w:p>
          <w:p w:rsidR="00286643" w:rsidRPr="00286643" w:rsidRDefault="00286643" w:rsidP="00286643">
            <w:r w:rsidRPr="00286643">
              <w:t>На рабочей форме должны одновременно присутствовать редактируемая таблица и область для отображения графической информации. В таблице с помощью клавиатуры пользователь вводит, редактирует или удаляет координаты точек. Изменяемая текстовая информация в таблице должна автоматически отображаться в графической области в виде точек фигуры, соединенных отрезками.</w:t>
            </w:r>
          </w:p>
          <w:p w:rsidR="00286643" w:rsidRPr="00286643" w:rsidRDefault="00286643" w:rsidP="00286643">
            <w:r w:rsidRPr="00286643">
              <w:t xml:space="preserve">2 Вариант – четные номера (2,4,6 и </w:t>
            </w:r>
            <w:proofErr w:type="spellStart"/>
            <w:r w:rsidRPr="00286643">
              <w:t>т.д</w:t>
            </w:r>
            <w:proofErr w:type="spellEnd"/>
            <w:r w:rsidRPr="00286643">
              <w:t>).</w:t>
            </w:r>
          </w:p>
          <w:p w:rsidR="00314F0F" w:rsidRPr="00286643" w:rsidRDefault="00286643" w:rsidP="00286643">
            <w:r w:rsidRPr="00286643">
              <w:t>На рабочей форме должны одновременно присутствовать таблица и область для отображения графической информации. В графической области с помощью мыши пользователь вводит, редактирует (перемещает) или удаляет точки фигуры, последовательно соединяемые отрезками. Изменяемая графическая информация должна автоматически отображаться в таблице в виде координат точек фигуры.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 xml:space="preserve">Лабораторная работа № </w:t>
            </w:r>
            <w:r w:rsidR="00E92C4C">
              <w:t>3.1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286643" w:rsidRPr="00286643" w:rsidRDefault="00286643" w:rsidP="00286643">
            <w:r w:rsidRPr="00286643">
              <w:t>3D-преобразования.</w:t>
            </w:r>
          </w:p>
          <w:p w:rsidR="00286643" w:rsidRPr="00286643" w:rsidRDefault="00286643" w:rsidP="00286643">
            <w:r w:rsidRPr="00286643">
              <w:t>1) Разработка графического интерфейса для ввода координат точек в 2D плоскости.</w:t>
            </w:r>
          </w:p>
          <w:p w:rsidR="00286643" w:rsidRPr="00286643" w:rsidRDefault="00286643" w:rsidP="00286643">
            <w:r w:rsidRPr="00286643">
              <w:t>2) Построение 3D-изображения в соответствии с вариантами заданий.</w:t>
            </w:r>
          </w:p>
          <w:p w:rsidR="00286643" w:rsidRPr="00286643" w:rsidRDefault="00286643" w:rsidP="00286643">
            <w:r w:rsidRPr="00286643">
              <w:t>3) Применение к 3D-фигуре пространственных преобразований по 3-м координатным осям: перемещение, поворот, масштабирование.</w:t>
            </w:r>
          </w:p>
          <w:p w:rsidR="00286643" w:rsidRPr="00286643" w:rsidRDefault="00286643" w:rsidP="00286643">
            <w:r w:rsidRPr="00286643">
              <w:t>Для всех вариантов:</w:t>
            </w:r>
          </w:p>
          <w:p w:rsidR="00286643" w:rsidRPr="00286643" w:rsidRDefault="00286643" w:rsidP="00286643">
            <w:r w:rsidRPr="00286643">
              <w:t xml:space="preserve">Ввести произвольное количество точек, соединенных линиями. </w:t>
            </w:r>
          </w:p>
          <w:p w:rsidR="003F39CD" w:rsidRPr="00286643" w:rsidRDefault="00286643" w:rsidP="00286643">
            <w:r w:rsidRPr="00286643">
              <w:t>По окончании ввода соединить первую и последнюю точку линией и считать эту линию основой для перехода к 3D-фигуре.</w:t>
            </w:r>
          </w:p>
          <w:p w:rsidR="00286643" w:rsidRPr="00286643" w:rsidRDefault="00286643" w:rsidP="00286643">
            <w:r w:rsidRPr="00286643">
              <w:t>Произвести переход к 3D-фигуре в соответствии с номером варианта (</w:t>
            </w:r>
            <w:proofErr w:type="gramStart"/>
            <w:r w:rsidRPr="00286643">
              <w:t>см</w:t>
            </w:r>
            <w:proofErr w:type="gramEnd"/>
            <w:r w:rsidRPr="00286643">
              <w:t xml:space="preserve">. ниже). </w:t>
            </w:r>
          </w:p>
          <w:p w:rsidR="00286643" w:rsidRPr="00286643" w:rsidRDefault="00286643" w:rsidP="00286643">
            <w:r w:rsidRPr="00286643">
              <w:t>Для полученной 3D-фигуры выполнить преобразования относительно каждой из осей X,Y,Z или нескольких сразу:</w:t>
            </w:r>
          </w:p>
          <w:p w:rsidR="00286643" w:rsidRPr="00286643" w:rsidRDefault="00286643" w:rsidP="00286643">
            <w:r w:rsidRPr="00286643">
              <w:t>- перемещение,</w:t>
            </w:r>
          </w:p>
          <w:p w:rsidR="00286643" w:rsidRPr="00286643" w:rsidRDefault="00286643" w:rsidP="00286643">
            <w:r w:rsidRPr="00286643">
              <w:t>- поворот,</w:t>
            </w:r>
          </w:p>
          <w:p w:rsidR="00286643" w:rsidRPr="00286643" w:rsidRDefault="00286643" w:rsidP="00286643">
            <w:r w:rsidRPr="00286643">
              <w:t>- масштабирование,</w:t>
            </w:r>
          </w:p>
          <w:p w:rsidR="00286643" w:rsidRPr="00286643" w:rsidRDefault="00286643" w:rsidP="00286643">
            <w:r w:rsidRPr="00286643">
              <w:t>При изменении положения фигуры предусмотреть два способа ее визуального отображения: с прорисовкой невидимых ребер (каркас) и без прорисовки невидимых ребер (реалистичное изображение).</w:t>
            </w:r>
          </w:p>
          <w:p w:rsidR="00286643" w:rsidRPr="00286643" w:rsidRDefault="00286643" w:rsidP="00286643">
            <w:r w:rsidRPr="00286643">
              <w:t>Варианты перехода от 2D- к 3D-фигуре:</w:t>
            </w:r>
          </w:p>
          <w:p w:rsidR="00286643" w:rsidRPr="00286643" w:rsidRDefault="00286643" w:rsidP="00286643">
            <w:r w:rsidRPr="00286643">
              <w:t>I. Номера по журналу 1,4,7,10,13,16,19,22,25.</w:t>
            </w:r>
          </w:p>
          <w:p w:rsidR="00286643" w:rsidRPr="00286643" w:rsidRDefault="00286643" w:rsidP="00286643">
            <w:r w:rsidRPr="00286643">
              <w:t>Линию, соединяющую первую и последнюю введенные точки, считать осью тела вращения. Повернуть относительно нее все введенные точки на 360градусов через некоторый шаг (определяемым пользователем, по умолчанию - 30градусов).</w:t>
            </w:r>
          </w:p>
          <w:p w:rsidR="00286643" w:rsidRPr="00286643" w:rsidRDefault="00286643" w:rsidP="00286643">
            <w:r w:rsidRPr="00286643">
              <w:t>II. Номера по журналу 2,5,8,11,14,17,20,23,26.</w:t>
            </w:r>
          </w:p>
          <w:p w:rsidR="00286643" w:rsidRPr="00286643" w:rsidRDefault="00286643" w:rsidP="00286643">
            <w:r w:rsidRPr="00286643">
              <w:t xml:space="preserve">Линию, соединяющую первую и последнюю введенные точки, отобразить относительно оси Z </w:t>
            </w:r>
            <w:proofErr w:type="spellStart"/>
            <w:r w:rsidRPr="00286643">
              <w:t>c</w:t>
            </w:r>
            <w:proofErr w:type="spellEnd"/>
            <w:r w:rsidRPr="00286643">
              <w:t xml:space="preserve"> некоторым шагом (определяемым пользователем) по синусоиде. Получить синусоидальную поверхность.</w:t>
            </w:r>
          </w:p>
          <w:p w:rsidR="00286643" w:rsidRPr="00286643" w:rsidRDefault="00286643" w:rsidP="00286643">
            <w:r w:rsidRPr="00286643">
              <w:t>III. Номера по журналу 3,6,9,12,15,18,21,24,27.</w:t>
            </w:r>
          </w:p>
          <w:p w:rsidR="00286643" w:rsidRPr="00286643" w:rsidRDefault="00286643" w:rsidP="00286643">
            <w:r w:rsidRPr="00286643">
              <w:t xml:space="preserve">Линию, соединяющую первую и последнюю введенные точки, отобразить относительно оси Z </w:t>
            </w:r>
            <w:proofErr w:type="spellStart"/>
            <w:r w:rsidRPr="00286643">
              <w:t>c</w:t>
            </w:r>
            <w:proofErr w:type="spellEnd"/>
            <w:r w:rsidRPr="00286643">
              <w:t xml:space="preserve"> некоторым шагом (определяемым пользователем) по экспоненте. Получить экспоненциальную поверхность.</w:t>
            </w:r>
          </w:p>
        </w:tc>
      </w:tr>
    </w:tbl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357EA1" w:rsidRDefault="00545CFE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:rsidR="002C4687" w:rsidRPr="007C6270" w:rsidRDefault="00357EA1" w:rsidP="00545CFE">
            <w:pPr>
              <w:jc w:val="both"/>
            </w:pPr>
            <w:r w:rsidRPr="007F6D4A">
              <w:t xml:space="preserve">в </w:t>
            </w:r>
            <w:r w:rsidR="00545CFE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:rsidR="002A5EA2" w:rsidRPr="002A5EA2" w:rsidRDefault="002A5EA2" w:rsidP="006519D7">
            <w:pPr>
              <w:pStyle w:val="af0"/>
              <w:numPr>
                <w:ilvl w:val="3"/>
                <w:numId w:val="24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:rsidR="00FF584C" w:rsidRPr="00FF584C" w:rsidRDefault="00FF584C" w:rsidP="006519D7">
            <w:pPr>
              <w:pStyle w:val="a"/>
              <w:numPr>
                <w:ilvl w:val="0"/>
                <w:numId w:val="29"/>
              </w:numPr>
              <w:autoSpaceDE w:val="0"/>
              <w:autoSpaceDN w:val="0"/>
              <w:rPr>
                <w:sz w:val="22"/>
                <w:szCs w:val="22"/>
              </w:rPr>
            </w:pPr>
            <w:r w:rsidRPr="00FF584C">
              <w:rPr>
                <w:sz w:val="22"/>
                <w:szCs w:val="22"/>
              </w:rPr>
              <w:t>Основные преобразования с объемными объектами. Операция сдвига и масштабирования.</w:t>
            </w:r>
          </w:p>
          <w:p w:rsidR="00FF584C" w:rsidRPr="00FF584C" w:rsidRDefault="00FF584C" w:rsidP="006519D7">
            <w:pPr>
              <w:numPr>
                <w:ilvl w:val="0"/>
                <w:numId w:val="29"/>
              </w:numPr>
              <w:autoSpaceDE w:val="0"/>
              <w:autoSpaceDN w:val="0"/>
              <w:jc w:val="both"/>
            </w:pPr>
            <w:r w:rsidRPr="00FF584C">
              <w:t>Способы формирования контуров припусков  деталей.</w:t>
            </w:r>
          </w:p>
          <w:p w:rsidR="00FF584C" w:rsidRPr="00FF584C" w:rsidRDefault="00FF584C" w:rsidP="006519D7">
            <w:pPr>
              <w:pStyle w:val="a"/>
              <w:numPr>
                <w:ilvl w:val="0"/>
                <w:numId w:val="29"/>
              </w:numPr>
              <w:autoSpaceDE w:val="0"/>
              <w:autoSpaceDN w:val="0"/>
              <w:rPr>
                <w:sz w:val="22"/>
                <w:szCs w:val="22"/>
              </w:rPr>
            </w:pPr>
            <w:r w:rsidRPr="00FF584C">
              <w:rPr>
                <w:sz w:val="22"/>
                <w:szCs w:val="22"/>
              </w:rPr>
              <w:t>Симметрия 3-х мерных объектов относительно заданного отрезка.</w:t>
            </w:r>
          </w:p>
          <w:p w:rsidR="00FF584C" w:rsidRPr="00FF584C" w:rsidRDefault="00FF584C" w:rsidP="006519D7">
            <w:pPr>
              <w:pStyle w:val="a"/>
              <w:numPr>
                <w:ilvl w:val="0"/>
                <w:numId w:val="29"/>
              </w:numPr>
              <w:autoSpaceDE w:val="0"/>
              <w:autoSpaceDN w:val="0"/>
              <w:rPr>
                <w:sz w:val="22"/>
                <w:szCs w:val="22"/>
              </w:rPr>
            </w:pPr>
            <w:r w:rsidRPr="00FF584C">
              <w:rPr>
                <w:sz w:val="22"/>
                <w:szCs w:val="22"/>
              </w:rPr>
              <w:t>Симметрия относительно начала координат или одной из осей и произвольной точки.</w:t>
            </w:r>
          </w:p>
          <w:p w:rsidR="00FF584C" w:rsidRPr="00FF584C" w:rsidRDefault="00FF584C" w:rsidP="006519D7">
            <w:pPr>
              <w:numPr>
                <w:ilvl w:val="0"/>
                <w:numId w:val="29"/>
              </w:numPr>
              <w:autoSpaceDE w:val="0"/>
              <w:autoSpaceDN w:val="0"/>
              <w:jc w:val="both"/>
            </w:pPr>
            <w:r w:rsidRPr="00FF584C">
              <w:lastRenderedPageBreak/>
              <w:t>Закраска четыре</w:t>
            </w:r>
            <w:proofErr w:type="gramStart"/>
            <w:r w:rsidRPr="00FF584C">
              <w:t>х-</w:t>
            </w:r>
            <w:proofErr w:type="gramEnd"/>
            <w:r w:rsidRPr="00FF584C">
              <w:t xml:space="preserve"> связных областей с заданным цветом границы.</w:t>
            </w:r>
          </w:p>
          <w:p w:rsidR="003954C2" w:rsidRPr="007C6270" w:rsidRDefault="00FF584C" w:rsidP="00666E2F">
            <w:pPr>
              <w:pStyle w:val="af0"/>
            </w:pPr>
            <w:r>
              <w:t>...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 w:val="restart"/>
          </w:tcPr>
          <w:p w:rsidR="00DB0D2A" w:rsidRPr="00DB0D2A" w:rsidRDefault="00545CFE" w:rsidP="00574E77">
            <w:r>
              <w:t>Экзамен</w:t>
            </w:r>
            <w:r w:rsidR="00DB0D2A" w:rsidRPr="00DB0D2A">
              <w:t>:</w:t>
            </w:r>
          </w:p>
          <w:p w:rsidR="00DB0D2A" w:rsidRPr="00DB0D2A" w:rsidRDefault="00DB0D2A" w:rsidP="00574E77">
            <w:r w:rsidRPr="00DB0D2A">
              <w:t xml:space="preserve">в </w:t>
            </w:r>
            <w:r w:rsidR="00545CFE">
              <w:t>письменной</w:t>
            </w:r>
            <w:r w:rsidRPr="00DB0D2A">
              <w:t xml:space="preserve"> форме по билетам</w:t>
            </w:r>
          </w:p>
          <w:p w:rsidR="00DB0D2A" w:rsidRPr="006C1EC5" w:rsidRDefault="00DB0D2A" w:rsidP="00574E7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5 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r w:rsidRPr="004A59CA">
              <w:t>Обучающийся: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</w:t>
            </w:r>
            <w:r w:rsidRPr="004A59CA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B0D2A" w:rsidRPr="004A59CA" w:rsidRDefault="00DB0D2A" w:rsidP="00574E77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r w:rsidRPr="004A59CA">
              <w:t>Обучающийся: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B0D2A" w:rsidRPr="004A59CA" w:rsidRDefault="00DB0D2A" w:rsidP="00574E77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r w:rsidRPr="004A59C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B0D2A" w:rsidRPr="004A59CA" w:rsidRDefault="00DB0D2A" w:rsidP="00574E77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2 </w:t>
            </w:r>
          </w:p>
        </w:tc>
      </w:tr>
    </w:tbl>
    <w:p w:rsidR="006D0117" w:rsidRPr="006D0117" w:rsidRDefault="006D0117" w:rsidP="006D0117"/>
    <w:p w:rsidR="00545CFE" w:rsidRPr="00111C6E" w:rsidRDefault="00545CFE" w:rsidP="00545CFE">
      <w:pPr>
        <w:pStyle w:val="2"/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545CFE">
        <w:rPr>
          <w:rFonts w:eastAsiaTheme="minorHAnsi"/>
          <w:lang w:eastAsia="en-US"/>
        </w:rPr>
        <w:t>курсовой работы:</w:t>
      </w:r>
    </w:p>
    <w:p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№1.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1. Создание графического редактора.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окружность, дуга, прямоугольник.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1.2. Удаление выбранных объектов в режиме “ластик”. 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1.3. Вывод текстов с возможностью выбора типа и размера шрифтов, угла поворота, места и формы размещения на экране, а также цвета текста и цвета фона, на котором текст выводится.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:rsidR="00352382" w:rsidRPr="00E7463C" w:rsidRDefault="00352382" w:rsidP="00352382">
      <w:pPr>
        <w:jc w:val="center"/>
        <w:rPr>
          <w:rFonts w:eastAsia="Times New Roman"/>
        </w:rPr>
      </w:pPr>
    </w:p>
    <w:p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№2.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1. Создание графического редактора.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окружность, дуга, прямоугольник.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1.2. Удаление выбранных объектов в режиме “ластик”. 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1.3. Выбор в диалоговом режиме типов, цветов линий и заливки изображений для построенных окружностей, прямоугольников и замкнутых областей. Осуществлять выбор и типа-цвета штриховки, и цвета фона, на который наносится штриховка.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:rsidR="00352382" w:rsidRPr="00E7463C" w:rsidRDefault="00352382" w:rsidP="00352382">
      <w:pPr>
        <w:jc w:val="both"/>
        <w:rPr>
          <w:rFonts w:eastAsia="Times New Roman"/>
        </w:rPr>
      </w:pPr>
    </w:p>
    <w:p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№3.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1. Создание графического редактора.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дуга.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1.2. Построение односторонних и двусторонних отрезков-стрелок с заданными типами, цветами и толщинами линий.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1.3. Удаление выбранных объектов в режиме “ластик”. 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:rsidR="00352382" w:rsidRPr="00E7463C" w:rsidRDefault="00352382" w:rsidP="00352382">
      <w:pPr>
        <w:jc w:val="center"/>
        <w:rPr>
          <w:rFonts w:eastAsia="Times New Roman"/>
        </w:rPr>
      </w:pPr>
    </w:p>
    <w:p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№4.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lastRenderedPageBreak/>
        <w:t>1. Создание графического редактора.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окружность, дуга, прямоугольник.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1.2. Удаление выбранных объектов в режиме “ластик”. 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1.3. Построение правильных N-угольников, вписанных в окружность или описанных вокруг окружности с возможностью выбора размера, цвета линий, типа и цвета заливки.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>1.4. Выбор в диалоговом режиме типов и цветов линий, а также их толщины.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:rsidR="00352382" w:rsidRPr="00E7463C" w:rsidRDefault="00352382" w:rsidP="00352382">
      <w:pPr>
        <w:jc w:val="center"/>
        <w:rPr>
          <w:rFonts w:eastAsia="Times New Roman"/>
        </w:rPr>
      </w:pPr>
    </w:p>
    <w:p w:rsidR="00352382" w:rsidRPr="00E7463C" w:rsidRDefault="00352382" w:rsidP="00352382">
      <w:pPr>
        <w:rPr>
          <w:rFonts w:eastAsia="Times New Roman"/>
        </w:rPr>
      </w:pPr>
      <w:r w:rsidRPr="00E7463C">
        <w:rPr>
          <w:rFonts w:eastAsia="Times New Roman"/>
        </w:rPr>
        <w:t>Задание №5.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1. Создание графического редактора.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1.1. Построение изображений методами пиксельной графики: точка, отрезок, </w:t>
      </w:r>
      <w:proofErr w:type="spellStart"/>
      <w:r w:rsidRPr="00E7463C">
        <w:rPr>
          <w:rFonts w:eastAsia="Times New Roman"/>
        </w:rPr>
        <w:t>полилиния</w:t>
      </w:r>
      <w:proofErr w:type="spellEnd"/>
      <w:r w:rsidRPr="00E7463C">
        <w:rPr>
          <w:rFonts w:eastAsia="Times New Roman"/>
        </w:rPr>
        <w:t xml:space="preserve"> (состоящая из чередующихся отрезков и дуг, построенных по трем точкам), окружность, дуга, прямоугольник. Построение аппроксимирующих кривых с произвольным количеством точек на основе В-сплайнов.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1.2. Удаление выбранных объектов в режиме “ластик”. 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ab/>
        <w:t xml:space="preserve">1.3. Выбор в диалоговом режиме типов и цветов линий. 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2. Организация диалога с помощью меню, причем построение и удаление изображений должно быть представлено в виде режимов работы, а не в виде отдельных операций.</w:t>
      </w:r>
    </w:p>
    <w:p w:rsidR="00352382" w:rsidRPr="00E7463C" w:rsidRDefault="00352382" w:rsidP="00352382">
      <w:pPr>
        <w:jc w:val="both"/>
        <w:rPr>
          <w:rFonts w:eastAsia="Times New Roman"/>
        </w:rPr>
      </w:pPr>
      <w:r w:rsidRPr="00E7463C">
        <w:rPr>
          <w:rFonts w:eastAsia="Times New Roman"/>
        </w:rPr>
        <w:t>3. Сохранение и считывание результатов работы в файлах.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</w:p>
    <w:p w:rsidR="00545CFE" w:rsidRPr="008E0F9E" w:rsidRDefault="00545CFE" w:rsidP="00545CF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545CFE" w:rsidRPr="00314BCA" w:rsidTr="004910D4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545CFE" w:rsidRPr="004A2281" w:rsidRDefault="00545CFE" w:rsidP="004910D4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545CFE" w:rsidRPr="009D5862" w:rsidRDefault="00545CFE" w:rsidP="004910D4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545CFE" w:rsidRPr="00314BCA" w:rsidRDefault="00545CFE" w:rsidP="00545CF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45CFE" w:rsidRPr="00314BCA" w:rsidTr="004910D4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545CFE" w:rsidRPr="004A2281" w:rsidRDefault="00545CFE" w:rsidP="00491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545CFE" w:rsidRPr="009D5862" w:rsidRDefault="00545CFE" w:rsidP="004910D4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545CFE" w:rsidRPr="001D45D6" w:rsidRDefault="00545CFE" w:rsidP="004910D4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545CFE" w:rsidRDefault="00545CFE" w:rsidP="00491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 w:val="restart"/>
          </w:tcPr>
          <w:p w:rsidR="00545CFE" w:rsidRPr="00545CFE" w:rsidRDefault="00545CFE" w:rsidP="004910D4">
            <w:r w:rsidRPr="00545CFE">
              <w:t xml:space="preserve">защита </w:t>
            </w:r>
          </w:p>
          <w:p w:rsidR="00545CFE" w:rsidRPr="00545CFE" w:rsidRDefault="00545CFE" w:rsidP="00545CFE">
            <w:r w:rsidRPr="00545CFE">
              <w:t>курсовой работы</w:t>
            </w:r>
          </w:p>
          <w:p w:rsidR="00545CFE" w:rsidRPr="00545CFE" w:rsidRDefault="00545CFE" w:rsidP="004910D4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545CFE">
              <w:rPr>
                <w:lang w:val="ru-RU"/>
              </w:rPr>
              <w:t>сформированности</w:t>
            </w:r>
            <w:proofErr w:type="spellEnd"/>
            <w:r w:rsidRPr="00545CFE">
              <w:rPr>
                <w:lang w:val="ru-RU"/>
              </w:rPr>
              <w:t xml:space="preserve"> универсальных, </w:t>
            </w:r>
            <w:proofErr w:type="spellStart"/>
            <w:r w:rsidRPr="00545CFE">
              <w:rPr>
                <w:lang w:val="ru-RU"/>
              </w:rPr>
              <w:t>общепрофкессиональных</w:t>
            </w:r>
            <w:proofErr w:type="spellEnd"/>
            <w:r w:rsidRPr="00545CFE">
              <w:rPr>
                <w:lang w:val="ru-RU"/>
              </w:rPr>
              <w:t xml:space="preserve"> и профессиональных компетенций, теоретические знания и наличие практических </w:t>
            </w:r>
            <w:r w:rsidRPr="00545CFE">
              <w:rPr>
                <w:lang w:val="ru-RU"/>
              </w:rPr>
              <w:lastRenderedPageBreak/>
              <w:t>навыков;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 xml:space="preserve"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 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5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/>
          </w:tcPr>
          <w:p w:rsidR="00545CFE" w:rsidRPr="00545CFE" w:rsidRDefault="00545CFE" w:rsidP="004910D4"/>
        </w:tc>
        <w:tc>
          <w:tcPr>
            <w:tcW w:w="7938" w:type="dxa"/>
          </w:tcPr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 xml:space="preserve">при написании и защите работы продемонстрирован: средний уровень </w:t>
            </w:r>
            <w:proofErr w:type="spellStart"/>
            <w:r w:rsidRPr="00545CFE">
              <w:t>сформированности</w:t>
            </w:r>
            <w:proofErr w:type="spellEnd"/>
            <w:r w:rsidRPr="00545CFE">
              <w:t xml:space="preserve"> универсальных, </w:t>
            </w:r>
            <w:proofErr w:type="spellStart"/>
            <w:r w:rsidRPr="00545CFE">
              <w:t>общепрофессиональных</w:t>
            </w:r>
            <w:proofErr w:type="spellEnd"/>
            <w:r w:rsidRPr="00545CFE">
              <w:t xml:space="preserve"> и профессиональных компетенций, наличие теоретических знаний и достаточных практических навыков;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работа своевременно представлена на кафедру, есть отдельные недостатки в ее оформлении;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в процессе защиты работы были даны неполные ответы на вопросы.…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4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/>
          </w:tcPr>
          <w:p w:rsidR="00545CFE" w:rsidRPr="00545CFE" w:rsidRDefault="00545CFE" w:rsidP="004910D4"/>
        </w:tc>
        <w:tc>
          <w:tcPr>
            <w:tcW w:w="7938" w:type="dxa"/>
          </w:tcPr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545CFE">
              <w:t>сформированности</w:t>
            </w:r>
            <w:proofErr w:type="spellEnd"/>
            <w:r w:rsidRPr="00545CFE">
              <w:t xml:space="preserve"> универсальных, </w:t>
            </w:r>
            <w:proofErr w:type="spellStart"/>
            <w:r w:rsidRPr="00545CFE">
              <w:t>общепрофессиональных</w:t>
            </w:r>
            <w:proofErr w:type="spellEnd"/>
            <w:r w:rsidRPr="00545CFE">
              <w:t xml:space="preserve"> и профессиональных компетенций, поверхностный уровень теоретических знаний и практических навыков;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lastRenderedPageBreak/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3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/>
          </w:tcPr>
          <w:p w:rsidR="00545CFE" w:rsidRPr="00545CFE" w:rsidRDefault="00545CFE" w:rsidP="004910D4"/>
        </w:tc>
        <w:tc>
          <w:tcPr>
            <w:tcW w:w="7938" w:type="dxa"/>
          </w:tcPr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работа не оригинальна, основана на компиляции публикаций по теме;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545CFE">
              <w:t>сформированности</w:t>
            </w:r>
            <w:proofErr w:type="spellEnd"/>
            <w:r w:rsidRPr="00545CFE">
              <w:t xml:space="preserve"> универсальных, </w:t>
            </w:r>
            <w:proofErr w:type="spellStart"/>
            <w:r w:rsidRPr="00545CFE">
              <w:t>общепрофессиональных</w:t>
            </w:r>
            <w:proofErr w:type="spellEnd"/>
            <w:r w:rsidRPr="00545CFE">
              <w:t xml:space="preserve"> и профессиональных компетенций;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2</w:t>
            </w:r>
          </w:p>
        </w:tc>
      </w:tr>
    </w:tbl>
    <w:p w:rsidR="00545CFE" w:rsidRPr="006D0117" w:rsidRDefault="00545CFE" w:rsidP="00545CFE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286643" w:rsidRPr="008448CC" w:rsidTr="00E61D37">
        <w:tc>
          <w:tcPr>
            <w:tcW w:w="3686" w:type="dxa"/>
          </w:tcPr>
          <w:p w:rsidR="00286643" w:rsidRPr="008448CC" w:rsidRDefault="00286643" w:rsidP="00E61D37">
            <w:pPr>
              <w:rPr>
                <w:bCs/>
                <w:i/>
              </w:rPr>
            </w:pPr>
            <w:r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:rsidR="00286643" w:rsidRPr="008448CC" w:rsidRDefault="00286643" w:rsidP="00E61D3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86643" w:rsidRPr="00286643" w:rsidRDefault="00286643" w:rsidP="00E61D37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:rsidR="00286643" w:rsidRPr="00286643" w:rsidRDefault="00286643" w:rsidP="00E61D37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:rsidR="00286643" w:rsidRPr="00286643" w:rsidRDefault="00286643" w:rsidP="00E61D37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286643" w:rsidP="00DE499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:rsidR="0043086E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286643">
              <w:rPr>
                <w:b/>
                <w:iCs/>
              </w:rPr>
              <w:t>шестой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28664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lastRenderedPageBreak/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2285" w:rsidRPr="00DB4893" w:rsidTr="0057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4893"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DB4893">
              <w:rPr>
                <w:shd w:val="clear" w:color="auto" w:fill="FFFFFF"/>
              </w:rPr>
              <w:t>Вологда: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4893">
              <w:rPr>
                <w:lang w:eastAsia="ar-SA"/>
              </w:rPr>
              <w:t>2021</w:t>
            </w:r>
          </w:p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84249B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C42285" w:rsidRPr="00DB4893">
                <w:rPr>
                  <w:rStyle w:val="af3"/>
                </w:rPr>
                <w:t xml:space="preserve">«Инженерная и компьютерная графика» — читать в </w:t>
              </w:r>
              <w:proofErr w:type="gramStart"/>
              <w:r w:rsidR="00C42285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DB48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DB4893" w:rsidRDefault="00C42285" w:rsidP="00C42285">
            <w:r w:rsidRPr="00DB4893">
              <w:t>-</w:t>
            </w:r>
          </w:p>
        </w:tc>
      </w:tr>
      <w:tr w:rsidR="00C42285" w:rsidRPr="00DB4893" w:rsidTr="0057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Т.И. Немцова, Т.В. Казанкова, А.В. Шнякин</w:t>
            </w:r>
            <w:proofErr w:type="gramStart"/>
            <w:r w:rsidRPr="00DB4893">
              <w:rPr>
                <w:shd w:val="clear" w:color="auto" w:fill="FFFFFF"/>
              </w:rPr>
              <w:t xml:space="preserve"> ;</w:t>
            </w:r>
            <w:proofErr w:type="gramEnd"/>
            <w:r w:rsidRPr="00DB4893">
              <w:rPr>
                <w:shd w:val="clear" w:color="auto" w:fill="FFFFFF"/>
              </w:rPr>
              <w:t xml:space="preserve">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4893">
              <w:rPr>
                <w:bCs/>
                <w:shd w:val="clear" w:color="auto" w:fill="FFFFFF"/>
              </w:rPr>
              <w:t>Компьютерная графика и web-дизайн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48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DB4893">
              <w:rPr>
                <w:shd w:val="clear" w:color="auto" w:fill="FFFFFF"/>
              </w:rPr>
              <w:t>М.</w:t>
            </w:r>
            <w:proofErr w:type="gramStart"/>
            <w:r w:rsidRPr="00DB4893">
              <w:rPr>
                <w:shd w:val="clear" w:color="auto" w:fill="FFFFFF"/>
              </w:rPr>
              <w:t xml:space="preserve"> :</w:t>
            </w:r>
            <w:proofErr w:type="gramEnd"/>
            <w:r w:rsidRPr="00DB4893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489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84249B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C42285" w:rsidRPr="00DB4893">
                <w:rPr>
                  <w:rStyle w:val="af3"/>
                </w:rPr>
                <w:t xml:space="preserve">«Компьютерная графика и web-дизайн» — читать в </w:t>
              </w:r>
              <w:proofErr w:type="gramStart"/>
              <w:r w:rsidR="00C42285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C42285" w:rsidRPr="00DB4893">
                <w:rPr>
                  <w:rStyle w:val="af3"/>
                </w:rPr>
                <w:t xml:space="preserve">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DB4893" w:rsidRDefault="00C42285" w:rsidP="00C42285">
            <w:r w:rsidRPr="00DB4893">
              <w:t>-</w:t>
            </w:r>
          </w:p>
        </w:tc>
      </w:tr>
      <w:tr w:rsidR="00145166" w:rsidRPr="00DB48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E710B6" w:rsidP="001A71E5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C42285" w:rsidP="001A71E5">
            <w:r w:rsidRPr="00DB4893">
              <w:t>Сурикова Г.И., Сурикова О.В. и др.</w:t>
            </w:r>
            <w:r w:rsidR="00145166" w:rsidRPr="00DB4893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C42285">
            <w:r w:rsidRPr="00DB4893">
              <w:t>Проектирование изделий легкой промышленности в САПР (САПР одежды)</w:t>
            </w:r>
          </w:p>
          <w:p w:rsidR="00145166" w:rsidRPr="00DB4893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C42285" w:rsidP="00DB4893">
            <w:pPr>
              <w:jc w:val="center"/>
            </w:pPr>
            <w:r w:rsidRPr="00DB489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C42285" w:rsidP="001A71E5">
            <w:r w:rsidRPr="00DB4893">
              <w:rPr>
                <w:shd w:val="clear" w:color="auto" w:fill="FFFFFF"/>
              </w:rPr>
              <w:t>М.</w:t>
            </w:r>
            <w:proofErr w:type="gramStart"/>
            <w:r w:rsidRPr="00DB4893">
              <w:rPr>
                <w:shd w:val="clear" w:color="auto" w:fill="FFFFFF"/>
              </w:rPr>
              <w:t xml:space="preserve"> :</w:t>
            </w:r>
            <w:proofErr w:type="gramEnd"/>
            <w:r w:rsidRPr="00DB4893">
              <w:rPr>
                <w:shd w:val="clear" w:color="auto" w:fill="FFFFFF"/>
              </w:rPr>
              <w:t xml:space="preserve">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45166" w:rsidP="00DB4893">
            <w:pPr>
              <w:jc w:val="center"/>
            </w:pPr>
            <w:r w:rsidRPr="00DB4893">
              <w:t>2</w:t>
            </w:r>
            <w:r w:rsidR="00B47A3C" w:rsidRPr="00DB4893">
              <w:t>02</w:t>
            </w:r>
            <w:r w:rsidR="00C42285" w:rsidRPr="00DB4893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7A3C" w:rsidRPr="00DB4893" w:rsidRDefault="0084249B" w:rsidP="001A71E5">
            <w:hyperlink r:id="rId18" w:history="1">
              <w:r w:rsidR="00C42285" w:rsidRPr="00DB4893">
                <w:rPr>
                  <w:rStyle w:val="af3"/>
                </w:rPr>
                <w:t xml:space="preserve">«Проектирование изделий легкой промышленности в САПР (САПР одежды)» — читать </w:t>
              </w:r>
              <w:proofErr w:type="gramStart"/>
              <w:r w:rsidR="00C42285" w:rsidRPr="00DB4893">
                <w:rPr>
                  <w:rStyle w:val="af3"/>
                </w:rPr>
                <w:t>в</w:t>
              </w:r>
              <w:proofErr w:type="gramEnd"/>
              <w:r w:rsidR="00C42285" w:rsidRPr="00DB4893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C42285" w:rsidRPr="00DB4893">
                <w:rPr>
                  <w:rStyle w:val="af3"/>
                </w:rPr>
                <w:t>Znanium</w:t>
              </w:r>
              <w:proofErr w:type="spellEnd"/>
            </w:hyperlink>
            <w:r w:rsidR="00C42285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B4893" w:rsidRDefault="00B47A3C" w:rsidP="001A71E5">
            <w:r w:rsidRPr="00DB4893">
              <w:t>-</w:t>
            </w:r>
          </w:p>
          <w:p w:rsidR="00145166" w:rsidRPr="00DB4893" w:rsidRDefault="00145166" w:rsidP="001A71E5"/>
          <w:p w:rsidR="00145166" w:rsidRPr="00DB4893" w:rsidRDefault="00145166" w:rsidP="001A71E5"/>
          <w:p w:rsidR="00145166" w:rsidRPr="00DB4893" w:rsidRDefault="00145166" w:rsidP="001A71E5"/>
          <w:p w:rsidR="00145166" w:rsidRPr="00DB4893" w:rsidRDefault="00145166" w:rsidP="001A71E5"/>
        </w:tc>
      </w:tr>
      <w:tr w:rsidR="00F71998" w:rsidRPr="00DB489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DB489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48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0565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6F056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Корнеев В.И., Гагарина Л.Г., Корнеева М.В..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Программирование графики на</w:t>
            </w:r>
            <w:proofErr w:type="gramStart"/>
            <w:r w:rsidRPr="00DB4893">
              <w:rPr>
                <w:lang w:eastAsia="ar-SA"/>
              </w:rPr>
              <w:t xml:space="preserve"> С</w:t>
            </w:r>
            <w:proofErr w:type="gramEnd"/>
            <w:r w:rsidRPr="00DB4893">
              <w:rPr>
                <w:lang w:eastAsia="ar-SA"/>
              </w:rPr>
              <w:t>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0565" w:rsidRPr="00DB4893" w:rsidRDefault="006F0565" w:rsidP="00DB4893">
            <w:r w:rsidRPr="00DB489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565" w:rsidRPr="00DB4893" w:rsidRDefault="006F0565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>М.</w:t>
            </w:r>
            <w:proofErr w:type="gramStart"/>
            <w:r w:rsidRPr="00DB4893">
              <w:rPr>
                <w:lang w:eastAsia="ar-SA"/>
              </w:rPr>
              <w:t xml:space="preserve"> :</w:t>
            </w:r>
            <w:proofErr w:type="gramEnd"/>
            <w:r w:rsidRPr="00DB4893">
              <w:rPr>
                <w:lang w:eastAsia="ar-SA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0565" w:rsidRPr="00DB4893" w:rsidRDefault="006F0565" w:rsidP="00DB4893">
            <w:pPr>
              <w:jc w:val="center"/>
            </w:pPr>
            <w:r w:rsidRPr="00DB489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0565" w:rsidRPr="00DB4893" w:rsidRDefault="0084249B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D27128" w:rsidRPr="00DB4893">
                <w:rPr>
                  <w:rStyle w:val="af3"/>
                </w:rPr>
                <w:t>«Программирование графики на</w:t>
              </w:r>
              <w:proofErr w:type="gramStart"/>
              <w:r w:rsidR="00D27128" w:rsidRPr="00DB4893">
                <w:rPr>
                  <w:rStyle w:val="af3"/>
                </w:rPr>
                <w:t xml:space="preserve"> С</w:t>
              </w:r>
              <w:proofErr w:type="gramEnd"/>
              <w:r w:rsidR="00D27128" w:rsidRPr="00DB4893">
                <w:rPr>
                  <w:rStyle w:val="af3"/>
                </w:rPr>
                <w:t xml:space="preserve">++. Теория и примеры» — читать в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65" w:rsidRPr="00DB4893" w:rsidRDefault="006F0565" w:rsidP="006F0565">
            <w:r w:rsidRPr="00DB4893">
              <w:t>-</w:t>
            </w:r>
          </w:p>
        </w:tc>
      </w:tr>
      <w:tr w:rsidR="00D27128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6F0565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pPr>
              <w:rPr>
                <w:lang w:eastAsia="ar-SA"/>
              </w:rPr>
            </w:pPr>
            <w:r w:rsidRPr="00DB4893">
              <w:rPr>
                <w:lang w:eastAsia="ar-SA"/>
              </w:rPr>
              <w:t xml:space="preserve">Голованов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r w:rsidRPr="00DB4893">
              <w:t>Геометрическое моделирование</w:t>
            </w:r>
          </w:p>
          <w:p w:rsidR="00D27128" w:rsidRPr="00DB4893" w:rsidRDefault="00D27128" w:rsidP="00DB4893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r w:rsidRPr="00DB489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128" w:rsidRPr="00DB4893" w:rsidRDefault="00D27128" w:rsidP="00DB4893">
            <w:pPr>
              <w:rPr>
                <w:lang w:eastAsia="ar-SA"/>
              </w:rPr>
            </w:pPr>
            <w:r w:rsidRPr="00DB4893">
              <w:t>М.: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DB4893" w:rsidRDefault="00D27128" w:rsidP="00DB4893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128" w:rsidRPr="00DB4893" w:rsidRDefault="0084249B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B56DC3">
                <w:rPr>
                  <w:rStyle w:val="af3"/>
                </w:rPr>
                <w:t>«Компьютерная геометрия и графика»</w:t>
              </w:r>
              <w:r w:rsidR="00D27128" w:rsidRPr="00DB4893">
                <w:rPr>
                  <w:rStyle w:val="af3"/>
                </w:rPr>
                <w:t xml:space="preserve"> — читать в </w:t>
              </w:r>
              <w:proofErr w:type="gramStart"/>
              <w:r w:rsidR="00D27128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D27128" w:rsidRPr="00DB4893">
                <w:rPr>
                  <w:rStyle w:val="af3"/>
                </w:rPr>
                <w:t xml:space="preserve">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128" w:rsidRPr="00DB4893" w:rsidRDefault="00D27128" w:rsidP="006F0565"/>
        </w:tc>
      </w:tr>
      <w:tr w:rsidR="00C42285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D27128" w:rsidP="00C42285">
            <w:r w:rsidRPr="00DB48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r w:rsidRPr="00DB4893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r w:rsidRPr="00DB4893">
              <w:t>Основы программирования</w:t>
            </w:r>
          </w:p>
          <w:p w:rsidR="00C42285" w:rsidRPr="00DB4893" w:rsidRDefault="00C42285" w:rsidP="00DB489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2285" w:rsidRPr="00DB4893" w:rsidRDefault="00C42285" w:rsidP="00DB4893">
            <w:r w:rsidRPr="00DB4893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C42285" w:rsidP="00DB4893">
            <w:r w:rsidRPr="00DB4893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C42285" w:rsidP="00DB4893">
            <w:pPr>
              <w:jc w:val="center"/>
            </w:pPr>
            <w:r w:rsidRPr="00DB48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2285" w:rsidRPr="00DB4893" w:rsidRDefault="0084249B" w:rsidP="00C42285">
            <w:hyperlink r:id="rId21" w:history="1">
              <w:r w:rsidR="00D27128" w:rsidRPr="00DB4893">
                <w:rPr>
                  <w:rStyle w:val="af3"/>
                </w:rPr>
                <w:t xml:space="preserve">«Основы программирования» — читать </w:t>
              </w:r>
              <w:proofErr w:type="gramStart"/>
              <w:r w:rsidR="00D27128" w:rsidRPr="00DB4893">
                <w:rPr>
                  <w:rStyle w:val="af3"/>
                </w:rPr>
                <w:t>в</w:t>
              </w:r>
              <w:proofErr w:type="gramEnd"/>
              <w:r w:rsidR="00D27128" w:rsidRPr="00DB4893">
                <w:rPr>
                  <w:rStyle w:val="af3"/>
                </w:rPr>
                <w:t xml:space="preserve"> электронно-библиотечной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85" w:rsidRPr="00DB4893" w:rsidRDefault="00C42285" w:rsidP="00C42285"/>
          <w:p w:rsidR="00C42285" w:rsidRPr="00DB4893" w:rsidRDefault="00C42285" w:rsidP="00C42285">
            <w:r w:rsidRPr="00DB4893">
              <w:t>-</w:t>
            </w:r>
          </w:p>
        </w:tc>
      </w:tr>
      <w:tr w:rsidR="00145166" w:rsidRPr="00DB489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DB4893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B4893">
              <w:rPr>
                <w:bCs/>
                <w:lang w:eastAsia="en-US"/>
              </w:rPr>
              <w:lastRenderedPageBreak/>
              <w:t>1</w:t>
            </w:r>
            <w:r w:rsidR="005D249D" w:rsidRPr="00DB4893">
              <w:rPr>
                <w:bCs/>
                <w:lang w:eastAsia="en-US"/>
              </w:rPr>
              <w:t>0</w:t>
            </w:r>
            <w:r w:rsidRPr="00DB4893">
              <w:rPr>
                <w:bCs/>
                <w:lang w:eastAsia="en-US"/>
              </w:rPr>
              <w:t>.3 Методические материалы</w:t>
            </w:r>
            <w:r w:rsidRPr="00DB48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DB48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45166" w:rsidP="001A71E5">
            <w:r w:rsidRPr="00DB48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 xml:space="preserve">Технология объектно-ориентированного </w:t>
            </w:r>
            <w:proofErr w:type="spellStart"/>
            <w:r w:rsidRPr="00DB4893">
              <w:t>п</w:t>
            </w:r>
            <w:proofErr w:type="gramStart"/>
            <w:r w:rsidRPr="00DB4893">
              <w:t>p</w:t>
            </w:r>
            <w:proofErr w:type="gramEnd"/>
            <w:r w:rsidRPr="00DB4893">
              <w:t>огpаммиpования</w:t>
            </w:r>
            <w:proofErr w:type="spellEnd"/>
            <w:r w:rsidRPr="00DB4893">
              <w:t xml:space="preserve"> на языке </w:t>
            </w:r>
            <w:proofErr w:type="spellStart"/>
            <w:r w:rsidRPr="00DB4893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A71E5" w:rsidP="001A71E5">
            <w:r w:rsidRPr="00DB4893">
              <w:t>М.: ФГБОУ ВО «</w:t>
            </w:r>
            <w:proofErr w:type="gramStart"/>
            <w:r w:rsidRPr="00DB4893">
              <w:t>P</w:t>
            </w:r>
            <w:proofErr w:type="gramEnd"/>
            <w:r w:rsidRPr="00DB4893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B4893" w:rsidRDefault="00145166" w:rsidP="00DB4893">
            <w:pPr>
              <w:jc w:val="center"/>
            </w:pPr>
            <w:r w:rsidRPr="00DB4893">
              <w:t>20</w:t>
            </w:r>
            <w:r w:rsidR="001A71E5" w:rsidRPr="00DB4893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B4893" w:rsidRDefault="00145166" w:rsidP="001A71E5">
            <w:r w:rsidRPr="00DB489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B4893" w:rsidRDefault="00145166" w:rsidP="001A71E5">
            <w:r w:rsidRPr="00DB4893">
              <w:t>5</w:t>
            </w:r>
          </w:p>
        </w:tc>
      </w:tr>
      <w:tr w:rsidR="001B420E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1B420E">
            <w:r w:rsidRPr="00DB48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И. Б. Разин.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Геометрическое моделирование и машинная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Лабораторный практикум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rPr>
                <w:shd w:val="clear" w:color="auto" w:fill="FFFFFF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420E" w:rsidRPr="00DB4893" w:rsidRDefault="001B420E" w:rsidP="00DB4893">
            <w:pPr>
              <w:shd w:val="clear" w:color="auto" w:fill="FFFFFF"/>
              <w:spacing w:line="300" w:lineRule="atLeast"/>
            </w:pPr>
            <w:r w:rsidRPr="00DB4893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B420E" w:rsidRPr="00DB4893" w:rsidRDefault="0084249B" w:rsidP="001B420E">
            <w:pPr>
              <w:shd w:val="clear" w:color="auto" w:fill="FFFFFF"/>
              <w:spacing w:line="300" w:lineRule="atLeast"/>
            </w:pPr>
            <w:hyperlink r:id="rId22" w:history="1">
              <w:r w:rsidR="00D27128" w:rsidRPr="00DB4893">
                <w:rPr>
                  <w:rStyle w:val="af3"/>
                </w:rPr>
                <w:t xml:space="preserve">«Лабораторный практикум по курсу "Геометрическое моделирование и машинная графика"» — читать в </w:t>
              </w:r>
              <w:proofErr w:type="gramStart"/>
              <w:r w:rsidR="00D27128" w:rsidRPr="00DB4893">
                <w:rPr>
                  <w:rStyle w:val="af3"/>
                </w:rPr>
                <w:t>электронно-библиотечной</w:t>
              </w:r>
              <w:proofErr w:type="gramEnd"/>
              <w:r w:rsidR="00D27128" w:rsidRPr="00DB4893">
                <w:rPr>
                  <w:rStyle w:val="af3"/>
                </w:rPr>
                <w:t xml:space="preserve"> система </w:t>
              </w:r>
              <w:proofErr w:type="spellStart"/>
              <w:r w:rsidR="00D27128" w:rsidRPr="00DB4893">
                <w:rPr>
                  <w:rStyle w:val="af3"/>
                </w:rPr>
                <w:t>Znanium</w:t>
              </w:r>
              <w:proofErr w:type="spellEnd"/>
            </w:hyperlink>
            <w:r w:rsidR="00D27128" w:rsidRPr="00DB48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20E" w:rsidRPr="00DB4893" w:rsidRDefault="001B420E" w:rsidP="001B420E"/>
          <w:p w:rsidR="001B420E" w:rsidRPr="00DB4893" w:rsidRDefault="001B420E" w:rsidP="001B420E">
            <w:r w:rsidRPr="00DB4893">
              <w:t>-</w:t>
            </w:r>
          </w:p>
        </w:tc>
      </w:tr>
    </w:tbl>
    <w:p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8" w:name="_GoBack"/>
      <w:bookmarkEnd w:id="18"/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84249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16" w:rsidRDefault="001F2E16" w:rsidP="005E3840">
      <w:r>
        <w:separator/>
      </w:r>
    </w:p>
  </w:endnote>
  <w:endnote w:type="continuationSeparator" w:id="0">
    <w:p w:rsidR="001F2E16" w:rsidRDefault="001F2E1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7" w:rsidRDefault="00E61D37">
    <w:pPr>
      <w:pStyle w:val="ae"/>
      <w:jc w:val="right"/>
    </w:pPr>
  </w:p>
  <w:p w:rsidR="00E61D37" w:rsidRDefault="00E61D3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7" w:rsidRDefault="008424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61D3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61D37" w:rsidRDefault="00E61D3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7" w:rsidRDefault="00E61D37">
    <w:pPr>
      <w:pStyle w:val="ae"/>
      <w:jc w:val="right"/>
    </w:pPr>
  </w:p>
  <w:p w:rsidR="00E61D37" w:rsidRDefault="00E61D3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7" w:rsidRDefault="00E61D37">
    <w:pPr>
      <w:pStyle w:val="ae"/>
      <w:jc w:val="right"/>
    </w:pPr>
  </w:p>
  <w:p w:rsidR="00E61D37" w:rsidRDefault="00E61D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16" w:rsidRDefault="001F2E16" w:rsidP="005E3840">
      <w:r>
        <w:separator/>
      </w:r>
    </w:p>
  </w:footnote>
  <w:footnote w:type="continuationSeparator" w:id="0">
    <w:p w:rsidR="001F2E16" w:rsidRDefault="001F2E1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61D37" w:rsidRDefault="0084249B">
        <w:pPr>
          <w:pStyle w:val="ac"/>
          <w:jc w:val="center"/>
        </w:pPr>
        <w:fldSimple w:instr="PAGE   \* MERGEFORMAT">
          <w:r w:rsidR="00D80AA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7" w:rsidRDefault="00E61D3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61D37" w:rsidRDefault="0084249B">
        <w:pPr>
          <w:pStyle w:val="ac"/>
          <w:jc w:val="center"/>
        </w:pPr>
        <w:fldSimple w:instr="PAGE   \* MERGEFORMAT">
          <w:r w:rsidR="00D80AA1">
            <w:rPr>
              <w:noProof/>
            </w:rPr>
            <w:t>34</w:t>
          </w:r>
        </w:fldSimple>
      </w:p>
    </w:sdtContent>
  </w:sdt>
  <w:p w:rsidR="00E61D37" w:rsidRDefault="00E61D3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61D37" w:rsidRDefault="0084249B">
        <w:pPr>
          <w:pStyle w:val="ac"/>
          <w:jc w:val="center"/>
        </w:pPr>
        <w:fldSimple w:instr="PAGE   \* MERGEFORMAT">
          <w:r w:rsidR="00D80AA1">
            <w:rPr>
              <w:noProof/>
            </w:rPr>
            <w:t>36</w:t>
          </w:r>
        </w:fldSimple>
      </w:p>
    </w:sdtContent>
  </w:sdt>
  <w:p w:rsidR="00E61D37" w:rsidRDefault="00E61D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0"/>
  </w:num>
  <w:num w:numId="7">
    <w:abstractNumId w:val="26"/>
  </w:num>
  <w:num w:numId="8">
    <w:abstractNumId w:val="15"/>
  </w:num>
  <w:num w:numId="9">
    <w:abstractNumId w:val="6"/>
  </w:num>
  <w:num w:numId="10">
    <w:abstractNumId w:val="25"/>
  </w:num>
  <w:num w:numId="11">
    <w:abstractNumId w:val="29"/>
  </w:num>
  <w:num w:numId="12">
    <w:abstractNumId w:val="8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22"/>
  </w:num>
  <w:num w:numId="24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0"/>
  </w:num>
  <w:num w:numId="26">
    <w:abstractNumId w:val="11"/>
  </w:num>
  <w:num w:numId="27">
    <w:abstractNumId w:val="21"/>
  </w:num>
  <w:num w:numId="28">
    <w:abstractNumId w:val="24"/>
  </w:num>
  <w:num w:numId="29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2E16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7AB"/>
    <w:rsid w:val="00251F7A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6389"/>
    <w:rsid w:val="00276670"/>
    <w:rsid w:val="002811EB"/>
    <w:rsid w:val="00282D88"/>
    <w:rsid w:val="00284A7E"/>
    <w:rsid w:val="00286643"/>
    <w:rsid w:val="00287B9D"/>
    <w:rsid w:val="0029022B"/>
    <w:rsid w:val="002915C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549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261"/>
    <w:rsid w:val="00314454"/>
    <w:rsid w:val="00314897"/>
    <w:rsid w:val="00314F0F"/>
    <w:rsid w:val="00315307"/>
    <w:rsid w:val="0031558F"/>
    <w:rsid w:val="00316D63"/>
    <w:rsid w:val="00317F4B"/>
    <w:rsid w:val="00320172"/>
    <w:rsid w:val="00320F9E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82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019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6967"/>
    <w:rsid w:val="00640964"/>
    <w:rsid w:val="0064201A"/>
    <w:rsid w:val="00642081"/>
    <w:rsid w:val="006427A9"/>
    <w:rsid w:val="00642DB5"/>
    <w:rsid w:val="00643AA5"/>
    <w:rsid w:val="00644062"/>
    <w:rsid w:val="00644BA3"/>
    <w:rsid w:val="00644DB6"/>
    <w:rsid w:val="00644E69"/>
    <w:rsid w:val="00644FBD"/>
    <w:rsid w:val="00645560"/>
    <w:rsid w:val="006470FB"/>
    <w:rsid w:val="006519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700C37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571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3D1A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2128"/>
    <w:rsid w:val="00803A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49B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54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37ECF"/>
    <w:rsid w:val="00941D14"/>
    <w:rsid w:val="00943DBF"/>
    <w:rsid w:val="00944E0B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8EE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2815"/>
    <w:rsid w:val="009C4716"/>
    <w:rsid w:val="009C4994"/>
    <w:rsid w:val="009C78FC"/>
    <w:rsid w:val="009D1283"/>
    <w:rsid w:val="009D1A2B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6B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222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63D6"/>
    <w:rsid w:val="00B46456"/>
    <w:rsid w:val="00B465CD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6DC3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70D4E"/>
    <w:rsid w:val="00B71A6B"/>
    <w:rsid w:val="00B71A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B1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1697"/>
    <w:rsid w:val="00BE255A"/>
    <w:rsid w:val="00BE2F0A"/>
    <w:rsid w:val="00BE3C73"/>
    <w:rsid w:val="00BE43DE"/>
    <w:rsid w:val="00BE458B"/>
    <w:rsid w:val="00BE52F5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AA1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449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1D37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550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6127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015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2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82873" TargetMode="External"/><Relationship Id="rId20" Type="http://schemas.openxmlformats.org/officeDocument/2006/relationships/hyperlink" Target="https://znanium.com/catalog/document?id=3678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pid=9811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pid=464849" TargetMode="External"/><Relationship Id="rId27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618E-C31A-4E15-AC22-00503F9B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37</Pages>
  <Words>8976</Words>
  <Characters>51165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170</cp:revision>
  <cp:lastPrinted>2021-06-03T09:32:00Z</cp:lastPrinted>
  <dcterms:created xsi:type="dcterms:W3CDTF">2021-05-24T15:24:00Z</dcterms:created>
  <dcterms:modified xsi:type="dcterms:W3CDTF">2022-05-15T08:03:00Z</dcterms:modified>
</cp:coreProperties>
</file>