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E6" w:rsidRPr="00B436E6" w:rsidRDefault="00B436E6" w:rsidP="00B436E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436E6" w:rsidRPr="00B436E6" w:rsidTr="00B436E6">
        <w:tc>
          <w:tcPr>
            <w:tcW w:w="9889" w:type="dxa"/>
            <w:gridSpan w:val="2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B436E6" w:rsidRPr="00B436E6" w:rsidTr="00B436E6">
        <w:tc>
          <w:tcPr>
            <w:tcW w:w="9889" w:type="dxa"/>
            <w:gridSpan w:val="2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B436E6" w:rsidRPr="00B436E6" w:rsidTr="00B436E6">
        <w:tc>
          <w:tcPr>
            <w:tcW w:w="9889" w:type="dxa"/>
            <w:gridSpan w:val="2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B436E6" w:rsidRPr="00B436E6" w:rsidTr="00B436E6">
        <w:tc>
          <w:tcPr>
            <w:tcW w:w="9889" w:type="dxa"/>
            <w:gridSpan w:val="2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</w:t>
            </w:r>
            <w:proofErr w:type="gramEnd"/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Дизайн. </w:t>
            </w:r>
            <w:proofErr w:type="gramStart"/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Искусство)»</w:t>
            </w:r>
            <w:proofErr w:type="gramEnd"/>
          </w:p>
        </w:tc>
      </w:tr>
      <w:tr w:rsidR="00B436E6" w:rsidRPr="00B436E6" w:rsidTr="00B436E6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B436E6" w:rsidRPr="00B436E6" w:rsidRDefault="00B436E6" w:rsidP="00B436E6">
            <w:pPr>
              <w:spacing w:line="271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36E6" w:rsidRPr="00B436E6" w:rsidTr="00B436E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436E6" w:rsidRPr="00B436E6" w:rsidRDefault="00B436E6" w:rsidP="00B436E6">
            <w:pPr>
              <w:spacing w:line="27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36E6" w:rsidRPr="00B436E6" w:rsidRDefault="00B436E6" w:rsidP="00B436E6">
            <w:pPr>
              <w:spacing w:line="27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3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мехатроники</w:t>
            </w:r>
            <w:proofErr w:type="spellEnd"/>
            <w:r w:rsidRPr="00B43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информационных технологий</w:t>
            </w:r>
          </w:p>
        </w:tc>
      </w:tr>
      <w:tr w:rsidR="00B436E6" w:rsidRPr="00B436E6" w:rsidTr="00B436E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436E6" w:rsidRPr="00B436E6" w:rsidRDefault="00B436E6" w:rsidP="00B436E6">
            <w:pPr>
              <w:spacing w:line="27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36E6" w:rsidRPr="00B436E6" w:rsidRDefault="00B436E6" w:rsidP="00B436E6">
            <w:pPr>
              <w:spacing w:line="271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 и промышленной электроники</w:t>
            </w:r>
          </w:p>
        </w:tc>
      </w:tr>
    </w:tbl>
    <w:p w:rsidR="00B436E6" w:rsidRPr="00B436E6" w:rsidRDefault="00B436E6" w:rsidP="00B436E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36E6" w:rsidRPr="00B436E6" w:rsidRDefault="00B436E6" w:rsidP="00B436E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36E6" w:rsidRPr="00B436E6" w:rsidRDefault="00B436E6" w:rsidP="00B436E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36E6" w:rsidRPr="00B436E6" w:rsidRDefault="00B436E6" w:rsidP="00B436E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36E6" w:rsidRPr="00B436E6" w:rsidRDefault="00B436E6" w:rsidP="00B436E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36E6" w:rsidRPr="00B436E6" w:rsidRDefault="00B436E6" w:rsidP="00B436E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6E6" w:rsidRPr="00B436E6" w:rsidRDefault="00B436E6" w:rsidP="00B436E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436E6" w:rsidRPr="00B436E6" w:rsidTr="00B436E6">
        <w:trPr>
          <w:trHeight w:val="567"/>
        </w:trPr>
        <w:tc>
          <w:tcPr>
            <w:tcW w:w="9889" w:type="dxa"/>
            <w:gridSpan w:val="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B436E6" w:rsidRPr="00B436E6" w:rsidTr="00B436E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Метрология, стандартизация и сертификация</w:t>
            </w:r>
          </w:p>
        </w:tc>
      </w:tr>
      <w:tr w:rsidR="00B436E6" w:rsidRPr="00B436E6" w:rsidTr="00B436E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6E6" w:rsidRPr="00B436E6" w:rsidRDefault="00B436E6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6E6" w:rsidRPr="00B436E6" w:rsidRDefault="00B436E6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B436E6" w:rsidRPr="00B436E6" w:rsidTr="00B436E6">
        <w:trPr>
          <w:trHeight w:val="567"/>
        </w:trPr>
        <w:tc>
          <w:tcPr>
            <w:tcW w:w="3330" w:type="dxa"/>
            <w:shd w:val="clear" w:color="auto" w:fill="auto"/>
          </w:tcPr>
          <w:p w:rsidR="00B436E6" w:rsidRPr="00B436E6" w:rsidRDefault="00B436E6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436E6" w:rsidRPr="00B436E6" w:rsidRDefault="00B436E6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09.03.0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B436E6" w:rsidRPr="00B436E6" w:rsidRDefault="007D363C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Информационные системы и технологии</w:t>
            </w:r>
          </w:p>
        </w:tc>
      </w:tr>
      <w:tr w:rsidR="00B436E6" w:rsidRPr="00B436E6" w:rsidTr="00B436E6">
        <w:trPr>
          <w:trHeight w:val="567"/>
        </w:trPr>
        <w:tc>
          <w:tcPr>
            <w:tcW w:w="3330" w:type="dxa"/>
            <w:shd w:val="clear" w:color="auto" w:fill="auto"/>
          </w:tcPr>
          <w:p w:rsidR="00B436E6" w:rsidRPr="00B436E6" w:rsidRDefault="00B436E6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436E6" w:rsidRPr="00B436E6" w:rsidRDefault="00EA40B0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Информационные системы и технологии в индустрии моды</w:t>
            </w:r>
          </w:p>
        </w:tc>
      </w:tr>
      <w:tr w:rsidR="00B436E6" w:rsidRPr="00B436E6" w:rsidTr="00B436E6">
        <w:trPr>
          <w:trHeight w:val="567"/>
        </w:trPr>
        <w:tc>
          <w:tcPr>
            <w:tcW w:w="3330" w:type="dxa"/>
            <w:shd w:val="clear" w:color="auto" w:fill="auto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436E6" w:rsidRPr="00B436E6" w:rsidRDefault="00B436E6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4 года</w:t>
            </w:r>
          </w:p>
        </w:tc>
      </w:tr>
      <w:tr w:rsidR="00B436E6" w:rsidRPr="00B436E6" w:rsidTr="00B436E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436E6" w:rsidRPr="00B436E6" w:rsidRDefault="00B436E6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436E6" w:rsidRPr="00B436E6" w:rsidRDefault="00B436E6" w:rsidP="00B436E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:rsidR="00B436E6" w:rsidRPr="00B436E6" w:rsidRDefault="00B436E6" w:rsidP="00B436E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436E6" w:rsidRPr="00B436E6" w:rsidTr="00B436E6">
        <w:trPr>
          <w:trHeight w:val="964"/>
        </w:trPr>
        <w:tc>
          <w:tcPr>
            <w:tcW w:w="9822" w:type="dxa"/>
            <w:gridSpan w:val="4"/>
          </w:tcPr>
          <w:p w:rsidR="00B436E6" w:rsidRPr="00B436E6" w:rsidRDefault="00B436E6" w:rsidP="00B436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«Метрология, стандартизация и сертификация» основной профессиональной образовательной программы высшего образования</w:t>
            </w:r>
            <w:r w:rsidRPr="00B436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рассмотрена и одобрена на заседании кафедры, протокол №1 от 24.08.2021 года.</w:t>
            </w:r>
          </w:p>
        </w:tc>
      </w:tr>
      <w:tr w:rsidR="00B436E6" w:rsidRPr="00B436E6" w:rsidTr="00B436E6">
        <w:trPr>
          <w:trHeight w:val="567"/>
        </w:trPr>
        <w:tc>
          <w:tcPr>
            <w:tcW w:w="9822" w:type="dxa"/>
            <w:gridSpan w:val="4"/>
            <w:vAlign w:val="center"/>
          </w:tcPr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рабочей программы учебной дисциплины:</w:t>
            </w:r>
          </w:p>
        </w:tc>
      </w:tr>
      <w:tr w:rsidR="00B436E6" w:rsidRPr="00B436E6" w:rsidTr="00B436E6">
        <w:trPr>
          <w:trHeight w:val="283"/>
        </w:trPr>
        <w:tc>
          <w:tcPr>
            <w:tcW w:w="38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Иванов</w:t>
            </w:r>
          </w:p>
        </w:tc>
      </w:tr>
      <w:tr w:rsidR="00B436E6" w:rsidRPr="00B436E6" w:rsidTr="00B436E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B436E6" w:rsidRPr="00B436E6" w:rsidRDefault="00B436E6" w:rsidP="00B436E6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436E6" w:rsidRPr="00B436E6" w:rsidRDefault="00B436E6" w:rsidP="00B436E6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Д.В. </w:t>
            </w:r>
            <w:proofErr w:type="spellStart"/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</w:t>
            </w:r>
            <w:proofErr w:type="spellEnd"/>
          </w:p>
        </w:tc>
      </w:tr>
    </w:tbl>
    <w:p w:rsidR="00B436E6" w:rsidRPr="00B436E6" w:rsidRDefault="00B436E6" w:rsidP="00B436E6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p w:rsidR="00B436E6" w:rsidRPr="00B436E6" w:rsidRDefault="00B436E6" w:rsidP="00B436E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B436E6" w:rsidRPr="00B436E6" w:rsidSect="00B436E6">
          <w:footerReference w:type="default" r:id="rId6"/>
          <w:footerReference w:type="firs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2021 г.</w:t>
      </w:r>
    </w:p>
    <w:p w:rsidR="00B436E6" w:rsidRPr="00B436E6" w:rsidRDefault="00B436E6" w:rsidP="00B436E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1. ОБЩИЕ СВЕДЕНИЯ </w:t>
      </w:r>
    </w:p>
    <w:p w:rsidR="00B436E6" w:rsidRPr="00B436E6" w:rsidRDefault="00B436E6" w:rsidP="00B436E6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«Метрология, стандартизация и сертификация» изучается во втором семестре.</w:t>
      </w:r>
    </w:p>
    <w:p w:rsidR="00B436E6" w:rsidRPr="00B436E6" w:rsidRDefault="00B436E6" w:rsidP="00B436E6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Курсовая работа/Курсовой проект – не предусмотре</w:t>
      </w:r>
      <w:proofErr w:type="gram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н(</w:t>
      </w:r>
      <w:proofErr w:type="gram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а).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1.1. Форма промежуточной аттестации: </w:t>
      </w:r>
      <w:r w:rsidRPr="00B436E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экзамен 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1.2. Место учебной дисциплины в структуре ОПОП</w:t>
      </w:r>
    </w:p>
    <w:p w:rsidR="00B436E6" w:rsidRPr="00B436E6" w:rsidRDefault="00B436E6" w:rsidP="00B436E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«Метрология, стандартизация и сертификация» относится к части программы, формируемой участниками образовательных отношений.</w:t>
      </w:r>
    </w:p>
    <w:p w:rsidR="00B436E6" w:rsidRPr="00B436E6" w:rsidRDefault="00B436E6" w:rsidP="00B436E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Основой для освоения дисциплины являются результаты </w:t>
      </w:r>
      <w:proofErr w:type="gram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предшествующим дисциплинам и практикам:</w:t>
      </w:r>
    </w:p>
    <w:p w:rsidR="00B436E6" w:rsidRPr="00B436E6" w:rsidRDefault="00B436E6" w:rsidP="00B436E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Инженерная графика;</w:t>
      </w:r>
    </w:p>
    <w:p w:rsidR="00B436E6" w:rsidRPr="00B436E6" w:rsidRDefault="00B436E6" w:rsidP="00B436E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Физика.</w:t>
      </w:r>
    </w:p>
    <w:p w:rsidR="00B436E6" w:rsidRPr="00B436E6" w:rsidRDefault="00B436E6" w:rsidP="00B436E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B436E6" w:rsidRPr="00B436E6" w:rsidRDefault="00B436E6" w:rsidP="00B436E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Производственная практика. Преддипломная практика.</w:t>
      </w:r>
    </w:p>
    <w:p w:rsidR="00B436E6" w:rsidRPr="00B436E6" w:rsidRDefault="00B436E6" w:rsidP="00B436E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</w:t>
      </w:r>
    </w:p>
    <w:p w:rsidR="00B436E6" w:rsidRPr="00B436E6" w:rsidRDefault="00B436E6" w:rsidP="00B436E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2. ЦЕЛИ И ПЛАНИРУЕМЫЕ РЕЗУЛЬТАТЫ </w:t>
      </w:r>
      <w:proofErr w:type="gramStart"/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ОБУЧЕНИЯ ПО ДИСЦИПЛИНЕ</w:t>
      </w:r>
      <w:proofErr w:type="gramEnd"/>
    </w:p>
    <w:p w:rsidR="00B436E6" w:rsidRPr="00B436E6" w:rsidRDefault="00B436E6" w:rsidP="00B436E6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дисциплины «</w:t>
      </w: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Метрология, стандартизация и сертификация</w:t>
      </w: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являются:</w:t>
      </w:r>
    </w:p>
    <w:p w:rsidR="00B436E6" w:rsidRPr="00B436E6" w:rsidRDefault="00B436E6" w:rsidP="00B436E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базовых понятий метрологии, стандартизации и сертификации; обоснованно выбирать типовые методы и средства  измерений, поверки и калибровки;</w:t>
      </w:r>
    </w:p>
    <w:p w:rsidR="00B436E6" w:rsidRPr="00B436E6" w:rsidRDefault="00B436E6" w:rsidP="00B436E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B436E6" w:rsidRPr="00B436E6" w:rsidRDefault="00B436E6" w:rsidP="00B436E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дисциплине. </w:t>
      </w:r>
    </w:p>
    <w:p w:rsidR="00B436E6" w:rsidRPr="00B436E6" w:rsidRDefault="00B436E6" w:rsidP="00B436E6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й) и обеспечивающими достижение планируемых результатов освоения учебной дисциплины.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2.1. Формируемые компетенции, индикаторы достижения компетенций, соотнесённые с планируемыми результатами </w:t>
      </w:r>
      <w:proofErr w:type="gramStart"/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обучения по дисциплине</w:t>
      </w:r>
      <w:proofErr w:type="gramEnd"/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436E6" w:rsidRPr="00B436E6" w:rsidTr="00B436E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B436E6" w:rsidRPr="00B436E6" w:rsidRDefault="00B436E6" w:rsidP="00B4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B436E6" w:rsidRPr="00B436E6" w:rsidRDefault="00B436E6" w:rsidP="00B436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B436E6" w:rsidRPr="00B436E6" w:rsidTr="00B436E6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contextualSpacing/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УК-1</w:t>
            </w:r>
            <w:r w:rsidRPr="00B436E6">
              <w:t xml:space="preserve"> </w:t>
            </w:r>
          </w:p>
          <w:p w:rsidR="00B436E6" w:rsidRPr="00B436E6" w:rsidRDefault="00B436E6" w:rsidP="00B43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E6" w:rsidRPr="00B436E6" w:rsidRDefault="00B436E6" w:rsidP="00B436E6">
            <w:pPr>
              <w:spacing w:after="0"/>
              <w:contextualSpacing/>
            </w:pPr>
            <w:r w:rsidRPr="00B436E6">
              <w:rPr>
                <w:rFonts w:ascii="Times New Roman" w:hAnsi="Times New Roman" w:cs="Times New Roman"/>
              </w:rPr>
              <w:t>ИД-УК-1.1</w:t>
            </w:r>
            <w:r w:rsidRPr="00B436E6">
              <w:t xml:space="preserve"> </w:t>
            </w:r>
          </w:p>
          <w:p w:rsidR="00B436E6" w:rsidRPr="00B436E6" w:rsidRDefault="00B436E6" w:rsidP="00B436E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Знает методику анализа поставленной задачи с выделением ее базовых составляющих; определение, интерпретацию и ранжирование информации, </w:t>
            </w:r>
            <w:r w:rsidRPr="00B436E6">
              <w:rPr>
                <w:rFonts w:ascii="Times New Roman" w:hAnsi="Times New Roman" w:cs="Times New Roman"/>
              </w:rPr>
              <w:t>необходимой для решения поставленной задачи;</w:t>
            </w:r>
          </w:p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 и знаниями при </w:t>
            </w:r>
            <w:r w:rsidRPr="00B436E6">
              <w:rPr>
                <w:rFonts w:ascii="Times New Roman" w:hAnsi="Times New Roman" w:cs="Times New Roman"/>
              </w:rPr>
              <w:t xml:space="preserve">анализе поставленной задачи с выделением ее базовых составляющих; определении, </w:t>
            </w:r>
            <w:r w:rsidRPr="00B436E6">
              <w:rPr>
                <w:rFonts w:ascii="Times New Roman" w:hAnsi="Times New Roman" w:cs="Times New Roman"/>
              </w:rPr>
              <w:lastRenderedPageBreak/>
              <w:t>интерпретации и ранжировании информации, необходимой для решения поставленной задачи.</w:t>
            </w:r>
          </w:p>
        </w:tc>
      </w:tr>
      <w:tr w:rsidR="00B436E6" w:rsidRPr="00B436E6" w:rsidTr="00B436E6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contextualSpacing/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</w:t>
            </w:r>
            <w:r w:rsidRPr="00B436E6">
              <w:t xml:space="preserve"> </w:t>
            </w:r>
          </w:p>
          <w:p w:rsidR="00B436E6" w:rsidRPr="00B436E6" w:rsidRDefault="00B436E6" w:rsidP="00B436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E6" w:rsidRPr="00B436E6" w:rsidRDefault="00B436E6" w:rsidP="00B436E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 xml:space="preserve">ИД-ПК-1.1 </w:t>
            </w:r>
          </w:p>
          <w:p w:rsidR="00B436E6" w:rsidRPr="00B436E6" w:rsidRDefault="00B436E6" w:rsidP="00B436E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Знает методики проведения </w:t>
            </w:r>
            <w:r w:rsidRPr="00B436E6">
              <w:rPr>
                <w:rFonts w:ascii="Times New Roman" w:hAnsi="Times New Roman" w:cs="Times New Roman"/>
              </w:rPr>
              <w:t>анализа и описания предметной области автоматизации, выявления источников информации, анализа исходной документации  в процессе изучения предметной области.</w:t>
            </w:r>
          </w:p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 и умениями при описании </w:t>
            </w:r>
            <w:r w:rsidRPr="00B436E6">
              <w:rPr>
                <w:rFonts w:ascii="Times New Roman" w:hAnsi="Times New Roman" w:cs="Times New Roman"/>
              </w:rPr>
              <w:t>предметной области автоматизации, выявлении источников информации, анализе исходной документации  в процессе изучения предметной области.</w:t>
            </w:r>
          </w:p>
        </w:tc>
      </w:tr>
    </w:tbl>
    <w:p w:rsidR="00B436E6" w:rsidRPr="00B436E6" w:rsidRDefault="00B436E6" w:rsidP="00B436E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 СТРУКТУРА И СОДЕРЖАНИЕ УЧЕБНОЙ ДИСЦИПЛИНЫ</w:t>
      </w:r>
    </w:p>
    <w:p w:rsidR="00B436E6" w:rsidRPr="00B436E6" w:rsidRDefault="00B436E6" w:rsidP="00B436E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B436E6" w:rsidRPr="00B436E6" w:rsidRDefault="00B436E6" w:rsidP="00B436E6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436E6" w:rsidRPr="00B436E6" w:rsidTr="00B436E6">
        <w:trPr>
          <w:trHeight w:val="340"/>
        </w:trPr>
        <w:tc>
          <w:tcPr>
            <w:tcW w:w="3969" w:type="dxa"/>
            <w:vAlign w:val="center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B436E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B436E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937" w:type="dxa"/>
            <w:vAlign w:val="center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3.1. Структура учебной дисциплины для обучающихся 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436E6" w:rsidRPr="00B436E6" w:rsidTr="00B436E6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B436E6" w:rsidRPr="00B436E6" w:rsidTr="00B436E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час</w:t>
            </w:r>
          </w:p>
        </w:tc>
      </w:tr>
      <w:tr w:rsidR="00B436E6" w:rsidRPr="00B436E6" w:rsidTr="00B436E6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ind w:left="28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курсовая работа/</w:t>
            </w:r>
          </w:p>
          <w:p w:rsidR="00B436E6" w:rsidRPr="00B436E6" w:rsidRDefault="00B436E6" w:rsidP="00B436E6">
            <w:pPr>
              <w:ind w:left="28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B436E6" w:rsidRPr="00B436E6" w:rsidTr="00B436E6">
        <w:trPr>
          <w:cantSplit/>
          <w:trHeight w:val="227"/>
        </w:trPr>
        <w:tc>
          <w:tcPr>
            <w:tcW w:w="1943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2семестр</w:t>
            </w:r>
          </w:p>
        </w:tc>
        <w:tc>
          <w:tcPr>
            <w:tcW w:w="1130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экзамен</w:t>
            </w:r>
          </w:p>
        </w:tc>
        <w:tc>
          <w:tcPr>
            <w:tcW w:w="833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27</w:t>
            </w:r>
          </w:p>
        </w:tc>
        <w:tc>
          <w:tcPr>
            <w:tcW w:w="837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27</w:t>
            </w:r>
          </w:p>
        </w:tc>
      </w:tr>
      <w:tr w:rsidR="00B436E6" w:rsidRPr="00B436E6" w:rsidTr="00B436E6">
        <w:trPr>
          <w:cantSplit/>
          <w:trHeight w:val="227"/>
        </w:trPr>
        <w:tc>
          <w:tcPr>
            <w:tcW w:w="1943" w:type="dxa"/>
          </w:tcPr>
          <w:p w:rsidR="00B436E6" w:rsidRPr="00B436E6" w:rsidRDefault="00B436E6" w:rsidP="00B436E6">
            <w:pPr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B436E6" w:rsidRPr="00B436E6" w:rsidRDefault="00B436E6" w:rsidP="00B436E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B436E6" w:rsidRPr="00B436E6" w:rsidRDefault="00B436E6" w:rsidP="00B436E6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p w:rsidR="00B436E6" w:rsidRPr="00B436E6" w:rsidRDefault="00B436E6" w:rsidP="00B436E6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i/>
          <w:lang w:eastAsia="ru-RU"/>
        </w:rPr>
        <w:sectPr w:rsidR="00B436E6" w:rsidRPr="00B436E6" w:rsidSect="00B436E6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3.2. Структура учебной дисциплины для </w:t>
      </w:r>
      <w:proofErr w:type="gramStart"/>
      <w:r w:rsidRPr="00B436E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обучающихся</w:t>
      </w:r>
      <w:proofErr w:type="gramEnd"/>
      <w:r w:rsidRPr="00B436E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436E6" w:rsidRPr="00B436E6" w:rsidTr="00B436E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B436E6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форм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а(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B436E6" w:rsidRPr="00B436E6" w:rsidTr="00B436E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B436E6" w:rsidRPr="00B436E6" w:rsidTr="00B436E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B436E6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B436E6" w:rsidRPr="00B436E6" w:rsidTr="00B436E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Второй</w:t>
            </w:r>
            <w:r w:rsidRPr="00B436E6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 xml:space="preserve"> </w:t>
            </w: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семестр</w:t>
            </w:r>
          </w:p>
        </w:tc>
      </w:tr>
      <w:tr w:rsidR="00B436E6" w:rsidRPr="00B436E6" w:rsidTr="00B436E6">
        <w:trPr>
          <w:trHeight w:val="227"/>
        </w:trPr>
        <w:tc>
          <w:tcPr>
            <w:tcW w:w="1701" w:type="dxa"/>
            <w:vMerge w:val="restart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УК-1: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ИД-УК-1.1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ПК-1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: </w:t>
            </w:r>
          </w:p>
          <w:p w:rsidR="00B436E6" w:rsidRPr="00B436E6" w:rsidRDefault="00B436E6" w:rsidP="00B4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ИД-ПК-1.1</w:t>
            </w:r>
          </w:p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1. Основы метрологии.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002" w:type="dxa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Тема 1.1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Основные метрологические понятия.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 w:val="restart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Формы текущего контроля </w:t>
            </w:r>
          </w:p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по разделу 1:</w:t>
            </w:r>
          </w:p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1.</w:t>
            </w:r>
            <w:r w:rsidRPr="00B436E6">
              <w:rPr>
                <w:rFonts w:ascii="Times New Roman" w:eastAsia="Calibri" w:hAnsi="Times New Roman" w:cs="Times New Roman"/>
              </w:rPr>
              <w:t xml:space="preserve"> Защита лабораторной работы №1 (ЗЛР №1)</w:t>
            </w: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Тема 1.2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Основные метрологические характеристики.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Лабораторная работа № 1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Измерение параметров электрических цепей приборами сравнения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2. </w:t>
            </w:r>
            <w:r w:rsidRPr="00B436E6">
              <w:rPr>
                <w:rFonts w:ascii="Times New Roman" w:eastAsia="Times New Roman" w:hAnsi="Times New Roman" w:cs="Times New Roman"/>
                <w:b/>
                <w:bCs/>
              </w:rPr>
              <w:t>Погрешности измерений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02" w:type="dxa"/>
            <w:vMerge w:val="restart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Формы текущего контроля </w:t>
            </w:r>
          </w:p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по разделу 2:</w:t>
            </w:r>
          </w:p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1. Защита лабораторной работы №2 (ЗЛР №2)</w:t>
            </w: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Тема 2.1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Классификация погрешностей.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Тема 2.2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Оценка случайных погрешностей.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Тема 2.3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Числовые характеристики случайных погрешностей.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Тема 2.4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Оценка систематических погрешностей.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Лабораторная работа №2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Электроизмерительные показывающие приборы прямого действия.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left="-15" w:firstLine="15"/>
              <w:jc w:val="both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3. Средства и методы измерения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02" w:type="dxa"/>
            <w:vMerge w:val="restart"/>
            <w:vAlign w:val="center"/>
          </w:tcPr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 xml:space="preserve">Формы текущего контроля </w:t>
            </w:r>
          </w:p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по разделу 3:</w:t>
            </w:r>
          </w:p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Calibri" w:eastAsia="Calibri" w:hAnsi="Calibri" w:cs="Times New Roman"/>
                <w:i/>
              </w:rPr>
            </w:pPr>
            <w:r w:rsidRPr="00B436E6">
              <w:rPr>
                <w:rFonts w:ascii="Times New Roman" w:eastAsia="Calibri" w:hAnsi="Times New Roman" w:cs="Times New Roman"/>
              </w:rPr>
              <w:t xml:space="preserve">1. Защита лабораторной работы №3 </w:t>
            </w:r>
            <w:r w:rsidRPr="00B436E6">
              <w:rPr>
                <w:rFonts w:ascii="Times New Roman" w:eastAsia="Calibri" w:hAnsi="Times New Roman" w:cs="Times New Roman"/>
              </w:rPr>
              <w:lastRenderedPageBreak/>
              <w:t>(ЗЛР №3)</w:t>
            </w: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 xml:space="preserve">Тема 3.1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perscript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Классификация средств измерения (СИ).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Тема 3.2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perscript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Классы точности СИ.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6E6">
              <w:rPr>
                <w:rFonts w:ascii="Times New Roman" w:eastAsia="Times New Roman" w:hAnsi="Times New Roman" w:cs="Times New Roman"/>
              </w:rPr>
              <w:t>Тема 3.3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perscript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</w:rPr>
              <w:t>Методы измерения.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Лабораторная работа № 3</w:t>
            </w:r>
          </w:p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lang w:eastAsia="ru-RU"/>
              </w:rPr>
              <w:t>Поверка щитовых приборов с помощью потенциометра.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4.  Обработка результатов измерений.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02" w:type="dxa"/>
            <w:vMerge w:val="restart"/>
            <w:vAlign w:val="center"/>
          </w:tcPr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 xml:space="preserve">Формы текущего контроля </w:t>
            </w:r>
          </w:p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по разделам 4-7:</w:t>
            </w:r>
          </w:p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  <w:r w:rsidRPr="00B436E6">
              <w:rPr>
                <w:rFonts w:ascii="Times New Roman" w:eastAsia="Calibri" w:hAnsi="Times New Roman" w:cs="Times New Roman"/>
              </w:rPr>
              <w:t>1. Защита лабораторной работы №4 (ЗЛР №4)</w:t>
            </w: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4.1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Обработка результатов многократных измерений.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Calibri" w:eastAsia="Calibri" w:hAnsi="Calibri" w:cs="Times New Roman"/>
                <w:i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4.2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Обработка результатов прямых измерений.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4.3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результатов косвенных измерений.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5. Обеспечение единства измерений.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метрологического обеспечения. Поверка средств измерений.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6. Стандартизация. 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«О техническом регулировании».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6.2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задачи и принципы стандартизации.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6.3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стандартов.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7. Сертификация.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и принципы сертификации. Подтверждение соответствия.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сертификации.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  <w:vMerge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№ 4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частотомеры.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Экзамен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27</w:t>
            </w:r>
          </w:p>
        </w:tc>
        <w:tc>
          <w:tcPr>
            <w:tcW w:w="4002" w:type="dxa"/>
          </w:tcPr>
          <w:p w:rsidR="00B436E6" w:rsidRPr="00B436E6" w:rsidRDefault="00B436E6" w:rsidP="00B436E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c>
          <w:tcPr>
            <w:tcW w:w="1701" w:type="dxa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ИТОГО за второй</w:t>
            </w:r>
            <w:r w:rsidRPr="00B436E6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 xml:space="preserve"> </w:t>
            </w: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16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4002" w:type="dxa"/>
          </w:tcPr>
          <w:p w:rsidR="00B436E6" w:rsidRPr="00B436E6" w:rsidRDefault="00B436E6" w:rsidP="00B43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</w:tr>
    </w:tbl>
    <w:p w:rsidR="00B436E6" w:rsidRPr="00B436E6" w:rsidRDefault="00B436E6" w:rsidP="00B436E6">
      <w:pPr>
        <w:spacing w:after="0" w:line="240" w:lineRule="auto"/>
        <w:contextualSpacing/>
        <w:rPr>
          <w:rFonts w:ascii="Times New Roman" w:eastAsia="MS Mincho" w:hAnsi="Times New Roman" w:cs="Times New Roman"/>
          <w:i/>
          <w:lang w:eastAsia="ru-RU"/>
        </w:rPr>
        <w:sectPr w:rsidR="00B436E6" w:rsidRPr="00B436E6" w:rsidSect="00B436E6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lastRenderedPageBreak/>
        <w:t xml:space="preserve">3.3. Структура учебной дисциплины для </w:t>
      </w:r>
      <w:proofErr w:type="gramStart"/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обучающихся</w:t>
      </w:r>
      <w:proofErr w:type="gramEnd"/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 по разделам и темам дисциплины (очно-заочная форма обучения):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Не предусмотрено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3.4. Структура учебной дисциплины для </w:t>
      </w:r>
      <w:proofErr w:type="gramStart"/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обучающихся</w:t>
      </w:r>
      <w:proofErr w:type="gramEnd"/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 по разделам и темам дисциплины (заочная форма обучения):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Не предусмотрено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3.5. 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1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Основы метрологии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Основные метрологические понятия.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hAnsi="Times New Roman" w:cs="Times New Roman"/>
              </w:rPr>
              <w:t xml:space="preserve">Мера. Физическая величина. Измеряемые физические величины. Оцениваемые физические величины. Единицей физической величины. Система единиц физических величин. Эталон единицы физической величины. Единство измерений. Погрешность измерения. 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Основные метрологические характеристики.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B436E6">
              <w:rPr>
                <w:rFonts w:ascii="Times New Roman" w:hAnsi="Times New Roman" w:cs="Times New Roman"/>
                <w:bCs/>
              </w:rPr>
              <w:t xml:space="preserve">Метрологическая характеристика. Нормируемые метрологические характеристики. </w:t>
            </w:r>
            <w:r w:rsidRPr="00B436E6">
              <w:rPr>
                <w:rFonts w:ascii="Times New Roman" w:hAnsi="Times New Roman" w:cs="Times New Roman"/>
              </w:rPr>
              <w:t>Характеристики средств измерений. Характеристики погрешностей средств измерений. Характеристики чувствительности средств измерений. Динамические характеристики средств измерений. Характеристики средств измерений, позволяющие учесть их взаимодействие с подключённым к входу или выходу объектом измерений, цифропечатающим устройством.  Значения неинформативных параметров выходного сигнала средств измерений.</w:t>
            </w:r>
            <w:r w:rsidRPr="00B436E6">
              <w:rPr>
                <w:rFonts w:ascii="Times New Roman" w:hAnsi="Times New Roman" w:cs="Times New Roman"/>
                <w:bCs/>
              </w:rPr>
              <w:t xml:space="preserve"> Функция преобразования. Диапазон измерений. Чувствительность. </w:t>
            </w:r>
            <w:proofErr w:type="spellStart"/>
            <w:r w:rsidRPr="00B436E6">
              <w:rPr>
                <w:rFonts w:ascii="Times New Roman" w:hAnsi="Times New Roman" w:cs="Times New Roman"/>
                <w:bCs/>
              </w:rPr>
              <w:t>Градуировочная</w:t>
            </w:r>
            <w:proofErr w:type="spellEnd"/>
            <w:r w:rsidRPr="00B436E6">
              <w:rPr>
                <w:rFonts w:ascii="Times New Roman" w:hAnsi="Times New Roman" w:cs="Times New Roman"/>
                <w:bCs/>
              </w:rPr>
              <w:t xml:space="preserve"> характеристика. Вариация показаний.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Раздел 2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bCs/>
              </w:rPr>
              <w:t>Погрешности измерений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Классификация погрешностей.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Классификация погрешностей </w:t>
            </w:r>
            <w:r w:rsidRPr="00B436E6">
              <w:rPr>
                <w:rFonts w:ascii="Times New Roman" w:hAnsi="Times New Roman" w:cs="Times New Roman"/>
                <w:bCs/>
                <w:shd w:val="clear" w:color="auto" w:fill="FFFFFF"/>
              </w:rPr>
              <w:t>по виду представления, источника возникновения, от измеряемой величины, режима работы средства измерения, по характеру проявления во времени.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Оценка случайных погрешностей.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Законы распределения случайной величины. Несмещенная оценка случайной величины. 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Числовые характеристики случайных погрешностей.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Математическое ожидание. Среднеквадратическое отклонение (СКО). Дисперсия. Функция распределения результатов измерений.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Оценка систематических погрешностей.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hAnsi="Times New Roman" w:cs="Times New Roman"/>
                <w:bCs/>
              </w:rPr>
              <w:t xml:space="preserve">Классификация систематических погрешностей. Способы исключения систематических погрешностей. Выявление и уменьшение систематических погрешностей. </w:t>
            </w:r>
            <w:r w:rsidRPr="00B436E6">
              <w:rPr>
                <w:rFonts w:ascii="Times New Roman" w:hAnsi="Times New Roman" w:cs="Times New Roman"/>
                <w:iCs/>
              </w:rPr>
              <w:t xml:space="preserve">Оценка величины отдельной составляющей систематической погрешности. 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Раздел 3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Средства и методы измерения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perscript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Классификация средств измерения (СИ).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Классификация СИ по </w:t>
            </w:r>
            <w:r w:rsidRPr="00B436E6">
              <w:rPr>
                <w:rFonts w:ascii="Times New Roman" w:hAnsi="Times New Roman" w:cs="Times New Roman"/>
                <w:shd w:val="clear" w:color="auto" w:fill="FFFFFF"/>
              </w:rPr>
              <w:t>способам конструктивной реализации, по метрологическому предназначению, по метрологическому предназначению, по связи с объектом, по степени автоматизации, по измеряемым параметрам.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perscript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Классы точности СИ.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 xml:space="preserve">Классы точности СИ. </w:t>
            </w:r>
            <w:r w:rsidRPr="00B436E6">
              <w:rPr>
                <w:rFonts w:ascii="Times New Roman" w:hAnsi="Times New Roman" w:cs="Times New Roman"/>
                <w:iCs/>
              </w:rPr>
              <w:t xml:space="preserve">Пределы допускаемой основной и дополнительной погрешности. </w:t>
            </w:r>
            <w:r w:rsidRPr="00B436E6">
              <w:rPr>
                <w:rFonts w:ascii="Times New Roman" w:hAnsi="Times New Roman" w:cs="Times New Roman"/>
              </w:rPr>
              <w:t xml:space="preserve">Пределы допускаемой </w:t>
            </w:r>
            <w:r w:rsidRPr="00B436E6">
              <w:rPr>
                <w:rFonts w:ascii="Times New Roman" w:hAnsi="Times New Roman" w:cs="Times New Roman"/>
              </w:rPr>
              <w:lastRenderedPageBreak/>
              <w:t xml:space="preserve">абсолютной погрешности. Пределы допускаемой приведенной основой погрешности. 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lastRenderedPageBreak/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perscript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</w:rPr>
              <w:t>Методы измерения.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Метод сравнения с мерой. Дифференциальный метод. Нулевой метод. Метод замещения. Метод противопоставления.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4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Обработка результатов измерений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Обработка результатов многократных измерений.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hAnsi="Times New Roman" w:cs="Times New Roman"/>
                <w:shd w:val="clear" w:color="auto" w:fill="FFFFFF"/>
              </w:rPr>
              <w:t xml:space="preserve">Методы обработки результатов наблюдений. Последовательность обработки результатов многократных измерений. 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Обработка результатов прямых измерений.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hAnsi="Times New Roman" w:cs="Times New Roman"/>
                <w:shd w:val="clear" w:color="auto" w:fill="FFFFFF"/>
              </w:rPr>
              <w:t>Методы обработки результатов прямых измерений. Последовательность обработки результатов прямых измерений.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результатов косвенных измерений.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hAnsi="Times New Roman" w:cs="Times New Roman"/>
                <w:shd w:val="clear" w:color="auto" w:fill="FFFFFF"/>
              </w:rPr>
              <w:t>Методы обработки результатов косвенных измерений. Последовательность обработки результатов косвенных измерений.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5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единства измерений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метрологического обеспечения. Поверка средств измерений.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keepNext/>
              <w:shd w:val="clear" w:color="auto" w:fill="FFFFFF"/>
              <w:spacing w:after="0" w:line="240" w:lineRule="auto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 xml:space="preserve">Метрологическое обеспечение. Научная основа метрологического обеспечения. Техническая основа метрологического обеспечения. Организационная основа метрологического обеспечения. Правила и нормы метрологического обеспечения. Государственная система обеспечения единства измерений (ГСИ). Основные цели метрологического обеспечения. </w:t>
            </w:r>
            <w:r w:rsidRPr="00B436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Организация поверки средств измерений и представление средств измерений на поверку. Поверка средств измерений. Оформление результатов поверки и передача сведений о результатах поверки в федеральный информационный фонд по обеспечению единства измерений. 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Требования к знаку поверки. Требования к содержанию свидетельства о поверке.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6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Стандартизация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«О техническом регулировании».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hyperlink r:id="rId9" w:history="1">
              <w:r w:rsidRPr="00B436E6">
                <w:rPr>
                  <w:rFonts w:ascii="Times New Roman" w:hAnsi="Times New Roman" w:cs="Times New Roman"/>
                  <w:shd w:val="clear" w:color="auto" w:fill="FFFFFF"/>
                </w:rPr>
                <w:t>Сфера применения настоящего Федерального закона</w:t>
              </w:r>
            </w:hyperlink>
            <w:r w:rsidRPr="00B436E6">
              <w:rPr>
                <w:rFonts w:ascii="Times New Roman" w:hAnsi="Times New Roman" w:cs="Times New Roman"/>
              </w:rPr>
              <w:t xml:space="preserve">. </w:t>
            </w:r>
            <w:hyperlink r:id="rId10" w:history="1">
              <w:r w:rsidRPr="00B436E6">
                <w:rPr>
                  <w:rFonts w:ascii="Times New Roman" w:hAnsi="Times New Roman" w:cs="Times New Roman"/>
                  <w:shd w:val="clear" w:color="auto" w:fill="FFFFFF"/>
                </w:rPr>
                <w:t>Основные понятия</w:t>
              </w:r>
            </w:hyperlink>
            <w:r w:rsidRPr="00B436E6">
              <w:rPr>
                <w:rFonts w:ascii="Times New Roman" w:hAnsi="Times New Roman" w:cs="Times New Roman"/>
              </w:rPr>
              <w:t xml:space="preserve">. </w:t>
            </w:r>
            <w:hyperlink r:id="rId11" w:history="1">
              <w:r w:rsidRPr="00B436E6">
                <w:rPr>
                  <w:rFonts w:ascii="Times New Roman" w:hAnsi="Times New Roman" w:cs="Times New Roman"/>
                  <w:shd w:val="clear" w:color="auto" w:fill="FFFFFF"/>
                </w:rPr>
                <w:t>Принципы технического регулирования</w:t>
              </w:r>
            </w:hyperlink>
            <w:r w:rsidRPr="00B436E6">
              <w:rPr>
                <w:rFonts w:ascii="Times New Roman" w:hAnsi="Times New Roman" w:cs="Times New Roman"/>
              </w:rPr>
              <w:t xml:space="preserve">. </w:t>
            </w:r>
            <w:hyperlink r:id="rId12" w:history="1">
              <w:r w:rsidRPr="00B436E6">
                <w:rPr>
                  <w:rFonts w:ascii="Times New Roman" w:hAnsi="Times New Roman" w:cs="Times New Roman"/>
                  <w:shd w:val="clear" w:color="auto" w:fill="FFFFFF"/>
                </w:rPr>
                <w:t>Законодательство Российской Федерации о техническом регулировании</w:t>
              </w:r>
            </w:hyperlink>
            <w:r w:rsidRPr="00B436E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задачи и принципы стандартизации.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hAnsi="Times New Roman" w:cs="Times New Roman"/>
                <w:color w:val="000000"/>
              </w:rPr>
              <w:t xml:space="preserve">Сущность стандартизации. Цели и задачи стандартизации. Принципы стандартизации. 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стандартов.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hAnsi="Times New Roman" w:cs="Times New Roman"/>
              </w:rPr>
              <w:t>Государственный стандарт. Отраслевые стандарты (ОСТ). Стандарты предприятий (СТП). Правила по стандартизации (</w:t>
            </w:r>
            <w:proofErr w:type="gramStart"/>
            <w:r w:rsidRPr="00B436E6">
              <w:rPr>
                <w:rFonts w:ascii="Times New Roman" w:hAnsi="Times New Roman" w:cs="Times New Roman"/>
              </w:rPr>
              <w:t>ПР</w:t>
            </w:r>
            <w:proofErr w:type="gramEnd"/>
            <w:r w:rsidRPr="00B436E6">
              <w:rPr>
                <w:rFonts w:ascii="Times New Roman" w:hAnsi="Times New Roman" w:cs="Times New Roman"/>
              </w:rPr>
              <w:t xml:space="preserve">). Рекомендации (Р). Технические условия (ТУ). 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7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Сертификация</w:t>
            </w:r>
          </w:p>
        </w:tc>
      </w:tr>
      <w:tr w:rsidR="00B436E6" w:rsidRPr="00B436E6" w:rsidTr="00B436E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 принципы сертификации. Подтверждение соответствия.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hAnsi="Times New Roman" w:cs="Times New Roman"/>
                <w:shd w:val="clear" w:color="auto" w:fill="FFFFFF"/>
              </w:rPr>
              <w:t xml:space="preserve">Основные понятия сертификации. Цели сертификации. Принципы сертификации. Формы подтверждения соответствия. Добровольное подтверждение соответствия. Знаки соответствия. Обязательное подтверждение соответствия. Декларирование соответствия. Обязательная сертификация. </w:t>
            </w:r>
          </w:p>
        </w:tc>
      </w:tr>
      <w:tr w:rsidR="00B436E6" w:rsidRPr="00B436E6" w:rsidTr="00B436E6">
        <w:trPr>
          <w:trHeight w:val="2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сертификации.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hAnsi="Times New Roman" w:cs="Times New Roman"/>
                <w:shd w:val="clear" w:color="auto" w:fill="FFFFFF"/>
              </w:rPr>
              <w:t>Системы сертификации. Схемы сертификации продукции. Органы сертификации, испытательные лаборатории и центры сертификации. Международная сертификация.</w:t>
            </w:r>
          </w:p>
        </w:tc>
      </w:tr>
    </w:tbl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lastRenderedPageBreak/>
        <w:t xml:space="preserve">3.6. Организация самостоятельной работы </w:t>
      </w:r>
      <w:proofErr w:type="gramStart"/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обучающихся</w:t>
      </w:r>
      <w:proofErr w:type="gramEnd"/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B436E6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  <w:proofErr w:type="gramEnd"/>
    </w:p>
    <w:p w:rsidR="00B436E6" w:rsidRPr="00B436E6" w:rsidRDefault="00B436E6" w:rsidP="00952221">
      <w:pPr>
        <w:numPr>
          <w:ilvl w:val="5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лекциям, занятиям, контрольным работам, зачетам, экзаменам;</w:t>
      </w:r>
    </w:p>
    <w:p w:rsidR="00B436E6" w:rsidRPr="00B436E6" w:rsidRDefault="00B436E6" w:rsidP="00952221">
      <w:pPr>
        <w:numPr>
          <w:ilvl w:val="5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учебных пособий;</w:t>
      </w:r>
    </w:p>
    <w:p w:rsidR="00B436E6" w:rsidRPr="00B436E6" w:rsidRDefault="00B436E6" w:rsidP="00952221">
      <w:pPr>
        <w:numPr>
          <w:ilvl w:val="5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разделов/тем, не выносимых на лекции и практические занятия самостоятельно;</w:t>
      </w:r>
    </w:p>
    <w:p w:rsidR="00B436E6" w:rsidRPr="00B436E6" w:rsidRDefault="00B436E6" w:rsidP="00952221">
      <w:pPr>
        <w:numPr>
          <w:ilvl w:val="5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выполнение индивидуальных заданий;</w:t>
      </w:r>
    </w:p>
    <w:p w:rsidR="00B436E6" w:rsidRPr="00B436E6" w:rsidRDefault="00B436E6" w:rsidP="00952221">
      <w:pPr>
        <w:numPr>
          <w:ilvl w:val="5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подготовка к промежуточной аттестации в течение семестра.</w:t>
      </w: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включает в себя:</w:t>
      </w: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952221">
      <w:pPr>
        <w:numPr>
          <w:ilvl w:val="5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индивидуальных и групповых консультаций по отдельным темам/разделам дисциплины;</w:t>
      </w:r>
    </w:p>
    <w:p w:rsidR="00B436E6" w:rsidRPr="00B436E6" w:rsidRDefault="00B436E6" w:rsidP="00952221">
      <w:pPr>
        <w:numPr>
          <w:ilvl w:val="5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консультаций перед экзаменом, перед зачетом/зачетом с оценкой по необходимости;</w:t>
      </w:r>
    </w:p>
    <w:p w:rsidR="00B436E6" w:rsidRPr="00B436E6" w:rsidRDefault="00B436E6" w:rsidP="00952221">
      <w:pPr>
        <w:numPr>
          <w:ilvl w:val="5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самостоятельного изучения отдельных разделов/тем, базовых понятий учебных дисциплин профильного/родственного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, которые формировали ОПК и ПК, в целях обеспечения преемственности образова</w:t>
      </w:r>
      <w:r w:rsidR="00952221">
        <w:rPr>
          <w:rFonts w:ascii="Times New Roman" w:eastAsia="MS Mincho" w:hAnsi="Times New Roman" w:cs="Times New Roman"/>
          <w:sz w:val="24"/>
          <w:szCs w:val="24"/>
          <w:lang w:eastAsia="ru-RU"/>
        </w:rPr>
        <w:t>ния (для студентов магистратуры.</w:t>
      </w:r>
      <w:proofErr w:type="gramEnd"/>
    </w:p>
    <w:p w:rsidR="00B436E6" w:rsidRPr="00B436E6" w:rsidRDefault="00B436E6" w:rsidP="00B436E6">
      <w:pPr>
        <w:spacing w:after="0" w:line="240" w:lineRule="auto"/>
        <w:ind w:left="5029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436E6" w:rsidRPr="00B436E6" w:rsidTr="00B436E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раздела /темы </w:t>
            </w:r>
            <w:r w:rsidRPr="00B436E6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дисциплины,</w:t>
            </w: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</w:t>
            </w:r>
          </w:p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436E6" w:rsidRPr="00B436E6" w:rsidRDefault="00B436E6" w:rsidP="00B436E6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B436E6" w:rsidRPr="00B436E6" w:rsidTr="00B436E6">
        <w:trPr>
          <w:trHeight w:val="24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Основы метрологии.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Тема 1.1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Основные метрологические понятия.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№1 «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>Измерение параметров электрических цепей приборами сравнения»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bCs/>
              </w:rPr>
              <w:t>Погрешности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Тема 2.1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Классификация погрешностей.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№2 «</w:t>
            </w:r>
            <w:r w:rsidRPr="00B436E6">
              <w:rPr>
                <w:rFonts w:ascii="Times New Roman" w:eastAsia="Times New Roman" w:hAnsi="Times New Roman" w:cs="Times New Roman"/>
                <w:bCs/>
              </w:rPr>
              <w:t>Электроизмерительные показывающие приборы прямого действия»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Оценка случайных погрешностей.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№2 «</w:t>
            </w:r>
            <w:r w:rsidRPr="00B436E6">
              <w:rPr>
                <w:rFonts w:ascii="Times New Roman" w:eastAsia="Times New Roman" w:hAnsi="Times New Roman" w:cs="Times New Roman"/>
                <w:bCs/>
              </w:rPr>
              <w:t>Электроизмерительные показывающие приборы прямого действия»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Раздел 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tabs>
                <w:tab w:val="right" w:leader="underscore" w:pos="9639"/>
              </w:tabs>
              <w:spacing w:after="0" w:line="240" w:lineRule="auto"/>
              <w:ind w:left="-15" w:firstLine="15"/>
              <w:jc w:val="both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Средства и методы измерения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perscript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Классы точности СИ.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№3 «Поверка щитовых приборов с помощью потенциометра»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6E6">
              <w:rPr>
                <w:rFonts w:ascii="Times New Roman" w:eastAsia="Times New Roman" w:hAnsi="Times New Roman" w:cs="Times New Roman"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perscript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</w:rPr>
              <w:t>Методы измерения.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№3 «Поверка щитовых приборов с помощью потенциометра»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4.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Обработка результатов измерений.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Обработка результатов прямых измерений.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результатов косвенных измерений.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единства измерений.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№4 «</w:t>
            </w: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частотомеры»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метрологического обеспечения. Поверка средств измерений.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Стандартизация.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«О техническом регулировании».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задачи и принципы стандартизации.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Сертификация.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 принципы сертификации. Подтверждение соответствия.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1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сертификации.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Подготовка к лекционным занятиям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</w:tbl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3.7. Применение электронного обучения, дистанционных образовательных технологий</w:t>
      </w: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B436E6" w:rsidRPr="00B436E6" w:rsidRDefault="00B436E6" w:rsidP="00B436E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B436E6" w:rsidRPr="00B436E6" w:rsidTr="00B436E6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436E6">
              <w:rPr>
                <w:rFonts w:ascii="Times New Roman" w:eastAsiaTheme="minorEastAsia" w:hAnsi="Times New Roman" w:cs="Times New Roman"/>
                <w:b/>
              </w:rPr>
              <w:t>Использование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436E6">
              <w:rPr>
                <w:rFonts w:ascii="Times New Roman" w:eastAsiaTheme="minorEastAsia" w:hAnsi="Times New Roman" w:cs="Times New Roman"/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436E6">
              <w:rPr>
                <w:rFonts w:ascii="Times New Roman" w:eastAsiaTheme="minorEastAsia" w:hAnsi="Times New Roman" w:cs="Times New Roman"/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436E6">
              <w:rPr>
                <w:rFonts w:ascii="Times New Roman" w:eastAsiaTheme="minorEastAsia" w:hAnsi="Times New Roman" w:cs="Times New Roman"/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436E6">
              <w:rPr>
                <w:rFonts w:ascii="Times New Roman" w:eastAsiaTheme="minorEastAsia" w:hAnsi="Times New Roman" w:cs="Times New Roman"/>
                <w:b/>
              </w:rPr>
              <w:t>Включение в учебный процесс</w:t>
            </w:r>
          </w:p>
        </w:tc>
      </w:tr>
      <w:tr w:rsidR="00B436E6" w:rsidRPr="00B436E6" w:rsidTr="00B436E6">
        <w:trPr>
          <w:trHeight w:val="283"/>
        </w:trPr>
        <w:tc>
          <w:tcPr>
            <w:tcW w:w="2037" w:type="dxa"/>
            <w:vMerge w:val="restart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Обучение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с веб-поддержкой</w:t>
            </w:r>
          </w:p>
        </w:tc>
        <w:tc>
          <w:tcPr>
            <w:tcW w:w="4167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82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 xml:space="preserve">организация самостоятельной работы </w:t>
            </w:r>
            <w:proofErr w:type="gramStart"/>
            <w:r w:rsidRPr="00B436E6">
              <w:rPr>
                <w:rFonts w:ascii="Times New Roman" w:eastAsiaTheme="minorEastAsia" w:hAnsi="Times New Roman" w:cs="Times New Roman"/>
              </w:rPr>
              <w:t>обучающихся</w:t>
            </w:r>
            <w:proofErr w:type="gramEnd"/>
          </w:p>
        </w:tc>
      </w:tr>
      <w:tr w:rsidR="00B436E6" w:rsidRPr="00B436E6" w:rsidTr="00B436E6">
        <w:trPr>
          <w:trHeight w:val="283"/>
        </w:trPr>
        <w:tc>
          <w:tcPr>
            <w:tcW w:w="2037" w:type="dxa"/>
            <w:vMerge/>
          </w:tcPr>
          <w:p w:rsidR="00B436E6" w:rsidRPr="00B436E6" w:rsidRDefault="00B436E6" w:rsidP="00B436E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67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82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в соответствии с расписанием текущей/промежуточной аттестации</w:t>
            </w:r>
          </w:p>
        </w:tc>
      </w:tr>
    </w:tbl>
    <w:p w:rsidR="00B436E6" w:rsidRPr="00B436E6" w:rsidRDefault="00B436E6" w:rsidP="00B436E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ЭОР обеспечивают в соответствии с программой дисциплины: </w:t>
      </w:r>
    </w:p>
    <w:p w:rsidR="00B436E6" w:rsidRPr="00B436E6" w:rsidRDefault="00B436E6" w:rsidP="0095222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B436E6" w:rsidRPr="00B436E6" w:rsidRDefault="00B436E6" w:rsidP="0095222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B436E6" w:rsidRPr="00B436E6" w:rsidRDefault="00B436E6" w:rsidP="00B436E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B436E6" w:rsidRPr="00B436E6" w:rsidRDefault="00B436E6" w:rsidP="00B436E6">
      <w:pPr>
        <w:keepNext/>
        <w:spacing w:before="240" w:after="240" w:line="240" w:lineRule="auto"/>
        <w:ind w:left="709"/>
        <w:outlineLvl w:val="0"/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sectPr w:rsidR="00B436E6" w:rsidRPr="00B436E6" w:rsidSect="00B436E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436E6" w:rsidRPr="00B436E6" w:rsidRDefault="00B436E6" w:rsidP="00B436E6">
      <w:pPr>
        <w:keepNext/>
        <w:spacing w:before="240"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</w:pPr>
      <w:r w:rsidRPr="00B436E6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lastRenderedPageBreak/>
        <w:t xml:space="preserve">4. РЕЗУЛЬТАТЫ ОБУЧЕНИЯ ПО ДИСЦИПЛИНЕ, </w:t>
      </w:r>
      <w:r w:rsidRPr="00B436E6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Pr="00B436E6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t>СИСТЕМА И ШКАЛА ОЦЕНИВАНИЯ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4.1. Соотнесение планируемых результатов обучения с уровнями </w:t>
      </w:r>
      <w:proofErr w:type="spellStart"/>
      <w:r w:rsidRPr="00B436E6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B436E6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 xml:space="preserve"> компетенци</w:t>
      </w:r>
      <w:proofErr w:type="gramStart"/>
      <w:r w:rsidRPr="00B436E6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>и(</w:t>
      </w:r>
      <w:proofErr w:type="gramEnd"/>
      <w:r w:rsidRPr="00B436E6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>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B436E6" w:rsidRPr="00B436E6" w:rsidTr="00B436E6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Уровни </w:t>
            </w:r>
            <w:proofErr w:type="spellStart"/>
            <w:r w:rsidRPr="00B436E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B436E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 компетенци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и(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B436E6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</w:t>
            </w:r>
            <w:proofErr w:type="spellStart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</w:p>
        </w:tc>
      </w:tr>
      <w:tr w:rsidR="00B436E6" w:rsidRPr="00B436E6" w:rsidTr="00B436E6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универсально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общепрофессионально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профессионально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-й)</w:t>
            </w:r>
          </w:p>
        </w:tc>
      </w:tr>
      <w:tr w:rsidR="00B436E6" w:rsidRPr="00B436E6" w:rsidTr="00B436E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УК-1: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hAnsi="Times New Roman" w:cs="Times New Roman"/>
              </w:rPr>
              <w:t>ИД-УК-1.1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ПК-1:</w:t>
            </w:r>
          </w:p>
          <w:p w:rsidR="00B436E6" w:rsidRPr="00B436E6" w:rsidRDefault="00B436E6" w:rsidP="00B4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ИД-ПК-1.1</w:t>
            </w:r>
          </w:p>
        </w:tc>
      </w:tr>
      <w:tr w:rsidR="00B436E6" w:rsidRPr="00B436E6" w:rsidTr="00B436E6">
        <w:trPr>
          <w:trHeight w:val="283"/>
        </w:trPr>
        <w:tc>
          <w:tcPr>
            <w:tcW w:w="2045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высокий</w:t>
            </w:r>
          </w:p>
        </w:tc>
        <w:tc>
          <w:tcPr>
            <w:tcW w:w="1726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85 – 100</w:t>
            </w:r>
          </w:p>
        </w:tc>
        <w:tc>
          <w:tcPr>
            <w:tcW w:w="2306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отлично/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зачтено (отлично)/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:rsidR="00B436E6" w:rsidRPr="00B436E6" w:rsidRDefault="00B436E6" w:rsidP="00B436E6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Знает методики анализа поставленной задачи с выделением ее базовых составляющих; определения, интерпретацию и ранжирование информации, </w:t>
            </w:r>
            <w:r w:rsidRPr="00B436E6">
              <w:rPr>
                <w:rFonts w:ascii="Times New Roman" w:hAnsi="Times New Roman" w:cs="Times New Roman"/>
              </w:rPr>
              <w:t>необходимой для решения поставленной задачи;</w:t>
            </w:r>
          </w:p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 xml:space="preserve">- Умеет применять на практике полученные знания в области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анализа поставленной задачи с выделением ее базовых составляющих; определения, интерпретацию и ранжирование информации, </w:t>
            </w:r>
            <w:r w:rsidRPr="00B436E6">
              <w:rPr>
                <w:rFonts w:ascii="Times New Roman" w:hAnsi="Times New Roman" w:cs="Times New Roman"/>
              </w:rPr>
              <w:t xml:space="preserve">необходимой для решения поставленной задачи; </w:t>
            </w:r>
          </w:p>
          <w:p w:rsidR="00B436E6" w:rsidRPr="00B436E6" w:rsidRDefault="00B436E6" w:rsidP="00B436E6">
            <w:pPr>
              <w:tabs>
                <w:tab w:val="left" w:pos="176"/>
              </w:tabs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 и знаниями при </w:t>
            </w:r>
            <w:r w:rsidRPr="00B436E6">
              <w:rPr>
                <w:rFonts w:ascii="Times New Roman" w:hAnsi="Times New Roman" w:cs="Times New Roman"/>
              </w:rPr>
              <w:t xml:space="preserve">анализе поставленной задачи с выделением ее базовых составляющих; определении, </w:t>
            </w:r>
            <w:r w:rsidRPr="00B436E6">
              <w:rPr>
                <w:rFonts w:ascii="Times New Roman" w:hAnsi="Times New Roman" w:cs="Times New Roman"/>
              </w:rPr>
              <w:lastRenderedPageBreak/>
              <w:t>интерпретации и ранжировании информации, необходимой для решения поставленной задачи.</w:t>
            </w:r>
          </w:p>
        </w:tc>
        <w:tc>
          <w:tcPr>
            <w:tcW w:w="3219" w:type="dxa"/>
          </w:tcPr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</w:tcPr>
          <w:p w:rsidR="00B436E6" w:rsidRPr="00B436E6" w:rsidRDefault="00B436E6" w:rsidP="00B436E6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Знает методики проведения </w:t>
            </w:r>
            <w:r w:rsidRPr="00B436E6">
              <w:rPr>
                <w:rFonts w:ascii="Times New Roman" w:hAnsi="Times New Roman" w:cs="Times New Roman"/>
              </w:rPr>
              <w:t>анализа и описания предметной области автоматизации, выявления источников информации, анализа исходной документации  в процессе изучения предметной области;</w:t>
            </w:r>
          </w:p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 xml:space="preserve">- Умеет  применять на практике знания и методики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проведения </w:t>
            </w:r>
            <w:r w:rsidRPr="00B436E6">
              <w:rPr>
                <w:rFonts w:ascii="Times New Roman" w:hAnsi="Times New Roman" w:cs="Times New Roman"/>
              </w:rPr>
              <w:t>анализа и описания предметной области автоматизации, выявления источников информации, анализа исходной документации  в процессе изучения предметной области;</w:t>
            </w:r>
          </w:p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 и умениями при описании </w:t>
            </w:r>
            <w:r w:rsidRPr="00B436E6">
              <w:rPr>
                <w:rFonts w:ascii="Times New Roman" w:hAnsi="Times New Roman" w:cs="Times New Roman"/>
              </w:rPr>
              <w:t xml:space="preserve">предметной области автоматизации, выявлении источников информации, анализе исходной документации  в процессе </w:t>
            </w:r>
            <w:r w:rsidRPr="00B436E6">
              <w:rPr>
                <w:rFonts w:ascii="Times New Roman" w:hAnsi="Times New Roman" w:cs="Times New Roman"/>
              </w:rPr>
              <w:lastRenderedPageBreak/>
              <w:t>изучения предметной области.</w:t>
            </w:r>
          </w:p>
        </w:tc>
      </w:tr>
      <w:tr w:rsidR="00B436E6" w:rsidRPr="00B436E6" w:rsidTr="00B436E6">
        <w:trPr>
          <w:trHeight w:val="283"/>
        </w:trPr>
        <w:tc>
          <w:tcPr>
            <w:tcW w:w="2045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65 – 84</w:t>
            </w:r>
          </w:p>
        </w:tc>
        <w:tc>
          <w:tcPr>
            <w:tcW w:w="2306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хорошо/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зачтено (хорошо)/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:rsidR="00B436E6" w:rsidRPr="00B436E6" w:rsidRDefault="00B436E6" w:rsidP="00B436E6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B436E6" w:rsidRPr="00B436E6" w:rsidRDefault="00B436E6" w:rsidP="00B436E6">
            <w:pPr>
              <w:tabs>
                <w:tab w:val="left" w:pos="176"/>
              </w:tabs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- Знает методики анализа поставленной задачи с выделением ее базовых составляющих;</w:t>
            </w:r>
          </w:p>
          <w:p w:rsidR="00B436E6" w:rsidRPr="00B436E6" w:rsidRDefault="00B436E6" w:rsidP="00B436E6">
            <w:pPr>
              <w:tabs>
                <w:tab w:val="left" w:pos="176"/>
              </w:tabs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</w:t>
            </w:r>
            <w:r w:rsidRPr="00B436E6">
              <w:rPr>
                <w:rFonts w:ascii="Times New Roman" w:hAnsi="Times New Roman" w:cs="Times New Roman"/>
              </w:rPr>
              <w:t xml:space="preserve">Умеет применять на практике полученные знания в области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>анализа поставленной задачи с выделением ее базовых составляющих;</w:t>
            </w:r>
          </w:p>
          <w:p w:rsidR="00B436E6" w:rsidRPr="00B436E6" w:rsidRDefault="00B436E6" w:rsidP="00B436E6">
            <w:p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 и знаниями при </w:t>
            </w:r>
            <w:r w:rsidRPr="00B436E6">
              <w:rPr>
                <w:rFonts w:ascii="Times New Roman" w:hAnsi="Times New Roman" w:cs="Times New Roman"/>
              </w:rPr>
              <w:t>анализе поставленной задачи с выделением ее базовых составляющих.</w:t>
            </w:r>
          </w:p>
        </w:tc>
        <w:tc>
          <w:tcPr>
            <w:tcW w:w="3219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20" w:type="dxa"/>
          </w:tcPr>
          <w:p w:rsidR="00B436E6" w:rsidRPr="00B436E6" w:rsidRDefault="00B436E6" w:rsidP="00B436E6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B436E6" w:rsidRPr="00B436E6" w:rsidRDefault="00B436E6" w:rsidP="00B436E6">
            <w:pPr>
              <w:tabs>
                <w:tab w:val="left" w:pos="176"/>
              </w:tabs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Знает методики проведения </w:t>
            </w:r>
            <w:r w:rsidRPr="00B436E6">
              <w:rPr>
                <w:rFonts w:ascii="Times New Roman" w:hAnsi="Times New Roman" w:cs="Times New Roman"/>
              </w:rPr>
              <w:t>анализа и описания предметной области автоматизации, выявления источников информации;</w:t>
            </w:r>
          </w:p>
          <w:p w:rsidR="00B436E6" w:rsidRPr="00B436E6" w:rsidRDefault="00B436E6" w:rsidP="00B436E6">
            <w:pPr>
              <w:tabs>
                <w:tab w:val="left" w:pos="176"/>
              </w:tabs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 xml:space="preserve">- Умеет  применять на практике знания и методики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проведения </w:t>
            </w:r>
            <w:r w:rsidRPr="00B436E6">
              <w:rPr>
                <w:rFonts w:ascii="Times New Roman" w:hAnsi="Times New Roman" w:cs="Times New Roman"/>
              </w:rPr>
              <w:t>анализа и описания предметной области автоматизации, выявления источников информации;</w:t>
            </w:r>
          </w:p>
          <w:p w:rsidR="00B436E6" w:rsidRPr="00B436E6" w:rsidRDefault="00B436E6" w:rsidP="00B436E6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 и умениями при описании </w:t>
            </w:r>
            <w:r w:rsidRPr="00B436E6">
              <w:rPr>
                <w:rFonts w:ascii="Times New Roman" w:hAnsi="Times New Roman" w:cs="Times New Roman"/>
              </w:rPr>
              <w:t>предметной области автоматизации, выявлении источников информации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436E6" w:rsidRPr="00B436E6" w:rsidTr="00B436E6">
        <w:trPr>
          <w:trHeight w:val="283"/>
        </w:trPr>
        <w:tc>
          <w:tcPr>
            <w:tcW w:w="2045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базовый</w:t>
            </w:r>
          </w:p>
        </w:tc>
        <w:tc>
          <w:tcPr>
            <w:tcW w:w="1726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55 – 64</w:t>
            </w:r>
          </w:p>
        </w:tc>
        <w:tc>
          <w:tcPr>
            <w:tcW w:w="2306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удовлетворительно/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зачтено (удовлетворительно)/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:rsidR="00B436E6" w:rsidRPr="00B436E6" w:rsidRDefault="00B436E6" w:rsidP="00B436E6">
            <w:pPr>
              <w:tabs>
                <w:tab w:val="left" w:pos="308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B436E6" w:rsidRPr="00B436E6" w:rsidRDefault="00B436E6" w:rsidP="00B436E6">
            <w:pPr>
              <w:tabs>
                <w:tab w:val="left" w:pos="308"/>
              </w:tabs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- Знает методики анализа поставленной задачи;</w:t>
            </w:r>
          </w:p>
          <w:p w:rsidR="00B436E6" w:rsidRPr="00B436E6" w:rsidRDefault="00B436E6" w:rsidP="00B436E6">
            <w:pPr>
              <w:tabs>
                <w:tab w:val="left" w:pos="308"/>
              </w:tabs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hAnsi="Times New Roman" w:cs="Times New Roman"/>
              </w:rPr>
              <w:t xml:space="preserve">- Умеет применять на практике полученные знания в области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>анализа поставленной задачи;</w:t>
            </w:r>
          </w:p>
          <w:p w:rsidR="00B436E6" w:rsidRPr="00B436E6" w:rsidRDefault="00B436E6" w:rsidP="00B436E6">
            <w:pPr>
              <w:tabs>
                <w:tab w:val="left" w:pos="280"/>
              </w:tabs>
              <w:ind w:left="52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 и знаниями при </w:t>
            </w:r>
            <w:r w:rsidRPr="00B436E6">
              <w:rPr>
                <w:rFonts w:ascii="Times New Roman" w:hAnsi="Times New Roman" w:cs="Times New Roman"/>
              </w:rPr>
              <w:t>анализе поставленной задачи.</w:t>
            </w:r>
          </w:p>
        </w:tc>
        <w:tc>
          <w:tcPr>
            <w:tcW w:w="3219" w:type="dxa"/>
          </w:tcPr>
          <w:p w:rsidR="00B436E6" w:rsidRPr="00B436E6" w:rsidRDefault="00B436E6" w:rsidP="00B436E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3220" w:type="dxa"/>
          </w:tcPr>
          <w:p w:rsidR="00B436E6" w:rsidRPr="00B436E6" w:rsidRDefault="00B436E6" w:rsidP="00B436E6">
            <w:pPr>
              <w:tabs>
                <w:tab w:val="left" w:pos="308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B436E6" w:rsidRPr="00B436E6" w:rsidRDefault="00B436E6" w:rsidP="00B436E6">
            <w:pPr>
              <w:tabs>
                <w:tab w:val="left" w:pos="308"/>
              </w:tabs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Знает методики проведения </w:t>
            </w:r>
            <w:r w:rsidRPr="00B436E6">
              <w:rPr>
                <w:rFonts w:ascii="Times New Roman" w:hAnsi="Times New Roman" w:cs="Times New Roman"/>
              </w:rPr>
              <w:t>анализа и описания предметной области автоматизации;</w:t>
            </w:r>
          </w:p>
          <w:p w:rsidR="00B436E6" w:rsidRPr="00B436E6" w:rsidRDefault="00B436E6" w:rsidP="00B436E6">
            <w:pPr>
              <w:tabs>
                <w:tab w:val="left" w:pos="308"/>
              </w:tabs>
              <w:contextualSpacing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 xml:space="preserve">- Умеет  применять на практике знания и методики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проведения </w:t>
            </w:r>
            <w:r w:rsidRPr="00B436E6">
              <w:rPr>
                <w:rFonts w:ascii="Times New Roman" w:hAnsi="Times New Roman" w:cs="Times New Roman"/>
              </w:rPr>
              <w:t>анализа и описания предметной области автоматизации;</w:t>
            </w:r>
          </w:p>
          <w:p w:rsidR="00B436E6" w:rsidRPr="00B436E6" w:rsidRDefault="00B436E6" w:rsidP="00B436E6">
            <w:pPr>
              <w:tabs>
                <w:tab w:val="left" w:pos="308"/>
              </w:tabs>
              <w:contextualSpacing/>
              <w:rPr>
                <w:rFonts w:ascii="Times New Roman" w:eastAsia="MS Mincho" w:hAnsi="Times New Roman" w:cs="Times New Roman"/>
                <w:i/>
                <w:iCs/>
                <w:sz w:val="21"/>
                <w:szCs w:val="21"/>
                <w:highlight w:val="yellow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 и умениями при описании </w:t>
            </w:r>
            <w:r w:rsidRPr="00B436E6">
              <w:rPr>
                <w:rFonts w:ascii="Times New Roman" w:hAnsi="Times New Roman" w:cs="Times New Roman"/>
              </w:rPr>
              <w:t>предметной области автоматизации.</w:t>
            </w:r>
          </w:p>
        </w:tc>
      </w:tr>
      <w:tr w:rsidR="00B436E6" w:rsidRPr="00B436E6" w:rsidTr="00B436E6">
        <w:trPr>
          <w:trHeight w:val="283"/>
        </w:trPr>
        <w:tc>
          <w:tcPr>
            <w:tcW w:w="2045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низкий</w:t>
            </w:r>
          </w:p>
        </w:tc>
        <w:tc>
          <w:tcPr>
            <w:tcW w:w="1726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0 – 54</w:t>
            </w:r>
          </w:p>
        </w:tc>
        <w:tc>
          <w:tcPr>
            <w:tcW w:w="2306" w:type="dxa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неудовлетворительно/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Обучающийся:</w:t>
            </w:r>
          </w:p>
          <w:p w:rsidR="00B436E6" w:rsidRPr="00B436E6" w:rsidRDefault="00B436E6" w:rsidP="00B436E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демонстрирует фрагментарные знания теоретического и практического материал, допускает </w:t>
            </w: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lastRenderedPageBreak/>
              <w:t>грубые ошибки при его изложении на занятиях и в ходе промежуточной аттестации;</w:t>
            </w:r>
          </w:p>
          <w:p w:rsidR="00B436E6" w:rsidRPr="00B436E6" w:rsidRDefault="00B436E6" w:rsidP="00B436E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436E6" w:rsidRPr="00B436E6" w:rsidRDefault="00B436E6" w:rsidP="00B436E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не </w:t>
            </w:r>
            <w:proofErr w:type="gramStart"/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способен</w:t>
            </w:r>
            <w:proofErr w:type="gramEnd"/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проанализировать современные методы и средства неразрушающего контроля, применяемые в текстильной промышленности;</w:t>
            </w:r>
          </w:p>
          <w:p w:rsidR="00B436E6" w:rsidRPr="00B436E6" w:rsidRDefault="00B436E6" w:rsidP="00B436E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не владеет основными преимуществами искусственного интеллекта, что затрудняет его применение в современной промышленности;</w:t>
            </w:r>
          </w:p>
          <w:p w:rsidR="00B436E6" w:rsidRPr="00B436E6" w:rsidRDefault="00B436E6" w:rsidP="00B436E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выполняет задания только по образцу и под руководством преподавателя;</w:t>
            </w:r>
          </w:p>
          <w:p w:rsidR="00B436E6" w:rsidRPr="00B436E6" w:rsidRDefault="00B436E6" w:rsidP="00B436E6">
            <w:pPr>
              <w:tabs>
                <w:tab w:val="left" w:pos="267"/>
              </w:tabs>
              <w:ind w:left="52"/>
              <w:contextualSpacing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- ответ отражает отсутствие знаний на базовом уровне теоретического и практического материала в объеме,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>необходимом для дальнейшей учебы.</w:t>
            </w:r>
          </w:p>
        </w:tc>
      </w:tr>
    </w:tbl>
    <w:p w:rsidR="00B436E6" w:rsidRPr="00B436E6" w:rsidRDefault="00B436E6" w:rsidP="00B436E6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5. 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ОБУЧАЮЩИХСЯ</w:t>
      </w:r>
      <w:proofErr w:type="gramEnd"/>
    </w:p>
    <w:p w:rsidR="00B436E6" w:rsidRPr="00B436E6" w:rsidRDefault="00B436E6" w:rsidP="00B436E6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B43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 w:rsidRPr="00B436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43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«Метрология, стандартизация и сертификация» проверяется уровень </w:t>
      </w:r>
      <w:proofErr w:type="spellStart"/>
      <w:r w:rsidRPr="00B43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B43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 и запланированных результатов </w:t>
      </w:r>
      <w:proofErr w:type="gramStart"/>
      <w:r w:rsidRPr="00B43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дисциплине</w:t>
      </w:r>
      <w:proofErr w:type="gramEnd"/>
      <w:r w:rsidRPr="00B436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B43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5.1. 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B436E6" w:rsidRPr="00B436E6" w:rsidTr="00B436E6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numPr>
                <w:ilvl w:val="3"/>
                <w:numId w:val="9"/>
              </w:num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B436E6" w:rsidRPr="00B436E6" w:rsidTr="00B436E6">
        <w:trPr>
          <w:trHeight w:val="283"/>
        </w:trPr>
        <w:tc>
          <w:tcPr>
            <w:tcW w:w="993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Защита лабораторной работы № 1 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Измерение параметров электрических цепей приборами сравнения</w:t>
            </w:r>
          </w:p>
        </w:tc>
        <w:tc>
          <w:tcPr>
            <w:tcW w:w="9723" w:type="dxa"/>
          </w:tcPr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вопросы:</w:t>
            </w:r>
          </w:p>
          <w:p w:rsidR="00B436E6" w:rsidRPr="00B436E6" w:rsidRDefault="00B436E6" w:rsidP="00B436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1. Укажите причины высокой точности измерения с помощью ИМС.</w:t>
            </w:r>
          </w:p>
          <w:p w:rsidR="00B436E6" w:rsidRPr="00B436E6" w:rsidRDefault="00B436E6" w:rsidP="00B436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2. Укажите условия равновесия моста переменного тока, если </w:t>
            </w:r>
            <w:r w:rsidRPr="00B436E6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 w:rsidRPr="00B436E6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36E6">
              <w:rPr>
                <w:rFonts w:ascii="Times New Roman" w:eastAsia="Times New Roman" w:hAnsi="Times New Roman" w:cs="Times New Roman"/>
                <w:position w:val="6"/>
                <w:lang w:eastAsia="ru-RU"/>
              </w:rPr>
              <w:t>.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36E6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B436E6">
              <w:rPr>
                <w:rFonts w:ascii="Times New Roman" w:eastAsia="Times New Roman" w:hAnsi="Times New Roman" w:cs="Times New Roman"/>
                <w:position w:val="10"/>
                <w:lang w:val="en-US" w:eastAsia="ru-RU"/>
              </w:rPr>
              <w:t>d</w:t>
            </w:r>
            <w:r w:rsidRPr="00B436E6">
              <w:rPr>
                <w:rFonts w:ascii="Times New Roman" w:eastAsia="Times New Roman" w:hAnsi="Times New Roman" w:cs="Times New Roman"/>
                <w:position w:val="10"/>
                <w:lang w:val="en-US" w:eastAsia="ru-RU"/>
              </w:rPr>
              <w:sym w:font="Symbol" w:char="F06A"/>
            </w:r>
          </w:p>
          <w:p w:rsidR="00B436E6" w:rsidRPr="00B436E6" w:rsidRDefault="00B436E6" w:rsidP="00B436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3. Укажите область применения ИМС типа Р577.</w:t>
            </w:r>
          </w:p>
          <w:p w:rsidR="00B436E6" w:rsidRPr="00B436E6" w:rsidRDefault="00B436E6" w:rsidP="00B436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4. Какие разновидности ИМС вы знаете?</w:t>
            </w:r>
          </w:p>
          <w:p w:rsidR="00B436E6" w:rsidRPr="00B436E6" w:rsidRDefault="00B436E6" w:rsidP="00B436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5. Составьте ИМС для измерения емкости объекта с малыми потерями.</w:t>
            </w:r>
          </w:p>
          <w:p w:rsidR="00B436E6" w:rsidRPr="00B436E6" w:rsidRDefault="00B436E6" w:rsidP="00B436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6. Составьте ИМС для измерения индуктивности объекта с добротностью больше 30.</w:t>
            </w:r>
          </w:p>
        </w:tc>
      </w:tr>
      <w:tr w:rsidR="00B436E6" w:rsidRPr="00B436E6" w:rsidTr="00B436E6">
        <w:trPr>
          <w:trHeight w:val="283"/>
        </w:trPr>
        <w:tc>
          <w:tcPr>
            <w:tcW w:w="993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Защита лабораторной работы № 2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</w:rPr>
              <w:t>Электроизмерительные показывающие приборы прямого действия</w:t>
            </w:r>
          </w:p>
        </w:tc>
        <w:tc>
          <w:tcPr>
            <w:tcW w:w="9723" w:type="dxa"/>
          </w:tcPr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вопросы:</w:t>
            </w:r>
          </w:p>
          <w:p w:rsidR="00B436E6" w:rsidRPr="00B436E6" w:rsidRDefault="00B436E6" w:rsidP="00B43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Укажите уравнение преобразования измерительного механизма.</w:t>
            </w:r>
          </w:p>
          <w:p w:rsidR="00B436E6" w:rsidRPr="00B436E6" w:rsidRDefault="00B436E6" w:rsidP="00B43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Нарисуйте условные обозначения вольтметров различных систем.</w:t>
            </w:r>
          </w:p>
          <w:p w:rsidR="00B436E6" w:rsidRPr="00B436E6" w:rsidRDefault="00B436E6" w:rsidP="00B43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Как устанавливается и обозначается класс точности прибора?</w:t>
            </w:r>
          </w:p>
          <w:p w:rsidR="00B436E6" w:rsidRPr="00B436E6" w:rsidRDefault="00B436E6" w:rsidP="00B43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Укажите формулу для определения значения вариации показаний прибора.</w:t>
            </w:r>
          </w:p>
          <w:p w:rsidR="00B436E6" w:rsidRPr="00B436E6" w:rsidRDefault="00B436E6" w:rsidP="00B43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Какой системы вольтметр необходимо взять </w:t>
            </w:r>
            <w:proofErr w:type="gramStart"/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образцовый при снятии частотных характеристик?</w:t>
            </w:r>
          </w:p>
          <w:p w:rsidR="00B436E6" w:rsidRPr="00B436E6" w:rsidRDefault="00B436E6" w:rsidP="00B436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Как практически снимают частотную характеристику вольтметра?</w:t>
            </w:r>
          </w:p>
        </w:tc>
      </w:tr>
      <w:tr w:rsidR="00B436E6" w:rsidRPr="00B436E6" w:rsidTr="00B436E6">
        <w:trPr>
          <w:trHeight w:val="283"/>
        </w:trPr>
        <w:tc>
          <w:tcPr>
            <w:tcW w:w="993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Защита лабораторной работы № 3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lang w:eastAsia="ru-RU"/>
              </w:rPr>
              <w:t>Поверка щитовых приборов с помощью потенциометра</w:t>
            </w:r>
          </w:p>
        </w:tc>
        <w:tc>
          <w:tcPr>
            <w:tcW w:w="9723" w:type="dxa"/>
          </w:tcPr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вопросы:</w:t>
            </w:r>
          </w:p>
          <w:p w:rsidR="00B436E6" w:rsidRPr="00B436E6" w:rsidRDefault="00B436E6" w:rsidP="00B436E6">
            <w:pPr>
              <w:tabs>
                <w:tab w:val="left" w:pos="7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1. Укажите основные преимущества компенсационного метода.</w:t>
            </w:r>
          </w:p>
          <w:p w:rsidR="00B436E6" w:rsidRPr="00B436E6" w:rsidRDefault="00B436E6" w:rsidP="00B436E6">
            <w:pPr>
              <w:tabs>
                <w:tab w:val="left" w:pos="7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2. Как обеспечить правильные результаты измерения, если </w:t>
            </w:r>
            <w:proofErr w:type="gramStart"/>
            <w:r w:rsidRPr="00B436E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</w:t>
            </w:r>
            <w:proofErr w:type="spellStart"/>
            <w:proofErr w:type="gramEnd"/>
            <w:r w:rsidRPr="00B436E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всп</w:t>
            </w:r>
            <w:proofErr w:type="spellEnd"/>
            <w:r w:rsidRPr="00B436E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.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недостаточно стабильно во времени?</w:t>
            </w:r>
          </w:p>
          <w:p w:rsidR="00B436E6" w:rsidRPr="00B436E6" w:rsidRDefault="00B436E6" w:rsidP="00B436E6">
            <w:pPr>
              <w:tabs>
                <w:tab w:val="left" w:pos="7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3. Каким образом устанавливается ток рабочий на потенциометре Р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noBreakHyphen/>
              <w:t>306?</w:t>
            </w:r>
          </w:p>
          <w:p w:rsidR="00B436E6" w:rsidRPr="00B436E6" w:rsidRDefault="00B436E6" w:rsidP="00B436E6">
            <w:pPr>
              <w:tabs>
                <w:tab w:val="left" w:pos="7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4. Каким образом можно измерять ток с помощью </w:t>
            </w:r>
            <w:r w:rsidRPr="00B436E6">
              <w:rPr>
                <w:rFonts w:ascii="Times New Roman" w:eastAsia="Times New Roman" w:hAnsi="Times New Roman" w:cs="Times New Roman"/>
                <w:i/>
                <w:lang w:eastAsia="ru-RU"/>
              </w:rPr>
              <w:t>ППТ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B436E6" w:rsidRPr="00B436E6" w:rsidRDefault="00B436E6" w:rsidP="00B436E6">
            <w:pPr>
              <w:tabs>
                <w:tab w:val="left" w:pos="7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5. Каким образом расширить диапазон измерения </w:t>
            </w:r>
            <w:r w:rsidRPr="00B436E6">
              <w:rPr>
                <w:rFonts w:ascii="Times New Roman" w:eastAsia="Times New Roman" w:hAnsi="Times New Roman" w:cs="Times New Roman"/>
                <w:i/>
                <w:lang w:eastAsia="ru-RU"/>
              </w:rPr>
              <w:t>ППТ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 при измерении </w:t>
            </w:r>
            <w:r w:rsidRPr="00B436E6">
              <w:rPr>
                <w:rFonts w:ascii="Times New Roman" w:eastAsia="Times New Roman" w:hAnsi="Times New Roman" w:cs="Times New Roman"/>
                <w:i/>
                <w:lang w:eastAsia="ru-RU"/>
              </w:rPr>
              <w:t>ЭДС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B436E6" w:rsidRPr="00B436E6" w:rsidRDefault="00B436E6" w:rsidP="00B436E6">
            <w:pPr>
              <w:tabs>
                <w:tab w:val="left" w:pos="738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6. Какие требования к </w:t>
            </w:r>
            <w:r w:rsidRPr="00B436E6">
              <w:rPr>
                <w:rFonts w:ascii="Times New Roman" w:eastAsia="Times New Roman" w:hAnsi="Times New Roman" w:cs="Times New Roman"/>
                <w:i/>
                <w:lang w:eastAsia="ru-RU"/>
              </w:rPr>
              <w:t>ЭДС</w:t>
            </w: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 xml:space="preserve"> нормального элемента?</w:t>
            </w:r>
          </w:p>
        </w:tc>
      </w:tr>
      <w:tr w:rsidR="00B436E6" w:rsidRPr="00B436E6" w:rsidTr="00B436E6">
        <w:trPr>
          <w:trHeight w:val="283"/>
        </w:trPr>
        <w:tc>
          <w:tcPr>
            <w:tcW w:w="993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Защита лабораторной работы № 4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частотомеры</w:t>
            </w:r>
          </w:p>
        </w:tc>
        <w:tc>
          <w:tcPr>
            <w:tcW w:w="9723" w:type="dxa"/>
          </w:tcPr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Контрольные вопросы:</w:t>
            </w:r>
          </w:p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1. Порядок поверки конденсаторного частотомера.</w:t>
            </w:r>
          </w:p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2. Порядок поверки цифрового частотомера.</w:t>
            </w:r>
          </w:p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3. Описать ход выполнения лабораторной работы при поверке поверяемых частотомеров.</w:t>
            </w:r>
          </w:p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4. Принцип работы конденсаторного частотомера.</w:t>
            </w:r>
          </w:p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5. Принцип работы цифрового частотомера.</w:t>
            </w:r>
          </w:p>
          <w:p w:rsidR="00B436E6" w:rsidRPr="00B436E6" w:rsidRDefault="00B436E6" w:rsidP="00B436E6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eastAsia="ru-RU"/>
              </w:rPr>
              <w:t>6. Назначение диодов в схеме цифрового частотомера.</w:t>
            </w:r>
          </w:p>
        </w:tc>
      </w:tr>
    </w:tbl>
    <w:p w:rsidR="00B436E6" w:rsidRPr="00B436E6" w:rsidRDefault="00B436E6" w:rsidP="00B436E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vanish/>
          <w:lang w:eastAsia="ru-RU"/>
        </w:rPr>
      </w:pPr>
    </w:p>
    <w:p w:rsidR="00B436E6" w:rsidRPr="00B436E6" w:rsidRDefault="00B436E6" w:rsidP="00B436E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vanish/>
          <w:lang w:eastAsia="ru-RU"/>
        </w:r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5.2. 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436E6" w:rsidRPr="00B436E6" w:rsidTr="00B436E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6E6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B436E6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B436E6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B436E6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B436E6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436E6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B436E6" w:rsidRPr="00B436E6" w:rsidTr="00B436E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B436E6" w:rsidRPr="00B436E6" w:rsidTr="00B436E6">
        <w:trPr>
          <w:trHeight w:val="283"/>
        </w:trPr>
        <w:tc>
          <w:tcPr>
            <w:tcW w:w="2410" w:type="dxa"/>
            <w:vMerge w:val="restart"/>
            <w:vAlign w:val="center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 xml:space="preserve">Защита </w:t>
            </w:r>
            <w:proofErr w:type="gramStart"/>
            <w:r w:rsidRPr="00B436E6">
              <w:rPr>
                <w:rFonts w:ascii="Times New Roman" w:eastAsia="Calibri" w:hAnsi="Times New Roman" w:cs="Times New Roman"/>
              </w:rPr>
              <w:t>лабораторной</w:t>
            </w:r>
            <w:proofErr w:type="gramEnd"/>
            <w:r w:rsidRPr="00B436E6">
              <w:rPr>
                <w:rFonts w:ascii="Times New Roman" w:eastAsia="Calibri" w:hAnsi="Times New Roman" w:cs="Times New Roman"/>
              </w:rPr>
              <w:t xml:space="preserve"> работа</w:t>
            </w:r>
          </w:p>
        </w:tc>
        <w:tc>
          <w:tcPr>
            <w:tcW w:w="8080" w:type="dxa"/>
          </w:tcPr>
          <w:p w:rsidR="00B436E6" w:rsidRPr="00B436E6" w:rsidRDefault="00B436E6" w:rsidP="00B436E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B436E6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B436E6">
              <w:rPr>
                <w:rFonts w:ascii="Times New Roman" w:eastAsia="Calibri" w:hAnsi="Times New Roman" w:cs="Times New Roman"/>
              </w:rPr>
              <w:t>показал полный объем знаний, умений</w:t>
            </w:r>
            <w:r w:rsidRPr="00B436E6">
              <w:rPr>
                <w:rFonts w:ascii="Times New Roman" w:eastAsia="Calibri" w:hAnsi="Times New Roman" w:cs="Times New Roman"/>
                <w:spacing w:val="-25"/>
              </w:rPr>
              <w:t xml:space="preserve"> </w:t>
            </w:r>
            <w:r w:rsidRPr="00B436E6">
              <w:rPr>
                <w:rFonts w:ascii="Times New Roman" w:eastAsia="Calibri" w:hAnsi="Times New Roman" w:cs="Times New Roman"/>
              </w:rPr>
              <w:t>в освоении пройденных тем и применение их на</w:t>
            </w:r>
            <w:r w:rsidRPr="00B436E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B436E6">
              <w:rPr>
                <w:rFonts w:ascii="Times New Roman" w:eastAsia="Calibri" w:hAnsi="Times New Roman" w:cs="Times New Roman"/>
              </w:rPr>
              <w:t>практике.</w:t>
            </w:r>
          </w:p>
        </w:tc>
        <w:tc>
          <w:tcPr>
            <w:tcW w:w="2055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56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</w:tr>
      <w:tr w:rsidR="00B436E6" w:rsidRPr="00B436E6" w:rsidTr="00B436E6">
        <w:trPr>
          <w:trHeight w:val="283"/>
        </w:trPr>
        <w:tc>
          <w:tcPr>
            <w:tcW w:w="2410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B436E6" w:rsidRPr="00B436E6" w:rsidRDefault="00B436E6" w:rsidP="00B436E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Работа выполнена полностью,</w:t>
            </w:r>
            <w:r w:rsidRPr="00B436E6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B436E6">
              <w:rPr>
                <w:rFonts w:ascii="Times New Roman" w:eastAsia="Calibri" w:hAnsi="Times New Roman" w:cs="Times New Roman"/>
              </w:rPr>
              <w:t xml:space="preserve">но обоснований шагов решения недостаточно. Допущена одна ошибка или два-три </w:t>
            </w:r>
            <w:r w:rsidRPr="00B436E6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B436E6">
              <w:rPr>
                <w:rFonts w:ascii="Times New Roman" w:eastAsia="Calibri" w:hAnsi="Times New Roman" w:cs="Times New Roman"/>
              </w:rPr>
              <w:t>недочета.</w:t>
            </w:r>
          </w:p>
        </w:tc>
        <w:tc>
          <w:tcPr>
            <w:tcW w:w="2055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56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</w:tr>
      <w:tr w:rsidR="00B436E6" w:rsidRPr="00B436E6" w:rsidTr="00B436E6">
        <w:trPr>
          <w:trHeight w:val="283"/>
        </w:trPr>
        <w:tc>
          <w:tcPr>
            <w:tcW w:w="2410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B436E6" w:rsidRPr="00B436E6" w:rsidRDefault="00B436E6" w:rsidP="00B436E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Допущены более одной</w:t>
            </w:r>
            <w:r w:rsidRPr="00B436E6">
              <w:rPr>
                <w:rFonts w:ascii="Times New Roman" w:eastAsia="Calibri" w:hAnsi="Times New Roman" w:cs="Times New Roman"/>
                <w:spacing w:val="-22"/>
              </w:rPr>
              <w:t xml:space="preserve"> </w:t>
            </w:r>
            <w:r w:rsidRPr="00B436E6">
              <w:rPr>
                <w:rFonts w:ascii="Times New Roman" w:eastAsia="Calibri" w:hAnsi="Times New Roman" w:cs="Times New Roman"/>
              </w:rPr>
              <w:t>ошибки или более двух-трех</w:t>
            </w:r>
            <w:r w:rsidRPr="00B436E6">
              <w:rPr>
                <w:rFonts w:ascii="Times New Roman" w:eastAsia="Calibri" w:hAnsi="Times New Roman" w:cs="Times New Roman"/>
                <w:spacing w:val="-20"/>
              </w:rPr>
              <w:t xml:space="preserve"> </w:t>
            </w:r>
            <w:r w:rsidRPr="00B436E6">
              <w:rPr>
                <w:rFonts w:ascii="Times New Roman" w:eastAsia="Calibri" w:hAnsi="Times New Roman" w:cs="Times New Roman"/>
              </w:rPr>
              <w:t>недочетов.</w:t>
            </w:r>
          </w:p>
        </w:tc>
        <w:tc>
          <w:tcPr>
            <w:tcW w:w="2055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56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</w:tr>
      <w:tr w:rsidR="00B436E6" w:rsidRPr="00B436E6" w:rsidTr="00B436E6">
        <w:trPr>
          <w:trHeight w:val="283"/>
        </w:trPr>
        <w:tc>
          <w:tcPr>
            <w:tcW w:w="2410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B436E6" w:rsidRPr="00B436E6" w:rsidRDefault="00B436E6" w:rsidP="00B436E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Работа выполнена не</w:t>
            </w:r>
            <w:r w:rsidRPr="00B436E6">
              <w:rPr>
                <w:rFonts w:ascii="Times New Roman" w:eastAsia="Calibri" w:hAnsi="Times New Roman" w:cs="Times New Roman"/>
                <w:spacing w:val="-17"/>
              </w:rPr>
              <w:t xml:space="preserve"> </w:t>
            </w:r>
            <w:r w:rsidRPr="00B436E6">
              <w:rPr>
                <w:rFonts w:ascii="Times New Roman" w:eastAsia="Calibri" w:hAnsi="Times New Roman" w:cs="Times New Roman"/>
              </w:rPr>
              <w:t xml:space="preserve">полностью. Допущены </w:t>
            </w:r>
            <w:r w:rsidRPr="00B436E6">
              <w:rPr>
                <w:rFonts w:ascii="Times New Roman" w:eastAsia="Calibri" w:hAnsi="Times New Roman" w:cs="Times New Roman"/>
                <w:spacing w:val="-2"/>
              </w:rPr>
              <w:t xml:space="preserve">грубые </w:t>
            </w:r>
            <w:r w:rsidRPr="00B436E6">
              <w:rPr>
                <w:rFonts w:ascii="Times New Roman" w:eastAsia="Calibri" w:hAnsi="Times New Roman" w:cs="Times New Roman"/>
              </w:rPr>
              <w:t xml:space="preserve">ошибки. </w:t>
            </w:r>
          </w:p>
        </w:tc>
        <w:tc>
          <w:tcPr>
            <w:tcW w:w="2055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56" w:type="dxa"/>
            <w:vMerge w:val="restart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  <w:tr w:rsidR="00B436E6" w:rsidRPr="00B436E6" w:rsidTr="00B436E6">
        <w:trPr>
          <w:trHeight w:val="283"/>
        </w:trPr>
        <w:tc>
          <w:tcPr>
            <w:tcW w:w="2410" w:type="dxa"/>
            <w:vMerge/>
            <w:vAlign w:val="center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B436E6" w:rsidRPr="00B436E6" w:rsidRDefault="00B436E6" w:rsidP="00B436E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B436E6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  <w:r w:rsidRPr="00B436E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B436E6">
              <w:rPr>
                <w:rFonts w:ascii="Times New Roman" w:eastAsia="Calibri" w:hAnsi="Times New Roman" w:cs="Times New Roman"/>
                <w:lang w:val="en-US"/>
              </w:rPr>
              <w:t>не</w:t>
            </w:r>
            <w:proofErr w:type="spellEnd"/>
            <w:r w:rsidRPr="00B436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436E6">
              <w:rPr>
                <w:rFonts w:ascii="Times New Roman" w:eastAsia="Calibri" w:hAnsi="Times New Roman" w:cs="Times New Roman"/>
                <w:spacing w:val="-1"/>
                <w:lang w:val="en-US"/>
              </w:rPr>
              <w:t>выполнена</w:t>
            </w:r>
            <w:proofErr w:type="spellEnd"/>
            <w:r w:rsidRPr="00B436E6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055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56" w:type="dxa"/>
            <w:vMerge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5.3. 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436E6" w:rsidRPr="00B436E6" w:rsidTr="00B436E6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Типовые контрольные задания и иные материалы</w:t>
            </w:r>
          </w:p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для проведения промежуточной аттестации:</w:t>
            </w:r>
          </w:p>
        </w:tc>
      </w:tr>
      <w:tr w:rsidR="00B436E6" w:rsidRPr="00B436E6" w:rsidTr="00B436E6">
        <w:tc>
          <w:tcPr>
            <w:tcW w:w="3261" w:type="dxa"/>
            <w:vAlign w:val="center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Экзамен: 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в устной форме по основным вопросам лекционного курса</w:t>
            </w:r>
          </w:p>
        </w:tc>
        <w:tc>
          <w:tcPr>
            <w:tcW w:w="11340" w:type="dxa"/>
          </w:tcPr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Билет № 1</w:t>
            </w:r>
          </w:p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1.Объекты и методы стандартизации.</w:t>
            </w:r>
          </w:p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Сравнительный анализ аддитивной и мультипликативной погрешности СИ.</w:t>
            </w:r>
          </w:p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Билет № 2</w:t>
            </w:r>
          </w:p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 Средства и методы обеспечивающие единство измерений.</w:t>
            </w:r>
          </w:p>
          <w:p w:rsidR="00B436E6" w:rsidRPr="00B436E6" w:rsidRDefault="00B436E6" w:rsidP="00B436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Добровольная сертификация.</w:t>
            </w:r>
          </w:p>
        </w:tc>
      </w:tr>
    </w:tbl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5.4. 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B436E6" w:rsidRPr="00B436E6" w:rsidTr="00B436E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6E6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</w:rPr>
            </w:pPr>
            <w:r w:rsidRPr="00B436E6">
              <w:rPr>
                <w:rFonts w:ascii="Times New Roman" w:eastAsia="Calibri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B436E6" w:rsidRPr="00B436E6" w:rsidTr="00B436E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36E6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B436E6" w:rsidRPr="00B436E6" w:rsidRDefault="00B436E6" w:rsidP="00B436E6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B436E6" w:rsidRPr="00B436E6" w:rsidTr="00B436E6">
        <w:trPr>
          <w:trHeight w:val="283"/>
        </w:trPr>
        <w:tc>
          <w:tcPr>
            <w:tcW w:w="3828" w:type="dxa"/>
            <w:vMerge w:val="restart"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Экзамен:</w:t>
            </w:r>
          </w:p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в устной форме по билетам</w:t>
            </w:r>
          </w:p>
        </w:tc>
        <w:tc>
          <w:tcPr>
            <w:tcW w:w="6945" w:type="dxa"/>
          </w:tcPr>
          <w:p w:rsidR="00B436E6" w:rsidRPr="00B436E6" w:rsidRDefault="00B436E6" w:rsidP="00B436E6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Обучающийся:</w:t>
            </w:r>
          </w:p>
          <w:p w:rsidR="00B436E6" w:rsidRPr="00B436E6" w:rsidRDefault="00B436E6" w:rsidP="00B436E6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B436E6" w:rsidRPr="00B436E6" w:rsidRDefault="00B436E6" w:rsidP="00B436E6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:rsidR="00B436E6" w:rsidRPr="00B436E6" w:rsidRDefault="00B436E6" w:rsidP="00B436E6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proofErr w:type="gramStart"/>
            <w:r w:rsidRPr="00B436E6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B436E6">
              <w:rPr>
                <w:rFonts w:ascii="Times New Roman" w:eastAsia="Calibri" w:hAnsi="Times New Roman" w:cs="Times New Roman"/>
              </w:rPr>
              <w:t xml:space="preserve"> к интеграции знаний по определенной теме, </w:t>
            </w:r>
            <w:r w:rsidRPr="00B436E6">
              <w:rPr>
                <w:rFonts w:ascii="Times New Roman" w:eastAsia="Calibri" w:hAnsi="Times New Roman" w:cs="Times New Roman"/>
              </w:rPr>
              <w:lastRenderedPageBreak/>
              <w:t>структурированию ответа, к анализу положений существующих теорий, научных школ, направлений по вопросу билета;</w:t>
            </w:r>
          </w:p>
          <w:p w:rsidR="00B436E6" w:rsidRPr="00B436E6" w:rsidRDefault="00B436E6" w:rsidP="00B436E6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логично и доказательно раскрывает проблему, предложенную в билете;</w:t>
            </w:r>
          </w:p>
          <w:p w:rsidR="00B436E6" w:rsidRPr="00B436E6" w:rsidRDefault="00B436E6" w:rsidP="00B436E6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rPr>
                <w:rFonts w:ascii="Times New Roman" w:eastAsia="Calibri" w:hAnsi="Times New Roman" w:cs="Times New Roman"/>
                <w:iCs/>
              </w:rPr>
            </w:pPr>
            <w:r w:rsidRPr="00B436E6">
              <w:rPr>
                <w:rFonts w:ascii="Times New Roman" w:eastAsia="Calibri" w:hAnsi="Times New Roman" w:cs="Times New Roman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436E6" w:rsidRPr="00B436E6" w:rsidRDefault="00B436E6" w:rsidP="00B436E6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Theme="minorEastAsia" w:hAnsi="Times New Roman" w:cs="Times New Roman"/>
                <w:lang w:eastAsia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2056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</w:tr>
      <w:tr w:rsidR="00B436E6" w:rsidRPr="00B436E6" w:rsidTr="00B436E6">
        <w:trPr>
          <w:trHeight w:val="283"/>
        </w:trPr>
        <w:tc>
          <w:tcPr>
            <w:tcW w:w="3828" w:type="dxa"/>
            <w:vMerge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6945" w:type="dxa"/>
          </w:tcPr>
          <w:p w:rsidR="00B436E6" w:rsidRPr="00B436E6" w:rsidRDefault="00B436E6" w:rsidP="00B436E6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Обучающийся:</w:t>
            </w:r>
          </w:p>
          <w:p w:rsidR="00B436E6" w:rsidRPr="00B436E6" w:rsidRDefault="00B436E6" w:rsidP="00B436E6">
            <w:pPr>
              <w:numPr>
                <w:ilvl w:val="0"/>
                <w:numId w:val="30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B436E6">
              <w:rPr>
                <w:rFonts w:ascii="Times New Roman" w:eastAsiaTheme="minorEastAsia" w:hAnsi="Times New Roman" w:cs="Times New Roman"/>
              </w:rPr>
              <w:t>способен</w:t>
            </w:r>
            <w:proofErr w:type="gramEnd"/>
            <w:r w:rsidRPr="00B436E6">
              <w:rPr>
                <w:rFonts w:ascii="Times New Roman" w:eastAsiaTheme="minorEastAsia" w:hAnsi="Times New Roman" w:cs="Times New Roman"/>
              </w:rPr>
              <w:t xml:space="preserve"> исправить самостоятельно, благодаря наводящему вопросу;</w:t>
            </w:r>
          </w:p>
          <w:p w:rsidR="00B436E6" w:rsidRPr="00B436E6" w:rsidRDefault="00B436E6" w:rsidP="00B436E6">
            <w:pPr>
              <w:numPr>
                <w:ilvl w:val="0"/>
                <w:numId w:val="30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недостаточно раскрыта проблема по одному из вопросов билета;</w:t>
            </w:r>
          </w:p>
          <w:p w:rsidR="00B436E6" w:rsidRPr="00B436E6" w:rsidRDefault="00B436E6" w:rsidP="00B436E6">
            <w:pPr>
              <w:numPr>
                <w:ilvl w:val="0"/>
                <w:numId w:val="30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недостаточно логично построено изложение вопроса;</w:t>
            </w:r>
          </w:p>
          <w:p w:rsidR="00B436E6" w:rsidRPr="00B436E6" w:rsidRDefault="00B436E6" w:rsidP="00B436E6">
            <w:pPr>
              <w:numPr>
                <w:ilvl w:val="0"/>
                <w:numId w:val="30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B436E6" w:rsidRPr="00B436E6" w:rsidRDefault="00B436E6" w:rsidP="00B436E6">
            <w:pPr>
              <w:numPr>
                <w:ilvl w:val="0"/>
                <w:numId w:val="30"/>
              </w:numPr>
              <w:tabs>
                <w:tab w:val="left" w:pos="429"/>
              </w:tabs>
              <w:contextualSpacing/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B436E6" w:rsidRPr="00B436E6" w:rsidRDefault="00B436E6" w:rsidP="00B436E6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Theme="minorEastAsia" w:hAnsi="Times New Roman" w:cs="Times New Roman"/>
                <w:lang w:eastAsia="ru-RU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  <w:tc>
          <w:tcPr>
            <w:tcW w:w="2056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</w:tr>
      <w:tr w:rsidR="00B436E6" w:rsidRPr="00B436E6" w:rsidTr="00B436E6">
        <w:trPr>
          <w:trHeight w:val="283"/>
        </w:trPr>
        <w:tc>
          <w:tcPr>
            <w:tcW w:w="3828" w:type="dxa"/>
            <w:vMerge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6945" w:type="dxa"/>
          </w:tcPr>
          <w:p w:rsidR="00B436E6" w:rsidRPr="00B436E6" w:rsidRDefault="00B436E6" w:rsidP="00B436E6">
            <w:pPr>
              <w:rPr>
                <w:rFonts w:ascii="Times New Roman" w:eastAsiaTheme="minorEastAsia" w:hAnsi="Times New Roman" w:cs="Times New Roman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Обучающийся:</w:t>
            </w:r>
          </w:p>
          <w:p w:rsidR="00B436E6" w:rsidRPr="00B436E6" w:rsidRDefault="00B436E6" w:rsidP="00B436E6">
            <w:pPr>
              <w:numPr>
                <w:ilvl w:val="0"/>
                <w:numId w:val="31"/>
              </w:numPr>
              <w:tabs>
                <w:tab w:val="left" w:pos="444"/>
              </w:tabs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 xml:space="preserve">показывает </w:t>
            </w:r>
            <w:r w:rsidRPr="00B436E6">
              <w:rPr>
                <w:rFonts w:ascii="Times New Roman" w:hAnsi="Times New Roman" w:cs="Times New Roman"/>
                <w:color w:val="000000"/>
              </w:rPr>
              <w:t xml:space="preserve">знания фрагментарного характера, которые отличаются поверхностностью и малой содержательностью, </w:t>
            </w:r>
            <w:r w:rsidRPr="00B436E6">
              <w:rPr>
                <w:rFonts w:ascii="Times New Roman" w:hAnsi="Times New Roman" w:cs="Times New Roman"/>
                <w:color w:val="000000"/>
              </w:rPr>
              <w:lastRenderedPageBreak/>
              <w:t>допускает фактические грубые ошибки;</w:t>
            </w:r>
          </w:p>
          <w:p w:rsidR="00B436E6" w:rsidRPr="00B436E6" w:rsidRDefault="00B436E6" w:rsidP="00B436E6">
            <w:pPr>
              <w:numPr>
                <w:ilvl w:val="0"/>
                <w:numId w:val="31"/>
              </w:numPr>
              <w:tabs>
                <w:tab w:val="left" w:pos="444"/>
              </w:tabs>
              <w:rPr>
                <w:rFonts w:ascii="Times New Roman" w:hAnsi="Times New Roman" w:cs="Times New Roman"/>
                <w:color w:val="000000"/>
              </w:rPr>
            </w:pPr>
            <w:r w:rsidRPr="00B436E6">
              <w:rPr>
                <w:rFonts w:ascii="Times New Roman" w:hAnsi="Times New Roman" w:cs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B436E6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B436E6">
              <w:rPr>
                <w:rFonts w:ascii="Times New Roman" w:hAnsi="Times New Roman" w:cs="Times New Roman"/>
                <w:color w:val="000000"/>
              </w:rPr>
              <w:t xml:space="preserve"> связях слабые;</w:t>
            </w:r>
          </w:p>
          <w:p w:rsidR="00B436E6" w:rsidRPr="00B436E6" w:rsidRDefault="00B436E6" w:rsidP="00B436E6">
            <w:pPr>
              <w:numPr>
                <w:ilvl w:val="0"/>
                <w:numId w:val="31"/>
              </w:numPr>
              <w:tabs>
                <w:tab w:val="left" w:pos="444"/>
              </w:tabs>
              <w:rPr>
                <w:rFonts w:ascii="Times New Roman" w:hAnsi="Times New Roman" w:cs="Times New Roman"/>
                <w:color w:val="000000"/>
              </w:rPr>
            </w:pPr>
            <w:r w:rsidRPr="00B436E6">
              <w:rPr>
                <w:rFonts w:ascii="Times New Roman" w:eastAsiaTheme="minorEastAsia" w:hAnsi="Times New Roman" w:cs="Times New Roman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B436E6" w:rsidRPr="00B436E6" w:rsidRDefault="00B436E6" w:rsidP="00B436E6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436E6">
              <w:rPr>
                <w:rFonts w:ascii="Times New Roman" w:eastAsiaTheme="minorEastAsia" w:hAnsi="Times New Roman" w:cs="Times New Roman"/>
                <w:lang w:eastAsia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2056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</w:tr>
      <w:tr w:rsidR="00B436E6" w:rsidRPr="00B436E6" w:rsidTr="00B436E6">
        <w:trPr>
          <w:trHeight w:val="283"/>
        </w:trPr>
        <w:tc>
          <w:tcPr>
            <w:tcW w:w="3828" w:type="dxa"/>
            <w:vMerge/>
          </w:tcPr>
          <w:p w:rsidR="00B436E6" w:rsidRPr="00B436E6" w:rsidRDefault="00B436E6" w:rsidP="00B436E6">
            <w:pPr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6945" w:type="dxa"/>
          </w:tcPr>
          <w:p w:rsidR="00B436E6" w:rsidRPr="00B436E6" w:rsidRDefault="00B436E6" w:rsidP="00B436E6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B436E6">
              <w:rPr>
                <w:rFonts w:ascii="Times New Roman" w:eastAsiaTheme="minorEastAsia" w:hAnsi="Times New Roman" w:cs="Times New Roman"/>
              </w:rPr>
              <w:t>Обучающийся</w:t>
            </w:r>
            <w:proofErr w:type="gramEnd"/>
            <w:r w:rsidRPr="00B436E6">
              <w:rPr>
                <w:rFonts w:ascii="Times New Roman" w:eastAsiaTheme="minorEastAsia" w:hAnsi="Times New Roman" w:cs="Times New Roman"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B436E6" w:rsidRPr="00B436E6" w:rsidRDefault="00B436E6" w:rsidP="00B436E6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B436E6">
              <w:rPr>
                <w:rFonts w:ascii="Times New Roman" w:eastAsiaTheme="minorEastAsia" w:hAnsi="Times New Roman" w:cs="Times New Roman"/>
                <w:lang w:eastAsia="ru-RU"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B436E6">
              <w:rPr>
                <w:rFonts w:ascii="Times New Roman" w:eastAsiaTheme="minorEastAsia" w:hAnsi="Times New Roman" w:cs="Times New Roman"/>
                <w:lang w:eastAsia="ru-RU"/>
              </w:rPr>
              <w:t>затрудняется</w:t>
            </w:r>
            <w:proofErr w:type="gramEnd"/>
            <w:r w:rsidRPr="00B436E6">
              <w:rPr>
                <w:rFonts w:ascii="Times New Roman" w:eastAsiaTheme="minorEastAsia" w:hAnsi="Times New Roman" w:cs="Times New Roman"/>
                <w:lang w:eastAsia="ru-RU"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-</w:t>
            </w:r>
          </w:p>
        </w:tc>
        <w:tc>
          <w:tcPr>
            <w:tcW w:w="2056" w:type="dxa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</w:tr>
    </w:tbl>
    <w:p w:rsidR="00B436E6" w:rsidRPr="00B436E6" w:rsidRDefault="00B436E6" w:rsidP="00B436E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B436E6" w:rsidRPr="00B436E6" w:rsidRDefault="00B436E6" w:rsidP="00B436E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B436E6" w:rsidRPr="00B436E6" w:rsidRDefault="00B436E6" w:rsidP="00B436E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B436E6" w:rsidRPr="00B436E6" w:rsidRDefault="00B436E6" w:rsidP="00B436E6">
      <w:pPr>
        <w:keepNext/>
        <w:spacing w:before="240" w:after="240" w:line="240" w:lineRule="auto"/>
        <w:ind w:left="710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sectPr w:rsidR="00B436E6" w:rsidRPr="00B436E6" w:rsidSect="00B436E6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lastRenderedPageBreak/>
        <w:t>5.5. Система оценивания результатов текущего контроля и промежуточной аттестации.</w:t>
      </w: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Оценка по дисциплине выставляется </w:t>
      </w:r>
      <w:proofErr w:type="gramStart"/>
      <w:r w:rsidRPr="00B436E6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обучающемуся</w:t>
      </w:r>
      <w:proofErr w:type="gramEnd"/>
      <w:r w:rsidRPr="00B436E6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с учётом результатов текущей и промежуточной аттестации.</w:t>
      </w:r>
    </w:p>
    <w:p w:rsidR="00B436E6" w:rsidRPr="00B436E6" w:rsidRDefault="00B436E6" w:rsidP="00B436E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B436E6" w:rsidRPr="00B436E6" w:rsidTr="00B436E6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B436E6" w:rsidRPr="00B436E6" w:rsidTr="00B436E6">
        <w:trPr>
          <w:trHeight w:val="286"/>
        </w:trPr>
        <w:tc>
          <w:tcPr>
            <w:tcW w:w="3686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</w:tr>
      <w:tr w:rsidR="00B436E6" w:rsidRPr="00B436E6" w:rsidTr="00B436E6">
        <w:trPr>
          <w:trHeight w:val="286"/>
        </w:trPr>
        <w:tc>
          <w:tcPr>
            <w:tcW w:w="3686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- лабораторная работа №1</w:t>
            </w:r>
          </w:p>
        </w:tc>
        <w:tc>
          <w:tcPr>
            <w:tcW w:w="2835" w:type="dxa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118" w:type="dxa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 – 5 </w:t>
            </w:r>
          </w:p>
        </w:tc>
      </w:tr>
      <w:tr w:rsidR="00B436E6" w:rsidRPr="00B436E6" w:rsidTr="00B436E6">
        <w:trPr>
          <w:trHeight w:val="286"/>
        </w:trPr>
        <w:tc>
          <w:tcPr>
            <w:tcW w:w="3686" w:type="dxa"/>
          </w:tcPr>
          <w:p w:rsidR="00B436E6" w:rsidRPr="00B436E6" w:rsidRDefault="00B436E6" w:rsidP="00B436E6">
            <w:pPr>
              <w:spacing w:after="0" w:line="240" w:lineRule="auto"/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-  лабораторная работа №2</w:t>
            </w:r>
          </w:p>
        </w:tc>
        <w:tc>
          <w:tcPr>
            <w:tcW w:w="2835" w:type="dxa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118" w:type="dxa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2 – 5 </w:t>
            </w:r>
          </w:p>
        </w:tc>
      </w:tr>
      <w:tr w:rsidR="00B436E6" w:rsidRPr="00B436E6" w:rsidTr="00B436E6">
        <w:trPr>
          <w:trHeight w:val="286"/>
        </w:trPr>
        <w:tc>
          <w:tcPr>
            <w:tcW w:w="3686" w:type="dxa"/>
          </w:tcPr>
          <w:p w:rsidR="00B436E6" w:rsidRPr="00B436E6" w:rsidRDefault="00B436E6" w:rsidP="00B436E6">
            <w:pPr>
              <w:spacing w:after="0" w:line="240" w:lineRule="auto"/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-  лабораторная работа №3</w:t>
            </w:r>
          </w:p>
        </w:tc>
        <w:tc>
          <w:tcPr>
            <w:tcW w:w="2835" w:type="dxa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118" w:type="dxa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2 – 5</w:t>
            </w:r>
          </w:p>
        </w:tc>
      </w:tr>
      <w:tr w:rsidR="00B436E6" w:rsidRPr="00B436E6" w:rsidTr="00B436E6">
        <w:trPr>
          <w:trHeight w:val="286"/>
        </w:trPr>
        <w:tc>
          <w:tcPr>
            <w:tcW w:w="3686" w:type="dxa"/>
          </w:tcPr>
          <w:p w:rsidR="00B436E6" w:rsidRPr="00B436E6" w:rsidRDefault="00B436E6" w:rsidP="00B436E6">
            <w:pPr>
              <w:spacing w:after="0" w:line="240" w:lineRule="auto"/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-  лабораторная работа №4</w:t>
            </w:r>
          </w:p>
        </w:tc>
        <w:tc>
          <w:tcPr>
            <w:tcW w:w="2835" w:type="dxa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118" w:type="dxa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2 – 5</w:t>
            </w:r>
          </w:p>
        </w:tc>
      </w:tr>
      <w:tr w:rsidR="00B436E6" w:rsidRPr="00B436E6" w:rsidTr="00B436E6">
        <w:tc>
          <w:tcPr>
            <w:tcW w:w="3686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(экзамен: в устной форме по билетам)</w:t>
            </w:r>
          </w:p>
        </w:tc>
        <w:tc>
          <w:tcPr>
            <w:tcW w:w="2835" w:type="dxa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3118" w:type="dxa"/>
            <w:vMerge w:val="restart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2 – 5</w:t>
            </w:r>
          </w:p>
        </w:tc>
      </w:tr>
      <w:tr w:rsidR="00B436E6" w:rsidRPr="00B436E6" w:rsidTr="00B436E6">
        <w:tc>
          <w:tcPr>
            <w:tcW w:w="3686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iCs/>
                <w:lang w:eastAsia="ru-RU"/>
              </w:rPr>
              <w:t>Итого за семестр</w:t>
            </w:r>
            <w:r w:rsidRPr="00B436E6">
              <w:rPr>
                <w:rFonts w:ascii="Times New Roman" w:eastAsia="MS Mincho" w:hAnsi="Times New Roman" w:cs="Times New Roman"/>
                <w:bCs/>
                <w:i/>
                <w:lang w:eastAsia="ru-RU"/>
              </w:rPr>
              <w:t xml:space="preserve"> </w:t>
            </w: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(дисциплину)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lang w:eastAsia="ru-RU"/>
              </w:rPr>
              <w:t>экзамен</w:t>
            </w:r>
          </w:p>
        </w:tc>
        <w:tc>
          <w:tcPr>
            <w:tcW w:w="2835" w:type="dxa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3118" w:type="dxa"/>
            <w:vMerge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lang w:eastAsia="ru-RU"/>
              </w:rPr>
            </w:pPr>
          </w:p>
        </w:tc>
      </w:tr>
    </w:tbl>
    <w:p w:rsidR="00B436E6" w:rsidRPr="00B436E6" w:rsidRDefault="00B436E6" w:rsidP="00B436E6">
      <w:pPr>
        <w:numPr>
          <w:ilvl w:val="3"/>
          <w:numId w:val="10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numPr>
          <w:ilvl w:val="3"/>
          <w:numId w:val="10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p w:rsidR="00B436E6" w:rsidRPr="00B436E6" w:rsidRDefault="00B436E6" w:rsidP="00B436E6">
      <w:pPr>
        <w:numPr>
          <w:ilvl w:val="3"/>
          <w:numId w:val="10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B436E6" w:rsidRPr="00B436E6" w:rsidTr="00B436E6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B436E6" w:rsidRPr="00B436E6" w:rsidTr="00B436E6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B436E6" w:rsidRPr="00B436E6" w:rsidTr="00B436E6">
        <w:trPr>
          <w:trHeight w:val="517"/>
        </w:trPr>
        <w:tc>
          <w:tcPr>
            <w:tcW w:w="1667" w:type="pct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85 – 100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</w:tr>
      <w:tr w:rsidR="00B436E6" w:rsidRPr="00B436E6" w:rsidTr="00B436E6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70 – </w:t>
            </w:r>
            <w:r w:rsidRPr="00B436E6">
              <w:rPr>
                <w:rFonts w:ascii="Times New Roman" w:eastAsia="MS Mincho" w:hAnsi="Times New Roman" w:cs="Times New Roman"/>
                <w:iCs/>
                <w:lang w:val="en-US" w:eastAsia="ru-RU"/>
              </w:rPr>
              <w:t>8</w:t>
            </w: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4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</w:tr>
      <w:tr w:rsidR="00B436E6" w:rsidRPr="00B436E6" w:rsidTr="00B436E6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55 </w:t>
            </w:r>
            <w:r w:rsidRPr="00B436E6">
              <w:rPr>
                <w:rFonts w:ascii="Times New Roman" w:eastAsia="MS Mincho" w:hAnsi="Times New Roman" w:cs="Times New Roman"/>
                <w:iCs/>
                <w:lang w:val="en-US" w:eastAsia="ru-RU"/>
              </w:rPr>
              <w:t>–</w:t>
            </w: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</w:t>
            </w:r>
            <w:r w:rsidRPr="00B436E6">
              <w:rPr>
                <w:rFonts w:ascii="Times New Roman" w:eastAsia="MS Mincho" w:hAnsi="Times New Roman" w:cs="Times New Roman"/>
                <w:iCs/>
                <w:lang w:val="en-US" w:eastAsia="ru-RU"/>
              </w:rPr>
              <w:t>6</w:t>
            </w: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9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</w:tr>
      <w:tr w:rsidR="00B436E6" w:rsidRPr="00B436E6" w:rsidTr="00B436E6">
        <w:trPr>
          <w:trHeight w:val="533"/>
        </w:trPr>
        <w:tc>
          <w:tcPr>
            <w:tcW w:w="1667" w:type="pct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0 – 54 </w:t>
            </w:r>
            <w:r w:rsidRPr="00B436E6">
              <w:rPr>
                <w:rFonts w:ascii="Times New Roman" w:eastAsia="MS Mincho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</w:tr>
    </w:tbl>
    <w:p w:rsidR="00B436E6" w:rsidRPr="00B436E6" w:rsidRDefault="00B436E6" w:rsidP="00B436E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6. ОБРАЗОВАТЕЛЬНЫЕ ТЕХНОЛОГИИ</w:t>
      </w:r>
    </w:p>
    <w:p w:rsidR="00B436E6" w:rsidRPr="00B436E6" w:rsidRDefault="00B436E6" w:rsidP="00B436E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B436E6" w:rsidRPr="00B436E6" w:rsidRDefault="00B436E6" w:rsidP="00B436E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проведение интерактивных лекций;</w:t>
      </w:r>
    </w:p>
    <w:p w:rsidR="00B436E6" w:rsidRPr="00B436E6" w:rsidRDefault="00B436E6" w:rsidP="00B436E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10" w:name="_GoBack"/>
      <w:bookmarkEnd w:id="10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групповых дискуссий;</w:t>
      </w:r>
    </w:p>
    <w:p w:rsidR="00B436E6" w:rsidRPr="00B436E6" w:rsidRDefault="00B436E6" w:rsidP="00B436E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поиск и обработка информации с использованием сети Интернет;</w:t>
      </w:r>
    </w:p>
    <w:p w:rsidR="00B436E6" w:rsidRPr="00B436E6" w:rsidRDefault="00B436E6" w:rsidP="00B436E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дистанционные образовательные технологии: платформа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Moodle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сервисы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Goggle-meet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B436E6" w:rsidRPr="00B436E6" w:rsidRDefault="00B436E6" w:rsidP="00B436E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применение электронного обучения, применение инструментов MS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Office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Word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Excel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Power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Point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Google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-таблицы;</w:t>
      </w:r>
    </w:p>
    <w:p w:rsidR="00B436E6" w:rsidRPr="00B436E6" w:rsidRDefault="00B436E6" w:rsidP="00B436E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использование на лекционных занятиях видеоматериалов и наглядных пособий</w:t>
      </w: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436E6" w:rsidRPr="00B436E6" w:rsidRDefault="00B436E6" w:rsidP="00B436E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p w:rsidR="00B436E6" w:rsidRPr="00B436E6" w:rsidRDefault="00B436E6" w:rsidP="00B436E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7. ПРАКТИЧЕСКАЯ ПОДГОТОВКА</w:t>
      </w:r>
    </w:p>
    <w:p w:rsidR="00B436E6" w:rsidRPr="00B436E6" w:rsidRDefault="00B436E6" w:rsidP="00B436E6">
      <w:pPr>
        <w:numPr>
          <w:ilvl w:val="3"/>
          <w:numId w:val="10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Практическая подготовка в рамках учебной дисциплины не реализуется.</w:t>
      </w:r>
    </w:p>
    <w:p w:rsidR="00B436E6" w:rsidRPr="00B436E6" w:rsidRDefault="00B436E6" w:rsidP="00B436E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8. ОРГАНИЗАЦИЯ ОБРАЗОВАТЕЛЬНОГО ПРОЦЕССА ДЛЯ ЛИЦ С ОГРАНИЧЕННЫМИ ВОЗМОЖНОСТЯМИ ЗДОРОВЬЯ</w:t>
      </w:r>
    </w:p>
    <w:p w:rsidR="00B436E6" w:rsidRPr="00B436E6" w:rsidRDefault="00B436E6" w:rsidP="00B436E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proofErr w:type="gram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B436E6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B436E6" w:rsidRPr="00B436E6" w:rsidRDefault="00B436E6" w:rsidP="00B436E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B436E6" w:rsidRPr="00B436E6" w:rsidRDefault="00B436E6" w:rsidP="00B436E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B436E6" w:rsidRPr="00B436E6" w:rsidRDefault="00B436E6" w:rsidP="00B436E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B436E6" w:rsidRPr="00B436E6" w:rsidRDefault="00B436E6" w:rsidP="00B436E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B436E6" w:rsidRPr="00B436E6" w:rsidRDefault="00B436E6" w:rsidP="00B436E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B436E6" w:rsidRPr="00B436E6" w:rsidRDefault="00B436E6" w:rsidP="00B436E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436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всех компетенций, заявленных в образовательной программе.</w:t>
      </w:r>
    </w:p>
    <w:p w:rsidR="00B436E6" w:rsidRPr="00B436E6" w:rsidRDefault="00B436E6" w:rsidP="00B436E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9. МАТЕРИАЛЬНО-ТЕХНИЧЕСКОЕ ОБЕСПЕЧЕНИЕ ДИСЦИПЛИНЫ</w:t>
      </w:r>
    </w:p>
    <w:p w:rsidR="00B436E6" w:rsidRPr="00B436E6" w:rsidRDefault="00B436E6" w:rsidP="00B436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p w:rsidR="00B436E6" w:rsidRPr="00B436E6" w:rsidRDefault="00B436E6" w:rsidP="00B436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436E6" w:rsidRPr="00B436E6" w:rsidTr="00B436E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436E6" w:rsidRPr="00B436E6" w:rsidTr="00B436E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B436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119071, г. Москва, ул. Малая Калужская, дом 1</w:t>
            </w:r>
          </w:p>
        </w:tc>
      </w:tr>
      <w:tr w:rsidR="00B436E6" w:rsidRPr="00B436E6" w:rsidTr="00B436E6">
        <w:tc>
          <w:tcPr>
            <w:tcW w:w="4786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мебели,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436E6" w:rsidRPr="00B436E6" w:rsidRDefault="00B436E6" w:rsidP="00B436E6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ноутбук;</w:t>
            </w:r>
          </w:p>
          <w:p w:rsidR="00B436E6" w:rsidRPr="00B436E6" w:rsidRDefault="00B436E6" w:rsidP="00B436E6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проектор,</w:t>
            </w:r>
          </w:p>
          <w:p w:rsidR="00B436E6" w:rsidRPr="00B436E6" w:rsidRDefault="00B436E6" w:rsidP="00B436E6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экран.</w:t>
            </w:r>
          </w:p>
        </w:tc>
      </w:tr>
      <w:tr w:rsidR="00B436E6" w:rsidRPr="00B436E6" w:rsidTr="00B436E6">
        <w:tc>
          <w:tcPr>
            <w:tcW w:w="4786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hAnsi="Times New Roman" w:cs="Times New Roman"/>
              </w:rPr>
              <w:t xml:space="preserve">аудитории для проведения занятий по практической подготовке, лабораторным </w:t>
            </w:r>
            <w:r w:rsidRPr="00B436E6">
              <w:rPr>
                <w:rFonts w:ascii="Times New Roman" w:hAnsi="Times New Roman" w:cs="Times New Roman"/>
              </w:rPr>
              <w:lastRenderedPageBreak/>
              <w:t>занятиям, групповых и индивидуальных консультаций</w:t>
            </w:r>
          </w:p>
        </w:tc>
        <w:tc>
          <w:tcPr>
            <w:tcW w:w="5068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- компьютер 1 шт.;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- стол компьютерный 1 шт.; 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- стол преподавательский 1 шт.;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- стул – 24 шт.;</w:t>
            </w:r>
          </w:p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- доска ученическая р.3400х100 1 шт.;</w:t>
            </w:r>
          </w:p>
          <w:p w:rsidR="00B436E6" w:rsidRPr="00B436E6" w:rsidRDefault="00B436E6" w:rsidP="00B436E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>- оборудование для проведения лабораторных работ по курсу.</w:t>
            </w:r>
          </w:p>
        </w:tc>
      </w:tr>
      <w:tr w:rsidR="00B436E6" w:rsidRPr="00B436E6" w:rsidTr="00B436E6">
        <w:tc>
          <w:tcPr>
            <w:tcW w:w="4786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color w:val="00000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Помещения для самостоятельной работы 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color w:val="00000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B436E6" w:rsidRPr="00B436E6" w:rsidTr="00B436E6">
        <w:tc>
          <w:tcPr>
            <w:tcW w:w="4786" w:type="dxa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color w:val="000000"/>
                <w:lang w:eastAsia="ru-RU"/>
              </w:rPr>
              <w:t>читальный зал библиотеки</w:t>
            </w:r>
          </w:p>
        </w:tc>
        <w:tc>
          <w:tcPr>
            <w:tcW w:w="5068" w:type="dxa"/>
          </w:tcPr>
          <w:p w:rsidR="00B436E6" w:rsidRPr="00B436E6" w:rsidRDefault="00B436E6" w:rsidP="00B436E6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color w:val="000000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Cs/>
                <w:color w:val="000000"/>
                <w:lang w:eastAsia="ru-RU"/>
              </w:rPr>
              <w:t>подключение к сети «Интернет»;</w:t>
            </w:r>
          </w:p>
          <w:p w:rsidR="00B436E6" w:rsidRPr="00B436E6" w:rsidRDefault="00B436E6" w:rsidP="00B436E6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lang w:eastAsia="ru-RU"/>
              </w:rPr>
              <w:t xml:space="preserve">комплект учебной мебели. </w:t>
            </w:r>
          </w:p>
        </w:tc>
      </w:tr>
    </w:tbl>
    <w:p w:rsidR="00B436E6" w:rsidRPr="00B436E6" w:rsidRDefault="00B436E6" w:rsidP="00B436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B436E6" w:rsidRPr="00B436E6" w:rsidRDefault="00B436E6" w:rsidP="00B436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B436E6" w:rsidRPr="00B436E6" w:rsidTr="00B436E6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b/>
                <w:iCs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b/>
                <w:iCs/>
              </w:rPr>
              <w:t>Технические требования</w:t>
            </w:r>
          </w:p>
        </w:tc>
      </w:tr>
      <w:tr w:rsidR="00B436E6" w:rsidRPr="00B436E6" w:rsidTr="00B436E6">
        <w:tc>
          <w:tcPr>
            <w:tcW w:w="2836" w:type="dxa"/>
            <w:vMerge w:val="restart"/>
            <w:vAlign w:val="center"/>
          </w:tcPr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Персональный компьютер/ ноутбук/планшет,</w:t>
            </w:r>
          </w:p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камера,</w:t>
            </w:r>
          </w:p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микрофон,</w:t>
            </w:r>
          </w:p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динамики,</w:t>
            </w:r>
          </w:p>
          <w:p w:rsidR="00B436E6" w:rsidRPr="00B436E6" w:rsidRDefault="00B436E6" w:rsidP="00B436E6">
            <w:pPr>
              <w:contextualSpacing/>
              <w:jc w:val="center"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доступ в сеть Интернет</w:t>
            </w:r>
          </w:p>
        </w:tc>
        <w:tc>
          <w:tcPr>
            <w:tcW w:w="255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Веб-браузер</w:t>
            </w:r>
          </w:p>
        </w:tc>
        <w:tc>
          <w:tcPr>
            <w:tcW w:w="450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Версия программного обеспечения не ниже: </w:t>
            </w:r>
            <w:r w:rsidRPr="00B436E6">
              <w:rPr>
                <w:rFonts w:ascii="Times New Roman" w:eastAsiaTheme="minorEastAsia" w:hAnsi="Times New Roman" w:cs="Times New Roman"/>
                <w:iCs/>
                <w:lang w:val="en-US"/>
              </w:rPr>
              <w:t>Chrome</w:t>
            </w:r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 72, </w:t>
            </w:r>
            <w:r w:rsidRPr="00B436E6">
              <w:rPr>
                <w:rFonts w:ascii="Times New Roman" w:eastAsiaTheme="minorEastAsia" w:hAnsi="Times New Roman" w:cs="Times New Roman"/>
                <w:iCs/>
                <w:lang w:val="en-US"/>
              </w:rPr>
              <w:t>Opera</w:t>
            </w:r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 59, </w:t>
            </w:r>
            <w:r w:rsidRPr="00B436E6">
              <w:rPr>
                <w:rFonts w:ascii="Times New Roman" w:eastAsiaTheme="minorEastAsia" w:hAnsi="Times New Roman" w:cs="Times New Roman"/>
                <w:iCs/>
                <w:lang w:val="en-US"/>
              </w:rPr>
              <w:t>Firefox</w:t>
            </w:r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 66, </w:t>
            </w:r>
            <w:r w:rsidRPr="00B436E6">
              <w:rPr>
                <w:rFonts w:ascii="Times New Roman" w:eastAsiaTheme="minorEastAsia" w:hAnsi="Times New Roman" w:cs="Times New Roman"/>
                <w:iCs/>
                <w:lang w:val="en-US"/>
              </w:rPr>
              <w:t>Edge</w:t>
            </w:r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 79, </w:t>
            </w:r>
            <w:proofErr w:type="spellStart"/>
            <w:r w:rsidRPr="00B436E6">
              <w:rPr>
                <w:rFonts w:ascii="Times New Roman" w:eastAsiaTheme="minorEastAsia" w:hAnsi="Times New Roman" w:cs="Times New Roman"/>
                <w:iCs/>
              </w:rPr>
              <w:t>Яндекс.Браузер</w:t>
            </w:r>
            <w:proofErr w:type="spellEnd"/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 19.3</w:t>
            </w:r>
          </w:p>
        </w:tc>
      </w:tr>
      <w:tr w:rsidR="00B436E6" w:rsidRPr="00B436E6" w:rsidTr="00B436E6">
        <w:tc>
          <w:tcPr>
            <w:tcW w:w="2836" w:type="dxa"/>
            <w:vMerge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Операционная система</w:t>
            </w:r>
          </w:p>
        </w:tc>
        <w:tc>
          <w:tcPr>
            <w:tcW w:w="450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Версия программного обеспечения не ниже: </w:t>
            </w:r>
            <w:r w:rsidRPr="00B436E6">
              <w:rPr>
                <w:rFonts w:ascii="Times New Roman" w:eastAsiaTheme="minorEastAsia" w:hAnsi="Times New Roman" w:cs="Times New Roman"/>
                <w:iCs/>
                <w:lang w:val="en-US"/>
              </w:rPr>
              <w:t>Windows</w:t>
            </w:r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 7, </w:t>
            </w:r>
            <w:proofErr w:type="spellStart"/>
            <w:r w:rsidRPr="00B436E6">
              <w:rPr>
                <w:rFonts w:ascii="Times New Roman" w:eastAsiaTheme="minorEastAsia" w:hAnsi="Times New Roman" w:cs="Times New Roman"/>
                <w:iCs/>
                <w:lang w:val="en-US"/>
              </w:rPr>
              <w:t>macOS</w:t>
            </w:r>
            <w:proofErr w:type="spellEnd"/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 10.12 «</w:t>
            </w:r>
            <w:r w:rsidRPr="00B436E6">
              <w:rPr>
                <w:rFonts w:ascii="Times New Roman" w:eastAsiaTheme="minorEastAsia" w:hAnsi="Times New Roman" w:cs="Times New Roman"/>
                <w:iCs/>
                <w:lang w:val="en-US"/>
              </w:rPr>
              <w:t>Sierra</w:t>
            </w:r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», </w:t>
            </w:r>
            <w:r w:rsidRPr="00B436E6">
              <w:rPr>
                <w:rFonts w:ascii="Times New Roman" w:eastAsiaTheme="minorEastAsia" w:hAnsi="Times New Roman" w:cs="Times New Roman"/>
                <w:iCs/>
                <w:lang w:val="en-US"/>
              </w:rPr>
              <w:t>Linux</w:t>
            </w:r>
          </w:p>
        </w:tc>
      </w:tr>
      <w:tr w:rsidR="00B436E6" w:rsidRPr="00B436E6" w:rsidTr="00B436E6">
        <w:tc>
          <w:tcPr>
            <w:tcW w:w="2836" w:type="dxa"/>
            <w:vMerge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Веб-камера</w:t>
            </w:r>
          </w:p>
        </w:tc>
        <w:tc>
          <w:tcPr>
            <w:tcW w:w="450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640х480, 15 кадров/</w:t>
            </w:r>
            <w:proofErr w:type="gramStart"/>
            <w:r w:rsidRPr="00B436E6">
              <w:rPr>
                <w:rFonts w:ascii="Times New Roman" w:eastAsiaTheme="minorEastAsia" w:hAnsi="Times New Roman" w:cs="Times New Roman"/>
                <w:iCs/>
              </w:rPr>
              <w:t>с</w:t>
            </w:r>
            <w:proofErr w:type="gramEnd"/>
          </w:p>
        </w:tc>
      </w:tr>
      <w:tr w:rsidR="00B436E6" w:rsidRPr="00B436E6" w:rsidTr="00B436E6">
        <w:tc>
          <w:tcPr>
            <w:tcW w:w="2836" w:type="dxa"/>
            <w:vMerge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Микрофон</w:t>
            </w:r>
          </w:p>
        </w:tc>
        <w:tc>
          <w:tcPr>
            <w:tcW w:w="450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любой</w:t>
            </w:r>
          </w:p>
        </w:tc>
      </w:tr>
      <w:tr w:rsidR="00B436E6" w:rsidRPr="00B436E6" w:rsidTr="00B436E6">
        <w:tc>
          <w:tcPr>
            <w:tcW w:w="2836" w:type="dxa"/>
            <w:vMerge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Динамики (колонки или наушники)</w:t>
            </w:r>
          </w:p>
        </w:tc>
        <w:tc>
          <w:tcPr>
            <w:tcW w:w="450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любые</w:t>
            </w:r>
          </w:p>
        </w:tc>
      </w:tr>
      <w:tr w:rsidR="00B436E6" w:rsidRPr="00B436E6" w:rsidTr="00B436E6">
        <w:tc>
          <w:tcPr>
            <w:tcW w:w="2836" w:type="dxa"/>
            <w:vMerge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>Сеть (интернет)</w:t>
            </w:r>
          </w:p>
        </w:tc>
        <w:tc>
          <w:tcPr>
            <w:tcW w:w="4501" w:type="dxa"/>
            <w:vAlign w:val="center"/>
          </w:tcPr>
          <w:p w:rsidR="00B436E6" w:rsidRPr="00B436E6" w:rsidRDefault="00B436E6" w:rsidP="00B436E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436E6">
              <w:rPr>
                <w:rFonts w:ascii="Times New Roman" w:eastAsiaTheme="minorEastAsia" w:hAnsi="Times New Roman" w:cs="Times New Roman"/>
                <w:iCs/>
              </w:rPr>
              <w:t xml:space="preserve">Постоянная скорость не менее 192 </w:t>
            </w:r>
            <w:proofErr w:type="spellStart"/>
            <w:r w:rsidRPr="00B436E6">
              <w:rPr>
                <w:rFonts w:ascii="Times New Roman" w:eastAsiaTheme="minorEastAsia" w:hAnsi="Times New Roman" w:cs="Times New Roman"/>
                <w:iCs/>
              </w:rPr>
              <w:t>кБит</w:t>
            </w:r>
            <w:proofErr w:type="spellEnd"/>
            <w:r w:rsidRPr="00B436E6">
              <w:rPr>
                <w:rFonts w:ascii="Times New Roman" w:eastAsiaTheme="minorEastAsia" w:hAnsi="Times New Roman" w:cs="Times New Roman"/>
                <w:iCs/>
              </w:rPr>
              <w:t>/</w:t>
            </w:r>
            <w:proofErr w:type="gramStart"/>
            <w:r w:rsidRPr="00B436E6">
              <w:rPr>
                <w:rFonts w:ascii="Times New Roman" w:eastAsiaTheme="minorEastAsia" w:hAnsi="Times New Roman" w:cs="Times New Roman"/>
                <w:iCs/>
              </w:rPr>
              <w:t>с</w:t>
            </w:r>
            <w:proofErr w:type="gramEnd"/>
          </w:p>
        </w:tc>
      </w:tr>
    </w:tbl>
    <w:p w:rsidR="00B436E6" w:rsidRPr="00B436E6" w:rsidRDefault="00B436E6" w:rsidP="00B436E6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B436E6" w:rsidRPr="00B436E6" w:rsidRDefault="00B436E6" w:rsidP="00B436E6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B436E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 </w:t>
      </w:r>
      <w:r w:rsidRPr="00B436E6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Moodle</w:t>
      </w:r>
      <w:r w:rsidRPr="00B436E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B436E6" w:rsidRPr="00B436E6" w:rsidRDefault="00B436E6" w:rsidP="00B436E6">
      <w:pPr>
        <w:spacing w:before="120" w:after="120" w:line="240" w:lineRule="auto"/>
        <w:ind w:left="709"/>
        <w:contextualSpacing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sectPr w:rsidR="00B436E6" w:rsidRPr="00B436E6" w:rsidSect="00B436E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436E6" w:rsidRPr="00B436E6" w:rsidRDefault="00B436E6" w:rsidP="00B436E6">
      <w:pPr>
        <w:keepNext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10. УЧЕБНО-МЕТОДИЧЕСКОЕ И ИНФОРМАЦИОННОЕ ОБЕСПЕЧЕНИЕ УЧЕБНОЙ ДИСЦИПЛИНЫ</w:t>
      </w:r>
    </w:p>
    <w:p w:rsidR="00B436E6" w:rsidRPr="00B436E6" w:rsidRDefault="00B436E6" w:rsidP="00B436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436E6" w:rsidRPr="00B436E6" w:rsidTr="00B436E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lang w:eastAsia="ar-SA"/>
              </w:rPr>
              <w:t>п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Авто</w:t>
            </w:r>
            <w:proofErr w:type="gramStart"/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р(</w:t>
            </w:r>
            <w:proofErr w:type="gramEnd"/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Год</w:t>
            </w:r>
          </w:p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>Адрес сайта ЭБС</w:t>
            </w:r>
          </w:p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 xml:space="preserve">или электронного ресурса </w:t>
            </w:r>
            <w:r w:rsidRPr="00B436E6">
              <w:rPr>
                <w:rFonts w:ascii="Times New Roman" w:eastAsia="MS Mincho" w:hAnsi="Times New Roman" w:cs="Times New Roman"/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436E6" w:rsidRPr="00B436E6" w:rsidTr="00B436E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436E6" w:rsidRPr="00B436E6" w:rsidTr="00B436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Д.Д. Грибанов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Основы метрологии, сертификации и стандартизации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36E6">
              <w:rPr>
                <w:rFonts w:ascii="Times New Roman" w:hAnsi="Times New Roman" w:cs="Times New Roman"/>
              </w:rPr>
              <w:t>201</w:t>
            </w:r>
            <w:r w:rsidRPr="00B436E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hyperlink r:id="rId19" w:history="1"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 w:eastAsia="ar-SA"/>
                </w:rPr>
                <w:t>http://znanium.com/catalog/product/966821</w:t>
              </w:r>
            </w:hyperlink>
            <w:r w:rsidRPr="00B436E6">
              <w:rPr>
                <w:rFonts w:ascii="Times New Roman" w:hAnsi="Times New Roman" w:cs="Times New Roman"/>
                <w:lang w:val="en-US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36E6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B436E6" w:rsidRPr="00B436E6" w:rsidTr="00B436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Н.Д. Дубовой, Е.М. Портнов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Основы метрологии, стандартизации и сертификации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М.: ИД ФОРУМ: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hyperlink r:id="rId20" w:history="1"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 w:eastAsia="ar-SA"/>
                </w:rPr>
                <w:t>http</w:t>
              </w:r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://</w:t>
              </w:r>
              <w:proofErr w:type="spellStart"/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 w:eastAsia="ar-SA"/>
                </w:rPr>
                <w:t>znanium</w:t>
              </w:r>
              <w:proofErr w:type="spellEnd"/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.</w:t>
              </w:r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 w:eastAsia="ar-SA"/>
                </w:rPr>
                <w:t>com</w:t>
              </w:r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/</w:t>
              </w:r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 w:eastAsia="ar-SA"/>
                </w:rPr>
                <w:t>catalog</w:t>
              </w:r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/</w:t>
              </w:r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 w:eastAsia="ar-SA"/>
                </w:rPr>
                <w:t>product</w:t>
              </w:r>
              <w:r w:rsidRPr="00B436E6">
                <w:rPr>
                  <w:rFonts w:ascii="Times New Roman" w:hAnsi="Times New Roman" w:cs="Times New Roman"/>
                  <w:color w:val="0000FF" w:themeColor="hyperlink"/>
                  <w:u w:val="single"/>
                  <w:lang w:eastAsia="ar-SA"/>
                </w:rPr>
                <w:t>/447721</w:t>
              </w:r>
            </w:hyperlink>
            <w:r w:rsidRPr="00B436E6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36E6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B436E6" w:rsidRPr="00B436E6" w:rsidTr="00B436E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436E6" w:rsidRPr="00B436E6" w:rsidTr="00B436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B436E6">
              <w:rPr>
                <w:rFonts w:ascii="Times New Roman" w:eastAsia="MS Mincho" w:hAnsi="Times New Roman" w:cs="Times New Roman"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 xml:space="preserve">Г.Г. </w:t>
            </w:r>
            <w:proofErr w:type="spellStart"/>
            <w:r w:rsidRPr="00B436E6">
              <w:rPr>
                <w:rFonts w:ascii="Times New Roman" w:hAnsi="Times New Roman" w:cs="Times New Roman"/>
              </w:rPr>
              <w:t>Ранев</w:t>
            </w:r>
            <w:proofErr w:type="spellEnd"/>
          </w:p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А.П. Тарасенко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Методы и средства измерений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изд.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36E6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36E6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B436E6" w:rsidRPr="00B436E6" w:rsidTr="00B436E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436E6">
              <w:rPr>
                <w:rFonts w:ascii="Times New Roman" w:eastAsia="MS Mincho" w:hAnsi="Times New Roman" w:cs="Times New Roman"/>
                <w:bCs/>
              </w:rPr>
              <w:t>10.3 Методические материалы</w:t>
            </w:r>
            <w:r w:rsidRPr="00B436E6">
              <w:rPr>
                <w:rFonts w:ascii="Times New Roman" w:eastAsia="MS Mincho" w:hAnsi="Times New Roman" w:cs="Times New Roman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436E6" w:rsidRPr="00B436E6" w:rsidTr="00B436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36E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 xml:space="preserve">Л.П. </w:t>
            </w:r>
            <w:proofErr w:type="spellStart"/>
            <w:r w:rsidRPr="00B436E6">
              <w:rPr>
                <w:rFonts w:ascii="Times New Roman" w:hAnsi="Times New Roman" w:cs="Times New Roman"/>
              </w:rPr>
              <w:t>Себина</w:t>
            </w:r>
            <w:proofErr w:type="spellEnd"/>
          </w:p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А.А. Ермаков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Методические указания по курсу «Автоматизация измерений контроля и испытаний»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B436E6">
              <w:rPr>
                <w:rFonts w:ascii="Times New Roman" w:hAnsi="Times New Roman" w:cs="Times New Roman"/>
                <w:lang w:val="en-US"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B436E6">
              <w:rPr>
                <w:rFonts w:ascii="Times New Roman" w:hAnsi="Times New Roman" w:cs="Times New Roman"/>
                <w:lang w:val="en-US" w:eastAsia="ar-SA"/>
              </w:rPr>
              <w:t>10</w:t>
            </w:r>
          </w:p>
        </w:tc>
      </w:tr>
      <w:tr w:rsidR="00B436E6" w:rsidRPr="00B436E6" w:rsidTr="00B436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436E6">
              <w:rPr>
                <w:rFonts w:ascii="Times New Roman" w:hAnsi="Times New Roman" w:cs="Times New Roman"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 xml:space="preserve">А.Б. Козлов, Л.П. </w:t>
            </w:r>
            <w:proofErr w:type="spellStart"/>
            <w:r w:rsidRPr="00B436E6">
              <w:rPr>
                <w:rFonts w:ascii="Times New Roman" w:hAnsi="Times New Roman" w:cs="Times New Roman"/>
              </w:rPr>
              <w:t>Себина</w:t>
            </w:r>
            <w:proofErr w:type="spellEnd"/>
          </w:p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А.А. Ермаков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Методические указания по курсу «</w:t>
            </w:r>
            <w:r w:rsidRPr="00B436E6">
              <w:rPr>
                <w:rFonts w:ascii="Times New Roman" w:hAnsi="Times New Roman" w:cs="Times New Roman"/>
                <w:bCs/>
                <w:color w:val="000000"/>
              </w:rPr>
              <w:t>Методы и средства измерения и контроля»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6E6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436E6">
              <w:rPr>
                <w:rFonts w:ascii="Times New Roman" w:hAnsi="Times New Roman" w:cs="Times New Roman"/>
                <w:color w:val="000000"/>
                <w:lang w:val="en-US"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36E6" w:rsidRPr="00B436E6" w:rsidRDefault="00B436E6" w:rsidP="00B436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ar-SA"/>
              </w:rPr>
            </w:pPr>
            <w:r w:rsidRPr="00B436E6">
              <w:rPr>
                <w:rFonts w:ascii="Times New Roman" w:hAnsi="Times New Roman" w:cs="Times New Roman"/>
                <w:color w:val="000000"/>
                <w:lang w:val="en-US" w:eastAsia="ar-SA"/>
              </w:rPr>
              <w:t>10</w:t>
            </w:r>
          </w:p>
        </w:tc>
      </w:tr>
    </w:tbl>
    <w:p w:rsidR="00B436E6" w:rsidRPr="00B436E6" w:rsidRDefault="00B436E6" w:rsidP="00B436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436E6" w:rsidRPr="00B436E6" w:rsidRDefault="00B436E6" w:rsidP="00B436E6">
      <w:pPr>
        <w:spacing w:before="120" w:after="120" w:line="240" w:lineRule="auto"/>
        <w:ind w:left="709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sectPr w:rsidR="00B436E6" w:rsidRPr="00B436E6" w:rsidSect="00B436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436E6" w:rsidRPr="00B436E6" w:rsidRDefault="00B436E6" w:rsidP="00B436E6">
      <w:pPr>
        <w:keepNext/>
        <w:spacing w:before="240" w:after="240" w:line="240" w:lineRule="auto"/>
        <w:ind w:firstLine="709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32"/>
          <w:lang w:eastAsia="ru-RU"/>
        </w:rPr>
      </w:pPr>
      <w:r w:rsidRPr="00B436E6"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11. ИНФОРМАЦИОННОЕ ОБЕСПЕЧЕНИЕ УЧЕБНОГО ПРОЦЕССА</w:t>
      </w: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MS Mincho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Arial Unicode MS" w:hAnsi="Times New Roman" w:cs="Arial"/>
          <w:bCs/>
          <w:iCs/>
          <w:sz w:val="26"/>
          <w:szCs w:val="26"/>
          <w:lang w:eastAsia="ru-RU"/>
        </w:rPr>
        <w:t xml:space="preserve">11.1. Ресурсы электронной библиотеки, </w:t>
      </w:r>
      <w:r w:rsidRPr="00B436E6">
        <w:rPr>
          <w:rFonts w:ascii="Times New Roman" w:eastAsia="Arial Unicode MS" w:hAnsi="Times New Roman" w:cs="Arial"/>
          <w:bCs/>
          <w:iCs/>
          <w:sz w:val="26"/>
          <w:szCs w:val="26"/>
          <w:lang w:eastAsia="ar-SA"/>
        </w:rPr>
        <w:t>информационно-справочные системы и профессиональные базы данных:</w:t>
      </w:r>
    </w:p>
    <w:p w:rsidR="00B436E6" w:rsidRPr="00B436E6" w:rsidRDefault="00B436E6" w:rsidP="00B436E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436E6" w:rsidRPr="00B436E6" w:rsidTr="00B436E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i/>
                <w:caps/>
                <w:color w:val="000000"/>
                <w:bdr w:val="nil"/>
                <w:lang w:eastAsia="ru-RU"/>
              </w:rPr>
            </w:pPr>
            <w:r w:rsidRPr="00B436E6">
              <w:rPr>
                <w:rFonts w:ascii="Times New Roman" w:eastAsia="Arial Unicode MS" w:hAnsi="Times New Roman" w:cs="Times New Roman"/>
                <w:bCs/>
                <w:i/>
                <w:color w:val="000000"/>
                <w:bdr w:val="nil"/>
                <w:lang w:eastAsia="ru-RU"/>
              </w:rPr>
              <w:t xml:space="preserve">ЭБС «Лань» </w:t>
            </w:r>
            <w:hyperlink r:id="rId21" w:history="1"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eastAsia="ru-RU"/>
                </w:rPr>
                <w:t>http://</w:t>
              </w:r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val="en-US" w:eastAsia="ru-RU"/>
                </w:rPr>
                <w:t>www</w:t>
              </w:r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eastAsia="ru-RU"/>
                </w:rPr>
                <w:t>.</w:t>
              </w:r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val="en-US" w:eastAsia="ru-RU"/>
                </w:rPr>
                <w:t>e</w:t>
              </w:r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eastAsia="ru-RU"/>
                </w:rPr>
                <w:t>.</w:t>
              </w:r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val="en-US" w:eastAsia="ru-RU"/>
                </w:rPr>
                <w:t>com</w:t>
              </w:r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/>
                <w:lang w:eastAsia="ru-RU"/>
              </w:rPr>
              <w:t>«</w:t>
            </w:r>
            <w:proofErr w:type="spellStart"/>
            <w:r w:rsidRPr="00B436E6">
              <w:rPr>
                <w:rFonts w:ascii="Times New Roman" w:eastAsia="MS Mincho" w:hAnsi="Times New Roman" w:cs="Times New Roman"/>
                <w:i/>
                <w:lang w:val="en-US" w:eastAsia="ru-RU"/>
              </w:rPr>
              <w:t>Znanium</w:t>
            </w:r>
            <w:proofErr w:type="spellEnd"/>
            <w:r w:rsidRPr="00B436E6">
              <w:rPr>
                <w:rFonts w:ascii="Times New Roman" w:eastAsia="MS Mincho" w:hAnsi="Times New Roman" w:cs="Times New Roman"/>
                <w:i/>
                <w:lang w:eastAsia="ru-RU"/>
              </w:rPr>
              <w:t>.</w:t>
            </w:r>
            <w:r w:rsidRPr="00B436E6">
              <w:rPr>
                <w:rFonts w:ascii="Times New Roman" w:eastAsia="MS Mincho" w:hAnsi="Times New Roman" w:cs="Times New Roman"/>
                <w:i/>
                <w:lang w:val="en-US" w:eastAsia="ru-RU"/>
              </w:rPr>
              <w:t>com</w:t>
            </w:r>
            <w:r w:rsidRPr="00B436E6">
              <w:rPr>
                <w:rFonts w:ascii="Times New Roman" w:eastAsia="MS Mincho" w:hAnsi="Times New Roman" w:cs="Times New Roman"/>
                <w:i/>
                <w:lang w:eastAsia="ru-RU"/>
              </w:rPr>
              <w:t>» научно-издательского центра «Инфра-М»</w:t>
            </w:r>
          </w:p>
          <w:p w:rsidR="00B436E6" w:rsidRPr="00B436E6" w:rsidRDefault="00B436E6" w:rsidP="00B436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i/>
                <w:color w:val="000000"/>
                <w:bdr w:val="nil"/>
                <w:lang w:eastAsia="ru-RU"/>
              </w:rPr>
            </w:pPr>
            <w:hyperlink r:id="rId22" w:history="1"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val="en-US" w:eastAsia="ru-RU"/>
                </w:rPr>
                <w:t>http</w:t>
              </w:r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eastAsia="ru-RU"/>
                </w:rPr>
                <w:t>.</w:t>
              </w:r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val="en-US" w:eastAsia="ru-RU"/>
                </w:rPr>
                <w:t>com</w:t>
              </w:r>
              <w:r w:rsidRPr="00B436E6">
                <w:rPr>
                  <w:rFonts w:ascii="Times New Roman" w:eastAsia="Arial Unicode MS" w:hAnsi="Times New Roman" w:cs="Times New Roman"/>
                  <w:bCs/>
                  <w:i/>
                  <w:color w:val="0000FF"/>
                  <w:u w:val="single"/>
                  <w:bdr w:val="nil"/>
                  <w:lang w:eastAsia="ru-RU"/>
                </w:rPr>
                <w:t>/</w:t>
              </w:r>
            </w:hyperlink>
            <w:r w:rsidRPr="00B436E6">
              <w:rPr>
                <w:rFonts w:ascii="Times New Roman" w:eastAsia="Arial Unicode MS" w:hAnsi="Times New Roman" w:cs="Times New Roman"/>
                <w:bCs/>
                <w:i/>
                <w:color w:val="000000"/>
                <w:bdr w:val="nil"/>
                <w:lang w:eastAsia="ru-RU"/>
              </w:rPr>
              <w:t xml:space="preserve"> 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i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B436E6">
              <w:rPr>
                <w:rFonts w:ascii="Times New Roman" w:eastAsia="MS Mincho" w:hAnsi="Times New Roman" w:cs="Times New Roman"/>
                <w:i/>
                <w:lang w:val="en-US" w:eastAsia="ru-RU"/>
              </w:rPr>
              <w:t>Znanium</w:t>
            </w:r>
            <w:proofErr w:type="spellEnd"/>
            <w:r w:rsidRPr="00B436E6">
              <w:rPr>
                <w:rFonts w:ascii="Times New Roman" w:eastAsia="MS Mincho" w:hAnsi="Times New Roman" w:cs="Times New Roman"/>
                <w:i/>
                <w:lang w:eastAsia="ru-RU"/>
              </w:rPr>
              <w:t>.</w:t>
            </w:r>
            <w:r w:rsidRPr="00B436E6">
              <w:rPr>
                <w:rFonts w:ascii="Times New Roman" w:eastAsia="MS Mincho" w:hAnsi="Times New Roman" w:cs="Times New Roman"/>
                <w:i/>
                <w:lang w:val="en-US" w:eastAsia="ru-RU"/>
              </w:rPr>
              <w:t>com</w:t>
            </w:r>
            <w:r w:rsidRPr="00B436E6">
              <w:rPr>
                <w:rFonts w:ascii="Times New Roman" w:eastAsia="MS Mincho" w:hAnsi="Times New Roman" w:cs="Times New Roman"/>
                <w:i/>
                <w:lang w:eastAsia="ru-RU"/>
              </w:rPr>
              <w:t xml:space="preserve">» </w:t>
            </w:r>
            <w:hyperlink r:id="rId23" w:history="1">
              <w:r w:rsidRPr="00B436E6">
                <w:rPr>
                  <w:rFonts w:ascii="Times New Roman" w:eastAsia="MS Mincho" w:hAnsi="Times New Roman" w:cs="Times New Roman"/>
                  <w:i/>
                  <w:color w:val="0000FF"/>
                  <w:u w:val="single"/>
                  <w:lang w:val="en-US" w:eastAsia="ru-RU"/>
                </w:rPr>
                <w:t>http</w:t>
              </w:r>
              <w:r w:rsidRPr="00B436E6">
                <w:rPr>
                  <w:rFonts w:ascii="Times New Roman" w:eastAsia="MS Mincho" w:hAnsi="Times New Roman" w:cs="Times New Roman"/>
                  <w:i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B436E6">
                <w:rPr>
                  <w:rFonts w:ascii="Times New Roman" w:eastAsia="MS Mincho" w:hAnsi="Times New Roman" w:cs="Times New Roman"/>
                  <w:i/>
                  <w:color w:val="0000FF"/>
                  <w:u w:val="single"/>
                  <w:lang w:val="en-US" w:eastAsia="ru-RU"/>
                </w:rPr>
                <w:t>znanium</w:t>
              </w:r>
              <w:proofErr w:type="spellEnd"/>
              <w:r w:rsidRPr="00B436E6">
                <w:rPr>
                  <w:rFonts w:ascii="Times New Roman" w:eastAsia="MS Mincho" w:hAnsi="Times New Roman" w:cs="Times New Roman"/>
                  <w:i/>
                  <w:color w:val="0000FF"/>
                  <w:u w:val="single"/>
                  <w:lang w:eastAsia="ru-RU"/>
                </w:rPr>
                <w:t>.</w:t>
              </w:r>
              <w:r w:rsidRPr="00B436E6">
                <w:rPr>
                  <w:rFonts w:ascii="Times New Roman" w:eastAsia="MS Mincho" w:hAnsi="Times New Roman" w:cs="Times New Roman"/>
                  <w:i/>
                  <w:color w:val="0000FF"/>
                  <w:u w:val="single"/>
                  <w:lang w:val="en-US" w:eastAsia="ru-RU"/>
                </w:rPr>
                <w:t>com</w:t>
              </w:r>
              <w:r w:rsidRPr="00B436E6">
                <w:rPr>
                  <w:rFonts w:ascii="Times New Roman" w:eastAsia="MS Mincho" w:hAnsi="Times New Roman" w:cs="Times New Roman"/>
                  <w:i/>
                  <w:color w:val="0000FF"/>
                  <w:u w:val="single"/>
                  <w:lang w:eastAsia="ru-RU"/>
                </w:rPr>
                <w:t>/</w:t>
              </w:r>
            </w:hyperlink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ООО «ИВИС» https://dlib.eastview.com (электронные версии периодических изданий ООО «ИВИС»);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36E6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B436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436E6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B436E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436E6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B436E6">
              <w:rPr>
                <w:rFonts w:ascii="Times New Roman" w:eastAsia="Calibri" w:hAnsi="Times New Roman" w:cs="Times New Roman"/>
              </w:rPr>
              <w:t xml:space="preserve"> http://webofknowledge.com/  (обширная международная универсальная реферативная база данных); 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36E6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B436E6">
              <w:rPr>
                <w:rFonts w:ascii="Times New Roman" w:eastAsia="Calibri" w:hAnsi="Times New Roman" w:cs="Times New Roman"/>
              </w:rPr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436E6">
              <w:rPr>
                <w:rFonts w:ascii="Times New Roman" w:eastAsia="Calibri" w:hAnsi="Times New Roman" w:cs="Times New Roman"/>
              </w:rPr>
              <w:t>SpringerNature</w:t>
            </w:r>
            <w:proofErr w:type="spellEnd"/>
            <w:r w:rsidRPr="00B436E6">
              <w:rPr>
                <w:rFonts w:ascii="Times New Roman" w:eastAsia="Calibri" w:hAnsi="Times New Roman" w:cs="Times New Roman"/>
              </w:rPr>
              <w:t>»  http://www.springernature.com/gp/librarians 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 xml:space="preserve">Научная электронная библиотека </w:t>
            </w:r>
            <w:proofErr w:type="gramStart"/>
            <w:r w:rsidRPr="00B436E6">
              <w:rPr>
                <w:rFonts w:ascii="Times New Roman" w:eastAsia="Calibri" w:hAnsi="Times New Roman" w:cs="Times New Roman"/>
              </w:rPr>
              <w:t>е</w:t>
            </w:r>
            <w:proofErr w:type="gramEnd"/>
            <w:r w:rsidRPr="00B436E6">
              <w:rPr>
                <w:rFonts w:ascii="Times New Roman" w:eastAsia="Calibri" w:hAnsi="Times New Roman" w:cs="Times New Roman"/>
              </w:rPr>
              <w:t>LIBRARY.RU https://elibrary.ru  (крупнейший российский информационный портал в области науки, технологии, медицины и образования);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ООО «Национальная электронная библиотека» (НЭБ) http://нэб</w:t>
            </w:r>
            <w:proofErr w:type="gramStart"/>
            <w:r w:rsidRPr="00B436E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436E6">
              <w:rPr>
                <w:rFonts w:ascii="Times New Roman" w:eastAsia="Calibri" w:hAnsi="Times New Roman" w:cs="Times New Roman"/>
              </w:rPr>
              <w:t>ф/ 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«НЭИКОН»  http://www.neicon.ru/ (доступ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vAlign w:val="center"/>
          </w:tcPr>
          <w:p w:rsidR="00B436E6" w:rsidRPr="00B436E6" w:rsidRDefault="00B436E6" w:rsidP="00B436E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B436E6" w:rsidRPr="00B436E6" w:rsidRDefault="00B436E6" w:rsidP="00B436E6">
            <w:pPr>
              <w:spacing w:after="0" w:line="240" w:lineRule="auto"/>
              <w:ind w:left="36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436E6" w:rsidRPr="00B436E6" w:rsidRDefault="00B436E6" w:rsidP="00B436E6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MS Mincho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</w:tcPr>
          <w:p w:rsidR="00B436E6" w:rsidRPr="00B436E6" w:rsidRDefault="00B436E6" w:rsidP="00B436E6">
            <w:pPr>
              <w:numPr>
                <w:ilvl w:val="0"/>
                <w:numId w:val="18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 xml:space="preserve">http://www.gks.ru/wps/wcm/connect/rosstat_main/rosstat/ru/statistics/databases/ -   базы данных на </w:t>
            </w:r>
            <w:proofErr w:type="gramStart"/>
            <w:r w:rsidRPr="00B436E6">
              <w:rPr>
                <w:rFonts w:ascii="Times New Roman" w:eastAsia="Calibri" w:hAnsi="Times New Roman" w:cs="Times New Roman"/>
              </w:rPr>
              <w:t>Едином</w:t>
            </w:r>
            <w:proofErr w:type="gramEnd"/>
            <w:r w:rsidRPr="00B436E6">
              <w:rPr>
                <w:rFonts w:ascii="Times New Roman" w:eastAsia="Calibri" w:hAnsi="Times New Roman" w:cs="Times New Roman"/>
              </w:rPr>
              <w:t xml:space="preserve"> Интернет-портале Росстата;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</w:tcPr>
          <w:p w:rsidR="00B436E6" w:rsidRPr="00B436E6" w:rsidRDefault="00B436E6" w:rsidP="00B436E6">
            <w:pPr>
              <w:numPr>
                <w:ilvl w:val="0"/>
                <w:numId w:val="18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 xml:space="preserve">http://www.scopus.com/ - реферативная база данных </w:t>
            </w:r>
            <w:proofErr w:type="spellStart"/>
            <w:r w:rsidRPr="00B436E6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B436E6">
              <w:rPr>
                <w:rFonts w:ascii="Times New Roman" w:eastAsia="Calibri" w:hAnsi="Times New Roman" w:cs="Times New Roman"/>
              </w:rPr>
              <w:t xml:space="preserve"> – международная универсальная реферативная база данных;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</w:tcPr>
          <w:p w:rsidR="00B436E6" w:rsidRPr="00B436E6" w:rsidRDefault="00B436E6" w:rsidP="00B436E6">
            <w:pPr>
              <w:numPr>
                <w:ilvl w:val="0"/>
                <w:numId w:val="18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http://elibrary.ru/defaultx.asp -   крупнейший российский информационный портал электронных журналов и баз данных по всем отраслям наук;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</w:tcPr>
          <w:p w:rsidR="00B436E6" w:rsidRPr="00B436E6" w:rsidRDefault="00B436E6" w:rsidP="00B436E6">
            <w:pPr>
              <w:numPr>
                <w:ilvl w:val="0"/>
                <w:numId w:val="18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http://arxiv.org 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</w:tcPr>
          <w:p w:rsidR="00B436E6" w:rsidRPr="00B436E6" w:rsidRDefault="00B436E6" w:rsidP="00B436E6">
            <w:pPr>
              <w:numPr>
                <w:ilvl w:val="0"/>
                <w:numId w:val="18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</w:tc>
      </w:tr>
      <w:tr w:rsidR="00B436E6" w:rsidRPr="00B436E6" w:rsidTr="00B436E6">
        <w:trPr>
          <w:trHeight w:val="283"/>
        </w:trPr>
        <w:tc>
          <w:tcPr>
            <w:tcW w:w="851" w:type="dxa"/>
          </w:tcPr>
          <w:p w:rsidR="00B436E6" w:rsidRPr="00B436E6" w:rsidRDefault="00B436E6" w:rsidP="00B436E6">
            <w:pPr>
              <w:numPr>
                <w:ilvl w:val="0"/>
                <w:numId w:val="18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436E6" w:rsidRPr="00B436E6" w:rsidRDefault="00B436E6" w:rsidP="00B43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6E6">
              <w:rPr>
                <w:rFonts w:ascii="Times New Roman" w:eastAsia="Calibri" w:hAnsi="Times New Roman" w:cs="Times New Roman"/>
              </w:rPr>
              <w:t>База данных издательства «</w:t>
            </w:r>
            <w:proofErr w:type="spellStart"/>
            <w:r w:rsidRPr="00B436E6">
              <w:rPr>
                <w:rFonts w:ascii="Times New Roman" w:eastAsia="Calibri" w:hAnsi="Times New Roman" w:cs="Times New Roman"/>
              </w:rPr>
              <w:t>Wiley»http</w:t>
            </w:r>
            <w:proofErr w:type="spellEnd"/>
            <w:r w:rsidRPr="00B436E6">
              <w:rPr>
                <w:rFonts w:ascii="Times New Roman" w:eastAsia="Calibri" w:hAnsi="Times New Roman" w:cs="Times New Roman"/>
              </w:rPr>
              <w:t>://onlinelibrary.wiley.com/</w:t>
            </w:r>
          </w:p>
        </w:tc>
      </w:tr>
    </w:tbl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B436E6" w:rsidRPr="00B436E6" w:rsidRDefault="00B436E6" w:rsidP="00B436E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436E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11.2. 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78"/>
        <w:gridCol w:w="3968"/>
      </w:tblGrid>
      <w:tr w:rsidR="00B436E6" w:rsidRPr="00B436E6" w:rsidTr="00B436E6">
        <w:tc>
          <w:tcPr>
            <w:tcW w:w="817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978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3968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подтверждающего документа/ Свободно </w:t>
            </w:r>
            <w:proofErr w:type="gramStart"/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распространяемое</w:t>
            </w:r>
            <w:proofErr w:type="gramEnd"/>
          </w:p>
        </w:tc>
      </w:tr>
      <w:tr w:rsidR="00B436E6" w:rsidRPr="00B436E6" w:rsidTr="00B436E6">
        <w:tc>
          <w:tcPr>
            <w:tcW w:w="817" w:type="dxa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6E6" w:rsidRPr="00B436E6" w:rsidRDefault="00B436E6" w:rsidP="00B436E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ind w:left="44" w:right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436E6">
              <w:rPr>
                <w:rFonts w:ascii="Times New Roman" w:eastAsia="Times New Roman" w:hAnsi="Times New Roman" w:cs="Times New Roman"/>
                <w:lang w:val="en-US"/>
              </w:rPr>
              <w:t>Microsoft® Windows® XP Professional Russian Upgrade/Software Assurance Pack Academic OPEN No Level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B436E6">
              <w:rPr>
                <w:rFonts w:ascii="Times New Roman" w:eastAsia="Times New Roman" w:hAnsi="Times New Roman" w:cs="Times New Roman"/>
              </w:rPr>
              <w:t>артикул Е85-00638; № лицензия  18582213 от 30.12.2004 (бессрочная корпоративная академическая лицензия);</w:t>
            </w:r>
          </w:p>
        </w:tc>
      </w:tr>
      <w:tr w:rsidR="00B436E6" w:rsidRPr="00B436E6" w:rsidTr="00B436E6">
        <w:tc>
          <w:tcPr>
            <w:tcW w:w="817" w:type="dxa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ind w:left="44" w:right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436E6">
              <w:rPr>
                <w:rFonts w:ascii="Times New Roman" w:eastAsia="Times New Roman" w:hAnsi="Times New Roman" w:cs="Times New Roman"/>
                <w:lang w:val="en-US"/>
              </w:rPr>
              <w:t>Microsoft® Office Professional Win 32 Russian License/Software Assurance Pack Academic OPEN No Level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6E6">
              <w:rPr>
                <w:rFonts w:ascii="Times New Roman" w:eastAsia="Times New Roman" w:hAnsi="Times New Roman" w:cs="Times New Roman"/>
              </w:rPr>
              <w:t>артикул 269-05620; лицензия  №18582213 от 30.12.2004 (бессрочная корпоративная академическая лицензия);</w:t>
            </w:r>
          </w:p>
        </w:tc>
      </w:tr>
      <w:tr w:rsidR="00B436E6" w:rsidRPr="00B436E6" w:rsidTr="00B436E6">
        <w:tc>
          <w:tcPr>
            <w:tcW w:w="817" w:type="dxa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B436E6" w:rsidRPr="00B436E6" w:rsidRDefault="00B436E6" w:rsidP="00B436E6">
            <w:pPr>
              <w:spacing w:after="0" w:line="240" w:lineRule="auto"/>
              <w:ind w:left="44" w:right="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436E6">
              <w:rPr>
                <w:rFonts w:ascii="Times New Roman" w:eastAsia="Times New Roman" w:hAnsi="Times New Roman" w:cs="Times New Roman"/>
                <w:lang w:val="en-US"/>
              </w:rPr>
              <w:t xml:space="preserve">Kaspersky Endpoint </w:t>
            </w:r>
            <w:proofErr w:type="spellStart"/>
            <w:r w:rsidRPr="00B436E6">
              <w:rPr>
                <w:rFonts w:ascii="Times New Roman" w:eastAsia="Times New Roman" w:hAnsi="Times New Roman" w:cs="Times New Roman"/>
                <w:lang w:val="en-US"/>
              </w:rPr>
              <w:t>Secunty</w:t>
            </w:r>
            <w:proofErr w:type="spellEnd"/>
            <w:r w:rsidRPr="00B436E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436E6">
              <w:rPr>
                <w:rFonts w:ascii="Times New Roman" w:eastAsia="Times New Roman" w:hAnsi="Times New Roman" w:cs="Times New Roman"/>
                <w:lang w:val="en-US"/>
              </w:rPr>
              <w:t>для</w:t>
            </w:r>
            <w:proofErr w:type="spellEnd"/>
            <w:r w:rsidRPr="00B436E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436E6">
              <w:rPr>
                <w:rFonts w:ascii="Times New Roman" w:eastAsia="Times New Roman" w:hAnsi="Times New Roman" w:cs="Times New Roman"/>
                <w:lang w:val="en-US"/>
              </w:rPr>
              <w:t>бизнеса</w:t>
            </w:r>
            <w:proofErr w:type="spellEnd"/>
            <w:r w:rsidRPr="00B436E6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B436E6">
              <w:rPr>
                <w:rFonts w:ascii="Times New Roman" w:eastAsia="Times New Roman" w:hAnsi="Times New Roman" w:cs="Times New Roman"/>
                <w:lang w:val="en-US"/>
              </w:rPr>
              <w:t>Стандартный</w:t>
            </w:r>
            <w:proofErr w:type="spellEnd"/>
            <w:r w:rsidRPr="00B436E6">
              <w:rPr>
                <w:rFonts w:ascii="Times New Roman" w:eastAsia="Times New Roman" w:hAnsi="Times New Roman" w:cs="Times New Roman"/>
                <w:lang w:val="en-US"/>
              </w:rPr>
              <w:t xml:space="preserve"> Russian Edition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B436E6" w:rsidRPr="00B436E6" w:rsidRDefault="00B436E6" w:rsidP="00B436E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6E6">
              <w:rPr>
                <w:rFonts w:ascii="Times New Roman" w:eastAsia="Times New Roman" w:hAnsi="Times New Roman" w:cs="Times New Roman"/>
                <w:lang w:val="en-US"/>
              </w:rPr>
              <w:t xml:space="preserve">250-499 Node 1 year Educational Renewal License; </w:t>
            </w:r>
            <w:proofErr w:type="spellStart"/>
            <w:r w:rsidRPr="00B436E6">
              <w:rPr>
                <w:rFonts w:ascii="Times New Roman" w:eastAsia="Times New Roman" w:hAnsi="Times New Roman" w:cs="Times New Roman"/>
                <w:lang w:val="en-US"/>
              </w:rPr>
              <w:t>лицензи</w:t>
            </w:r>
            <w:proofErr w:type="spellEnd"/>
            <w:r w:rsidRPr="00B436E6">
              <w:rPr>
                <w:rFonts w:ascii="Times New Roman" w:eastAsia="Times New Roman" w:hAnsi="Times New Roman" w:cs="Times New Roman"/>
              </w:rPr>
              <w:t>я</w:t>
            </w:r>
            <w:r w:rsidRPr="00B436E6">
              <w:rPr>
                <w:rFonts w:ascii="Times New Roman" w:eastAsia="Times New Roman" w:hAnsi="Times New Roman" w:cs="Times New Roman"/>
                <w:lang w:val="en-US"/>
              </w:rPr>
              <w:t xml:space="preserve"> №17EO-171228-092222-983-1666 </w:t>
            </w:r>
            <w:proofErr w:type="spellStart"/>
            <w:proofErr w:type="gramStart"/>
            <w:r w:rsidRPr="00B436E6">
              <w:rPr>
                <w:rFonts w:ascii="Times New Roman" w:eastAsia="Times New Roman" w:hAnsi="Times New Roman" w:cs="Times New Roman"/>
                <w:lang w:val="en-US"/>
              </w:rPr>
              <w:t>от</w:t>
            </w:r>
            <w:proofErr w:type="spellEnd"/>
            <w:r w:rsidRPr="00B436E6">
              <w:rPr>
                <w:rFonts w:ascii="Times New Roman" w:eastAsia="Times New Roman" w:hAnsi="Times New Roman" w:cs="Times New Roman"/>
                <w:lang w:val="en-US"/>
              </w:rPr>
              <w:t xml:space="preserve">  28.12.2017</w:t>
            </w:r>
            <w:proofErr w:type="gramEnd"/>
            <w:r w:rsidRPr="00B436E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</w:tbl>
    <w:p w:rsidR="00B436E6" w:rsidRPr="00B436E6" w:rsidRDefault="00B436E6" w:rsidP="00B436E6">
      <w:pPr>
        <w:keepNext/>
        <w:spacing w:before="120" w:after="120" w:line="240" w:lineRule="auto"/>
        <w:jc w:val="center"/>
        <w:outlineLvl w:val="2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bookmarkStart w:id="11" w:name="_Toc62039712"/>
    </w:p>
    <w:p w:rsidR="00B436E6" w:rsidRPr="00B436E6" w:rsidRDefault="00B436E6" w:rsidP="00B436E6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val="en-US" w:eastAsia="ru-RU"/>
        </w:rPr>
      </w:pPr>
    </w:p>
    <w:p w:rsidR="00B436E6" w:rsidRPr="00B436E6" w:rsidRDefault="00B436E6" w:rsidP="00B436E6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B436E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ЛИСТ УЧЕТА ОБНОВЛЕНИЙ РАБОЧЕЙ ПРОГРАММЫ</w:t>
      </w:r>
      <w:bookmarkEnd w:id="11"/>
      <w:r w:rsidRPr="00B436E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:rsidR="00B436E6" w:rsidRPr="00B436E6" w:rsidRDefault="00B436E6" w:rsidP="00B43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:rsidR="00B436E6" w:rsidRPr="00B436E6" w:rsidRDefault="00B436E6" w:rsidP="00B4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B436E6" w:rsidRPr="00B436E6" w:rsidTr="00B436E6">
        <w:tc>
          <w:tcPr>
            <w:tcW w:w="817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 изменений/обновлений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номер протокола и дата заседания</w:t>
            </w:r>
          </w:p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6E6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B436E6" w:rsidRPr="00B436E6" w:rsidTr="00B436E6">
        <w:tc>
          <w:tcPr>
            <w:tcW w:w="817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6E6" w:rsidRPr="00B436E6" w:rsidTr="00B436E6">
        <w:tc>
          <w:tcPr>
            <w:tcW w:w="817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6E6" w:rsidRPr="00B436E6" w:rsidTr="00B436E6">
        <w:tc>
          <w:tcPr>
            <w:tcW w:w="817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6E6" w:rsidRPr="00B436E6" w:rsidTr="00B436E6">
        <w:tc>
          <w:tcPr>
            <w:tcW w:w="817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36E6" w:rsidRPr="00B436E6" w:rsidRDefault="00B436E6" w:rsidP="00B43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B436E6" w:rsidRPr="00B436E6" w:rsidRDefault="00B436E6" w:rsidP="00B436E6"/>
    <w:p w:rsidR="00722DCB" w:rsidRDefault="00722DCB"/>
    <w:sectPr w:rsidR="00722DCB" w:rsidSect="00B436E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5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e"/>
      <w:jc w:val="right"/>
    </w:pPr>
  </w:p>
  <w:p w:rsidR="00B436E6" w:rsidRDefault="00B436E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e"/>
      <w:jc w:val="center"/>
    </w:pPr>
  </w:p>
  <w:p w:rsidR="00B436E6" w:rsidRDefault="00B436E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 w:rsidP="00B436E6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436E6" w:rsidRDefault="00B436E6" w:rsidP="00B436E6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e"/>
      <w:jc w:val="right"/>
    </w:pPr>
  </w:p>
  <w:p w:rsidR="00B436E6" w:rsidRDefault="00B436E6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e"/>
      <w:jc w:val="right"/>
    </w:pPr>
  </w:p>
  <w:p w:rsidR="00B436E6" w:rsidRDefault="00B436E6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 w:rsidP="00B436E6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436E6" w:rsidRDefault="00B436E6" w:rsidP="00B436E6">
    <w:pPr>
      <w:pStyle w:val="ae"/>
      <w:ind w:right="360"/>
    </w:pPr>
  </w:p>
  <w:p w:rsidR="00B436E6" w:rsidRDefault="00B436E6"/>
  <w:p w:rsidR="00B436E6" w:rsidRDefault="00B436E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e"/>
      <w:jc w:val="right"/>
    </w:pPr>
  </w:p>
  <w:p w:rsidR="00B436E6" w:rsidRDefault="00B436E6"/>
  <w:p w:rsidR="00B436E6" w:rsidRDefault="00B436E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e"/>
    </w:pPr>
  </w:p>
  <w:p w:rsidR="00B436E6" w:rsidRPr="005B3D1B" w:rsidRDefault="00B436E6">
    <w:pPr>
      <w:pStyle w:val="ae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c"/>
      <w:jc w:val="center"/>
    </w:pPr>
  </w:p>
  <w:p w:rsidR="00B436E6" w:rsidRDefault="00B436E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c"/>
    </w:pPr>
  </w:p>
  <w:p w:rsidR="00B436E6" w:rsidRDefault="00B436E6"/>
  <w:p w:rsidR="00B436E6" w:rsidRDefault="00B436E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 w:rsidP="00B436E6">
    <w:pPr>
      <w:pStyle w:val="ac"/>
      <w:jc w:val="center"/>
    </w:pPr>
  </w:p>
  <w:p w:rsidR="00B436E6" w:rsidRDefault="00B436E6"/>
  <w:p w:rsidR="00B436E6" w:rsidRDefault="00B436E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6" w:rsidRDefault="00B436E6">
    <w:pPr>
      <w:pStyle w:val="ac"/>
      <w:jc w:val="center"/>
    </w:pPr>
  </w:p>
  <w:p w:rsidR="00B436E6" w:rsidRDefault="00B436E6"/>
  <w:p w:rsidR="00B436E6" w:rsidRDefault="00B436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>
    <w:nsid w:val="0C14041B"/>
    <w:multiLevelType w:val="hybridMultilevel"/>
    <w:tmpl w:val="772A14D6"/>
    <w:lvl w:ilvl="0" w:tplc="F2089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83C06"/>
    <w:multiLevelType w:val="hybridMultilevel"/>
    <w:tmpl w:val="32F40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72181"/>
    <w:multiLevelType w:val="hybridMultilevel"/>
    <w:tmpl w:val="22B2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C7112"/>
    <w:multiLevelType w:val="hybridMultilevel"/>
    <w:tmpl w:val="01CC3558"/>
    <w:lvl w:ilvl="0" w:tplc="DF3A5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75ABE"/>
    <w:multiLevelType w:val="hybridMultilevel"/>
    <w:tmpl w:val="6D1E78DE"/>
    <w:lvl w:ilvl="0" w:tplc="9FEE045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22B11"/>
    <w:multiLevelType w:val="hybridMultilevel"/>
    <w:tmpl w:val="AAFC1CB4"/>
    <w:lvl w:ilvl="0" w:tplc="982C49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0"/>
  </w:num>
  <w:num w:numId="5">
    <w:abstractNumId w:val="7"/>
  </w:num>
  <w:num w:numId="6">
    <w:abstractNumId w:val="25"/>
  </w:num>
  <w:num w:numId="7">
    <w:abstractNumId w:val="29"/>
  </w:num>
  <w:num w:numId="8">
    <w:abstractNumId w:val="12"/>
  </w:num>
  <w:num w:numId="9">
    <w:abstractNumId w:val="3"/>
  </w:num>
  <w:num w:numId="10">
    <w:abstractNumId w:val="21"/>
  </w:num>
  <w:num w:numId="11">
    <w:abstractNumId w:val="28"/>
  </w:num>
  <w:num w:numId="12">
    <w:abstractNumId w:val="5"/>
  </w:num>
  <w:num w:numId="13">
    <w:abstractNumId w:val="15"/>
  </w:num>
  <w:num w:numId="14">
    <w:abstractNumId w:val="4"/>
  </w:num>
  <w:num w:numId="15">
    <w:abstractNumId w:val="27"/>
  </w:num>
  <w:num w:numId="16">
    <w:abstractNumId w:val="22"/>
  </w:num>
  <w:num w:numId="17">
    <w:abstractNumId w:val="6"/>
  </w:num>
  <w:num w:numId="18">
    <w:abstractNumId w:val="11"/>
  </w:num>
  <w:num w:numId="19">
    <w:abstractNumId w:val="16"/>
  </w:num>
  <w:num w:numId="20">
    <w:abstractNumId w:val="20"/>
  </w:num>
  <w:num w:numId="21">
    <w:abstractNumId w:val="9"/>
  </w:num>
  <w:num w:numId="22">
    <w:abstractNumId w:val="24"/>
  </w:num>
  <w:num w:numId="23">
    <w:abstractNumId w:val="10"/>
  </w:num>
  <w:num w:numId="24">
    <w:abstractNumId w:val="8"/>
  </w:num>
  <w:num w:numId="25">
    <w:abstractNumId w:val="30"/>
  </w:num>
  <w:num w:numId="26">
    <w:abstractNumId w:val="19"/>
  </w:num>
  <w:num w:numId="27">
    <w:abstractNumId w:val="23"/>
  </w:num>
  <w:num w:numId="28">
    <w:abstractNumId w:val="18"/>
  </w:num>
  <w:num w:numId="29">
    <w:abstractNumId w:val="1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E6"/>
    <w:rsid w:val="004670F8"/>
    <w:rsid w:val="005213E9"/>
    <w:rsid w:val="00722DCB"/>
    <w:rsid w:val="007D363C"/>
    <w:rsid w:val="00952221"/>
    <w:rsid w:val="00B436E6"/>
    <w:rsid w:val="00B51A27"/>
    <w:rsid w:val="00E61CB6"/>
    <w:rsid w:val="00E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B436E6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B436E6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B436E6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B436E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B436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B436E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B436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B436E6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B436E6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436E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436E6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436E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43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436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436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43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436E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436E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B436E6"/>
  </w:style>
  <w:style w:type="numbering" w:customStyle="1" w:styleId="110">
    <w:name w:val="Нет списка11"/>
    <w:next w:val="a5"/>
    <w:uiPriority w:val="99"/>
    <w:semiHidden/>
    <w:unhideWhenUsed/>
    <w:rsid w:val="00B436E6"/>
  </w:style>
  <w:style w:type="paragraph" w:customStyle="1" w:styleId="Default">
    <w:name w:val="Default"/>
    <w:rsid w:val="00B4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B436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436E6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B436E6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B436E6"/>
    <w:rPr>
      <w:vertAlign w:val="superscript"/>
    </w:rPr>
  </w:style>
  <w:style w:type="paragraph" w:customStyle="1" w:styleId="13">
    <w:name w:val="Стиль1"/>
    <w:basedOn w:val="a2"/>
    <w:rsid w:val="00B436E6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B436E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B436E6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436E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B436E6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436E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B436E6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B436E6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B43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4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Гиперссылка1"/>
    <w:basedOn w:val="a3"/>
    <w:uiPriority w:val="99"/>
    <w:unhideWhenUsed/>
    <w:rsid w:val="00B436E6"/>
    <w:rPr>
      <w:color w:val="0000FF"/>
      <w:u w:val="single"/>
    </w:rPr>
  </w:style>
  <w:style w:type="character" w:customStyle="1" w:styleId="apple-converted-space">
    <w:name w:val="apple-converted-space"/>
    <w:basedOn w:val="a3"/>
    <w:rsid w:val="00B436E6"/>
  </w:style>
  <w:style w:type="paragraph" w:styleId="af3">
    <w:name w:val="Title"/>
    <w:link w:val="af4"/>
    <w:qFormat/>
    <w:rsid w:val="00B436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Название Знак"/>
    <w:basedOn w:val="a3"/>
    <w:link w:val="af3"/>
    <w:rsid w:val="00B436E6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B436E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B43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B436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B43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B436E6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B43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B436E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B436E6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436E6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5">
    <w:name w:val="Знак Знак1"/>
    <w:rsid w:val="00B436E6"/>
    <w:rPr>
      <w:sz w:val="24"/>
      <w:lang w:val="ru-RU" w:eastAsia="ru-RU" w:bidi="ar-SA"/>
    </w:rPr>
  </w:style>
  <w:style w:type="character" w:styleId="af8">
    <w:name w:val="page number"/>
    <w:rsid w:val="00B436E6"/>
  </w:style>
  <w:style w:type="paragraph" w:customStyle="1" w:styleId="af9">
    <w:name w:val="бычный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rsid w:val="00B436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6"/>
    <w:locked/>
    <w:rsid w:val="00B436E6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B436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2"/>
    <w:uiPriority w:val="99"/>
    <w:rsid w:val="00B436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c">
    <w:name w:val="Emphasis"/>
    <w:uiPriority w:val="20"/>
    <w:qFormat/>
    <w:rsid w:val="00B436E6"/>
    <w:rPr>
      <w:i/>
      <w:iCs/>
    </w:rPr>
  </w:style>
  <w:style w:type="paragraph" w:customStyle="1" w:styleId="17">
    <w:name w:val="Обычный1"/>
    <w:rsid w:val="00B436E6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436E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436E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436E6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436E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436E6"/>
    <w:rPr>
      <w:rFonts w:ascii="Times New Roman" w:hAnsi="Times New Roman"/>
      <w:sz w:val="24"/>
      <w:lang w:eastAsia="ru-RU"/>
    </w:rPr>
  </w:style>
  <w:style w:type="paragraph" w:styleId="18">
    <w:name w:val="toc 1"/>
    <w:basedOn w:val="a2"/>
    <w:next w:val="24"/>
    <w:uiPriority w:val="39"/>
    <w:qFormat/>
    <w:rsid w:val="00B436E6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B436E6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B436E6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B436E6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B436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B436E6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B436E6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d">
    <w:name w:val="No Spacing"/>
    <w:uiPriority w:val="1"/>
    <w:qFormat/>
    <w:rsid w:val="00B436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B436E6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9">
    <w:name w:val="Без интервала1"/>
    <w:uiPriority w:val="99"/>
    <w:rsid w:val="00B436E6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rsid w:val="00B436E6"/>
  </w:style>
  <w:style w:type="character" w:customStyle="1" w:styleId="s12">
    <w:name w:val="s12"/>
    <w:basedOn w:val="a3"/>
    <w:rsid w:val="00B436E6"/>
  </w:style>
  <w:style w:type="character" w:customStyle="1" w:styleId="s13">
    <w:name w:val="s13"/>
    <w:basedOn w:val="a3"/>
    <w:rsid w:val="00B436E6"/>
  </w:style>
  <w:style w:type="character" w:customStyle="1" w:styleId="s14">
    <w:name w:val="s14"/>
    <w:basedOn w:val="a3"/>
    <w:rsid w:val="00B436E6"/>
  </w:style>
  <w:style w:type="character" w:customStyle="1" w:styleId="s15">
    <w:name w:val="s15"/>
    <w:basedOn w:val="a3"/>
    <w:rsid w:val="00B436E6"/>
  </w:style>
  <w:style w:type="paragraph" w:customStyle="1" w:styleId="p2">
    <w:name w:val="p2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хема документа Знак"/>
    <w:basedOn w:val="a3"/>
    <w:link w:val="aff0"/>
    <w:semiHidden/>
    <w:rsid w:val="00B436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B436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a">
    <w:name w:val="Схема документа Знак1"/>
    <w:basedOn w:val="a3"/>
    <w:uiPriority w:val="99"/>
    <w:semiHidden/>
    <w:rsid w:val="00B436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43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B436E6"/>
    <w:rPr>
      <w:sz w:val="16"/>
      <w:szCs w:val="16"/>
    </w:rPr>
  </w:style>
  <w:style w:type="paragraph" w:styleId="aff2">
    <w:name w:val="annotation text"/>
    <w:basedOn w:val="a2"/>
    <w:link w:val="aff3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rsid w:val="00B43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B436E6"/>
    <w:rPr>
      <w:b/>
      <w:bCs/>
    </w:rPr>
  </w:style>
  <w:style w:type="character" w:customStyle="1" w:styleId="aff5">
    <w:name w:val="Тема примечания Знак"/>
    <w:basedOn w:val="aff3"/>
    <w:link w:val="aff4"/>
    <w:rsid w:val="00B436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B436E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B436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B436E6"/>
    <w:rPr>
      <w:rFonts w:cs="Times New Roman"/>
      <w:b/>
      <w:bCs/>
    </w:rPr>
  </w:style>
  <w:style w:type="paragraph" w:customStyle="1" w:styleId="Style20">
    <w:name w:val="Style20"/>
    <w:basedOn w:val="a2"/>
    <w:rsid w:val="00B436E6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B436E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436E6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B436E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2"/>
    <w:link w:val="aff8"/>
    <w:rsid w:val="00B436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rsid w:val="00B436E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436E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B436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B43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436E6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B436E6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B436E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43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436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436E6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436E6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436E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436E6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B436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B436E6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436E6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B436E6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436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436E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2"/>
    <w:rsid w:val="00B436E6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B436E6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B43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436E6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436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2"/>
    <w:next w:val="a2"/>
    <w:qFormat/>
    <w:rsid w:val="00B436E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B436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436E6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436E6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B436E6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B436E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2"/>
    <w:rsid w:val="00B436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B436E6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B436E6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d">
    <w:name w:val="Подпись к таблице_"/>
    <w:rsid w:val="00B4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B4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43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B436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436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436E6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">
    <w:name w:val="Placeholder Text"/>
    <w:basedOn w:val="a3"/>
    <w:uiPriority w:val="99"/>
    <w:semiHidden/>
    <w:rsid w:val="00B436E6"/>
    <w:rPr>
      <w:color w:val="808080"/>
    </w:rPr>
  </w:style>
  <w:style w:type="character" w:customStyle="1" w:styleId="extended-textshort">
    <w:name w:val="extended-text__short"/>
    <w:basedOn w:val="a3"/>
    <w:rsid w:val="00B436E6"/>
  </w:style>
  <w:style w:type="paragraph" w:customStyle="1" w:styleId="pboth">
    <w:name w:val="pboth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436E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b">
    <w:name w:val="Заголовок оглавления1"/>
    <w:basedOn w:val="1"/>
    <w:next w:val="a2"/>
    <w:uiPriority w:val="39"/>
    <w:unhideWhenUsed/>
    <w:qFormat/>
    <w:rsid w:val="00B436E6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Гиперссылка2"/>
    <w:basedOn w:val="a3"/>
    <w:uiPriority w:val="99"/>
    <w:semiHidden/>
    <w:unhideWhenUsed/>
    <w:rsid w:val="00B436E6"/>
    <w:rPr>
      <w:color w:val="0563C1"/>
      <w:u w:val="single"/>
    </w:rPr>
  </w:style>
  <w:style w:type="table" w:customStyle="1" w:styleId="111">
    <w:name w:val="Сетка таблицы11"/>
    <w:basedOn w:val="a4"/>
    <w:next w:val="a8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8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3"/>
    <w:unhideWhenUsed/>
    <w:rsid w:val="00B436E6"/>
    <w:rPr>
      <w:color w:val="0000FF" w:themeColor="hyperlink"/>
      <w:u w:val="single"/>
    </w:rPr>
  </w:style>
  <w:style w:type="table" w:customStyle="1" w:styleId="61">
    <w:name w:val="Сетка таблицы6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B436E6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B436E6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B436E6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B436E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B436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B436E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B436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B436E6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B436E6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436E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436E6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436E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43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436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436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43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436E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436E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B436E6"/>
  </w:style>
  <w:style w:type="numbering" w:customStyle="1" w:styleId="110">
    <w:name w:val="Нет списка11"/>
    <w:next w:val="a5"/>
    <w:uiPriority w:val="99"/>
    <w:semiHidden/>
    <w:unhideWhenUsed/>
    <w:rsid w:val="00B436E6"/>
  </w:style>
  <w:style w:type="paragraph" w:customStyle="1" w:styleId="Default">
    <w:name w:val="Default"/>
    <w:rsid w:val="00B4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B436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436E6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B436E6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B436E6"/>
    <w:rPr>
      <w:vertAlign w:val="superscript"/>
    </w:rPr>
  </w:style>
  <w:style w:type="paragraph" w:customStyle="1" w:styleId="13">
    <w:name w:val="Стиль1"/>
    <w:basedOn w:val="a2"/>
    <w:rsid w:val="00B436E6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B436E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B436E6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436E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B436E6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436E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B436E6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B436E6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B43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4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Гиперссылка1"/>
    <w:basedOn w:val="a3"/>
    <w:uiPriority w:val="99"/>
    <w:unhideWhenUsed/>
    <w:rsid w:val="00B436E6"/>
    <w:rPr>
      <w:color w:val="0000FF"/>
      <w:u w:val="single"/>
    </w:rPr>
  </w:style>
  <w:style w:type="character" w:customStyle="1" w:styleId="apple-converted-space">
    <w:name w:val="apple-converted-space"/>
    <w:basedOn w:val="a3"/>
    <w:rsid w:val="00B436E6"/>
  </w:style>
  <w:style w:type="paragraph" w:styleId="af3">
    <w:name w:val="Title"/>
    <w:link w:val="af4"/>
    <w:qFormat/>
    <w:rsid w:val="00B436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Название Знак"/>
    <w:basedOn w:val="a3"/>
    <w:link w:val="af3"/>
    <w:rsid w:val="00B436E6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B436E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B43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B436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B43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B436E6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B436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B436E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B436E6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436E6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5">
    <w:name w:val="Знак Знак1"/>
    <w:rsid w:val="00B436E6"/>
    <w:rPr>
      <w:sz w:val="24"/>
      <w:lang w:val="ru-RU" w:eastAsia="ru-RU" w:bidi="ar-SA"/>
    </w:rPr>
  </w:style>
  <w:style w:type="character" w:styleId="af8">
    <w:name w:val="page number"/>
    <w:rsid w:val="00B436E6"/>
  </w:style>
  <w:style w:type="paragraph" w:customStyle="1" w:styleId="af9">
    <w:name w:val="бычный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rsid w:val="00B436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6"/>
    <w:locked/>
    <w:rsid w:val="00B436E6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B436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2"/>
    <w:uiPriority w:val="99"/>
    <w:rsid w:val="00B436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c">
    <w:name w:val="Emphasis"/>
    <w:uiPriority w:val="20"/>
    <w:qFormat/>
    <w:rsid w:val="00B436E6"/>
    <w:rPr>
      <w:i/>
      <w:iCs/>
    </w:rPr>
  </w:style>
  <w:style w:type="paragraph" w:customStyle="1" w:styleId="17">
    <w:name w:val="Обычный1"/>
    <w:rsid w:val="00B436E6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436E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436E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436E6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436E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B436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436E6"/>
    <w:rPr>
      <w:rFonts w:ascii="Times New Roman" w:hAnsi="Times New Roman"/>
      <w:sz w:val="24"/>
      <w:lang w:eastAsia="ru-RU"/>
    </w:rPr>
  </w:style>
  <w:style w:type="paragraph" w:styleId="18">
    <w:name w:val="toc 1"/>
    <w:basedOn w:val="a2"/>
    <w:next w:val="24"/>
    <w:uiPriority w:val="39"/>
    <w:qFormat/>
    <w:rsid w:val="00B436E6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B436E6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B436E6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B436E6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B436E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B436E6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B436E6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d">
    <w:name w:val="No Spacing"/>
    <w:uiPriority w:val="1"/>
    <w:qFormat/>
    <w:rsid w:val="00B436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B436E6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9">
    <w:name w:val="Без интервала1"/>
    <w:uiPriority w:val="99"/>
    <w:rsid w:val="00B436E6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rsid w:val="00B436E6"/>
  </w:style>
  <w:style w:type="character" w:customStyle="1" w:styleId="s12">
    <w:name w:val="s12"/>
    <w:basedOn w:val="a3"/>
    <w:rsid w:val="00B436E6"/>
  </w:style>
  <w:style w:type="character" w:customStyle="1" w:styleId="s13">
    <w:name w:val="s13"/>
    <w:basedOn w:val="a3"/>
    <w:rsid w:val="00B436E6"/>
  </w:style>
  <w:style w:type="character" w:customStyle="1" w:styleId="s14">
    <w:name w:val="s14"/>
    <w:basedOn w:val="a3"/>
    <w:rsid w:val="00B436E6"/>
  </w:style>
  <w:style w:type="character" w:customStyle="1" w:styleId="s15">
    <w:name w:val="s15"/>
    <w:basedOn w:val="a3"/>
    <w:rsid w:val="00B436E6"/>
  </w:style>
  <w:style w:type="paragraph" w:customStyle="1" w:styleId="p2">
    <w:name w:val="p2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хема документа Знак"/>
    <w:basedOn w:val="a3"/>
    <w:link w:val="aff0"/>
    <w:semiHidden/>
    <w:rsid w:val="00B436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B436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a">
    <w:name w:val="Схема документа Знак1"/>
    <w:basedOn w:val="a3"/>
    <w:uiPriority w:val="99"/>
    <w:semiHidden/>
    <w:rsid w:val="00B436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43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B436E6"/>
    <w:rPr>
      <w:sz w:val="16"/>
      <w:szCs w:val="16"/>
    </w:rPr>
  </w:style>
  <w:style w:type="paragraph" w:styleId="aff2">
    <w:name w:val="annotation text"/>
    <w:basedOn w:val="a2"/>
    <w:link w:val="aff3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rsid w:val="00B43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B436E6"/>
    <w:rPr>
      <w:b/>
      <w:bCs/>
    </w:rPr>
  </w:style>
  <w:style w:type="character" w:customStyle="1" w:styleId="aff5">
    <w:name w:val="Тема примечания Знак"/>
    <w:basedOn w:val="aff3"/>
    <w:link w:val="aff4"/>
    <w:rsid w:val="00B436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B436E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B436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B436E6"/>
    <w:rPr>
      <w:rFonts w:cs="Times New Roman"/>
      <w:b/>
      <w:bCs/>
    </w:rPr>
  </w:style>
  <w:style w:type="paragraph" w:customStyle="1" w:styleId="Style20">
    <w:name w:val="Style20"/>
    <w:basedOn w:val="a2"/>
    <w:rsid w:val="00B436E6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B436E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436E6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B436E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2"/>
    <w:link w:val="aff8"/>
    <w:rsid w:val="00B436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rsid w:val="00B436E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436E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B436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B43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436E6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B436E6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B436E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43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436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436E6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436E6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436E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436E6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B436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B436E6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436E6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B436E6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436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436E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2"/>
    <w:rsid w:val="00B436E6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B436E6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B43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436E6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436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2"/>
    <w:next w:val="a2"/>
    <w:qFormat/>
    <w:rsid w:val="00B436E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B436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436E6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436E6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B436E6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B436E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2"/>
    <w:rsid w:val="00B436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B436E6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B436E6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d">
    <w:name w:val="Подпись к таблице_"/>
    <w:rsid w:val="00B4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B43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43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B436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436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436E6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">
    <w:name w:val="Placeholder Text"/>
    <w:basedOn w:val="a3"/>
    <w:uiPriority w:val="99"/>
    <w:semiHidden/>
    <w:rsid w:val="00B436E6"/>
    <w:rPr>
      <w:color w:val="808080"/>
    </w:rPr>
  </w:style>
  <w:style w:type="character" w:customStyle="1" w:styleId="extended-textshort">
    <w:name w:val="extended-text__short"/>
    <w:basedOn w:val="a3"/>
    <w:rsid w:val="00B436E6"/>
  </w:style>
  <w:style w:type="paragraph" w:customStyle="1" w:styleId="pboth">
    <w:name w:val="pboth"/>
    <w:basedOn w:val="a2"/>
    <w:rsid w:val="00B4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436E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b">
    <w:name w:val="Заголовок оглавления1"/>
    <w:basedOn w:val="1"/>
    <w:next w:val="a2"/>
    <w:uiPriority w:val="39"/>
    <w:unhideWhenUsed/>
    <w:qFormat/>
    <w:rsid w:val="00B436E6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Гиперссылка2"/>
    <w:basedOn w:val="a3"/>
    <w:uiPriority w:val="99"/>
    <w:semiHidden/>
    <w:unhideWhenUsed/>
    <w:rsid w:val="00B436E6"/>
    <w:rPr>
      <w:color w:val="0563C1"/>
      <w:u w:val="single"/>
    </w:rPr>
  </w:style>
  <w:style w:type="table" w:customStyle="1" w:styleId="111">
    <w:name w:val="Сетка таблицы11"/>
    <w:basedOn w:val="a4"/>
    <w:next w:val="a8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8"/>
    <w:rsid w:val="00B4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3"/>
    <w:unhideWhenUsed/>
    <w:rsid w:val="00B436E6"/>
    <w:rPr>
      <w:color w:val="0000FF" w:themeColor="hyperlink"/>
      <w:u w:val="single"/>
    </w:rPr>
  </w:style>
  <w:style w:type="table" w:customStyle="1" w:styleId="61">
    <w:name w:val="Сетка таблицы6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8"/>
    <w:uiPriority w:val="59"/>
    <w:rsid w:val="00B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yperlink" Target="http://www.e.lanbook.com/" TargetMode="External"/><Relationship Id="rId7" Type="http://schemas.openxmlformats.org/officeDocument/2006/relationships/footer" Target="footer2.xml"/><Relationship Id="rId12" Type="http://schemas.openxmlformats.org/officeDocument/2006/relationships/hyperlink" Target="http://www.consultant.ru/document/cons_doc_LAW_40241/cad7632d366e04ae9e9f7b2661d2a7ac2607847b/" TargetMode="Externa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447721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consultant.ru/document/cons_doc_LAW_40241/ad3c3eff07a3b280fa49d62b94187d0d337202dc/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28" Type="http://schemas.openxmlformats.org/officeDocument/2006/relationships/header" Target="header7.xml"/><Relationship Id="rId10" Type="http://schemas.openxmlformats.org/officeDocument/2006/relationships/hyperlink" Target="http://www.consultant.ru/document/cons_doc_LAW_40241/4ceedc6beeab98acfcffe6b042e41a8319e1c922/" TargetMode="External"/><Relationship Id="rId19" Type="http://schemas.openxmlformats.org/officeDocument/2006/relationships/hyperlink" Target="http://znanium.com/catalog/product/96682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241/ea6152e9068c49297ce8e3244874b570d6bf08bc/" TargetMode="Externa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2022-05-16T20:10:00Z</dcterms:created>
  <dcterms:modified xsi:type="dcterms:W3CDTF">2022-05-16T20:31:00Z</dcterms:modified>
</cp:coreProperties>
</file>