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9774C7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A94DD4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</w:tcPr>
          <w:p w:rsidR="00547B58" w:rsidRPr="00A94DD4" w:rsidRDefault="00A94DD4" w:rsidP="00A9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A94DD4" w:rsidP="00BC4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автоматизированного проектирования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F0225E">
            <w:pPr>
              <w:ind w:firstLine="709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</w:t>
            </w:r>
            <w:r w:rsidRPr="003557DD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3557DD">
              <w:rPr>
                <w:rFonts w:eastAsia="Times New Roman"/>
                <w:i/>
                <w:sz w:val="24"/>
                <w:szCs w:val="24"/>
              </w:rPr>
              <w:t>,</w:t>
            </w:r>
            <w:r w:rsidRPr="003557D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F0225E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A94DD4">
      <w:pPr>
        <w:pStyle w:val="1"/>
        <w:jc w:val="center"/>
      </w:pPr>
      <w:r w:rsidRPr="00A873A3">
        <w:lastRenderedPageBreak/>
        <w:t>ОБЩИЕ СВЕДЕНИЯ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</w:t>
      </w:r>
      <w:r w:rsidR="00236EBD">
        <w:rPr>
          <w:sz w:val="24"/>
          <w:szCs w:val="24"/>
        </w:rPr>
        <w:t xml:space="preserve">третьем и </w:t>
      </w:r>
      <w:r w:rsidRPr="00A873A3">
        <w:rPr>
          <w:sz w:val="24"/>
          <w:szCs w:val="24"/>
        </w:rPr>
        <w:t>четвертом семестре.</w:t>
      </w:r>
    </w:p>
    <w:p w:rsidR="00547B58" w:rsidRPr="00A873A3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547B58" w:rsidRPr="003557DD" w:rsidRDefault="00547B58" w:rsidP="00A94DD4">
      <w:pPr>
        <w:pStyle w:val="2"/>
        <w:rPr>
          <w:sz w:val="24"/>
          <w:szCs w:val="24"/>
        </w:rPr>
      </w:pPr>
      <w:r w:rsidRPr="00A873A3">
        <w:t xml:space="preserve">Форма промежуточной </w:t>
      </w:r>
      <w:r w:rsidRPr="003557DD">
        <w:t>аттестации: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236EBD" w:rsidRPr="003557DD" w:rsidTr="00236EBD">
        <w:tc>
          <w:tcPr>
            <w:tcW w:w="230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зачет</w:t>
            </w:r>
          </w:p>
        </w:tc>
      </w:tr>
      <w:tr w:rsidR="00236EBD" w:rsidRPr="003557DD" w:rsidTr="00236EBD">
        <w:tc>
          <w:tcPr>
            <w:tcW w:w="230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236EBD" w:rsidRPr="003557DD" w:rsidRDefault="00236EBD" w:rsidP="00A94DD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94DD4" w:rsidRPr="003557DD">
              <w:rPr>
                <w:bCs/>
                <w:iCs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236EBD" w:rsidRPr="003557DD" w:rsidRDefault="00236EBD" w:rsidP="00A94DD4"/>
    <w:p w:rsidR="00547B58" w:rsidRPr="007B449A" w:rsidRDefault="00547B58" w:rsidP="00A94DD4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A94DD4" w:rsidRDefault="00547B58" w:rsidP="00A94DD4">
      <w:pPr>
        <w:pStyle w:val="af0"/>
        <w:numPr>
          <w:ilvl w:val="3"/>
          <w:numId w:val="5"/>
        </w:numPr>
        <w:ind w:left="0"/>
        <w:rPr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</w:t>
      </w:r>
      <w:r w:rsidR="00A94DD4" w:rsidRPr="007B449A">
        <w:rPr>
          <w:i/>
          <w:sz w:val="24"/>
          <w:szCs w:val="24"/>
        </w:rPr>
        <w:t xml:space="preserve"> </w:t>
      </w:r>
      <w:r w:rsidR="00A94DD4" w:rsidRPr="00A94DD4">
        <w:rPr>
          <w:sz w:val="24"/>
          <w:szCs w:val="24"/>
        </w:rPr>
        <w:t>части, формируемой участниками образовательных отношений</w:t>
      </w:r>
      <w:r w:rsidR="00236EBD" w:rsidRPr="00A94DD4">
        <w:rPr>
          <w:color w:val="000000"/>
          <w:sz w:val="24"/>
          <w:szCs w:val="24"/>
        </w:rPr>
        <w:t>.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Pr="00474D6C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нформатика,</w:t>
      </w:r>
    </w:p>
    <w:p w:rsidR="00547B58" w:rsidRPr="007F14A1" w:rsidRDefault="00547B58" w:rsidP="00A94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  <w:r w:rsidR="00A93545" w:rsidRPr="007F14A1">
        <w:rPr>
          <w:sz w:val="24"/>
          <w:szCs w:val="24"/>
        </w:rPr>
        <w:t>.</w:t>
      </w: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>
        <w:rPr>
          <w:sz w:val="24"/>
          <w:szCs w:val="24"/>
        </w:rPr>
        <w:t>Прикладная механика»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547B58" w:rsidRPr="00A93545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A93545">
        <w:rPr>
          <w:sz w:val="24"/>
          <w:szCs w:val="24"/>
        </w:rPr>
        <w:t>-</w:t>
      </w:r>
      <w:r w:rsidR="00A93545" w:rsidRPr="00A93545">
        <w:rPr>
          <w:sz w:val="24"/>
          <w:szCs w:val="24"/>
        </w:rPr>
        <w:t xml:space="preserve"> </w:t>
      </w:r>
      <w:r w:rsidR="00A93545" w:rsidRPr="00A93545">
        <w:rPr>
          <w:rFonts w:eastAsia="Calibri"/>
          <w:sz w:val="24"/>
          <w:szCs w:val="24"/>
        </w:rPr>
        <w:t>Математическая логика и теория алгоритмов</w:t>
      </w:r>
      <w:r w:rsidR="00AB1AF4" w:rsidRPr="00A93545">
        <w:rPr>
          <w:sz w:val="24"/>
          <w:szCs w:val="24"/>
        </w:rPr>
        <w:t>,</w:t>
      </w:r>
    </w:p>
    <w:p w:rsidR="00547B58" w:rsidRPr="00A93545" w:rsidRDefault="00547B58" w:rsidP="00A94DD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A93545">
        <w:rPr>
          <w:sz w:val="24"/>
          <w:szCs w:val="24"/>
        </w:rPr>
        <w:t>-</w:t>
      </w:r>
      <w:r w:rsidR="00A93545" w:rsidRPr="00A93545">
        <w:rPr>
          <w:rFonts w:eastAsia="Calibri"/>
          <w:sz w:val="24"/>
          <w:szCs w:val="24"/>
        </w:rPr>
        <w:t>Модели и методы анализа проектных решений</w:t>
      </w:r>
      <w:r w:rsidRPr="00A93545">
        <w:rPr>
          <w:sz w:val="24"/>
          <w:szCs w:val="24"/>
        </w:rPr>
        <w:t>,</w:t>
      </w:r>
    </w:p>
    <w:p w:rsidR="00547B58" w:rsidRPr="00A93545" w:rsidRDefault="00547B58" w:rsidP="00A94DD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  <w:lang w:val="en-US"/>
        </w:rPr>
      </w:pPr>
      <w:r w:rsidRPr="00A93545">
        <w:rPr>
          <w:sz w:val="24"/>
          <w:szCs w:val="24"/>
        </w:rPr>
        <w:t>-</w:t>
      </w:r>
      <w:r w:rsidR="00A93545" w:rsidRPr="00A93545">
        <w:rPr>
          <w:rFonts w:eastAsia="Calibri"/>
          <w:sz w:val="24"/>
          <w:szCs w:val="24"/>
        </w:rPr>
        <w:t>Технические средства автоматизации</w:t>
      </w:r>
      <w:r w:rsidR="00A93545">
        <w:rPr>
          <w:sz w:val="24"/>
          <w:szCs w:val="24"/>
          <w:lang w:val="en-US"/>
        </w:rPr>
        <w:t>.</w:t>
      </w:r>
    </w:p>
    <w:p w:rsidR="00547B58" w:rsidRPr="00474D6C" w:rsidRDefault="00547B58" w:rsidP="00A94DD4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A94D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 xml:space="preserve"> «Прикладная механика» являются</w:t>
      </w:r>
    </w:p>
    <w:p w:rsidR="00547B58" w:rsidRPr="005B34FF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547B58" w:rsidRPr="00521B5A" w:rsidRDefault="00547B58" w:rsidP="00A94DD4">
      <w:pPr>
        <w:ind w:firstLine="350"/>
        <w:rPr>
          <w:sz w:val="24"/>
          <w:szCs w:val="24"/>
        </w:rPr>
      </w:pPr>
      <w:r w:rsidRPr="005B34FF">
        <w:rPr>
          <w:sz w:val="24"/>
          <w:szCs w:val="24"/>
        </w:rPr>
        <w:t>-объяснять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при проектировании типовые конструкции деталей и узлов машин и рациональные методы их конструирования;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547B58" w:rsidRPr="00521B5A" w:rsidRDefault="00547B58" w:rsidP="00A94DD4">
      <w:pPr>
        <w:ind w:left="3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конструирования деталей и узлов машин;</w:t>
      </w:r>
    </w:p>
    <w:p w:rsidR="00547B58" w:rsidRPr="00236EBD" w:rsidRDefault="00547B58" w:rsidP="00A94DD4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547B58" w:rsidRDefault="00547B58" w:rsidP="00A94DD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C4FF7">
      <w:pPr>
        <w:jc w:val="center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47B58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BC4F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547B58" w:rsidRPr="009659BE" w:rsidRDefault="00547B58" w:rsidP="00BC4FF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557DD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3557DD" w:rsidRDefault="003557DD" w:rsidP="00036149">
            <w:pPr>
              <w:jc w:val="center"/>
            </w:pPr>
            <w:r>
              <w:t xml:space="preserve">ПК-1 </w:t>
            </w:r>
            <w:r w:rsidRPr="00036149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078" w:type="dxa"/>
            <w:vAlign w:val="center"/>
          </w:tcPr>
          <w:p w:rsidR="003557DD" w:rsidRDefault="003557DD" w:rsidP="00BC4FF7">
            <w:pPr>
              <w:jc w:val="center"/>
            </w:pPr>
            <w:r w:rsidRPr="00036149">
              <w:t>ИД-ПК-1.1</w:t>
            </w:r>
            <w:r>
              <w:t xml:space="preserve"> </w:t>
            </w:r>
            <w:r w:rsidRPr="00036149"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  <w:p w:rsidR="003557DD" w:rsidRDefault="003557DD" w:rsidP="00BC4FF7">
            <w:pPr>
              <w:jc w:val="center"/>
              <w:rPr>
                <w:rStyle w:val="fontstyle01"/>
                <w:rFonts w:ascii="Times New Roman" w:eastAsia="MS Mincho"/>
                <w:sz w:val="22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3557DD" w:rsidRPr="00F05E2B" w:rsidRDefault="003557DD" w:rsidP="003557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F05E2B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F05E2B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3557DD" w:rsidRPr="00F05E2B" w:rsidRDefault="003557DD" w:rsidP="003557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F05E2B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F05E2B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3557DD" w:rsidRPr="00F05E2B" w:rsidRDefault="003557DD" w:rsidP="003557D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F05E2B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F05E2B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3557DD" w:rsidRPr="00F05E2B" w:rsidRDefault="003557DD" w:rsidP="00036149">
            <w:pPr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  <w:tr w:rsidR="003557DD" w:rsidRPr="004B738E" w:rsidTr="00925E1B">
        <w:trPr>
          <w:trHeight w:val="1140"/>
        </w:trPr>
        <w:tc>
          <w:tcPr>
            <w:tcW w:w="2551" w:type="dxa"/>
            <w:vAlign w:val="center"/>
          </w:tcPr>
          <w:p w:rsidR="003557DD" w:rsidRDefault="003557DD" w:rsidP="00BC4FF7">
            <w:pPr>
              <w:jc w:val="center"/>
            </w:pPr>
            <w:r>
              <w:t xml:space="preserve">ПК-2 </w:t>
            </w:r>
            <w:r w:rsidRPr="00036149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4078" w:type="dxa"/>
            <w:vAlign w:val="center"/>
          </w:tcPr>
          <w:p w:rsidR="003557DD" w:rsidRDefault="003557DD" w:rsidP="00BC4FF7">
            <w:pPr>
              <w:jc w:val="center"/>
            </w:pPr>
            <w:r w:rsidRPr="00036149">
              <w:t>ИД-ПК-2.3</w:t>
            </w:r>
            <w:r>
              <w:t xml:space="preserve"> </w:t>
            </w:r>
            <w:r w:rsidRPr="00036149"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  <w:tc>
          <w:tcPr>
            <w:tcW w:w="3122" w:type="dxa"/>
            <w:vMerge/>
            <w:vAlign w:val="center"/>
          </w:tcPr>
          <w:p w:rsidR="003557DD" w:rsidRPr="002D0256" w:rsidRDefault="003557DD" w:rsidP="00BC4FF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center"/>
              <w:rPr>
                <w:rStyle w:val="fontstyle01"/>
                <w:rFonts w:ascii="Times New Roman" w:eastAsia="Times New Roman"/>
              </w:rPr>
            </w:pPr>
          </w:p>
        </w:tc>
      </w:tr>
    </w:tbl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036149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A93545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</w:t>
            </w:r>
            <w:r w:rsidR="00547B58" w:rsidRPr="004B738E">
              <w:rPr>
                <w:sz w:val="24"/>
                <w:szCs w:val="24"/>
              </w:rPr>
              <w:t xml:space="preserve"> обучения</w:t>
            </w:r>
            <w:r>
              <w:rPr>
                <w:sz w:val="24"/>
                <w:szCs w:val="24"/>
              </w:rPr>
              <w:t xml:space="preserve"> -</w:t>
            </w:r>
          </w:p>
          <w:p w:rsidR="00547B58" w:rsidRPr="004B738E" w:rsidRDefault="00547B58" w:rsidP="00BC4FF7">
            <w:pPr>
              <w:jc w:val="center"/>
            </w:pPr>
          </w:p>
        </w:tc>
        <w:tc>
          <w:tcPr>
            <w:tcW w:w="1020" w:type="dxa"/>
            <w:vAlign w:val="center"/>
          </w:tcPr>
          <w:p w:rsidR="00547B58" w:rsidRPr="00A873A3" w:rsidRDefault="00036149" w:rsidP="00BC4F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BC4FF7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47B58" w:rsidRPr="00A873A3" w:rsidRDefault="00036149" w:rsidP="00BC4FF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C4FF7">
            <w:pPr>
              <w:jc w:val="center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547B58" w:rsidRDefault="00547B58" w:rsidP="00BC4FF7">
      <w:pPr>
        <w:pStyle w:val="2"/>
        <w:jc w:val="center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3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261E7" w:rsidRPr="0022552F" w:rsidRDefault="00036149" w:rsidP="00BC4FF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1</w:t>
            </w:r>
            <w:r w:rsidR="006E06EA">
              <w:t>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036149" w:rsidP="00BC4FF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261E7" w:rsidRPr="0022552F" w:rsidRDefault="005261E7" w:rsidP="00BC4FF7">
            <w:pPr>
              <w:ind w:left="28"/>
              <w:jc w:val="center"/>
            </w:pPr>
            <w:r w:rsidRPr="0022552F">
              <w:t>1</w:t>
            </w:r>
            <w:r w:rsidR="00D050FA">
              <w:t>08</w:t>
            </w: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6E06EA" w:rsidP="00BC4FF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5</w:t>
            </w:r>
            <w:r w:rsidR="00757624">
              <w:t>1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101</w:t>
            </w:r>
          </w:p>
        </w:tc>
        <w:tc>
          <w:tcPr>
            <w:tcW w:w="837" w:type="dxa"/>
          </w:tcPr>
          <w:p w:rsidR="005261E7" w:rsidRPr="0022552F" w:rsidRDefault="00757624" w:rsidP="00BC4FF7">
            <w:pPr>
              <w:ind w:left="28"/>
              <w:jc w:val="center"/>
            </w:pPr>
            <w:r>
              <w:t>27</w:t>
            </w:r>
          </w:p>
        </w:tc>
      </w:tr>
    </w:tbl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547B58" w:rsidRPr="002B20D1" w:rsidRDefault="00547B58" w:rsidP="00BC4FF7">
      <w:pPr>
        <w:jc w:val="center"/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547B5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547B58" w:rsidRPr="004B738E" w:rsidRDefault="00547B58" w:rsidP="00BC4F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47B58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547B58">
              <w:rPr>
                <w:b/>
              </w:rPr>
              <w:t xml:space="preserve"> </w:t>
            </w:r>
            <w:r w:rsidR="00547B58" w:rsidRPr="004B738E">
              <w:rPr>
                <w:b/>
              </w:rPr>
              <w:t>семестр</w:t>
            </w:r>
          </w:p>
        </w:tc>
      </w:tr>
      <w:tr w:rsidR="00547B58" w:rsidRPr="004B738E" w:rsidTr="00F66B35">
        <w:trPr>
          <w:trHeight w:val="227"/>
        </w:trPr>
        <w:tc>
          <w:tcPr>
            <w:tcW w:w="170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DE0D3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. Теоретическая механика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60628B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7624">
              <w:t>7</w:t>
            </w:r>
          </w:p>
        </w:tc>
        <w:tc>
          <w:tcPr>
            <w:tcW w:w="4002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7B58" w:rsidRPr="004B738E" w:rsidTr="00A873A3">
        <w:trPr>
          <w:trHeight w:val="585"/>
        </w:trPr>
        <w:tc>
          <w:tcPr>
            <w:tcW w:w="1701" w:type="dxa"/>
          </w:tcPr>
          <w:p w:rsidR="00DE0D35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757624" w:rsidRPr="004B738E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547B58" w:rsidRPr="00DE0D35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547B58" w:rsidRPr="00DE0D35" w:rsidRDefault="006E06EA" w:rsidP="00757624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 Сила.</w:t>
            </w:r>
            <w:r w:rsidR="00547B58"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</w:tc>
        <w:tc>
          <w:tcPr>
            <w:tcW w:w="850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7B58" w:rsidRPr="004B738E" w:rsidRDefault="00547B58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7B58" w:rsidRPr="004B738E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547B58" w:rsidRPr="00DE0D35" w:rsidRDefault="00F152D4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547B58" w:rsidRPr="00DE0D35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AB1AF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№1.1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DE0D35" w:rsidRPr="00DE0D35" w:rsidRDefault="00DE0D35" w:rsidP="00757624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№1.2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4F1245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№1.2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0D35" w:rsidRPr="004B738E" w:rsidTr="00813E05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7D0C6C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</w:tcPr>
          <w:p w:rsidR="00DE0D35" w:rsidRPr="00DE0D35" w:rsidRDefault="00DE0D35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lastRenderedPageBreak/>
              <w:t>Лабораторная работа №1.3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lastRenderedPageBreak/>
              <w:t>Определение центра тяжести тела.</w:t>
            </w:r>
          </w:p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DE0D35" w:rsidRPr="00DE0D35" w:rsidRDefault="00CD7B0F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="00DE0D35" w:rsidRPr="00DE0D35">
              <w:rPr>
                <w:bCs/>
                <w:sz w:val="24"/>
                <w:szCs w:val="24"/>
              </w:rPr>
              <w:t xml:space="preserve"> №1.3</w:t>
            </w:r>
          </w:p>
        </w:tc>
      </w:tr>
      <w:tr w:rsidR="00DE0D35" w:rsidRPr="004B738E" w:rsidTr="00A873A3">
        <w:trPr>
          <w:trHeight w:val="227"/>
        </w:trPr>
        <w:tc>
          <w:tcPr>
            <w:tcW w:w="1701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DE0D35" w:rsidRPr="00BA685D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BA6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. Сопротивление материалов</w:t>
            </w:r>
          </w:p>
        </w:tc>
        <w:tc>
          <w:tcPr>
            <w:tcW w:w="850" w:type="dxa"/>
          </w:tcPr>
          <w:p w:rsidR="00DE0D35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Align w:val="center"/>
          </w:tcPr>
          <w:p w:rsidR="00DE0D35" w:rsidRPr="00DE0D35" w:rsidRDefault="00DE0D35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DE0D35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DE0D35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E0D35" w:rsidRPr="00DE0D35" w:rsidRDefault="00DE0D35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E0D35" w:rsidRPr="004B738E" w:rsidRDefault="00DE0D35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E0D35" w:rsidRPr="004B738E" w:rsidRDefault="00DE0D35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DE0D35" w:rsidRPr="00DE0D35" w:rsidRDefault="00DE0D35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</w:t>
            </w:r>
            <w:r w:rsidR="0060628B" w:rsidRPr="0060628B">
              <w:rPr>
                <w:b/>
              </w:rPr>
              <w:t xml:space="preserve"> №</w:t>
            </w:r>
            <w:r w:rsidRPr="0060628B">
              <w:rPr>
                <w:b/>
              </w:rPr>
              <w:t xml:space="preserve"> 2.1</w:t>
            </w:r>
          </w:p>
          <w:p w:rsidR="00BA685D" w:rsidRPr="004B738E" w:rsidRDefault="00BA685D" w:rsidP="00BC4FF7">
            <w:pPr>
              <w:tabs>
                <w:tab w:val="right" w:leader="underscore" w:pos="9639"/>
              </w:tabs>
              <w:jc w:val="center"/>
              <w:rPr>
                <w:bCs/>
                <w:sz w:val="20"/>
              </w:rPr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F152D4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№2.1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Растяжение и сжатие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 xml:space="preserve">Лабораторная работа </w:t>
            </w:r>
            <w:r w:rsidR="0060628B" w:rsidRPr="0060628B">
              <w:rPr>
                <w:b/>
              </w:rPr>
              <w:t>№</w:t>
            </w:r>
            <w:r w:rsidRPr="0060628B">
              <w:rPr>
                <w:b/>
              </w:rPr>
              <w:t>2.2</w:t>
            </w:r>
          </w:p>
          <w:p w:rsidR="00BA685D" w:rsidRPr="00357D4C" w:rsidRDefault="00BA685D" w:rsidP="00BC4FF7">
            <w:pPr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№2.2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Кручение стержней круглого и кольцевого сечения</w:t>
            </w:r>
          </w:p>
          <w:p w:rsidR="00BA685D" w:rsidRPr="00DE0D35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2.3</w:t>
            </w:r>
          </w:p>
          <w:p w:rsidR="00BA685D" w:rsidRPr="00C87E39" w:rsidRDefault="00BA685D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второго рода материала</w:t>
            </w:r>
          </w:p>
          <w:p w:rsidR="00BA685D" w:rsidRPr="004B738E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№2.3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2.4</w:t>
            </w:r>
          </w:p>
          <w:p w:rsidR="00BA685D" w:rsidRPr="004B738E" w:rsidRDefault="00BA685D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BA685D" w:rsidRPr="004B738E" w:rsidRDefault="00BA685D" w:rsidP="00BC4F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№2.4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A685D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2.5</w:t>
            </w:r>
          </w:p>
          <w:p w:rsidR="00BA685D" w:rsidRDefault="00BA685D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="00BA685D" w:rsidRPr="00DE0D35">
              <w:rPr>
                <w:bCs/>
                <w:sz w:val="24"/>
                <w:szCs w:val="24"/>
              </w:rPr>
              <w:t xml:space="preserve"> №2.5</w:t>
            </w: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BA685D" w:rsidRDefault="00BA685D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685D"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BA685D" w:rsidRPr="00BA685D" w:rsidRDefault="00BA685D" w:rsidP="00BC4FF7">
            <w:pPr>
              <w:jc w:val="center"/>
              <w:rPr>
                <w:b/>
                <w:sz w:val="24"/>
                <w:szCs w:val="24"/>
              </w:rPr>
            </w:pPr>
            <w:r w:rsidRPr="00BA685D">
              <w:rPr>
                <w:sz w:val="24"/>
                <w:szCs w:val="24"/>
              </w:rP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BA685D" w:rsidRPr="00DE0D35" w:rsidRDefault="00BA685D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A685D" w:rsidRPr="004B738E" w:rsidTr="009659BE">
        <w:trPr>
          <w:trHeight w:val="227"/>
        </w:trPr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BA685D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BA685D" w:rsidRPr="0060628B" w:rsidRDefault="00BA685D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 xml:space="preserve">Лабораторная работа </w:t>
            </w:r>
            <w:r w:rsidR="0060628B" w:rsidRPr="0060628B">
              <w:rPr>
                <w:b/>
              </w:rPr>
              <w:t xml:space="preserve">№ </w:t>
            </w:r>
            <w:r w:rsidRPr="0060628B">
              <w:rPr>
                <w:b/>
              </w:rPr>
              <w:t>2.6</w:t>
            </w:r>
          </w:p>
          <w:p w:rsidR="00BA685D" w:rsidRDefault="0060628B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BA685D" w:rsidRDefault="00BA685D" w:rsidP="00BC4FF7">
            <w:pPr>
              <w:jc w:val="center"/>
            </w:pPr>
          </w:p>
        </w:tc>
        <w:tc>
          <w:tcPr>
            <w:tcW w:w="850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A685D" w:rsidRPr="004B738E" w:rsidRDefault="00BA685D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685D" w:rsidRPr="004B738E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BA685D" w:rsidRPr="00DE0D35" w:rsidRDefault="00BA685D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Разбор теоретического материала.</w:t>
            </w:r>
          </w:p>
          <w:p w:rsidR="00BA685D" w:rsidRPr="00DE0D35" w:rsidRDefault="00BA685D" w:rsidP="00BC4FF7">
            <w:pPr>
              <w:jc w:val="center"/>
              <w:rPr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</w:t>
            </w:r>
            <w:r w:rsidR="00E05A38">
              <w:rPr>
                <w:bCs/>
                <w:sz w:val="24"/>
                <w:szCs w:val="24"/>
              </w:rPr>
              <w:t>оты</w:t>
            </w:r>
            <w:r>
              <w:rPr>
                <w:bCs/>
                <w:sz w:val="24"/>
                <w:szCs w:val="24"/>
              </w:rPr>
              <w:t xml:space="preserve"> №2.6</w:t>
            </w:r>
          </w:p>
        </w:tc>
      </w:tr>
      <w:tr w:rsidR="001D62D6" w:rsidRPr="004B738E" w:rsidTr="00813E05">
        <w:trPr>
          <w:trHeight w:val="22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1D62D6" w:rsidP="00BC4FF7">
            <w:pPr>
              <w:jc w:val="center"/>
            </w:pPr>
            <w:r w:rsidRPr="00830AA8">
              <w:t>Зачет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D62D6" w:rsidRPr="00830AA8" w:rsidRDefault="00F3524C" w:rsidP="00BC4FF7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 в устной форме по билетам</w:t>
            </w:r>
          </w:p>
        </w:tc>
      </w:tr>
      <w:tr w:rsidR="001D62D6" w:rsidRPr="004B738E" w:rsidTr="0060628B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28B">
              <w:rPr>
                <w:b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28B">
              <w:rPr>
                <w:b/>
              </w:rPr>
              <w:t>18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62D6" w:rsidRPr="0060628B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D62D6" w:rsidRPr="00DF3C1E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62D6" w:rsidRPr="004B738E" w:rsidTr="00F05E2B">
        <w:trPr>
          <w:trHeight w:val="227"/>
        </w:trPr>
        <w:tc>
          <w:tcPr>
            <w:tcW w:w="1701" w:type="dxa"/>
            <w:shd w:val="clear" w:color="auto" w:fill="A6A6A6"/>
            <w:vAlign w:val="center"/>
          </w:tcPr>
          <w:p w:rsidR="001D62D6" w:rsidRPr="00F05E2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lightGray"/>
              </w:rPr>
            </w:pPr>
          </w:p>
        </w:tc>
        <w:tc>
          <w:tcPr>
            <w:tcW w:w="14037" w:type="dxa"/>
            <w:gridSpan w:val="7"/>
            <w:shd w:val="clear" w:color="auto" w:fill="A6A6A6"/>
            <w:vAlign w:val="center"/>
          </w:tcPr>
          <w:p w:rsidR="001D62D6" w:rsidRPr="00F05E2B" w:rsidRDefault="001D62D6" w:rsidP="00BC4FF7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b/>
              </w:rPr>
              <w:t>Четвертый</w:t>
            </w:r>
            <w:r w:rsidRPr="0060628B">
              <w:rPr>
                <w:b/>
              </w:rPr>
              <w:t xml:space="preserve"> семестр</w:t>
            </w:r>
          </w:p>
        </w:tc>
      </w:tr>
      <w:tr w:rsidR="001D62D6" w:rsidRPr="004B738E" w:rsidTr="009659BE">
        <w:trPr>
          <w:trHeight w:val="647"/>
        </w:trPr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0628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7624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№3.1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№3.1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3.2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№3.2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Определение нагрузочной способности шлицевых </w:t>
            </w:r>
            <w:r w:rsidRPr="0060628B">
              <w:rPr>
                <w:bCs/>
                <w:sz w:val="24"/>
                <w:szCs w:val="24"/>
              </w:rPr>
              <w:lastRenderedPageBreak/>
              <w:t>и шпоночных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№3.2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3.3</w:t>
            </w:r>
          </w:p>
          <w:p w:rsidR="001D62D6" w:rsidRPr="0060628B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="001D62D6"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№3.3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№3.3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№3.4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3.5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Цилиндрические</w:t>
            </w:r>
            <w:r w:rsidR="005F4F2B">
              <w:rPr>
                <w:sz w:val="24"/>
                <w:szCs w:val="24"/>
              </w:rPr>
              <w:t xml:space="preserve">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1D62D6" w:rsidRPr="005F4F2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 w:rsidR="005F4F2B"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№3.5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Червячные передачи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№3.6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lastRenderedPageBreak/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Ременные передачи. Цепные передачи. </w:t>
            </w:r>
            <w:r w:rsidR="005F4F2B">
              <w:rPr>
                <w:sz w:val="24"/>
                <w:szCs w:val="24"/>
              </w:rPr>
              <w:t>Вариаторы.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i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 xml:space="preserve">Защита </w:t>
            </w:r>
            <w:r>
              <w:rPr>
                <w:bCs/>
                <w:sz w:val="24"/>
                <w:szCs w:val="24"/>
              </w:rPr>
              <w:t>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Тема 3.8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1D62D6" w:rsidRPr="0060628B" w:rsidRDefault="001D62D6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Pr="004B738E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</w:p>
          <w:p w:rsidR="001D62D6" w:rsidRPr="0060628B" w:rsidRDefault="001D62D6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Валы и оси.</w:t>
            </w:r>
            <w:r w:rsidR="005F4F2B">
              <w:rPr>
                <w:sz w:val="24"/>
                <w:szCs w:val="24"/>
              </w:rPr>
              <w:t xml:space="preserve"> Муфты.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F152D4" w:rsidRPr="00DE0D35" w:rsidRDefault="00F152D4" w:rsidP="00F1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1D62D6" w:rsidRPr="0060628B" w:rsidRDefault="001D62D6" w:rsidP="00F152D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lastRenderedPageBreak/>
              <w:t>ИД-ПК-1.1</w:t>
            </w:r>
          </w:p>
          <w:p w:rsidR="00757624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1D62D6" w:rsidRDefault="0075762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ИД-ПК-2.3</w:t>
            </w:r>
          </w:p>
        </w:tc>
        <w:tc>
          <w:tcPr>
            <w:tcW w:w="5529" w:type="dxa"/>
            <w:vAlign w:val="center"/>
          </w:tcPr>
          <w:p w:rsidR="001D62D6" w:rsidRPr="001D62D6" w:rsidRDefault="001D62D6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№3.9</w:t>
            </w:r>
          </w:p>
          <w:p w:rsidR="001D62D6" w:rsidRPr="0060628B" w:rsidRDefault="001D62D6" w:rsidP="00BC4FF7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Расчет </w:t>
            </w:r>
            <w:r w:rsidR="005F4F2B">
              <w:rPr>
                <w:bCs/>
                <w:sz w:val="24"/>
                <w:szCs w:val="24"/>
              </w:rPr>
              <w:t xml:space="preserve"> на прочность </w:t>
            </w:r>
            <w:r>
              <w:rPr>
                <w:bCs/>
                <w:sz w:val="24"/>
                <w:szCs w:val="24"/>
              </w:rPr>
              <w:t>осей и валов.</w:t>
            </w:r>
          </w:p>
        </w:tc>
        <w:tc>
          <w:tcPr>
            <w:tcW w:w="850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>Разбор теоретического материала.</w:t>
            </w:r>
          </w:p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лабораторной работы</w:t>
            </w:r>
            <w:r w:rsidRPr="0060628B">
              <w:rPr>
                <w:bCs/>
                <w:sz w:val="24"/>
                <w:szCs w:val="24"/>
              </w:rPr>
              <w:t xml:space="preserve"> №3.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830AA8" w:rsidRDefault="00757624" w:rsidP="00BC4FF7">
            <w:pPr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D62D6" w:rsidRPr="00BC754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1D62D6" w:rsidRPr="00830AA8" w:rsidRDefault="00757624" w:rsidP="00BC4FF7">
            <w:pPr>
              <w:jc w:val="center"/>
              <w:rPr>
                <w:sz w:val="24"/>
                <w:szCs w:val="24"/>
              </w:rPr>
            </w:pPr>
            <w:r>
              <w:t>экзамен</w:t>
            </w:r>
            <w:r w:rsidR="00F3524C">
              <w:t xml:space="preserve"> в письменной форме по билетам</w:t>
            </w:r>
          </w:p>
        </w:tc>
      </w:tr>
      <w:tr w:rsidR="001D62D6" w:rsidRPr="004B738E" w:rsidTr="00830AA8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>ИТОГО за четвертый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1D62D6" w:rsidRPr="0060628B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60628B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76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1D62D6" w:rsidRPr="004B738E" w:rsidTr="009659BE">
        <w:tc>
          <w:tcPr>
            <w:tcW w:w="1701" w:type="dxa"/>
          </w:tcPr>
          <w:p w:rsidR="001D62D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1D62D6" w:rsidRPr="000C47A6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D62D6" w:rsidRPr="000C47A6" w:rsidRDefault="001D62D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D62D6" w:rsidRPr="000C47A6" w:rsidRDefault="000C47A6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47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1D62D6" w:rsidRPr="000C47A6" w:rsidRDefault="001D62D6" w:rsidP="00BC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1D62D6" w:rsidRPr="000C47A6" w:rsidRDefault="007576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002" w:type="dxa"/>
            <w:vAlign w:val="center"/>
          </w:tcPr>
          <w:p w:rsidR="001D62D6" w:rsidRPr="0060628B" w:rsidRDefault="001D62D6" w:rsidP="00BC4F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7B58" w:rsidRPr="0095157D" w:rsidRDefault="00547B58" w:rsidP="00BC4FF7">
      <w:pPr>
        <w:pStyle w:val="af0"/>
        <w:ind w:left="0"/>
        <w:jc w:val="center"/>
        <w:rPr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670"/>
      </w:tblGrid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C47A6" w:rsidRPr="000C47A6" w:rsidRDefault="000C47A6" w:rsidP="00BC4FF7">
            <w:pPr>
              <w:jc w:val="center"/>
              <w:rPr>
                <w:b/>
              </w:rPr>
            </w:pPr>
            <w:r w:rsidRPr="000C47A6">
              <w:rPr>
                <w:b/>
              </w:rPr>
              <w:t>Теоретическая механика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определения теоретической механики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. Сила. </w:t>
            </w:r>
            <w:r w:rsidRPr="00DE0D35">
              <w:rPr>
                <w:bCs/>
                <w:sz w:val="24"/>
                <w:szCs w:val="24"/>
              </w:rPr>
              <w:t>Связи и их реакции. Момент силы.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E0D35">
              <w:rPr>
                <w:bCs/>
                <w:sz w:val="24"/>
                <w:szCs w:val="24"/>
              </w:rPr>
              <w:t>Пара сил. Момент пары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i/>
                <w:highlight w:val="yellow"/>
              </w:rPr>
            </w:pP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 w:rsidR="00CD7B0F">
              <w:rPr>
                <w:rFonts w:eastAsia="Times New Roman"/>
                <w:bCs/>
                <w:sz w:val="20"/>
                <w:szCs w:val="20"/>
              </w:rPr>
              <w:t>С</w:t>
            </w:r>
            <w:r w:rsidR="00CD7B0F" w:rsidRPr="00B65E52">
              <w:rPr>
                <w:sz w:val="24"/>
                <w:szCs w:val="24"/>
              </w:rPr>
              <w:t>истемы сил, их эквивалентность.  Пара сил и её момент.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jc w:val="center"/>
              <w:rPr>
                <w:b/>
                <w:sz w:val="24"/>
                <w:szCs w:val="24"/>
              </w:rPr>
            </w:pPr>
            <w:r w:rsidRPr="00DE0D35">
              <w:rPr>
                <w:b/>
                <w:sz w:val="24"/>
                <w:szCs w:val="24"/>
              </w:rPr>
              <w:t>Лабораторная работа №1.1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DE0D35" w:rsidRDefault="000C47A6" w:rsidP="00BC4FF7">
            <w:pPr>
              <w:tabs>
                <w:tab w:val="right" w:leader="underscore" w:pos="9639"/>
              </w:tabs>
              <w:ind w:hanging="15"/>
              <w:jc w:val="center"/>
              <w:rPr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Определение реакций на балке.</w:t>
            </w:r>
          </w:p>
          <w:p w:rsidR="000C47A6" w:rsidRPr="0060120C" w:rsidRDefault="000C47A6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C47A6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9213A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E0D35">
              <w:rPr>
                <w:bCs/>
                <w:sz w:val="24"/>
                <w:szCs w:val="24"/>
              </w:rPr>
              <w:t>Аксиомы статики. Главный вектор и момент. Уравнения равновесия тела под действием произвольной системы сил.</w:t>
            </w:r>
          </w:p>
          <w:p w:rsidR="00547B58" w:rsidRPr="0060120C" w:rsidRDefault="00547B5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65E52">
              <w:rPr>
                <w:sz w:val="24"/>
                <w:szCs w:val="24"/>
              </w:rPr>
              <w:t>Главный вектор и главный момент произвольной системы сил; изме</w:t>
            </w:r>
            <w:r w:rsidRPr="00B65E52">
              <w:rPr>
                <w:sz w:val="24"/>
                <w:szCs w:val="24"/>
              </w:rPr>
              <w:softHyphen/>
              <w:t>нение главного момента системы сил при смене полюса.</w:t>
            </w:r>
            <w:r w:rsidR="00CD7B0F" w:rsidRPr="00CD7B0F">
              <w:rPr>
                <w:sz w:val="24"/>
                <w:szCs w:val="24"/>
              </w:rPr>
              <w:t xml:space="preserve"> </w:t>
            </w:r>
            <w:r w:rsidR="00CD7B0F">
              <w:rPr>
                <w:sz w:val="24"/>
                <w:szCs w:val="24"/>
              </w:rPr>
              <w:t>Составление уравнений равновесия для плоского и пространственного тела.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7B0F" w:rsidRPr="00DE0D35" w:rsidRDefault="00CD7B0F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№1.2</w:t>
            </w:r>
          </w:p>
          <w:p w:rsidR="000C47A6" w:rsidRPr="002A5DA3" w:rsidRDefault="000C47A6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CD7B0F" w:rsidP="00BC4F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реакций в составных конструкциях.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CD7B0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79213A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CD7B0F" w:rsidP="00BC4FF7">
            <w:pPr>
              <w:jc w:val="center"/>
              <w:rPr>
                <w:highlight w:val="yellow"/>
              </w:rPr>
            </w:pPr>
            <w:r w:rsidRPr="00DE0D35">
              <w:rPr>
                <w:rFonts w:eastAsia="Times New Roman"/>
                <w:bCs/>
                <w:sz w:val="24"/>
                <w:szCs w:val="24"/>
              </w:rPr>
              <w:t>Трение. Законы трения скольжения. Трение качения. Центр тяжести. Способы определения координат центров тяжести тел.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CD7B0F" w:rsidRDefault="00CD7B0F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7B0F">
              <w:rPr>
                <w:rFonts w:eastAsia="Times New Roman"/>
                <w:bCs/>
                <w:sz w:val="24"/>
                <w:szCs w:val="24"/>
              </w:rPr>
              <w:t>Изучить понятие трения, законы трения скольжения, трения качения. Рассмотреть понятие центра тяжести и способы его определения.</w:t>
            </w:r>
          </w:p>
        </w:tc>
      </w:tr>
      <w:tr w:rsidR="000C47A6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7A6" w:rsidRPr="002A5DA3" w:rsidRDefault="00CD7B0F" w:rsidP="00BC4FF7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Лабораторная работа №1.3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Default="000F70BF" w:rsidP="00BC4FF7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0D35">
              <w:rPr>
                <w:sz w:val="24"/>
                <w:szCs w:val="24"/>
              </w:rPr>
              <w:t>Определение центра тяжести тела.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47A6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способы симметрии, разбиения и дополнения для определения центра тяжести тела на плоскости и в пространстве.</w:t>
            </w:r>
          </w:p>
        </w:tc>
      </w:tr>
      <w:tr w:rsidR="000F70BF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CD7B0F" w:rsidRDefault="000F70BF" w:rsidP="00BC4FF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70BF" w:rsidRPr="00B65E52" w:rsidRDefault="000F70BF" w:rsidP="00BC4FF7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 материалов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DE0D35" w:rsidRDefault="00E05A3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E0D35">
              <w:rPr>
                <w:sz w:val="24"/>
                <w:szCs w:val="24"/>
              </w:rPr>
              <w:t>Основные понятия и методы сопротивления материалов</w:t>
            </w:r>
            <w:r w:rsidRPr="00DE0D35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547B58" w:rsidRPr="009D365A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 xml:space="preserve"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</w:t>
            </w:r>
            <w:r w:rsidRPr="00521B5A">
              <w:rPr>
                <w:sz w:val="24"/>
                <w:szCs w:val="24"/>
              </w:rPr>
              <w:lastRenderedPageBreak/>
              <w:t>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2.1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Испытания на растяжение образца из стали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2A5DA3" w:rsidRDefault="00547B58" w:rsidP="00BC4FF7">
            <w:pPr>
              <w:jc w:val="center"/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t>Растяжение и сжатие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521B5A">
              <w:rPr>
                <w:sz w:val="24"/>
                <w:szCs w:val="24"/>
              </w:rPr>
              <w:t xml:space="preserve">Характер зависимости между напряжениями и деформациями. </w:t>
            </w:r>
            <w:r w:rsidRPr="00521B5A">
              <w:rPr>
                <w:bCs/>
                <w:sz w:val="24"/>
                <w:szCs w:val="24"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521B5A">
              <w:rPr>
                <w:sz w:val="24"/>
                <w:szCs w:val="24"/>
              </w:rPr>
              <w:t>Диаграмма растяжения образца из малоуглеродистой стали.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№2.2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</w:pPr>
            <w:r w:rsidRPr="00C87E39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7DA6">
              <w:rPr>
                <w:sz w:val="24"/>
                <w:szCs w:val="24"/>
              </w:rPr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AC7DA6">
              <w:rPr>
                <w:i/>
                <w:sz w:val="24"/>
                <w:szCs w:val="24"/>
              </w:rPr>
              <w:t xml:space="preserve">Е </w:t>
            </w:r>
            <w:r w:rsidRPr="00AC7DA6">
              <w:rPr>
                <w:sz w:val="24"/>
                <w:szCs w:val="24"/>
              </w:rPr>
              <w:t>образца алюминиевого сплава.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</w:pPr>
            <w:r w:rsidRPr="004816AD">
              <w:t>Кручение стержней круглого и кольцевого сечения</w:t>
            </w:r>
          </w:p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2.3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C87E39" w:rsidRDefault="00E05A38" w:rsidP="00BC4FF7">
            <w:pPr>
              <w:jc w:val="center"/>
            </w:pPr>
            <w:r w:rsidRPr="00C87E39">
              <w:t>Определение модуля упругости</w:t>
            </w:r>
          </w:p>
          <w:p w:rsidR="00E05A38" w:rsidRPr="004816AD" w:rsidRDefault="00E05A38" w:rsidP="00BC4FF7">
            <w:pPr>
              <w:jc w:val="center"/>
              <w:rPr>
                <w:bCs/>
              </w:rPr>
            </w:pPr>
            <w:r w:rsidRPr="00C87E39">
              <w:t>второго рода материала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7DA6">
              <w:rPr>
                <w:sz w:val="24"/>
                <w:szCs w:val="24"/>
              </w:rPr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2.4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Pr="004B738E" w:rsidRDefault="00E05A38" w:rsidP="00BC4FF7">
            <w:pPr>
              <w:jc w:val="center"/>
            </w:pPr>
            <w:r w:rsidRPr="00C87E39">
              <w:t>Определение прогибов и углов поворота статически определимой балки</w:t>
            </w:r>
          </w:p>
          <w:p w:rsidR="00E05A38" w:rsidRPr="004816AD" w:rsidRDefault="00E05A38" w:rsidP="00BC4F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816AD">
              <w:rPr>
                <w:bCs/>
              </w:rPr>
              <w:t>Изгиб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Внутренние силовые факторы в поперечных сечениях стержня при изгибе. Напряжения при чистом изгибе. Напряжения при поперечном изгибе. Перемещения при изгибе. </w:t>
            </w:r>
            <w:r w:rsidRPr="00521B5A">
              <w:rPr>
                <w:sz w:val="24"/>
                <w:szCs w:val="24"/>
              </w:rPr>
              <w:t>Прямой и косой изгиб</w:t>
            </w:r>
            <w:r w:rsidRPr="00521B5A">
              <w:rPr>
                <w:bCs/>
                <w:sz w:val="24"/>
                <w:szCs w:val="24"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lastRenderedPageBreak/>
              <w:t>Лабораторная работа № 2.5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 w:rsidRPr="00C87E39">
              <w:rPr>
                <w:bCs/>
              </w:rPr>
              <w:t>Косой изгиб бруса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E05A38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</w:tc>
      </w:tr>
      <w:tr w:rsidR="00547B5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Cs/>
                <w:highlight w:val="yellow"/>
              </w:rPr>
            </w:pPr>
            <w:r w:rsidRPr="002A5DA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C87E39">
              <w:t>Основ</w:t>
            </w:r>
            <w:r>
              <w:t xml:space="preserve">ы теории напряжённого состояния. </w:t>
            </w:r>
            <w:r w:rsidRPr="00C87E39">
              <w:t>Прочность при динамических нагрузках</w:t>
            </w:r>
            <w:r>
              <w:t xml:space="preserve">. </w:t>
            </w:r>
            <w:r w:rsidRPr="00C87E39">
              <w:t>Колебания. Устойчивость стержней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E05A38" w:rsidRPr="004B738E" w:rsidTr="00CD7B0F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A38" w:rsidRPr="0060628B" w:rsidRDefault="00E05A38" w:rsidP="00BC4FF7">
            <w:pPr>
              <w:jc w:val="center"/>
              <w:rPr>
                <w:b/>
              </w:rPr>
            </w:pPr>
            <w:r w:rsidRPr="0060628B">
              <w:rPr>
                <w:b/>
              </w:rPr>
              <w:t>Лабораторная работа № 2.6</w:t>
            </w:r>
          </w:p>
          <w:p w:rsidR="00E05A38" w:rsidRPr="002A5DA3" w:rsidRDefault="00E05A38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5A38" w:rsidRDefault="00E05A38" w:rsidP="00BC4FF7">
            <w:pPr>
              <w:jc w:val="center"/>
            </w:pPr>
            <w:r>
              <w:rPr>
                <w:bCs/>
              </w:rPr>
              <w:t>Определение устойчивости стержней.</w:t>
            </w:r>
          </w:p>
          <w:p w:rsidR="00E05A38" w:rsidRPr="00C87E39" w:rsidRDefault="00E05A38" w:rsidP="00BC4FF7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5A38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DA6">
              <w:rPr>
                <w:sz w:val="24"/>
                <w:szCs w:val="24"/>
              </w:rPr>
              <w:t>знакомиться с методикой экспериментального определения</w:t>
            </w:r>
            <w:r>
              <w:rPr>
                <w:sz w:val="24"/>
                <w:szCs w:val="24"/>
              </w:rPr>
              <w:t xml:space="preserve"> устойчивости стержня и найти значения для разных испытуемых образцов.</w:t>
            </w:r>
          </w:p>
        </w:tc>
      </w:tr>
      <w:tr w:rsidR="00D44ACC" w:rsidRPr="004B738E" w:rsidTr="00830AA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>Основы проектирования машин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521B5A">
              <w:rPr>
                <w:sz w:val="24"/>
                <w:szCs w:val="24"/>
              </w:rPr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 w:rsidRPr="00D44ACC">
              <w:rPr>
                <w:b/>
              </w:rPr>
              <w:t>Лабораторная работа №3.1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Изучение крепежных деталей и резьбовых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стопорения, т.е. фиксации относительно болта или шпильки положения затянутой гайки.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>Расчет на прочность резьбовых соединений. Шпоночные и шлицевые соединения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  <w:r w:rsidR="00D44AC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44ACC" w:rsidRPr="00D44ACC">
              <w:rPr>
                <w:rFonts w:eastAsia="Times New Roman"/>
                <w:bCs/>
                <w:sz w:val="24"/>
                <w:szCs w:val="24"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D44ACC" w:rsidRDefault="00D44ACC" w:rsidP="00BC4FF7">
            <w:pPr>
              <w:jc w:val="center"/>
              <w:rPr>
                <w:b/>
              </w:rPr>
            </w:pPr>
            <w:r>
              <w:rPr>
                <w:b/>
              </w:rPr>
              <w:t>Лабораторная работа №3.2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конструкции шпоночных и шлицевых соединений, определить геометрические параметры стандартных шпонок и шлицов и осуществить проверку работоспособности этих соединений при заданных условиях эксплуатации.</w:t>
            </w:r>
          </w:p>
          <w:p w:rsidR="00D44ACC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Соединения деталей с натягом. Сварные, паяные </w:t>
            </w:r>
            <w:r w:rsidRPr="0060628B">
              <w:rPr>
                <w:sz w:val="24"/>
                <w:szCs w:val="24"/>
              </w:rPr>
              <w:t>соединения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816AD" w:rsidRDefault="00D44ACC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1B5A">
              <w:rPr>
                <w:sz w:val="24"/>
                <w:szCs w:val="24"/>
              </w:rPr>
              <w:t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нахлёсточных и тавровых соединений. Особенности конструкций и расчёты на прочность соединений контактной сваркой. Общая</w:t>
            </w:r>
            <w:r>
              <w:rPr>
                <w:sz w:val="24"/>
                <w:szCs w:val="24"/>
              </w:rPr>
              <w:t xml:space="preserve"> характеристика паяных</w:t>
            </w:r>
            <w:r w:rsidRPr="00521B5A">
              <w:rPr>
                <w:sz w:val="24"/>
                <w:szCs w:val="24"/>
              </w:rPr>
              <w:t xml:space="preserve"> соединений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деталей с натягом.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ACC" w:rsidRPr="001D62D6" w:rsidRDefault="00D44ACC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lastRenderedPageBreak/>
              <w:t>Лабораторная работа №3.3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Default="00D44ACC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Исследование прочности сварных соединений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AC7DA6" w:rsidRDefault="00D44ACC" w:rsidP="00BC4F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Pr="00FA52FF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0628B">
              <w:rPr>
                <w:sz w:val="24"/>
                <w:szCs w:val="24"/>
              </w:rPr>
              <w:t xml:space="preserve">Механические передачи. </w:t>
            </w:r>
            <w:r>
              <w:rPr>
                <w:sz w:val="24"/>
                <w:szCs w:val="24"/>
              </w:rPr>
              <w:t>Фрикционные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Назначение и структура механического привода. Механические передачи. Классификация передач. Основные параметры механических переда</w:t>
            </w:r>
            <w:r>
              <w:rPr>
                <w:sz w:val="24"/>
                <w:szCs w:val="24"/>
              </w:rPr>
              <w:t>ч. Общие сведения о фрикционных</w:t>
            </w:r>
            <w:r w:rsidRPr="00521B5A">
              <w:rPr>
                <w:sz w:val="24"/>
                <w:szCs w:val="24"/>
              </w:rPr>
              <w:t xml:space="preserve"> передачах.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№3.4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sz w:val="24"/>
                <w:szCs w:val="24"/>
              </w:rPr>
              <w:t xml:space="preserve">Изучение </w:t>
            </w:r>
            <w:r w:rsidRPr="0060628B">
              <w:rPr>
                <w:bCs/>
                <w:sz w:val="24"/>
                <w:szCs w:val="24"/>
              </w:rPr>
              <w:t>конструкции привода ленточного</w:t>
            </w:r>
          </w:p>
          <w:p w:rsidR="00D44ACC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 xml:space="preserve">транспортёра и его кинематический и </w:t>
            </w:r>
            <w:r w:rsidRPr="0060628B">
              <w:rPr>
                <w:bCs/>
                <w:sz w:val="24"/>
                <w:szCs w:val="24"/>
              </w:rPr>
              <w:t>силовой расчёт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зучить назначение, состав и особенности конструкций основных элементов привода транспортёра, определить кинематические и силовые характеристики привода.</w:t>
            </w: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bCs/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D44ACC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№3.5</w:t>
            </w:r>
          </w:p>
          <w:p w:rsidR="00D44ACC" w:rsidRPr="002A5DA3" w:rsidRDefault="00D44ACC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4ACC" w:rsidRPr="00C87E39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sz w:val="24"/>
                <w:szCs w:val="24"/>
              </w:rPr>
              <w:t>Изучение конструкций</w:t>
            </w:r>
            <w:r w:rsidRPr="0060628B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определение основных параметров </w:t>
            </w:r>
            <w:r w:rsidRPr="0060628B">
              <w:rPr>
                <w:sz w:val="24"/>
                <w:szCs w:val="24"/>
              </w:rPr>
              <w:t>цилиндрических зубчатых редукторов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D44ACC" w:rsidRPr="00521B5A" w:rsidRDefault="00D44ACC" w:rsidP="00BC4FF7">
            <w:pPr>
              <w:jc w:val="center"/>
              <w:rPr>
                <w:sz w:val="24"/>
                <w:szCs w:val="24"/>
              </w:rPr>
            </w:pPr>
          </w:p>
        </w:tc>
      </w:tr>
      <w:tr w:rsidR="00547B58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7E39">
              <w:t>Червячные передачи</w:t>
            </w:r>
          </w:p>
          <w:p w:rsidR="00547B58" w:rsidRDefault="00547B58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521B5A" w:rsidRDefault="00547B58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sz w:val="24"/>
                <w:szCs w:val="24"/>
              </w:rPr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№3.6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sz w:val="24"/>
                <w:szCs w:val="24"/>
              </w:rPr>
            </w:pPr>
            <w:r w:rsidRPr="0060628B">
              <w:rPr>
                <w:bCs/>
                <w:snapToGrid w:val="0"/>
                <w:sz w:val="24"/>
                <w:szCs w:val="24"/>
              </w:rPr>
              <w:t>И</w:t>
            </w:r>
            <w:r w:rsidRPr="0060628B">
              <w:rPr>
                <w:sz w:val="24"/>
                <w:szCs w:val="24"/>
              </w:rPr>
              <w:t>зучение конструкции червячного редуктора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Ременные передачи. Цепные передачи.  Вариаторы.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9D365A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t>Ременные передачи, свойства, назначение. Цепные передачи, свойства, назначение. Отличие передач. Расчет на прочность.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60628B">
              <w:rPr>
                <w:rFonts w:eastAsia="Times New Roman"/>
                <w:b/>
                <w:bCs/>
                <w:sz w:val="24"/>
                <w:szCs w:val="24"/>
              </w:rPr>
              <w:t xml:space="preserve"> 3.7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sz w:val="24"/>
                <w:szCs w:val="24"/>
              </w:rPr>
              <w:t>Расчет ременной и цепной</w:t>
            </w:r>
            <w:r w:rsidRPr="0060628B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7DA6">
              <w:rPr>
                <w:sz w:val="24"/>
                <w:szCs w:val="24"/>
              </w:rPr>
              <w:t xml:space="preserve">зучение конструкции </w:t>
            </w:r>
            <w:r>
              <w:rPr>
                <w:sz w:val="24"/>
                <w:szCs w:val="24"/>
              </w:rPr>
              <w:t>ременной и цепной передачи</w:t>
            </w:r>
            <w:r w:rsidRPr="00AC7DA6">
              <w:rPr>
                <w:sz w:val="24"/>
                <w:szCs w:val="24"/>
              </w:rPr>
              <w:t xml:space="preserve">; аналитическое и экспериментальное определение </w:t>
            </w:r>
            <w:r>
              <w:rPr>
                <w:sz w:val="24"/>
                <w:szCs w:val="24"/>
              </w:rPr>
              <w:t>кинематических характеристик и оценка прочности.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4B738E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Подшипники качения. Подшипники скольжения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4F2B" w:rsidRPr="00521B5A" w:rsidRDefault="005F4F2B" w:rsidP="00BC4FF7">
            <w:pPr>
              <w:jc w:val="center"/>
              <w:rPr>
                <w:sz w:val="24"/>
                <w:szCs w:val="24"/>
              </w:rPr>
            </w:pPr>
            <w:r w:rsidRPr="00521B5A">
              <w:rPr>
                <w:bCs/>
                <w:sz w:val="24"/>
                <w:szCs w:val="24"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521B5A">
              <w:rPr>
                <w:sz w:val="24"/>
                <w:szCs w:val="24"/>
              </w:rPr>
              <w:t>Критерии работоспособности подшипников качения и их расчёт (выбор) по заданной долговечности.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№3.8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60628B" w:rsidRDefault="005F4F2B" w:rsidP="00BC4FF7">
            <w:pPr>
              <w:jc w:val="center"/>
              <w:rPr>
                <w:bCs/>
                <w:sz w:val="24"/>
                <w:szCs w:val="24"/>
              </w:rPr>
            </w:pPr>
            <w:r w:rsidRPr="0060628B">
              <w:rPr>
                <w:bCs/>
                <w:sz w:val="24"/>
                <w:szCs w:val="24"/>
              </w:rPr>
              <w:t>Изучение конструкций подшипников качения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 w:rsidRPr="0060628B">
              <w:rPr>
                <w:bCs/>
                <w:sz w:val="24"/>
                <w:szCs w:val="24"/>
              </w:rPr>
              <w:t>и определение их основных параметров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Pr="00AC7DA6" w:rsidRDefault="005F4F2B" w:rsidP="00BC4FF7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Cs w:val="24"/>
              </w:rPr>
            </w:pPr>
            <w:r w:rsidRPr="00AC7DA6">
              <w:rPr>
                <w:szCs w:val="24"/>
              </w:rPr>
              <w:t>Изучить классификацию, особенности конструкций подшипников качения и систему их условных обозначений, определить их основные параметры и выполнить расчёты на долговечность исследуемых подшипников.</w:t>
            </w:r>
          </w:p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FA52FF" w:rsidRDefault="005F4F2B" w:rsidP="00BC4FF7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 и оси. </w:t>
            </w:r>
            <w:r w:rsidRPr="00C87E39">
              <w:t>Муфты.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Валы, оси – виды, назначение. Проектный расчет валов. Расчет на прочность. Способы соединения вала, оси. </w:t>
            </w:r>
            <w:r w:rsidRPr="00521B5A">
              <w:rPr>
                <w:sz w:val="24"/>
                <w:szCs w:val="24"/>
              </w:rPr>
              <w:t>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5F4F2B" w:rsidRPr="004B738E" w:rsidTr="00D44ACC">
        <w:trPr>
          <w:trHeight w:val="46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2B" w:rsidRPr="001D62D6" w:rsidRDefault="005F4F2B" w:rsidP="00BC4FF7">
            <w:pPr>
              <w:jc w:val="center"/>
              <w:rPr>
                <w:b/>
                <w:sz w:val="24"/>
                <w:szCs w:val="24"/>
              </w:rPr>
            </w:pPr>
            <w:r w:rsidRPr="001D62D6">
              <w:rPr>
                <w:b/>
                <w:sz w:val="24"/>
                <w:szCs w:val="24"/>
              </w:rPr>
              <w:t>Лабораторная работа №3.9</w:t>
            </w:r>
          </w:p>
          <w:p w:rsidR="005F4F2B" w:rsidRPr="002A5DA3" w:rsidRDefault="005F4F2B" w:rsidP="00BC4FF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Расчет  на прочность осей и валов.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4F2B" w:rsidRDefault="005F4F2B" w:rsidP="00BC4FF7">
            <w:pPr>
              <w:tabs>
                <w:tab w:val="right" w:leader="underscore" w:pos="9639"/>
              </w:tabs>
              <w:jc w:val="center"/>
            </w:pPr>
            <w:r>
              <w:t xml:space="preserve">Провести расчет осей </w:t>
            </w:r>
            <w:r w:rsidR="00417075">
              <w:t>и валов на прочность.</w:t>
            </w:r>
          </w:p>
        </w:tc>
      </w:tr>
    </w:tbl>
    <w:p w:rsidR="00547B58" w:rsidRPr="002B2FC0" w:rsidRDefault="00547B58" w:rsidP="00BC4FF7">
      <w:pPr>
        <w:pStyle w:val="2"/>
        <w:jc w:val="center"/>
      </w:pPr>
      <w:r w:rsidRPr="002B2FC0">
        <w:t>Организация самостоятельной работы обучающихся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757624">
      <w:pPr>
        <w:ind w:firstLine="709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757624">
      <w:pPr>
        <w:pStyle w:val="af0"/>
        <w:numPr>
          <w:ilvl w:val="5"/>
          <w:numId w:val="17"/>
        </w:numPr>
        <w:ind w:left="0" w:firstLine="709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757624">
      <w:pPr>
        <w:ind w:firstLine="709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Подшипники скольжения.</w:t>
            </w:r>
          </w:p>
          <w:p w:rsidR="00547B58" w:rsidRPr="00846090" w:rsidRDefault="00547B58" w:rsidP="00BC4FF7">
            <w:pPr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>
              <w:t>Клеевые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417075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75" w:rsidRDefault="00417075" w:rsidP="00BC4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Default="00417075" w:rsidP="00BC4FF7">
            <w:pPr>
              <w:jc w:val="center"/>
            </w:pPr>
            <w:r>
              <w:t>Заклепочные соединения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075" w:rsidRPr="00846090" w:rsidRDefault="00417075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075" w:rsidRPr="004B738E" w:rsidRDefault="00417075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BC4FF7">
      <w:pPr>
        <w:pStyle w:val="2"/>
        <w:jc w:val="center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757624">
      <w:pPr>
        <w:ind w:firstLine="709"/>
        <w:rPr>
          <w:i/>
          <w:sz w:val="24"/>
          <w:szCs w:val="24"/>
        </w:rPr>
      </w:pPr>
    </w:p>
    <w:p w:rsidR="00547B58" w:rsidRPr="00F65DCD" w:rsidRDefault="00547B58" w:rsidP="00757624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B233A6" w:rsidRDefault="00547B58" w:rsidP="00757624">
      <w:pPr>
        <w:ind w:firstLine="709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BC4FF7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830AA8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BC4FF7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547B58" w:rsidRPr="00252A06" w:rsidRDefault="00417075" w:rsidP="00BC4FF7">
            <w:pPr>
              <w:jc w:val="center"/>
            </w:pPr>
            <w:r>
              <w:t>53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547B58" w:rsidRPr="004B738E" w:rsidTr="00830AA8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BC4FF7">
            <w:pPr>
              <w:jc w:val="center"/>
            </w:pPr>
          </w:p>
        </w:tc>
        <w:tc>
          <w:tcPr>
            <w:tcW w:w="4167" w:type="dxa"/>
          </w:tcPr>
          <w:p w:rsidR="00547B58" w:rsidRPr="00252A06" w:rsidRDefault="00830AA8" w:rsidP="00BC4FF7">
            <w:pPr>
              <w:jc w:val="center"/>
            </w:pPr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547B58" w:rsidRPr="004B738E" w:rsidRDefault="00417075" w:rsidP="00BC4FF7">
            <w:pPr>
              <w:jc w:val="center"/>
            </w:pPr>
            <w:r>
              <w:t>35</w:t>
            </w:r>
          </w:p>
        </w:tc>
        <w:tc>
          <w:tcPr>
            <w:tcW w:w="2682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</w:tr>
    </w:tbl>
    <w:p w:rsidR="00547B58" w:rsidRDefault="00547B58" w:rsidP="00BC4FF7">
      <w:pPr>
        <w:jc w:val="center"/>
      </w:pPr>
    </w:p>
    <w:p w:rsidR="00547B58" w:rsidRDefault="00547B58" w:rsidP="00BC4FF7">
      <w:pPr>
        <w:jc w:val="center"/>
        <w:rPr>
          <w:i/>
        </w:rPr>
      </w:pP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F152D4" w:rsidRPr="004B738E" w:rsidTr="00F152D4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F152D4" w:rsidRPr="004B738E" w:rsidRDefault="00F152D4" w:rsidP="00BC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:rsidR="00F152D4" w:rsidRPr="004B738E" w:rsidRDefault="00F152D4" w:rsidP="00BC4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F152D4" w:rsidRPr="004B738E" w:rsidTr="00F152D4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F152D4" w:rsidRPr="004B738E" w:rsidRDefault="00F152D4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F152D4" w:rsidRDefault="00F152D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</w:t>
            </w:r>
          </w:p>
          <w:p w:rsidR="00F152D4" w:rsidRDefault="00F152D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6149">
              <w:t>ИД-ПК-1.1</w:t>
            </w:r>
          </w:p>
          <w:p w:rsidR="00F152D4" w:rsidRDefault="00F152D4" w:rsidP="00757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ПК-2</w:t>
            </w:r>
          </w:p>
          <w:p w:rsidR="00F152D4" w:rsidRPr="004B738E" w:rsidRDefault="00F152D4" w:rsidP="007576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36149">
              <w:t>ИД-ПК-2.3</w:t>
            </w:r>
          </w:p>
        </w:tc>
      </w:tr>
      <w:tr w:rsidR="00F152D4" w:rsidRPr="004B738E" w:rsidTr="00F152D4">
        <w:trPr>
          <w:trHeight w:val="283"/>
        </w:trPr>
        <w:tc>
          <w:tcPr>
            <w:tcW w:w="2045" w:type="dxa"/>
          </w:tcPr>
          <w:p w:rsidR="00F152D4" w:rsidRPr="004B738E" w:rsidRDefault="00F152D4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F152D4" w:rsidRPr="005C3129" w:rsidRDefault="00F152D4" w:rsidP="00757624">
            <w:pPr>
              <w:jc w:val="center"/>
            </w:pPr>
            <w:r w:rsidRPr="005C3129">
              <w:t>Обучающийся:</w:t>
            </w:r>
          </w:p>
          <w:p w:rsidR="00F152D4" w:rsidRPr="005C3129" w:rsidRDefault="00F152D4" w:rsidP="00757624">
            <w:pPr>
              <w:jc w:val="center"/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F152D4" w:rsidRPr="005C3129" w:rsidRDefault="00F152D4" w:rsidP="00757624">
            <w:pPr>
              <w:jc w:val="center"/>
            </w:pPr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на прочность-жесткость-упругость деталей и узлов машин.</w:t>
            </w:r>
          </w:p>
          <w:p w:rsidR="00F152D4" w:rsidRPr="005C3129" w:rsidRDefault="00F152D4" w:rsidP="00757624">
            <w:pPr>
              <w:jc w:val="center"/>
            </w:pPr>
            <w:r w:rsidRPr="005C3129">
              <w:t xml:space="preserve">- использует  современные основные научно- технические  источники по расчетам на </w:t>
            </w:r>
            <w:r>
              <w:t>прочность деталей и узлов машин</w:t>
            </w:r>
            <w:r w:rsidRPr="005C3129">
              <w:t>.</w:t>
            </w:r>
          </w:p>
          <w:p w:rsidR="00F152D4" w:rsidRPr="005C3129" w:rsidRDefault="00F152D4" w:rsidP="00757624">
            <w:pPr>
              <w:jc w:val="center"/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F152D4" w:rsidRDefault="00F152D4" w:rsidP="00757624">
            <w:pPr>
              <w:jc w:val="center"/>
              <w:rPr>
                <w:i/>
                <w:iCs/>
                <w:sz w:val="24"/>
                <w:szCs w:val="24"/>
              </w:rPr>
            </w:pPr>
            <w:r w:rsidRPr="005C3129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F152D4" w:rsidRPr="004B738E" w:rsidRDefault="00F152D4" w:rsidP="00BC4FF7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F152D4" w:rsidRPr="004B738E" w:rsidTr="00F152D4">
        <w:trPr>
          <w:trHeight w:val="283"/>
        </w:trPr>
        <w:tc>
          <w:tcPr>
            <w:tcW w:w="2045" w:type="dxa"/>
          </w:tcPr>
          <w:p w:rsidR="00F152D4" w:rsidRPr="004B738E" w:rsidRDefault="00F152D4" w:rsidP="00BC4FF7">
            <w:pPr>
              <w:jc w:val="center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F152D4" w:rsidRPr="00925E1B" w:rsidRDefault="00F152D4" w:rsidP="00F152D4">
            <w:pPr>
              <w:rPr>
                <w:sz w:val="24"/>
                <w:szCs w:val="24"/>
              </w:rPr>
            </w:pPr>
            <w:r w:rsidRPr="00925E1B">
              <w:rPr>
                <w:sz w:val="24"/>
                <w:szCs w:val="24"/>
              </w:rPr>
              <w:t>Обучающийся :</w:t>
            </w:r>
          </w:p>
          <w:p w:rsidR="00F152D4" w:rsidRPr="00925E1B" w:rsidRDefault="00F152D4" w:rsidP="00F152D4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</w:p>
          <w:p w:rsidR="00F152D4" w:rsidRPr="00925E1B" w:rsidRDefault="00F152D4" w:rsidP="00F152D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F152D4" w:rsidRPr="00925E1B" w:rsidRDefault="00F152D4" w:rsidP="00F152D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F152D4" w:rsidRPr="004B738E" w:rsidRDefault="00F152D4" w:rsidP="00F152D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925E1B">
              <w:rPr>
                <w:iCs/>
                <w:sz w:val="24"/>
                <w:szCs w:val="24"/>
              </w:rPr>
              <w:t xml:space="preserve">ответ отражает знание теоретического и практического материала, не допуская </w:t>
            </w:r>
            <w:r w:rsidRPr="00925E1B">
              <w:rPr>
                <w:iCs/>
                <w:sz w:val="24"/>
                <w:szCs w:val="24"/>
              </w:rPr>
              <w:lastRenderedPageBreak/>
              <w:t>существенных неточностей.</w:t>
            </w:r>
          </w:p>
        </w:tc>
      </w:tr>
      <w:tr w:rsidR="00F152D4" w:rsidRPr="004B738E" w:rsidTr="00F152D4">
        <w:trPr>
          <w:trHeight w:val="283"/>
        </w:trPr>
        <w:tc>
          <w:tcPr>
            <w:tcW w:w="2045" w:type="dxa"/>
          </w:tcPr>
          <w:p w:rsidR="00F152D4" w:rsidRPr="004B738E" w:rsidRDefault="00F152D4" w:rsidP="00BC4FF7">
            <w:pPr>
              <w:jc w:val="center"/>
            </w:pPr>
            <w:r w:rsidRPr="004B738E">
              <w:lastRenderedPageBreak/>
              <w:t>базовый</w:t>
            </w:r>
          </w:p>
        </w:tc>
        <w:tc>
          <w:tcPr>
            <w:tcW w:w="172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F152D4" w:rsidRPr="004B738E" w:rsidRDefault="00F152D4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F152D4" w:rsidRPr="00417075" w:rsidRDefault="00F152D4" w:rsidP="00F1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Pr="00417075">
              <w:rPr>
                <w:sz w:val="24"/>
                <w:szCs w:val="24"/>
              </w:rPr>
              <w:t>:</w:t>
            </w:r>
          </w:p>
          <w:p w:rsidR="00F152D4" w:rsidRPr="00417075" w:rsidRDefault="00F152D4" w:rsidP="00F152D4">
            <w:pPr>
              <w:tabs>
                <w:tab w:val="left" w:pos="308"/>
              </w:tabs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152D4" w:rsidRPr="00417075" w:rsidRDefault="00F152D4" w:rsidP="00F152D4">
            <w:pPr>
              <w:rPr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 с неточностями излагает основные положения теоретической и прикладной механики,  сопротивления материалов, расчётов на прочность деталей и узлов машин,</w:t>
            </w:r>
          </w:p>
          <w:p w:rsidR="00F152D4" w:rsidRPr="00417075" w:rsidRDefault="00F152D4" w:rsidP="00F152D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:rsidR="00F152D4" w:rsidRPr="00417075" w:rsidRDefault="00F152D4" w:rsidP="00F152D4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17075">
              <w:rPr>
                <w:iCs/>
                <w:sz w:val="24"/>
                <w:szCs w:val="24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  <w:p w:rsidR="00F152D4" w:rsidRPr="004B738E" w:rsidRDefault="00F152D4" w:rsidP="00BC4FF7">
            <w:pPr>
              <w:tabs>
                <w:tab w:val="left" w:pos="308"/>
              </w:tabs>
              <w:contextualSpacing/>
              <w:jc w:val="center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547B58" w:rsidRPr="004B738E" w:rsidTr="004B738E">
        <w:trPr>
          <w:trHeight w:val="283"/>
        </w:trPr>
        <w:tc>
          <w:tcPr>
            <w:tcW w:w="2045" w:type="dxa"/>
          </w:tcPr>
          <w:p w:rsidR="00547B58" w:rsidRPr="004B738E" w:rsidRDefault="00547B58" w:rsidP="00BC4FF7">
            <w:pPr>
              <w:jc w:val="center"/>
            </w:pPr>
            <w:r w:rsidRPr="004B738E">
              <w:t>низкий</w:t>
            </w:r>
          </w:p>
        </w:tc>
        <w:tc>
          <w:tcPr>
            <w:tcW w:w="1726" w:type="dxa"/>
          </w:tcPr>
          <w:p w:rsidR="00547B58" w:rsidRPr="004B738E" w:rsidRDefault="00417075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547B58" w:rsidRPr="004B738E" w:rsidRDefault="00547B5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47B58" w:rsidRPr="00F152D4" w:rsidRDefault="00547B58" w:rsidP="00F152D4">
            <w:pPr>
              <w:rPr>
                <w:iCs/>
                <w:sz w:val="24"/>
                <w:szCs w:val="24"/>
              </w:rPr>
            </w:pPr>
            <w:r w:rsidRPr="00F152D4">
              <w:rPr>
                <w:iCs/>
                <w:sz w:val="24"/>
                <w:szCs w:val="24"/>
              </w:rPr>
              <w:t>Обучающийся:</w:t>
            </w:r>
          </w:p>
          <w:p w:rsidR="00547B58" w:rsidRPr="00F152D4" w:rsidRDefault="00547B58" w:rsidP="00F152D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F152D4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47B58" w:rsidRPr="00F152D4" w:rsidRDefault="00547B58" w:rsidP="00F152D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F152D4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47B58" w:rsidRPr="00F152D4" w:rsidRDefault="00547B58" w:rsidP="00F152D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F152D4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547B58" w:rsidRPr="004B738E" w:rsidRDefault="00547B58" w:rsidP="00F152D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152D4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152D4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757624">
      <w:pPr>
        <w:pStyle w:val="af0"/>
        <w:numPr>
          <w:ilvl w:val="3"/>
          <w:numId w:val="8"/>
        </w:numPr>
        <w:ind w:left="0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0E5BF1">
        <w:rPr>
          <w:rFonts w:eastAsia="Times New Roman"/>
          <w:bCs/>
          <w:sz w:val="24"/>
          <w:szCs w:val="24"/>
        </w:rPr>
        <w:t>Прикладная 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547B58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CA26CE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7A2F3F" w:rsidRDefault="007A2F3F" w:rsidP="00CA26CE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3.5</w:t>
            </w:r>
          </w:p>
          <w:p w:rsidR="007A2F3F" w:rsidRPr="00830AA8" w:rsidRDefault="007A2F3F" w:rsidP="00CA26C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9723" w:type="dxa"/>
          </w:tcPr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Основные геометрические параметры зубчатых передач. Как они между собой связаны?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Скольжение в зацеплении. Как оно распределяется по профилю зуба?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Контактные напряжения. Какие виды разрушений связаны с этими напряжениями?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Критерии работоспособности и виды разрушения зубьев зубчатых переда. С какими напряжениями они связаны?</w:t>
            </w:r>
          </w:p>
          <w:p w:rsidR="007A2F3F" w:rsidRPr="00830AA8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цилиндрической прямозубой передачи.</w:t>
            </w: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CA26CE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7A2F3F" w:rsidRDefault="007A2F3F" w:rsidP="00CA26CE">
            <w:pPr>
              <w:jc w:val="center"/>
              <w:rPr>
                <w:sz w:val="24"/>
                <w:szCs w:val="24"/>
              </w:rPr>
            </w:pPr>
            <w:r w:rsidRPr="00D0153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7A2F3F" w:rsidRPr="00830AA8" w:rsidRDefault="007A2F3F" w:rsidP="00CA26CE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87E39">
              <w:t>Червячные передачи</w:t>
            </w:r>
          </w:p>
        </w:tc>
        <w:tc>
          <w:tcPr>
            <w:tcW w:w="9723" w:type="dxa"/>
          </w:tcPr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Чем отличается кинематика червячной передачи от зубчатой?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Каковы причины большого скольжения в червячной передаче и его последствия?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Почему КПД червячной передачи меньше, чем у зубчатой? Способы его повышения.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каких случаях и почему целесообразно применять червячную передачу? 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Силы в зацеплении червячной передачи. Как их определить?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 каким критериям работоспособности рассчитывают червячную передачу?</w:t>
            </w:r>
          </w:p>
          <w:p w:rsidR="007A2F3F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Какие параметры применяют для червяка и колеса червячной передачи?</w:t>
            </w:r>
          </w:p>
          <w:p w:rsidR="007A2F3F" w:rsidRPr="00830AA8" w:rsidRDefault="007A2F3F" w:rsidP="00CA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Как осуществляется охлаждение и смазка червячных передач?</w:t>
            </w: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BC4FF7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7A2F3F" w:rsidRPr="00830AA8" w:rsidRDefault="007A2F3F" w:rsidP="00BC4FF7">
            <w:pPr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№2.2</w:t>
            </w:r>
          </w:p>
          <w:p w:rsidR="007A2F3F" w:rsidRPr="00354CE4" w:rsidRDefault="007A2F3F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7A2F3F" w:rsidRPr="00830AA8" w:rsidRDefault="007A2F3F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1. Запишите формулу закона Гука для растяжения.</w:t>
            </w:r>
          </w:p>
          <w:p w:rsidR="007A2F3F" w:rsidRPr="00830AA8" w:rsidRDefault="007A2F3F" w:rsidP="000E5BF1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2. Что такое нормальное напряжение, и в каких единицах оно измеряется?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3. Что такое абсолютное удлинение?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4. Что такое относительная линейная деформация?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5. Как вычислить нормальное напряжение при растяжении?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6. Что такое модуль упругости первого рода материала?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7. В каких единицах измеряется модуль упругости материала первого рода?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8. Чем измеряют удлинение образца при проведении лабораторной работы?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9. Как создается растягивающее усилие на образце?</w:t>
            </w:r>
          </w:p>
          <w:p w:rsidR="007A2F3F" w:rsidRPr="00830AA8" w:rsidRDefault="007A2F3F" w:rsidP="00757624">
            <w:p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10. До какого напряжения справедлив закон Гука?</w:t>
            </w:r>
          </w:p>
          <w:p w:rsidR="007A2F3F" w:rsidRPr="003B72AA" w:rsidRDefault="007A2F3F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830AA8" w:rsidRDefault="007A2F3F" w:rsidP="00BC4FF7">
            <w:pPr>
              <w:jc w:val="center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7A2F3F" w:rsidRPr="00830AA8" w:rsidRDefault="007A2F3F" w:rsidP="00BC4FF7">
            <w:pPr>
              <w:ind w:left="42"/>
              <w:jc w:val="center"/>
              <w:rPr>
                <w:b/>
              </w:rPr>
            </w:pPr>
            <w:r w:rsidRPr="00830AA8">
              <w:rPr>
                <w:b/>
              </w:rPr>
              <w:t>Лабораторная работа № 2.3</w:t>
            </w:r>
          </w:p>
          <w:p w:rsidR="007A2F3F" w:rsidRPr="00354CE4" w:rsidRDefault="007A2F3F" w:rsidP="00BC4FF7">
            <w:pPr>
              <w:ind w:left="42"/>
              <w:jc w:val="center"/>
            </w:pPr>
          </w:p>
        </w:tc>
        <w:tc>
          <w:tcPr>
            <w:tcW w:w="9723" w:type="dxa"/>
          </w:tcPr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кручение?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сдвиге?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закона Гука при кручении?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касательное напряжение?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Что такое модуль упругости второго рода материала?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 какого напряжения справедлив закон Гука?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По какой формуле вычисляется угол закручивания?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lastRenderedPageBreak/>
              <w:t>Какая зависимость между углом закручивания и крутящим моментом?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Чем измеряется крутящий момент и угол поворота?</w:t>
            </w:r>
          </w:p>
          <w:p w:rsidR="007A2F3F" w:rsidRPr="00830AA8" w:rsidRDefault="007A2F3F" w:rsidP="00757624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Напишите формулу полярного момента инерции тонкостенной трубы?</w:t>
            </w:r>
          </w:p>
          <w:p w:rsidR="007A2F3F" w:rsidRPr="003B72AA" w:rsidRDefault="007A2F3F" w:rsidP="00BC4FF7">
            <w:pPr>
              <w:pStyle w:val="af0"/>
              <w:tabs>
                <w:tab w:val="left" w:pos="346"/>
              </w:tabs>
              <w:ind w:hanging="799"/>
              <w:jc w:val="center"/>
              <w:rPr>
                <w:i/>
                <w:sz w:val="24"/>
                <w:szCs w:val="24"/>
              </w:rPr>
            </w:pPr>
          </w:p>
        </w:tc>
      </w:tr>
      <w:tr w:rsidR="007A2F3F" w:rsidRPr="004B738E" w:rsidTr="00830AA8">
        <w:trPr>
          <w:trHeight w:val="283"/>
        </w:trPr>
        <w:tc>
          <w:tcPr>
            <w:tcW w:w="993" w:type="dxa"/>
            <w:vAlign w:val="center"/>
          </w:tcPr>
          <w:p w:rsidR="007A2F3F" w:rsidRPr="004B738E" w:rsidRDefault="007A2F3F" w:rsidP="00BC4FF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27" w:type="dxa"/>
            <w:vAlign w:val="center"/>
          </w:tcPr>
          <w:p w:rsidR="007A2F3F" w:rsidRPr="00830AA8" w:rsidRDefault="007A2F3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Самостоятельная работа</w:t>
            </w:r>
          </w:p>
          <w:p w:rsidR="007A2F3F" w:rsidRPr="00830AA8" w:rsidRDefault="007A2F3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Домашнее задание (Презентация по теме «Клеевые соединения»)</w:t>
            </w:r>
          </w:p>
        </w:tc>
        <w:tc>
          <w:tcPr>
            <w:tcW w:w="9723" w:type="dxa"/>
          </w:tcPr>
          <w:p w:rsidR="007A2F3F" w:rsidRPr="003B72AA" w:rsidRDefault="007A2F3F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447D0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7A2F3F" w:rsidRPr="00830AA8" w:rsidRDefault="007A2F3F" w:rsidP="00BC4FF7">
            <w:pPr>
              <w:jc w:val="center"/>
              <w:rPr>
                <w:sz w:val="24"/>
                <w:szCs w:val="24"/>
              </w:rPr>
            </w:pPr>
            <w:r w:rsidRPr="00830AA8">
              <w:rPr>
                <w:sz w:val="24"/>
                <w:szCs w:val="24"/>
              </w:rPr>
              <w:t>Какое назначение клеевого соединения. Виды клеевых соединений. Материалы клеевых соединений. Как рассчитывают на прочность клеевые соединения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F152D4" w:rsidRPr="00830AA8" w:rsidRDefault="00F152D4" w:rsidP="00F15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80" w:type="dxa"/>
          </w:tcPr>
          <w:p w:rsidR="00F152D4" w:rsidRPr="00016124" w:rsidRDefault="00F152D4" w:rsidP="00F152D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F152D4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F152D4">
            <w:pPr>
              <w:jc w:val="center"/>
            </w:pPr>
            <w:r>
              <w:t>5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>
              <w:t>4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016124">
              <w:rPr>
                <w:lang w:val="ru-RU"/>
              </w:rPr>
              <w:lastRenderedPageBreak/>
              <w:t>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>
              <w:t>3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>
              <w:t>2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F152D4" w:rsidRPr="00830AA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>Защита лабораторной работы</w:t>
            </w:r>
          </w:p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F152D4" w:rsidRPr="00417075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 w:rsidRPr="00545120">
              <w:t>5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</w:tcPr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F152D4" w:rsidRPr="00F14DE8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545120" w:rsidRDefault="00F152D4" w:rsidP="00BC4FF7">
            <w:pPr>
              <w:jc w:val="center"/>
            </w:pPr>
            <w:r w:rsidRPr="00545120">
              <w:t>4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</w:tcPr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F152D4" w:rsidRPr="004B738E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4B738E" w:rsidRDefault="00F152D4" w:rsidP="00BC4FF7">
            <w:pPr>
              <w:jc w:val="center"/>
            </w:pPr>
            <w:r w:rsidRPr="004B738E">
              <w:t>3</w:t>
            </w:r>
          </w:p>
        </w:tc>
      </w:tr>
      <w:tr w:rsidR="00F152D4" w:rsidRPr="004B738E" w:rsidTr="00830AA8">
        <w:trPr>
          <w:trHeight w:val="283"/>
        </w:trPr>
        <w:tc>
          <w:tcPr>
            <w:tcW w:w="2410" w:type="dxa"/>
            <w:vMerge/>
          </w:tcPr>
          <w:p w:rsidR="00F152D4" w:rsidRPr="004B738E" w:rsidRDefault="00F152D4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F152D4" w:rsidRPr="004B738E" w:rsidRDefault="00F152D4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F152D4" w:rsidRPr="004B738E" w:rsidRDefault="00F152D4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F152D4" w:rsidRPr="004B738E" w:rsidRDefault="00F152D4" w:rsidP="00BC4FF7">
            <w:pPr>
              <w:jc w:val="center"/>
            </w:pPr>
            <w:r w:rsidRPr="004B738E">
              <w:t>2</w:t>
            </w:r>
          </w:p>
        </w:tc>
      </w:tr>
    </w:tbl>
    <w:p w:rsid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757624"/>
    <w:p w:rsidR="00757624" w:rsidRPr="00757624" w:rsidRDefault="00757624" w:rsidP="00757624">
      <w:pPr>
        <w:pStyle w:val="2"/>
        <w:numPr>
          <w:ilvl w:val="0"/>
          <w:numId w:val="0"/>
        </w:numPr>
        <w:ind w:left="709"/>
        <w:rPr>
          <w:i/>
        </w:rPr>
      </w:pPr>
    </w:p>
    <w:p w:rsidR="00757624" w:rsidRPr="00757624" w:rsidRDefault="00757624" w:rsidP="00BC4FF7">
      <w:pPr>
        <w:pStyle w:val="2"/>
        <w:jc w:val="center"/>
        <w:rPr>
          <w:i/>
        </w:rPr>
      </w:pPr>
    </w:p>
    <w:p w:rsidR="00547B58" w:rsidRPr="00422A7E" w:rsidRDefault="00547B58" w:rsidP="00BC4FF7">
      <w:pPr>
        <w:pStyle w:val="2"/>
        <w:jc w:val="center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E447D0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47D0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3B72AA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447D0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547B58" w:rsidRPr="004B738E" w:rsidTr="004B738E">
        <w:tc>
          <w:tcPr>
            <w:tcW w:w="3261" w:type="dxa"/>
          </w:tcPr>
          <w:p w:rsidR="00547B58" w:rsidRPr="004B738E" w:rsidRDefault="002565E9" w:rsidP="00BC4FF7">
            <w:pPr>
              <w:jc w:val="center"/>
            </w:pPr>
            <w:r>
              <w:t>Зачет</w:t>
            </w:r>
            <w:r w:rsidR="00547B58" w:rsidRPr="004B738E">
              <w:t>:</w:t>
            </w:r>
          </w:p>
          <w:p w:rsidR="00547B58" w:rsidRPr="004B738E" w:rsidRDefault="003D6991" w:rsidP="00BC4FF7">
            <w:pPr>
              <w:jc w:val="center"/>
            </w:pPr>
            <w:r>
              <w:t>в устной форме по билетам, включающим 2</w:t>
            </w:r>
            <w:r w:rsidR="00547B58" w:rsidRPr="004B738E">
              <w:t xml:space="preserve"> вопроса</w:t>
            </w:r>
          </w:p>
        </w:tc>
        <w:tc>
          <w:tcPr>
            <w:tcW w:w="11340" w:type="dxa"/>
          </w:tcPr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</w:t>
            </w:r>
            <w:r w:rsidR="002565E9">
              <w:t>1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1.</w:t>
            </w:r>
            <w:r w:rsidR="002565E9">
              <w:t>Сила. Реакция связи. Момент силы. Пара сил. Момент пары сил.</w:t>
            </w:r>
          </w:p>
          <w:p w:rsidR="00547B58" w:rsidRDefault="002565E9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Напряжения и деформации при чистом сдвиге.</w:t>
            </w:r>
          </w:p>
          <w:p w:rsidR="002565E9" w:rsidRDefault="002565E9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№2</w:t>
            </w:r>
          </w:p>
          <w:p w:rsidR="00547B58" w:rsidRDefault="00547B58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 xml:space="preserve">. </w:t>
            </w:r>
            <w:r w:rsidR="003D6991">
              <w:t>Условия равновесия тел на плоскости и в пространстве.</w:t>
            </w:r>
          </w:p>
          <w:p w:rsidR="00547B58" w:rsidRPr="004B738E" w:rsidRDefault="003D6991" w:rsidP="00BC4FF7">
            <w:pPr>
              <w:autoSpaceDE w:val="0"/>
              <w:autoSpaceDN w:val="0"/>
              <w:jc w:val="center"/>
            </w:pPr>
            <w:r>
              <w:t>2</w:t>
            </w:r>
            <w:r w:rsidR="00547B58">
              <w:t>. Геометрические характеристики сечений стержней</w:t>
            </w:r>
            <w:r>
              <w:t>.</w:t>
            </w:r>
          </w:p>
        </w:tc>
      </w:tr>
      <w:tr w:rsidR="003D6991" w:rsidRPr="004B738E" w:rsidTr="004B738E">
        <w:tc>
          <w:tcPr>
            <w:tcW w:w="3261" w:type="dxa"/>
          </w:tcPr>
          <w:p w:rsidR="003D6991" w:rsidRPr="004B738E" w:rsidRDefault="003D6991" w:rsidP="00BC4FF7">
            <w:pPr>
              <w:jc w:val="center"/>
            </w:pPr>
            <w:r>
              <w:t>Зачет</w:t>
            </w:r>
            <w:r w:rsidRPr="004B738E">
              <w:t>:</w:t>
            </w:r>
          </w:p>
          <w:p w:rsidR="003D6991" w:rsidRDefault="003D6991" w:rsidP="00BC4FF7">
            <w:pPr>
              <w:jc w:val="center"/>
            </w:pPr>
            <w:r>
              <w:t>в письменной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3D6991" w:rsidRDefault="003D6991" w:rsidP="00BC4FF7">
            <w:pPr>
              <w:autoSpaceDE w:val="0"/>
              <w:autoSpaceDN w:val="0"/>
              <w:jc w:val="center"/>
            </w:pPr>
            <w:r>
              <w:t>Билет №1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1.Трение. Законы трения скольжения. Трение качения.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2.</w:t>
            </w:r>
            <w:r w:rsidRPr="004816AD">
              <w:t xml:space="preserve"> </w:t>
            </w:r>
            <w:r w:rsidRPr="0060628B">
              <w:rPr>
                <w:sz w:val="24"/>
                <w:szCs w:val="24"/>
              </w:rPr>
              <w:t>Шпоночные и шлицевые соединения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t>3. Задача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object w:dxaOrig="15615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186pt" o:ole="">
                  <v:imagedata r:id="rId15" o:title=""/>
                </v:shape>
                <o:OLEObject Type="Embed" ProgID="PBrush" ShapeID="_x0000_i1025" DrawAspect="Content" ObjectID="_1710880616" r:id="rId16"/>
              </w:objec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</w:p>
          <w:p w:rsidR="003D6991" w:rsidRDefault="003D6991" w:rsidP="00BC4FF7">
            <w:pPr>
              <w:autoSpaceDE w:val="0"/>
              <w:autoSpaceDN w:val="0"/>
              <w:jc w:val="center"/>
            </w:pPr>
            <w:r>
              <w:lastRenderedPageBreak/>
              <w:t>Билет №2</w:t>
            </w:r>
          </w:p>
          <w:p w:rsidR="003D6991" w:rsidRDefault="003D6991" w:rsidP="00BC4FF7">
            <w:pPr>
              <w:autoSpaceDE w:val="0"/>
              <w:autoSpaceDN w:val="0"/>
              <w:jc w:val="center"/>
            </w:pPr>
            <w:r w:rsidRPr="00700B89">
              <w:t>1</w:t>
            </w:r>
            <w:r>
              <w:t>. Центр тяжести тела. Способы определения координат центра тяжести тела.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>Цилиндрические зубчатые</w:t>
            </w:r>
            <w:r w:rsidRPr="0060628B">
              <w:rPr>
                <w:sz w:val="24"/>
                <w:szCs w:val="24"/>
              </w:rPr>
              <w:t xml:space="preserve"> передачи</w:t>
            </w:r>
            <w:r>
              <w:rPr>
                <w:sz w:val="24"/>
                <w:szCs w:val="24"/>
              </w:rPr>
              <w:t>.</w:t>
            </w:r>
          </w:p>
          <w:p w:rsidR="003D6991" w:rsidRDefault="003D6991" w:rsidP="00BC4F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Задача.</w:t>
            </w:r>
          </w:p>
          <w:p w:rsidR="003D6991" w:rsidRPr="004B738E" w:rsidRDefault="003D6991" w:rsidP="00BC4FF7">
            <w:pPr>
              <w:autoSpaceDE w:val="0"/>
              <w:autoSpaceDN w:val="0"/>
              <w:jc w:val="center"/>
            </w:pPr>
            <w:r>
              <w:object w:dxaOrig="15375" w:dyaOrig="7680">
                <v:shape id="_x0000_i1026" type="#_x0000_t75" style="width:352.8pt;height:177pt" o:ole="">
                  <v:imagedata r:id="rId17" o:title=""/>
                </v:shape>
                <o:OLEObject Type="Embed" ProgID="PBrush" ShapeID="_x0000_i1026" DrawAspect="Content" ObjectID="_1710880617" r:id="rId18"/>
              </w:object>
            </w: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>Критерии оценива</w:t>
            </w:r>
            <w:r w:rsidRPr="004B738E">
              <w:rPr>
                <w:b/>
              </w:rPr>
              <w:t>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2565E9" w:rsidP="00BC4FF7">
            <w:pPr>
              <w:jc w:val="center"/>
            </w:pPr>
            <w:r>
              <w:t>Зачет/зачет с оценкой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4B738E">
              <w:rPr>
                <w:lang w:val="ru-RU"/>
              </w:rPr>
              <w:lastRenderedPageBreak/>
              <w:t>билете;</w:t>
            </w:r>
          </w:p>
          <w:p w:rsidR="00547B58" w:rsidRPr="004B738E" w:rsidRDefault="00547B58" w:rsidP="0075762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75762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47B58" w:rsidRPr="004B738E" w:rsidRDefault="00547B58" w:rsidP="00757624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Обучающийся:</w:t>
            </w:r>
          </w:p>
          <w:p w:rsidR="00547B58" w:rsidRPr="003B72AA" w:rsidRDefault="00547B58" w:rsidP="0075762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E447D0">
              <w:rPr>
                <w:sz w:val="22"/>
                <w:szCs w:val="22"/>
              </w:rPr>
              <w:t xml:space="preserve">показывает </w:t>
            </w:r>
            <w:r w:rsidRPr="00E447D0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47B58" w:rsidRPr="004B738E" w:rsidRDefault="00547B58" w:rsidP="0075762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 xml:space="preserve">справляется с выполнением практических заданий, </w:t>
            </w:r>
            <w:r w:rsidRPr="004B738E">
              <w:lastRenderedPageBreak/>
              <w:t>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757624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757624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757624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2749E" w:rsidRPr="00653008" w:rsidRDefault="00653008" w:rsidP="00BC4FF7">
      <w:pPr>
        <w:ind w:firstLine="709"/>
        <w:jc w:val="center"/>
        <w:rPr>
          <w:b/>
          <w:iCs/>
          <w:sz w:val="24"/>
          <w:szCs w:val="24"/>
        </w:rPr>
      </w:pPr>
      <w:r w:rsidRPr="00653008">
        <w:rPr>
          <w:b/>
          <w:iCs/>
          <w:sz w:val="24"/>
          <w:szCs w:val="24"/>
        </w:rPr>
        <w:t>Третий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2749E" w:rsidRPr="00F14DE8" w:rsidTr="00A94DD4">
        <w:trPr>
          <w:trHeight w:val="340"/>
        </w:trPr>
        <w:tc>
          <w:tcPr>
            <w:tcW w:w="3686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B2749E" w:rsidRPr="00F14DE8" w:rsidTr="00A94DD4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F152D4" w:rsidRPr="00F14DE8" w:rsidTr="00653008">
        <w:trPr>
          <w:trHeight w:val="286"/>
        </w:trPr>
        <w:tc>
          <w:tcPr>
            <w:tcW w:w="3686" w:type="dxa"/>
            <w:vAlign w:val="center"/>
          </w:tcPr>
          <w:p w:rsidR="00F152D4" w:rsidRPr="00F14DE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-Устный опрос</w:t>
            </w:r>
          </w:p>
        </w:tc>
        <w:tc>
          <w:tcPr>
            <w:tcW w:w="2835" w:type="dxa"/>
            <w:vAlign w:val="center"/>
          </w:tcPr>
          <w:p w:rsidR="00F152D4" w:rsidRPr="00F14DE8" w:rsidRDefault="00F152D4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52D4" w:rsidRPr="00653008" w:rsidRDefault="00F152D4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 w:rsidR="00F152D4"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653008" w:rsidRDefault="00653008" w:rsidP="00BC4FF7">
            <w:pPr>
              <w:jc w:val="center"/>
              <w:rPr>
                <w:bCs/>
              </w:rPr>
            </w:pPr>
            <w:r w:rsidRPr="00653008">
              <w:rPr>
                <w:bCs/>
              </w:rPr>
              <w:t>зачтено/не</w:t>
            </w:r>
            <w:r w:rsidR="00F152D4">
              <w:rPr>
                <w:bCs/>
              </w:rPr>
              <w:t xml:space="preserve"> </w:t>
            </w:r>
            <w:r w:rsidRPr="00653008">
              <w:rPr>
                <w:bCs/>
              </w:rPr>
              <w:t>зачтено</w:t>
            </w:r>
          </w:p>
        </w:tc>
      </w:tr>
      <w:tr w:rsidR="00B2749E" w:rsidRPr="00F14DE8" w:rsidTr="00653008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53008">
              <w:rPr>
                <w:bCs/>
              </w:rPr>
              <w:t>зачет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53008" w:rsidRDefault="00F152D4" w:rsidP="00BC4FF7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</w:p>
          <w:p w:rsidR="00B2749E" w:rsidRPr="00F14DE8" w:rsidRDefault="00653008" w:rsidP="00BC4FF7">
            <w:pPr>
              <w:jc w:val="center"/>
              <w:rPr>
                <w:bCs/>
              </w:rPr>
            </w:pPr>
            <w:r>
              <w:rPr>
                <w:bCs/>
              </w:rPr>
              <w:t>незачтено</w:t>
            </w:r>
          </w:p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B2749E" w:rsidRPr="00F14DE8" w:rsidTr="00A94DD4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 </w:t>
            </w:r>
            <w:r w:rsidR="00653008">
              <w:rPr>
                <w:bCs/>
              </w:rPr>
              <w:t>зачет</w:t>
            </w:r>
          </w:p>
        </w:tc>
        <w:tc>
          <w:tcPr>
            <w:tcW w:w="2835" w:type="dxa"/>
            <w:vMerge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</w:p>
        </w:tc>
      </w:tr>
    </w:tbl>
    <w:p w:rsidR="00B2749E" w:rsidRPr="00B0418F" w:rsidRDefault="00B2749E" w:rsidP="00BC4FF7">
      <w:pPr>
        <w:ind w:firstLine="709"/>
        <w:jc w:val="center"/>
        <w:rPr>
          <w:iCs/>
          <w:sz w:val="24"/>
          <w:szCs w:val="24"/>
        </w:rPr>
      </w:pPr>
    </w:p>
    <w:p w:rsidR="00547B58" w:rsidRPr="00653008" w:rsidRDefault="00653008" w:rsidP="00BC4FF7">
      <w:pPr>
        <w:jc w:val="center"/>
        <w:rPr>
          <w:b/>
        </w:rPr>
      </w:pPr>
      <w:r w:rsidRPr="00653008">
        <w:rPr>
          <w:b/>
        </w:rPr>
        <w:t>Четвертый семестр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F152D4" w:rsidRPr="004B738E" w:rsidTr="00653008">
        <w:trPr>
          <w:trHeight w:val="286"/>
        </w:trPr>
        <w:tc>
          <w:tcPr>
            <w:tcW w:w="3686" w:type="dxa"/>
            <w:vAlign w:val="center"/>
          </w:tcPr>
          <w:p w:rsidR="00F152D4" w:rsidRPr="00F14DE8" w:rsidRDefault="00F152D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-Устный опрос</w:t>
            </w:r>
          </w:p>
        </w:tc>
        <w:tc>
          <w:tcPr>
            <w:tcW w:w="2835" w:type="dxa"/>
            <w:vAlign w:val="center"/>
          </w:tcPr>
          <w:p w:rsidR="00F152D4" w:rsidRPr="00F14DE8" w:rsidRDefault="00F152D4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52D4" w:rsidRPr="00F14DE8" w:rsidRDefault="00F152D4" w:rsidP="00BC4FF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2 - 5 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- Домашние задания в виде Презентаций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547B58" w:rsidRPr="004B738E" w:rsidTr="00653008">
        <w:tc>
          <w:tcPr>
            <w:tcW w:w="3686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547B58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53BF1">
              <w:rPr>
                <w:bCs/>
              </w:rPr>
              <w:t>экзамен</w:t>
            </w:r>
            <w:r w:rsidR="00547B58" w:rsidRPr="00F14DE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  <w:p w:rsidR="00547B58" w:rsidRPr="00F14DE8" w:rsidRDefault="00547B58" w:rsidP="00BC4FF7">
            <w:pPr>
              <w:jc w:val="center"/>
              <w:rPr>
                <w:bCs/>
                <w:i/>
              </w:rPr>
            </w:pPr>
          </w:p>
        </w:tc>
      </w:tr>
      <w:tr w:rsidR="00547B58" w:rsidRPr="004B738E" w:rsidTr="005D388C">
        <w:tc>
          <w:tcPr>
            <w:tcW w:w="3686" w:type="dxa"/>
          </w:tcPr>
          <w:p w:rsidR="00547B58" w:rsidRPr="004B738E" w:rsidRDefault="00547B58" w:rsidP="00253BF1">
            <w:pPr>
              <w:jc w:val="center"/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</w:t>
            </w:r>
            <w:r w:rsidR="00253BF1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47B58" w:rsidRPr="004B738E" w:rsidRDefault="00547B58" w:rsidP="00BC4FF7">
            <w:pPr>
              <w:jc w:val="center"/>
              <w:rPr>
                <w:bCs/>
                <w:i/>
              </w:rPr>
            </w:pPr>
          </w:p>
        </w:tc>
      </w:tr>
    </w:tbl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253BF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253BF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53BF1">
        <w:rPr>
          <w:sz w:val="24"/>
          <w:szCs w:val="24"/>
        </w:rPr>
        <w:t>.</w:t>
      </w:r>
    </w:p>
    <w:p w:rsidR="00547B58" w:rsidRPr="00545120" w:rsidRDefault="00547B58" w:rsidP="00BC4FF7">
      <w:pPr>
        <w:pStyle w:val="1"/>
        <w:jc w:val="center"/>
      </w:pPr>
      <w:r w:rsidRPr="00545120">
        <w:t>ПРАКТИЧЕСКАЯ ПОДГОТОВКА</w:t>
      </w:r>
    </w:p>
    <w:p w:rsidR="00547B58" w:rsidRPr="00545120" w:rsidRDefault="00547B58" w:rsidP="00253BF1">
      <w:pPr>
        <w:pStyle w:val="af0"/>
        <w:numPr>
          <w:ilvl w:val="3"/>
          <w:numId w:val="10"/>
        </w:numPr>
        <w:spacing w:before="120" w:after="120"/>
        <w:ind w:left="0"/>
        <w:rPr>
          <w:sz w:val="24"/>
          <w:szCs w:val="24"/>
        </w:rPr>
      </w:pPr>
      <w:r w:rsidRPr="00545120">
        <w:rPr>
          <w:sz w:val="24"/>
          <w:szCs w:val="24"/>
        </w:rPr>
        <w:t>Практическая подготовка в рамках учебной дисциплины</w:t>
      </w:r>
      <w:r w:rsidR="00F152D4">
        <w:rPr>
          <w:sz w:val="24"/>
          <w:szCs w:val="24"/>
        </w:rPr>
        <w:t xml:space="preserve"> не  реализуется.</w:t>
      </w:r>
    </w:p>
    <w:p w:rsidR="00547B58" w:rsidRDefault="00547B58" w:rsidP="00BC4FF7">
      <w:pPr>
        <w:pStyle w:val="1"/>
        <w:jc w:val="center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253BF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  требованиями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lastRenderedPageBreak/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>Комплект учебной мебели, рабочее место 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E447D0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 xml:space="preserve">Аудитория №1156 - читальный зал библиотеки: помещение для самостоятельной </w:t>
            </w:r>
            <w:r w:rsidRPr="00462EE2">
              <w:rPr>
                <w:color w:val="000000"/>
              </w:rPr>
              <w:lastRenderedPageBreak/>
              <w:t>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3B72AA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47D0">
              <w:rPr>
                <w:color w:val="000000"/>
                <w:sz w:val="22"/>
                <w:szCs w:val="22"/>
              </w:rPr>
              <w:lastRenderedPageBreak/>
              <w:t xml:space="preserve">Стеллажи для книг, комплект учебной мебели, 1 рабочее место сотрудника и 8 рабочих места для </w:t>
            </w:r>
            <w:r w:rsidRPr="00E447D0">
              <w:rPr>
                <w:color w:val="000000"/>
                <w:sz w:val="22"/>
                <w:szCs w:val="22"/>
              </w:rPr>
              <w:lastRenderedPageBreak/>
              <w:t>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163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253BF1" w:rsidRPr="004B738E" w:rsidTr="00253BF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E447D0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E447D0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b/>
                <w:iCs/>
              </w:rPr>
            </w:pPr>
            <w:r w:rsidRPr="00E447D0">
              <w:rPr>
                <w:b/>
                <w:iCs/>
              </w:rPr>
              <w:t>Технические требования</w:t>
            </w:r>
          </w:p>
        </w:tc>
      </w:tr>
      <w:tr w:rsidR="00253BF1" w:rsidRPr="0003406D" w:rsidTr="00253BF1">
        <w:tc>
          <w:tcPr>
            <w:tcW w:w="2836" w:type="dxa"/>
            <w:vMerge w:val="restart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E447D0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253BF1" w:rsidRPr="0003406D" w:rsidTr="00253BF1">
        <w:tc>
          <w:tcPr>
            <w:tcW w:w="2836" w:type="dxa"/>
            <w:vMerge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53BF1" w:rsidRPr="003B72AA" w:rsidRDefault="00253BF1" w:rsidP="00253BF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E447D0">
              <w:rPr>
                <w:iCs/>
                <w:color w:val="000000"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BC4FF7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BC4FF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Феодосьев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Н.Э.Баумана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1999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1979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1974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67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547B58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C4FF7">
              <w:rPr>
                <w:b w:val="0"/>
                <w:szCs w:val="24"/>
              </w:rPr>
              <w:t>Иванов М.Н.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Финогенов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2010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2007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2006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2005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2003</w:t>
            </w: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2000</w:t>
            </w: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505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361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137</w:t>
            </w: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Кривошапко С.Н.</w:t>
            </w:r>
          </w:p>
          <w:p w:rsidR="002C18FA" w:rsidRPr="002C18FA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</w:t>
            </w:r>
          </w:p>
          <w:p w:rsidR="002C18FA" w:rsidRPr="00BC4FF7" w:rsidRDefault="002C18FA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Учебник 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  <w:p w:rsidR="002C18FA" w:rsidRPr="00BC4FF7" w:rsidRDefault="002C18FA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18FA" w:rsidRPr="00BC4FF7" w:rsidRDefault="00F05E2B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hyperlink r:id="rId19" w:history="1">
              <w:r w:rsidR="002C18FA"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https://biblio-online.ru/book/386C436F-C1FC-42D8-BF06-8388EC0FF7E9</w:t>
              </w:r>
            </w:hyperlink>
          </w:p>
          <w:p w:rsidR="002C18FA" w:rsidRPr="00BC4FF7" w:rsidRDefault="002C18FA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47B58" w:rsidRPr="004B738E" w:rsidTr="002C18F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2C18FA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2C18FA" w:rsidRPr="002C18FA" w:rsidRDefault="00547B58" w:rsidP="00BC4FF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 xml:space="preserve">Александров А.В., </w:t>
            </w:r>
          </w:p>
          <w:p w:rsidR="00547B58" w:rsidRPr="002C18FA" w:rsidRDefault="00547B58" w:rsidP="002C18FA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shd w:val="clear" w:color="auto" w:fill="FFFFFF"/>
              </w:rPr>
              <w:t>Потапов В.Д., Державин Б.П.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Сопротивление материалов в 2-х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18FA" w:rsidRDefault="002C18FA" w:rsidP="002C18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7B58" w:rsidRPr="00BC4FF7" w:rsidRDefault="00547B58" w:rsidP="002C18FA">
            <w:pPr>
              <w:jc w:val="center"/>
              <w:rPr>
                <w:color w:val="000000"/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 - </w:t>
            </w:r>
            <w:hyperlink r:id="rId20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https://biblio-online.ru/book/9B7517D5-F33F-498A-BEBF-1FC4DFFB3162</w:t>
              </w:r>
            </w:hyperlink>
          </w:p>
          <w:p w:rsidR="00547B58" w:rsidRPr="00BC4FF7" w:rsidRDefault="00547B58" w:rsidP="00BC4FF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1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-</w:t>
            </w: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547B58" w:rsidRPr="00BC4FF7" w:rsidRDefault="00547B58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18FA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  <w:shd w:val="clear" w:color="auto" w:fill="FFFFFF"/>
              </w:rPr>
              <w:t>Сопротивление материалов. Руководство к решению задач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i/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2C18FA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Ч.1 - </w:t>
            </w:r>
            <w:hyperlink r:id="rId22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https://biblio-online.ru/book/6F0D809D-73DB-4555-8053-9E5BA1A10E1A</w:t>
              </w:r>
            </w:hyperlink>
          </w:p>
          <w:p w:rsidR="002C18FA" w:rsidRPr="00BC4FF7" w:rsidRDefault="002C18FA" w:rsidP="002C18F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 xml:space="preserve">Ч.2 - </w:t>
            </w:r>
            <w:hyperlink r:id="rId23" w:history="1">
              <w:r w:rsidRPr="00BC4FF7">
                <w:rPr>
                  <w:rStyle w:val="af3"/>
                  <w:sz w:val="24"/>
                  <w:szCs w:val="24"/>
                  <w:lang w:eastAsia="ar-SA"/>
                </w:rPr>
                <w:t>https://biblio-online.ru/book/A2181291-C728-4F88-9EFE-39E1675B9D6E</w:t>
              </w:r>
            </w:hyperlink>
          </w:p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8FA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F3349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Тарг С.М.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Краткий 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185B53" w:rsidRPr="00BC4FF7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Лукашевич Н.К.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Pr="00BC4FF7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2C1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2C18FA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СПб</w:t>
            </w:r>
            <w:r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</w:t>
            </w:r>
          </w:p>
          <w:p w:rsidR="00A163C4" w:rsidRPr="00BC4FF7" w:rsidRDefault="00A163C4" w:rsidP="00A94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4F534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Под ред. Стасенко И.В.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Практический курс сопротивления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350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Дунаев О.В., </w:t>
            </w:r>
            <w:r w:rsidRPr="002C18FA">
              <w:rPr>
                <w:sz w:val="24"/>
                <w:szCs w:val="24"/>
              </w:rPr>
              <w:lastRenderedPageBreak/>
              <w:t>Леликов П.Ф.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Конструирование узлов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2C18FA">
              <w:rPr>
                <w:color w:val="000000"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М.: Академия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2009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>2006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2001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2000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30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333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Под. ред. Ряховского О.А.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>Атлас конструкций узлов и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МГТУ им Н.Баумана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51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344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"/>
              <w:ind w:firstLine="0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2C18FA">
              <w:rPr>
                <w:b w:val="0"/>
                <w:bCs w:val="0"/>
                <w:color w:val="000000"/>
                <w:szCs w:val="24"/>
              </w:rPr>
              <w:t xml:space="preserve">Ряховский О.А., </w:t>
            </w:r>
            <w:r w:rsidRPr="002C18FA">
              <w:rPr>
                <w:b w:val="0"/>
                <w:szCs w:val="24"/>
              </w:rPr>
              <w:t>Клыпин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2C18FA">
            <w:pPr>
              <w:pStyle w:val="3"/>
              <w:ind w:firstLine="0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       </w:t>
            </w:r>
            <w:r w:rsidR="00A163C4" w:rsidRPr="002C18FA">
              <w:rPr>
                <w:b w:val="0"/>
                <w:bCs w:val="0"/>
                <w:color w:val="000000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2C18FA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Решетов Д.Н.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Детали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1989</w:t>
            </w:r>
          </w:p>
          <w:p w:rsidR="00A163C4" w:rsidRPr="002C18FA" w:rsidRDefault="00A163C4" w:rsidP="00BC4FF7">
            <w:pPr>
              <w:jc w:val="center"/>
              <w:rPr>
                <w:color w:val="000000"/>
                <w:sz w:val="24"/>
                <w:szCs w:val="24"/>
              </w:rPr>
            </w:pPr>
            <w:r w:rsidRPr="002C18F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4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Журавлев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Основы теоретической механики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Теоретическая механика. Ч.1. Статика, кинематика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Крамаренко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7F14A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Кирилловский В.В.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</w:t>
            </w:r>
          </w:p>
          <w:p w:rsidR="00A163C4" w:rsidRPr="002C18FA" w:rsidRDefault="00A163C4" w:rsidP="00BC4FF7">
            <w:pPr>
              <w:spacing w:after="120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BC4F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О.Л., Хейло С.В., Иванова Е.С.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val="en-US" w:eastAsia="ar-SA"/>
              </w:rPr>
              <w:t>http</w:t>
            </w:r>
            <w:r w:rsidRPr="002C18FA">
              <w:rPr>
                <w:sz w:val="24"/>
                <w:szCs w:val="24"/>
                <w:lang w:eastAsia="ar-SA"/>
              </w:rPr>
              <w:t>://</w:t>
            </w:r>
            <w:r w:rsidRPr="002C18FA">
              <w:rPr>
                <w:sz w:val="24"/>
                <w:szCs w:val="24"/>
                <w:lang w:val="en-US" w:eastAsia="ar-SA"/>
              </w:rPr>
              <w:t>znanium</w:t>
            </w:r>
            <w:r w:rsidRPr="002C18FA">
              <w:rPr>
                <w:sz w:val="24"/>
                <w:szCs w:val="24"/>
                <w:lang w:eastAsia="ar-SA"/>
              </w:rPr>
              <w:t>.</w:t>
            </w:r>
            <w:r w:rsidRPr="002C18FA">
              <w:rPr>
                <w:sz w:val="24"/>
                <w:szCs w:val="24"/>
                <w:lang w:val="en-US" w:eastAsia="ar-SA"/>
              </w:rPr>
              <w:t>com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catalog</w:t>
            </w:r>
            <w:r w:rsidRPr="002C18FA">
              <w:rPr>
                <w:sz w:val="24"/>
                <w:szCs w:val="24"/>
                <w:lang w:eastAsia="ar-SA"/>
              </w:rPr>
              <w:t>/</w:t>
            </w:r>
            <w:r w:rsidRPr="002C18FA">
              <w:rPr>
                <w:sz w:val="24"/>
                <w:szCs w:val="24"/>
                <w:lang w:val="en-US" w:eastAsia="ar-SA"/>
              </w:rPr>
              <w:t>product</w:t>
            </w:r>
            <w:r w:rsidRPr="002C18FA">
              <w:rPr>
                <w:sz w:val="24"/>
                <w:szCs w:val="24"/>
                <w:lang w:eastAsia="ar-SA"/>
              </w:rPr>
              <w:t>/466214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Палочкин С.В., </w:t>
            </w:r>
            <w:r w:rsidRPr="002C18FA">
              <w:rPr>
                <w:sz w:val="24"/>
                <w:szCs w:val="24"/>
              </w:rPr>
              <w:lastRenderedPageBreak/>
              <w:t>Андреенков Е.В., Токарев М.В., Филиппова Е.В.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МУ к выполнению </w:t>
            </w:r>
            <w:r w:rsidRPr="002C18FA">
              <w:rPr>
                <w:sz w:val="24"/>
                <w:szCs w:val="24"/>
              </w:rPr>
              <w:lastRenderedPageBreak/>
              <w:t>лабораторных работ по деталям машин «Детали и узлы передач.» Часть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F05E2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4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/466246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Кожевников В.Ф., Корнев Б.И., 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F05E2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5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/466300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F05E2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6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/466302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Определение перемещений в балках способом Верещагина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pStyle w:val="32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С.В., Щеглюк Ю.Н.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МУ по расчету передач гибкой связью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МГТУ им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F05E2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7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/466182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Хейло С.В.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соединений деталей 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F05E2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8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/782944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Палочкин С.В., Хейло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 и выбор подшипников качения в опорах редукторных и приводных валов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 xml:space="preserve">Хейло С.В., </w:t>
            </w:r>
            <w:r w:rsidRPr="002C18FA">
              <w:rPr>
                <w:sz w:val="24"/>
                <w:szCs w:val="24"/>
              </w:rPr>
              <w:lastRenderedPageBreak/>
              <w:t>Палочкин С.В.</w:t>
            </w:r>
          </w:p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lastRenderedPageBreak/>
              <w:t xml:space="preserve">Расчеты передач зубчатым </w:t>
            </w:r>
            <w:r w:rsidRPr="002C18FA">
              <w:rPr>
                <w:sz w:val="24"/>
                <w:szCs w:val="24"/>
              </w:rPr>
              <w:lastRenderedPageBreak/>
              <w:t>ремнем.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F05E2B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9" w:history="1"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znanium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catalog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t>pro</w:t>
              </w:r>
              <w:r w:rsidR="00A163C4" w:rsidRPr="002C18FA">
                <w:rPr>
                  <w:rStyle w:val="af3"/>
                  <w:sz w:val="24"/>
                  <w:szCs w:val="24"/>
                  <w:lang w:val="en-US" w:eastAsia="ar-SA"/>
                </w:rPr>
                <w:lastRenderedPageBreak/>
                <w:t>duct</w:t>
              </w:r>
              <w:r w:rsidR="00A163C4" w:rsidRPr="002C18FA">
                <w:rPr>
                  <w:rStyle w:val="af3"/>
                  <w:sz w:val="24"/>
                  <w:szCs w:val="24"/>
                  <w:lang w:eastAsia="ar-SA"/>
                </w:rPr>
                <w:t>/960191</w:t>
              </w:r>
            </w:hyperlink>
            <w:r w:rsidR="00A163C4" w:rsidRPr="002C18FA">
              <w:rPr>
                <w:sz w:val="24"/>
                <w:szCs w:val="24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C18FA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Изгиб. Расчеты на прочность балки.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Степнов Н.В., Богачева С.Ю., 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Статика. Сборник индивидуальных домашних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</w:t>
            </w:r>
          </w:p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Теоретическая механика: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Богачева С.Ю., Абрамов В.Ф.,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Кинематика точки.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Абрамов В.Ф., Борисенков Б.И., 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Мето</w:t>
            </w:r>
            <w:r w:rsidRPr="002C18FA">
              <w:rPr>
                <w:sz w:val="24"/>
                <w:szCs w:val="24"/>
              </w:rPr>
              <w:softHyphen/>
              <w:t>дические указания к рас</w:t>
            </w:r>
            <w:r w:rsidRPr="002C18FA">
              <w:rPr>
                <w:sz w:val="24"/>
                <w:szCs w:val="24"/>
              </w:rPr>
              <w:softHyphen/>
              <w:t>четно-графическим рабо</w:t>
            </w:r>
            <w:r w:rsidRPr="002C18FA">
              <w:rPr>
                <w:sz w:val="24"/>
                <w:szCs w:val="24"/>
              </w:rPr>
              <w:softHyphen/>
              <w:t>там. Динамика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7313D2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Бабашева О.Л.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Расчеты на прочность при растяжении-сжатии стержня.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Мещеряков А.В.           Хейло С.В.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 xml:space="preserve">Сопротивление материалов. Методические указания к выполнению домашних </w:t>
            </w:r>
            <w:r w:rsidRPr="002C18FA">
              <w:rPr>
                <w:sz w:val="24"/>
                <w:szCs w:val="24"/>
                <w:lang w:eastAsia="ar-SA"/>
              </w:rPr>
              <w:lastRenderedPageBreak/>
              <w:t>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C18FA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163C4" w:rsidRPr="004B738E" w:rsidTr="007F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Степнов Н.В., Богачева С.Ю.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Лабораторные работы по теоретической механике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BC4FF7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30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F05E2B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31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2B" w:rsidRDefault="00F05E2B" w:rsidP="005E3840">
      <w:r>
        <w:separator/>
      </w:r>
    </w:p>
  </w:endnote>
  <w:endnote w:type="continuationSeparator" w:id="0">
    <w:p w:rsidR="00F05E2B" w:rsidRDefault="00F05E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e"/>
      <w:jc w:val="right"/>
    </w:pPr>
  </w:p>
  <w:p w:rsidR="00F152D4" w:rsidRDefault="00F152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152D4" w:rsidRDefault="00F152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e"/>
      <w:jc w:val="right"/>
    </w:pPr>
  </w:p>
  <w:p w:rsidR="00F152D4" w:rsidRDefault="00F152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e"/>
      <w:jc w:val="right"/>
    </w:pPr>
  </w:p>
  <w:p w:rsidR="00F152D4" w:rsidRDefault="00F152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2B" w:rsidRDefault="00F05E2B" w:rsidP="005E3840">
      <w:r>
        <w:separator/>
      </w:r>
    </w:p>
  </w:footnote>
  <w:footnote w:type="continuationSeparator" w:id="0">
    <w:p w:rsidR="00F05E2B" w:rsidRDefault="00F05E2B" w:rsidP="005E3840">
      <w:r>
        <w:continuationSeparator/>
      </w:r>
    </w:p>
  </w:footnote>
  <w:footnote w:id="1">
    <w:p w:rsidR="00F152D4" w:rsidRDefault="00F152D4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0225E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0225E">
      <w:rPr>
        <w:noProof/>
      </w:rPr>
      <w:t>19</w:t>
    </w:r>
    <w:r>
      <w:rPr>
        <w:noProof/>
      </w:rPr>
      <w:fldChar w:fldCharType="end"/>
    </w:r>
  </w:p>
  <w:p w:rsidR="00F152D4" w:rsidRDefault="00F152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4" w:rsidRDefault="00F152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0225E">
      <w:rPr>
        <w:noProof/>
      </w:rPr>
      <w:t>18</w:t>
    </w:r>
    <w:r>
      <w:rPr>
        <w:noProof/>
      </w:rPr>
      <w:fldChar w:fldCharType="end"/>
    </w:r>
  </w:p>
  <w:p w:rsidR="00F152D4" w:rsidRDefault="00F152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5"/>
  </w:num>
  <w:num w:numId="30">
    <w:abstractNumId w:val="3"/>
  </w:num>
  <w:num w:numId="31">
    <w:abstractNumId w:val="13"/>
  </w:num>
  <w:num w:numId="32">
    <w:abstractNumId w:val="32"/>
  </w:num>
  <w:num w:numId="33">
    <w:abstractNumId w:val="37"/>
  </w:num>
  <w:num w:numId="34">
    <w:abstractNumId w:val="12"/>
  </w:num>
  <w:num w:numId="35">
    <w:abstractNumId w:val="11"/>
  </w:num>
  <w:num w:numId="36">
    <w:abstractNumId w:val="36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149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BF1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BF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3BF1"/>
    <w:rsid w:val="002542E5"/>
    <w:rsid w:val="00254490"/>
    <w:rsid w:val="0025645D"/>
    <w:rsid w:val="002565E9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A5C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57DD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BCF"/>
    <w:rsid w:val="003B7241"/>
    <w:rsid w:val="003B72AA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991"/>
    <w:rsid w:val="003D6E77"/>
    <w:rsid w:val="003D6F18"/>
    <w:rsid w:val="003D771D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571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2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2F3F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4A1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AA8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50C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1AC"/>
    <w:rsid w:val="009F5833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4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545"/>
    <w:rsid w:val="00A94DD4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2BCC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09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4ACC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7D0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6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225E"/>
    <w:rsid w:val="00F03798"/>
    <w:rsid w:val="00F03EB1"/>
    <w:rsid w:val="00F049E9"/>
    <w:rsid w:val="00F04A4C"/>
    <w:rsid w:val="00F05E2B"/>
    <w:rsid w:val="00F062CE"/>
    <w:rsid w:val="00F062E1"/>
    <w:rsid w:val="00F066E4"/>
    <w:rsid w:val="00F1088C"/>
    <w:rsid w:val="00F11E99"/>
    <w:rsid w:val="00F12036"/>
    <w:rsid w:val="00F1390E"/>
    <w:rsid w:val="00F14DE8"/>
    <w:rsid w:val="00F152D4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95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0D664-0C33-4264-9B36-D095D0FC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hyperlink" Target="http://znanium.com/catalog/product/466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E5DB6928-A82B-4C05-8F01-307087DF6AD9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yperlink" Target="http://znanium.com/catalog/product/4663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biblio-online.ru/book/9B7517D5-F33F-498A-BEBF-1FC4DFFB3162" TargetMode="External"/><Relationship Id="rId29" Type="http://schemas.openxmlformats.org/officeDocument/2006/relationships/hyperlink" Target="http://znanium.com/catalog/product/960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66246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biblio-online.ru/book/A2181291-C728-4F88-9EFE-39E1675B9D6E" TargetMode="External"/><Relationship Id="rId28" Type="http://schemas.openxmlformats.org/officeDocument/2006/relationships/hyperlink" Target="http://znanium.com/catalog/product/78294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386C436F-C1FC-42D8-BF06-8388EC0FF7E9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biblio-online.ru/book/6F0D809D-73DB-4555-8053-9E5BA1A10E1A" TargetMode="External"/><Relationship Id="rId27" Type="http://schemas.openxmlformats.org/officeDocument/2006/relationships/hyperlink" Target="http://znanium.com/catalog/product/466182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8325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2022-04-07T20:51:00Z</dcterms:created>
  <dcterms:modified xsi:type="dcterms:W3CDTF">2022-04-07T20:51:00Z</dcterms:modified>
</cp:coreProperties>
</file>